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93E6"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r w:rsidRPr="00D46A56">
        <w:rPr>
          <w:rFonts w:ascii="Times New Roman" w:eastAsia="Calibri" w:hAnsi="Times New Roman" w:cs="Times New Roman"/>
          <w:sz w:val="28"/>
          <w:szCs w:val="28"/>
        </w:rPr>
        <w:t>К А Р А Р</w:t>
      </w:r>
    </w:p>
    <w:p w14:paraId="41EDE041"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5DC107A3"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514ED2E1" w14:textId="4FC04553" w:rsidR="00066AA7" w:rsidRPr="00D46A56" w:rsidRDefault="00066AA7" w:rsidP="00066AA7">
      <w:pPr>
        <w:spacing w:after="0" w:line="240" w:lineRule="auto"/>
        <w:ind w:right="-1"/>
        <w:jc w:val="center"/>
        <w:rPr>
          <w:rFonts w:ascii="Times New Roman" w:eastAsia="Calibri" w:hAnsi="Times New Roman" w:cs="Times New Roman"/>
          <w:sz w:val="28"/>
          <w:szCs w:val="28"/>
        </w:rPr>
      </w:pPr>
      <w:r w:rsidRPr="00D46A56">
        <w:rPr>
          <w:rFonts w:ascii="Times New Roman" w:eastAsia="Calibri" w:hAnsi="Times New Roman" w:cs="Times New Roman"/>
          <w:sz w:val="28"/>
          <w:szCs w:val="28"/>
        </w:rPr>
        <w:t xml:space="preserve">П О С Т А Н О В Л Е Н И Е          № </w:t>
      </w:r>
      <w:r w:rsidR="00D46A56" w:rsidRPr="00D46A56">
        <w:rPr>
          <w:rFonts w:ascii="Times New Roman" w:eastAsia="Calibri" w:hAnsi="Times New Roman" w:cs="Times New Roman"/>
          <w:sz w:val="28"/>
          <w:szCs w:val="28"/>
        </w:rPr>
        <w:t>1137</w:t>
      </w:r>
    </w:p>
    <w:p w14:paraId="57FCD356"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19445CAA" w14:textId="77777777" w:rsidR="00066AA7" w:rsidRPr="00D46A56" w:rsidRDefault="00066AA7" w:rsidP="00066AA7">
      <w:pPr>
        <w:spacing w:after="0" w:line="240" w:lineRule="auto"/>
        <w:ind w:right="-1"/>
        <w:jc w:val="center"/>
        <w:rPr>
          <w:rFonts w:ascii="Times New Roman" w:eastAsia="Calibri" w:hAnsi="Times New Roman" w:cs="Times New Roman"/>
          <w:sz w:val="28"/>
          <w:szCs w:val="28"/>
        </w:rPr>
      </w:pPr>
    </w:p>
    <w:p w14:paraId="6EA3B81A" w14:textId="52FD0C9E" w:rsidR="00066AA7" w:rsidRPr="00D46A56" w:rsidRDefault="00066AA7" w:rsidP="00066AA7">
      <w:pPr>
        <w:spacing w:after="0" w:line="240" w:lineRule="auto"/>
        <w:rPr>
          <w:rFonts w:ascii="Times New Roman" w:eastAsia="Calibri" w:hAnsi="Times New Roman" w:cs="Times New Roman"/>
          <w:sz w:val="28"/>
          <w:szCs w:val="28"/>
        </w:rPr>
      </w:pPr>
      <w:r w:rsidRPr="00D46A56">
        <w:rPr>
          <w:rFonts w:ascii="Times New Roman" w:eastAsia="Calibri" w:hAnsi="Times New Roman" w:cs="Times New Roman"/>
          <w:sz w:val="28"/>
          <w:szCs w:val="28"/>
        </w:rPr>
        <w:t xml:space="preserve">                                                             от «</w:t>
      </w:r>
      <w:r w:rsidR="00D46A56" w:rsidRPr="00D46A56">
        <w:rPr>
          <w:rFonts w:ascii="Times New Roman" w:eastAsia="Calibri" w:hAnsi="Times New Roman" w:cs="Times New Roman"/>
          <w:sz w:val="28"/>
          <w:szCs w:val="28"/>
        </w:rPr>
        <w:t>23</w:t>
      </w:r>
      <w:r w:rsidRPr="00D46A56">
        <w:rPr>
          <w:rFonts w:ascii="Times New Roman" w:eastAsia="Calibri" w:hAnsi="Times New Roman" w:cs="Times New Roman"/>
          <w:sz w:val="28"/>
          <w:szCs w:val="28"/>
        </w:rPr>
        <w:t xml:space="preserve">» </w:t>
      </w:r>
      <w:r w:rsidR="00D46A56" w:rsidRPr="00D46A56">
        <w:rPr>
          <w:rFonts w:ascii="Times New Roman" w:eastAsia="Calibri" w:hAnsi="Times New Roman" w:cs="Times New Roman"/>
          <w:sz w:val="28"/>
          <w:szCs w:val="28"/>
        </w:rPr>
        <w:t>декабря</w:t>
      </w:r>
      <w:r w:rsidRPr="00D46A56">
        <w:rPr>
          <w:rFonts w:ascii="Times New Roman" w:eastAsia="Calibri" w:hAnsi="Times New Roman" w:cs="Times New Roman"/>
          <w:sz w:val="28"/>
          <w:szCs w:val="28"/>
        </w:rPr>
        <w:t xml:space="preserve"> 202</w:t>
      </w:r>
      <w:r w:rsidRPr="00D46A56">
        <w:rPr>
          <w:rFonts w:ascii="Times New Roman" w:hAnsi="Times New Roman" w:cs="Times New Roman"/>
          <w:sz w:val="28"/>
          <w:szCs w:val="28"/>
        </w:rPr>
        <w:t>5</w:t>
      </w:r>
      <w:r w:rsidRPr="00D46A56">
        <w:rPr>
          <w:rFonts w:ascii="Times New Roman" w:eastAsia="Calibri" w:hAnsi="Times New Roman" w:cs="Times New Roman"/>
          <w:sz w:val="28"/>
          <w:szCs w:val="28"/>
        </w:rPr>
        <w:t>г.</w:t>
      </w:r>
    </w:p>
    <w:p w14:paraId="19DAAF30" w14:textId="77777777" w:rsidR="00066AA7" w:rsidRPr="00D46A56" w:rsidRDefault="00066AA7" w:rsidP="00066AA7">
      <w:pPr>
        <w:pStyle w:val="ConsPlusTitle"/>
        <w:ind w:right="5102"/>
        <w:jc w:val="both"/>
        <w:rPr>
          <w:b w:val="0"/>
          <w:szCs w:val="24"/>
        </w:rPr>
      </w:pPr>
    </w:p>
    <w:p w14:paraId="757F9415" w14:textId="77777777" w:rsidR="00066AA7" w:rsidRPr="00D46A56" w:rsidRDefault="00066AA7" w:rsidP="00066AA7">
      <w:pPr>
        <w:pStyle w:val="ConsPlusTitle"/>
        <w:ind w:right="5102"/>
        <w:jc w:val="both"/>
        <w:rPr>
          <w:b w:val="0"/>
          <w:szCs w:val="24"/>
        </w:rPr>
      </w:pPr>
    </w:p>
    <w:p w14:paraId="3A60ED0E" w14:textId="77777777" w:rsidR="00066AA7" w:rsidRPr="00D46A56" w:rsidRDefault="00066AA7" w:rsidP="00066AA7">
      <w:pPr>
        <w:pStyle w:val="ConsPlusTitle"/>
        <w:ind w:right="5102"/>
        <w:jc w:val="both"/>
        <w:rPr>
          <w:b w:val="0"/>
          <w:szCs w:val="24"/>
        </w:rPr>
      </w:pPr>
    </w:p>
    <w:p w14:paraId="3372FCA4" w14:textId="77777777" w:rsidR="00066AA7" w:rsidRPr="00D46A56" w:rsidRDefault="00066AA7" w:rsidP="00066AA7">
      <w:pPr>
        <w:pStyle w:val="ConsPlusTitle"/>
        <w:ind w:right="5102"/>
        <w:jc w:val="both"/>
        <w:rPr>
          <w:b w:val="0"/>
          <w:szCs w:val="24"/>
        </w:rPr>
      </w:pPr>
    </w:p>
    <w:p w14:paraId="5D52EF27" w14:textId="77777777" w:rsidR="00066AA7" w:rsidRPr="00066AA7" w:rsidRDefault="00066AA7" w:rsidP="00066AA7">
      <w:pPr>
        <w:pStyle w:val="ConsPlusTitle"/>
        <w:ind w:right="5102"/>
        <w:jc w:val="both"/>
        <w:rPr>
          <w:b w:val="0"/>
          <w:szCs w:val="24"/>
        </w:rPr>
      </w:pPr>
    </w:p>
    <w:p w14:paraId="51AD8143" w14:textId="77777777" w:rsidR="00066AA7" w:rsidRPr="00066AA7" w:rsidRDefault="00066AA7" w:rsidP="00066AA7">
      <w:pPr>
        <w:pStyle w:val="ConsPlusTitle"/>
        <w:ind w:right="5102"/>
        <w:jc w:val="both"/>
        <w:rPr>
          <w:b w:val="0"/>
          <w:szCs w:val="24"/>
        </w:rPr>
      </w:pPr>
    </w:p>
    <w:p w14:paraId="0844B5DE" w14:textId="77777777" w:rsidR="00066AA7" w:rsidRPr="00066AA7" w:rsidRDefault="00066AA7" w:rsidP="00066AA7">
      <w:pPr>
        <w:pStyle w:val="ConsPlusTitle"/>
        <w:ind w:right="3827"/>
        <w:jc w:val="both"/>
        <w:rPr>
          <w:b w:val="0"/>
          <w:sz w:val="28"/>
          <w:szCs w:val="28"/>
        </w:rPr>
      </w:pPr>
      <w:bookmarkStart w:id="0" w:name="_Hlk217048500"/>
      <w:r w:rsidRPr="00066AA7">
        <w:rPr>
          <w:b w:val="0"/>
          <w:sz w:val="28"/>
          <w:szCs w:val="28"/>
        </w:rPr>
        <w:t>Об утверждении Административных регламентов предоставления муниципальных услуг в муниципальном образовании «Лениногорский муниципальный район»</w:t>
      </w:r>
    </w:p>
    <w:bookmarkEnd w:id="0"/>
    <w:p w14:paraId="1DDBE103" w14:textId="77777777" w:rsidR="00DA737B" w:rsidRPr="00066AA7" w:rsidRDefault="00DA737B" w:rsidP="00DA737B">
      <w:pPr>
        <w:spacing w:after="0" w:line="240" w:lineRule="auto"/>
        <w:ind w:firstLine="708"/>
        <w:jc w:val="both"/>
        <w:rPr>
          <w:rFonts w:ascii="Times New Roman" w:hAnsi="Times New Roman" w:cs="Times New Roman"/>
          <w:sz w:val="28"/>
          <w:szCs w:val="28"/>
        </w:rPr>
      </w:pPr>
    </w:p>
    <w:p w14:paraId="1753EAB0" w14:textId="0D9AA6AC" w:rsidR="00DA737B" w:rsidRPr="00066AA7" w:rsidRDefault="00DA737B" w:rsidP="00DA737B">
      <w:pPr>
        <w:spacing w:after="0" w:line="240" w:lineRule="auto"/>
        <w:ind w:firstLine="708"/>
        <w:jc w:val="both"/>
        <w:rPr>
          <w:rFonts w:ascii="Times New Roman" w:hAnsi="Times New Roman" w:cs="Times New Roman"/>
          <w:sz w:val="28"/>
          <w:szCs w:val="28"/>
        </w:rPr>
      </w:pPr>
      <w:r w:rsidRPr="00066AA7">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357B2E" w:rsidRPr="00066AA7">
        <w:rPr>
          <w:rFonts w:ascii="Times New Roman" w:hAnsi="Times New Roman" w:cs="Times New Roman"/>
          <w:sz w:val="28"/>
          <w:szCs w:val="28"/>
        </w:rPr>
        <w:t>,</w:t>
      </w:r>
      <w:r w:rsidR="00436A80" w:rsidRPr="00066AA7">
        <w:rPr>
          <w:rFonts w:ascii="Times New Roman" w:hAnsi="Times New Roman" w:cs="Times New Roman"/>
          <w:sz w:val="28"/>
          <w:szCs w:val="28"/>
        </w:rPr>
        <w:t xml:space="preserve"> руководствуясь письмом Министерства экономики Республики Татарстан от 02.12.2025 №05-51/8105 «О направлении актуализированных административных регламентов»</w:t>
      </w:r>
      <w:r w:rsidRPr="00066AA7">
        <w:rPr>
          <w:rFonts w:ascii="Times New Roman" w:hAnsi="Times New Roman" w:cs="Times New Roman"/>
          <w:sz w:val="28"/>
          <w:szCs w:val="28"/>
        </w:rPr>
        <w:t xml:space="preserve">, Исполнительный комитет муниципального образования «Лениногорский муниципальный </w:t>
      </w:r>
      <w:proofErr w:type="gramStart"/>
      <w:r w:rsidRPr="00066AA7">
        <w:rPr>
          <w:rFonts w:ascii="Times New Roman" w:hAnsi="Times New Roman" w:cs="Times New Roman"/>
          <w:sz w:val="28"/>
          <w:szCs w:val="28"/>
        </w:rPr>
        <w:t>район»  ПОСТАНОВЛЯЕТ</w:t>
      </w:r>
      <w:proofErr w:type="gramEnd"/>
      <w:r w:rsidRPr="00066AA7">
        <w:rPr>
          <w:rFonts w:ascii="Times New Roman" w:hAnsi="Times New Roman" w:cs="Times New Roman"/>
          <w:sz w:val="28"/>
          <w:szCs w:val="28"/>
        </w:rPr>
        <w:t>:</w:t>
      </w:r>
    </w:p>
    <w:p w14:paraId="22E02410" w14:textId="420DD45B" w:rsidR="00436A80" w:rsidRPr="00066AA7" w:rsidRDefault="00842787" w:rsidP="00DA737B">
      <w:pPr>
        <w:spacing w:after="0" w:line="240" w:lineRule="auto"/>
        <w:ind w:firstLine="708"/>
        <w:jc w:val="both"/>
        <w:rPr>
          <w:rFonts w:ascii="Times New Roman" w:hAnsi="Times New Roman" w:cs="Times New Roman"/>
          <w:sz w:val="28"/>
          <w:szCs w:val="28"/>
        </w:rPr>
      </w:pPr>
      <w:r w:rsidRPr="00066AA7">
        <w:rPr>
          <w:rFonts w:ascii="Times New Roman" w:hAnsi="Times New Roman" w:cs="Times New Roman"/>
          <w:sz w:val="28"/>
          <w:szCs w:val="28"/>
        </w:rPr>
        <w:t>1.</w:t>
      </w:r>
      <w:r w:rsidR="00436A80" w:rsidRPr="00066AA7">
        <w:rPr>
          <w:rFonts w:ascii="Times New Roman" w:hAnsi="Times New Roman" w:cs="Times New Roman"/>
          <w:sz w:val="28"/>
          <w:szCs w:val="28"/>
        </w:rPr>
        <w:t xml:space="preserve">Признать утратившим силу </w:t>
      </w:r>
      <w:r w:rsidR="00066AA7" w:rsidRPr="00066AA7">
        <w:rPr>
          <w:rFonts w:ascii="Times New Roman" w:hAnsi="Times New Roman" w:cs="Times New Roman"/>
          <w:sz w:val="28"/>
          <w:szCs w:val="28"/>
        </w:rPr>
        <w:t>п</w:t>
      </w:r>
      <w:r w:rsidR="00436A80" w:rsidRPr="00066AA7">
        <w:rPr>
          <w:rFonts w:ascii="Times New Roman" w:hAnsi="Times New Roman" w:cs="Times New Roman"/>
          <w:sz w:val="28"/>
          <w:szCs w:val="28"/>
        </w:rPr>
        <w:t>остановление Исполнительного комитета муниципального образования «Лениногорский муниципальный район» Республики Татарстан от 31.10.2025 №</w:t>
      </w:r>
      <w:r w:rsidR="00066AA7" w:rsidRPr="00066AA7">
        <w:rPr>
          <w:rFonts w:ascii="Times New Roman" w:hAnsi="Times New Roman" w:cs="Times New Roman"/>
          <w:sz w:val="28"/>
          <w:szCs w:val="28"/>
        </w:rPr>
        <w:t xml:space="preserve"> </w:t>
      </w:r>
      <w:r w:rsidR="00436A80" w:rsidRPr="00066AA7">
        <w:rPr>
          <w:rFonts w:ascii="Times New Roman" w:hAnsi="Times New Roman" w:cs="Times New Roman"/>
          <w:sz w:val="28"/>
          <w:szCs w:val="28"/>
        </w:rPr>
        <w:t>944 «Об утверждении Административных регламентов предоставления муниципальных услуг».</w:t>
      </w:r>
    </w:p>
    <w:p w14:paraId="095F1711" w14:textId="07B99DA8" w:rsidR="00DA737B" w:rsidRPr="00066AA7" w:rsidRDefault="00842787" w:rsidP="00DA737B">
      <w:pPr>
        <w:spacing w:after="0" w:line="240" w:lineRule="auto"/>
        <w:ind w:left="708"/>
        <w:jc w:val="both"/>
        <w:rPr>
          <w:rFonts w:ascii="Times New Roman" w:hAnsi="Times New Roman" w:cs="Times New Roman"/>
          <w:sz w:val="28"/>
          <w:szCs w:val="28"/>
        </w:rPr>
      </w:pPr>
      <w:r w:rsidRPr="00066AA7">
        <w:rPr>
          <w:rFonts w:ascii="Times New Roman" w:hAnsi="Times New Roman" w:cs="Times New Roman"/>
          <w:sz w:val="28"/>
          <w:szCs w:val="28"/>
        </w:rPr>
        <w:t>2</w:t>
      </w:r>
      <w:r w:rsidR="00DA737B" w:rsidRPr="00066AA7">
        <w:rPr>
          <w:rFonts w:ascii="Times New Roman" w:hAnsi="Times New Roman" w:cs="Times New Roman"/>
          <w:sz w:val="28"/>
          <w:szCs w:val="28"/>
        </w:rPr>
        <w:t>.Утвердить прилагаемые:</w:t>
      </w:r>
    </w:p>
    <w:p w14:paraId="20049256" w14:textId="279874B0" w:rsidR="00DA737B" w:rsidRPr="00066AA7" w:rsidRDefault="00DA737B" w:rsidP="00DA737B">
      <w:pPr>
        <w:spacing w:after="0" w:line="240" w:lineRule="auto"/>
        <w:ind w:firstLine="708"/>
        <w:jc w:val="both"/>
        <w:rPr>
          <w:rFonts w:ascii="Times New Roman" w:hAnsi="Times New Roman"/>
          <w:sz w:val="28"/>
          <w:szCs w:val="28"/>
        </w:rPr>
      </w:pPr>
      <w:r w:rsidRPr="00066AA7">
        <w:rPr>
          <w:rFonts w:ascii="Times New Roman" w:hAnsi="Times New Roman"/>
          <w:sz w:val="28"/>
          <w:szCs w:val="28"/>
        </w:rPr>
        <w:t>Административный регламент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6A6EB8B1" w14:textId="1EC13E4F" w:rsidR="00DA737B" w:rsidRPr="00066AA7" w:rsidRDefault="00DA737B" w:rsidP="00DA737B">
      <w:pPr>
        <w:spacing w:after="0" w:line="240" w:lineRule="auto"/>
        <w:ind w:right="-1" w:firstLine="708"/>
        <w:jc w:val="both"/>
        <w:rPr>
          <w:rFonts w:ascii="Times New Roman" w:hAnsi="Times New Roman"/>
          <w:sz w:val="28"/>
          <w:szCs w:val="28"/>
        </w:rPr>
      </w:pPr>
      <w:r w:rsidRPr="00066AA7">
        <w:rPr>
          <w:rFonts w:ascii="Times New Roman" w:hAnsi="Times New Roman"/>
          <w:sz w:val="28"/>
          <w:szCs w:val="28"/>
        </w:rPr>
        <w:t>Административный регламент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14:paraId="34B05B22" w14:textId="77777777" w:rsidR="00DA737B" w:rsidRPr="00066AA7" w:rsidRDefault="00DA737B" w:rsidP="00DA737B">
      <w:pPr>
        <w:keepNext/>
        <w:spacing w:after="0" w:line="240" w:lineRule="auto"/>
        <w:ind w:right="-1" w:firstLine="708"/>
        <w:jc w:val="both"/>
        <w:outlineLvl w:val="0"/>
        <w:rPr>
          <w:rFonts w:ascii="Times New Roman" w:hAnsi="Times New Roman"/>
          <w:sz w:val="28"/>
          <w:szCs w:val="20"/>
          <w:lang w:eastAsia="zh-CN"/>
        </w:rPr>
      </w:pPr>
      <w:r w:rsidRPr="00066AA7">
        <w:rPr>
          <w:rFonts w:ascii="Times New Roman" w:hAnsi="Times New Roman"/>
          <w:sz w:val="28"/>
          <w:szCs w:val="20"/>
          <w:lang w:eastAsia="zh-CN"/>
        </w:rPr>
        <w:t>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6CA4F25A" w14:textId="77777777" w:rsidR="00DA737B" w:rsidRPr="00066AA7" w:rsidRDefault="00DA737B" w:rsidP="00DA737B">
      <w:pPr>
        <w:spacing w:after="0" w:line="240" w:lineRule="auto"/>
        <w:ind w:firstLine="709"/>
        <w:jc w:val="both"/>
        <w:rPr>
          <w:rFonts w:ascii="Times New Roman" w:hAnsi="Times New Roman" w:cs="Times New Roman"/>
          <w:sz w:val="28"/>
          <w:szCs w:val="28"/>
        </w:rPr>
      </w:pPr>
      <w:r w:rsidRPr="00066AA7">
        <w:rPr>
          <w:rFonts w:ascii="Times New Roman" w:hAnsi="Times New Roman" w:cs="Times New Roman"/>
          <w:sz w:val="28"/>
          <w:szCs w:val="28"/>
        </w:rPr>
        <w:t xml:space="preserve">2.Разместить настоящее постановление на официальном Интернет-сайте Лениногорского муниципального района на сайте: </w:t>
      </w:r>
      <w:hyperlink r:id="rId8" w:history="1">
        <w:r w:rsidRPr="00C95BE1">
          <w:rPr>
            <w:rStyle w:val="a3"/>
            <w:rFonts w:ascii="Times New Roman" w:hAnsi="Times New Roman" w:cs="Times New Roman"/>
            <w:color w:val="auto"/>
            <w:sz w:val="28"/>
            <w:szCs w:val="28"/>
            <w:u w:val="none"/>
            <w:lang w:val="en-US"/>
          </w:rPr>
          <w:t>https</w:t>
        </w:r>
        <w:r w:rsidRPr="00C95BE1">
          <w:rPr>
            <w:rStyle w:val="a3"/>
            <w:rFonts w:ascii="Times New Roman" w:hAnsi="Times New Roman" w:cs="Times New Roman"/>
            <w:color w:val="auto"/>
            <w:sz w:val="28"/>
            <w:szCs w:val="28"/>
            <w:u w:val="none"/>
          </w:rPr>
          <w:t>://</w:t>
        </w:r>
        <w:r w:rsidRPr="00C95BE1">
          <w:rPr>
            <w:rStyle w:val="a3"/>
            <w:rFonts w:ascii="Times New Roman" w:hAnsi="Times New Roman" w:cs="Times New Roman"/>
            <w:color w:val="auto"/>
            <w:sz w:val="28"/>
            <w:szCs w:val="28"/>
            <w:u w:val="none"/>
            <w:lang w:val="en-US"/>
          </w:rPr>
          <w:t>Leninogorsk</w:t>
        </w:r>
        <w:r w:rsidRPr="00C95BE1">
          <w:rPr>
            <w:rStyle w:val="a3"/>
            <w:rFonts w:ascii="Times New Roman" w:hAnsi="Times New Roman" w:cs="Times New Roman"/>
            <w:color w:val="auto"/>
            <w:sz w:val="28"/>
            <w:szCs w:val="28"/>
            <w:u w:val="none"/>
          </w:rPr>
          <w:t>.</w:t>
        </w:r>
        <w:r w:rsidRPr="00C95BE1">
          <w:rPr>
            <w:rStyle w:val="a3"/>
            <w:rFonts w:ascii="Times New Roman" w:hAnsi="Times New Roman" w:cs="Times New Roman"/>
            <w:color w:val="auto"/>
            <w:sz w:val="28"/>
            <w:szCs w:val="28"/>
            <w:u w:val="none"/>
            <w:lang w:val="en-US"/>
          </w:rPr>
          <w:t>tatarstan</w:t>
        </w:r>
        <w:r w:rsidRPr="00C95BE1">
          <w:rPr>
            <w:rStyle w:val="a3"/>
            <w:rFonts w:ascii="Times New Roman" w:hAnsi="Times New Roman" w:cs="Times New Roman"/>
            <w:color w:val="auto"/>
            <w:sz w:val="28"/>
            <w:szCs w:val="28"/>
            <w:u w:val="none"/>
          </w:rPr>
          <w:t>.</w:t>
        </w:r>
        <w:r w:rsidRPr="00C95BE1">
          <w:rPr>
            <w:rStyle w:val="a3"/>
            <w:rFonts w:ascii="Times New Roman" w:hAnsi="Times New Roman" w:cs="Times New Roman"/>
            <w:color w:val="auto"/>
            <w:sz w:val="28"/>
            <w:szCs w:val="28"/>
            <w:u w:val="none"/>
            <w:lang w:val="en-US"/>
          </w:rPr>
          <w:t>ru</w:t>
        </w:r>
      </w:hyperlink>
      <w:r w:rsidRPr="00066AA7">
        <w:rPr>
          <w:rFonts w:ascii="Times New Roman" w:hAnsi="Times New Roman" w:cs="Times New Roman"/>
          <w:sz w:val="28"/>
          <w:szCs w:val="28"/>
        </w:rPr>
        <w:t xml:space="preserve"> и опубликовать на официальном портале правовой информации Республики Татарстан по адресу: </w:t>
      </w:r>
      <w:r w:rsidRPr="00066AA7">
        <w:rPr>
          <w:rFonts w:ascii="Times New Roman" w:hAnsi="Times New Roman" w:cs="Times New Roman"/>
          <w:sz w:val="28"/>
          <w:szCs w:val="28"/>
          <w:lang w:val="en-US"/>
        </w:rPr>
        <w:t>https</w:t>
      </w:r>
      <w:r w:rsidRPr="00066AA7">
        <w:rPr>
          <w:rFonts w:ascii="Times New Roman" w:hAnsi="Times New Roman" w:cs="Times New Roman"/>
          <w:sz w:val="28"/>
          <w:szCs w:val="28"/>
        </w:rPr>
        <w:t>://</w:t>
      </w:r>
      <w:r w:rsidRPr="00066AA7">
        <w:rPr>
          <w:rFonts w:ascii="Times New Roman" w:hAnsi="Times New Roman" w:cs="Times New Roman"/>
          <w:sz w:val="28"/>
          <w:szCs w:val="28"/>
          <w:lang w:val="en-US"/>
        </w:rPr>
        <w:t>pravo</w:t>
      </w:r>
      <w:r w:rsidRPr="00066AA7">
        <w:rPr>
          <w:rFonts w:ascii="Times New Roman" w:hAnsi="Times New Roman" w:cs="Times New Roman"/>
          <w:sz w:val="28"/>
          <w:szCs w:val="28"/>
        </w:rPr>
        <w:t>.</w:t>
      </w:r>
      <w:r w:rsidRPr="00066AA7">
        <w:rPr>
          <w:rFonts w:ascii="Times New Roman" w:hAnsi="Times New Roman" w:cs="Times New Roman"/>
          <w:sz w:val="28"/>
          <w:szCs w:val="28"/>
          <w:lang w:val="en-US"/>
        </w:rPr>
        <w:t>tatarstan</w:t>
      </w:r>
      <w:r w:rsidRPr="00066AA7">
        <w:rPr>
          <w:rFonts w:ascii="Times New Roman" w:hAnsi="Times New Roman" w:cs="Times New Roman"/>
          <w:sz w:val="28"/>
          <w:szCs w:val="28"/>
        </w:rPr>
        <w:t>.</w:t>
      </w:r>
      <w:r w:rsidRPr="00066AA7">
        <w:rPr>
          <w:rFonts w:ascii="Times New Roman" w:hAnsi="Times New Roman" w:cs="Times New Roman"/>
          <w:sz w:val="28"/>
          <w:szCs w:val="28"/>
          <w:lang w:val="en-US"/>
        </w:rPr>
        <w:t>ru</w:t>
      </w:r>
      <w:r w:rsidRPr="00066AA7">
        <w:rPr>
          <w:rFonts w:ascii="Times New Roman" w:hAnsi="Times New Roman" w:cs="Times New Roman"/>
          <w:sz w:val="28"/>
          <w:szCs w:val="28"/>
        </w:rPr>
        <w:t>.</w:t>
      </w:r>
    </w:p>
    <w:p w14:paraId="0EF26015" w14:textId="77777777" w:rsidR="00DA737B" w:rsidRPr="00066AA7" w:rsidRDefault="00DA737B" w:rsidP="00066AA7">
      <w:pPr>
        <w:spacing w:after="0" w:line="240" w:lineRule="auto"/>
        <w:ind w:firstLine="709"/>
        <w:jc w:val="both"/>
        <w:rPr>
          <w:rFonts w:ascii="Times New Roman" w:hAnsi="Times New Roman" w:cs="Times New Roman"/>
          <w:sz w:val="28"/>
          <w:szCs w:val="28"/>
        </w:rPr>
      </w:pPr>
      <w:r w:rsidRPr="00066AA7">
        <w:rPr>
          <w:rFonts w:ascii="Times New Roman" w:hAnsi="Times New Roman" w:cs="Times New Roman"/>
          <w:sz w:val="28"/>
          <w:szCs w:val="28"/>
        </w:rPr>
        <w:lastRenderedPageBreak/>
        <w:t xml:space="preserve">3.Отделу экономики Исполнительного комитета муниципального образования «Лениногорский муниципальный район» разместить информацию об утверждении актуализированных административных регламентов в интерактивной таблице по адресу: </w:t>
      </w:r>
      <w:r w:rsidRPr="00066AA7">
        <w:rPr>
          <w:rFonts w:ascii="Times New Roman" w:hAnsi="Times New Roman" w:cs="Times New Roman"/>
          <w:sz w:val="28"/>
          <w:szCs w:val="28"/>
          <w:lang w:val="en-US"/>
        </w:rPr>
        <w:t>https</w:t>
      </w:r>
      <w:r w:rsidRPr="00066AA7">
        <w:rPr>
          <w:rFonts w:ascii="Times New Roman" w:hAnsi="Times New Roman" w:cs="Times New Roman"/>
          <w:sz w:val="28"/>
          <w:szCs w:val="28"/>
        </w:rPr>
        <w:t>://1</w:t>
      </w:r>
      <w:proofErr w:type="spellStart"/>
      <w:r w:rsidRPr="00066AA7">
        <w:rPr>
          <w:rFonts w:ascii="Times New Roman" w:hAnsi="Times New Roman" w:cs="Times New Roman"/>
          <w:sz w:val="28"/>
          <w:szCs w:val="28"/>
          <w:lang w:val="en-US"/>
        </w:rPr>
        <w:t>drv</w:t>
      </w:r>
      <w:proofErr w:type="spellEnd"/>
      <w:r w:rsidRPr="00066AA7">
        <w:rPr>
          <w:rFonts w:ascii="Times New Roman" w:hAnsi="Times New Roman" w:cs="Times New Roman"/>
          <w:sz w:val="28"/>
          <w:szCs w:val="28"/>
        </w:rPr>
        <w:t>.</w:t>
      </w:r>
      <w:proofErr w:type="spellStart"/>
      <w:r w:rsidRPr="00066AA7">
        <w:rPr>
          <w:rFonts w:ascii="Times New Roman" w:hAnsi="Times New Roman" w:cs="Times New Roman"/>
          <w:sz w:val="28"/>
          <w:szCs w:val="28"/>
          <w:lang w:val="en-US"/>
        </w:rPr>
        <w:t>ms</w:t>
      </w:r>
      <w:proofErr w:type="spellEnd"/>
      <w:r w:rsidRPr="00066AA7">
        <w:rPr>
          <w:rFonts w:ascii="Times New Roman" w:hAnsi="Times New Roman" w:cs="Times New Roman"/>
          <w:sz w:val="28"/>
          <w:szCs w:val="28"/>
        </w:rPr>
        <w:t>/</w:t>
      </w:r>
      <w:r w:rsidRPr="00066AA7">
        <w:rPr>
          <w:rFonts w:ascii="Times New Roman" w:hAnsi="Times New Roman" w:cs="Times New Roman"/>
          <w:sz w:val="28"/>
          <w:szCs w:val="28"/>
          <w:lang w:val="en-US"/>
        </w:rPr>
        <w:t>x</w:t>
      </w:r>
      <w:r w:rsidRPr="00066AA7">
        <w:rPr>
          <w:rFonts w:ascii="Times New Roman" w:hAnsi="Times New Roman" w:cs="Times New Roman"/>
          <w:sz w:val="28"/>
          <w:szCs w:val="28"/>
        </w:rPr>
        <w:t>/</w:t>
      </w:r>
      <w:r w:rsidRPr="00066AA7">
        <w:rPr>
          <w:rFonts w:ascii="Times New Roman" w:hAnsi="Times New Roman" w:cs="Times New Roman"/>
          <w:sz w:val="28"/>
          <w:szCs w:val="28"/>
          <w:lang w:val="en-US"/>
        </w:rPr>
        <w:t>s</w:t>
      </w:r>
      <w:r w:rsidRPr="00066AA7">
        <w:rPr>
          <w:rFonts w:ascii="Times New Roman" w:hAnsi="Times New Roman" w:cs="Times New Roman"/>
          <w:sz w:val="28"/>
          <w:szCs w:val="28"/>
        </w:rPr>
        <w:t>!</w:t>
      </w:r>
      <w:proofErr w:type="spellStart"/>
      <w:r w:rsidRPr="00066AA7">
        <w:rPr>
          <w:rFonts w:ascii="Times New Roman" w:hAnsi="Times New Roman" w:cs="Times New Roman"/>
          <w:sz w:val="28"/>
          <w:szCs w:val="28"/>
          <w:lang w:val="en-US"/>
        </w:rPr>
        <w:t>AmPCQwH</w:t>
      </w:r>
      <w:proofErr w:type="spellEnd"/>
      <w:r w:rsidRPr="00066AA7">
        <w:rPr>
          <w:rFonts w:ascii="Times New Roman" w:hAnsi="Times New Roman" w:cs="Times New Roman"/>
          <w:sz w:val="28"/>
          <w:szCs w:val="28"/>
        </w:rPr>
        <w:t>-</w:t>
      </w:r>
      <w:proofErr w:type="spellStart"/>
      <w:r w:rsidRPr="00066AA7">
        <w:rPr>
          <w:rFonts w:ascii="Times New Roman" w:hAnsi="Times New Roman" w:cs="Times New Roman"/>
          <w:sz w:val="28"/>
          <w:szCs w:val="28"/>
          <w:lang w:val="en-US"/>
        </w:rPr>
        <w:t>kJpfbX</w:t>
      </w:r>
      <w:proofErr w:type="spellEnd"/>
      <w:r w:rsidRPr="00066AA7">
        <w:rPr>
          <w:rFonts w:ascii="Times New Roman" w:hAnsi="Times New Roman" w:cs="Times New Roman"/>
          <w:sz w:val="28"/>
          <w:szCs w:val="28"/>
        </w:rPr>
        <w:t>64</w:t>
      </w:r>
      <w:proofErr w:type="spellStart"/>
      <w:r w:rsidRPr="00066AA7">
        <w:rPr>
          <w:rFonts w:ascii="Times New Roman" w:hAnsi="Times New Roman" w:cs="Times New Roman"/>
          <w:sz w:val="28"/>
          <w:szCs w:val="28"/>
          <w:lang w:val="en-US"/>
        </w:rPr>
        <w:t>zhNdhNWYgik</w:t>
      </w:r>
      <w:proofErr w:type="spellEnd"/>
      <w:r w:rsidRPr="00066AA7">
        <w:rPr>
          <w:rFonts w:ascii="Times New Roman" w:hAnsi="Times New Roman" w:cs="Times New Roman"/>
          <w:sz w:val="28"/>
          <w:szCs w:val="28"/>
        </w:rPr>
        <w:t>?</w:t>
      </w:r>
      <w:r w:rsidRPr="00066AA7">
        <w:rPr>
          <w:rFonts w:ascii="Times New Roman" w:hAnsi="Times New Roman" w:cs="Times New Roman"/>
          <w:sz w:val="28"/>
          <w:szCs w:val="28"/>
          <w:lang w:val="en-US"/>
        </w:rPr>
        <w:t>e</w:t>
      </w:r>
      <w:r w:rsidRPr="00066AA7">
        <w:rPr>
          <w:rFonts w:ascii="Times New Roman" w:hAnsi="Times New Roman" w:cs="Times New Roman"/>
          <w:sz w:val="28"/>
          <w:szCs w:val="28"/>
        </w:rPr>
        <w:t>=</w:t>
      </w:r>
      <w:proofErr w:type="spellStart"/>
      <w:r w:rsidRPr="00066AA7">
        <w:rPr>
          <w:rFonts w:ascii="Times New Roman" w:hAnsi="Times New Roman" w:cs="Times New Roman"/>
          <w:sz w:val="28"/>
          <w:szCs w:val="28"/>
          <w:lang w:val="en-US"/>
        </w:rPr>
        <w:t>aIaURJ</w:t>
      </w:r>
      <w:proofErr w:type="spellEnd"/>
      <w:r w:rsidRPr="00066AA7">
        <w:rPr>
          <w:rFonts w:ascii="Times New Roman" w:hAnsi="Times New Roman" w:cs="Times New Roman"/>
          <w:sz w:val="28"/>
          <w:szCs w:val="28"/>
        </w:rPr>
        <w:t xml:space="preserve">. </w:t>
      </w:r>
    </w:p>
    <w:p w14:paraId="035CC300" w14:textId="0F9F4C7A" w:rsidR="00DA737B" w:rsidRPr="00066AA7" w:rsidRDefault="00DA737B" w:rsidP="00DA737B">
      <w:pPr>
        <w:spacing w:after="0" w:line="240" w:lineRule="auto"/>
        <w:ind w:firstLine="709"/>
        <w:jc w:val="both"/>
        <w:rPr>
          <w:rFonts w:ascii="Times New Roman" w:hAnsi="Times New Roman" w:cs="Times New Roman"/>
          <w:sz w:val="28"/>
          <w:szCs w:val="28"/>
        </w:rPr>
      </w:pPr>
      <w:r w:rsidRPr="00066AA7">
        <w:rPr>
          <w:rFonts w:ascii="Times New Roman" w:hAnsi="Times New Roman" w:cs="Times New Roman"/>
          <w:sz w:val="28"/>
          <w:szCs w:val="28"/>
        </w:rPr>
        <w:t xml:space="preserve">4.Контроль за исполнением настоящего постановления возложить на </w:t>
      </w:r>
      <w:r w:rsidR="00AA3C6A">
        <w:rPr>
          <w:rFonts w:ascii="Times New Roman" w:hAnsi="Times New Roman" w:cs="Times New Roman"/>
          <w:sz w:val="28"/>
          <w:szCs w:val="28"/>
        </w:rPr>
        <w:t xml:space="preserve">первого </w:t>
      </w:r>
      <w:r w:rsidRPr="00066AA7">
        <w:rPr>
          <w:rFonts w:ascii="Times New Roman" w:hAnsi="Times New Roman" w:cs="Times New Roman"/>
          <w:sz w:val="28"/>
          <w:szCs w:val="28"/>
        </w:rPr>
        <w:t xml:space="preserve">заместителя руководителя Исполнительного комитета муниципального образования «Лениногорский муниципальный район» Республики Татарстан. </w:t>
      </w:r>
    </w:p>
    <w:p w14:paraId="18B1816A" w14:textId="77777777" w:rsidR="00DA737B" w:rsidRPr="00066AA7" w:rsidRDefault="00DA737B" w:rsidP="00DA737B">
      <w:pPr>
        <w:spacing w:after="0" w:line="240" w:lineRule="auto"/>
        <w:ind w:firstLine="709"/>
        <w:jc w:val="both"/>
        <w:rPr>
          <w:rFonts w:ascii="Times New Roman" w:hAnsi="Times New Roman" w:cs="Times New Roman"/>
          <w:sz w:val="28"/>
          <w:szCs w:val="28"/>
        </w:rPr>
      </w:pPr>
    </w:p>
    <w:p w14:paraId="6CBE6BA3" w14:textId="77777777" w:rsidR="00DA737B" w:rsidRPr="00066AA7" w:rsidRDefault="00DA737B" w:rsidP="00DA737B">
      <w:pPr>
        <w:spacing w:after="0" w:line="240" w:lineRule="auto"/>
        <w:ind w:firstLine="709"/>
        <w:jc w:val="both"/>
        <w:rPr>
          <w:rFonts w:ascii="Times New Roman" w:hAnsi="Times New Roman" w:cs="Times New Roman"/>
          <w:sz w:val="28"/>
          <w:szCs w:val="28"/>
        </w:rPr>
      </w:pPr>
    </w:p>
    <w:p w14:paraId="00010CE0" w14:textId="360E4D05" w:rsidR="00066AA7" w:rsidRPr="00066AA7" w:rsidRDefault="00066AA7" w:rsidP="00066AA7">
      <w:pPr>
        <w:spacing w:after="0"/>
        <w:jc w:val="both"/>
        <w:rPr>
          <w:rFonts w:ascii="Times New Roman" w:hAnsi="Times New Roman" w:cs="Times New Roman"/>
          <w:sz w:val="28"/>
          <w:szCs w:val="28"/>
        </w:rPr>
      </w:pPr>
      <w:r w:rsidRPr="00066AA7">
        <w:rPr>
          <w:rFonts w:ascii="Times New Roman" w:hAnsi="Times New Roman" w:cs="Times New Roman"/>
          <w:sz w:val="28"/>
          <w:szCs w:val="28"/>
        </w:rPr>
        <w:t xml:space="preserve">Руководитель                                                                                       И.А. </w:t>
      </w:r>
      <w:proofErr w:type="spellStart"/>
      <w:r w:rsidRPr="00066AA7">
        <w:rPr>
          <w:rFonts w:ascii="Times New Roman" w:hAnsi="Times New Roman" w:cs="Times New Roman"/>
          <w:sz w:val="28"/>
          <w:szCs w:val="28"/>
        </w:rPr>
        <w:t>Шамарданов</w:t>
      </w:r>
      <w:proofErr w:type="spellEnd"/>
    </w:p>
    <w:p w14:paraId="4357A57F" w14:textId="77777777" w:rsidR="00066AA7" w:rsidRPr="00066AA7" w:rsidRDefault="00066AA7" w:rsidP="00066AA7">
      <w:pPr>
        <w:spacing w:after="0"/>
        <w:jc w:val="both"/>
        <w:rPr>
          <w:rFonts w:ascii="Times New Roman" w:hAnsi="Times New Roman" w:cs="Times New Roman"/>
          <w:sz w:val="26"/>
          <w:szCs w:val="26"/>
        </w:rPr>
      </w:pPr>
    </w:p>
    <w:p w14:paraId="1474D4DA" w14:textId="77777777" w:rsidR="00066AA7" w:rsidRPr="00066AA7" w:rsidRDefault="00066AA7" w:rsidP="00066AA7">
      <w:pPr>
        <w:spacing w:after="0"/>
        <w:jc w:val="both"/>
        <w:rPr>
          <w:rFonts w:ascii="Times New Roman" w:hAnsi="Times New Roman" w:cs="Times New Roman"/>
          <w:sz w:val="26"/>
          <w:szCs w:val="26"/>
        </w:rPr>
      </w:pPr>
    </w:p>
    <w:p w14:paraId="61167D1E" w14:textId="77777777" w:rsidR="00066AA7" w:rsidRPr="00066AA7" w:rsidRDefault="00066AA7" w:rsidP="00066AA7">
      <w:pPr>
        <w:spacing w:after="0"/>
        <w:jc w:val="both"/>
        <w:rPr>
          <w:rFonts w:ascii="Times New Roman" w:hAnsi="Times New Roman" w:cs="Times New Roman"/>
          <w:sz w:val="26"/>
          <w:szCs w:val="26"/>
        </w:rPr>
      </w:pPr>
    </w:p>
    <w:p w14:paraId="36CAE481" w14:textId="77777777" w:rsidR="00066AA7" w:rsidRPr="00066AA7" w:rsidRDefault="00066AA7" w:rsidP="00066AA7">
      <w:pPr>
        <w:spacing w:after="0"/>
        <w:jc w:val="both"/>
        <w:rPr>
          <w:rFonts w:ascii="Times New Roman" w:hAnsi="Times New Roman" w:cs="Times New Roman"/>
          <w:sz w:val="26"/>
          <w:szCs w:val="26"/>
        </w:rPr>
      </w:pPr>
    </w:p>
    <w:p w14:paraId="20AD0554" w14:textId="77777777" w:rsidR="00066AA7" w:rsidRPr="00066AA7" w:rsidRDefault="00066AA7" w:rsidP="00066AA7">
      <w:pPr>
        <w:spacing w:after="0"/>
        <w:jc w:val="both"/>
        <w:rPr>
          <w:rFonts w:ascii="Times New Roman" w:hAnsi="Times New Roman" w:cs="Times New Roman"/>
          <w:sz w:val="26"/>
          <w:szCs w:val="26"/>
        </w:rPr>
      </w:pPr>
    </w:p>
    <w:p w14:paraId="28B2208A" w14:textId="77777777" w:rsidR="00066AA7" w:rsidRPr="00066AA7" w:rsidRDefault="00066AA7" w:rsidP="00066AA7">
      <w:pPr>
        <w:spacing w:after="0"/>
        <w:rPr>
          <w:rFonts w:ascii="Times New Roman" w:hAnsi="Times New Roman" w:cs="Times New Roman"/>
        </w:rPr>
      </w:pPr>
      <w:r w:rsidRPr="00066AA7">
        <w:rPr>
          <w:rFonts w:ascii="Times New Roman" w:hAnsi="Times New Roman" w:cs="Times New Roman"/>
        </w:rPr>
        <w:t>Галимова Л.М.</w:t>
      </w:r>
    </w:p>
    <w:p w14:paraId="54970A60" w14:textId="77777777" w:rsidR="00066AA7" w:rsidRPr="00066AA7" w:rsidRDefault="00066AA7" w:rsidP="00066AA7">
      <w:pPr>
        <w:spacing w:after="0"/>
        <w:rPr>
          <w:rFonts w:ascii="Times New Roman" w:hAnsi="Times New Roman" w:cs="Times New Roman"/>
        </w:rPr>
      </w:pPr>
      <w:r w:rsidRPr="00066AA7">
        <w:rPr>
          <w:rFonts w:ascii="Times New Roman" w:hAnsi="Times New Roman" w:cs="Times New Roman"/>
        </w:rPr>
        <w:t>5-44-72</w:t>
      </w:r>
    </w:p>
    <w:p w14:paraId="51505773" w14:textId="77777777" w:rsidR="00DA737B" w:rsidRPr="00066AA7" w:rsidRDefault="00DA737B" w:rsidP="00DA737B">
      <w:pPr>
        <w:spacing w:after="0"/>
        <w:rPr>
          <w:rFonts w:ascii="Times New Roman" w:hAnsi="Times New Roman"/>
          <w:sz w:val="28"/>
          <w:szCs w:val="28"/>
        </w:rPr>
      </w:pPr>
    </w:p>
    <w:p w14:paraId="1237A6A7" w14:textId="77777777" w:rsidR="00DA737B" w:rsidRPr="00066AA7" w:rsidRDefault="00DA737B" w:rsidP="00DA737B">
      <w:pPr>
        <w:spacing w:after="0"/>
        <w:rPr>
          <w:rFonts w:ascii="Times New Roman" w:hAnsi="Times New Roman"/>
          <w:sz w:val="28"/>
          <w:szCs w:val="28"/>
        </w:rPr>
      </w:pPr>
    </w:p>
    <w:p w14:paraId="7C012044" w14:textId="77777777" w:rsidR="00DA737B" w:rsidRPr="00066AA7" w:rsidRDefault="00DA737B" w:rsidP="00DA737B">
      <w:pPr>
        <w:spacing w:after="0"/>
        <w:rPr>
          <w:rFonts w:ascii="Times New Roman" w:hAnsi="Times New Roman"/>
          <w:sz w:val="28"/>
          <w:szCs w:val="28"/>
        </w:rPr>
      </w:pPr>
    </w:p>
    <w:p w14:paraId="523FDB78" w14:textId="77777777" w:rsidR="00DA737B" w:rsidRPr="00066AA7" w:rsidRDefault="00DA737B" w:rsidP="00DA737B">
      <w:pPr>
        <w:spacing w:after="0"/>
        <w:rPr>
          <w:rFonts w:ascii="Times New Roman" w:hAnsi="Times New Roman"/>
          <w:sz w:val="28"/>
          <w:szCs w:val="28"/>
        </w:rPr>
      </w:pPr>
    </w:p>
    <w:p w14:paraId="4840FDCC" w14:textId="77777777" w:rsidR="00DA737B" w:rsidRPr="00066AA7" w:rsidRDefault="00DA737B" w:rsidP="00DA737B">
      <w:pPr>
        <w:rPr>
          <w:color w:val="FFFFFF" w:themeColor="background1"/>
        </w:rPr>
        <w:sectPr w:rsidR="00DA737B" w:rsidRPr="00066AA7" w:rsidSect="00066AA7">
          <w:pgSz w:w="11906" w:h="16838"/>
          <w:pgMar w:top="1134" w:right="850" w:bottom="1134" w:left="1701" w:header="708" w:footer="708" w:gutter="0"/>
          <w:cols w:space="708"/>
          <w:docGrid w:linePitch="360"/>
        </w:sectPr>
      </w:pPr>
      <w:r w:rsidRPr="00066AA7">
        <w:rPr>
          <w:color w:val="FFFFFF" w:themeColor="background1"/>
        </w:rPr>
        <w:t>культ наследия</w:t>
      </w:r>
    </w:p>
    <w:p w14:paraId="443969EB" w14:textId="77777777" w:rsidR="00066AA7" w:rsidRPr="00066AA7" w:rsidRDefault="00066AA7" w:rsidP="008B4431">
      <w:pPr>
        <w:spacing w:after="0" w:line="240" w:lineRule="auto"/>
        <w:ind w:left="5812"/>
        <w:jc w:val="center"/>
        <w:rPr>
          <w:rFonts w:ascii="Times New Roman" w:hAnsi="Times New Roman"/>
          <w:sz w:val="24"/>
          <w:szCs w:val="24"/>
        </w:rPr>
      </w:pPr>
      <w:r w:rsidRPr="00066AA7">
        <w:rPr>
          <w:rFonts w:ascii="Times New Roman" w:hAnsi="Times New Roman"/>
          <w:sz w:val="24"/>
          <w:szCs w:val="24"/>
        </w:rPr>
        <w:lastRenderedPageBreak/>
        <w:t>Утвержден</w:t>
      </w:r>
    </w:p>
    <w:p w14:paraId="69A126FF" w14:textId="77777777" w:rsidR="00066AA7" w:rsidRPr="00066AA7" w:rsidRDefault="00066AA7" w:rsidP="008B4431">
      <w:pPr>
        <w:spacing w:after="0" w:line="240" w:lineRule="auto"/>
        <w:ind w:left="5812"/>
        <w:jc w:val="center"/>
        <w:rPr>
          <w:rFonts w:ascii="Times New Roman" w:hAnsi="Times New Roman"/>
          <w:sz w:val="24"/>
          <w:szCs w:val="24"/>
        </w:rPr>
      </w:pPr>
    </w:p>
    <w:p w14:paraId="6662018A" w14:textId="77777777" w:rsidR="00066AA7" w:rsidRPr="00066AA7" w:rsidRDefault="00066AA7" w:rsidP="008B4431">
      <w:pPr>
        <w:spacing w:after="0" w:line="240" w:lineRule="auto"/>
        <w:ind w:left="5812"/>
        <w:jc w:val="both"/>
        <w:rPr>
          <w:rFonts w:ascii="Times New Roman" w:hAnsi="Times New Roman"/>
          <w:sz w:val="24"/>
          <w:szCs w:val="24"/>
        </w:rPr>
      </w:pPr>
      <w:r w:rsidRPr="00066AA7">
        <w:rPr>
          <w:rFonts w:ascii="Times New Roman" w:hAnsi="Times New Roman"/>
          <w:sz w:val="24"/>
          <w:szCs w:val="24"/>
        </w:rPr>
        <w:t>постановлением Исполнительного комитета муниципального образования «</w:t>
      </w:r>
      <w:proofErr w:type="gramStart"/>
      <w:r w:rsidRPr="00066AA7">
        <w:rPr>
          <w:rFonts w:ascii="Times New Roman" w:hAnsi="Times New Roman"/>
          <w:sz w:val="24"/>
          <w:szCs w:val="24"/>
        </w:rPr>
        <w:t>Лениногорский  муниципальный</w:t>
      </w:r>
      <w:proofErr w:type="gramEnd"/>
      <w:r w:rsidRPr="00066AA7">
        <w:rPr>
          <w:rFonts w:ascii="Times New Roman" w:hAnsi="Times New Roman"/>
          <w:sz w:val="24"/>
          <w:szCs w:val="24"/>
        </w:rPr>
        <w:t xml:space="preserve"> район»</w:t>
      </w:r>
    </w:p>
    <w:p w14:paraId="58E20377" w14:textId="77777777" w:rsidR="00066AA7" w:rsidRPr="00066AA7" w:rsidRDefault="00066AA7" w:rsidP="008B4431">
      <w:pPr>
        <w:spacing w:after="0" w:line="240" w:lineRule="auto"/>
        <w:ind w:left="5812"/>
        <w:jc w:val="both"/>
        <w:rPr>
          <w:rFonts w:ascii="Times New Roman" w:hAnsi="Times New Roman"/>
          <w:sz w:val="24"/>
          <w:szCs w:val="24"/>
        </w:rPr>
      </w:pPr>
    </w:p>
    <w:p w14:paraId="71ABE17E" w14:textId="2E95555D" w:rsidR="00066AA7" w:rsidRPr="00066AA7" w:rsidRDefault="00066AA7" w:rsidP="008B4431">
      <w:pPr>
        <w:spacing w:after="0" w:line="240" w:lineRule="auto"/>
        <w:ind w:left="5812"/>
        <w:jc w:val="both"/>
        <w:rPr>
          <w:rFonts w:ascii="Times New Roman" w:hAnsi="Times New Roman"/>
          <w:sz w:val="24"/>
          <w:szCs w:val="24"/>
        </w:rPr>
      </w:pPr>
      <w:r w:rsidRPr="00066AA7">
        <w:rPr>
          <w:rFonts w:ascii="Times New Roman" w:hAnsi="Times New Roman"/>
          <w:sz w:val="24"/>
          <w:szCs w:val="24"/>
        </w:rPr>
        <w:t>от «</w:t>
      </w:r>
      <w:r w:rsidR="00D46A56">
        <w:rPr>
          <w:rFonts w:ascii="Times New Roman" w:hAnsi="Times New Roman"/>
          <w:sz w:val="24"/>
          <w:szCs w:val="24"/>
        </w:rPr>
        <w:t>23</w:t>
      </w:r>
      <w:r w:rsidRPr="00066AA7">
        <w:rPr>
          <w:rFonts w:ascii="Times New Roman" w:hAnsi="Times New Roman"/>
          <w:sz w:val="24"/>
          <w:szCs w:val="24"/>
        </w:rPr>
        <w:t xml:space="preserve">» </w:t>
      </w:r>
      <w:r w:rsidR="00D46A56">
        <w:rPr>
          <w:rFonts w:ascii="Times New Roman" w:hAnsi="Times New Roman"/>
          <w:sz w:val="24"/>
          <w:szCs w:val="24"/>
        </w:rPr>
        <w:t>декабря</w:t>
      </w:r>
      <w:r w:rsidRPr="00066AA7">
        <w:rPr>
          <w:rFonts w:ascii="Times New Roman" w:hAnsi="Times New Roman"/>
          <w:sz w:val="24"/>
          <w:szCs w:val="24"/>
        </w:rPr>
        <w:t xml:space="preserve"> 2025г. № </w:t>
      </w:r>
      <w:r w:rsidR="00D46A56">
        <w:rPr>
          <w:rFonts w:ascii="Times New Roman" w:hAnsi="Times New Roman"/>
          <w:sz w:val="24"/>
          <w:szCs w:val="24"/>
        </w:rPr>
        <w:t>1137</w:t>
      </w:r>
    </w:p>
    <w:p w14:paraId="640394D3" w14:textId="77777777" w:rsidR="00DA737B" w:rsidRPr="00066AA7" w:rsidRDefault="00DA737B" w:rsidP="00DA737B">
      <w:pPr>
        <w:spacing w:after="0" w:line="240" w:lineRule="auto"/>
        <w:jc w:val="center"/>
        <w:rPr>
          <w:rFonts w:ascii="Times New Roman" w:eastAsia="Times New Roman" w:hAnsi="Times New Roman" w:cs="Times New Roman"/>
          <w:sz w:val="28"/>
          <w:szCs w:val="28"/>
          <w:lang w:eastAsia="ru-RU"/>
        </w:rPr>
      </w:pPr>
    </w:p>
    <w:p w14:paraId="78714AF3" w14:textId="77777777" w:rsidR="00DA737B" w:rsidRPr="00066AA7" w:rsidRDefault="00DA737B" w:rsidP="00DA737B">
      <w:pPr>
        <w:spacing w:after="0" w:line="240" w:lineRule="auto"/>
        <w:jc w:val="center"/>
        <w:rPr>
          <w:rFonts w:ascii="Times New Roman" w:eastAsia="Times New Roman" w:hAnsi="Times New Roman" w:cs="Times New Roman"/>
          <w:sz w:val="28"/>
          <w:szCs w:val="28"/>
          <w:lang w:eastAsia="ru-RU"/>
        </w:rPr>
      </w:pPr>
    </w:p>
    <w:p w14:paraId="7000720F" w14:textId="77777777" w:rsidR="00842787" w:rsidRPr="00066AA7" w:rsidRDefault="00842787" w:rsidP="00842787">
      <w:pPr>
        <w:spacing w:after="0" w:line="240" w:lineRule="auto"/>
        <w:jc w:val="center"/>
        <w:rPr>
          <w:rFonts w:ascii="Times New Roman" w:hAnsi="Times New Roman"/>
          <w:sz w:val="28"/>
          <w:szCs w:val="28"/>
        </w:rPr>
      </w:pPr>
      <w:r w:rsidRPr="00066AA7">
        <w:rPr>
          <w:rFonts w:ascii="Times New Roman" w:hAnsi="Times New Roman"/>
          <w:sz w:val="28"/>
          <w:szCs w:val="28"/>
        </w:rPr>
        <w:t>Административный регламент</w:t>
      </w:r>
    </w:p>
    <w:p w14:paraId="5C249186" w14:textId="77777777" w:rsidR="00842787" w:rsidRPr="00066AA7" w:rsidRDefault="00842787" w:rsidP="00842787">
      <w:pPr>
        <w:spacing w:after="0" w:line="240" w:lineRule="auto"/>
        <w:jc w:val="center"/>
        <w:rPr>
          <w:rFonts w:ascii="Times New Roman" w:hAnsi="Times New Roman"/>
          <w:sz w:val="28"/>
          <w:szCs w:val="28"/>
        </w:rPr>
      </w:pPr>
      <w:r w:rsidRPr="00066AA7">
        <w:rPr>
          <w:rFonts w:ascii="Times New Roman" w:hAnsi="Times New Roman"/>
          <w:sz w:val="28"/>
          <w:szCs w:val="28"/>
        </w:rPr>
        <w:t xml:space="preserve">предоставления муниципальной услуги по </w:t>
      </w:r>
      <w:r w:rsidRPr="00066AA7">
        <w:rPr>
          <w:rFonts w:ascii="Times New Roman" w:hAnsi="Times New Roman"/>
          <w:sz w:val="28"/>
          <w:szCs w:val="28"/>
        </w:rPr>
        <w:br/>
        <w:t>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01EFA710" w14:textId="77777777" w:rsidR="00842787" w:rsidRPr="00066AA7" w:rsidRDefault="00842787" w:rsidP="00842787">
      <w:pPr>
        <w:spacing w:after="0" w:line="240" w:lineRule="auto"/>
        <w:rPr>
          <w:rFonts w:ascii="Times New Roman" w:hAnsi="Times New Roman"/>
          <w:sz w:val="28"/>
          <w:szCs w:val="28"/>
        </w:rPr>
      </w:pPr>
    </w:p>
    <w:p w14:paraId="61E8BB12" w14:textId="77777777" w:rsidR="00842787" w:rsidRPr="00066AA7" w:rsidRDefault="00842787" w:rsidP="00842787">
      <w:pPr>
        <w:spacing w:after="0" w:line="240" w:lineRule="auto"/>
        <w:ind w:right="-1"/>
        <w:jc w:val="center"/>
        <w:rPr>
          <w:rFonts w:ascii="Times New Roman" w:hAnsi="Times New Roman"/>
          <w:sz w:val="28"/>
          <w:szCs w:val="24"/>
        </w:rPr>
      </w:pPr>
      <w:r w:rsidRPr="00066AA7">
        <w:rPr>
          <w:rFonts w:ascii="Times New Roman" w:hAnsi="Times New Roman"/>
          <w:sz w:val="28"/>
          <w:szCs w:val="24"/>
        </w:rPr>
        <w:t>I. Общие положения</w:t>
      </w:r>
    </w:p>
    <w:p w14:paraId="385D8C77" w14:textId="77777777" w:rsidR="00842787" w:rsidRPr="00066AA7" w:rsidRDefault="00842787" w:rsidP="00842787">
      <w:pPr>
        <w:spacing w:after="0" w:line="240" w:lineRule="auto"/>
        <w:rPr>
          <w:rFonts w:ascii="Times New Roman" w:hAnsi="Times New Roman"/>
          <w:sz w:val="28"/>
          <w:szCs w:val="28"/>
        </w:rPr>
      </w:pPr>
    </w:p>
    <w:p w14:paraId="77E2836C"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муниципальная услуга). </w:t>
      </w:r>
    </w:p>
    <w:p w14:paraId="47D8D067"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2.. Получатели муниципальной услуги: физические и юридические лица (далее – заявитель).</w:t>
      </w:r>
    </w:p>
    <w:p w14:paraId="63BFD728" w14:textId="638EEF86" w:rsidR="00842787" w:rsidRPr="00066AA7" w:rsidRDefault="00785716"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Интересы заявителей </w:t>
      </w:r>
      <w:r w:rsidR="000630E3" w:rsidRPr="00066AA7">
        <w:rPr>
          <w:rFonts w:ascii="Times New Roman" w:hAnsi="Times New Roman"/>
          <w:sz w:val="28"/>
          <w:szCs w:val="28"/>
        </w:rPr>
        <w:t>имеют право</w:t>
      </w:r>
      <w:r w:rsidR="00842787" w:rsidRPr="00066AA7">
        <w:rPr>
          <w:rFonts w:ascii="Times New Roman" w:hAnsi="Times New Roman"/>
          <w:sz w:val="28"/>
          <w:szCs w:val="28"/>
        </w:rPr>
        <w:t xml:space="preserve">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1AE0E45" w14:textId="63BB1D3C" w:rsidR="00842787" w:rsidRPr="00066AA7" w:rsidRDefault="00842787" w:rsidP="00842787">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3. Муниципальная услуга предоставляется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1D6646C2" w14:textId="77777777" w:rsidR="00842787" w:rsidRPr="00066AA7" w:rsidRDefault="00842787" w:rsidP="00842787">
      <w:pPr>
        <w:tabs>
          <w:tab w:val="left" w:pos="9781"/>
        </w:tabs>
        <w:spacing w:after="0" w:line="240" w:lineRule="auto"/>
        <w:ind w:right="-1"/>
        <w:jc w:val="center"/>
        <w:rPr>
          <w:rFonts w:ascii="Times New Roman" w:hAnsi="Times New Roman"/>
          <w:sz w:val="28"/>
          <w:szCs w:val="24"/>
        </w:rPr>
      </w:pPr>
    </w:p>
    <w:p w14:paraId="77B54435" w14:textId="77777777" w:rsidR="00842787" w:rsidRPr="00066AA7" w:rsidRDefault="00842787" w:rsidP="00842787">
      <w:pPr>
        <w:spacing w:after="0" w:line="240" w:lineRule="auto"/>
        <w:ind w:right="-1"/>
        <w:jc w:val="center"/>
        <w:rPr>
          <w:rFonts w:ascii="Times New Roman" w:hAnsi="Times New Roman"/>
          <w:sz w:val="28"/>
          <w:szCs w:val="24"/>
        </w:rPr>
      </w:pPr>
      <w:r w:rsidRPr="00066AA7">
        <w:rPr>
          <w:rFonts w:ascii="Times New Roman" w:hAnsi="Times New Roman"/>
          <w:sz w:val="28"/>
          <w:szCs w:val="28"/>
        </w:rPr>
        <w:t>II. Стандарт предоставления муниципальной услуги</w:t>
      </w:r>
    </w:p>
    <w:p w14:paraId="0006AD41" w14:textId="77777777" w:rsidR="00842787" w:rsidRPr="00066AA7" w:rsidRDefault="00842787" w:rsidP="00842787">
      <w:pPr>
        <w:pStyle w:val="afe"/>
        <w:spacing w:after="0" w:line="240" w:lineRule="auto"/>
        <w:ind w:left="0" w:right="-1" w:firstLine="709"/>
        <w:jc w:val="both"/>
        <w:rPr>
          <w:rFonts w:ascii="Times New Roman" w:hAnsi="Times New Roman"/>
          <w:sz w:val="28"/>
          <w:szCs w:val="28"/>
        </w:rPr>
      </w:pPr>
    </w:p>
    <w:p w14:paraId="1B313DCE"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Наименование муниципальной услуги</w:t>
      </w:r>
    </w:p>
    <w:p w14:paraId="4B1CBB3D"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0"/>
        </w:rPr>
      </w:pPr>
    </w:p>
    <w:p w14:paraId="2847EB81" w14:textId="77777777" w:rsidR="00842787" w:rsidRPr="00066AA7" w:rsidRDefault="00842787" w:rsidP="00842787">
      <w:pPr>
        <w:tabs>
          <w:tab w:val="left" w:pos="9781"/>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6A226D42"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0"/>
        </w:rPr>
      </w:pPr>
    </w:p>
    <w:p w14:paraId="45C65C0F" w14:textId="77777777" w:rsidR="00842787" w:rsidRPr="00066AA7" w:rsidRDefault="00842787" w:rsidP="00842787">
      <w:pPr>
        <w:spacing w:after="0" w:line="240" w:lineRule="auto"/>
        <w:ind w:right="-1"/>
        <w:jc w:val="center"/>
        <w:rPr>
          <w:rFonts w:ascii="Times New Roman" w:hAnsi="Times New Roman"/>
          <w:sz w:val="28"/>
          <w:szCs w:val="20"/>
        </w:rPr>
      </w:pPr>
      <w:r w:rsidRPr="00066AA7">
        <w:rPr>
          <w:rFonts w:ascii="Times New Roman" w:hAnsi="Times New Roman"/>
          <w:sz w:val="28"/>
          <w:szCs w:val="28"/>
        </w:rPr>
        <w:t> Наименование органа, предоставляющего муниципальную услугу</w:t>
      </w:r>
    </w:p>
    <w:p w14:paraId="65C6988B" w14:textId="77777777" w:rsidR="00842787" w:rsidRPr="00066AA7" w:rsidRDefault="00842787" w:rsidP="00842787">
      <w:pPr>
        <w:spacing w:after="0" w:line="240" w:lineRule="auto"/>
        <w:ind w:right="-1"/>
        <w:jc w:val="center"/>
        <w:rPr>
          <w:rFonts w:ascii="Times New Roman" w:hAnsi="Times New Roman"/>
          <w:sz w:val="28"/>
          <w:szCs w:val="20"/>
        </w:rPr>
      </w:pPr>
    </w:p>
    <w:p w14:paraId="0ED6F852" w14:textId="637BF7F1" w:rsidR="00842787" w:rsidRPr="00066AA7" w:rsidRDefault="00842787" w:rsidP="00842787">
      <w:pPr>
        <w:spacing w:after="0" w:line="240" w:lineRule="auto"/>
        <w:ind w:right="-1" w:firstLine="709"/>
        <w:jc w:val="both"/>
        <w:rPr>
          <w:rFonts w:ascii="Times New Roman" w:hAnsi="Times New Roman"/>
          <w:i/>
          <w:sz w:val="28"/>
          <w:szCs w:val="28"/>
        </w:rPr>
      </w:pPr>
      <w:r w:rsidRPr="00066AA7">
        <w:rPr>
          <w:rFonts w:ascii="Times New Roman" w:hAnsi="Times New Roman"/>
          <w:sz w:val="28"/>
          <w:szCs w:val="28"/>
        </w:rPr>
        <w:lastRenderedPageBreak/>
        <w:t>5. Муниципальную услугу предоставляет</w:t>
      </w:r>
      <w:r w:rsidRPr="00066AA7">
        <w:rPr>
          <w:rFonts w:ascii="Times New Roman" w:hAnsi="Times New Roman"/>
          <w:i/>
          <w:sz w:val="28"/>
          <w:szCs w:val="28"/>
        </w:rPr>
        <w:t xml:space="preserve"> </w:t>
      </w:r>
      <w:r w:rsidR="000630E3" w:rsidRPr="00066AA7">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066AA7">
        <w:rPr>
          <w:rFonts w:ascii="Times New Roman" w:hAnsi="Times New Roman"/>
          <w:i/>
          <w:sz w:val="28"/>
          <w:szCs w:val="28"/>
        </w:rPr>
        <w:t>.</w:t>
      </w:r>
    </w:p>
    <w:p w14:paraId="680123E0" w14:textId="77777777" w:rsidR="00842787" w:rsidRPr="00066AA7" w:rsidRDefault="00842787" w:rsidP="00842787">
      <w:pPr>
        <w:spacing w:after="0" w:line="240" w:lineRule="auto"/>
        <w:ind w:right="-1"/>
        <w:rPr>
          <w:rFonts w:ascii="Times New Roman" w:hAnsi="Times New Roman"/>
          <w:i/>
          <w:sz w:val="28"/>
          <w:szCs w:val="28"/>
        </w:rPr>
      </w:pPr>
    </w:p>
    <w:p w14:paraId="0ECA2A29" w14:textId="77777777" w:rsidR="00842787" w:rsidRPr="00066AA7" w:rsidRDefault="00842787" w:rsidP="00842787">
      <w:pPr>
        <w:spacing w:after="0" w:line="240" w:lineRule="auto"/>
        <w:ind w:right="-1"/>
        <w:jc w:val="center"/>
        <w:rPr>
          <w:rFonts w:ascii="Times New Roman" w:hAnsi="Times New Roman"/>
          <w:i/>
          <w:sz w:val="28"/>
          <w:szCs w:val="28"/>
        </w:rPr>
      </w:pPr>
      <w:r w:rsidRPr="00066AA7">
        <w:rPr>
          <w:rFonts w:ascii="Times New Roman" w:hAnsi="Times New Roman"/>
          <w:sz w:val="28"/>
          <w:szCs w:val="28"/>
        </w:rPr>
        <w:t>Результат предоставления муниципальной услуги</w:t>
      </w:r>
    </w:p>
    <w:p w14:paraId="7CC01BF1" w14:textId="77777777" w:rsidR="00842787" w:rsidRPr="00066AA7" w:rsidRDefault="00842787" w:rsidP="00842787">
      <w:pPr>
        <w:spacing w:after="0" w:line="240" w:lineRule="auto"/>
        <w:ind w:right="-1" w:firstLine="709"/>
        <w:jc w:val="center"/>
        <w:rPr>
          <w:rFonts w:ascii="Times New Roman" w:hAnsi="Times New Roman"/>
          <w:i/>
          <w:sz w:val="28"/>
          <w:szCs w:val="28"/>
        </w:rPr>
      </w:pPr>
    </w:p>
    <w:p w14:paraId="70FCDD77"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6. При обращении заявителя за «Выдачей разрешения на использование земель или земельного участка» результатами муниципальной услуги являются:</w:t>
      </w:r>
    </w:p>
    <w:p w14:paraId="2FC9143E" w14:textId="77777777" w:rsidR="00842787" w:rsidRPr="00066AA7" w:rsidRDefault="00842787" w:rsidP="00842787">
      <w:pPr>
        <w:pStyle w:val="Default"/>
        <w:ind w:firstLine="709"/>
        <w:jc w:val="both"/>
        <w:rPr>
          <w:sz w:val="28"/>
          <w:szCs w:val="28"/>
        </w:rPr>
      </w:pPr>
      <w:r w:rsidRPr="00066AA7">
        <w:rPr>
          <w:sz w:val="28"/>
          <w:szCs w:val="28"/>
        </w:rPr>
        <w:t>1) разрешение на использование земель или земельного участка (приложение № 5);</w:t>
      </w:r>
    </w:p>
    <w:p w14:paraId="501A6BA9" w14:textId="77777777" w:rsidR="00842787" w:rsidRPr="00066AA7" w:rsidRDefault="00842787" w:rsidP="00842787">
      <w:pPr>
        <w:pStyle w:val="Default"/>
        <w:ind w:firstLine="709"/>
        <w:jc w:val="both"/>
        <w:rPr>
          <w:sz w:val="28"/>
          <w:szCs w:val="28"/>
        </w:rPr>
      </w:pPr>
      <w:r w:rsidRPr="00066AA7">
        <w:rPr>
          <w:sz w:val="28"/>
          <w:szCs w:val="28"/>
        </w:rPr>
        <w:t xml:space="preserve">2) решение об отказе в предоставлении муниципальной услуги (приложение </w:t>
      </w:r>
      <w:proofErr w:type="gramStart"/>
      <w:r w:rsidRPr="00066AA7">
        <w:rPr>
          <w:sz w:val="28"/>
          <w:szCs w:val="28"/>
        </w:rPr>
        <w:t>№  8</w:t>
      </w:r>
      <w:proofErr w:type="gramEnd"/>
      <w:r w:rsidRPr="00066AA7">
        <w:rPr>
          <w:sz w:val="28"/>
          <w:szCs w:val="28"/>
        </w:rPr>
        <w:t>).</w:t>
      </w:r>
    </w:p>
    <w:p w14:paraId="20A103C5" w14:textId="77777777" w:rsidR="00842787" w:rsidRPr="00066AA7" w:rsidRDefault="00842787" w:rsidP="00842787">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14:paraId="5C1A5A15" w14:textId="77777777" w:rsidR="00842787" w:rsidRPr="00066AA7" w:rsidRDefault="00842787" w:rsidP="00842787">
      <w:pPr>
        <w:pStyle w:val="Default"/>
        <w:ind w:firstLine="709"/>
        <w:jc w:val="both"/>
        <w:rPr>
          <w:sz w:val="28"/>
          <w:szCs w:val="28"/>
        </w:rPr>
      </w:pPr>
      <w:r w:rsidRPr="00066AA7">
        <w:rPr>
          <w:sz w:val="28"/>
          <w:szCs w:val="28"/>
        </w:rPr>
        <w:t>7. При обращении заявителя за «Выдачей разрешения на размещение объекта на земельном участке» результатами муниципальной услуги являются:</w:t>
      </w:r>
    </w:p>
    <w:p w14:paraId="79FEB656" w14:textId="77777777" w:rsidR="00842787" w:rsidRPr="00066AA7" w:rsidRDefault="00842787" w:rsidP="00842787">
      <w:pPr>
        <w:pStyle w:val="Default"/>
        <w:ind w:firstLine="709"/>
        <w:jc w:val="both"/>
        <w:rPr>
          <w:sz w:val="28"/>
          <w:szCs w:val="28"/>
        </w:rPr>
      </w:pPr>
      <w:r w:rsidRPr="00066AA7">
        <w:rPr>
          <w:sz w:val="28"/>
          <w:szCs w:val="28"/>
        </w:rPr>
        <w:t>1) разрешение на размещение объекта на земельном участке (</w:t>
      </w:r>
      <w:proofErr w:type="gramStart"/>
      <w:r w:rsidRPr="00066AA7">
        <w:rPr>
          <w:sz w:val="28"/>
          <w:szCs w:val="28"/>
        </w:rPr>
        <w:t>приложение  №</w:t>
      </w:r>
      <w:proofErr w:type="gramEnd"/>
      <w:r w:rsidRPr="00066AA7">
        <w:rPr>
          <w:sz w:val="28"/>
          <w:szCs w:val="28"/>
        </w:rPr>
        <w:t xml:space="preserve"> 6);</w:t>
      </w:r>
    </w:p>
    <w:p w14:paraId="3BA5F1DC" w14:textId="77777777" w:rsidR="00842787" w:rsidRPr="00066AA7" w:rsidRDefault="00842787" w:rsidP="00842787">
      <w:pPr>
        <w:pStyle w:val="Default"/>
        <w:ind w:firstLine="709"/>
        <w:jc w:val="both"/>
        <w:rPr>
          <w:sz w:val="28"/>
          <w:szCs w:val="28"/>
        </w:rPr>
      </w:pPr>
      <w:r w:rsidRPr="00066AA7">
        <w:rPr>
          <w:sz w:val="28"/>
          <w:szCs w:val="28"/>
        </w:rPr>
        <w:t xml:space="preserve">2) решение об отказе в предоставлении муниципальной услуги (приложение </w:t>
      </w:r>
      <w:proofErr w:type="gramStart"/>
      <w:r w:rsidRPr="00066AA7">
        <w:rPr>
          <w:sz w:val="28"/>
          <w:szCs w:val="28"/>
        </w:rPr>
        <w:t>№  8</w:t>
      </w:r>
      <w:proofErr w:type="gramEnd"/>
      <w:r w:rsidRPr="00066AA7">
        <w:rPr>
          <w:sz w:val="28"/>
          <w:szCs w:val="28"/>
        </w:rPr>
        <w:t>).</w:t>
      </w:r>
    </w:p>
    <w:p w14:paraId="683C5F0F" w14:textId="77777777" w:rsidR="00842787" w:rsidRPr="00066AA7" w:rsidRDefault="00842787" w:rsidP="00842787">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14:paraId="6F17AFFE" w14:textId="7CD09FAE"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8.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sidR="000630E3" w:rsidRPr="00066AA7">
        <w:rPr>
          <w:rFonts w:ascii="Times New Roman" w:eastAsia="Times New Roman" w:hAnsi="Times New Roman" w:cs="Times New Roman"/>
          <w:sz w:val="28"/>
          <w:szCs w:val="28"/>
          <w:lang w:eastAsia="ru-RU"/>
        </w:rPr>
        <w:t>председателя МКУ Палаты имущественных и земельных отношений (далее - Орган)</w:t>
      </w:r>
      <w:r w:rsidRPr="00066AA7">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7AC7928A" w14:textId="4FFABF0E"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9. По выбору результат предоставления муниципальной услуги </w:t>
      </w:r>
      <w:r w:rsidR="000630E3" w:rsidRPr="00066AA7">
        <w:rPr>
          <w:rFonts w:ascii="Times New Roman" w:hAnsi="Times New Roman"/>
          <w:sz w:val="28"/>
          <w:szCs w:val="28"/>
        </w:rPr>
        <w:t>заявитель имеет право получить</w:t>
      </w:r>
      <w:r w:rsidRPr="00066AA7">
        <w:rPr>
          <w:rFonts w:ascii="Times New Roman" w:hAnsi="Times New Roman"/>
          <w:sz w:val="28"/>
          <w:szCs w:val="28"/>
        </w:rPr>
        <w:t xml:space="preserve"> в МФЦ в форме экземпляра электронного документа, направленного </w:t>
      </w:r>
      <w:r w:rsidR="000630E3" w:rsidRPr="00066AA7">
        <w:rPr>
          <w:rFonts w:ascii="Times New Roman" w:hAnsi="Times New Roman"/>
          <w:sz w:val="28"/>
          <w:szCs w:val="28"/>
        </w:rPr>
        <w:t>Органом</w:t>
      </w:r>
      <w:r w:rsidRPr="00066AA7">
        <w:rPr>
          <w:rFonts w:ascii="Times New Roman" w:hAnsi="Times New Roman"/>
          <w:sz w:val="28"/>
          <w:szCs w:val="28"/>
        </w:rPr>
        <w:t>, распечатанного на бумажном носителе, заверенного печатью МФЦ и подписью работника МФЦ.</w:t>
      </w:r>
    </w:p>
    <w:p w14:paraId="554DAE4B" w14:textId="679B0D69"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10. Заявитель </w:t>
      </w:r>
      <w:r w:rsidR="000630E3" w:rsidRPr="00066AA7">
        <w:rPr>
          <w:rFonts w:ascii="Times New Roman" w:hAnsi="Times New Roman"/>
          <w:sz w:val="28"/>
          <w:szCs w:val="28"/>
        </w:rPr>
        <w:t>имеет право</w:t>
      </w:r>
      <w:r w:rsidRPr="00066AA7">
        <w:rPr>
          <w:rFonts w:ascii="Times New Roman" w:hAnsi="Times New Roman"/>
          <w:sz w:val="28"/>
          <w:szCs w:val="28"/>
        </w:rPr>
        <w:t xml:space="preserve">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20245E52" w14:textId="77777777" w:rsidR="00842787" w:rsidRPr="00066AA7" w:rsidRDefault="00842787" w:rsidP="00842787">
      <w:pPr>
        <w:spacing w:after="0" w:line="240" w:lineRule="auto"/>
        <w:ind w:firstLine="709"/>
        <w:jc w:val="both"/>
        <w:rPr>
          <w:rFonts w:ascii="Times New Roman" w:hAnsi="Times New Roman"/>
          <w:sz w:val="28"/>
          <w:szCs w:val="28"/>
        </w:rPr>
      </w:pPr>
    </w:p>
    <w:p w14:paraId="2E4338EC"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Срок предоставления муниципальной услуги</w:t>
      </w:r>
    </w:p>
    <w:p w14:paraId="63EB73FF"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0"/>
        </w:rPr>
      </w:pPr>
    </w:p>
    <w:p w14:paraId="5ACDFBAA"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0"/>
        </w:rPr>
      </w:pPr>
      <w:r w:rsidRPr="00066AA7">
        <w:rPr>
          <w:rFonts w:ascii="Times New Roman" w:hAnsi="Times New Roman" w:cs="Courier New"/>
          <w:sz w:val="28"/>
          <w:szCs w:val="20"/>
        </w:rPr>
        <w:t>11. Срок предоставления муниципальной услуги – 15 рабочих дней со дня поступления заявления.</w:t>
      </w:r>
    </w:p>
    <w:p w14:paraId="2B3C9688"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Срок предоставления муниципальной услуги начинает исчисляться на следующий день после дня регистрации заявления</w:t>
      </w:r>
      <w:r w:rsidRPr="00066AA7">
        <w:rPr>
          <w:rFonts w:ascii="Times New Roman" w:hAnsi="Times New Roman"/>
          <w:i/>
          <w:sz w:val="28"/>
          <w:szCs w:val="28"/>
        </w:rPr>
        <w:t>.</w:t>
      </w:r>
    </w:p>
    <w:p w14:paraId="4E6796DA"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0"/>
        </w:rPr>
      </w:pPr>
      <w:r w:rsidRPr="00066AA7">
        <w:rPr>
          <w:rFonts w:ascii="Times New Roman" w:hAnsi="Times New Roman" w:cs="Courier New"/>
          <w:sz w:val="28"/>
          <w:szCs w:val="20"/>
        </w:rPr>
        <w:t>12. Приостановление срока предоставления муниципальной услуги не предусмотрено.</w:t>
      </w:r>
    </w:p>
    <w:p w14:paraId="771312EB" w14:textId="77777777" w:rsidR="00842787" w:rsidRPr="00066AA7" w:rsidRDefault="00842787" w:rsidP="00842787">
      <w:pPr>
        <w:tabs>
          <w:tab w:val="left" w:pos="9923"/>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13. Направление документа, являющегося результатом предоставления муниципальной услуги</w:t>
      </w:r>
      <w:r w:rsidRPr="00066AA7">
        <w:rPr>
          <w:rFonts w:ascii="Times New Roman" w:hAnsi="Times New Roman"/>
          <w:color w:val="000000"/>
          <w:sz w:val="28"/>
          <w:szCs w:val="28"/>
        </w:rPr>
        <w:t xml:space="preserve"> в форме электронного документа</w:t>
      </w:r>
      <w:r w:rsidRPr="00066AA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31C9A687" w14:textId="77777777" w:rsidR="00842787" w:rsidRPr="00066AA7" w:rsidRDefault="00842787" w:rsidP="00842787">
      <w:pPr>
        <w:tabs>
          <w:tab w:val="left" w:pos="9923"/>
        </w:tabs>
        <w:spacing w:after="0" w:line="240" w:lineRule="auto"/>
        <w:ind w:right="-1" w:firstLine="709"/>
        <w:jc w:val="both"/>
        <w:rPr>
          <w:rFonts w:ascii="Times New Roman" w:hAnsi="Times New Roman"/>
          <w:sz w:val="28"/>
          <w:szCs w:val="28"/>
        </w:rPr>
      </w:pPr>
    </w:p>
    <w:p w14:paraId="200644EA" w14:textId="77777777" w:rsidR="00842787" w:rsidRPr="00066AA7" w:rsidRDefault="00842787" w:rsidP="00842787">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B8E7D81" w14:textId="77777777" w:rsidR="00842787" w:rsidRPr="00066AA7" w:rsidRDefault="00842787" w:rsidP="00842787">
      <w:pPr>
        <w:spacing w:after="0" w:line="240" w:lineRule="auto"/>
        <w:ind w:right="-1"/>
        <w:jc w:val="both"/>
        <w:rPr>
          <w:rFonts w:ascii="Times New Roman" w:hAnsi="Times New Roman"/>
          <w:i/>
          <w:sz w:val="28"/>
          <w:szCs w:val="28"/>
        </w:rPr>
      </w:pPr>
    </w:p>
    <w:p w14:paraId="1471960F" w14:textId="256C2281" w:rsidR="00842787" w:rsidRPr="00066AA7" w:rsidRDefault="00842787" w:rsidP="00842787">
      <w:pPr>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14. Решение об отказе в приеме заявлений и документов, необходимых для предоставления муниципальной услуги, принимает </w:t>
      </w:r>
      <w:r w:rsidR="000630E3" w:rsidRPr="00066AA7">
        <w:rPr>
          <w:rFonts w:ascii="Times New Roman" w:hAnsi="Times New Roman"/>
          <w:sz w:val="28"/>
          <w:szCs w:val="28"/>
        </w:rPr>
        <w:t>Органом</w:t>
      </w:r>
      <w:r w:rsidRPr="00066AA7">
        <w:rPr>
          <w:rFonts w:ascii="Times New Roman" w:hAnsi="Times New Roman"/>
          <w:sz w:val="28"/>
          <w:szCs w:val="28"/>
        </w:rPr>
        <w:t xml:space="preserve"> при наличии следующих оснований:</w:t>
      </w:r>
    </w:p>
    <w:p w14:paraId="649668E8"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943739B"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BB6EDA8"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3C812AF"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D819672"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756934"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14:paraId="5651EF45"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представление неполного комплекта документов, необходимых для предоставления муниципальной услуги;</w:t>
      </w:r>
    </w:p>
    <w:p w14:paraId="2054FBD1" w14:textId="77777777" w:rsidR="00842787" w:rsidRPr="00066AA7" w:rsidRDefault="00842787" w:rsidP="00B613F7">
      <w:pPr>
        <w:pStyle w:val="ConsPlusNonformat"/>
        <w:numPr>
          <w:ilvl w:val="0"/>
          <w:numId w:val="4"/>
        </w:numPr>
        <w:tabs>
          <w:tab w:val="left" w:pos="1134"/>
        </w:tabs>
        <w:ind w:left="851" w:right="-1" w:firstLine="720"/>
        <w:jc w:val="both"/>
        <w:rPr>
          <w:rFonts w:ascii="Times New Roman" w:hAnsi="Times New Roman"/>
          <w:sz w:val="28"/>
        </w:rPr>
      </w:pPr>
      <w:r w:rsidRPr="00066AA7">
        <w:rPr>
          <w:rFonts w:ascii="Times New Roman" w:hAnsi="Times New Roman"/>
          <w:sz w:val="28"/>
        </w:rPr>
        <w:t>заявление подано лицом, не имеющим полномочий представлять интересы заявителя.</w:t>
      </w:r>
    </w:p>
    <w:p w14:paraId="774D3AEB" w14:textId="77777777" w:rsidR="00842787" w:rsidRPr="00066AA7" w:rsidRDefault="00842787" w:rsidP="00842787">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lastRenderedPageBreak/>
        <w:t xml:space="preserve">15. Основания для приостановления предоставления муниципальной </w:t>
      </w:r>
      <w:proofErr w:type="gramStart"/>
      <w:r w:rsidRPr="00066AA7">
        <w:rPr>
          <w:rFonts w:ascii="Times New Roman" w:hAnsi="Times New Roman"/>
          <w:sz w:val="28"/>
          <w:szCs w:val="28"/>
        </w:rPr>
        <w:t>услуги  не</w:t>
      </w:r>
      <w:proofErr w:type="gramEnd"/>
      <w:r w:rsidRPr="00066AA7">
        <w:rPr>
          <w:rFonts w:ascii="Times New Roman" w:hAnsi="Times New Roman"/>
          <w:sz w:val="28"/>
          <w:szCs w:val="28"/>
        </w:rPr>
        <w:t xml:space="preserve"> предусмотрены.</w:t>
      </w:r>
    </w:p>
    <w:p w14:paraId="68DA39D6" w14:textId="115ADE87" w:rsidR="00842787" w:rsidRPr="00066AA7" w:rsidRDefault="00842787" w:rsidP="00842787">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16. Решение об отказе в предоставление муниципальной услуги принимает </w:t>
      </w:r>
      <w:r w:rsidR="000630E3" w:rsidRPr="00066AA7">
        <w:rPr>
          <w:rFonts w:ascii="Times New Roman" w:hAnsi="Times New Roman"/>
          <w:sz w:val="28"/>
          <w:szCs w:val="28"/>
        </w:rPr>
        <w:t>О</w:t>
      </w:r>
      <w:r w:rsidR="00687BA9" w:rsidRPr="00066AA7">
        <w:rPr>
          <w:rFonts w:ascii="Times New Roman" w:hAnsi="Times New Roman"/>
          <w:sz w:val="28"/>
          <w:szCs w:val="28"/>
        </w:rPr>
        <w:t>рган</w:t>
      </w:r>
      <w:r w:rsidRPr="00066AA7">
        <w:rPr>
          <w:rFonts w:ascii="Times New Roman" w:hAnsi="Times New Roman"/>
          <w:sz w:val="28"/>
          <w:szCs w:val="28"/>
        </w:rPr>
        <w:t xml:space="preserve"> по следующим основаниям:</w:t>
      </w:r>
    </w:p>
    <w:p w14:paraId="16E9B94F"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1) 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1F76DB20"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2) заявление подано с нарушением требований, установленных к перечню документов, прилагаемых к заявлению;</w:t>
      </w:r>
    </w:p>
    <w:p w14:paraId="2DC122C8"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3)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6560296C"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4) земельный участок, на использование которого испрашивается разрешение, предоставлен физическому или юридическому лицу.</w:t>
      </w:r>
    </w:p>
    <w:p w14:paraId="3521FB1D"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5) 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14:paraId="73AB4A12"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6) 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p w14:paraId="0D4579C5"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7)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 государственная собственность на которые не разграничена;</w:t>
      </w:r>
    </w:p>
    <w:p w14:paraId="3D5D3D54"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8) планируемый земельный участок предоставлен гражданам или юридическим лицам;</w:t>
      </w:r>
    </w:p>
    <w:p w14:paraId="3D069349"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9)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p w14:paraId="404D3435"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lastRenderedPageBreak/>
        <w:t>10)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CD8A32D"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11)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14:paraId="4DF8F1F4" w14:textId="77777777" w:rsidR="00842787" w:rsidRPr="00066AA7" w:rsidRDefault="00842787" w:rsidP="00842787">
      <w:pPr>
        <w:tabs>
          <w:tab w:val="left" w:pos="9781"/>
        </w:tabs>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z w:val="28"/>
          <w:szCs w:val="28"/>
        </w:rPr>
        <w:t>12) 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указанной в абзаце четвертом пункта 3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 416.</w:t>
      </w:r>
    </w:p>
    <w:p w14:paraId="6266FA2D" w14:textId="77777777" w:rsidR="00842787" w:rsidRPr="00066AA7" w:rsidRDefault="00842787" w:rsidP="00842787">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17.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14:paraId="239876B4"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8"/>
        </w:rPr>
      </w:pPr>
    </w:p>
    <w:p w14:paraId="2B0E8F83" w14:textId="77777777" w:rsidR="00842787" w:rsidRPr="00066AA7" w:rsidRDefault="00842787" w:rsidP="00842787">
      <w:pPr>
        <w:spacing w:after="0" w:line="240" w:lineRule="auto"/>
        <w:ind w:right="-1"/>
        <w:jc w:val="center"/>
        <w:rPr>
          <w:rFonts w:ascii="Times New Roman" w:hAnsi="Times New Roman"/>
          <w:i/>
          <w:sz w:val="28"/>
          <w:szCs w:val="28"/>
        </w:rPr>
      </w:pPr>
      <w:r w:rsidRPr="00066AA7">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14:paraId="68A4704D" w14:textId="77777777" w:rsidR="00842787" w:rsidRPr="00066AA7" w:rsidRDefault="00842787" w:rsidP="00842787">
      <w:pPr>
        <w:spacing w:after="0" w:line="240" w:lineRule="auto"/>
        <w:ind w:right="-1"/>
        <w:jc w:val="center"/>
        <w:rPr>
          <w:rFonts w:ascii="Times New Roman" w:hAnsi="Times New Roman"/>
          <w:i/>
          <w:sz w:val="28"/>
          <w:szCs w:val="28"/>
        </w:rPr>
      </w:pPr>
    </w:p>
    <w:p w14:paraId="07752067" w14:textId="77777777" w:rsidR="00842787" w:rsidRPr="00066AA7" w:rsidRDefault="00842787" w:rsidP="00842787">
      <w:pPr>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18. Взимание платы за предоставление муниципальной услуги законодательством Российской Федерации не предусмотрено. </w:t>
      </w:r>
    </w:p>
    <w:p w14:paraId="3368CE82" w14:textId="77777777" w:rsidR="00842787" w:rsidRPr="00066AA7" w:rsidRDefault="00842787" w:rsidP="00842787">
      <w:pPr>
        <w:spacing w:after="0" w:line="240" w:lineRule="auto"/>
        <w:ind w:right="-1"/>
        <w:jc w:val="center"/>
        <w:rPr>
          <w:rFonts w:ascii="Times New Roman" w:hAnsi="Times New Roman"/>
          <w:sz w:val="28"/>
          <w:szCs w:val="28"/>
        </w:rPr>
      </w:pPr>
    </w:p>
    <w:p w14:paraId="56C728D1"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муниципальной услуги</w:t>
      </w:r>
    </w:p>
    <w:p w14:paraId="3175C0BB" w14:textId="77777777" w:rsidR="00842787" w:rsidRPr="00066AA7" w:rsidRDefault="00842787" w:rsidP="00842787">
      <w:pPr>
        <w:spacing w:after="0" w:line="240" w:lineRule="auto"/>
        <w:ind w:right="-1" w:firstLine="427"/>
        <w:jc w:val="both"/>
        <w:rPr>
          <w:rFonts w:ascii="Times New Roman" w:hAnsi="Times New Roman"/>
          <w:sz w:val="28"/>
          <w:szCs w:val="28"/>
        </w:rPr>
      </w:pPr>
    </w:p>
    <w:p w14:paraId="0D6F8181" w14:textId="77777777" w:rsidR="00842787" w:rsidRPr="00066AA7" w:rsidRDefault="00842787" w:rsidP="00842787">
      <w:pPr>
        <w:tabs>
          <w:tab w:val="left" w:pos="0"/>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19. Время ожидания при подаче заявления на получение муниципальной услуги - не более 15 минут.</w:t>
      </w:r>
    </w:p>
    <w:p w14:paraId="09C7F4DA"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20. При получении результата предоставления муниципальной услуги максимальный срок ожидания в очереди не должен превышать 15 минут.</w:t>
      </w:r>
    </w:p>
    <w:p w14:paraId="57091181" w14:textId="77777777" w:rsidR="00842787" w:rsidRPr="00066AA7" w:rsidRDefault="00842787" w:rsidP="00842787">
      <w:pPr>
        <w:spacing w:after="0" w:line="240" w:lineRule="auto"/>
        <w:ind w:right="-1"/>
        <w:jc w:val="center"/>
        <w:rPr>
          <w:rFonts w:ascii="Times New Roman" w:hAnsi="Times New Roman"/>
          <w:sz w:val="28"/>
          <w:szCs w:val="28"/>
        </w:rPr>
      </w:pPr>
    </w:p>
    <w:p w14:paraId="11F1788E"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Срок регистрации запроса заявителя о предоставлении муниципальной услуги</w:t>
      </w:r>
    </w:p>
    <w:p w14:paraId="77AA8845" w14:textId="77777777" w:rsidR="00842787" w:rsidRPr="00066AA7" w:rsidRDefault="00842787" w:rsidP="00842787">
      <w:pPr>
        <w:spacing w:after="0" w:line="240" w:lineRule="auto"/>
        <w:ind w:right="-1" w:firstLine="720"/>
        <w:jc w:val="both"/>
        <w:rPr>
          <w:rFonts w:ascii="Times New Roman" w:hAnsi="Times New Roman"/>
          <w:sz w:val="28"/>
          <w:szCs w:val="28"/>
        </w:rPr>
      </w:pPr>
    </w:p>
    <w:p w14:paraId="643AB11B"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AA94455"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22.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0AAF3D76" w14:textId="3B9FD2C0"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23. При личном обращении в </w:t>
      </w:r>
      <w:r w:rsidR="005B7D19" w:rsidRPr="00066AA7">
        <w:rPr>
          <w:rFonts w:ascii="Times New Roman" w:hAnsi="Times New Roman"/>
          <w:sz w:val="28"/>
          <w:szCs w:val="28"/>
        </w:rPr>
        <w:t>Орган</w:t>
      </w:r>
      <w:r w:rsidRPr="00066AA7">
        <w:rPr>
          <w:rFonts w:ascii="Times New Roman" w:hAnsi="Times New Roman"/>
          <w:sz w:val="28"/>
          <w:szCs w:val="28"/>
        </w:rPr>
        <w:t xml:space="preserve"> в день подачи заявления в двух экземплярах уполномоченным должностным лицом </w:t>
      </w:r>
      <w:r w:rsidR="005B7D19" w:rsidRPr="00066AA7">
        <w:rPr>
          <w:rFonts w:ascii="Times New Roman" w:hAnsi="Times New Roman"/>
          <w:sz w:val="28"/>
          <w:szCs w:val="28"/>
        </w:rPr>
        <w:t>Органа</w:t>
      </w:r>
      <w:r w:rsidRPr="00066AA7">
        <w:rPr>
          <w:rFonts w:ascii="Times New Roman" w:hAnsi="Times New Roman"/>
          <w:sz w:val="28"/>
          <w:szCs w:val="28"/>
        </w:rPr>
        <w:t xml:space="preserve"> заявителю возвращается один экземпляр с указанием даты принятия заявления и приложенных к нему документов. </w:t>
      </w:r>
    </w:p>
    <w:p w14:paraId="7FD57D67" w14:textId="77777777" w:rsidR="00842787" w:rsidRPr="00066AA7" w:rsidRDefault="00842787" w:rsidP="00842787">
      <w:pPr>
        <w:spacing w:after="0" w:line="240" w:lineRule="auto"/>
        <w:ind w:right="-1"/>
        <w:rPr>
          <w:rFonts w:ascii="Times New Roman" w:hAnsi="Times New Roman"/>
          <w:sz w:val="28"/>
          <w:szCs w:val="28"/>
        </w:rPr>
      </w:pPr>
    </w:p>
    <w:p w14:paraId="3C38D8B2" w14:textId="77777777" w:rsidR="00842787" w:rsidRPr="00066AA7" w:rsidRDefault="00842787" w:rsidP="00842787">
      <w:pPr>
        <w:spacing w:after="0" w:line="240" w:lineRule="auto"/>
        <w:ind w:firstLine="709"/>
        <w:jc w:val="center"/>
        <w:rPr>
          <w:rFonts w:ascii="Times New Roman" w:hAnsi="Times New Roman"/>
          <w:sz w:val="28"/>
          <w:szCs w:val="28"/>
        </w:rPr>
      </w:pPr>
      <w:r w:rsidRPr="00066AA7">
        <w:rPr>
          <w:rFonts w:ascii="Times New Roman" w:hAnsi="Times New Roman"/>
          <w:sz w:val="28"/>
          <w:szCs w:val="28"/>
        </w:rPr>
        <w:t>Требования к помещениям, в которых предоставляется муниципальной услуги</w:t>
      </w:r>
    </w:p>
    <w:p w14:paraId="6BDDFD4D" w14:textId="77777777" w:rsidR="00842787" w:rsidRPr="00066AA7" w:rsidRDefault="00842787" w:rsidP="00842787">
      <w:pPr>
        <w:spacing w:after="0" w:line="240" w:lineRule="auto"/>
        <w:ind w:firstLine="709"/>
        <w:jc w:val="center"/>
        <w:rPr>
          <w:rFonts w:ascii="Times New Roman" w:hAnsi="Times New Roman"/>
          <w:sz w:val="28"/>
          <w:szCs w:val="28"/>
        </w:rPr>
      </w:pPr>
    </w:p>
    <w:p w14:paraId="3E4B6E9B"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24.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6EDEFF0E"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7BEBB89D"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25.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D165B0B"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1)</w:t>
      </w:r>
      <w:r w:rsidRPr="00066AA7">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7DAF8025"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2)</w:t>
      </w:r>
      <w:r w:rsidRPr="00066AA7">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50D412C3"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3)</w:t>
      </w:r>
      <w:r w:rsidRPr="00066AA7">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72E09E79"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4)</w:t>
      </w:r>
      <w:r w:rsidRPr="00066AA7">
        <w:rPr>
          <w:rFonts w:ascii="Times New Roman" w:hAnsi="Times New Roman"/>
          <w:sz w:val="28"/>
          <w:szCs w:val="28"/>
        </w:rPr>
        <w:tab/>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w:t>
      </w:r>
      <w:r w:rsidRPr="00066AA7">
        <w:rPr>
          <w:rFonts w:ascii="Times New Roman" w:hAnsi="Times New Roman"/>
          <w:sz w:val="28"/>
          <w:szCs w:val="28"/>
        </w:rPr>
        <w:lastRenderedPageBreak/>
        <w:t>транспортное средство и высадки из него, в том числе с использованием кресла-коляски;</w:t>
      </w:r>
    </w:p>
    <w:p w14:paraId="2E2C8DC8"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5)</w:t>
      </w:r>
      <w:r w:rsidRPr="00066AA7">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E47F503"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6)</w:t>
      </w:r>
      <w:r w:rsidRPr="00066AA7">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98F7F9C"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7)</w:t>
      </w:r>
      <w:r w:rsidRPr="00066AA7">
        <w:rPr>
          <w:rFonts w:ascii="Times New Roman" w:hAnsi="Times New Roman"/>
          <w:sz w:val="28"/>
          <w:szCs w:val="28"/>
        </w:rPr>
        <w:tab/>
        <w:t xml:space="preserve">допуск сурдопереводчика и </w:t>
      </w:r>
      <w:proofErr w:type="spellStart"/>
      <w:r w:rsidRPr="00066AA7">
        <w:rPr>
          <w:rFonts w:ascii="Times New Roman" w:hAnsi="Times New Roman"/>
          <w:sz w:val="28"/>
          <w:szCs w:val="28"/>
        </w:rPr>
        <w:t>тифлосурдопереводчика</w:t>
      </w:r>
      <w:proofErr w:type="spellEnd"/>
      <w:r w:rsidRPr="00066AA7">
        <w:rPr>
          <w:rFonts w:ascii="Times New Roman" w:hAnsi="Times New Roman"/>
          <w:sz w:val="28"/>
          <w:szCs w:val="28"/>
        </w:rPr>
        <w:t>;</w:t>
      </w:r>
    </w:p>
    <w:p w14:paraId="011F3F8B"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8)</w:t>
      </w:r>
      <w:r w:rsidRPr="00066AA7">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26D56FFE"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26.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25 Регламента, применяются к объектам и средствам, введенным в эксплуатацию или прошедшим модернизацию, реконструкцию после 01.07.2016.</w:t>
      </w:r>
    </w:p>
    <w:p w14:paraId="65363B77" w14:textId="4D63F190"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27. Информация о требованиях к помещениям, в которых предоставляется муниципальной услуги, размещается на официальном сайте </w:t>
      </w:r>
      <w:r w:rsidR="005B7D19" w:rsidRPr="00066AA7">
        <w:rPr>
          <w:rFonts w:ascii="Times New Roman" w:hAnsi="Times New Roman"/>
          <w:sz w:val="28"/>
          <w:szCs w:val="28"/>
        </w:rPr>
        <w:t>Лениногорского муниципального района</w:t>
      </w:r>
      <w:r w:rsidRPr="00066AA7">
        <w:rPr>
          <w:rFonts w:ascii="Times New Roman" w:hAnsi="Times New Roman"/>
          <w:sz w:val="28"/>
          <w:szCs w:val="28"/>
        </w:rPr>
        <w:t xml:space="preserve">, </w:t>
      </w:r>
      <w:proofErr w:type="gramStart"/>
      <w:r w:rsidRPr="00066AA7">
        <w:rPr>
          <w:rFonts w:ascii="Times New Roman" w:hAnsi="Times New Roman"/>
          <w:sz w:val="28"/>
          <w:szCs w:val="28"/>
        </w:rPr>
        <w:t>МФЦ,  а</w:t>
      </w:r>
      <w:proofErr w:type="gramEnd"/>
      <w:r w:rsidRPr="00066AA7">
        <w:rPr>
          <w:rFonts w:ascii="Times New Roman" w:hAnsi="Times New Roman"/>
          <w:sz w:val="28"/>
          <w:szCs w:val="28"/>
        </w:rPr>
        <w:t xml:space="preserve"> также Едином и Республиканском порталах.</w:t>
      </w:r>
    </w:p>
    <w:p w14:paraId="6C94218D" w14:textId="77777777" w:rsidR="00842787" w:rsidRPr="00066AA7" w:rsidRDefault="00842787" w:rsidP="00842787">
      <w:pPr>
        <w:spacing w:after="0" w:line="240" w:lineRule="auto"/>
        <w:ind w:right="-1"/>
        <w:jc w:val="center"/>
        <w:rPr>
          <w:rFonts w:ascii="Times New Roman" w:hAnsi="Times New Roman"/>
          <w:sz w:val="28"/>
          <w:szCs w:val="28"/>
        </w:rPr>
      </w:pPr>
    </w:p>
    <w:p w14:paraId="09D8142A"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Показатели доступности и качества муниципальной услуги</w:t>
      </w:r>
    </w:p>
    <w:p w14:paraId="418A3F23" w14:textId="77777777" w:rsidR="00842787" w:rsidRPr="00066AA7" w:rsidRDefault="00842787" w:rsidP="00842787">
      <w:pPr>
        <w:spacing w:after="0" w:line="240" w:lineRule="auto"/>
        <w:ind w:right="-1"/>
        <w:jc w:val="center"/>
        <w:rPr>
          <w:rFonts w:ascii="Times New Roman" w:hAnsi="Times New Roman"/>
          <w:sz w:val="28"/>
          <w:szCs w:val="28"/>
        </w:rPr>
      </w:pPr>
    </w:p>
    <w:p w14:paraId="6FA4FE2C"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28. Показателями доступности предоставления муниципальной услуги являются:</w:t>
      </w:r>
    </w:p>
    <w:p w14:paraId="27B7E3BC"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54A85F9D"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A68EC57"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063FAB70"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53A09565"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29. Показателями качества предоставления муниципальной услуги являются: </w:t>
      </w:r>
    </w:p>
    <w:p w14:paraId="529015E3" w14:textId="77777777" w:rsidR="00842787" w:rsidRPr="00066AA7" w:rsidRDefault="00842787" w:rsidP="00B613F7">
      <w:pPr>
        <w:pStyle w:val="afe"/>
        <w:numPr>
          <w:ilvl w:val="0"/>
          <w:numId w:val="5"/>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соблюдение сроков приема и рассмотрения документов; </w:t>
      </w:r>
    </w:p>
    <w:p w14:paraId="7CA48944" w14:textId="77777777" w:rsidR="00842787" w:rsidRPr="00066AA7" w:rsidRDefault="00842787" w:rsidP="00B613F7">
      <w:pPr>
        <w:pStyle w:val="afe"/>
        <w:numPr>
          <w:ilvl w:val="0"/>
          <w:numId w:val="5"/>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соблюдение срока получения результата муниципальной услуги; </w:t>
      </w:r>
    </w:p>
    <w:p w14:paraId="4F32F3CF" w14:textId="6790A72E" w:rsidR="00842787" w:rsidRPr="00066AA7" w:rsidRDefault="00842787" w:rsidP="00B613F7">
      <w:pPr>
        <w:pStyle w:val="afe"/>
        <w:numPr>
          <w:ilvl w:val="0"/>
          <w:numId w:val="5"/>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lastRenderedPageBreak/>
        <w:t xml:space="preserve">отсутствие обоснованных жалоб на нарушения Регламента, совершенные работниками </w:t>
      </w:r>
      <w:r w:rsidR="005B7D19" w:rsidRPr="00066AA7">
        <w:rPr>
          <w:rFonts w:ascii="Times New Roman" w:hAnsi="Times New Roman"/>
          <w:sz w:val="28"/>
          <w:szCs w:val="28"/>
        </w:rPr>
        <w:t>Органа</w:t>
      </w:r>
      <w:r w:rsidRPr="00066AA7">
        <w:rPr>
          <w:rFonts w:ascii="Times New Roman" w:hAnsi="Times New Roman"/>
          <w:sz w:val="28"/>
          <w:szCs w:val="28"/>
        </w:rPr>
        <w:t xml:space="preserve">; </w:t>
      </w:r>
    </w:p>
    <w:p w14:paraId="70C01AA6" w14:textId="77777777" w:rsidR="00842787" w:rsidRPr="00066AA7" w:rsidRDefault="00842787" w:rsidP="00B613F7">
      <w:pPr>
        <w:pStyle w:val="afe"/>
        <w:numPr>
          <w:ilvl w:val="0"/>
          <w:numId w:val="5"/>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4CB32F7"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526EED7E"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0499EAB8"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FCE568F" w14:textId="79BA07E8"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Заявитель </w:t>
      </w:r>
      <w:r w:rsidR="00197F58" w:rsidRPr="00066AA7">
        <w:rPr>
          <w:rFonts w:ascii="Times New Roman" w:hAnsi="Times New Roman"/>
          <w:sz w:val="28"/>
          <w:szCs w:val="28"/>
        </w:rPr>
        <w:t>имеет право</w:t>
      </w:r>
      <w:r w:rsidRPr="00066AA7">
        <w:rPr>
          <w:rFonts w:ascii="Times New Roman" w:hAnsi="Times New Roman"/>
          <w:sz w:val="28"/>
          <w:szCs w:val="28"/>
        </w:rPr>
        <w:t xml:space="preserve">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49DB6AE4" w14:textId="28D235DE" w:rsidR="00842787" w:rsidRPr="00066AA7" w:rsidRDefault="00842787" w:rsidP="00842787">
      <w:pPr>
        <w:spacing w:after="0" w:line="240" w:lineRule="auto"/>
        <w:ind w:firstLine="709"/>
        <w:jc w:val="both"/>
        <w:rPr>
          <w:rFonts w:ascii="Times New Roman" w:hAnsi="Times New Roman"/>
          <w:i/>
          <w:iCs/>
          <w:sz w:val="28"/>
          <w:szCs w:val="28"/>
        </w:rPr>
      </w:pPr>
      <w:r w:rsidRPr="00066AA7">
        <w:rPr>
          <w:rFonts w:ascii="Times New Roman" w:hAnsi="Times New Roman"/>
          <w:sz w:val="28"/>
          <w:szCs w:val="28"/>
        </w:rPr>
        <w:t xml:space="preserve">30. Проверка услуги на соответствие потребностям заявителей проводится постоянно на основании анализа </w:t>
      </w:r>
      <w:proofErr w:type="gramStart"/>
      <w:r w:rsidRPr="00066AA7">
        <w:rPr>
          <w:rFonts w:ascii="Times New Roman" w:hAnsi="Times New Roman"/>
          <w:sz w:val="28"/>
          <w:szCs w:val="28"/>
        </w:rPr>
        <w:t>обратной связи</w:t>
      </w:r>
      <w:proofErr w:type="gramEnd"/>
      <w:r w:rsidRPr="00066AA7">
        <w:rPr>
          <w:rFonts w:ascii="Times New Roman" w:hAnsi="Times New Roman"/>
          <w:sz w:val="28"/>
          <w:szCs w:val="28"/>
        </w:rPr>
        <w:t xml:space="preserve"> установленной Постановлением</w:t>
      </w:r>
      <w:r w:rsidR="005B7D19" w:rsidRPr="00066AA7">
        <w:rPr>
          <w:rFonts w:ascii="Times New Roman" w:hAnsi="Times New Roman"/>
          <w:sz w:val="28"/>
          <w:szCs w:val="28"/>
        </w:rPr>
        <w:t xml:space="preserve"> </w:t>
      </w:r>
      <w:r w:rsidR="005B7D19" w:rsidRPr="00066AA7">
        <w:rPr>
          <w:rFonts w:ascii="Times New Roman" w:eastAsia="Times New Roman" w:hAnsi="Times New Roman" w:cs="Times New Roman"/>
          <w:sz w:val="28"/>
          <w:szCs w:val="28"/>
          <w:lang w:eastAsia="ru-RU"/>
        </w:rPr>
        <w:t>Исполнительного комитета Лениногорского муниципального района №142 от 16.12.2014 «</w:t>
      </w:r>
      <w:r w:rsidR="005B7D19" w:rsidRPr="00066AA7">
        <w:rPr>
          <w:rFonts w:ascii="Times New Roman" w:eastAsia="Times New Roman" w:hAnsi="Times New Roman" w:cs="Times New Roman"/>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r w:rsidRPr="00066AA7">
        <w:rPr>
          <w:rFonts w:ascii="Times New Roman" w:hAnsi="Times New Roman"/>
          <w:i/>
          <w:iCs/>
          <w:sz w:val="28"/>
          <w:szCs w:val="28"/>
        </w:rPr>
        <w:t>.</w:t>
      </w:r>
    </w:p>
    <w:p w14:paraId="01A0767D"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03EE3BBB"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65762FC0" w14:textId="279F4A3E" w:rsidR="00842787" w:rsidRPr="00066AA7" w:rsidRDefault="00197F58"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31. Информацию</w:t>
      </w:r>
      <w:r w:rsidR="00842787" w:rsidRPr="00066AA7">
        <w:rPr>
          <w:rFonts w:ascii="Times New Roman" w:hAnsi="Times New Roman"/>
          <w:sz w:val="28"/>
          <w:szCs w:val="28"/>
        </w:rPr>
        <w:t xml:space="preserve"> о ходе и статусе предоставления муниципальной услуги </w:t>
      </w:r>
      <w:r w:rsidRPr="00066AA7">
        <w:rPr>
          <w:rFonts w:ascii="Times New Roman" w:hAnsi="Times New Roman"/>
          <w:sz w:val="28"/>
          <w:szCs w:val="28"/>
        </w:rPr>
        <w:t xml:space="preserve">заявитель имеет право получить </w:t>
      </w:r>
      <w:r w:rsidR="00842787" w:rsidRPr="00066AA7">
        <w:rPr>
          <w:rFonts w:ascii="Times New Roman" w:hAnsi="Times New Roman"/>
          <w:sz w:val="28"/>
          <w:szCs w:val="28"/>
        </w:rPr>
        <w:t>в личном кабинете на Едином портале или на Республиканском портале, в МФЦ.</w:t>
      </w:r>
    </w:p>
    <w:p w14:paraId="0212D4A5"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32. Предоставление муниципальной услуги осуществляется в любом МФЦ</w:t>
      </w:r>
      <w:r w:rsidRPr="00066AA7">
        <w:rPr>
          <w:rFonts w:ascii="Times New Roman" w:hAnsi="Times New Roman"/>
        </w:rPr>
        <w:t xml:space="preserve"> </w:t>
      </w:r>
      <w:r w:rsidRPr="00066AA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277463C8" w14:textId="37F94136"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33. Заявитель </w:t>
      </w:r>
      <w:r w:rsidR="00197F58" w:rsidRPr="00066AA7">
        <w:rPr>
          <w:rFonts w:ascii="Times New Roman" w:hAnsi="Times New Roman"/>
          <w:sz w:val="28"/>
          <w:szCs w:val="28"/>
        </w:rPr>
        <w:t>имеет право</w:t>
      </w:r>
      <w:r w:rsidRPr="00066AA7">
        <w:rPr>
          <w:rFonts w:ascii="Times New Roman" w:hAnsi="Times New Roman"/>
          <w:sz w:val="28"/>
          <w:szCs w:val="28"/>
        </w:rPr>
        <w:t xml:space="preserve"> получить муниципальную услугу в составе комплексного запроса.</w:t>
      </w:r>
    </w:p>
    <w:p w14:paraId="3724BF15" w14:textId="2FC591F6"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34. Информация о показателях доступности и качества предоставлении муниципальной услуги размещается на официальном сайте </w:t>
      </w:r>
      <w:r w:rsidR="002E7129" w:rsidRPr="00066AA7">
        <w:rPr>
          <w:rFonts w:ascii="Times New Roman" w:hAnsi="Times New Roman"/>
          <w:sz w:val="28"/>
          <w:szCs w:val="28"/>
        </w:rPr>
        <w:t>Органа</w:t>
      </w:r>
      <w:r w:rsidRPr="00066AA7">
        <w:rPr>
          <w:rFonts w:ascii="Times New Roman" w:hAnsi="Times New Roman"/>
          <w:sz w:val="28"/>
          <w:szCs w:val="28"/>
        </w:rPr>
        <w:t>, МФЦ, а также Едином и Республиканском порталах.</w:t>
      </w:r>
    </w:p>
    <w:p w14:paraId="17C367CA" w14:textId="77777777" w:rsidR="00842787" w:rsidRPr="00066AA7" w:rsidRDefault="00842787" w:rsidP="00842787">
      <w:pPr>
        <w:spacing w:after="0" w:line="240" w:lineRule="auto"/>
        <w:ind w:right="-1" w:firstLine="427"/>
        <w:jc w:val="both"/>
        <w:rPr>
          <w:rFonts w:ascii="Times New Roman" w:hAnsi="Times New Roman"/>
          <w:sz w:val="28"/>
          <w:szCs w:val="28"/>
        </w:rPr>
      </w:pPr>
    </w:p>
    <w:p w14:paraId="3E717E15"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Иные требования к предоставлению муниципальной услуги</w:t>
      </w:r>
    </w:p>
    <w:p w14:paraId="22FED355" w14:textId="77777777" w:rsidR="00842787" w:rsidRPr="00066AA7" w:rsidRDefault="00842787" w:rsidP="00842787">
      <w:pPr>
        <w:spacing w:after="0" w:line="240" w:lineRule="auto"/>
        <w:ind w:right="-1" w:firstLine="427"/>
        <w:jc w:val="both"/>
        <w:rPr>
          <w:rFonts w:ascii="Times New Roman" w:hAnsi="Times New Roman"/>
          <w:sz w:val="28"/>
          <w:szCs w:val="28"/>
        </w:rPr>
      </w:pPr>
    </w:p>
    <w:p w14:paraId="24FE2658" w14:textId="1E3CE398" w:rsidR="00842787" w:rsidRPr="00066AA7" w:rsidRDefault="00842787" w:rsidP="00842787">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35. При предоставлении муниципальной услуги в электронной форме заявитель </w:t>
      </w:r>
      <w:r w:rsidR="00197F58" w:rsidRPr="00066AA7">
        <w:rPr>
          <w:rFonts w:ascii="Times New Roman" w:hAnsi="Times New Roman"/>
          <w:sz w:val="28"/>
          <w:szCs w:val="28"/>
        </w:rPr>
        <w:t>имеет право</w:t>
      </w:r>
      <w:r w:rsidRPr="00066AA7">
        <w:rPr>
          <w:rFonts w:ascii="Times New Roman" w:hAnsi="Times New Roman"/>
          <w:sz w:val="28"/>
          <w:szCs w:val="28"/>
        </w:rPr>
        <w:t>:</w:t>
      </w:r>
    </w:p>
    <w:p w14:paraId="4511B5DE" w14:textId="77777777" w:rsidR="00842787" w:rsidRPr="00066AA7" w:rsidRDefault="00842787" w:rsidP="00842787">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а) получить информацию о порядке и сроках предоставления муниципальной услуги, размещенную на Едином портал, Республиканском портале;</w:t>
      </w:r>
    </w:p>
    <w:p w14:paraId="537ACC74" w14:textId="77777777" w:rsidR="00842787" w:rsidRPr="00066AA7" w:rsidRDefault="00842787" w:rsidP="00842787">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290270EF" w14:textId="77777777" w:rsidR="00842787" w:rsidRPr="00066AA7" w:rsidRDefault="00842787" w:rsidP="00842787">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получить сведения о ходе и статусе выполнения заявлений о предоставлении муниципальной услуги, поданных в электронной форме;</w:t>
      </w:r>
    </w:p>
    <w:p w14:paraId="5DB33ECA" w14:textId="77777777" w:rsidR="00842787" w:rsidRPr="00066AA7" w:rsidRDefault="00842787" w:rsidP="00842787">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14:paraId="407CAD8A" w14:textId="77777777" w:rsidR="00842787" w:rsidRPr="00066AA7" w:rsidRDefault="00842787" w:rsidP="00842787">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д) получить результат предоставления муниципальной услуги в форме электронного документа;</w:t>
      </w:r>
    </w:p>
    <w:p w14:paraId="0A1A5F07" w14:textId="5D3975F5"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е) подать жалобу на решение и действие (бездействие) </w:t>
      </w:r>
      <w:r w:rsidR="002E7129" w:rsidRPr="00066AA7">
        <w:rPr>
          <w:rFonts w:ascii="Times New Roman" w:hAnsi="Times New Roman"/>
          <w:sz w:val="28"/>
          <w:szCs w:val="28"/>
        </w:rPr>
        <w:t>Органа</w:t>
      </w:r>
      <w:r w:rsidRPr="00066AA7">
        <w:rPr>
          <w:rFonts w:ascii="Times New Roman" w:hAnsi="Times New Roman"/>
          <w:sz w:val="28"/>
          <w:szCs w:val="28"/>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0BC457E"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36.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41C2C439"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37. Запись заявителей на прием в МФЦ (далее - запись) осуществляется посредством Единого портала, Республиканского портала, телефона контакт-центра МФЦ.</w:t>
      </w:r>
    </w:p>
    <w:p w14:paraId="67EE8330"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42BC964"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Запись на определенную дату заканчивается за сутки до наступления этой даты.</w:t>
      </w:r>
    </w:p>
    <w:p w14:paraId="5ED9CBF5"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14:paraId="64724C8B"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фамилию, имя, отчество (при наличии);</w:t>
      </w:r>
    </w:p>
    <w:p w14:paraId="0FEF68D6"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номер телефона;</w:t>
      </w:r>
    </w:p>
    <w:p w14:paraId="6E958247"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адрес электронной почты (по желанию);</w:t>
      </w:r>
    </w:p>
    <w:p w14:paraId="78B3C1E5"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желаемую дату и время приема.</w:t>
      </w:r>
    </w:p>
    <w:p w14:paraId="232261CF"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90F0029"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F862D6A"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989138C" w14:textId="31F02753"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Заявитель в любое время </w:t>
      </w:r>
      <w:r w:rsidR="00197F58" w:rsidRPr="00066AA7">
        <w:rPr>
          <w:rFonts w:ascii="Times New Roman" w:hAnsi="Times New Roman"/>
          <w:sz w:val="28"/>
          <w:szCs w:val="28"/>
        </w:rPr>
        <w:t>имеет право</w:t>
      </w:r>
      <w:r w:rsidRPr="00066AA7">
        <w:rPr>
          <w:rFonts w:ascii="Times New Roman" w:hAnsi="Times New Roman"/>
          <w:sz w:val="28"/>
          <w:szCs w:val="28"/>
        </w:rPr>
        <w:t xml:space="preserve"> отказаться от предварительной записи.</w:t>
      </w:r>
    </w:p>
    <w:p w14:paraId="4ABFCC1B"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B061761" w14:textId="2A9AD809" w:rsidR="00842787" w:rsidRPr="00066AA7" w:rsidRDefault="00842787" w:rsidP="00842787">
      <w:pPr>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38. Подготовка схемы расположения земельного участка в форме электронного документа </w:t>
      </w:r>
      <w:r w:rsidR="00197F58" w:rsidRPr="00066AA7">
        <w:rPr>
          <w:rFonts w:ascii="Times New Roman" w:hAnsi="Times New Roman"/>
          <w:sz w:val="28"/>
          <w:szCs w:val="28"/>
        </w:rPr>
        <w:t>осуществляется</w:t>
      </w:r>
      <w:r w:rsidRPr="00066AA7">
        <w:rPr>
          <w:rFonts w:ascii="Times New Roman" w:hAnsi="Times New Roman"/>
          <w:sz w:val="28"/>
          <w:szCs w:val="28"/>
        </w:rPr>
        <w:t xml:space="preserve">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14:paraId="73BBA978" w14:textId="77777777" w:rsidR="00842787" w:rsidRPr="00066AA7" w:rsidRDefault="00842787" w:rsidP="00842787">
      <w:pPr>
        <w:spacing w:after="0" w:line="240" w:lineRule="auto"/>
        <w:ind w:right="-1"/>
        <w:jc w:val="center"/>
        <w:rPr>
          <w:rFonts w:ascii="Times New Roman" w:hAnsi="Times New Roman"/>
          <w:sz w:val="28"/>
          <w:szCs w:val="28"/>
        </w:rPr>
      </w:pPr>
    </w:p>
    <w:p w14:paraId="01615A82"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перечень документов, необходимых для </w:t>
      </w:r>
    </w:p>
    <w:p w14:paraId="0ED9CEB9"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предоставления муниципальной услуги</w:t>
      </w:r>
    </w:p>
    <w:p w14:paraId="54DC4A1A" w14:textId="77777777" w:rsidR="00842787" w:rsidRPr="00066AA7" w:rsidRDefault="00842787" w:rsidP="00842787">
      <w:pPr>
        <w:spacing w:after="0" w:line="240" w:lineRule="auto"/>
        <w:ind w:right="-1"/>
        <w:jc w:val="both"/>
        <w:rPr>
          <w:rFonts w:ascii="Times New Roman" w:hAnsi="Times New Roman"/>
          <w:sz w:val="28"/>
          <w:szCs w:val="28"/>
        </w:rPr>
      </w:pPr>
    </w:p>
    <w:p w14:paraId="2213A3F2" w14:textId="77777777" w:rsidR="00842787" w:rsidRPr="00066AA7" w:rsidRDefault="00842787" w:rsidP="00842787">
      <w:pPr>
        <w:spacing w:after="0" w:line="240" w:lineRule="auto"/>
        <w:ind w:right="-1" w:firstLine="709"/>
        <w:jc w:val="both"/>
      </w:pPr>
      <w:r w:rsidRPr="00066AA7">
        <w:rPr>
          <w:rFonts w:ascii="Times New Roman" w:hAnsi="Times New Roman"/>
          <w:sz w:val="28"/>
          <w:szCs w:val="28"/>
        </w:rPr>
        <w:t>39. В таблице приложения № 3 к Регламенту приведен исчерпывающий перечень документов, необходимых для предоставления муниципальной услуги, с разделением на:</w:t>
      </w:r>
    </w:p>
    <w:p w14:paraId="66854AA3" w14:textId="28A839DA"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а) документы, которые заявитель </w:t>
      </w:r>
      <w:r w:rsidR="00462C97" w:rsidRPr="00066AA7">
        <w:rPr>
          <w:rFonts w:ascii="Times New Roman" w:hAnsi="Times New Roman"/>
          <w:sz w:val="28"/>
          <w:szCs w:val="28"/>
        </w:rPr>
        <w:t>представляет</w:t>
      </w:r>
      <w:r w:rsidRPr="00066AA7">
        <w:rPr>
          <w:rFonts w:ascii="Times New Roman" w:hAnsi="Times New Roman"/>
          <w:sz w:val="28"/>
          <w:szCs w:val="28"/>
        </w:rPr>
        <w:t xml:space="preserve"> самостоятельно, для предоставления муниципальной услуги;</w:t>
      </w:r>
    </w:p>
    <w:p w14:paraId="228D333F" w14:textId="5A5D7BC6"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б) документы, которые заявитель </w:t>
      </w:r>
      <w:r w:rsidR="00197F58" w:rsidRPr="00066AA7">
        <w:rPr>
          <w:rFonts w:ascii="Times New Roman" w:hAnsi="Times New Roman"/>
          <w:sz w:val="28"/>
          <w:szCs w:val="28"/>
        </w:rPr>
        <w:t xml:space="preserve">имеет право </w:t>
      </w:r>
      <w:r w:rsidRPr="00066AA7">
        <w:rPr>
          <w:rFonts w:ascii="Times New Roman" w:hAnsi="Times New Roman"/>
          <w:sz w:val="28"/>
          <w:szCs w:val="28"/>
        </w:rPr>
        <w:t xml:space="preserve">представить самостоятельно, для предоставления муниципальной </w:t>
      </w:r>
      <w:proofErr w:type="gramStart"/>
      <w:r w:rsidRPr="00066AA7">
        <w:rPr>
          <w:rFonts w:ascii="Times New Roman" w:hAnsi="Times New Roman"/>
          <w:sz w:val="28"/>
          <w:szCs w:val="28"/>
        </w:rPr>
        <w:t>услуги .</w:t>
      </w:r>
      <w:proofErr w:type="gramEnd"/>
      <w:r w:rsidRPr="00066AA7">
        <w:rPr>
          <w:rFonts w:ascii="Times New Roman" w:hAnsi="Times New Roman"/>
          <w:sz w:val="28"/>
          <w:szCs w:val="28"/>
        </w:rPr>
        <w:t xml:space="preserve"> </w:t>
      </w:r>
    </w:p>
    <w:p w14:paraId="1DF3BE2C"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40. Сведения о формах заявления и документов, необходимых для предоставления услуги, приведены в приложении № 3к настоящему Регламенту.</w:t>
      </w:r>
      <w:r w:rsidRPr="00066AA7">
        <w:rPr>
          <w:rFonts w:ascii="Times New Roman" w:hAnsi="Times New Roman"/>
          <w:sz w:val="28"/>
          <w:szCs w:val="28"/>
          <w:lang w:val="en-US"/>
        </w:rPr>
        <w:t> </w:t>
      </w:r>
    </w:p>
    <w:p w14:paraId="2AD35FFF" w14:textId="77777777" w:rsidR="00842787" w:rsidRPr="00066AA7" w:rsidRDefault="00842787" w:rsidP="00842787">
      <w:pPr>
        <w:spacing w:after="0" w:line="240" w:lineRule="auto"/>
        <w:ind w:right="-1"/>
        <w:jc w:val="both"/>
        <w:rPr>
          <w:rFonts w:ascii="Times New Roman" w:hAnsi="Times New Roman"/>
          <w:i/>
          <w:sz w:val="28"/>
          <w:szCs w:val="28"/>
        </w:rPr>
      </w:pPr>
    </w:p>
    <w:p w14:paraId="0A169474" w14:textId="77777777" w:rsidR="00842787" w:rsidRPr="00066AA7" w:rsidRDefault="00842787" w:rsidP="00842787">
      <w:pPr>
        <w:spacing w:after="0" w:line="240" w:lineRule="auto"/>
        <w:ind w:right="-1"/>
        <w:jc w:val="center"/>
        <w:rPr>
          <w:rFonts w:ascii="Times New Roman" w:hAnsi="Times New Roman"/>
          <w:color w:val="000000"/>
          <w:sz w:val="28"/>
          <w:szCs w:val="28"/>
        </w:rPr>
      </w:pPr>
      <w:r w:rsidRPr="00066AA7">
        <w:rPr>
          <w:rFonts w:ascii="Times New Roman" w:hAnsi="Times New Roman"/>
          <w:sz w:val="28"/>
          <w:szCs w:val="28"/>
        </w:rPr>
        <w:t>III. Состав, последовательность и сроки выполнения административных процедур</w:t>
      </w:r>
    </w:p>
    <w:p w14:paraId="1F49DF50" w14:textId="77777777" w:rsidR="00842787" w:rsidRPr="00066AA7" w:rsidRDefault="00842787" w:rsidP="00842787">
      <w:pPr>
        <w:spacing w:after="0" w:line="240" w:lineRule="auto"/>
        <w:ind w:right="-1"/>
        <w:jc w:val="center"/>
        <w:rPr>
          <w:rFonts w:ascii="Times New Roman" w:hAnsi="Times New Roman"/>
          <w:sz w:val="28"/>
          <w:szCs w:val="28"/>
        </w:rPr>
      </w:pPr>
    </w:p>
    <w:p w14:paraId="7008CA3D"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 Перечень административных процедур</w:t>
      </w:r>
    </w:p>
    <w:p w14:paraId="1C437F9F" w14:textId="77777777" w:rsidR="00842787" w:rsidRPr="00066AA7" w:rsidRDefault="00842787" w:rsidP="00842787">
      <w:pPr>
        <w:spacing w:after="0" w:line="240" w:lineRule="auto"/>
        <w:ind w:right="-1"/>
        <w:jc w:val="center"/>
        <w:rPr>
          <w:rFonts w:ascii="Times New Roman" w:hAnsi="Times New Roman"/>
          <w:sz w:val="28"/>
          <w:szCs w:val="28"/>
        </w:rPr>
      </w:pPr>
    </w:p>
    <w:p w14:paraId="6483BB2B"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41. Предоставление муниципальной услуги включает в себя следующие процедуры:</w:t>
      </w:r>
    </w:p>
    <w:p w14:paraId="2CB05A9B"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 прием заявления и документов для предоставления муниципальной услуги;</w:t>
      </w:r>
    </w:p>
    <w:p w14:paraId="0490BB10" w14:textId="77777777" w:rsidR="00842787" w:rsidRPr="00066AA7" w:rsidRDefault="00842787" w:rsidP="00842787">
      <w:pPr>
        <w:spacing w:after="0" w:line="240" w:lineRule="auto"/>
        <w:ind w:firstLine="709"/>
        <w:jc w:val="both"/>
      </w:pPr>
      <w:r w:rsidRPr="00066AA7">
        <w:rPr>
          <w:rFonts w:ascii="Times New Roman" w:hAnsi="Times New Roman"/>
          <w:sz w:val="28"/>
          <w:szCs w:val="28"/>
        </w:rPr>
        <w:t>2) межведомственное информационное взаимодействие;</w:t>
      </w:r>
    </w:p>
    <w:p w14:paraId="3F65049E"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3) подготовка результата предоставления муниципальной услуги;</w:t>
      </w:r>
    </w:p>
    <w:p w14:paraId="216EF6E5"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 предоставление заявителю результата муниципальной услуги.</w:t>
      </w:r>
    </w:p>
    <w:p w14:paraId="39026C55" w14:textId="77777777" w:rsidR="00842787" w:rsidRPr="00066AA7" w:rsidRDefault="00842787" w:rsidP="00842787">
      <w:pPr>
        <w:spacing w:after="0" w:line="240" w:lineRule="auto"/>
        <w:ind w:right="-1"/>
        <w:jc w:val="center"/>
        <w:rPr>
          <w:rFonts w:ascii="Times New Roman" w:hAnsi="Times New Roman"/>
          <w:sz w:val="28"/>
          <w:szCs w:val="28"/>
        </w:rPr>
      </w:pPr>
    </w:p>
    <w:p w14:paraId="2D02DB1D" w14:textId="77777777" w:rsidR="00842787" w:rsidRPr="00066AA7" w:rsidRDefault="00842787" w:rsidP="00842787">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 xml:space="preserve">Межведомственное информационное взаимодействие </w:t>
      </w:r>
    </w:p>
    <w:p w14:paraId="619CA008" w14:textId="77777777" w:rsidR="00842787" w:rsidRPr="00066AA7" w:rsidRDefault="00842787" w:rsidP="00842787">
      <w:pPr>
        <w:spacing w:after="0" w:line="240" w:lineRule="auto"/>
        <w:ind w:right="-1" w:firstLine="709"/>
        <w:jc w:val="center"/>
        <w:rPr>
          <w:rFonts w:ascii="Times New Roman" w:hAnsi="Times New Roman"/>
          <w:sz w:val="28"/>
          <w:szCs w:val="28"/>
        </w:rPr>
      </w:pPr>
    </w:p>
    <w:p w14:paraId="50B42B19"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42. 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2AE62FE8" w14:textId="77777777" w:rsidR="00842787" w:rsidRPr="00066AA7" w:rsidRDefault="00842787"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«Кадастровый план территории».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муниципальной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5BC8983E" w14:textId="77777777" w:rsidR="00842787" w:rsidRPr="00066AA7" w:rsidRDefault="00842787"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«Сведения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39856EDF" w14:textId="77777777" w:rsidR="00842787" w:rsidRPr="00066AA7" w:rsidRDefault="00842787"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информационный запрос «Сведения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 </w:t>
      </w:r>
    </w:p>
    <w:p w14:paraId="4EFB2D83" w14:textId="77777777" w:rsidR="00842787" w:rsidRPr="00066AA7" w:rsidRDefault="00842787"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«Сведения из Единого государственного реестра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муниципальной услуги. «Федеральная служба государственной регистрации, кадастра и картографии»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150DE5E4" w14:textId="77777777" w:rsidR="00842787" w:rsidRPr="00066AA7" w:rsidRDefault="00842787" w:rsidP="00B613F7">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информационный запрос «Лицензия на право пользования недрами». Указанный информационный запрос направляется в «Министерство экологии и природных ресурсов Республики Татарстан» в течении 1 рабочего дня со дня регистрации заявления о предоставлении муниципальной услуги. </w:t>
      </w:r>
      <w:r w:rsidRPr="00066AA7">
        <w:rPr>
          <w:rFonts w:ascii="Times New Roman" w:hAnsi="Times New Roman"/>
          <w:sz w:val="28"/>
          <w:szCs w:val="28"/>
        </w:rPr>
        <w:lastRenderedPageBreak/>
        <w:t>«Министерство экологии и природных ресурсов Республики Татарстан»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51391380" w14:textId="77777777" w:rsidR="00842787" w:rsidRPr="00066AA7" w:rsidRDefault="00842787" w:rsidP="00842787">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43. Для получения муниципальной услуги необходимо направление посредством иных сервисов следующих межведомственных информационных запросов:</w:t>
      </w:r>
    </w:p>
    <w:p w14:paraId="15ADEDC5" w14:textId="77777777" w:rsidR="00842787" w:rsidRPr="00066AA7" w:rsidRDefault="00842787" w:rsidP="00B613F7">
      <w:pPr>
        <w:pStyle w:val="afe"/>
        <w:numPr>
          <w:ilvl w:val="0"/>
          <w:numId w:val="7"/>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w:t>
      </w:r>
      <w:r w:rsidRPr="00066AA7">
        <w:rPr>
          <w:rFonts w:ascii="Times New Roman" w:hAnsi="Times New Roman" w:cs="Courier New"/>
          <w:sz w:val="28"/>
          <w:szCs w:val="20"/>
        </w:rPr>
        <w:t>Документ, подтверждающий полномочия законного представителя заявителя</w:t>
      </w:r>
      <w:r w:rsidRPr="00066AA7">
        <w:rPr>
          <w:rFonts w:ascii="Times New Roman" w:hAnsi="Times New Roman"/>
          <w:sz w:val="28"/>
          <w:szCs w:val="28"/>
        </w:rPr>
        <w:t>». Указанный информационный запрос реализуется посредством сервиса «Е</w:t>
      </w:r>
      <w:r w:rsidRPr="00066AA7">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066AA7">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14:paraId="4C8750FE" w14:textId="77777777" w:rsidR="00842787" w:rsidRPr="00066AA7" w:rsidRDefault="00842787" w:rsidP="00B613F7">
      <w:pPr>
        <w:pStyle w:val="afe"/>
        <w:numPr>
          <w:ilvl w:val="0"/>
          <w:numId w:val="7"/>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w:t>
      </w:r>
      <w:r w:rsidRPr="00066AA7">
        <w:rPr>
          <w:rFonts w:ascii="Times New Roman" w:hAnsi="Times New Roman" w:cs="Courier New"/>
          <w:sz w:val="28"/>
          <w:szCs w:val="20"/>
        </w:rPr>
        <w:t>Сведения о факте выдачи и содержании доверенности</w:t>
      </w:r>
      <w:r w:rsidRPr="00066AA7">
        <w:rPr>
          <w:rFonts w:ascii="Times New Roman" w:hAnsi="Times New Roman"/>
          <w:sz w:val="28"/>
          <w:szCs w:val="28"/>
        </w:rPr>
        <w:t>». Указанный информационный запрос реализуется посредством сервиса «</w:t>
      </w:r>
      <w:r w:rsidRPr="00066AA7">
        <w:rPr>
          <w:rFonts w:ascii="Times New Roman" w:hAnsi="Times New Roman" w:cs="Courier New"/>
          <w:sz w:val="28"/>
          <w:szCs w:val="20"/>
        </w:rPr>
        <w:t xml:space="preserve">Единая информационная система нотариата» </w:t>
      </w:r>
      <w:r w:rsidRPr="00066AA7">
        <w:rPr>
          <w:rFonts w:ascii="Times New Roman" w:hAnsi="Times New Roman"/>
          <w:sz w:val="28"/>
          <w:szCs w:val="28"/>
        </w:rPr>
        <w:t>в срок не более 1 рабочего дня, в случае обращения за предоставлением услуги представителя заявителя.</w:t>
      </w:r>
    </w:p>
    <w:p w14:paraId="7E3B037A" w14:textId="77777777" w:rsidR="00842787" w:rsidRPr="00066AA7" w:rsidRDefault="00842787" w:rsidP="00B613F7">
      <w:pPr>
        <w:pStyle w:val="afe"/>
        <w:numPr>
          <w:ilvl w:val="0"/>
          <w:numId w:val="7"/>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«Сведения из утвержденных документов территориального планирования». Указанный информационный запрос реализуется посредством сервиса «Информационная системы обеспечения</w:t>
      </w:r>
      <w:r w:rsidRPr="00066AA7">
        <w:rPr>
          <w:rFonts w:ascii="Times New Roman" w:hAnsi="Times New Roman" w:cs="Courier New"/>
          <w:sz w:val="28"/>
          <w:szCs w:val="20"/>
        </w:rPr>
        <w:t xml:space="preserve"> градостроительной деятельности» </w:t>
      </w:r>
      <w:r w:rsidRPr="00066AA7">
        <w:rPr>
          <w:rFonts w:ascii="Times New Roman" w:hAnsi="Times New Roman"/>
          <w:sz w:val="28"/>
          <w:szCs w:val="28"/>
        </w:rPr>
        <w:t>в срок не более 2 рабочих дней, в случае обращения за предоставлением услуги представителя заявителя.</w:t>
      </w:r>
    </w:p>
    <w:p w14:paraId="39014C0B" w14:textId="77777777" w:rsidR="00842787" w:rsidRPr="00066AA7" w:rsidRDefault="00842787" w:rsidP="00842787">
      <w:pPr>
        <w:spacing w:after="0" w:line="240" w:lineRule="auto"/>
        <w:ind w:left="720" w:right="-1"/>
        <w:jc w:val="both"/>
        <w:rPr>
          <w:rFonts w:ascii="Times New Roman" w:hAnsi="Times New Roman"/>
          <w:sz w:val="28"/>
          <w:szCs w:val="28"/>
          <w:highlight w:val="yellow"/>
        </w:rPr>
      </w:pPr>
    </w:p>
    <w:p w14:paraId="01CF0B0E" w14:textId="77777777" w:rsidR="00842787" w:rsidRPr="00066AA7" w:rsidRDefault="00842787" w:rsidP="00842787">
      <w:pPr>
        <w:pStyle w:val="ConsPlusNonformat"/>
        <w:ind w:right="-1" w:firstLine="709"/>
        <w:jc w:val="center"/>
        <w:rPr>
          <w:rFonts w:ascii="Times New Roman" w:hAnsi="Times New Roman" w:cs="Times New Roman"/>
          <w:sz w:val="28"/>
          <w:szCs w:val="28"/>
        </w:rPr>
      </w:pPr>
      <w:proofErr w:type="spellStart"/>
      <w:r w:rsidRPr="00066AA7">
        <w:rPr>
          <w:rFonts w:ascii="Times New Roman" w:hAnsi="Times New Roman" w:cs="Times New Roman"/>
          <w:sz w:val="28"/>
          <w:szCs w:val="28"/>
        </w:rPr>
        <w:t>IV.Способы</w:t>
      </w:r>
      <w:proofErr w:type="spellEnd"/>
      <w:r w:rsidRPr="00066AA7">
        <w:rPr>
          <w:rFonts w:ascii="Times New Roman" w:hAnsi="Times New Roman" w:cs="Times New Roman"/>
          <w:sz w:val="28"/>
          <w:szCs w:val="28"/>
        </w:rPr>
        <w:t xml:space="preserve"> информирования заявителя об изменении статуса рассмотрения запроса о предоставлении государственной услуги</w:t>
      </w:r>
    </w:p>
    <w:p w14:paraId="7EE7CF61" w14:textId="77777777" w:rsidR="00842787" w:rsidRPr="00066AA7" w:rsidRDefault="00842787" w:rsidP="00842787">
      <w:pPr>
        <w:spacing w:after="0" w:line="240" w:lineRule="auto"/>
        <w:ind w:right="-1" w:firstLine="709"/>
        <w:jc w:val="both"/>
        <w:rPr>
          <w:rFonts w:ascii="Times New Roman" w:hAnsi="Times New Roman"/>
          <w:color w:val="000000"/>
          <w:spacing w:val="-6"/>
          <w:sz w:val="28"/>
          <w:szCs w:val="28"/>
        </w:rPr>
      </w:pPr>
    </w:p>
    <w:p w14:paraId="1E0BBE65" w14:textId="54BC3C94"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44.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w:t>
      </w:r>
      <w:r w:rsidR="00462C97" w:rsidRPr="00066AA7">
        <w:rPr>
          <w:rFonts w:ascii="Times New Roman" w:hAnsi="Times New Roman"/>
          <w:sz w:val="28"/>
          <w:szCs w:val="28"/>
        </w:rPr>
        <w:t xml:space="preserve"> и действиях, которые заявитель совершает</w:t>
      </w:r>
      <w:r w:rsidRPr="00066AA7">
        <w:rPr>
          <w:rFonts w:ascii="Times New Roman" w:hAnsi="Times New Roman"/>
          <w:sz w:val="28"/>
          <w:szCs w:val="28"/>
        </w:rPr>
        <w:t xml:space="preserve"> на указанном этапе предоставления муниципальной услуги, одним из перечисленных способов:</w:t>
      </w:r>
    </w:p>
    <w:p w14:paraId="4393E05D"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смс-информирования;</w:t>
      </w:r>
    </w:p>
    <w:p w14:paraId="1B13280E"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Единого портала;</w:t>
      </w:r>
    </w:p>
    <w:p w14:paraId="48F45383" w14:textId="77777777"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Республиканского портала;</w:t>
      </w:r>
    </w:p>
    <w:p w14:paraId="6034ABCB" w14:textId="77777777" w:rsidR="00842787" w:rsidRPr="00066AA7" w:rsidRDefault="00842787" w:rsidP="00842787">
      <w:pPr>
        <w:spacing w:after="0" w:line="240" w:lineRule="auto"/>
        <w:ind w:right="-1" w:firstLine="709"/>
        <w:jc w:val="both"/>
        <w:rPr>
          <w:rFonts w:ascii="Times New Roman" w:hAnsi="Times New Roman"/>
          <w:color w:val="000000"/>
          <w:spacing w:val="-6"/>
          <w:sz w:val="28"/>
          <w:szCs w:val="28"/>
        </w:rPr>
      </w:pPr>
      <w:r w:rsidRPr="00066AA7">
        <w:rPr>
          <w:rFonts w:ascii="Times New Roman" w:hAnsi="Times New Roman"/>
          <w:sz w:val="28"/>
          <w:szCs w:val="28"/>
        </w:rPr>
        <w:t>– посредством иных сервисов и способов (при наличии).</w:t>
      </w:r>
    </w:p>
    <w:p w14:paraId="5FAF7777"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8"/>
        </w:rPr>
      </w:pPr>
    </w:p>
    <w:p w14:paraId="6986FF92" w14:textId="77777777" w:rsidR="00842787" w:rsidRPr="00066AA7" w:rsidRDefault="00842787" w:rsidP="00842787">
      <w:pPr>
        <w:tabs>
          <w:tab w:val="left" w:pos="9781"/>
        </w:tabs>
        <w:spacing w:after="0" w:line="240" w:lineRule="auto"/>
        <w:ind w:right="-1" w:firstLine="709"/>
        <w:jc w:val="both"/>
        <w:rPr>
          <w:rFonts w:ascii="Times New Roman" w:hAnsi="Times New Roman" w:cs="Courier New"/>
          <w:sz w:val="28"/>
          <w:szCs w:val="28"/>
        </w:rPr>
      </w:pPr>
    </w:p>
    <w:p w14:paraId="7B078117" w14:textId="77777777" w:rsidR="00842787" w:rsidRPr="00066AA7" w:rsidRDefault="00842787" w:rsidP="00842787">
      <w:pPr>
        <w:spacing w:after="0" w:line="240" w:lineRule="auto"/>
        <w:ind w:right="-1" w:firstLine="720"/>
        <w:jc w:val="both"/>
        <w:rPr>
          <w:rFonts w:ascii="Times New Roman" w:hAnsi="Times New Roman"/>
          <w:sz w:val="28"/>
          <w:szCs w:val="28"/>
        </w:rPr>
        <w:sectPr w:rsidR="00842787" w:rsidRPr="00066AA7" w:rsidSect="00066AA7">
          <w:headerReference w:type="even" r:id="rId9"/>
          <w:headerReference w:type="default" r:id="rId10"/>
          <w:headerReference w:type="first" r:id="rId11"/>
          <w:pgSz w:w="11906" w:h="16838"/>
          <w:pgMar w:top="1134" w:right="850" w:bottom="1134" w:left="1701" w:header="709" w:footer="709" w:gutter="0"/>
          <w:pgNumType w:start="1"/>
          <w:cols w:space="708"/>
          <w:titlePg/>
          <w:docGrid w:linePitch="360"/>
        </w:sectPr>
      </w:pPr>
    </w:p>
    <w:p w14:paraId="69F055A0"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1</w:t>
      </w:r>
    </w:p>
    <w:p w14:paraId="4411C825" w14:textId="77777777" w:rsidR="00842787" w:rsidRPr="00066AA7" w:rsidRDefault="00842787" w:rsidP="00842787">
      <w:pPr>
        <w:spacing w:after="0" w:line="240" w:lineRule="auto"/>
        <w:ind w:right="-1" w:firstLine="709"/>
        <w:jc w:val="both"/>
        <w:rPr>
          <w:rFonts w:ascii="Times New Roman" w:hAnsi="Times New Roman"/>
          <w:color w:val="000000"/>
          <w:spacing w:val="-6"/>
          <w:sz w:val="28"/>
          <w:szCs w:val="28"/>
        </w:rPr>
      </w:pPr>
    </w:p>
    <w:p w14:paraId="7938184B"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ПЕРЕЧЕНЬ УСЛОВНЫХ ОБОЗНАЧЕНИЙ И СОКРАЩЕНИЙ </w:t>
      </w:r>
    </w:p>
    <w:p w14:paraId="7808E1D0" w14:textId="77777777" w:rsidR="00842787" w:rsidRPr="00066AA7" w:rsidRDefault="00842787" w:rsidP="00842787">
      <w:pPr>
        <w:spacing w:after="0" w:line="240" w:lineRule="auto"/>
        <w:ind w:right="-1" w:firstLine="709"/>
        <w:jc w:val="both"/>
        <w:rPr>
          <w:rFonts w:ascii="Times New Roman" w:hAnsi="Times New Roman"/>
          <w:i/>
          <w:color w:val="000000"/>
          <w:spacing w:val="-6"/>
          <w:sz w:val="28"/>
          <w:szCs w:val="28"/>
        </w:rPr>
      </w:pPr>
    </w:p>
    <w:p w14:paraId="07CBF069" w14:textId="77777777" w:rsidR="00842787" w:rsidRPr="00066AA7" w:rsidRDefault="00842787" w:rsidP="00066AA7">
      <w:pPr>
        <w:pStyle w:val="afe"/>
        <w:numPr>
          <w:ilvl w:val="0"/>
          <w:numId w:val="8"/>
        </w:numPr>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066AA7">
        <w:rPr>
          <w:rFonts w:ascii="Times New Roman" w:hAnsi="Times New Roman"/>
          <w:spacing w:val="1"/>
          <w:sz w:val="28"/>
          <w:szCs w:val="28"/>
        </w:rPr>
        <w:t>http</w:t>
      </w:r>
      <w:proofErr w:type="spellEnd"/>
      <w:r w:rsidRPr="00066AA7">
        <w:rPr>
          <w:rFonts w:ascii="Times New Roman" w:hAnsi="Times New Roman"/>
          <w:spacing w:val="1"/>
          <w:sz w:val="28"/>
          <w:szCs w:val="28"/>
          <w:lang w:val="en-US"/>
        </w:rPr>
        <w:t>s</w:t>
      </w:r>
      <w:r w:rsidRPr="00066AA7">
        <w:rPr>
          <w:rFonts w:ascii="Times New Roman" w:hAnsi="Times New Roman"/>
          <w:spacing w:val="1"/>
          <w:sz w:val="28"/>
          <w:szCs w:val="28"/>
        </w:rPr>
        <w:t>://</w:t>
      </w:r>
      <w:proofErr w:type="spellStart"/>
      <w:r w:rsidRPr="00066AA7">
        <w:rPr>
          <w:rFonts w:ascii="Times New Roman" w:hAnsi="Times New Roman"/>
          <w:spacing w:val="1"/>
          <w:sz w:val="28"/>
          <w:szCs w:val="28"/>
        </w:rPr>
        <w:t>uslugi.tatarsta</w:t>
      </w:r>
      <w:proofErr w:type="spellEnd"/>
      <w:r w:rsidRPr="00066AA7">
        <w:rPr>
          <w:rFonts w:ascii="Times New Roman" w:hAnsi="Times New Roman"/>
          <w:spacing w:val="1"/>
          <w:sz w:val="28"/>
          <w:szCs w:val="28"/>
          <w:lang w:val="en-US"/>
        </w:rPr>
        <w:t>n</w:t>
      </w:r>
      <w:r w:rsidRPr="00066AA7">
        <w:rPr>
          <w:rFonts w:ascii="Times New Roman" w:hAnsi="Times New Roman"/>
          <w:spacing w:val="1"/>
          <w:sz w:val="28"/>
          <w:szCs w:val="28"/>
        </w:rPr>
        <w:t>.</w:t>
      </w:r>
      <w:proofErr w:type="spellStart"/>
      <w:r w:rsidRPr="00066AA7">
        <w:rPr>
          <w:rFonts w:ascii="Times New Roman" w:hAnsi="Times New Roman"/>
          <w:spacing w:val="1"/>
          <w:sz w:val="28"/>
          <w:szCs w:val="28"/>
        </w:rPr>
        <w:t>ru</w:t>
      </w:r>
      <w:proofErr w:type="spellEnd"/>
      <w:r w:rsidRPr="00066AA7">
        <w:rPr>
          <w:rFonts w:ascii="Times New Roman" w:hAnsi="Times New Roman"/>
          <w:spacing w:val="1"/>
          <w:sz w:val="28"/>
          <w:szCs w:val="28"/>
        </w:rPr>
        <w:t>/)  –</w:t>
      </w:r>
      <w:proofErr w:type="gramEnd"/>
      <w:r w:rsidRPr="00066AA7">
        <w:rPr>
          <w:rFonts w:ascii="Times New Roman" w:hAnsi="Times New Roman"/>
          <w:spacing w:val="1"/>
          <w:sz w:val="28"/>
          <w:szCs w:val="28"/>
        </w:rPr>
        <w:t xml:space="preserve"> Республиканский портал; </w:t>
      </w:r>
    </w:p>
    <w:p w14:paraId="35D2ABC2" w14:textId="77777777" w:rsidR="00842787" w:rsidRPr="00066AA7" w:rsidRDefault="00842787" w:rsidP="00066AA7">
      <w:pPr>
        <w:pStyle w:val="afe"/>
        <w:numPr>
          <w:ilvl w:val="0"/>
          <w:numId w:val="8"/>
        </w:numPr>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rPr>
        <w:t>Единый портале государственных и муниципальных услуг (функций) (</w:t>
      </w:r>
      <w:proofErr w:type="spellStart"/>
      <w:r w:rsidRPr="00066AA7">
        <w:rPr>
          <w:rFonts w:ascii="Times New Roman" w:hAnsi="Times New Roman"/>
          <w:spacing w:val="1"/>
          <w:sz w:val="28"/>
          <w:szCs w:val="28"/>
        </w:rPr>
        <w:t>http</w:t>
      </w:r>
      <w:proofErr w:type="spellEnd"/>
      <w:r w:rsidRPr="00066AA7">
        <w:rPr>
          <w:rFonts w:ascii="Times New Roman" w:hAnsi="Times New Roman"/>
          <w:spacing w:val="1"/>
          <w:sz w:val="28"/>
          <w:szCs w:val="28"/>
          <w:lang w:val="en-US"/>
        </w:rPr>
        <w:t>s</w:t>
      </w:r>
      <w:r w:rsidRPr="00066AA7">
        <w:rPr>
          <w:rFonts w:ascii="Times New Roman" w:hAnsi="Times New Roman"/>
          <w:spacing w:val="1"/>
          <w:sz w:val="28"/>
          <w:szCs w:val="28"/>
        </w:rPr>
        <w:t>:// www.gosuslugi.ru/) – Единый портал;</w:t>
      </w:r>
    </w:p>
    <w:p w14:paraId="6E14137B" w14:textId="77777777" w:rsidR="00842787" w:rsidRPr="00066AA7" w:rsidRDefault="00842787" w:rsidP="00066AA7">
      <w:pPr>
        <w:pStyle w:val="afe"/>
        <w:numPr>
          <w:ilvl w:val="0"/>
          <w:numId w:val="8"/>
        </w:numPr>
        <w:spacing w:after="0" w:line="240" w:lineRule="auto"/>
        <w:ind w:left="0" w:right="-1" w:firstLine="709"/>
        <w:jc w:val="both"/>
        <w:rPr>
          <w:rFonts w:ascii="Times New Roman" w:hAnsi="Times New Roman"/>
          <w:color w:val="000000"/>
          <w:spacing w:val="-6"/>
          <w:sz w:val="28"/>
          <w:szCs w:val="28"/>
        </w:rPr>
      </w:pPr>
      <w:r w:rsidRPr="00066AA7">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133C4601" w14:textId="2E78CF90" w:rsidR="00842787" w:rsidRPr="00066AA7" w:rsidRDefault="002E7129" w:rsidP="00066AA7">
      <w:pPr>
        <w:pStyle w:val="afe"/>
        <w:numPr>
          <w:ilvl w:val="0"/>
          <w:numId w:val="8"/>
        </w:numPr>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rPr>
        <w:t xml:space="preserve">Исполнительный комитет муниципального образования «Лениногорский муниципальный район» Республики Татарстан </w:t>
      </w:r>
      <w:r w:rsidRPr="00066AA7">
        <w:rPr>
          <w:rFonts w:ascii="Times New Roman" w:hAnsi="Times New Roman"/>
          <w:i/>
          <w:iCs/>
          <w:spacing w:val="1"/>
          <w:sz w:val="28"/>
          <w:szCs w:val="28"/>
        </w:rPr>
        <w:t xml:space="preserve">- </w:t>
      </w:r>
      <w:r w:rsidRPr="00066AA7">
        <w:rPr>
          <w:rFonts w:ascii="Times New Roman" w:hAnsi="Times New Roman"/>
          <w:spacing w:val="1"/>
          <w:sz w:val="28"/>
          <w:szCs w:val="28"/>
        </w:rPr>
        <w:t>Исполком</w:t>
      </w:r>
      <w:r w:rsidR="00842787" w:rsidRPr="00066AA7">
        <w:rPr>
          <w:rFonts w:ascii="Times New Roman" w:hAnsi="Times New Roman"/>
          <w:spacing w:val="1"/>
          <w:sz w:val="28"/>
          <w:szCs w:val="28"/>
        </w:rPr>
        <w:t>;</w:t>
      </w:r>
    </w:p>
    <w:p w14:paraId="6BBF8D38" w14:textId="7881C6B5" w:rsidR="00197F58" w:rsidRPr="00066AA7" w:rsidRDefault="00197F58" w:rsidP="00066AA7">
      <w:pPr>
        <w:pStyle w:val="afe"/>
        <w:numPr>
          <w:ilvl w:val="0"/>
          <w:numId w:val="8"/>
        </w:numPr>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p>
    <w:p w14:paraId="0A5652A2" w14:textId="77777777" w:rsidR="00842787" w:rsidRPr="00066AA7" w:rsidRDefault="00842787" w:rsidP="00066AA7">
      <w:pPr>
        <w:pStyle w:val="afe"/>
        <w:numPr>
          <w:ilvl w:val="0"/>
          <w:numId w:val="8"/>
        </w:numPr>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2CACC228" w14:textId="77777777" w:rsidR="00842787" w:rsidRPr="00066AA7" w:rsidRDefault="00842787" w:rsidP="00842787">
      <w:pPr>
        <w:spacing w:after="0" w:line="240" w:lineRule="auto"/>
        <w:jc w:val="right"/>
        <w:rPr>
          <w:rFonts w:ascii="Times New Roman" w:hAnsi="Times New Roman"/>
          <w:sz w:val="28"/>
          <w:szCs w:val="28"/>
        </w:rPr>
      </w:pPr>
    </w:p>
    <w:p w14:paraId="7AA13FEF" w14:textId="77777777" w:rsidR="00842787" w:rsidRPr="00066AA7" w:rsidRDefault="00842787" w:rsidP="00842787">
      <w:pPr>
        <w:spacing w:after="0" w:line="240" w:lineRule="auto"/>
        <w:jc w:val="right"/>
        <w:rPr>
          <w:rFonts w:ascii="Times New Roman" w:hAnsi="Times New Roman"/>
          <w:sz w:val="28"/>
          <w:szCs w:val="28"/>
        </w:rPr>
      </w:pPr>
    </w:p>
    <w:p w14:paraId="171EB800" w14:textId="77777777" w:rsidR="00842787" w:rsidRPr="00066AA7" w:rsidRDefault="00842787" w:rsidP="00842787">
      <w:pPr>
        <w:spacing w:after="0" w:line="240" w:lineRule="auto"/>
        <w:jc w:val="right"/>
        <w:rPr>
          <w:rFonts w:ascii="Times New Roman" w:hAnsi="Times New Roman"/>
          <w:sz w:val="28"/>
          <w:szCs w:val="28"/>
        </w:rPr>
      </w:pPr>
    </w:p>
    <w:p w14:paraId="10859B5D" w14:textId="77777777" w:rsidR="00842787" w:rsidRPr="00066AA7" w:rsidRDefault="00842787" w:rsidP="00842787">
      <w:pPr>
        <w:spacing w:after="0" w:line="240" w:lineRule="auto"/>
        <w:jc w:val="right"/>
        <w:rPr>
          <w:rFonts w:ascii="Times New Roman" w:hAnsi="Times New Roman"/>
          <w:sz w:val="28"/>
          <w:szCs w:val="28"/>
        </w:rPr>
      </w:pPr>
    </w:p>
    <w:p w14:paraId="70A5FD93" w14:textId="77777777" w:rsidR="00842787" w:rsidRPr="00066AA7" w:rsidRDefault="00842787" w:rsidP="00842787">
      <w:pPr>
        <w:spacing w:after="0" w:line="240" w:lineRule="auto"/>
        <w:jc w:val="right"/>
        <w:rPr>
          <w:rFonts w:ascii="Times New Roman" w:hAnsi="Times New Roman"/>
          <w:sz w:val="28"/>
          <w:szCs w:val="28"/>
        </w:rPr>
      </w:pPr>
    </w:p>
    <w:p w14:paraId="2AFDD27C" w14:textId="77777777" w:rsidR="00842787" w:rsidRPr="00066AA7" w:rsidRDefault="00842787" w:rsidP="00842787">
      <w:pPr>
        <w:spacing w:after="0" w:line="240" w:lineRule="auto"/>
        <w:jc w:val="right"/>
        <w:rPr>
          <w:rFonts w:ascii="Times New Roman" w:hAnsi="Times New Roman"/>
          <w:sz w:val="28"/>
          <w:szCs w:val="28"/>
        </w:rPr>
      </w:pPr>
    </w:p>
    <w:p w14:paraId="6680B00B" w14:textId="77777777" w:rsidR="00842787" w:rsidRPr="00066AA7" w:rsidRDefault="00842787" w:rsidP="00842787">
      <w:pPr>
        <w:spacing w:after="0" w:line="240" w:lineRule="auto"/>
        <w:jc w:val="right"/>
        <w:rPr>
          <w:rFonts w:ascii="Times New Roman" w:hAnsi="Times New Roman"/>
          <w:sz w:val="28"/>
          <w:szCs w:val="28"/>
        </w:rPr>
      </w:pPr>
    </w:p>
    <w:p w14:paraId="71EE7D65" w14:textId="77777777" w:rsidR="00842787" w:rsidRPr="00066AA7" w:rsidRDefault="00842787" w:rsidP="00842787">
      <w:pPr>
        <w:spacing w:after="0" w:line="240" w:lineRule="auto"/>
        <w:jc w:val="right"/>
        <w:rPr>
          <w:rFonts w:ascii="Times New Roman" w:hAnsi="Times New Roman"/>
          <w:sz w:val="28"/>
          <w:szCs w:val="28"/>
        </w:rPr>
      </w:pPr>
    </w:p>
    <w:p w14:paraId="654D7F01" w14:textId="77777777" w:rsidR="00842787" w:rsidRPr="00066AA7" w:rsidRDefault="00842787" w:rsidP="00842787">
      <w:pPr>
        <w:spacing w:after="0" w:line="240" w:lineRule="auto"/>
        <w:jc w:val="right"/>
        <w:rPr>
          <w:rFonts w:ascii="Times New Roman" w:hAnsi="Times New Roman"/>
          <w:sz w:val="28"/>
          <w:szCs w:val="28"/>
        </w:rPr>
      </w:pPr>
    </w:p>
    <w:p w14:paraId="690E382E" w14:textId="77777777" w:rsidR="00842787" w:rsidRPr="00066AA7" w:rsidRDefault="00842787" w:rsidP="00842787">
      <w:pPr>
        <w:spacing w:after="0" w:line="240" w:lineRule="auto"/>
        <w:jc w:val="right"/>
        <w:rPr>
          <w:rFonts w:ascii="Times New Roman" w:hAnsi="Times New Roman"/>
          <w:sz w:val="28"/>
          <w:szCs w:val="28"/>
        </w:rPr>
      </w:pPr>
    </w:p>
    <w:p w14:paraId="618E2F59" w14:textId="77777777" w:rsidR="00842787" w:rsidRPr="00066AA7" w:rsidRDefault="00842787" w:rsidP="00842787">
      <w:pPr>
        <w:spacing w:after="0" w:line="240" w:lineRule="auto"/>
        <w:jc w:val="right"/>
        <w:rPr>
          <w:rFonts w:ascii="Times New Roman" w:hAnsi="Times New Roman"/>
          <w:sz w:val="28"/>
          <w:szCs w:val="28"/>
        </w:rPr>
      </w:pPr>
    </w:p>
    <w:p w14:paraId="26BB6617" w14:textId="77777777" w:rsidR="00842787" w:rsidRPr="00066AA7" w:rsidRDefault="00842787" w:rsidP="00842787">
      <w:pPr>
        <w:spacing w:after="0" w:line="240" w:lineRule="auto"/>
        <w:jc w:val="right"/>
        <w:rPr>
          <w:rFonts w:ascii="Times New Roman" w:hAnsi="Times New Roman"/>
          <w:sz w:val="28"/>
          <w:szCs w:val="28"/>
        </w:rPr>
      </w:pPr>
    </w:p>
    <w:p w14:paraId="7E484463" w14:textId="77777777" w:rsidR="00842787" w:rsidRPr="00066AA7" w:rsidRDefault="00842787" w:rsidP="00842787">
      <w:pPr>
        <w:spacing w:after="0" w:line="240" w:lineRule="auto"/>
        <w:jc w:val="right"/>
        <w:rPr>
          <w:rFonts w:ascii="Times New Roman" w:hAnsi="Times New Roman"/>
          <w:sz w:val="28"/>
          <w:szCs w:val="28"/>
        </w:rPr>
      </w:pPr>
    </w:p>
    <w:p w14:paraId="35748779" w14:textId="77777777" w:rsidR="00842787" w:rsidRPr="00066AA7" w:rsidRDefault="00842787" w:rsidP="00842787">
      <w:pPr>
        <w:spacing w:after="0" w:line="240" w:lineRule="auto"/>
        <w:jc w:val="right"/>
        <w:rPr>
          <w:rFonts w:ascii="Times New Roman" w:hAnsi="Times New Roman"/>
          <w:sz w:val="28"/>
          <w:szCs w:val="28"/>
        </w:rPr>
      </w:pPr>
    </w:p>
    <w:p w14:paraId="527DEA06" w14:textId="77777777" w:rsidR="00842787" w:rsidRPr="00066AA7" w:rsidRDefault="00842787" w:rsidP="00842787">
      <w:pPr>
        <w:spacing w:after="0" w:line="240" w:lineRule="auto"/>
        <w:jc w:val="right"/>
        <w:rPr>
          <w:rFonts w:ascii="Times New Roman" w:hAnsi="Times New Roman"/>
          <w:sz w:val="28"/>
          <w:szCs w:val="28"/>
        </w:rPr>
      </w:pPr>
    </w:p>
    <w:p w14:paraId="4387C371" w14:textId="77777777" w:rsidR="00842787" w:rsidRPr="00066AA7" w:rsidRDefault="00842787" w:rsidP="00842787">
      <w:pPr>
        <w:spacing w:after="0" w:line="240" w:lineRule="auto"/>
        <w:jc w:val="right"/>
        <w:rPr>
          <w:rFonts w:ascii="Times New Roman" w:hAnsi="Times New Roman"/>
          <w:sz w:val="28"/>
          <w:szCs w:val="28"/>
        </w:rPr>
      </w:pPr>
    </w:p>
    <w:p w14:paraId="4A61A908" w14:textId="77777777" w:rsidR="00842787" w:rsidRPr="00066AA7" w:rsidRDefault="00842787" w:rsidP="00842787">
      <w:pPr>
        <w:spacing w:after="0" w:line="240" w:lineRule="auto"/>
        <w:jc w:val="right"/>
        <w:rPr>
          <w:rFonts w:ascii="Times New Roman" w:hAnsi="Times New Roman"/>
          <w:sz w:val="28"/>
          <w:szCs w:val="28"/>
        </w:rPr>
      </w:pPr>
    </w:p>
    <w:p w14:paraId="1F9E6FB9" w14:textId="77777777" w:rsidR="00842787" w:rsidRPr="00066AA7" w:rsidRDefault="00842787" w:rsidP="00842787">
      <w:pPr>
        <w:spacing w:after="0" w:line="240" w:lineRule="auto"/>
        <w:jc w:val="right"/>
        <w:rPr>
          <w:rFonts w:ascii="Times New Roman" w:hAnsi="Times New Roman"/>
          <w:sz w:val="28"/>
          <w:szCs w:val="28"/>
        </w:rPr>
      </w:pPr>
    </w:p>
    <w:p w14:paraId="1C30E18E" w14:textId="77777777" w:rsidR="00842787" w:rsidRPr="00066AA7" w:rsidRDefault="00842787" w:rsidP="00842787">
      <w:pPr>
        <w:spacing w:after="0" w:line="240" w:lineRule="auto"/>
        <w:jc w:val="right"/>
        <w:rPr>
          <w:rFonts w:ascii="Times New Roman" w:hAnsi="Times New Roman"/>
          <w:sz w:val="28"/>
          <w:szCs w:val="28"/>
        </w:rPr>
      </w:pPr>
    </w:p>
    <w:p w14:paraId="1A49B3CB" w14:textId="77777777" w:rsidR="00842787" w:rsidRPr="00066AA7" w:rsidRDefault="00842787" w:rsidP="00842787">
      <w:pPr>
        <w:spacing w:after="0" w:line="240" w:lineRule="auto"/>
        <w:jc w:val="right"/>
        <w:rPr>
          <w:rFonts w:ascii="Times New Roman" w:hAnsi="Times New Roman"/>
          <w:sz w:val="28"/>
          <w:szCs w:val="28"/>
        </w:rPr>
      </w:pPr>
    </w:p>
    <w:p w14:paraId="188336DC" w14:textId="77777777" w:rsidR="00842787" w:rsidRPr="00066AA7" w:rsidRDefault="00842787" w:rsidP="00842787">
      <w:pPr>
        <w:spacing w:after="0" w:line="240" w:lineRule="auto"/>
        <w:jc w:val="right"/>
        <w:rPr>
          <w:rFonts w:ascii="Times New Roman" w:hAnsi="Times New Roman"/>
          <w:sz w:val="28"/>
          <w:szCs w:val="28"/>
        </w:rPr>
      </w:pPr>
    </w:p>
    <w:p w14:paraId="7CDC4DAA" w14:textId="77777777" w:rsidR="00842787" w:rsidRPr="00066AA7" w:rsidRDefault="00842787" w:rsidP="00842787">
      <w:pPr>
        <w:spacing w:after="0" w:line="240" w:lineRule="auto"/>
        <w:jc w:val="right"/>
        <w:rPr>
          <w:rFonts w:ascii="Times New Roman" w:hAnsi="Times New Roman"/>
          <w:sz w:val="28"/>
          <w:szCs w:val="28"/>
        </w:rPr>
      </w:pPr>
    </w:p>
    <w:p w14:paraId="2A9C785B" w14:textId="77777777" w:rsidR="00842787" w:rsidRPr="00066AA7" w:rsidRDefault="00842787" w:rsidP="00842787">
      <w:pPr>
        <w:spacing w:after="0" w:line="240" w:lineRule="auto"/>
        <w:jc w:val="right"/>
        <w:rPr>
          <w:rFonts w:ascii="Times New Roman" w:hAnsi="Times New Roman"/>
          <w:sz w:val="28"/>
          <w:szCs w:val="28"/>
        </w:rPr>
      </w:pPr>
    </w:p>
    <w:p w14:paraId="4FC20FCD" w14:textId="32D3CF1F" w:rsidR="00842787" w:rsidRDefault="00842787" w:rsidP="00842787">
      <w:pPr>
        <w:spacing w:after="0" w:line="240" w:lineRule="auto"/>
        <w:jc w:val="right"/>
        <w:rPr>
          <w:rFonts w:ascii="Times New Roman" w:hAnsi="Times New Roman"/>
          <w:sz w:val="28"/>
          <w:szCs w:val="28"/>
        </w:rPr>
      </w:pPr>
    </w:p>
    <w:p w14:paraId="02BDA631" w14:textId="77777777" w:rsidR="00066AA7" w:rsidRPr="00066AA7" w:rsidRDefault="00066AA7" w:rsidP="00842787">
      <w:pPr>
        <w:spacing w:after="0" w:line="240" w:lineRule="auto"/>
        <w:jc w:val="right"/>
        <w:rPr>
          <w:rFonts w:ascii="Times New Roman" w:hAnsi="Times New Roman"/>
          <w:sz w:val="28"/>
          <w:szCs w:val="28"/>
        </w:rPr>
      </w:pPr>
    </w:p>
    <w:p w14:paraId="62E51605" w14:textId="77777777" w:rsidR="00842787" w:rsidRPr="00066AA7" w:rsidRDefault="00842787" w:rsidP="00842787">
      <w:pPr>
        <w:spacing w:after="0" w:line="240" w:lineRule="auto"/>
        <w:jc w:val="right"/>
        <w:rPr>
          <w:rFonts w:ascii="Times New Roman" w:hAnsi="Times New Roman"/>
          <w:sz w:val="28"/>
          <w:szCs w:val="28"/>
        </w:rPr>
      </w:pPr>
    </w:p>
    <w:p w14:paraId="2224EF8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2</w:t>
      </w:r>
    </w:p>
    <w:p w14:paraId="7E04EED1"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p>
    <w:p w14:paraId="1E4AC8A8"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p>
    <w:p w14:paraId="36008AE8"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Идентификаторы категорий (признаков) заявителей</w:t>
      </w:r>
    </w:p>
    <w:p w14:paraId="4DDDB0C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842787" w:rsidRPr="00066AA7" w14:paraId="46EC01E2" w14:textId="77777777" w:rsidTr="00785716">
        <w:tc>
          <w:tcPr>
            <w:tcW w:w="567" w:type="dxa"/>
          </w:tcPr>
          <w:p w14:paraId="4CD2F172"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3118" w:type="dxa"/>
          </w:tcPr>
          <w:p w14:paraId="53857CA0"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Результат предоставления услуги</w:t>
            </w:r>
          </w:p>
        </w:tc>
        <w:tc>
          <w:tcPr>
            <w:tcW w:w="3757" w:type="dxa"/>
          </w:tcPr>
          <w:p w14:paraId="430AFAA3"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Наименование отдельного признака заявителя</w:t>
            </w:r>
          </w:p>
        </w:tc>
        <w:tc>
          <w:tcPr>
            <w:tcW w:w="2480" w:type="dxa"/>
          </w:tcPr>
          <w:p w14:paraId="173E2A5D"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 отдельного признака заявителей</w:t>
            </w:r>
          </w:p>
        </w:tc>
      </w:tr>
      <w:tr w:rsidR="00842787" w:rsidRPr="00066AA7" w14:paraId="54EDB187" w14:textId="77777777" w:rsidTr="00785716">
        <w:tc>
          <w:tcPr>
            <w:tcW w:w="567" w:type="dxa"/>
          </w:tcPr>
          <w:p w14:paraId="67111B9B"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3118" w:type="dxa"/>
            <w:vMerge w:val="restart"/>
            <w:vAlign w:val="center"/>
          </w:tcPr>
          <w:p w14:paraId="165D07B7"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sz w:val="28"/>
                <w:szCs w:val="28"/>
              </w:rPr>
              <w:t>Выдача разрешения на использование земель или земельного участка</w:t>
            </w:r>
          </w:p>
          <w:p w14:paraId="09FDBB5E" w14:textId="77777777" w:rsidR="00842787" w:rsidRPr="00066AA7" w:rsidRDefault="00842787" w:rsidP="00785716">
            <w:pPr>
              <w:jc w:val="center"/>
              <w:rPr>
                <w:rFonts w:ascii="Times New Roman" w:hAnsi="Times New Roman"/>
                <w:sz w:val="28"/>
                <w:szCs w:val="28"/>
              </w:rPr>
            </w:pPr>
          </w:p>
          <w:p w14:paraId="6609CE5A" w14:textId="77777777" w:rsidR="00842787" w:rsidRPr="00066AA7" w:rsidRDefault="00842787" w:rsidP="00785716">
            <w:pPr>
              <w:jc w:val="center"/>
              <w:rPr>
                <w:rFonts w:ascii="Times New Roman" w:hAnsi="Times New Roman"/>
                <w:sz w:val="28"/>
                <w:szCs w:val="28"/>
              </w:rPr>
            </w:pPr>
          </w:p>
        </w:tc>
        <w:tc>
          <w:tcPr>
            <w:tcW w:w="3757" w:type="dxa"/>
          </w:tcPr>
          <w:p w14:paraId="213E3E4B"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CYR" w:hAnsi="Times New Roman CYR" w:cs="Times New Roman CYR"/>
                <w:sz w:val="28"/>
                <w:szCs w:val="28"/>
              </w:rPr>
              <w:t>Физическое лицо</w:t>
            </w:r>
          </w:p>
        </w:tc>
        <w:tc>
          <w:tcPr>
            <w:tcW w:w="2480" w:type="dxa"/>
          </w:tcPr>
          <w:p w14:paraId="6BE896C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w:t>
            </w:r>
          </w:p>
        </w:tc>
      </w:tr>
      <w:tr w:rsidR="00842787" w:rsidRPr="00066AA7" w14:paraId="040CE129" w14:textId="77777777" w:rsidTr="00785716">
        <w:tc>
          <w:tcPr>
            <w:tcW w:w="567" w:type="dxa"/>
          </w:tcPr>
          <w:p w14:paraId="3DC0627B"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3118" w:type="dxa"/>
            <w:vMerge/>
          </w:tcPr>
          <w:p w14:paraId="188EEBBE" w14:textId="77777777" w:rsidR="00842787" w:rsidRPr="00066AA7" w:rsidRDefault="00842787" w:rsidP="00785716">
            <w:pPr>
              <w:jc w:val="center"/>
              <w:rPr>
                <w:rFonts w:ascii="Times New Roman" w:hAnsi="Times New Roman"/>
                <w:sz w:val="28"/>
                <w:szCs w:val="28"/>
              </w:rPr>
            </w:pPr>
          </w:p>
        </w:tc>
        <w:tc>
          <w:tcPr>
            <w:tcW w:w="3757" w:type="dxa"/>
          </w:tcPr>
          <w:p w14:paraId="3DF69072" w14:textId="77777777" w:rsidR="00842787" w:rsidRPr="00066AA7" w:rsidRDefault="00842787"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rPr>
              <w:t>Индивидуальный предприниматель</w:t>
            </w:r>
          </w:p>
        </w:tc>
        <w:tc>
          <w:tcPr>
            <w:tcW w:w="2480" w:type="dxa"/>
          </w:tcPr>
          <w:p w14:paraId="371036A3"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2А</w:t>
            </w:r>
          </w:p>
        </w:tc>
      </w:tr>
      <w:tr w:rsidR="00842787" w:rsidRPr="00066AA7" w14:paraId="0C871DBA" w14:textId="77777777" w:rsidTr="00785716">
        <w:trPr>
          <w:trHeight w:val="322"/>
        </w:trPr>
        <w:tc>
          <w:tcPr>
            <w:tcW w:w="567" w:type="dxa"/>
            <w:vMerge w:val="restart"/>
          </w:tcPr>
          <w:p w14:paraId="7D26A27B"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3118" w:type="dxa"/>
            <w:vMerge/>
          </w:tcPr>
          <w:p w14:paraId="4E34388D" w14:textId="77777777" w:rsidR="00842787" w:rsidRPr="00066AA7" w:rsidRDefault="00842787" w:rsidP="00785716"/>
        </w:tc>
        <w:tc>
          <w:tcPr>
            <w:tcW w:w="3757" w:type="dxa"/>
            <w:vMerge w:val="restart"/>
          </w:tcPr>
          <w:p w14:paraId="446A5A68" w14:textId="77777777" w:rsidR="00842787" w:rsidRPr="00066AA7" w:rsidRDefault="00842787"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rPr>
              <w:t>Юридическое лицо</w:t>
            </w:r>
          </w:p>
        </w:tc>
        <w:tc>
          <w:tcPr>
            <w:tcW w:w="2480" w:type="dxa"/>
            <w:vMerge w:val="restart"/>
          </w:tcPr>
          <w:p w14:paraId="3F1B11D0"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3А</w:t>
            </w:r>
          </w:p>
        </w:tc>
      </w:tr>
      <w:tr w:rsidR="00842787" w:rsidRPr="00066AA7" w14:paraId="1A4B202F" w14:textId="77777777" w:rsidTr="00785716">
        <w:trPr>
          <w:trHeight w:val="322"/>
        </w:trPr>
        <w:tc>
          <w:tcPr>
            <w:tcW w:w="567" w:type="dxa"/>
            <w:vMerge w:val="restart"/>
          </w:tcPr>
          <w:p w14:paraId="368C0EC9"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3118" w:type="dxa"/>
            <w:vMerge/>
          </w:tcPr>
          <w:p w14:paraId="362000EC" w14:textId="77777777" w:rsidR="00842787" w:rsidRPr="00066AA7" w:rsidRDefault="00842787" w:rsidP="00785716"/>
        </w:tc>
        <w:tc>
          <w:tcPr>
            <w:tcW w:w="3757" w:type="dxa"/>
            <w:vMerge w:val="restart"/>
          </w:tcPr>
          <w:p w14:paraId="04D037A7" w14:textId="77777777" w:rsidR="00842787" w:rsidRPr="00066AA7" w:rsidRDefault="00842787"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rPr>
              <w:t>Представитель заявителя</w:t>
            </w:r>
          </w:p>
        </w:tc>
        <w:tc>
          <w:tcPr>
            <w:tcW w:w="2480" w:type="dxa"/>
            <w:vMerge w:val="restart"/>
          </w:tcPr>
          <w:p w14:paraId="42F3B3F2"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4А</w:t>
            </w:r>
          </w:p>
        </w:tc>
      </w:tr>
      <w:tr w:rsidR="00842787" w:rsidRPr="00066AA7" w14:paraId="19358BEE" w14:textId="77777777" w:rsidTr="00785716">
        <w:tc>
          <w:tcPr>
            <w:tcW w:w="567" w:type="dxa"/>
          </w:tcPr>
          <w:p w14:paraId="4F1E79AC"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3118" w:type="dxa"/>
            <w:vMerge w:val="restart"/>
            <w:vAlign w:val="center"/>
          </w:tcPr>
          <w:p w14:paraId="5F2EAA14" w14:textId="77777777" w:rsidR="00842787" w:rsidRPr="00066AA7" w:rsidRDefault="00842787" w:rsidP="00785716">
            <w:pPr>
              <w:jc w:val="center"/>
              <w:rPr>
                <w:rFonts w:ascii="Times New Roman" w:hAnsi="Times New Roman"/>
                <w:sz w:val="28"/>
                <w:szCs w:val="28"/>
              </w:rPr>
            </w:pPr>
            <w:r w:rsidRPr="00066AA7">
              <w:rPr>
                <w:rFonts w:ascii="Times New Roman" w:hAnsi="Times New Roman"/>
                <w:sz w:val="28"/>
                <w:szCs w:val="28"/>
              </w:rPr>
              <w:t>Выдача разрешения на размещение объекта на земельном участке</w:t>
            </w:r>
          </w:p>
          <w:p w14:paraId="1C3F9F01" w14:textId="77777777" w:rsidR="00842787" w:rsidRPr="00066AA7" w:rsidRDefault="00842787" w:rsidP="00785716">
            <w:pPr>
              <w:jc w:val="center"/>
              <w:rPr>
                <w:rFonts w:ascii="Times New Roman" w:hAnsi="Times New Roman"/>
                <w:sz w:val="28"/>
                <w:szCs w:val="28"/>
              </w:rPr>
            </w:pPr>
          </w:p>
          <w:p w14:paraId="4FC3A5C1" w14:textId="77777777" w:rsidR="00842787" w:rsidRPr="00066AA7" w:rsidRDefault="00842787" w:rsidP="00785716">
            <w:pPr>
              <w:jc w:val="center"/>
              <w:rPr>
                <w:rFonts w:ascii="Times New Roman" w:hAnsi="Times New Roman"/>
                <w:sz w:val="28"/>
                <w:szCs w:val="28"/>
              </w:rPr>
            </w:pPr>
          </w:p>
        </w:tc>
        <w:tc>
          <w:tcPr>
            <w:tcW w:w="3757" w:type="dxa"/>
          </w:tcPr>
          <w:p w14:paraId="1FBAC664"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CYR" w:hAnsi="Times New Roman CYR" w:cs="Times New Roman CYR"/>
                <w:sz w:val="28"/>
                <w:szCs w:val="28"/>
              </w:rPr>
              <w:t>Физическое лицо</w:t>
            </w:r>
          </w:p>
        </w:tc>
        <w:tc>
          <w:tcPr>
            <w:tcW w:w="2480" w:type="dxa"/>
          </w:tcPr>
          <w:p w14:paraId="5B59A5AC"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w:t>
            </w:r>
          </w:p>
        </w:tc>
      </w:tr>
      <w:tr w:rsidR="00842787" w:rsidRPr="00066AA7" w14:paraId="0753A1A9" w14:textId="77777777" w:rsidTr="00785716">
        <w:tc>
          <w:tcPr>
            <w:tcW w:w="567" w:type="dxa"/>
          </w:tcPr>
          <w:p w14:paraId="3645F823"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3118" w:type="dxa"/>
            <w:vMerge/>
          </w:tcPr>
          <w:p w14:paraId="354D25EA" w14:textId="77777777" w:rsidR="00842787" w:rsidRPr="00066AA7" w:rsidRDefault="00842787" w:rsidP="00785716">
            <w:pPr>
              <w:jc w:val="center"/>
              <w:rPr>
                <w:rFonts w:ascii="Times New Roman" w:hAnsi="Times New Roman"/>
                <w:sz w:val="28"/>
                <w:szCs w:val="28"/>
              </w:rPr>
            </w:pPr>
          </w:p>
        </w:tc>
        <w:tc>
          <w:tcPr>
            <w:tcW w:w="3757" w:type="dxa"/>
          </w:tcPr>
          <w:p w14:paraId="6BB45B9F" w14:textId="77777777" w:rsidR="00842787" w:rsidRPr="00066AA7" w:rsidRDefault="00842787"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rPr>
              <w:t>Индивидуальный предприниматель</w:t>
            </w:r>
          </w:p>
        </w:tc>
        <w:tc>
          <w:tcPr>
            <w:tcW w:w="2480" w:type="dxa"/>
          </w:tcPr>
          <w:p w14:paraId="012BC5E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2Б</w:t>
            </w:r>
          </w:p>
        </w:tc>
      </w:tr>
      <w:tr w:rsidR="00842787" w:rsidRPr="00066AA7" w14:paraId="270B9089" w14:textId="77777777" w:rsidTr="00785716">
        <w:trPr>
          <w:trHeight w:val="322"/>
        </w:trPr>
        <w:tc>
          <w:tcPr>
            <w:tcW w:w="567" w:type="dxa"/>
            <w:vMerge w:val="restart"/>
          </w:tcPr>
          <w:p w14:paraId="2E6D7E1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3118" w:type="dxa"/>
            <w:vMerge/>
          </w:tcPr>
          <w:p w14:paraId="398B8925" w14:textId="77777777" w:rsidR="00842787" w:rsidRPr="00066AA7" w:rsidRDefault="00842787" w:rsidP="00785716"/>
        </w:tc>
        <w:tc>
          <w:tcPr>
            <w:tcW w:w="3757" w:type="dxa"/>
            <w:vMerge w:val="restart"/>
          </w:tcPr>
          <w:p w14:paraId="39191C88" w14:textId="77777777" w:rsidR="00842787" w:rsidRPr="00066AA7" w:rsidRDefault="00842787"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rPr>
              <w:t>Юридическое лицо</w:t>
            </w:r>
          </w:p>
        </w:tc>
        <w:tc>
          <w:tcPr>
            <w:tcW w:w="2480" w:type="dxa"/>
            <w:vMerge w:val="restart"/>
          </w:tcPr>
          <w:p w14:paraId="13686586"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3А</w:t>
            </w:r>
          </w:p>
        </w:tc>
      </w:tr>
      <w:tr w:rsidR="00842787" w:rsidRPr="00066AA7" w14:paraId="31382622" w14:textId="77777777" w:rsidTr="00785716">
        <w:trPr>
          <w:trHeight w:val="322"/>
        </w:trPr>
        <w:tc>
          <w:tcPr>
            <w:tcW w:w="567" w:type="dxa"/>
            <w:vMerge w:val="restart"/>
          </w:tcPr>
          <w:p w14:paraId="01B49CDC"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3118" w:type="dxa"/>
            <w:vMerge/>
          </w:tcPr>
          <w:p w14:paraId="08F2432C" w14:textId="77777777" w:rsidR="00842787" w:rsidRPr="00066AA7" w:rsidRDefault="00842787" w:rsidP="00785716"/>
        </w:tc>
        <w:tc>
          <w:tcPr>
            <w:tcW w:w="3757" w:type="dxa"/>
            <w:vMerge w:val="restart"/>
          </w:tcPr>
          <w:p w14:paraId="510798A5" w14:textId="77777777" w:rsidR="00842787" w:rsidRPr="00066AA7" w:rsidRDefault="00842787" w:rsidP="00785716">
            <w:pPr>
              <w:jc w:val="both"/>
              <w:rPr>
                <w:rFonts w:ascii="Times New Roman CYR" w:hAnsi="Times New Roman CYR" w:cs="Times New Roman CYR"/>
                <w:sz w:val="28"/>
                <w:szCs w:val="28"/>
              </w:rPr>
            </w:pPr>
            <w:r w:rsidRPr="00066AA7">
              <w:rPr>
                <w:rFonts w:ascii="Times New Roman CYR" w:hAnsi="Times New Roman CYR" w:cs="Times New Roman CYR"/>
                <w:sz w:val="28"/>
                <w:szCs w:val="28"/>
              </w:rPr>
              <w:t>Представитель заявителя</w:t>
            </w:r>
          </w:p>
        </w:tc>
        <w:tc>
          <w:tcPr>
            <w:tcW w:w="2480" w:type="dxa"/>
            <w:vMerge w:val="restart"/>
          </w:tcPr>
          <w:p w14:paraId="2B77E27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4А</w:t>
            </w:r>
          </w:p>
        </w:tc>
      </w:tr>
    </w:tbl>
    <w:p w14:paraId="521BA89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A1F723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36D54C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45A94B0"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206EC8B"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EAD6AB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DE39645"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F0899D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803104B"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894EDC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471DD2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F3E0B6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A48D113"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689B18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B6B4F0B"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EC44725"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AEA0A85"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FA24D03"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0712483"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F9286CF"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34AAF8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33BCEE4"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87CD14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77653F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17FC7CF"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E20EF9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3</w:t>
      </w:r>
    </w:p>
    <w:p w14:paraId="7094782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AD35983"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перечень документов, необходимых для </w:t>
      </w:r>
    </w:p>
    <w:p w14:paraId="691DBBE5"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rPr>
        <w:t>предоставления муниципальной услуги</w:t>
      </w:r>
    </w:p>
    <w:p w14:paraId="34BE411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33"/>
        <w:gridCol w:w="34"/>
        <w:gridCol w:w="2234"/>
        <w:gridCol w:w="34"/>
        <w:gridCol w:w="4785"/>
        <w:gridCol w:w="34"/>
        <w:gridCol w:w="2268"/>
      </w:tblGrid>
      <w:tr w:rsidR="00842787" w:rsidRPr="00066AA7" w14:paraId="61789109" w14:textId="77777777" w:rsidTr="00785716">
        <w:tc>
          <w:tcPr>
            <w:tcW w:w="567" w:type="dxa"/>
            <w:gridSpan w:val="2"/>
          </w:tcPr>
          <w:p w14:paraId="01D31334"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2268" w:type="dxa"/>
            <w:gridSpan w:val="2"/>
          </w:tcPr>
          <w:p w14:paraId="19946631"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w:t>
            </w:r>
          </w:p>
        </w:tc>
        <w:tc>
          <w:tcPr>
            <w:tcW w:w="4819" w:type="dxa"/>
            <w:gridSpan w:val="2"/>
          </w:tcPr>
          <w:p w14:paraId="6D213766" w14:textId="77777777" w:rsidR="00842787" w:rsidRPr="00066AA7" w:rsidRDefault="00842787" w:rsidP="00785716">
            <w:pPr>
              <w:jc w:val="center"/>
              <w:rPr>
                <w:rFonts w:ascii="Times New Roman" w:hAnsi="Times New Roman"/>
                <w:color w:val="000000"/>
                <w:spacing w:val="-6"/>
                <w:sz w:val="28"/>
                <w:szCs w:val="28"/>
              </w:rPr>
            </w:pPr>
            <w:proofErr w:type="gramStart"/>
            <w:r w:rsidRPr="00066AA7">
              <w:rPr>
                <w:rFonts w:ascii="Times New Roman" w:hAnsi="Times New Roman"/>
                <w:color w:val="000000"/>
                <w:spacing w:val="-6"/>
                <w:sz w:val="28"/>
                <w:szCs w:val="28"/>
              </w:rPr>
              <w:t>Расшифровка видов документов</w:t>
            </w:r>
            <w:proofErr w:type="gramEnd"/>
            <w:r w:rsidRPr="00066AA7">
              <w:rPr>
                <w:rFonts w:ascii="Times New Roman" w:hAnsi="Times New Roman"/>
                <w:color w:val="000000"/>
                <w:spacing w:val="-6"/>
                <w:sz w:val="28"/>
                <w:szCs w:val="28"/>
              </w:rPr>
              <w:t xml:space="preserve"> предоставляемых заявителем, кол-во документов из группы</w:t>
            </w:r>
          </w:p>
        </w:tc>
        <w:tc>
          <w:tcPr>
            <w:tcW w:w="2268" w:type="dxa"/>
          </w:tcPr>
          <w:p w14:paraId="2E572D7B"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Способ предоставления</w:t>
            </w:r>
          </w:p>
        </w:tc>
      </w:tr>
      <w:tr w:rsidR="00842787" w:rsidRPr="00066AA7" w14:paraId="49424D23" w14:textId="77777777" w:rsidTr="00785716">
        <w:trPr>
          <w:trHeight w:val="322"/>
        </w:trPr>
        <w:tc>
          <w:tcPr>
            <w:tcW w:w="9922" w:type="dxa"/>
            <w:gridSpan w:val="7"/>
            <w:vMerge w:val="restart"/>
          </w:tcPr>
          <w:p w14:paraId="6960FFCD" w14:textId="589E203B" w:rsidR="00842787" w:rsidRPr="00066AA7" w:rsidRDefault="00842787" w:rsidP="00E21859">
            <w:pPr>
              <w:jc w:val="center"/>
              <w:rPr>
                <w:rFonts w:ascii="Times New Roman" w:hAnsi="Times New Roman"/>
                <w:i/>
                <w:color w:val="000000"/>
                <w:spacing w:val="-6"/>
                <w:sz w:val="28"/>
                <w:szCs w:val="28"/>
              </w:rPr>
            </w:pPr>
            <w:r w:rsidRPr="00066AA7">
              <w:rPr>
                <w:rFonts w:ascii="Times New Roman" w:hAnsi="Times New Roman"/>
                <w:i/>
                <w:iCs/>
                <w:sz w:val="28"/>
                <w:szCs w:val="28"/>
              </w:rPr>
              <w:t xml:space="preserve">Документы, которые заявитель </w:t>
            </w:r>
            <w:r w:rsidR="00E21859" w:rsidRPr="00066AA7">
              <w:rPr>
                <w:rFonts w:ascii="Times New Roman" w:hAnsi="Times New Roman"/>
                <w:i/>
                <w:iCs/>
                <w:sz w:val="28"/>
                <w:szCs w:val="28"/>
              </w:rPr>
              <w:t xml:space="preserve">обязан </w:t>
            </w:r>
            <w:r w:rsidRPr="00066AA7">
              <w:rPr>
                <w:rFonts w:ascii="Times New Roman" w:hAnsi="Times New Roman"/>
                <w:i/>
                <w:iCs/>
                <w:sz w:val="28"/>
                <w:szCs w:val="28"/>
              </w:rPr>
              <w:t>представить самостоятельно, для предоставления муниципальной услуги</w:t>
            </w:r>
          </w:p>
        </w:tc>
      </w:tr>
      <w:tr w:rsidR="00842787" w:rsidRPr="00066AA7" w14:paraId="4A352C51" w14:textId="77777777" w:rsidTr="00785716">
        <w:trPr>
          <w:trHeight w:val="322"/>
        </w:trPr>
        <w:tc>
          <w:tcPr>
            <w:tcW w:w="567" w:type="dxa"/>
            <w:gridSpan w:val="2"/>
            <w:vMerge w:val="restart"/>
          </w:tcPr>
          <w:p w14:paraId="0F96269D"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gridSpan w:val="2"/>
            <w:vMerge w:val="restart"/>
          </w:tcPr>
          <w:p w14:paraId="0E5401EC"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tc>
        <w:tc>
          <w:tcPr>
            <w:tcW w:w="4819" w:type="dxa"/>
            <w:gridSpan w:val="2"/>
            <w:vMerge w:val="restart"/>
          </w:tcPr>
          <w:p w14:paraId="47DA66A4"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Заявление</w:t>
            </w:r>
          </w:p>
        </w:tc>
        <w:tc>
          <w:tcPr>
            <w:tcW w:w="2268" w:type="dxa"/>
            <w:vMerge w:val="restart"/>
          </w:tcPr>
          <w:p w14:paraId="20A08C5A" w14:textId="57EFF14E" w:rsidR="00842787" w:rsidRPr="00066AA7" w:rsidRDefault="00842787" w:rsidP="00E21859">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E21859"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842787" w:rsidRPr="00066AA7" w14:paraId="273B8AC5" w14:textId="77777777" w:rsidTr="00785716">
        <w:tc>
          <w:tcPr>
            <w:tcW w:w="567" w:type="dxa"/>
            <w:gridSpan w:val="2"/>
          </w:tcPr>
          <w:p w14:paraId="74F1EE2C"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gridSpan w:val="2"/>
          </w:tcPr>
          <w:p w14:paraId="004B0A8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tc>
        <w:tc>
          <w:tcPr>
            <w:tcW w:w="4819" w:type="dxa"/>
            <w:gridSpan w:val="2"/>
          </w:tcPr>
          <w:p w14:paraId="59DF3F98"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Документ, удостоверяющий личность</w:t>
            </w:r>
          </w:p>
        </w:tc>
        <w:tc>
          <w:tcPr>
            <w:tcW w:w="2268" w:type="dxa"/>
          </w:tcPr>
          <w:p w14:paraId="64979BA9" w14:textId="324BD2B2" w:rsidR="00842787" w:rsidRPr="00066AA7" w:rsidRDefault="00842787" w:rsidP="00E21859">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E21859"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842787" w:rsidRPr="00066AA7" w14:paraId="68F67C24" w14:textId="77777777" w:rsidTr="00785716">
        <w:tc>
          <w:tcPr>
            <w:tcW w:w="567" w:type="dxa"/>
            <w:gridSpan w:val="2"/>
          </w:tcPr>
          <w:p w14:paraId="32478261"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gridSpan w:val="2"/>
          </w:tcPr>
          <w:p w14:paraId="7C61A2C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4А, 4Б</w:t>
            </w:r>
          </w:p>
        </w:tc>
        <w:tc>
          <w:tcPr>
            <w:tcW w:w="4819" w:type="dxa"/>
            <w:gridSpan w:val="2"/>
          </w:tcPr>
          <w:p w14:paraId="48AE501C"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14:paraId="6244156A" w14:textId="51B7650D" w:rsidR="00842787" w:rsidRPr="00066AA7" w:rsidRDefault="00E21859"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Орган</w:t>
            </w:r>
            <w:r w:rsidR="00842787" w:rsidRPr="00066AA7">
              <w:rPr>
                <w:rFonts w:ascii="Times New Roman" w:hAnsi="Times New Roman"/>
                <w:color w:val="000000"/>
                <w:spacing w:val="-6"/>
                <w:sz w:val="28"/>
                <w:szCs w:val="28"/>
              </w:rPr>
              <w:t>, МФЦ</w:t>
            </w:r>
          </w:p>
        </w:tc>
      </w:tr>
      <w:tr w:rsidR="00842787" w:rsidRPr="00066AA7" w14:paraId="6C9EEC1A" w14:textId="77777777" w:rsidTr="00785716">
        <w:trPr>
          <w:trHeight w:val="322"/>
        </w:trPr>
        <w:tc>
          <w:tcPr>
            <w:tcW w:w="567" w:type="dxa"/>
            <w:gridSpan w:val="2"/>
            <w:vMerge w:val="restart"/>
          </w:tcPr>
          <w:p w14:paraId="53055BD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gridSpan w:val="2"/>
            <w:vMerge w:val="restart"/>
          </w:tcPr>
          <w:p w14:paraId="0FA18DD2"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1А-4А, 1Б-4Б </w:t>
            </w:r>
          </w:p>
        </w:tc>
        <w:tc>
          <w:tcPr>
            <w:tcW w:w="4819" w:type="dxa"/>
            <w:gridSpan w:val="2"/>
            <w:vMerge w:val="restart"/>
          </w:tcPr>
          <w:p w14:paraId="43CA59AD"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z w:val="28"/>
                <w:szCs w:val="28"/>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(предоставляется </w:t>
            </w:r>
            <w:r w:rsidRPr="00066AA7">
              <w:rPr>
                <w:rFonts w:ascii="Times New Roman" w:hAnsi="Times New Roman"/>
                <w:color w:val="000000"/>
                <w:sz w:val="28"/>
                <w:szCs w:val="28"/>
              </w:rPr>
              <w:br/>
              <w:t xml:space="preserve">в случае, если планируется использовать земли или часть земельного участка </w:t>
            </w:r>
            <w:r w:rsidRPr="00066AA7">
              <w:rPr>
                <w:rFonts w:ascii="Times New Roman" w:hAnsi="Times New Roman"/>
                <w:color w:val="000000"/>
                <w:sz w:val="28"/>
                <w:szCs w:val="28"/>
              </w:rPr>
              <w:br/>
              <w:t xml:space="preserve">(с использованием системы координат, применяемой при ведении Единого государственного реестра </w:t>
            </w:r>
            <w:proofErr w:type="gramStart"/>
            <w:r w:rsidRPr="00066AA7">
              <w:rPr>
                <w:rFonts w:ascii="Times New Roman" w:hAnsi="Times New Roman"/>
                <w:color w:val="000000"/>
                <w:sz w:val="28"/>
                <w:szCs w:val="28"/>
              </w:rPr>
              <w:t>недвижимости)*</w:t>
            </w:r>
            <w:proofErr w:type="gramEnd"/>
          </w:p>
        </w:tc>
        <w:tc>
          <w:tcPr>
            <w:tcW w:w="2268" w:type="dxa"/>
            <w:vMerge w:val="restart"/>
          </w:tcPr>
          <w:p w14:paraId="44DF1804" w14:textId="32E818B4"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E21859" w:rsidRPr="00066AA7">
              <w:rPr>
                <w:rFonts w:ascii="Times New Roman" w:hAnsi="Times New Roman"/>
                <w:color w:val="000000"/>
                <w:spacing w:val="-6"/>
                <w:sz w:val="28"/>
                <w:szCs w:val="28"/>
              </w:rPr>
              <w:t>Органа</w:t>
            </w:r>
            <w:r w:rsidRPr="00066AA7">
              <w:rPr>
                <w:rFonts w:ascii="Times New Roman" w:hAnsi="Times New Roman"/>
                <w:color w:val="000000"/>
                <w:spacing w:val="-6"/>
                <w:sz w:val="28"/>
                <w:szCs w:val="28"/>
              </w:rPr>
              <w:t>, МФЦ</w:t>
            </w:r>
          </w:p>
          <w:p w14:paraId="3DA926F2" w14:textId="77777777" w:rsidR="00842787" w:rsidRPr="00066AA7" w:rsidRDefault="00842787" w:rsidP="00785716">
            <w:pPr>
              <w:jc w:val="both"/>
              <w:rPr>
                <w:rFonts w:ascii="Times New Roman" w:hAnsi="Times New Roman"/>
                <w:color w:val="000000"/>
                <w:spacing w:val="-6"/>
                <w:sz w:val="28"/>
                <w:szCs w:val="28"/>
              </w:rPr>
            </w:pPr>
          </w:p>
          <w:p w14:paraId="1D47F56C" w14:textId="77777777" w:rsidR="00842787" w:rsidRPr="00066AA7" w:rsidRDefault="00842787" w:rsidP="00785716">
            <w:pPr>
              <w:jc w:val="both"/>
              <w:rPr>
                <w:rFonts w:ascii="Times New Roman" w:hAnsi="Times New Roman"/>
                <w:color w:val="000000"/>
                <w:spacing w:val="-6"/>
                <w:sz w:val="28"/>
                <w:szCs w:val="28"/>
              </w:rPr>
            </w:pPr>
          </w:p>
        </w:tc>
      </w:tr>
      <w:tr w:rsidR="00842787" w:rsidRPr="00066AA7" w14:paraId="1E4B08AE" w14:textId="77777777" w:rsidTr="00785716">
        <w:trPr>
          <w:trHeight w:val="322"/>
        </w:trPr>
        <w:tc>
          <w:tcPr>
            <w:tcW w:w="9922" w:type="dxa"/>
            <w:gridSpan w:val="7"/>
            <w:vMerge w:val="restart"/>
          </w:tcPr>
          <w:p w14:paraId="27D4804E" w14:textId="78E115A4" w:rsidR="00842787" w:rsidRPr="00066AA7" w:rsidRDefault="00842787" w:rsidP="00197F58">
            <w:pPr>
              <w:spacing w:line="100" w:lineRule="atLeast"/>
              <w:jc w:val="center"/>
            </w:pPr>
            <w:r w:rsidRPr="00066AA7">
              <w:rPr>
                <w:rFonts w:ascii="Times New Roman" w:hAnsi="Times New Roman"/>
                <w:i/>
                <w:iCs/>
                <w:sz w:val="28"/>
                <w:szCs w:val="28"/>
              </w:rPr>
              <w:t xml:space="preserve">Документы, которые заявитель </w:t>
            </w:r>
            <w:r w:rsidR="00197F58" w:rsidRPr="00066AA7">
              <w:rPr>
                <w:rFonts w:ascii="Times New Roman" w:hAnsi="Times New Roman"/>
                <w:i/>
                <w:iCs/>
                <w:sz w:val="28"/>
                <w:szCs w:val="28"/>
              </w:rPr>
              <w:t>имеет право</w:t>
            </w:r>
            <w:r w:rsidRPr="00066AA7">
              <w:rPr>
                <w:rFonts w:ascii="Times New Roman" w:hAnsi="Times New Roman"/>
                <w:i/>
                <w:iCs/>
                <w:sz w:val="28"/>
                <w:szCs w:val="28"/>
              </w:rPr>
              <w:t xml:space="preserve"> представить самостоятельно, для предоставления муниципальной услуги</w:t>
            </w:r>
          </w:p>
        </w:tc>
      </w:tr>
      <w:tr w:rsidR="00842787" w:rsidRPr="00066AA7" w14:paraId="33E63289" w14:textId="77777777" w:rsidTr="00785716">
        <w:trPr>
          <w:trHeight w:val="322"/>
        </w:trPr>
        <w:tc>
          <w:tcPr>
            <w:tcW w:w="533" w:type="dxa"/>
            <w:vMerge w:val="restart"/>
          </w:tcPr>
          <w:p w14:paraId="3F98B49B" w14:textId="77777777" w:rsidR="00842787" w:rsidRPr="00066AA7" w:rsidRDefault="00842787" w:rsidP="00785716">
            <w:pPr>
              <w:spacing w:line="100" w:lineRule="atLeast"/>
              <w:jc w:val="center"/>
              <w:rPr>
                <w:rFonts w:ascii="Times New Roman" w:hAnsi="Times New Roman"/>
                <w:iCs/>
                <w:sz w:val="28"/>
                <w:szCs w:val="28"/>
              </w:rPr>
            </w:pPr>
            <w:r w:rsidRPr="00066AA7">
              <w:rPr>
                <w:rFonts w:ascii="Times New Roman" w:hAnsi="Times New Roman"/>
                <w:sz w:val="28"/>
                <w:szCs w:val="28"/>
              </w:rPr>
              <w:t>1.</w:t>
            </w:r>
          </w:p>
        </w:tc>
        <w:tc>
          <w:tcPr>
            <w:tcW w:w="2268" w:type="dxa"/>
            <w:gridSpan w:val="2"/>
            <w:vMerge w:val="restart"/>
          </w:tcPr>
          <w:p w14:paraId="60557D64"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1А-4А, 1Б-4Б </w:t>
            </w:r>
          </w:p>
        </w:tc>
        <w:tc>
          <w:tcPr>
            <w:tcW w:w="4819" w:type="dxa"/>
            <w:gridSpan w:val="2"/>
            <w:vMerge w:val="restart"/>
          </w:tcPr>
          <w:p w14:paraId="4AB8526C" w14:textId="77777777" w:rsidR="00842787" w:rsidRPr="00066AA7" w:rsidRDefault="00842787" w:rsidP="00785716">
            <w:pPr>
              <w:jc w:val="both"/>
              <w:rPr>
                <w:rFonts w:ascii="Times New Roman" w:hAnsi="Times New Roman"/>
                <w:iCs/>
                <w:sz w:val="28"/>
                <w:szCs w:val="28"/>
              </w:rPr>
            </w:pPr>
            <w:r w:rsidRPr="00066AA7">
              <w:rPr>
                <w:rFonts w:ascii="Times New Roman" w:hAnsi="Times New Roman"/>
                <w:sz w:val="28"/>
                <w:szCs w:val="28"/>
              </w:rPr>
              <w:t>Выписка из Единого государственного реестра недвижимости</w:t>
            </w:r>
          </w:p>
        </w:tc>
        <w:tc>
          <w:tcPr>
            <w:tcW w:w="2302" w:type="dxa"/>
            <w:gridSpan w:val="2"/>
            <w:vMerge w:val="restart"/>
          </w:tcPr>
          <w:p w14:paraId="1C3EE50F" w14:textId="2C8CB257" w:rsidR="00842787" w:rsidRPr="00066AA7" w:rsidRDefault="00842787" w:rsidP="00E21859">
            <w:r w:rsidRPr="00066AA7">
              <w:rPr>
                <w:rFonts w:ascii="Times New Roman" w:hAnsi="Times New Roman"/>
                <w:color w:val="000000"/>
                <w:spacing w:val="-6"/>
                <w:sz w:val="28"/>
                <w:szCs w:val="28"/>
              </w:rPr>
              <w:t xml:space="preserve">Единый портал, Республиканский портал </w:t>
            </w:r>
            <w:r w:rsidR="00E21859" w:rsidRPr="00066AA7">
              <w:rPr>
                <w:rFonts w:ascii="Times New Roman" w:hAnsi="Times New Roman"/>
                <w:color w:val="000000"/>
                <w:spacing w:val="-6"/>
                <w:sz w:val="28"/>
                <w:szCs w:val="28"/>
              </w:rPr>
              <w:t>Органа</w:t>
            </w:r>
            <w:r w:rsidRPr="00066AA7">
              <w:rPr>
                <w:rFonts w:ascii="Times New Roman" w:hAnsi="Times New Roman"/>
                <w:color w:val="000000"/>
                <w:spacing w:val="-6"/>
                <w:sz w:val="28"/>
                <w:szCs w:val="28"/>
              </w:rPr>
              <w:t>, МФЦ</w:t>
            </w:r>
          </w:p>
        </w:tc>
      </w:tr>
      <w:tr w:rsidR="00842787" w:rsidRPr="00066AA7" w14:paraId="29CB1A0B" w14:textId="77777777" w:rsidTr="00785716">
        <w:trPr>
          <w:trHeight w:val="322"/>
        </w:trPr>
        <w:tc>
          <w:tcPr>
            <w:tcW w:w="533" w:type="dxa"/>
            <w:vMerge w:val="restart"/>
          </w:tcPr>
          <w:p w14:paraId="212D938E" w14:textId="77777777" w:rsidR="00842787" w:rsidRPr="00066AA7" w:rsidRDefault="00842787" w:rsidP="00785716">
            <w:pPr>
              <w:spacing w:line="100" w:lineRule="atLeast"/>
              <w:jc w:val="center"/>
              <w:rPr>
                <w:rFonts w:ascii="Times New Roman" w:hAnsi="Times New Roman"/>
                <w:iCs/>
                <w:sz w:val="28"/>
                <w:szCs w:val="28"/>
              </w:rPr>
            </w:pPr>
            <w:r w:rsidRPr="00066AA7">
              <w:rPr>
                <w:rFonts w:ascii="Times New Roman" w:hAnsi="Times New Roman"/>
                <w:sz w:val="28"/>
                <w:szCs w:val="28"/>
              </w:rPr>
              <w:t>2.</w:t>
            </w:r>
          </w:p>
        </w:tc>
        <w:tc>
          <w:tcPr>
            <w:tcW w:w="2268" w:type="dxa"/>
            <w:gridSpan w:val="2"/>
            <w:vMerge w:val="restart"/>
          </w:tcPr>
          <w:p w14:paraId="6C8263A2"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1А-4А, 1Б-4Б </w:t>
            </w:r>
          </w:p>
        </w:tc>
        <w:tc>
          <w:tcPr>
            <w:tcW w:w="4819" w:type="dxa"/>
            <w:gridSpan w:val="2"/>
            <w:vMerge w:val="restart"/>
          </w:tcPr>
          <w:p w14:paraId="61352EC4" w14:textId="77777777" w:rsidR="00842787" w:rsidRPr="00066AA7" w:rsidRDefault="00842787" w:rsidP="00785716">
            <w:pPr>
              <w:spacing w:line="100" w:lineRule="atLeast"/>
              <w:jc w:val="both"/>
              <w:rPr>
                <w:rFonts w:ascii="Times New Roman" w:hAnsi="Times New Roman"/>
                <w:iCs/>
                <w:sz w:val="28"/>
                <w:szCs w:val="28"/>
              </w:rPr>
            </w:pPr>
            <w:r w:rsidRPr="00066AA7">
              <w:rPr>
                <w:rFonts w:ascii="Times New Roman" w:hAnsi="Times New Roman"/>
                <w:sz w:val="28"/>
                <w:szCs w:val="28"/>
              </w:rPr>
              <w:t>Технико-экономическое обоснование проекта размещения объектов или необходимые расчеты</w:t>
            </w:r>
          </w:p>
        </w:tc>
        <w:tc>
          <w:tcPr>
            <w:tcW w:w="2302" w:type="dxa"/>
            <w:gridSpan w:val="2"/>
            <w:vMerge w:val="restart"/>
          </w:tcPr>
          <w:p w14:paraId="50500B37" w14:textId="694C57D8" w:rsidR="00842787" w:rsidRPr="00066AA7" w:rsidRDefault="00842787" w:rsidP="00E21859">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E21859" w:rsidRPr="00066AA7">
              <w:rPr>
                <w:rFonts w:ascii="Times New Roman" w:hAnsi="Times New Roman"/>
                <w:color w:val="000000"/>
                <w:spacing w:val="-6"/>
                <w:sz w:val="28"/>
                <w:szCs w:val="28"/>
              </w:rPr>
              <w:t>Органа</w:t>
            </w:r>
            <w:r w:rsidRPr="00066AA7">
              <w:rPr>
                <w:rFonts w:ascii="Times New Roman" w:hAnsi="Times New Roman"/>
                <w:color w:val="000000"/>
                <w:spacing w:val="-6"/>
                <w:sz w:val="28"/>
                <w:szCs w:val="28"/>
              </w:rPr>
              <w:t>, МФЦ</w:t>
            </w:r>
          </w:p>
        </w:tc>
      </w:tr>
    </w:tbl>
    <w:p w14:paraId="6FB2E26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CA44B0E" w14:textId="77777777" w:rsidR="00842787" w:rsidRPr="00066AA7" w:rsidRDefault="00842787" w:rsidP="00842787">
      <w:pPr>
        <w:spacing w:after="0" w:line="240" w:lineRule="auto"/>
        <w:ind w:right="-1" w:firstLine="709"/>
        <w:jc w:val="both"/>
        <w:rPr>
          <w:rFonts w:ascii="Times New Roman" w:hAnsi="Times New Roman"/>
          <w:color w:val="000000"/>
          <w:sz w:val="28"/>
          <w:szCs w:val="28"/>
        </w:rPr>
      </w:pPr>
      <w:r w:rsidRPr="00066AA7">
        <w:rPr>
          <w:rFonts w:ascii="Times New Roman" w:hAnsi="Times New Roman"/>
          <w:color w:val="000000"/>
          <w:spacing w:val="-6"/>
          <w:sz w:val="24"/>
          <w:szCs w:val="24"/>
        </w:rPr>
        <w:lastRenderedPageBreak/>
        <w:t xml:space="preserve">* </w:t>
      </w:r>
      <w:r w:rsidRPr="00066AA7">
        <w:rPr>
          <w:rFonts w:ascii="Times New Roman" w:hAnsi="Times New Roman"/>
          <w:color w:val="000000"/>
          <w:sz w:val="24"/>
          <w:szCs w:val="24"/>
        </w:rPr>
        <w:t>Схема границ при получении разрешения на использование земельного участка представляет собой документ, в котором в текстовой и графической форме отражены сведения о части земельного участка или земель, в случаях, указанных в подпунктах 1 - 4 и 7 пункта 1 статьи 39.33 Земельного кодекса Российской Федерации, в том числе, необходимые для размещения некапитального объекта без предоставления земельного участка и предоставления сервитута, публичного сервитута.</w:t>
      </w:r>
    </w:p>
    <w:p w14:paraId="05E0366D" w14:textId="77777777" w:rsidR="00842787" w:rsidRPr="00066AA7" w:rsidRDefault="00842787" w:rsidP="00842787">
      <w:pPr>
        <w:spacing w:after="0" w:line="240" w:lineRule="auto"/>
        <w:ind w:right="-1" w:firstLine="709"/>
        <w:jc w:val="both"/>
        <w:rPr>
          <w:rFonts w:ascii="Times New Roman" w:hAnsi="Times New Roman"/>
          <w:color w:val="000000"/>
          <w:sz w:val="24"/>
          <w:szCs w:val="24"/>
        </w:rPr>
      </w:pPr>
      <w:r w:rsidRPr="00066AA7">
        <w:rPr>
          <w:rFonts w:ascii="Times New Roman" w:hAnsi="Times New Roman"/>
          <w:color w:val="000000"/>
          <w:sz w:val="24"/>
          <w:szCs w:val="24"/>
        </w:rPr>
        <w:t>Схема границ также должна содержать описание границ, длины линий, принятые условные обозначения.</w:t>
      </w:r>
    </w:p>
    <w:p w14:paraId="05949B04" w14:textId="77777777" w:rsidR="00842787" w:rsidRPr="00066AA7" w:rsidRDefault="00842787" w:rsidP="00842787">
      <w:pPr>
        <w:spacing w:after="0" w:line="240" w:lineRule="auto"/>
        <w:ind w:right="-1" w:firstLine="709"/>
        <w:jc w:val="both"/>
      </w:pPr>
      <w:r w:rsidRPr="00066AA7">
        <w:rPr>
          <w:rFonts w:ascii="Times New Roman" w:hAnsi="Times New Roman"/>
          <w:color w:val="000000"/>
          <w:sz w:val="24"/>
          <w:szCs w:val="24"/>
        </w:rPr>
        <w:t>Схема границ при получении разрешения на размещение объектов представляет собой документ, в котором в текстовой и графической форме отражены сведения о части земельного участка или земель, необходимые для размещения объекта без предоставления земельного участка и предоставления сервитута.</w:t>
      </w:r>
    </w:p>
    <w:p w14:paraId="310B8A66" w14:textId="77777777" w:rsidR="00842787" w:rsidRPr="00066AA7" w:rsidRDefault="00842787" w:rsidP="00842787">
      <w:pPr>
        <w:spacing w:after="0" w:line="240" w:lineRule="auto"/>
        <w:ind w:right="-1" w:firstLine="709"/>
        <w:jc w:val="both"/>
        <w:rPr>
          <w:rFonts w:ascii="Times New Roman" w:hAnsi="Times New Roman"/>
          <w:color w:val="000000"/>
          <w:sz w:val="24"/>
          <w:szCs w:val="24"/>
        </w:rPr>
      </w:pPr>
      <w:r w:rsidRPr="00066AA7">
        <w:rPr>
          <w:rFonts w:ascii="Times New Roman" w:hAnsi="Times New Roman"/>
          <w:color w:val="000000"/>
          <w:sz w:val="24"/>
          <w:szCs w:val="24"/>
        </w:rPr>
        <w:t>Схема границ также должна содержать описание границ, длины линий, при необходимости проектируемые охранные (для размещения линейных объектов), санитарно-защитные и иные зоны, принятые условные обозначения.</w:t>
      </w:r>
    </w:p>
    <w:p w14:paraId="22C9296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A45E654"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6A1E7CE"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C4681A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7E8F03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E54FE5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DAE59EC"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4BC986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22FE0B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1CCADE3"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437BC6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943743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5BCE2FAE"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0080DE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200A8C7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4FBBB5DA"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F3C595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93D3792"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C89E6BB"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165762B"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C73081D"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640B3F16"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E802741"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56EB08C"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277ACB8"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742A0215"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A9EC78F"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85A6A08"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0FA2676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1414AB9A" w14:textId="77777777" w:rsidR="002E7129" w:rsidRPr="00066AA7" w:rsidRDefault="002E7129" w:rsidP="00842787">
      <w:pPr>
        <w:spacing w:after="0" w:line="240" w:lineRule="auto"/>
        <w:ind w:right="-1" w:firstLine="709"/>
        <w:jc w:val="right"/>
        <w:rPr>
          <w:rFonts w:ascii="Times New Roman" w:hAnsi="Times New Roman"/>
          <w:color w:val="000000"/>
          <w:spacing w:val="-6"/>
          <w:sz w:val="28"/>
          <w:szCs w:val="28"/>
        </w:rPr>
      </w:pPr>
    </w:p>
    <w:p w14:paraId="664CDECC" w14:textId="77777777" w:rsidR="002E7129" w:rsidRPr="00066AA7" w:rsidRDefault="002E7129" w:rsidP="00842787">
      <w:pPr>
        <w:spacing w:after="0" w:line="240" w:lineRule="auto"/>
        <w:ind w:right="-1" w:firstLine="709"/>
        <w:jc w:val="right"/>
        <w:rPr>
          <w:rFonts w:ascii="Times New Roman" w:hAnsi="Times New Roman"/>
          <w:color w:val="000000"/>
          <w:spacing w:val="-6"/>
          <w:sz w:val="28"/>
          <w:szCs w:val="28"/>
        </w:rPr>
      </w:pPr>
    </w:p>
    <w:p w14:paraId="7390FCB3" w14:textId="77777777" w:rsidR="002E7129" w:rsidRPr="00066AA7" w:rsidRDefault="002E7129" w:rsidP="00842787">
      <w:pPr>
        <w:spacing w:after="0" w:line="240" w:lineRule="auto"/>
        <w:ind w:right="-1" w:firstLine="709"/>
        <w:jc w:val="right"/>
        <w:rPr>
          <w:rFonts w:ascii="Times New Roman" w:hAnsi="Times New Roman"/>
          <w:color w:val="000000"/>
          <w:spacing w:val="-6"/>
          <w:sz w:val="28"/>
          <w:szCs w:val="28"/>
        </w:rPr>
      </w:pPr>
    </w:p>
    <w:p w14:paraId="530004E8" w14:textId="09C206F1"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4</w:t>
      </w:r>
    </w:p>
    <w:p w14:paraId="42C92A19"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p w14:paraId="3A60D78D"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оснований для отказа в  </w:t>
      </w:r>
    </w:p>
    <w:p w14:paraId="303A073A" w14:textId="77777777" w:rsidR="00842787" w:rsidRPr="00066AA7" w:rsidRDefault="00842787" w:rsidP="00842787">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rPr>
        <w:t>предоставлении муниципальной услуги</w:t>
      </w:r>
      <w:r w:rsidRPr="00066AA7">
        <w:rPr>
          <w:rFonts w:ascii="Times New Roman" w:hAnsi="Times New Roman"/>
          <w:color w:val="000000"/>
          <w:spacing w:val="-6"/>
          <w:sz w:val="28"/>
          <w:szCs w:val="28"/>
        </w:rPr>
        <w:t xml:space="preserve"> </w:t>
      </w:r>
      <w:proofErr w:type="gramStart"/>
      <w:r w:rsidRPr="00066AA7">
        <w:rPr>
          <w:rFonts w:ascii="Times New Roman" w:hAnsi="Times New Roman"/>
          <w:color w:val="000000"/>
          <w:spacing w:val="-6"/>
          <w:sz w:val="28"/>
          <w:szCs w:val="28"/>
        </w:rPr>
        <w:t>и  отказа</w:t>
      </w:r>
      <w:proofErr w:type="gramEnd"/>
      <w:r w:rsidRPr="00066AA7">
        <w:rPr>
          <w:rFonts w:ascii="Times New Roman" w:hAnsi="Times New Roman"/>
          <w:color w:val="000000"/>
          <w:spacing w:val="-6"/>
          <w:sz w:val="28"/>
          <w:szCs w:val="28"/>
        </w:rPr>
        <w:t xml:space="preserve"> в приеме заявления и документов, необходимых для предоставления муниципальной услуги</w:t>
      </w:r>
    </w:p>
    <w:p w14:paraId="3D340F17" w14:textId="77777777" w:rsidR="00842787" w:rsidRPr="00066AA7" w:rsidRDefault="00842787" w:rsidP="00842787">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842787" w:rsidRPr="00066AA7" w14:paraId="3B1E6258" w14:textId="77777777" w:rsidTr="00785716">
        <w:tc>
          <w:tcPr>
            <w:tcW w:w="567" w:type="dxa"/>
          </w:tcPr>
          <w:p w14:paraId="1133C917"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2268" w:type="dxa"/>
          </w:tcPr>
          <w:p w14:paraId="0AB621C5" w14:textId="77777777" w:rsidR="00842787" w:rsidRPr="00066AA7" w:rsidRDefault="00842787" w:rsidP="00785716">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w:t>
            </w:r>
          </w:p>
        </w:tc>
        <w:tc>
          <w:tcPr>
            <w:tcW w:w="7087" w:type="dxa"/>
          </w:tcPr>
          <w:p w14:paraId="083A2EB4" w14:textId="77777777" w:rsidR="00842787" w:rsidRPr="00066AA7" w:rsidRDefault="00842787" w:rsidP="00785716">
            <w:pPr>
              <w:jc w:val="center"/>
              <w:rPr>
                <w:rFonts w:ascii="Times New Roman" w:hAnsi="Times New Roman"/>
                <w:color w:val="000000"/>
                <w:spacing w:val="-6"/>
                <w:sz w:val="28"/>
                <w:szCs w:val="28"/>
              </w:rPr>
            </w:pPr>
            <w:proofErr w:type="gramStart"/>
            <w:r w:rsidRPr="00066AA7">
              <w:rPr>
                <w:rFonts w:ascii="Times New Roman" w:hAnsi="Times New Roman"/>
                <w:color w:val="000000"/>
                <w:spacing w:val="-6"/>
                <w:sz w:val="28"/>
                <w:szCs w:val="28"/>
              </w:rPr>
              <w:t>Расшифровка видов документов</w:t>
            </w:r>
            <w:proofErr w:type="gramEnd"/>
            <w:r w:rsidRPr="00066AA7">
              <w:rPr>
                <w:rFonts w:ascii="Times New Roman" w:hAnsi="Times New Roman"/>
                <w:color w:val="000000"/>
                <w:spacing w:val="-6"/>
                <w:sz w:val="28"/>
                <w:szCs w:val="28"/>
              </w:rPr>
              <w:t xml:space="preserve"> предоставляемых заявителем, кол-во документов из группы</w:t>
            </w:r>
          </w:p>
        </w:tc>
      </w:tr>
      <w:tr w:rsidR="00842787" w:rsidRPr="00066AA7" w14:paraId="45632DF2" w14:textId="77777777" w:rsidTr="00785716">
        <w:trPr>
          <w:trHeight w:val="322"/>
        </w:trPr>
        <w:tc>
          <w:tcPr>
            <w:tcW w:w="9921" w:type="dxa"/>
            <w:gridSpan w:val="3"/>
            <w:vMerge w:val="restart"/>
          </w:tcPr>
          <w:p w14:paraId="17AF913A" w14:textId="77777777" w:rsidR="00842787" w:rsidRPr="00066AA7" w:rsidRDefault="00842787" w:rsidP="00785716">
            <w:pPr>
              <w:jc w:val="center"/>
              <w:rPr>
                <w:rFonts w:ascii="Times New Roman" w:hAnsi="Times New Roman"/>
                <w:i/>
                <w:color w:val="000000"/>
                <w:spacing w:val="-6"/>
                <w:sz w:val="28"/>
                <w:szCs w:val="28"/>
              </w:rPr>
            </w:pPr>
            <w:r w:rsidRPr="00066AA7">
              <w:rPr>
                <w:rFonts w:ascii="Times New Roman" w:hAnsi="Times New Roman"/>
                <w:i/>
                <w:iCs/>
                <w:sz w:val="28"/>
                <w:szCs w:val="28"/>
              </w:rPr>
              <w:t xml:space="preserve">Основания для отказа </w:t>
            </w:r>
            <w:proofErr w:type="gramStart"/>
            <w:r w:rsidRPr="00066AA7">
              <w:rPr>
                <w:rFonts w:ascii="Times New Roman" w:hAnsi="Times New Roman"/>
                <w:i/>
                <w:iCs/>
                <w:sz w:val="28"/>
                <w:szCs w:val="28"/>
              </w:rPr>
              <w:t>в  предоставлении</w:t>
            </w:r>
            <w:proofErr w:type="gramEnd"/>
            <w:r w:rsidRPr="00066AA7">
              <w:rPr>
                <w:rFonts w:ascii="Times New Roman" w:hAnsi="Times New Roman"/>
                <w:i/>
                <w:iCs/>
                <w:sz w:val="28"/>
                <w:szCs w:val="28"/>
              </w:rPr>
              <w:t xml:space="preserve"> муниципальной услуги</w:t>
            </w:r>
          </w:p>
        </w:tc>
      </w:tr>
      <w:tr w:rsidR="00842787" w:rsidRPr="00066AA7" w14:paraId="09E3CED9" w14:textId="77777777" w:rsidTr="00785716">
        <w:tc>
          <w:tcPr>
            <w:tcW w:w="567" w:type="dxa"/>
          </w:tcPr>
          <w:p w14:paraId="08E6688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tcPr>
          <w:p w14:paraId="0A44745C"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w:t>
            </w:r>
          </w:p>
        </w:tc>
        <w:tc>
          <w:tcPr>
            <w:tcW w:w="7087" w:type="dxa"/>
          </w:tcPr>
          <w:p w14:paraId="7F30B02E"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z w:val="28"/>
                <w:szCs w:val="28"/>
              </w:rPr>
              <w:t>Заявление подано с нарушением требований, установленных пунктами 3,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r>
      <w:tr w:rsidR="00842787" w:rsidRPr="00066AA7" w14:paraId="4DF3C341" w14:textId="77777777" w:rsidTr="00785716">
        <w:tc>
          <w:tcPr>
            <w:tcW w:w="567" w:type="dxa"/>
          </w:tcPr>
          <w:p w14:paraId="0383114F"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tcPr>
          <w:p w14:paraId="563BB932"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w:t>
            </w:r>
          </w:p>
        </w:tc>
        <w:tc>
          <w:tcPr>
            <w:tcW w:w="7087" w:type="dxa"/>
          </w:tcPr>
          <w:p w14:paraId="4C3CA787"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z w:val="28"/>
                <w:szCs w:val="28"/>
              </w:rPr>
              <w:t>Заявление подано с нарушением требований, установленных к перечню документов, прилагаемых к заявлению</w:t>
            </w:r>
          </w:p>
        </w:tc>
      </w:tr>
      <w:tr w:rsidR="00842787" w:rsidRPr="00066AA7" w14:paraId="2DDE9629" w14:textId="77777777" w:rsidTr="00785716">
        <w:trPr>
          <w:trHeight w:val="322"/>
        </w:trPr>
        <w:tc>
          <w:tcPr>
            <w:tcW w:w="567" w:type="dxa"/>
            <w:vMerge w:val="restart"/>
          </w:tcPr>
          <w:p w14:paraId="1B966CF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vMerge w:val="restart"/>
          </w:tcPr>
          <w:p w14:paraId="74DEAC6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p w14:paraId="1D88A424" w14:textId="77777777" w:rsidR="00842787" w:rsidRPr="00066AA7" w:rsidRDefault="00842787" w:rsidP="00785716">
            <w:pPr>
              <w:jc w:val="both"/>
              <w:rPr>
                <w:rFonts w:ascii="Times New Roman" w:hAnsi="Times New Roman"/>
                <w:color w:val="000000"/>
                <w:spacing w:val="-6"/>
                <w:sz w:val="28"/>
                <w:szCs w:val="28"/>
              </w:rPr>
            </w:pPr>
          </w:p>
          <w:p w14:paraId="1E0DBFE3"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108733E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z w:val="28"/>
                <w:szCs w:val="28"/>
              </w:rPr>
              <w:t>Земельный участок, на использование которого испрашивается разрешение, предоставлен физическому или юридическому лицу</w:t>
            </w:r>
          </w:p>
        </w:tc>
      </w:tr>
      <w:tr w:rsidR="00842787" w:rsidRPr="00066AA7" w14:paraId="100BE9F8" w14:textId="77777777" w:rsidTr="00785716">
        <w:trPr>
          <w:trHeight w:val="322"/>
        </w:trPr>
        <w:tc>
          <w:tcPr>
            <w:tcW w:w="567" w:type="dxa"/>
            <w:vMerge w:val="restart"/>
          </w:tcPr>
          <w:p w14:paraId="4F335EB0"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vMerge w:val="restart"/>
          </w:tcPr>
          <w:p w14:paraId="00C45DD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w:t>
            </w:r>
          </w:p>
        </w:tc>
        <w:tc>
          <w:tcPr>
            <w:tcW w:w="7087" w:type="dxa"/>
            <w:vMerge w:val="restart"/>
          </w:tcPr>
          <w:p w14:paraId="08506A5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z w:val="28"/>
                <w:szCs w:val="28"/>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tc>
      </w:tr>
      <w:tr w:rsidR="00842787" w:rsidRPr="00066AA7" w14:paraId="5D5BA5C9" w14:textId="77777777" w:rsidTr="00785716">
        <w:trPr>
          <w:trHeight w:val="322"/>
        </w:trPr>
        <w:tc>
          <w:tcPr>
            <w:tcW w:w="567" w:type="dxa"/>
            <w:vMerge w:val="restart"/>
          </w:tcPr>
          <w:p w14:paraId="341B78B8"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2268" w:type="dxa"/>
            <w:vMerge w:val="restart"/>
          </w:tcPr>
          <w:p w14:paraId="1CF2EDB8"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1Б-4Б</w:t>
            </w:r>
          </w:p>
        </w:tc>
        <w:tc>
          <w:tcPr>
            <w:tcW w:w="7087" w:type="dxa"/>
            <w:vMerge w:val="restart"/>
          </w:tcPr>
          <w:p w14:paraId="2E9676E3" w14:textId="77777777" w:rsidR="00842787" w:rsidRPr="00066AA7" w:rsidRDefault="00842787"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rPr>
              <w:t>Заявление подано с нарушением требований, установленных пунктами 8 и 9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от 05.06.2015 № 416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r>
      <w:tr w:rsidR="00842787" w:rsidRPr="00066AA7" w14:paraId="36E9BF9A" w14:textId="77777777" w:rsidTr="00785716">
        <w:trPr>
          <w:trHeight w:val="322"/>
        </w:trPr>
        <w:tc>
          <w:tcPr>
            <w:tcW w:w="567" w:type="dxa"/>
            <w:vMerge w:val="restart"/>
          </w:tcPr>
          <w:p w14:paraId="1FF404DF"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6.</w:t>
            </w:r>
          </w:p>
        </w:tc>
        <w:tc>
          <w:tcPr>
            <w:tcW w:w="2268" w:type="dxa"/>
            <w:vMerge w:val="restart"/>
          </w:tcPr>
          <w:p w14:paraId="6F6BAFEF"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1Б-4Б</w:t>
            </w:r>
          </w:p>
          <w:p w14:paraId="11494443"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42CC6920" w14:textId="77777777" w:rsidR="00842787" w:rsidRPr="00066AA7" w:rsidRDefault="00842787"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rPr>
              <w:t>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tc>
      </w:tr>
      <w:tr w:rsidR="00842787" w:rsidRPr="00066AA7" w14:paraId="3674C39C" w14:textId="77777777" w:rsidTr="00785716">
        <w:trPr>
          <w:trHeight w:val="322"/>
        </w:trPr>
        <w:tc>
          <w:tcPr>
            <w:tcW w:w="567" w:type="dxa"/>
            <w:vMerge w:val="restart"/>
          </w:tcPr>
          <w:p w14:paraId="40683BA8"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w:t>
            </w:r>
          </w:p>
        </w:tc>
        <w:tc>
          <w:tcPr>
            <w:tcW w:w="2268" w:type="dxa"/>
            <w:vMerge w:val="restart"/>
          </w:tcPr>
          <w:p w14:paraId="79C56528"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1Б-4Б</w:t>
            </w:r>
          </w:p>
          <w:p w14:paraId="24C6BA86"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76EE7E6B" w14:textId="77777777" w:rsidR="00842787" w:rsidRPr="00066AA7" w:rsidRDefault="00842787"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rPr>
              <w:t>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 государственная собственность на которые не разграничена</w:t>
            </w:r>
          </w:p>
        </w:tc>
      </w:tr>
      <w:tr w:rsidR="00842787" w:rsidRPr="00066AA7" w14:paraId="699F4FA5" w14:textId="77777777" w:rsidTr="00785716">
        <w:trPr>
          <w:trHeight w:val="322"/>
        </w:trPr>
        <w:tc>
          <w:tcPr>
            <w:tcW w:w="567" w:type="dxa"/>
            <w:vMerge w:val="restart"/>
          </w:tcPr>
          <w:p w14:paraId="38811183"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8.</w:t>
            </w:r>
          </w:p>
        </w:tc>
        <w:tc>
          <w:tcPr>
            <w:tcW w:w="2268" w:type="dxa"/>
            <w:vMerge w:val="restart"/>
          </w:tcPr>
          <w:p w14:paraId="4A89A043"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1Б-4Б</w:t>
            </w:r>
          </w:p>
          <w:p w14:paraId="1CD603BB"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5959EB28" w14:textId="77777777" w:rsidR="00842787" w:rsidRPr="00066AA7" w:rsidRDefault="00842787"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rPr>
              <w:t>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tc>
      </w:tr>
      <w:tr w:rsidR="00842787" w:rsidRPr="00066AA7" w14:paraId="756AA9A3" w14:textId="77777777" w:rsidTr="00785716">
        <w:trPr>
          <w:trHeight w:val="322"/>
        </w:trPr>
        <w:tc>
          <w:tcPr>
            <w:tcW w:w="567" w:type="dxa"/>
            <w:vMerge w:val="restart"/>
          </w:tcPr>
          <w:p w14:paraId="1FBF5F49"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9.</w:t>
            </w:r>
          </w:p>
        </w:tc>
        <w:tc>
          <w:tcPr>
            <w:tcW w:w="2268" w:type="dxa"/>
            <w:vMerge w:val="restart"/>
          </w:tcPr>
          <w:p w14:paraId="0BB72E0B"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1Б-4Б</w:t>
            </w:r>
          </w:p>
          <w:p w14:paraId="0D6E0A28"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51884FCF" w14:textId="77777777" w:rsidR="00842787" w:rsidRPr="00066AA7" w:rsidRDefault="00842787"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842787" w:rsidRPr="00066AA7" w14:paraId="3A3123FF" w14:textId="77777777" w:rsidTr="00785716">
        <w:trPr>
          <w:trHeight w:val="322"/>
        </w:trPr>
        <w:tc>
          <w:tcPr>
            <w:tcW w:w="567" w:type="dxa"/>
            <w:vMerge w:val="restart"/>
          </w:tcPr>
          <w:p w14:paraId="17FAD292"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10.</w:t>
            </w:r>
          </w:p>
        </w:tc>
        <w:tc>
          <w:tcPr>
            <w:tcW w:w="2268" w:type="dxa"/>
            <w:vMerge w:val="restart"/>
          </w:tcPr>
          <w:p w14:paraId="0C6CE45D"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1Б-4Б</w:t>
            </w:r>
          </w:p>
          <w:p w14:paraId="4881758A"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2986F9FD" w14:textId="77777777" w:rsidR="00842787" w:rsidRPr="00066AA7" w:rsidRDefault="00842787"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842787" w:rsidRPr="00066AA7" w14:paraId="5E7419AB" w14:textId="77777777" w:rsidTr="00785716">
        <w:trPr>
          <w:trHeight w:val="322"/>
        </w:trPr>
        <w:tc>
          <w:tcPr>
            <w:tcW w:w="567" w:type="dxa"/>
            <w:vMerge w:val="restart"/>
          </w:tcPr>
          <w:p w14:paraId="0A3EB340"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11.</w:t>
            </w:r>
          </w:p>
        </w:tc>
        <w:tc>
          <w:tcPr>
            <w:tcW w:w="2268" w:type="dxa"/>
            <w:vMerge w:val="restart"/>
          </w:tcPr>
          <w:p w14:paraId="226F47E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1Б-4Б</w:t>
            </w:r>
          </w:p>
          <w:p w14:paraId="22268F30"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3C4FDA3D" w14:textId="77777777" w:rsidR="00842787" w:rsidRPr="00066AA7" w:rsidRDefault="00842787" w:rsidP="00785716">
            <w:pPr>
              <w:tabs>
                <w:tab w:val="left" w:pos="1134"/>
                <w:tab w:val="left" w:pos="1843"/>
              </w:tabs>
              <w:ind w:right="-1"/>
              <w:jc w:val="both"/>
              <w:rPr>
                <w:rFonts w:ascii="Times New Roman" w:hAnsi="Times New Roman"/>
                <w:sz w:val="28"/>
                <w:szCs w:val="28"/>
              </w:rPr>
            </w:pPr>
            <w:r w:rsidRPr="00066AA7">
              <w:rPr>
                <w:rFonts w:ascii="Times New Roman" w:hAnsi="Times New Roman"/>
                <w:color w:val="000000"/>
                <w:sz w:val="28"/>
                <w:szCs w:val="28"/>
              </w:rPr>
              <w:t xml:space="preserve">Планируемое место размещения объекта из числа, указанных в пункте 25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предусмотрено схемой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w:t>
            </w:r>
            <w:r w:rsidRPr="00066AA7">
              <w:rPr>
                <w:rFonts w:ascii="Times New Roman" w:hAnsi="Times New Roman"/>
                <w:color w:val="000000"/>
                <w:sz w:val="28"/>
                <w:szCs w:val="28"/>
              </w:rPr>
              <w:lastRenderedPageBreak/>
              <w:t>конструкций, для размещения которых не требуется разрешения на строительство, указанной в абзаце четвертом пункта 3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утвержденных постановлением Кабинета Министров Республики Татарстан № 416</w:t>
            </w:r>
          </w:p>
        </w:tc>
      </w:tr>
      <w:tr w:rsidR="00842787" w:rsidRPr="00066AA7" w14:paraId="3886F975" w14:textId="77777777" w:rsidTr="00785716">
        <w:trPr>
          <w:trHeight w:val="322"/>
        </w:trPr>
        <w:tc>
          <w:tcPr>
            <w:tcW w:w="9921" w:type="dxa"/>
            <w:gridSpan w:val="3"/>
            <w:vMerge w:val="restart"/>
          </w:tcPr>
          <w:p w14:paraId="2709A836" w14:textId="77777777" w:rsidR="00842787" w:rsidRPr="00066AA7" w:rsidRDefault="00842787" w:rsidP="00785716">
            <w:pPr>
              <w:jc w:val="center"/>
              <w:rPr>
                <w:rFonts w:ascii="Times New Roman" w:hAnsi="Times New Roman"/>
                <w:i/>
                <w:color w:val="000000"/>
                <w:spacing w:val="-6"/>
                <w:sz w:val="28"/>
                <w:szCs w:val="28"/>
              </w:rPr>
            </w:pPr>
            <w:r w:rsidRPr="00066AA7">
              <w:rPr>
                <w:rFonts w:ascii="Times New Roman" w:hAnsi="Times New Roman"/>
                <w:i/>
                <w:color w:val="000000"/>
                <w:spacing w:val="-6"/>
                <w:sz w:val="28"/>
                <w:szCs w:val="28"/>
              </w:rPr>
              <w:lastRenderedPageBreak/>
              <w:t>Основания для отказа в приеме заявления и документов, необходимых для предоставления муниципальной услуги</w:t>
            </w:r>
          </w:p>
        </w:tc>
      </w:tr>
      <w:tr w:rsidR="00842787" w:rsidRPr="00066AA7" w14:paraId="76040A37" w14:textId="77777777" w:rsidTr="00785716">
        <w:trPr>
          <w:trHeight w:val="322"/>
        </w:trPr>
        <w:tc>
          <w:tcPr>
            <w:tcW w:w="567" w:type="dxa"/>
            <w:vMerge w:val="restart"/>
          </w:tcPr>
          <w:p w14:paraId="2D1CCF2D"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vMerge w:val="restart"/>
          </w:tcPr>
          <w:p w14:paraId="4544CABD"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tc>
        <w:tc>
          <w:tcPr>
            <w:tcW w:w="7087" w:type="dxa"/>
            <w:vMerge w:val="restart"/>
          </w:tcPr>
          <w:p w14:paraId="7B2282E2" w14:textId="77777777" w:rsidR="00842787" w:rsidRPr="00066AA7" w:rsidRDefault="00842787" w:rsidP="00785716">
            <w:pPr>
              <w:spacing w:line="283" w:lineRule="atLeast"/>
            </w:pPr>
            <w:r w:rsidRPr="00066AA7">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842787" w:rsidRPr="00066AA7" w14:paraId="52D7C260" w14:textId="77777777" w:rsidTr="00785716">
        <w:trPr>
          <w:trHeight w:val="322"/>
        </w:trPr>
        <w:tc>
          <w:tcPr>
            <w:tcW w:w="567" w:type="dxa"/>
            <w:vMerge w:val="restart"/>
          </w:tcPr>
          <w:p w14:paraId="1408D266"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vMerge w:val="restart"/>
          </w:tcPr>
          <w:p w14:paraId="317C549E"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p w14:paraId="09C708C5" w14:textId="77777777" w:rsidR="00842787" w:rsidRPr="00066AA7" w:rsidRDefault="00842787" w:rsidP="00785716"/>
        </w:tc>
        <w:tc>
          <w:tcPr>
            <w:tcW w:w="7087" w:type="dxa"/>
            <w:vMerge w:val="restart"/>
          </w:tcPr>
          <w:p w14:paraId="33A8191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842787" w:rsidRPr="00066AA7" w14:paraId="4A36A1F2" w14:textId="77777777" w:rsidTr="00785716">
        <w:trPr>
          <w:trHeight w:val="322"/>
        </w:trPr>
        <w:tc>
          <w:tcPr>
            <w:tcW w:w="567" w:type="dxa"/>
            <w:vMerge w:val="restart"/>
          </w:tcPr>
          <w:p w14:paraId="3A48C51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vMerge w:val="restart"/>
          </w:tcPr>
          <w:p w14:paraId="14BE4353"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p w14:paraId="62298890"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6E68EC1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842787" w:rsidRPr="00066AA7" w14:paraId="5DB37DC1" w14:textId="77777777" w:rsidTr="00785716">
        <w:trPr>
          <w:trHeight w:val="322"/>
        </w:trPr>
        <w:tc>
          <w:tcPr>
            <w:tcW w:w="567" w:type="dxa"/>
            <w:vMerge w:val="restart"/>
          </w:tcPr>
          <w:p w14:paraId="2CEFAE89"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vMerge w:val="restart"/>
          </w:tcPr>
          <w:p w14:paraId="02078DA6"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p w14:paraId="76D1BE8B"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6787BEE6"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842787" w:rsidRPr="00066AA7" w14:paraId="28BDD99C" w14:textId="77777777" w:rsidTr="00785716">
        <w:trPr>
          <w:trHeight w:val="322"/>
        </w:trPr>
        <w:tc>
          <w:tcPr>
            <w:tcW w:w="567" w:type="dxa"/>
            <w:vMerge w:val="restart"/>
          </w:tcPr>
          <w:p w14:paraId="49EC4D26"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2268" w:type="dxa"/>
            <w:vMerge w:val="restart"/>
          </w:tcPr>
          <w:p w14:paraId="09588433"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p w14:paraId="23D44064"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20B70815"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sz w:val="28"/>
                <w:szCs w:val="28"/>
              </w:rPr>
              <w:t>Неполное заполнение полей в электронной форме заявления на Едином, Республиканском портале</w:t>
            </w:r>
          </w:p>
        </w:tc>
      </w:tr>
      <w:tr w:rsidR="00842787" w:rsidRPr="00066AA7" w14:paraId="04D10569" w14:textId="77777777" w:rsidTr="00785716">
        <w:trPr>
          <w:trHeight w:val="322"/>
        </w:trPr>
        <w:tc>
          <w:tcPr>
            <w:tcW w:w="567" w:type="dxa"/>
            <w:vMerge w:val="restart"/>
          </w:tcPr>
          <w:p w14:paraId="1651F032"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6.</w:t>
            </w:r>
          </w:p>
        </w:tc>
        <w:tc>
          <w:tcPr>
            <w:tcW w:w="2268" w:type="dxa"/>
            <w:vMerge w:val="restart"/>
          </w:tcPr>
          <w:p w14:paraId="60785C51"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p w14:paraId="047A8B70"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6C43EC66"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r>
      <w:tr w:rsidR="00842787" w:rsidRPr="00066AA7" w14:paraId="31E52686" w14:textId="77777777" w:rsidTr="00785716">
        <w:trPr>
          <w:trHeight w:val="322"/>
        </w:trPr>
        <w:tc>
          <w:tcPr>
            <w:tcW w:w="567" w:type="dxa"/>
            <w:vMerge w:val="restart"/>
          </w:tcPr>
          <w:p w14:paraId="61C94677"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w:t>
            </w:r>
          </w:p>
        </w:tc>
        <w:tc>
          <w:tcPr>
            <w:tcW w:w="2268" w:type="dxa"/>
            <w:vMerge w:val="restart"/>
          </w:tcPr>
          <w:p w14:paraId="01A11B5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4А, 4Б</w:t>
            </w:r>
          </w:p>
        </w:tc>
        <w:tc>
          <w:tcPr>
            <w:tcW w:w="7087" w:type="dxa"/>
            <w:vMerge w:val="restart"/>
          </w:tcPr>
          <w:p w14:paraId="1CA2F030"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sz w:val="28"/>
              </w:rPr>
              <w:t>Заявление подано лицом, не имеющим полномочий представлять интересы заявителя</w:t>
            </w:r>
          </w:p>
        </w:tc>
      </w:tr>
      <w:tr w:rsidR="00842787" w:rsidRPr="00066AA7" w14:paraId="230582D9" w14:textId="77777777" w:rsidTr="00785716">
        <w:trPr>
          <w:trHeight w:val="322"/>
        </w:trPr>
        <w:tc>
          <w:tcPr>
            <w:tcW w:w="567" w:type="dxa"/>
            <w:vMerge w:val="restart"/>
          </w:tcPr>
          <w:p w14:paraId="3F03B3CA"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8.</w:t>
            </w:r>
          </w:p>
        </w:tc>
        <w:tc>
          <w:tcPr>
            <w:tcW w:w="2268" w:type="dxa"/>
            <w:vMerge w:val="restart"/>
          </w:tcPr>
          <w:p w14:paraId="0C152B0F"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1Б-4Б</w:t>
            </w:r>
          </w:p>
          <w:p w14:paraId="23219201" w14:textId="77777777" w:rsidR="00842787" w:rsidRPr="00066AA7" w:rsidRDefault="00842787" w:rsidP="00785716">
            <w:pPr>
              <w:jc w:val="both"/>
              <w:rPr>
                <w:rFonts w:ascii="Times New Roman" w:hAnsi="Times New Roman"/>
                <w:color w:val="000000"/>
                <w:spacing w:val="-6"/>
                <w:sz w:val="28"/>
                <w:szCs w:val="28"/>
              </w:rPr>
            </w:pPr>
          </w:p>
        </w:tc>
        <w:tc>
          <w:tcPr>
            <w:tcW w:w="7087" w:type="dxa"/>
            <w:vMerge w:val="restart"/>
          </w:tcPr>
          <w:p w14:paraId="59EAE2A4" w14:textId="77777777" w:rsidR="00842787" w:rsidRPr="00066AA7" w:rsidRDefault="00842787" w:rsidP="00785716">
            <w:pPr>
              <w:jc w:val="both"/>
              <w:rPr>
                <w:rFonts w:ascii="Times New Roman" w:hAnsi="Times New Roman"/>
                <w:color w:val="000000"/>
                <w:spacing w:val="-6"/>
                <w:sz w:val="28"/>
                <w:szCs w:val="28"/>
              </w:rPr>
            </w:pPr>
            <w:r w:rsidRPr="00066AA7">
              <w:rPr>
                <w:rFonts w:ascii="Times New Roman" w:hAnsi="Times New Roman"/>
                <w:sz w:val="28"/>
              </w:rPr>
              <w:t>Представление неполного комплекта документов, необходимых для предоставления муниципальной услуги</w:t>
            </w:r>
          </w:p>
        </w:tc>
      </w:tr>
    </w:tbl>
    <w:p w14:paraId="25798D6F" w14:textId="77777777" w:rsidR="00842787" w:rsidRPr="00066AA7" w:rsidRDefault="00842787" w:rsidP="00842787">
      <w:pPr>
        <w:spacing w:after="0" w:line="240" w:lineRule="auto"/>
        <w:rPr>
          <w:rFonts w:ascii="Times New Roman" w:hAnsi="Times New Roman"/>
          <w:sz w:val="28"/>
          <w:szCs w:val="28"/>
        </w:rPr>
      </w:pPr>
    </w:p>
    <w:p w14:paraId="4333A38E" w14:textId="77777777" w:rsidR="00842787" w:rsidRPr="00066AA7" w:rsidRDefault="00842787" w:rsidP="00842787">
      <w:pPr>
        <w:spacing w:after="0" w:line="240" w:lineRule="auto"/>
        <w:ind w:left="5670"/>
        <w:rPr>
          <w:rFonts w:ascii="Times New Roman" w:hAnsi="Times New Roman"/>
          <w:sz w:val="28"/>
          <w:szCs w:val="28"/>
        </w:rPr>
      </w:pPr>
    </w:p>
    <w:p w14:paraId="27FE13CF" w14:textId="77777777" w:rsidR="002E7129" w:rsidRPr="00066AA7" w:rsidRDefault="002E7129" w:rsidP="00842787">
      <w:pPr>
        <w:spacing w:after="0" w:line="240" w:lineRule="auto"/>
        <w:jc w:val="right"/>
        <w:rPr>
          <w:rFonts w:ascii="Times New Roman" w:hAnsi="Times New Roman"/>
          <w:sz w:val="28"/>
          <w:szCs w:val="28"/>
        </w:rPr>
      </w:pPr>
    </w:p>
    <w:p w14:paraId="2F165C53" w14:textId="44A5CEDF" w:rsidR="00842787" w:rsidRPr="00066AA7" w:rsidRDefault="00842787" w:rsidP="00842787">
      <w:pPr>
        <w:spacing w:after="0" w:line="240" w:lineRule="auto"/>
        <w:jc w:val="right"/>
        <w:rPr>
          <w:rFonts w:ascii="Times New Roman" w:hAnsi="Times New Roman"/>
          <w:sz w:val="28"/>
          <w:szCs w:val="28"/>
        </w:rPr>
      </w:pPr>
      <w:r w:rsidRPr="00066AA7">
        <w:rPr>
          <w:rFonts w:ascii="Times New Roman" w:hAnsi="Times New Roman"/>
          <w:sz w:val="28"/>
          <w:szCs w:val="28"/>
        </w:rPr>
        <w:lastRenderedPageBreak/>
        <w:t>Приложение № 5</w:t>
      </w:r>
    </w:p>
    <w:p w14:paraId="07E0988C" w14:textId="77777777" w:rsidR="00842787" w:rsidRPr="00066AA7" w:rsidRDefault="00842787" w:rsidP="00842787">
      <w:pPr>
        <w:spacing w:after="0" w:line="240" w:lineRule="auto"/>
        <w:ind w:right="-1"/>
        <w:rPr>
          <w:rFonts w:ascii="Times New Roman" w:hAnsi="Times New Roman"/>
          <w:sz w:val="24"/>
          <w:szCs w:val="24"/>
        </w:rPr>
      </w:pPr>
    </w:p>
    <w:p w14:paraId="4E48F5C5" w14:textId="77777777" w:rsidR="00842787" w:rsidRPr="00066AA7" w:rsidRDefault="00842787" w:rsidP="00842787">
      <w:pPr>
        <w:spacing w:after="0" w:line="240" w:lineRule="auto"/>
        <w:ind w:right="-1"/>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60096845" w14:textId="77777777" w:rsidR="00842787" w:rsidRPr="00066AA7" w:rsidRDefault="00842787" w:rsidP="00842787">
      <w:pPr>
        <w:pStyle w:val="aff"/>
        <w:tabs>
          <w:tab w:val="left" w:pos="1377"/>
        </w:tabs>
        <w:rPr>
          <w:b w:val="0"/>
          <w:bCs w:val="0"/>
        </w:rPr>
      </w:pPr>
    </w:p>
    <w:p w14:paraId="63F219DF" w14:textId="77777777" w:rsidR="00842787" w:rsidRPr="00066AA7" w:rsidRDefault="00842787" w:rsidP="00842787">
      <w:pPr>
        <w:pStyle w:val="aff"/>
        <w:tabs>
          <w:tab w:val="left" w:pos="1377"/>
        </w:tabs>
        <w:rPr>
          <w:b w:val="0"/>
          <w:bCs w:val="0"/>
        </w:rPr>
      </w:pPr>
    </w:p>
    <w:p w14:paraId="59D7750C" w14:textId="77777777" w:rsidR="00842787" w:rsidRPr="00066AA7" w:rsidRDefault="00842787" w:rsidP="00842787">
      <w:pPr>
        <w:widowControl w:val="0"/>
        <w:spacing w:before="1" w:after="0" w:line="322" w:lineRule="exact"/>
        <w:jc w:val="center"/>
        <w:outlineLvl w:val="0"/>
        <w:rPr>
          <w:rFonts w:ascii="Times New Roman" w:hAnsi="Times New Roman"/>
          <w:sz w:val="28"/>
          <w:szCs w:val="28"/>
        </w:rPr>
      </w:pPr>
      <w:r w:rsidRPr="00066AA7">
        <w:rPr>
          <w:rFonts w:ascii="Times New Roman" w:hAnsi="Times New Roman"/>
          <w:sz w:val="28"/>
          <w:szCs w:val="28"/>
        </w:rPr>
        <w:t>РАЗРЕШЕНИЕ</w:t>
      </w:r>
    </w:p>
    <w:p w14:paraId="39B242EC" w14:textId="77777777" w:rsidR="00842787" w:rsidRPr="00066AA7" w:rsidRDefault="00842787" w:rsidP="00842787">
      <w:pPr>
        <w:widowControl w:val="0"/>
        <w:spacing w:after="0" w:line="240" w:lineRule="auto"/>
        <w:jc w:val="center"/>
        <w:rPr>
          <w:rFonts w:ascii="Times New Roman" w:hAnsi="Times New Roman"/>
          <w:sz w:val="28"/>
          <w:szCs w:val="28"/>
        </w:rPr>
      </w:pPr>
      <w:r w:rsidRPr="00066AA7">
        <w:rPr>
          <w:rFonts w:ascii="Times New Roman" w:hAnsi="Times New Roman"/>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14:paraId="06BE315A" w14:textId="77777777" w:rsidR="00842787" w:rsidRPr="00066AA7" w:rsidRDefault="00842787" w:rsidP="00842787">
      <w:pPr>
        <w:widowControl w:val="0"/>
        <w:tabs>
          <w:tab w:val="left" w:pos="2376"/>
          <w:tab w:val="left" w:pos="3084"/>
        </w:tabs>
        <w:spacing w:before="37" w:after="0" w:line="240" w:lineRule="auto"/>
        <w:jc w:val="center"/>
        <w:rPr>
          <w:rFonts w:ascii="Times New Roman" w:hAnsi="Times New Roman"/>
          <w:sz w:val="28"/>
          <w:szCs w:val="28"/>
        </w:rPr>
      </w:pPr>
      <w:r w:rsidRPr="00066AA7">
        <w:rPr>
          <w:rFonts w:ascii="Times New Roman" w:hAnsi="Times New Roman"/>
          <w:sz w:val="28"/>
          <w:szCs w:val="28"/>
        </w:rPr>
        <w:t>№ ___________</w:t>
      </w:r>
    </w:p>
    <w:p w14:paraId="49780676" w14:textId="77777777" w:rsidR="00842787" w:rsidRPr="00066AA7" w:rsidRDefault="00842787" w:rsidP="00842787">
      <w:pPr>
        <w:widowControl w:val="0"/>
        <w:spacing w:before="10" w:after="0" w:line="240" w:lineRule="auto"/>
        <w:rPr>
          <w:rFonts w:ascii="Times New Roman" w:hAnsi="Times New Roman"/>
          <w:sz w:val="28"/>
          <w:szCs w:val="28"/>
        </w:rPr>
      </w:pPr>
    </w:p>
    <w:p w14:paraId="1C9CC29F" w14:textId="77777777" w:rsidR="00842787" w:rsidRPr="00066AA7" w:rsidRDefault="00842787" w:rsidP="00842787">
      <w:pPr>
        <w:widowControl w:val="0"/>
        <w:tabs>
          <w:tab w:val="left" w:pos="4234"/>
        </w:tabs>
        <w:spacing w:after="0" w:line="240" w:lineRule="auto"/>
        <w:rPr>
          <w:rFonts w:ascii="Times New Roman" w:hAnsi="Times New Roman"/>
          <w:sz w:val="28"/>
          <w:szCs w:val="28"/>
        </w:rPr>
      </w:pPr>
      <w:r w:rsidRPr="00066AA7">
        <w:rPr>
          <w:rFonts w:ascii="Times New Roman" w:hAnsi="Times New Roman"/>
          <w:sz w:val="28"/>
          <w:szCs w:val="28"/>
        </w:rPr>
        <w:t>Дата выдачи______________________</w:t>
      </w:r>
    </w:p>
    <w:p w14:paraId="44E31ADD" w14:textId="77777777" w:rsidR="00842787" w:rsidRPr="00066AA7" w:rsidRDefault="00842787" w:rsidP="00842787">
      <w:pPr>
        <w:widowControl w:val="0"/>
        <w:pBdr>
          <w:bottom w:val="single" w:sz="4" w:space="1" w:color="000000"/>
        </w:pBdr>
        <w:tabs>
          <w:tab w:val="left" w:pos="4234"/>
        </w:tabs>
        <w:spacing w:after="0" w:line="240" w:lineRule="auto"/>
        <w:rPr>
          <w:rFonts w:ascii="Times New Roman" w:hAnsi="Times New Roman"/>
          <w:sz w:val="28"/>
          <w:szCs w:val="28"/>
        </w:rPr>
      </w:pPr>
    </w:p>
    <w:p w14:paraId="578A669A" w14:textId="77777777" w:rsidR="00842787" w:rsidRPr="00066AA7" w:rsidRDefault="00842787" w:rsidP="00842787">
      <w:pPr>
        <w:pStyle w:val="Default"/>
        <w:rPr>
          <w:sz w:val="16"/>
          <w:szCs w:val="16"/>
        </w:rPr>
      </w:pPr>
      <w:r w:rsidRPr="00066AA7">
        <w:rPr>
          <w:sz w:val="16"/>
          <w:szCs w:val="16"/>
        </w:rPr>
        <w:t xml:space="preserve">(наименование уполномоченного органа, осуществляющего выдачу разрешения) </w:t>
      </w:r>
    </w:p>
    <w:p w14:paraId="738F055F" w14:textId="77777777" w:rsidR="00842787" w:rsidRPr="00066AA7" w:rsidRDefault="00842787" w:rsidP="00842787">
      <w:pPr>
        <w:pStyle w:val="Default"/>
        <w:rPr>
          <w:sz w:val="28"/>
          <w:szCs w:val="28"/>
        </w:rPr>
      </w:pPr>
      <w:r w:rsidRPr="00066AA7">
        <w:rPr>
          <w:sz w:val="28"/>
          <w:szCs w:val="28"/>
        </w:rPr>
        <w:t>Разрешает _____________________________________________________________</w:t>
      </w:r>
    </w:p>
    <w:p w14:paraId="50CE0F23" w14:textId="77777777" w:rsidR="00842787" w:rsidRPr="00066AA7" w:rsidRDefault="00842787" w:rsidP="00842787">
      <w:pPr>
        <w:pStyle w:val="Default"/>
        <w:jc w:val="center"/>
        <w:rPr>
          <w:sz w:val="20"/>
          <w:szCs w:val="20"/>
        </w:rPr>
      </w:pPr>
      <w:r w:rsidRPr="00066AA7">
        <w:rPr>
          <w:sz w:val="20"/>
          <w:szCs w:val="20"/>
        </w:rPr>
        <w:t>(наименование заявителя, телефон, адрес электронной почты)</w:t>
      </w:r>
    </w:p>
    <w:p w14:paraId="0C2794D9" w14:textId="77777777" w:rsidR="00842787" w:rsidRPr="00066AA7" w:rsidRDefault="00842787" w:rsidP="00842787">
      <w:pPr>
        <w:pStyle w:val="Default"/>
        <w:rPr>
          <w:sz w:val="28"/>
          <w:szCs w:val="28"/>
        </w:rPr>
      </w:pPr>
      <w:r w:rsidRPr="00066AA7">
        <w:rPr>
          <w:sz w:val="28"/>
          <w:szCs w:val="28"/>
        </w:rPr>
        <w:t>Использование земельного участка (части земельного участка, земель государственной неразграниченной собственности) __________________________</w:t>
      </w:r>
    </w:p>
    <w:p w14:paraId="65860838" w14:textId="77777777" w:rsidR="00842787" w:rsidRPr="00066AA7" w:rsidRDefault="00842787" w:rsidP="00842787">
      <w:pPr>
        <w:pStyle w:val="Default"/>
        <w:jc w:val="right"/>
        <w:rPr>
          <w:sz w:val="16"/>
          <w:szCs w:val="16"/>
        </w:rPr>
      </w:pPr>
      <w:r w:rsidRPr="00066AA7">
        <w:rPr>
          <w:sz w:val="16"/>
          <w:szCs w:val="16"/>
        </w:rPr>
        <w:t xml:space="preserve">(цель использования земельного участка) </w:t>
      </w:r>
    </w:p>
    <w:p w14:paraId="61F63FCE" w14:textId="77777777" w:rsidR="00842787" w:rsidRPr="00066AA7" w:rsidRDefault="00842787" w:rsidP="00842787">
      <w:pPr>
        <w:pStyle w:val="Default"/>
        <w:rPr>
          <w:sz w:val="28"/>
          <w:szCs w:val="28"/>
        </w:rPr>
      </w:pPr>
      <w:r w:rsidRPr="00066AA7">
        <w:rPr>
          <w:sz w:val="28"/>
          <w:szCs w:val="28"/>
        </w:rPr>
        <w:t>на землях ______________________________________________________________</w:t>
      </w:r>
    </w:p>
    <w:p w14:paraId="3EFABE84" w14:textId="77777777" w:rsidR="00842787" w:rsidRPr="00066AA7" w:rsidRDefault="00842787" w:rsidP="00842787">
      <w:pPr>
        <w:pStyle w:val="Default"/>
        <w:jc w:val="right"/>
        <w:rPr>
          <w:sz w:val="16"/>
          <w:szCs w:val="16"/>
        </w:rPr>
      </w:pPr>
      <w:r w:rsidRPr="00066AA7">
        <w:rPr>
          <w:sz w:val="16"/>
          <w:szCs w:val="16"/>
        </w:rPr>
        <w:t>(муниципальной собственности, собственности субъекта Российской Федерации, государственной неразграниченной собственности)</w:t>
      </w:r>
    </w:p>
    <w:p w14:paraId="346BB162" w14:textId="77777777" w:rsidR="00842787" w:rsidRPr="00066AA7" w:rsidRDefault="00842787" w:rsidP="00842787">
      <w:pPr>
        <w:pStyle w:val="Default"/>
        <w:rPr>
          <w:sz w:val="28"/>
          <w:szCs w:val="28"/>
        </w:rPr>
      </w:pPr>
      <w:r w:rsidRPr="00066AA7">
        <w:rPr>
          <w:sz w:val="28"/>
          <w:szCs w:val="28"/>
        </w:rPr>
        <w:t>Местоположение _______________________________________________________</w:t>
      </w:r>
    </w:p>
    <w:p w14:paraId="2280D7DE" w14:textId="77777777" w:rsidR="00842787" w:rsidRPr="00066AA7" w:rsidRDefault="00842787" w:rsidP="00842787">
      <w:pPr>
        <w:pStyle w:val="Default"/>
        <w:jc w:val="center"/>
        <w:rPr>
          <w:sz w:val="16"/>
          <w:szCs w:val="16"/>
        </w:rPr>
      </w:pPr>
      <w:r w:rsidRPr="00066AA7">
        <w:rPr>
          <w:sz w:val="16"/>
          <w:szCs w:val="16"/>
        </w:rPr>
        <w:t>(адрес места размещения объекта)</w:t>
      </w:r>
    </w:p>
    <w:p w14:paraId="43E61C44" w14:textId="77777777" w:rsidR="00842787" w:rsidRPr="00066AA7" w:rsidRDefault="00842787" w:rsidP="00842787">
      <w:pPr>
        <w:pStyle w:val="Default"/>
        <w:rPr>
          <w:sz w:val="28"/>
          <w:szCs w:val="28"/>
        </w:rPr>
      </w:pPr>
      <w:r w:rsidRPr="00066AA7">
        <w:rPr>
          <w:sz w:val="28"/>
          <w:szCs w:val="28"/>
        </w:rPr>
        <w:t>Кадастровый номер земельного участка ____________________________________</w:t>
      </w:r>
    </w:p>
    <w:p w14:paraId="6DD73484" w14:textId="77777777" w:rsidR="00842787" w:rsidRPr="00066AA7" w:rsidRDefault="00842787" w:rsidP="00842787">
      <w:pPr>
        <w:pStyle w:val="Default"/>
        <w:rPr>
          <w:sz w:val="28"/>
          <w:szCs w:val="28"/>
        </w:rPr>
      </w:pPr>
      <w:r w:rsidRPr="00066AA7">
        <w:rPr>
          <w:sz w:val="28"/>
          <w:szCs w:val="28"/>
        </w:rPr>
        <w:t>Разрешение выдано на срок ______________________________________________</w:t>
      </w:r>
    </w:p>
    <w:p w14:paraId="7406A7A8" w14:textId="77777777" w:rsidR="00842787" w:rsidRPr="00066AA7" w:rsidRDefault="00842787" w:rsidP="00842787">
      <w:pPr>
        <w:pStyle w:val="Default"/>
        <w:rPr>
          <w:sz w:val="28"/>
          <w:szCs w:val="28"/>
        </w:rPr>
      </w:pPr>
      <w:r w:rsidRPr="00066AA7">
        <w:rPr>
          <w:sz w:val="28"/>
          <w:szCs w:val="28"/>
        </w:rPr>
        <w:t>Согласование осуществления рубок деревьев, кустарников, расположенных в границах земельного участка, части земельного участка или земель ____________</w:t>
      </w:r>
    </w:p>
    <w:p w14:paraId="3E5AD40A" w14:textId="77777777" w:rsidR="00842787" w:rsidRPr="00066AA7" w:rsidRDefault="00842787" w:rsidP="00842787">
      <w:pPr>
        <w:pStyle w:val="Default"/>
        <w:rPr>
          <w:sz w:val="28"/>
          <w:szCs w:val="28"/>
        </w:rPr>
      </w:pPr>
      <w:r w:rsidRPr="00066AA7">
        <w:rPr>
          <w:sz w:val="28"/>
          <w:szCs w:val="28"/>
        </w:rPr>
        <w:t>______________________________________________________________________</w:t>
      </w:r>
    </w:p>
    <w:p w14:paraId="3D854EC9" w14:textId="77777777" w:rsidR="00842787" w:rsidRPr="00066AA7" w:rsidRDefault="00842787" w:rsidP="00842787">
      <w:pPr>
        <w:pStyle w:val="Default"/>
        <w:rPr>
          <w:sz w:val="28"/>
          <w:szCs w:val="28"/>
        </w:rPr>
      </w:pPr>
      <w:r w:rsidRPr="00066AA7">
        <w:rPr>
          <w:sz w:val="28"/>
          <w:szCs w:val="28"/>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w:t>
      </w:r>
    </w:p>
    <w:p w14:paraId="3E2C55FA" w14:textId="77777777" w:rsidR="00842787" w:rsidRPr="00066AA7" w:rsidRDefault="00842787" w:rsidP="00842787">
      <w:pPr>
        <w:pStyle w:val="Default"/>
        <w:rPr>
          <w:sz w:val="28"/>
          <w:szCs w:val="28"/>
        </w:rPr>
      </w:pPr>
      <w:r w:rsidRPr="00066AA7">
        <w:rPr>
          <w:sz w:val="28"/>
          <w:szCs w:val="28"/>
        </w:rPr>
        <w:t>______________________________________________________________________</w:t>
      </w:r>
    </w:p>
    <w:p w14:paraId="45EB334F" w14:textId="77777777" w:rsidR="00842787" w:rsidRPr="00066AA7" w:rsidRDefault="00842787" w:rsidP="00842787">
      <w:pPr>
        <w:pStyle w:val="Default"/>
        <w:rPr>
          <w:sz w:val="28"/>
          <w:szCs w:val="28"/>
        </w:rPr>
      </w:pPr>
      <w:r w:rsidRPr="00066AA7">
        <w:rPr>
          <w:sz w:val="28"/>
          <w:szCs w:val="28"/>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w:t>
      </w:r>
    </w:p>
    <w:p w14:paraId="6B1C2F38" w14:textId="77777777" w:rsidR="00842787" w:rsidRPr="00066AA7" w:rsidRDefault="00842787" w:rsidP="00842787">
      <w:pPr>
        <w:widowControl w:val="0"/>
        <w:spacing w:after="0" w:line="240" w:lineRule="auto"/>
        <w:rPr>
          <w:rFonts w:ascii="Times New Roman" w:hAnsi="Times New Roman"/>
          <w:i/>
          <w:sz w:val="28"/>
          <w:szCs w:val="28"/>
        </w:rPr>
      </w:pPr>
      <w:r w:rsidRPr="00066AA7">
        <w:rPr>
          <w:rFonts w:ascii="Times New Roman" w:hAnsi="Times New Roman"/>
          <w:sz w:val="28"/>
          <w:szCs w:val="28"/>
        </w:rPr>
        <w:t>Дополнительные условия использования участка ____________________________</w:t>
      </w:r>
    </w:p>
    <w:p w14:paraId="334C6929" w14:textId="77777777" w:rsidR="00842787" w:rsidRPr="00066AA7" w:rsidRDefault="00842787" w:rsidP="00842787">
      <w:pPr>
        <w:widowControl w:val="0"/>
        <w:spacing w:after="0" w:line="240" w:lineRule="auto"/>
        <w:rPr>
          <w:rFonts w:ascii="Times New Roman" w:hAnsi="Times New Roman"/>
          <w:i/>
          <w:sz w:val="28"/>
          <w:szCs w:val="28"/>
        </w:rPr>
      </w:pPr>
    </w:p>
    <w:p w14:paraId="156B2071" w14:textId="77777777" w:rsidR="00842787" w:rsidRPr="00066AA7" w:rsidRDefault="00842787" w:rsidP="00842787">
      <w:pPr>
        <w:tabs>
          <w:tab w:val="left" w:pos="1690"/>
        </w:tabs>
        <w:spacing w:after="0" w:line="240" w:lineRule="auto"/>
        <w:rPr>
          <w:rFonts w:ascii="Times New Roman" w:hAnsi="Times New Roman"/>
          <w:sz w:val="26"/>
          <w:szCs w:val="26"/>
        </w:rPr>
      </w:pPr>
      <w:r w:rsidRPr="00066AA7">
        <w:rPr>
          <w:rFonts w:ascii="Times New Roman" w:hAnsi="Times New Roman"/>
          <w:noProof/>
          <w:sz w:val="28"/>
          <w:szCs w:val="28"/>
          <w:lang w:eastAsia="ru-RU"/>
        </w:rPr>
        <mc:AlternateContent>
          <mc:Choice Requires="wps">
            <w:drawing>
              <wp:anchor distT="0" distB="0" distL="0" distR="0" simplePos="0" relativeHeight="251672576" behindDoc="1" locked="0" layoutInCell="1" allowOverlap="1" wp14:anchorId="52C6F7C2" wp14:editId="361BA36C">
                <wp:simplePos x="0" y="0"/>
                <wp:positionH relativeFrom="page">
                  <wp:posOffset>3141980</wp:posOffset>
                </wp:positionH>
                <wp:positionV relativeFrom="paragraph">
                  <wp:posOffset>260350</wp:posOffset>
                </wp:positionV>
                <wp:extent cx="2381885" cy="554355"/>
                <wp:effectExtent l="0" t="0" r="18415" b="17145"/>
                <wp:wrapTopAndBottom/>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176E9571"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0867CA6D"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6F7C2" id="_x0000_t202" coordsize="21600,21600" o:spt="202" path="m,l,21600r21600,l21600,xe">
                <v:stroke joinstyle="miter"/>
                <v:path gradientshapeok="t" o:connecttype="rect"/>
              </v:shapetype>
              <v:shape id="Надпись 6" o:spid="_x0000_s1026" type="#_x0000_t202" style="position:absolute;margin-left:247.4pt;margin-top:20.5pt;width:187.55pt;height:43.6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" filled="f" strokeweight=".5pt">
                <v:textbox inset="0,0,0,0">
                  <w:txbxContent>
                    <w:p w14:paraId="176E9571"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0867CA6D"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14:paraId="49C83AA9" w14:textId="77777777" w:rsidR="00842787" w:rsidRPr="00066AA7" w:rsidRDefault="00842787" w:rsidP="00842787">
      <w:pPr>
        <w:spacing w:after="0" w:line="240" w:lineRule="auto"/>
        <w:jc w:val="right"/>
        <w:rPr>
          <w:rFonts w:ascii="Times New Roman" w:hAnsi="Times New Roman"/>
          <w:sz w:val="28"/>
          <w:szCs w:val="28"/>
        </w:rPr>
      </w:pPr>
    </w:p>
    <w:p w14:paraId="217F344C" w14:textId="77777777" w:rsidR="00842787" w:rsidRPr="00066AA7" w:rsidRDefault="00842787" w:rsidP="00842787">
      <w:pPr>
        <w:spacing w:after="0" w:line="240" w:lineRule="auto"/>
        <w:jc w:val="right"/>
        <w:rPr>
          <w:rFonts w:ascii="Times New Roman" w:hAnsi="Times New Roman"/>
          <w:sz w:val="28"/>
          <w:szCs w:val="28"/>
        </w:rPr>
      </w:pPr>
    </w:p>
    <w:p w14:paraId="2806055A" w14:textId="77777777" w:rsidR="00842787" w:rsidRPr="00066AA7" w:rsidRDefault="00842787" w:rsidP="00842787">
      <w:pPr>
        <w:spacing w:after="0" w:line="240" w:lineRule="auto"/>
        <w:jc w:val="right"/>
        <w:rPr>
          <w:rFonts w:ascii="Times New Roman" w:hAnsi="Times New Roman"/>
          <w:sz w:val="28"/>
          <w:szCs w:val="28"/>
        </w:rPr>
      </w:pPr>
    </w:p>
    <w:p w14:paraId="0A081AF3" w14:textId="77777777" w:rsidR="00842787" w:rsidRPr="00066AA7" w:rsidRDefault="00842787" w:rsidP="00842787">
      <w:pPr>
        <w:spacing w:after="0" w:line="240" w:lineRule="auto"/>
        <w:jc w:val="right"/>
        <w:rPr>
          <w:rFonts w:ascii="Times New Roman" w:hAnsi="Times New Roman"/>
          <w:sz w:val="28"/>
          <w:szCs w:val="28"/>
        </w:rPr>
      </w:pPr>
    </w:p>
    <w:p w14:paraId="73FE9A2A" w14:textId="77777777" w:rsidR="00842787" w:rsidRPr="00066AA7" w:rsidRDefault="00842787" w:rsidP="00842787">
      <w:pPr>
        <w:spacing w:after="0" w:line="240" w:lineRule="auto"/>
        <w:jc w:val="right"/>
        <w:rPr>
          <w:rFonts w:ascii="Times New Roman" w:hAnsi="Times New Roman"/>
          <w:sz w:val="28"/>
          <w:szCs w:val="28"/>
        </w:rPr>
      </w:pPr>
    </w:p>
    <w:p w14:paraId="096D3ED0" w14:textId="77777777" w:rsidR="00842787" w:rsidRPr="00066AA7" w:rsidRDefault="00842787" w:rsidP="00842787">
      <w:pPr>
        <w:ind w:left="5670" w:right="-1" w:hanging="150"/>
        <w:jc w:val="right"/>
        <w:rPr>
          <w:rFonts w:ascii="Times New Roman" w:hAnsi="Times New Roman"/>
          <w:sz w:val="28"/>
          <w:szCs w:val="28"/>
        </w:rPr>
      </w:pPr>
      <w:r w:rsidRPr="00066AA7">
        <w:rPr>
          <w:rFonts w:ascii="Times New Roman" w:hAnsi="Times New Roman"/>
          <w:sz w:val="28"/>
          <w:szCs w:val="28"/>
        </w:rPr>
        <w:lastRenderedPageBreak/>
        <w:t>Приложение № 6</w:t>
      </w:r>
    </w:p>
    <w:p w14:paraId="3F0F6749" w14:textId="77777777" w:rsidR="00842787" w:rsidRPr="00066AA7" w:rsidRDefault="00842787" w:rsidP="00842787">
      <w:pPr>
        <w:spacing w:after="0" w:line="240" w:lineRule="auto"/>
        <w:ind w:right="-1"/>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4CFA3E6D" w14:textId="77777777" w:rsidR="00842787" w:rsidRPr="00066AA7" w:rsidRDefault="00842787" w:rsidP="00842787">
      <w:pPr>
        <w:spacing w:after="0" w:line="240" w:lineRule="auto"/>
        <w:jc w:val="right"/>
        <w:rPr>
          <w:rFonts w:ascii="Times New Roman" w:hAnsi="Times New Roman"/>
          <w:sz w:val="28"/>
          <w:szCs w:val="28"/>
        </w:rPr>
      </w:pPr>
    </w:p>
    <w:p w14:paraId="3739AC72" w14:textId="77777777" w:rsidR="00842787" w:rsidRPr="00066AA7" w:rsidRDefault="00842787" w:rsidP="00842787">
      <w:pPr>
        <w:spacing w:after="0" w:line="240" w:lineRule="auto"/>
        <w:ind w:right="-1"/>
        <w:jc w:val="center"/>
        <w:rPr>
          <w:rFonts w:ascii="Times New Roman" w:hAnsi="Times New Roman"/>
          <w:sz w:val="28"/>
          <w:szCs w:val="28"/>
        </w:rPr>
      </w:pPr>
    </w:p>
    <w:p w14:paraId="3A996AE1"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РАЗРЕШЕНИЕ</w:t>
      </w:r>
    </w:p>
    <w:p w14:paraId="2AA60EEF" w14:textId="77777777" w:rsidR="00842787" w:rsidRPr="00066AA7" w:rsidRDefault="00842787" w:rsidP="00842787">
      <w:pPr>
        <w:spacing w:after="0" w:line="240" w:lineRule="auto"/>
        <w:ind w:right="-1"/>
        <w:jc w:val="center"/>
        <w:rPr>
          <w:rFonts w:ascii="Times New Roman" w:hAnsi="Times New Roman"/>
          <w:sz w:val="28"/>
          <w:szCs w:val="28"/>
        </w:rPr>
      </w:pPr>
      <w:r w:rsidRPr="00066AA7">
        <w:rPr>
          <w:rFonts w:ascii="Times New Roman" w:hAnsi="Times New Roman"/>
          <w:sz w:val="28"/>
          <w:szCs w:val="28"/>
        </w:rPr>
        <w:t>на размещение объекта № _______________________</w:t>
      </w:r>
    </w:p>
    <w:p w14:paraId="3F97AE75" w14:textId="77777777" w:rsidR="00842787" w:rsidRPr="00066AA7" w:rsidRDefault="00842787" w:rsidP="00842787">
      <w:pPr>
        <w:spacing w:after="0" w:line="240" w:lineRule="auto"/>
        <w:ind w:right="-1"/>
        <w:jc w:val="center"/>
        <w:rPr>
          <w:rFonts w:ascii="Times New Roman" w:hAnsi="Times New Roman"/>
          <w:sz w:val="26"/>
          <w:szCs w:val="26"/>
        </w:rPr>
      </w:pPr>
    </w:p>
    <w:p w14:paraId="390C8ADB" w14:textId="77777777" w:rsidR="00842787" w:rsidRPr="00066AA7" w:rsidRDefault="00842787" w:rsidP="00842787">
      <w:pPr>
        <w:widowControl w:val="0"/>
        <w:tabs>
          <w:tab w:val="left" w:pos="4234"/>
        </w:tabs>
        <w:spacing w:after="0" w:line="240" w:lineRule="auto"/>
        <w:rPr>
          <w:rFonts w:ascii="Times New Roman" w:hAnsi="Times New Roman"/>
          <w:sz w:val="28"/>
          <w:szCs w:val="28"/>
        </w:rPr>
      </w:pPr>
      <w:r w:rsidRPr="00066AA7">
        <w:rPr>
          <w:rFonts w:ascii="Times New Roman" w:hAnsi="Times New Roman"/>
          <w:sz w:val="28"/>
          <w:szCs w:val="28"/>
        </w:rPr>
        <w:t>Дата выдачи______________________</w:t>
      </w:r>
    </w:p>
    <w:p w14:paraId="3137D0EC" w14:textId="77777777" w:rsidR="00842787" w:rsidRPr="00066AA7" w:rsidRDefault="00842787" w:rsidP="00842787">
      <w:pPr>
        <w:widowControl w:val="0"/>
        <w:pBdr>
          <w:bottom w:val="single" w:sz="4" w:space="1" w:color="000000"/>
        </w:pBdr>
        <w:tabs>
          <w:tab w:val="left" w:pos="4234"/>
        </w:tabs>
        <w:spacing w:after="0" w:line="240" w:lineRule="auto"/>
        <w:rPr>
          <w:rFonts w:ascii="Times New Roman" w:hAnsi="Times New Roman"/>
          <w:sz w:val="28"/>
          <w:szCs w:val="28"/>
        </w:rPr>
      </w:pPr>
    </w:p>
    <w:p w14:paraId="4556ADA6" w14:textId="77777777" w:rsidR="00842787" w:rsidRPr="00066AA7" w:rsidRDefault="00842787" w:rsidP="00842787">
      <w:pPr>
        <w:pStyle w:val="Default"/>
        <w:rPr>
          <w:sz w:val="16"/>
          <w:szCs w:val="16"/>
        </w:rPr>
      </w:pPr>
      <w:r w:rsidRPr="00066AA7">
        <w:rPr>
          <w:sz w:val="16"/>
          <w:szCs w:val="16"/>
        </w:rPr>
        <w:t xml:space="preserve">(наименование уполномоченного органа, осуществляющего выдачу разрешения) </w:t>
      </w:r>
    </w:p>
    <w:p w14:paraId="295090D3" w14:textId="77777777" w:rsidR="00842787" w:rsidRPr="00066AA7" w:rsidRDefault="00842787" w:rsidP="00842787">
      <w:pPr>
        <w:pStyle w:val="Default"/>
        <w:rPr>
          <w:sz w:val="28"/>
          <w:szCs w:val="28"/>
        </w:rPr>
      </w:pPr>
      <w:r w:rsidRPr="00066AA7">
        <w:rPr>
          <w:sz w:val="28"/>
          <w:szCs w:val="28"/>
        </w:rPr>
        <w:t>Разрешает _____________________________________________________________</w:t>
      </w:r>
    </w:p>
    <w:p w14:paraId="12D0A820" w14:textId="77777777" w:rsidR="00842787" w:rsidRPr="00066AA7" w:rsidRDefault="00842787" w:rsidP="00842787">
      <w:pPr>
        <w:pStyle w:val="Default"/>
        <w:jc w:val="center"/>
        <w:rPr>
          <w:sz w:val="20"/>
          <w:szCs w:val="20"/>
        </w:rPr>
      </w:pPr>
      <w:r w:rsidRPr="00066AA7">
        <w:rPr>
          <w:sz w:val="20"/>
          <w:szCs w:val="20"/>
        </w:rPr>
        <w:t>(наименование заявителя, телефон, адрес электронной почты)</w:t>
      </w:r>
    </w:p>
    <w:p w14:paraId="69CE9350" w14:textId="77777777" w:rsidR="00842787" w:rsidRPr="00066AA7" w:rsidRDefault="00842787" w:rsidP="00842787">
      <w:pPr>
        <w:pStyle w:val="Default"/>
        <w:rPr>
          <w:sz w:val="28"/>
          <w:szCs w:val="28"/>
        </w:rPr>
      </w:pPr>
      <w:r w:rsidRPr="00066AA7">
        <w:rPr>
          <w:sz w:val="28"/>
          <w:szCs w:val="28"/>
        </w:rPr>
        <w:t>размещение объекта ____________________________________________________</w:t>
      </w:r>
    </w:p>
    <w:p w14:paraId="34F64D0A" w14:textId="77777777" w:rsidR="00842787" w:rsidRPr="00066AA7" w:rsidRDefault="00842787" w:rsidP="00842787">
      <w:pPr>
        <w:pStyle w:val="Default"/>
        <w:jc w:val="right"/>
        <w:rPr>
          <w:sz w:val="16"/>
          <w:szCs w:val="16"/>
        </w:rPr>
      </w:pPr>
      <w:r w:rsidRPr="00066AA7">
        <w:rPr>
          <w:sz w:val="16"/>
          <w:szCs w:val="16"/>
        </w:rPr>
        <w:t xml:space="preserve">(наименование </w:t>
      </w:r>
      <w:proofErr w:type="spellStart"/>
      <w:r w:rsidRPr="00066AA7">
        <w:rPr>
          <w:sz w:val="16"/>
          <w:szCs w:val="16"/>
        </w:rPr>
        <w:t>объета</w:t>
      </w:r>
      <w:proofErr w:type="spellEnd"/>
      <w:r w:rsidRPr="00066AA7">
        <w:rPr>
          <w:sz w:val="16"/>
          <w:szCs w:val="16"/>
        </w:rPr>
        <w:t xml:space="preserve">) </w:t>
      </w:r>
    </w:p>
    <w:p w14:paraId="67F63E77" w14:textId="77777777" w:rsidR="00842787" w:rsidRPr="00066AA7" w:rsidRDefault="00842787" w:rsidP="00842787">
      <w:pPr>
        <w:pStyle w:val="Default"/>
        <w:rPr>
          <w:sz w:val="28"/>
          <w:szCs w:val="28"/>
        </w:rPr>
      </w:pPr>
      <w:r w:rsidRPr="00066AA7">
        <w:rPr>
          <w:sz w:val="28"/>
          <w:szCs w:val="28"/>
        </w:rPr>
        <w:t>на землях ______________________________________________________________</w:t>
      </w:r>
    </w:p>
    <w:p w14:paraId="6CC74028" w14:textId="77777777" w:rsidR="00842787" w:rsidRPr="00066AA7" w:rsidRDefault="00842787" w:rsidP="00842787">
      <w:pPr>
        <w:pStyle w:val="Default"/>
        <w:jc w:val="right"/>
        <w:rPr>
          <w:sz w:val="16"/>
          <w:szCs w:val="16"/>
        </w:rPr>
      </w:pPr>
      <w:r w:rsidRPr="00066AA7">
        <w:rPr>
          <w:sz w:val="16"/>
          <w:szCs w:val="16"/>
        </w:rPr>
        <w:t>(муниципальной собственности, собственности субъекта Российской Федерации, государственной неразграниченной собственности)</w:t>
      </w:r>
    </w:p>
    <w:p w14:paraId="32F53212" w14:textId="77777777" w:rsidR="00842787" w:rsidRPr="00066AA7" w:rsidRDefault="00842787" w:rsidP="00842787">
      <w:pPr>
        <w:pStyle w:val="Default"/>
        <w:rPr>
          <w:sz w:val="28"/>
          <w:szCs w:val="28"/>
        </w:rPr>
      </w:pPr>
      <w:r w:rsidRPr="00066AA7">
        <w:rPr>
          <w:sz w:val="28"/>
          <w:szCs w:val="28"/>
        </w:rPr>
        <w:t>Местоположение _______________________________________________________</w:t>
      </w:r>
    </w:p>
    <w:p w14:paraId="038EB9FB" w14:textId="77777777" w:rsidR="00842787" w:rsidRPr="00066AA7" w:rsidRDefault="00842787" w:rsidP="00842787">
      <w:pPr>
        <w:pStyle w:val="Default"/>
        <w:jc w:val="center"/>
        <w:rPr>
          <w:sz w:val="16"/>
          <w:szCs w:val="16"/>
        </w:rPr>
      </w:pPr>
      <w:r w:rsidRPr="00066AA7">
        <w:rPr>
          <w:sz w:val="16"/>
          <w:szCs w:val="16"/>
        </w:rPr>
        <w:t>(адрес места размещения объекта)</w:t>
      </w:r>
    </w:p>
    <w:p w14:paraId="158172B5" w14:textId="77777777" w:rsidR="00842787" w:rsidRPr="00066AA7" w:rsidRDefault="00842787" w:rsidP="00842787">
      <w:pPr>
        <w:pStyle w:val="Default"/>
        <w:rPr>
          <w:sz w:val="28"/>
          <w:szCs w:val="28"/>
        </w:rPr>
      </w:pPr>
      <w:r w:rsidRPr="00066AA7">
        <w:rPr>
          <w:sz w:val="28"/>
          <w:szCs w:val="28"/>
        </w:rPr>
        <w:t>Кадастровый номер земельного участка ____________________________________</w:t>
      </w:r>
    </w:p>
    <w:p w14:paraId="221A36CA" w14:textId="77777777" w:rsidR="00842787" w:rsidRPr="00066AA7" w:rsidRDefault="00842787" w:rsidP="00842787">
      <w:pPr>
        <w:pStyle w:val="Default"/>
        <w:rPr>
          <w:sz w:val="28"/>
          <w:szCs w:val="28"/>
        </w:rPr>
      </w:pPr>
      <w:r w:rsidRPr="00066AA7">
        <w:rPr>
          <w:sz w:val="28"/>
          <w:szCs w:val="28"/>
        </w:rPr>
        <w:t>Разрешение выдано на срок ______________________________________________</w:t>
      </w:r>
    </w:p>
    <w:p w14:paraId="62B49D3A" w14:textId="77777777" w:rsidR="00842787" w:rsidRPr="00066AA7" w:rsidRDefault="00842787" w:rsidP="00842787">
      <w:pPr>
        <w:pStyle w:val="Default"/>
        <w:rPr>
          <w:sz w:val="28"/>
          <w:szCs w:val="28"/>
        </w:rPr>
      </w:pPr>
      <w:r w:rsidRPr="00066AA7">
        <w:rPr>
          <w:sz w:val="28"/>
          <w:szCs w:val="28"/>
        </w:rPr>
        <w:t>Согласование осуществления рубок деревьев, кустарников, расположенных в границах земельного участка, части земельного участка или земель ____________</w:t>
      </w:r>
    </w:p>
    <w:p w14:paraId="46009C9A" w14:textId="77777777" w:rsidR="00842787" w:rsidRPr="00066AA7" w:rsidRDefault="00842787" w:rsidP="00842787">
      <w:pPr>
        <w:pStyle w:val="Default"/>
        <w:rPr>
          <w:sz w:val="28"/>
          <w:szCs w:val="28"/>
        </w:rPr>
      </w:pPr>
      <w:r w:rsidRPr="00066AA7">
        <w:rPr>
          <w:sz w:val="28"/>
          <w:szCs w:val="28"/>
        </w:rPr>
        <w:t>______________________________________________________________________</w:t>
      </w:r>
    </w:p>
    <w:p w14:paraId="20849451" w14:textId="77777777" w:rsidR="00842787" w:rsidRPr="00066AA7" w:rsidRDefault="00842787" w:rsidP="00842787">
      <w:pPr>
        <w:widowControl w:val="0"/>
        <w:spacing w:after="0" w:line="240" w:lineRule="auto"/>
        <w:rPr>
          <w:rFonts w:ascii="Times New Roman" w:hAnsi="Times New Roman"/>
          <w:sz w:val="28"/>
          <w:szCs w:val="28"/>
        </w:rPr>
      </w:pPr>
    </w:p>
    <w:p w14:paraId="193AAF23" w14:textId="77777777" w:rsidR="00842787" w:rsidRPr="00066AA7" w:rsidRDefault="00842787" w:rsidP="00842787">
      <w:pPr>
        <w:widowControl w:val="0"/>
        <w:spacing w:after="0" w:line="240" w:lineRule="auto"/>
        <w:rPr>
          <w:rFonts w:ascii="Times New Roman" w:hAnsi="Times New Roman"/>
          <w:i/>
          <w:sz w:val="28"/>
          <w:szCs w:val="28"/>
        </w:rPr>
      </w:pPr>
      <w:r w:rsidRPr="00066AA7">
        <w:rPr>
          <w:rFonts w:ascii="Times New Roman" w:hAnsi="Times New Roman"/>
          <w:sz w:val="28"/>
          <w:szCs w:val="28"/>
        </w:rPr>
        <w:t>Дополнительные условия использования участка ____________________________</w:t>
      </w:r>
    </w:p>
    <w:p w14:paraId="7B5D7EAB" w14:textId="77777777" w:rsidR="00842787" w:rsidRPr="00066AA7" w:rsidRDefault="00842787" w:rsidP="00842787">
      <w:pPr>
        <w:widowControl w:val="0"/>
        <w:pBdr>
          <w:bottom w:val="single" w:sz="4" w:space="1" w:color="000000"/>
        </w:pBdr>
        <w:spacing w:after="0" w:line="240" w:lineRule="auto"/>
        <w:rPr>
          <w:rFonts w:ascii="Times New Roman" w:hAnsi="Times New Roman"/>
          <w:i/>
          <w:sz w:val="28"/>
          <w:szCs w:val="28"/>
        </w:rPr>
      </w:pPr>
    </w:p>
    <w:p w14:paraId="4CD165B9" w14:textId="77777777" w:rsidR="00842787" w:rsidRPr="00066AA7" w:rsidRDefault="00842787" w:rsidP="00842787">
      <w:pPr>
        <w:pBdr>
          <w:bottom w:val="single" w:sz="4" w:space="1" w:color="000000"/>
        </w:pBdr>
        <w:spacing w:after="0" w:line="240" w:lineRule="auto"/>
        <w:ind w:right="-1"/>
        <w:rPr>
          <w:rFonts w:ascii="Times New Roman" w:hAnsi="Times New Roman"/>
          <w:sz w:val="24"/>
          <w:szCs w:val="24"/>
        </w:rPr>
      </w:pPr>
    </w:p>
    <w:p w14:paraId="183850F0" w14:textId="77777777" w:rsidR="00842787" w:rsidRPr="00066AA7" w:rsidRDefault="00842787" w:rsidP="00842787">
      <w:pPr>
        <w:spacing w:after="0" w:line="240" w:lineRule="auto"/>
        <w:ind w:right="-1"/>
        <w:rPr>
          <w:rFonts w:ascii="Times New Roman" w:hAnsi="Times New Roman"/>
          <w:sz w:val="24"/>
          <w:szCs w:val="24"/>
        </w:rPr>
      </w:pPr>
    </w:p>
    <w:p w14:paraId="4385BBCA" w14:textId="77777777" w:rsidR="00842787" w:rsidRPr="00066AA7" w:rsidRDefault="00842787" w:rsidP="00842787">
      <w:pPr>
        <w:spacing w:after="0" w:line="240" w:lineRule="auto"/>
        <w:ind w:right="-1"/>
        <w:rPr>
          <w:rFonts w:ascii="Times New Roman" w:hAnsi="Times New Roman"/>
          <w:sz w:val="24"/>
          <w:szCs w:val="24"/>
        </w:rPr>
      </w:pPr>
    </w:p>
    <w:p w14:paraId="7C81FB7D" w14:textId="77777777" w:rsidR="00842787" w:rsidRPr="00066AA7" w:rsidRDefault="00842787" w:rsidP="00842787">
      <w:pPr>
        <w:spacing w:after="0" w:line="240" w:lineRule="auto"/>
        <w:ind w:right="-1"/>
        <w:rPr>
          <w:rFonts w:ascii="Times New Roman" w:hAnsi="Times New Roman"/>
          <w:sz w:val="24"/>
          <w:szCs w:val="24"/>
        </w:rPr>
      </w:pPr>
    </w:p>
    <w:p w14:paraId="2199D2B6" w14:textId="77777777" w:rsidR="00842787" w:rsidRPr="00066AA7" w:rsidRDefault="00842787" w:rsidP="00842787">
      <w:pPr>
        <w:spacing w:after="0" w:line="240" w:lineRule="auto"/>
        <w:ind w:right="-1"/>
        <w:rPr>
          <w:rFonts w:ascii="Times New Roman" w:hAnsi="Times New Roman"/>
          <w:sz w:val="24"/>
          <w:szCs w:val="24"/>
        </w:rPr>
      </w:pPr>
    </w:p>
    <w:p w14:paraId="253563F7" w14:textId="77777777" w:rsidR="00842787" w:rsidRPr="00066AA7" w:rsidRDefault="00842787" w:rsidP="00842787">
      <w:pPr>
        <w:spacing w:after="0" w:line="240" w:lineRule="auto"/>
        <w:ind w:right="-1"/>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0" distR="0" simplePos="0" relativeHeight="251673600" behindDoc="1" locked="0" layoutInCell="1" allowOverlap="1" wp14:anchorId="5D5926D2" wp14:editId="40333628">
                <wp:simplePos x="0" y="0"/>
                <wp:positionH relativeFrom="page">
                  <wp:posOffset>4208780</wp:posOffset>
                </wp:positionH>
                <wp:positionV relativeFrom="paragraph">
                  <wp:posOffset>156210</wp:posOffset>
                </wp:positionV>
                <wp:extent cx="2381885" cy="554355"/>
                <wp:effectExtent l="0" t="0" r="18415" b="17145"/>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10CD6352"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326806F6"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26D2" id="Надпись 4" o:spid="_x0000_s1027" type="#_x0000_t202" style="position:absolute;margin-left:331.4pt;margin-top:12.3pt;width:187.55pt;height:43.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" filled="f" strokeweight=".5pt">
                <v:textbox inset="0,0,0,0">
                  <w:txbxContent>
                    <w:p w14:paraId="10CD6352"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326806F6"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14:paraId="0C48B806" w14:textId="77777777" w:rsidR="00842787" w:rsidRPr="00066AA7" w:rsidRDefault="00842787" w:rsidP="00842787">
      <w:pPr>
        <w:spacing w:after="0" w:line="240" w:lineRule="auto"/>
        <w:ind w:right="-1"/>
        <w:rPr>
          <w:rFonts w:ascii="Times New Roman" w:hAnsi="Times New Roman"/>
          <w:sz w:val="24"/>
          <w:szCs w:val="24"/>
        </w:rPr>
      </w:pPr>
    </w:p>
    <w:p w14:paraId="5CC887FC" w14:textId="77777777" w:rsidR="00842787" w:rsidRPr="00066AA7" w:rsidRDefault="00842787" w:rsidP="00842787">
      <w:pPr>
        <w:spacing w:after="0" w:line="240" w:lineRule="auto"/>
        <w:ind w:right="-1"/>
        <w:rPr>
          <w:rFonts w:ascii="Times New Roman" w:hAnsi="Times New Roman"/>
          <w:sz w:val="24"/>
          <w:szCs w:val="24"/>
        </w:rPr>
      </w:pPr>
    </w:p>
    <w:p w14:paraId="1415A52B" w14:textId="77777777" w:rsidR="00842787" w:rsidRPr="00066AA7" w:rsidRDefault="00842787" w:rsidP="00842787">
      <w:pPr>
        <w:spacing w:after="0" w:line="240" w:lineRule="auto"/>
        <w:ind w:right="-1"/>
        <w:rPr>
          <w:rFonts w:ascii="Times New Roman" w:hAnsi="Times New Roman"/>
          <w:sz w:val="24"/>
          <w:szCs w:val="24"/>
        </w:rPr>
      </w:pPr>
    </w:p>
    <w:p w14:paraId="1D6E1533" w14:textId="77777777" w:rsidR="00842787" w:rsidRPr="00066AA7" w:rsidRDefault="00842787" w:rsidP="00842787">
      <w:pPr>
        <w:spacing w:after="0" w:line="240" w:lineRule="auto"/>
        <w:jc w:val="right"/>
        <w:rPr>
          <w:rFonts w:ascii="Times New Roman" w:hAnsi="Times New Roman"/>
          <w:sz w:val="28"/>
          <w:szCs w:val="28"/>
        </w:rPr>
      </w:pPr>
    </w:p>
    <w:p w14:paraId="2330104F" w14:textId="77777777" w:rsidR="00842787" w:rsidRPr="00066AA7" w:rsidRDefault="00842787" w:rsidP="00842787">
      <w:pPr>
        <w:spacing w:after="0" w:line="240" w:lineRule="auto"/>
        <w:jc w:val="right"/>
        <w:rPr>
          <w:rFonts w:ascii="Times New Roman" w:hAnsi="Times New Roman"/>
          <w:sz w:val="28"/>
          <w:szCs w:val="28"/>
        </w:rPr>
      </w:pPr>
    </w:p>
    <w:p w14:paraId="05EE64D2" w14:textId="77777777" w:rsidR="00842787" w:rsidRPr="00066AA7" w:rsidRDefault="00842787" w:rsidP="00842787">
      <w:pPr>
        <w:spacing w:after="0" w:line="240" w:lineRule="auto"/>
        <w:jc w:val="right"/>
        <w:rPr>
          <w:rFonts w:ascii="Times New Roman" w:hAnsi="Times New Roman"/>
          <w:sz w:val="28"/>
          <w:szCs w:val="28"/>
        </w:rPr>
      </w:pPr>
    </w:p>
    <w:p w14:paraId="259E6FA8" w14:textId="77777777" w:rsidR="00842787" w:rsidRPr="00066AA7" w:rsidRDefault="00842787" w:rsidP="00842787">
      <w:pPr>
        <w:spacing w:after="0" w:line="240" w:lineRule="auto"/>
        <w:jc w:val="right"/>
        <w:rPr>
          <w:rFonts w:ascii="Times New Roman" w:hAnsi="Times New Roman"/>
          <w:sz w:val="28"/>
          <w:szCs w:val="28"/>
        </w:rPr>
      </w:pPr>
    </w:p>
    <w:p w14:paraId="4A2E4FAE" w14:textId="77777777" w:rsidR="00842787" w:rsidRPr="00066AA7" w:rsidRDefault="00842787" w:rsidP="00842787">
      <w:pPr>
        <w:spacing w:after="0" w:line="240" w:lineRule="auto"/>
        <w:jc w:val="right"/>
        <w:rPr>
          <w:rFonts w:ascii="Times New Roman" w:hAnsi="Times New Roman"/>
          <w:sz w:val="28"/>
          <w:szCs w:val="28"/>
        </w:rPr>
      </w:pPr>
    </w:p>
    <w:p w14:paraId="6DB3A345" w14:textId="77777777" w:rsidR="00842787" w:rsidRPr="00066AA7" w:rsidRDefault="00842787" w:rsidP="00842787">
      <w:pPr>
        <w:spacing w:after="0" w:line="240" w:lineRule="auto"/>
        <w:jc w:val="right"/>
        <w:rPr>
          <w:rFonts w:ascii="Times New Roman" w:hAnsi="Times New Roman"/>
          <w:sz w:val="28"/>
          <w:szCs w:val="28"/>
        </w:rPr>
      </w:pPr>
    </w:p>
    <w:p w14:paraId="1F8B7ED6" w14:textId="77777777" w:rsidR="00842787" w:rsidRPr="00066AA7" w:rsidRDefault="00842787" w:rsidP="00842787">
      <w:pPr>
        <w:spacing w:after="0" w:line="240" w:lineRule="auto"/>
        <w:jc w:val="right"/>
        <w:rPr>
          <w:rFonts w:ascii="Times New Roman" w:hAnsi="Times New Roman"/>
          <w:sz w:val="28"/>
          <w:szCs w:val="28"/>
        </w:rPr>
      </w:pPr>
    </w:p>
    <w:p w14:paraId="458D9974" w14:textId="77777777" w:rsidR="00842787" w:rsidRPr="00066AA7" w:rsidRDefault="00842787" w:rsidP="00842787">
      <w:pPr>
        <w:spacing w:after="0" w:line="240" w:lineRule="auto"/>
        <w:jc w:val="right"/>
        <w:rPr>
          <w:rFonts w:ascii="Times New Roman" w:hAnsi="Times New Roman"/>
          <w:sz w:val="28"/>
          <w:szCs w:val="28"/>
        </w:rPr>
      </w:pPr>
    </w:p>
    <w:p w14:paraId="6444DC71" w14:textId="77777777" w:rsidR="00842787" w:rsidRPr="00066AA7" w:rsidRDefault="00842787" w:rsidP="00842787">
      <w:pPr>
        <w:spacing w:after="0" w:line="240" w:lineRule="auto"/>
        <w:jc w:val="right"/>
        <w:rPr>
          <w:rFonts w:ascii="Times New Roman" w:hAnsi="Times New Roman"/>
          <w:sz w:val="28"/>
          <w:szCs w:val="28"/>
        </w:rPr>
      </w:pPr>
    </w:p>
    <w:p w14:paraId="40C9CB12" w14:textId="77777777" w:rsidR="00842787" w:rsidRPr="00066AA7" w:rsidRDefault="00842787" w:rsidP="00842787">
      <w:pPr>
        <w:ind w:left="5670" w:right="-1" w:hanging="150"/>
        <w:jc w:val="right"/>
        <w:rPr>
          <w:rFonts w:ascii="Times New Roman" w:hAnsi="Times New Roman"/>
          <w:sz w:val="28"/>
          <w:szCs w:val="28"/>
        </w:rPr>
      </w:pPr>
      <w:r w:rsidRPr="00066AA7">
        <w:rPr>
          <w:rFonts w:ascii="Times New Roman" w:hAnsi="Times New Roman"/>
          <w:sz w:val="28"/>
          <w:szCs w:val="28"/>
        </w:rPr>
        <w:lastRenderedPageBreak/>
        <w:t>Приложение № 7</w:t>
      </w:r>
    </w:p>
    <w:p w14:paraId="18803A39" w14:textId="77777777" w:rsidR="00842787" w:rsidRPr="00066AA7" w:rsidRDefault="00842787" w:rsidP="00842787">
      <w:pPr>
        <w:spacing w:after="0" w:line="240" w:lineRule="auto"/>
        <w:ind w:right="-1"/>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0A465788" w14:textId="77777777" w:rsidR="00842787" w:rsidRPr="00066AA7" w:rsidRDefault="00842787" w:rsidP="00842787">
      <w:pPr>
        <w:spacing w:after="0" w:line="240" w:lineRule="auto"/>
        <w:ind w:right="-1"/>
        <w:rPr>
          <w:rFonts w:ascii="Times New Roman" w:hAnsi="Times New Roman"/>
          <w:sz w:val="24"/>
          <w:szCs w:val="24"/>
        </w:rPr>
      </w:pPr>
    </w:p>
    <w:p w14:paraId="4798A012" w14:textId="77777777" w:rsidR="00842787" w:rsidRPr="00066AA7" w:rsidRDefault="00842787" w:rsidP="00842787">
      <w:pPr>
        <w:ind w:right="-1"/>
        <w:jc w:val="center"/>
        <w:rPr>
          <w:rFonts w:ascii="Times New Roman" w:hAnsi="Times New Roman"/>
          <w:sz w:val="28"/>
          <w:szCs w:val="28"/>
        </w:rPr>
      </w:pPr>
      <w:r w:rsidRPr="00066AA7">
        <w:rPr>
          <w:rFonts w:ascii="Times New Roman" w:hAnsi="Times New Roman"/>
          <w:sz w:val="28"/>
          <w:szCs w:val="28"/>
        </w:rPr>
        <w:t>Форма решения об отказе в приеме документов</w:t>
      </w:r>
    </w:p>
    <w:p w14:paraId="4541BE10" w14:textId="77777777" w:rsidR="00842787" w:rsidRPr="00066AA7" w:rsidRDefault="00842787" w:rsidP="00842787">
      <w:pPr>
        <w:spacing w:after="0" w:line="240" w:lineRule="auto"/>
        <w:ind w:left="5670"/>
        <w:rPr>
          <w:rFonts w:ascii="Times New Roman" w:hAnsi="Times New Roman"/>
          <w:sz w:val="28"/>
          <w:szCs w:val="28"/>
        </w:rPr>
      </w:pPr>
      <w:r w:rsidRPr="00066AA7">
        <w:rPr>
          <w:rFonts w:ascii="Times New Roman" w:hAnsi="Times New Roman"/>
          <w:sz w:val="28"/>
          <w:szCs w:val="28"/>
        </w:rPr>
        <w:t>Кому: ________________________</w:t>
      </w:r>
    </w:p>
    <w:p w14:paraId="06253865" w14:textId="77777777" w:rsidR="00842787" w:rsidRPr="00066AA7" w:rsidRDefault="00842787" w:rsidP="00842787">
      <w:pPr>
        <w:pBdr>
          <w:bottom w:val="single" w:sz="4" w:space="1" w:color="000000"/>
        </w:pBdr>
        <w:spacing w:after="0" w:line="240" w:lineRule="auto"/>
        <w:ind w:left="5670"/>
        <w:rPr>
          <w:rFonts w:ascii="Times New Roman" w:hAnsi="Times New Roman"/>
          <w:sz w:val="28"/>
          <w:szCs w:val="28"/>
        </w:rPr>
      </w:pPr>
    </w:p>
    <w:p w14:paraId="5CF1203B" w14:textId="77777777" w:rsidR="00842787" w:rsidRPr="00066AA7" w:rsidRDefault="00842787" w:rsidP="00842787">
      <w:pPr>
        <w:ind w:right="-1"/>
        <w:jc w:val="center"/>
        <w:rPr>
          <w:rFonts w:ascii="Times New Roman" w:hAnsi="Times New Roman"/>
          <w:sz w:val="28"/>
          <w:szCs w:val="28"/>
        </w:rPr>
      </w:pPr>
    </w:p>
    <w:p w14:paraId="296E5159" w14:textId="77777777" w:rsidR="00842787" w:rsidRPr="00066AA7" w:rsidRDefault="00842787" w:rsidP="00842787">
      <w:pPr>
        <w:ind w:right="-1"/>
        <w:jc w:val="center"/>
        <w:rPr>
          <w:rFonts w:ascii="Times New Roman" w:hAnsi="Times New Roman"/>
          <w:sz w:val="28"/>
          <w:szCs w:val="28"/>
        </w:rPr>
      </w:pPr>
      <w:r w:rsidRPr="00066AA7">
        <w:rPr>
          <w:rFonts w:ascii="Times New Roman" w:hAnsi="Times New Roman"/>
          <w:sz w:val="28"/>
          <w:szCs w:val="28"/>
        </w:rPr>
        <w:t>РЕШЕНИЕ</w:t>
      </w:r>
    </w:p>
    <w:p w14:paraId="08339BFA" w14:textId="77777777" w:rsidR="00842787" w:rsidRPr="00066AA7" w:rsidRDefault="00842787" w:rsidP="00842787">
      <w:pPr>
        <w:pStyle w:val="Default"/>
        <w:jc w:val="center"/>
        <w:rPr>
          <w:sz w:val="28"/>
          <w:szCs w:val="28"/>
        </w:rPr>
      </w:pPr>
      <w:r w:rsidRPr="00066AA7">
        <w:rPr>
          <w:sz w:val="28"/>
          <w:szCs w:val="28"/>
        </w:rPr>
        <w:t>Об отказе в приеме документов, необходимых для предоставления услуги</w:t>
      </w:r>
    </w:p>
    <w:p w14:paraId="3EF374BA" w14:textId="77777777" w:rsidR="00842787" w:rsidRPr="00066AA7" w:rsidRDefault="00842787" w:rsidP="00842787">
      <w:pPr>
        <w:ind w:right="-1"/>
        <w:jc w:val="center"/>
        <w:rPr>
          <w:rFonts w:ascii="Times New Roman" w:hAnsi="Times New Roman"/>
          <w:sz w:val="28"/>
          <w:szCs w:val="28"/>
        </w:rPr>
      </w:pPr>
      <w:r w:rsidRPr="00066AA7">
        <w:rPr>
          <w:rFonts w:ascii="Times New Roman" w:hAnsi="Times New Roman"/>
          <w:sz w:val="28"/>
          <w:szCs w:val="28"/>
        </w:rPr>
        <w:t>№ __________________ от __________________</w:t>
      </w:r>
    </w:p>
    <w:p w14:paraId="1CD1D22C" w14:textId="77777777" w:rsidR="00842787" w:rsidRPr="00066AA7" w:rsidRDefault="00842787" w:rsidP="00842787">
      <w:pPr>
        <w:pStyle w:val="Default"/>
        <w:ind w:firstLine="709"/>
        <w:jc w:val="both"/>
        <w:rPr>
          <w:sz w:val="28"/>
          <w:szCs w:val="28"/>
        </w:rPr>
      </w:pPr>
      <w:r w:rsidRPr="00066AA7">
        <w:rPr>
          <w:sz w:val="28"/>
          <w:szCs w:val="28"/>
        </w:rPr>
        <w:t>По результатам рассмотрения заявления о предоставлении услуги ______________________________________ от _____________________ № ______________________ и приложенных к нему документов, на основании ____________________ органом, уполномоченным на предоставление услуги ___________________________</w:t>
      </w:r>
      <w:r w:rsidRPr="00066AA7">
        <w:rPr>
          <w:i/>
          <w:iCs/>
          <w:sz w:val="28"/>
          <w:szCs w:val="28"/>
        </w:rPr>
        <w:t xml:space="preserve"> </w:t>
      </w:r>
      <w:r w:rsidRPr="00066AA7">
        <w:rPr>
          <w:sz w:val="28"/>
          <w:szCs w:val="28"/>
        </w:rPr>
        <w:t>принято решение об отказе в приеме документов, необходимых для предоставления услуги по следующим основаниям: ________________________________________________.</w:t>
      </w:r>
    </w:p>
    <w:p w14:paraId="3878AA37" w14:textId="77777777" w:rsidR="00842787" w:rsidRPr="00066AA7" w:rsidRDefault="00842787" w:rsidP="00842787">
      <w:pPr>
        <w:pStyle w:val="Default"/>
        <w:ind w:firstLine="709"/>
        <w:jc w:val="both"/>
        <w:rPr>
          <w:sz w:val="28"/>
          <w:szCs w:val="28"/>
        </w:rPr>
      </w:pPr>
      <w:r w:rsidRPr="00066AA7">
        <w:rPr>
          <w:sz w:val="28"/>
          <w:szCs w:val="28"/>
        </w:rPr>
        <w:t>Разъяснения причин отказа в предоставлении услуги: ___________________</w:t>
      </w:r>
    </w:p>
    <w:p w14:paraId="0826DDB8" w14:textId="77777777" w:rsidR="00842787" w:rsidRPr="00066AA7" w:rsidRDefault="00842787" w:rsidP="00842787">
      <w:pPr>
        <w:pStyle w:val="Default"/>
        <w:pBdr>
          <w:bottom w:val="single" w:sz="4" w:space="1" w:color="000000"/>
        </w:pBdr>
        <w:ind w:firstLine="709"/>
        <w:jc w:val="both"/>
        <w:rPr>
          <w:sz w:val="28"/>
          <w:szCs w:val="28"/>
        </w:rPr>
      </w:pPr>
    </w:p>
    <w:p w14:paraId="5614983C" w14:textId="77777777" w:rsidR="00842787" w:rsidRPr="00066AA7" w:rsidRDefault="00842787" w:rsidP="00842787">
      <w:pPr>
        <w:pStyle w:val="Default"/>
        <w:ind w:firstLine="709"/>
        <w:jc w:val="both"/>
        <w:rPr>
          <w:sz w:val="28"/>
          <w:szCs w:val="28"/>
        </w:rPr>
      </w:pPr>
    </w:p>
    <w:p w14:paraId="6F211F12" w14:textId="77777777" w:rsidR="00842787" w:rsidRPr="00066AA7" w:rsidRDefault="00842787" w:rsidP="00842787">
      <w:pPr>
        <w:pStyle w:val="Default"/>
        <w:ind w:firstLine="709"/>
        <w:jc w:val="both"/>
        <w:rPr>
          <w:sz w:val="28"/>
          <w:szCs w:val="28"/>
        </w:rPr>
      </w:pPr>
      <w:r w:rsidRPr="00066AA7">
        <w:rPr>
          <w:sz w:val="28"/>
          <w:szCs w:val="28"/>
        </w:rPr>
        <w:t>Дополнительно информируем: _______________________________________</w:t>
      </w:r>
    </w:p>
    <w:p w14:paraId="64B1D73E" w14:textId="77777777" w:rsidR="00842787" w:rsidRPr="00066AA7" w:rsidRDefault="00842787" w:rsidP="00842787">
      <w:pPr>
        <w:pStyle w:val="Default"/>
        <w:pBdr>
          <w:bottom w:val="single" w:sz="4" w:space="1" w:color="000000"/>
        </w:pBdr>
        <w:ind w:firstLine="709"/>
        <w:jc w:val="both"/>
        <w:rPr>
          <w:sz w:val="28"/>
          <w:szCs w:val="28"/>
        </w:rPr>
      </w:pPr>
    </w:p>
    <w:p w14:paraId="159B6055" w14:textId="77777777" w:rsidR="00842787" w:rsidRPr="00066AA7" w:rsidRDefault="00842787" w:rsidP="00842787">
      <w:pPr>
        <w:pStyle w:val="Default"/>
        <w:ind w:firstLine="709"/>
        <w:jc w:val="both"/>
        <w:rPr>
          <w:sz w:val="28"/>
          <w:szCs w:val="28"/>
        </w:rPr>
      </w:pPr>
    </w:p>
    <w:p w14:paraId="04CB6B8F" w14:textId="75DD09B2" w:rsidR="00842787" w:rsidRPr="00066AA7" w:rsidRDefault="00842787" w:rsidP="00842787">
      <w:pPr>
        <w:pStyle w:val="Default"/>
        <w:ind w:firstLine="709"/>
        <w:jc w:val="both"/>
        <w:rPr>
          <w:sz w:val="28"/>
          <w:szCs w:val="28"/>
        </w:rPr>
      </w:pPr>
      <w:r w:rsidRPr="00066AA7">
        <w:rPr>
          <w:sz w:val="28"/>
          <w:szCs w:val="28"/>
        </w:rPr>
        <w:t xml:space="preserve">Вы </w:t>
      </w:r>
      <w:r w:rsidR="00197F58" w:rsidRPr="00066AA7">
        <w:rPr>
          <w:sz w:val="28"/>
          <w:szCs w:val="28"/>
        </w:rPr>
        <w:t>имеет право</w:t>
      </w:r>
      <w:r w:rsidRPr="00066AA7">
        <w:rPr>
          <w:sz w:val="28"/>
          <w:szCs w:val="28"/>
        </w:rPr>
        <w:t xml:space="preserve"> повторно обратиться c заявлением о предоставлении услуги после устранения указанных нарушений. </w:t>
      </w:r>
    </w:p>
    <w:p w14:paraId="0AE9F5CA" w14:textId="39B07ED4" w:rsidR="00842787" w:rsidRPr="00066AA7" w:rsidRDefault="00842787" w:rsidP="00842787">
      <w:pPr>
        <w:spacing w:after="0"/>
        <w:ind w:firstLine="709"/>
        <w:jc w:val="both"/>
        <w:rPr>
          <w:rFonts w:ascii="Times New Roman" w:hAnsi="Times New Roman"/>
          <w:sz w:val="28"/>
          <w:szCs w:val="28"/>
        </w:rPr>
      </w:pPr>
      <w:r w:rsidRPr="00066AA7">
        <w:rPr>
          <w:rFonts w:ascii="Times New Roman" w:hAnsi="Times New Roman"/>
          <w:sz w:val="28"/>
          <w:szCs w:val="28"/>
        </w:rPr>
        <w:t xml:space="preserve">Данный отказ </w:t>
      </w:r>
      <w:r w:rsidR="00197F58" w:rsidRPr="00066AA7">
        <w:rPr>
          <w:rFonts w:ascii="Times New Roman" w:hAnsi="Times New Roman"/>
          <w:sz w:val="28"/>
          <w:szCs w:val="28"/>
        </w:rPr>
        <w:t>обжалуется</w:t>
      </w:r>
      <w:r w:rsidRPr="00066AA7">
        <w:rPr>
          <w:rFonts w:ascii="Times New Roman" w:hAnsi="Times New Roman"/>
          <w:sz w:val="28"/>
          <w:szCs w:val="28"/>
        </w:rPr>
        <w:t xml:space="preserve"> в досудебном порядке путем направления жалобы в орган, уполномоченный на предоставление услуги в _____________________________________________, а также в судебном порядке.</w:t>
      </w:r>
    </w:p>
    <w:p w14:paraId="4C86F9A2" w14:textId="77777777" w:rsidR="00842787" w:rsidRPr="00066AA7" w:rsidRDefault="00842787" w:rsidP="00842787">
      <w:pPr>
        <w:ind w:right="-1"/>
        <w:rPr>
          <w:sz w:val="23"/>
          <w:szCs w:val="23"/>
        </w:rPr>
      </w:pPr>
    </w:p>
    <w:p w14:paraId="71239EFB" w14:textId="77777777" w:rsidR="00842787" w:rsidRPr="00066AA7" w:rsidRDefault="00842787" w:rsidP="00842787">
      <w:pPr>
        <w:ind w:right="-1"/>
      </w:pPr>
    </w:p>
    <w:p w14:paraId="7E96E8EF" w14:textId="77777777" w:rsidR="00842787" w:rsidRPr="00066AA7" w:rsidRDefault="00842787" w:rsidP="00842787">
      <w:pPr>
        <w:ind w:right="-1"/>
      </w:pPr>
      <w:r w:rsidRPr="00066AA7">
        <w:rPr>
          <w:rFonts w:ascii="Times New Roman" w:hAnsi="Times New Roman"/>
          <w:noProof/>
          <w:sz w:val="28"/>
          <w:szCs w:val="28"/>
          <w:lang w:eastAsia="ru-RU"/>
        </w:rPr>
        <mc:AlternateContent>
          <mc:Choice Requires="wps">
            <w:drawing>
              <wp:anchor distT="0" distB="0" distL="0" distR="0" simplePos="0" relativeHeight="251674624" behindDoc="1" locked="0" layoutInCell="1" allowOverlap="1" wp14:anchorId="07B17DA4" wp14:editId="3F2DBFA4">
                <wp:simplePos x="0" y="0"/>
                <wp:positionH relativeFrom="page">
                  <wp:posOffset>4697730</wp:posOffset>
                </wp:positionH>
                <wp:positionV relativeFrom="paragraph">
                  <wp:posOffset>53340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5BDFD61B"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3525BDFC"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7DA4" id="_x0000_s1028" type="#_x0000_t202" style="position:absolute;margin-left:369.9pt;margin-top:4.2pt;width:187.55pt;height:43.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" filled="f" strokeweight=".5pt">
                <v:textbox inset="0,0,0,0">
                  <w:txbxContent>
                    <w:p w14:paraId="5BDFD61B"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3525BDFC"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14:paraId="7E730C6F" w14:textId="77777777" w:rsidR="00842787" w:rsidRPr="00066AA7" w:rsidRDefault="00842787" w:rsidP="00842787">
      <w:pPr>
        <w:spacing w:after="0" w:line="240" w:lineRule="auto"/>
        <w:rPr>
          <w:rFonts w:ascii="Times New Roman" w:hAnsi="Times New Roman"/>
          <w:sz w:val="28"/>
          <w:szCs w:val="28"/>
        </w:rPr>
      </w:pPr>
      <w:r w:rsidRPr="00066AA7">
        <w:rPr>
          <w:rFonts w:ascii="Times New Roman" w:hAnsi="Times New Roman"/>
          <w:sz w:val="28"/>
          <w:szCs w:val="28"/>
        </w:rPr>
        <w:br w:type="page" w:clear="all"/>
      </w:r>
    </w:p>
    <w:p w14:paraId="1EB10905" w14:textId="77777777" w:rsidR="00842787" w:rsidRPr="00066AA7" w:rsidRDefault="00842787" w:rsidP="00842787">
      <w:pPr>
        <w:ind w:left="5670" w:right="-1" w:hanging="150"/>
        <w:jc w:val="right"/>
        <w:rPr>
          <w:rFonts w:ascii="Times New Roman" w:hAnsi="Times New Roman"/>
          <w:sz w:val="28"/>
          <w:szCs w:val="28"/>
        </w:rPr>
      </w:pPr>
      <w:r w:rsidRPr="00066AA7">
        <w:rPr>
          <w:rFonts w:ascii="Times New Roman" w:hAnsi="Times New Roman"/>
          <w:sz w:val="28"/>
          <w:szCs w:val="28"/>
        </w:rPr>
        <w:lastRenderedPageBreak/>
        <w:t>Приложение № 8</w:t>
      </w:r>
    </w:p>
    <w:p w14:paraId="08B3C0B0" w14:textId="77777777" w:rsidR="00842787" w:rsidRPr="00066AA7" w:rsidRDefault="00842787" w:rsidP="00842787">
      <w:pPr>
        <w:spacing w:after="0" w:line="240" w:lineRule="auto"/>
        <w:ind w:right="-1"/>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72F3D86E" w14:textId="77777777" w:rsidR="00842787" w:rsidRPr="00066AA7" w:rsidRDefault="00842787" w:rsidP="00842787">
      <w:pPr>
        <w:spacing w:after="0" w:line="240" w:lineRule="auto"/>
        <w:rPr>
          <w:rFonts w:ascii="Times New Roman" w:hAnsi="Times New Roman"/>
          <w:sz w:val="28"/>
          <w:szCs w:val="28"/>
        </w:rPr>
      </w:pPr>
    </w:p>
    <w:p w14:paraId="0FC2F285" w14:textId="77777777" w:rsidR="00842787" w:rsidRPr="00066AA7" w:rsidRDefault="00842787" w:rsidP="00842787">
      <w:pPr>
        <w:spacing w:after="0" w:line="240" w:lineRule="auto"/>
        <w:jc w:val="center"/>
        <w:rPr>
          <w:rFonts w:ascii="Times New Roman" w:hAnsi="Times New Roman"/>
          <w:sz w:val="28"/>
          <w:szCs w:val="28"/>
        </w:rPr>
      </w:pPr>
      <w:r w:rsidRPr="00066AA7">
        <w:rPr>
          <w:rFonts w:ascii="Times New Roman" w:hAnsi="Times New Roman"/>
          <w:sz w:val="28"/>
          <w:szCs w:val="28"/>
        </w:rPr>
        <w:t>Форма решения об отказе в предоставлении услуги</w:t>
      </w:r>
    </w:p>
    <w:p w14:paraId="44DE83DA" w14:textId="77777777" w:rsidR="00842787" w:rsidRPr="00066AA7" w:rsidRDefault="00842787" w:rsidP="00842787">
      <w:pPr>
        <w:spacing w:after="0" w:line="240" w:lineRule="auto"/>
        <w:rPr>
          <w:rFonts w:ascii="Times New Roman" w:hAnsi="Times New Roman"/>
          <w:sz w:val="28"/>
          <w:szCs w:val="28"/>
        </w:rPr>
      </w:pPr>
    </w:p>
    <w:p w14:paraId="27750A21" w14:textId="77777777" w:rsidR="00842787" w:rsidRPr="00066AA7" w:rsidRDefault="00842787" w:rsidP="00842787">
      <w:pPr>
        <w:spacing w:after="0" w:line="240" w:lineRule="auto"/>
        <w:rPr>
          <w:rFonts w:ascii="Times New Roman" w:hAnsi="Times New Roman"/>
          <w:sz w:val="28"/>
          <w:szCs w:val="28"/>
        </w:rPr>
      </w:pPr>
    </w:p>
    <w:p w14:paraId="501255D9" w14:textId="77777777" w:rsidR="00842787" w:rsidRPr="00066AA7" w:rsidRDefault="00842787" w:rsidP="00842787">
      <w:pPr>
        <w:spacing w:after="0" w:line="240" w:lineRule="auto"/>
        <w:ind w:left="5670"/>
        <w:rPr>
          <w:rFonts w:ascii="Times New Roman" w:hAnsi="Times New Roman"/>
          <w:sz w:val="28"/>
          <w:szCs w:val="28"/>
        </w:rPr>
      </w:pPr>
      <w:r w:rsidRPr="00066AA7">
        <w:rPr>
          <w:rFonts w:ascii="Times New Roman" w:hAnsi="Times New Roman"/>
          <w:sz w:val="28"/>
          <w:szCs w:val="28"/>
        </w:rPr>
        <w:t>Кому: ________________________</w:t>
      </w:r>
    </w:p>
    <w:p w14:paraId="6A745912" w14:textId="77777777" w:rsidR="00842787" w:rsidRPr="00066AA7" w:rsidRDefault="00842787" w:rsidP="00842787">
      <w:pPr>
        <w:pBdr>
          <w:bottom w:val="single" w:sz="4" w:space="1" w:color="000000"/>
        </w:pBdr>
        <w:spacing w:after="0" w:line="240" w:lineRule="auto"/>
        <w:ind w:left="5670"/>
        <w:rPr>
          <w:rFonts w:ascii="Times New Roman" w:hAnsi="Times New Roman"/>
          <w:sz w:val="28"/>
          <w:szCs w:val="28"/>
        </w:rPr>
      </w:pPr>
    </w:p>
    <w:p w14:paraId="0C89EF51" w14:textId="77777777" w:rsidR="00842787" w:rsidRPr="00066AA7" w:rsidRDefault="00842787" w:rsidP="00842787">
      <w:pPr>
        <w:spacing w:after="0" w:line="240" w:lineRule="auto"/>
        <w:rPr>
          <w:rFonts w:ascii="Times New Roman" w:hAnsi="Times New Roman"/>
          <w:sz w:val="28"/>
          <w:szCs w:val="28"/>
        </w:rPr>
      </w:pPr>
    </w:p>
    <w:p w14:paraId="22AEBFDC" w14:textId="77777777" w:rsidR="00842787" w:rsidRPr="00066AA7" w:rsidRDefault="00842787" w:rsidP="00842787">
      <w:pPr>
        <w:spacing w:after="0" w:line="240" w:lineRule="auto"/>
        <w:rPr>
          <w:rFonts w:ascii="Times New Roman" w:hAnsi="Times New Roman"/>
          <w:sz w:val="28"/>
          <w:szCs w:val="28"/>
        </w:rPr>
      </w:pPr>
    </w:p>
    <w:p w14:paraId="25030EB3" w14:textId="77777777" w:rsidR="00842787" w:rsidRPr="00066AA7" w:rsidRDefault="00842787" w:rsidP="00842787">
      <w:pPr>
        <w:pStyle w:val="Default"/>
        <w:jc w:val="center"/>
        <w:rPr>
          <w:sz w:val="28"/>
          <w:szCs w:val="28"/>
        </w:rPr>
      </w:pPr>
      <w:r w:rsidRPr="00066AA7">
        <w:rPr>
          <w:sz w:val="28"/>
          <w:szCs w:val="28"/>
        </w:rPr>
        <w:t>РЕШЕНИЕ</w:t>
      </w:r>
    </w:p>
    <w:p w14:paraId="0157B037" w14:textId="77777777" w:rsidR="00842787" w:rsidRPr="00066AA7" w:rsidRDefault="00842787" w:rsidP="00842787">
      <w:pPr>
        <w:pStyle w:val="Default"/>
        <w:jc w:val="center"/>
        <w:rPr>
          <w:sz w:val="28"/>
          <w:szCs w:val="28"/>
        </w:rPr>
      </w:pPr>
      <w:r w:rsidRPr="00066AA7">
        <w:rPr>
          <w:sz w:val="28"/>
          <w:szCs w:val="28"/>
        </w:rPr>
        <w:t>об отказе в предоставлении услуги</w:t>
      </w:r>
    </w:p>
    <w:p w14:paraId="1C0FD086" w14:textId="77777777" w:rsidR="00842787" w:rsidRPr="00066AA7" w:rsidRDefault="00842787" w:rsidP="00842787">
      <w:pPr>
        <w:spacing w:after="0" w:line="240" w:lineRule="auto"/>
        <w:jc w:val="center"/>
        <w:rPr>
          <w:rFonts w:ascii="Times New Roman" w:hAnsi="Times New Roman"/>
          <w:sz w:val="28"/>
          <w:szCs w:val="28"/>
        </w:rPr>
      </w:pPr>
      <w:r w:rsidRPr="00066AA7">
        <w:rPr>
          <w:rFonts w:ascii="Times New Roman" w:hAnsi="Times New Roman"/>
          <w:sz w:val="28"/>
          <w:szCs w:val="28"/>
        </w:rPr>
        <w:t>№ _______________ от _______________________</w:t>
      </w:r>
    </w:p>
    <w:p w14:paraId="25BF7468" w14:textId="77777777" w:rsidR="00842787" w:rsidRPr="00066AA7" w:rsidRDefault="00842787" w:rsidP="00842787">
      <w:pPr>
        <w:spacing w:after="0" w:line="240" w:lineRule="auto"/>
        <w:rPr>
          <w:rFonts w:ascii="Times New Roman" w:hAnsi="Times New Roman"/>
          <w:sz w:val="28"/>
          <w:szCs w:val="28"/>
        </w:rPr>
      </w:pPr>
    </w:p>
    <w:p w14:paraId="3CE182F3" w14:textId="77777777" w:rsidR="00842787" w:rsidRPr="00066AA7" w:rsidRDefault="00842787" w:rsidP="00842787">
      <w:pPr>
        <w:pStyle w:val="Default"/>
        <w:ind w:firstLine="709"/>
        <w:jc w:val="both"/>
        <w:rPr>
          <w:sz w:val="28"/>
          <w:szCs w:val="28"/>
        </w:rPr>
      </w:pPr>
      <w:r w:rsidRPr="00066AA7">
        <w:rPr>
          <w:sz w:val="28"/>
          <w:szCs w:val="28"/>
        </w:rPr>
        <w:t xml:space="preserve">По результатам рассмотрения заявления и документов по услуге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_______________________ </w:t>
      </w:r>
      <w:r w:rsidRPr="00066AA7">
        <w:rPr>
          <w:sz w:val="28"/>
          <w:szCs w:val="28"/>
        </w:rPr>
        <w:br/>
        <w:t>№ _______________ и приложенных к нему документов, на основании ______________________ органом, уполномоченным на предоставление услуги ___________________</w:t>
      </w:r>
      <w:r w:rsidRPr="00066AA7">
        <w:rPr>
          <w:i/>
          <w:iCs/>
          <w:sz w:val="28"/>
          <w:szCs w:val="28"/>
        </w:rPr>
        <w:t xml:space="preserve"> </w:t>
      </w:r>
      <w:r w:rsidRPr="00066AA7">
        <w:rPr>
          <w:sz w:val="28"/>
          <w:szCs w:val="28"/>
        </w:rPr>
        <w:t>принято решение об отказе в предоставлении услуги, по следующим основаниям: _________________________________________________</w:t>
      </w:r>
    </w:p>
    <w:p w14:paraId="32697936" w14:textId="77777777" w:rsidR="00842787" w:rsidRPr="00066AA7" w:rsidRDefault="00842787" w:rsidP="00842787">
      <w:pPr>
        <w:pStyle w:val="Default"/>
        <w:pBdr>
          <w:bottom w:val="single" w:sz="4" w:space="1" w:color="000000"/>
        </w:pBdr>
        <w:ind w:firstLine="709"/>
        <w:jc w:val="both"/>
        <w:rPr>
          <w:sz w:val="28"/>
          <w:szCs w:val="28"/>
        </w:rPr>
      </w:pPr>
    </w:p>
    <w:p w14:paraId="135BCF02" w14:textId="77777777" w:rsidR="00842787" w:rsidRPr="00066AA7" w:rsidRDefault="00842787" w:rsidP="00842787">
      <w:pPr>
        <w:pStyle w:val="Default"/>
        <w:ind w:firstLine="709"/>
        <w:jc w:val="both"/>
        <w:rPr>
          <w:sz w:val="28"/>
          <w:szCs w:val="28"/>
        </w:rPr>
      </w:pPr>
    </w:p>
    <w:p w14:paraId="442130A8" w14:textId="77777777" w:rsidR="00842787" w:rsidRPr="00066AA7" w:rsidRDefault="00842787" w:rsidP="00842787">
      <w:pPr>
        <w:pStyle w:val="Default"/>
        <w:ind w:firstLine="709"/>
        <w:jc w:val="both"/>
        <w:rPr>
          <w:sz w:val="28"/>
          <w:szCs w:val="28"/>
        </w:rPr>
      </w:pPr>
      <w:r w:rsidRPr="00066AA7">
        <w:rPr>
          <w:sz w:val="28"/>
          <w:szCs w:val="28"/>
        </w:rPr>
        <w:t>Разъяснения причин отказа в предоставлении услуги: ___________________</w:t>
      </w:r>
    </w:p>
    <w:p w14:paraId="485467F6" w14:textId="77777777" w:rsidR="00842787" w:rsidRPr="00066AA7" w:rsidRDefault="00842787" w:rsidP="00842787">
      <w:pPr>
        <w:pStyle w:val="Default"/>
        <w:pBdr>
          <w:bottom w:val="single" w:sz="4" w:space="1" w:color="000000"/>
        </w:pBdr>
        <w:ind w:firstLine="709"/>
        <w:jc w:val="both"/>
        <w:rPr>
          <w:sz w:val="28"/>
          <w:szCs w:val="28"/>
        </w:rPr>
      </w:pPr>
    </w:p>
    <w:p w14:paraId="6925146B" w14:textId="77777777" w:rsidR="00842787" w:rsidRPr="00066AA7" w:rsidRDefault="00842787" w:rsidP="00842787">
      <w:pPr>
        <w:pStyle w:val="Default"/>
        <w:ind w:firstLine="709"/>
        <w:jc w:val="both"/>
        <w:rPr>
          <w:sz w:val="28"/>
          <w:szCs w:val="28"/>
        </w:rPr>
      </w:pPr>
    </w:p>
    <w:p w14:paraId="4E8D34B9" w14:textId="77777777" w:rsidR="00842787" w:rsidRPr="00066AA7" w:rsidRDefault="00842787" w:rsidP="00842787">
      <w:pPr>
        <w:pStyle w:val="Default"/>
        <w:ind w:firstLine="709"/>
        <w:jc w:val="both"/>
        <w:rPr>
          <w:sz w:val="28"/>
          <w:szCs w:val="28"/>
        </w:rPr>
      </w:pPr>
      <w:r w:rsidRPr="00066AA7">
        <w:rPr>
          <w:sz w:val="28"/>
          <w:szCs w:val="28"/>
        </w:rPr>
        <w:t>Дополнительно информируем: _______________________________________</w:t>
      </w:r>
    </w:p>
    <w:p w14:paraId="1A2C6D9C" w14:textId="77777777" w:rsidR="00842787" w:rsidRPr="00066AA7" w:rsidRDefault="00842787" w:rsidP="00842787">
      <w:pPr>
        <w:pStyle w:val="Default"/>
        <w:pBdr>
          <w:bottom w:val="single" w:sz="4" w:space="1" w:color="000000"/>
        </w:pBdr>
        <w:ind w:firstLine="709"/>
        <w:jc w:val="both"/>
        <w:rPr>
          <w:sz w:val="28"/>
          <w:szCs w:val="28"/>
        </w:rPr>
      </w:pPr>
    </w:p>
    <w:p w14:paraId="3575A954" w14:textId="054F34CE" w:rsidR="00842787" w:rsidRPr="00066AA7" w:rsidRDefault="00842787" w:rsidP="00842787">
      <w:pPr>
        <w:pStyle w:val="Default"/>
        <w:ind w:firstLine="709"/>
        <w:jc w:val="both"/>
        <w:rPr>
          <w:sz w:val="28"/>
          <w:szCs w:val="28"/>
        </w:rPr>
      </w:pPr>
      <w:r w:rsidRPr="00066AA7">
        <w:rPr>
          <w:sz w:val="28"/>
          <w:szCs w:val="28"/>
        </w:rPr>
        <w:t xml:space="preserve">Вы </w:t>
      </w:r>
      <w:r w:rsidR="00197F58" w:rsidRPr="00066AA7">
        <w:rPr>
          <w:sz w:val="28"/>
          <w:szCs w:val="28"/>
        </w:rPr>
        <w:t>имеете право</w:t>
      </w:r>
      <w:r w:rsidRPr="00066AA7">
        <w:rPr>
          <w:sz w:val="28"/>
          <w:szCs w:val="28"/>
        </w:rPr>
        <w:t xml:space="preserve"> повторно обратиться c заявлением о предоставлении услуги после устранения указанных нарушений. </w:t>
      </w:r>
    </w:p>
    <w:p w14:paraId="7DEDC312" w14:textId="102DF54E" w:rsidR="00842787" w:rsidRPr="00066AA7" w:rsidRDefault="00842787" w:rsidP="00842787">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Данный отказ </w:t>
      </w:r>
      <w:r w:rsidR="00197F58" w:rsidRPr="00066AA7">
        <w:rPr>
          <w:rFonts w:ascii="Times New Roman" w:hAnsi="Times New Roman"/>
          <w:sz w:val="28"/>
          <w:szCs w:val="28"/>
        </w:rPr>
        <w:t>обжалуется</w:t>
      </w:r>
      <w:r w:rsidRPr="00066AA7">
        <w:rPr>
          <w:rFonts w:ascii="Times New Roman" w:hAnsi="Times New Roman"/>
          <w:sz w:val="28"/>
          <w:szCs w:val="28"/>
        </w:rPr>
        <w:t xml:space="preserve"> в досудебном порядке путем направления жалобы в орган, уполномоченный на предоставление услуги в _____________________________________________, а также в судебном порядке.</w:t>
      </w:r>
    </w:p>
    <w:p w14:paraId="2561754A" w14:textId="77777777" w:rsidR="00842787" w:rsidRPr="00066AA7" w:rsidRDefault="00842787" w:rsidP="00842787">
      <w:pPr>
        <w:spacing w:after="0" w:line="240" w:lineRule="auto"/>
        <w:rPr>
          <w:sz w:val="23"/>
          <w:szCs w:val="23"/>
        </w:rPr>
      </w:pPr>
    </w:p>
    <w:p w14:paraId="26DD5327" w14:textId="77777777" w:rsidR="00842787" w:rsidRPr="00066AA7" w:rsidRDefault="00842787" w:rsidP="00842787">
      <w:pPr>
        <w:spacing w:after="0" w:line="240" w:lineRule="auto"/>
        <w:rPr>
          <w:sz w:val="23"/>
          <w:szCs w:val="23"/>
        </w:rPr>
      </w:pPr>
    </w:p>
    <w:p w14:paraId="13CBCCA6" w14:textId="77777777" w:rsidR="00842787" w:rsidRPr="00066AA7" w:rsidRDefault="00842787" w:rsidP="00842787">
      <w:pPr>
        <w:spacing w:after="0" w:line="240" w:lineRule="auto"/>
        <w:rPr>
          <w:sz w:val="23"/>
          <w:szCs w:val="23"/>
        </w:rPr>
      </w:pPr>
    </w:p>
    <w:p w14:paraId="0C76A8BE" w14:textId="77777777" w:rsidR="00842787" w:rsidRPr="00066AA7" w:rsidRDefault="00842787" w:rsidP="00842787">
      <w:pPr>
        <w:spacing w:after="0" w:line="240" w:lineRule="auto"/>
        <w:rPr>
          <w:sz w:val="23"/>
          <w:szCs w:val="23"/>
        </w:rPr>
      </w:pPr>
    </w:p>
    <w:p w14:paraId="3F34297C" w14:textId="77777777" w:rsidR="00842787" w:rsidRPr="00066AA7" w:rsidRDefault="00842787" w:rsidP="00842787">
      <w:pPr>
        <w:spacing w:after="0" w:line="240" w:lineRule="auto"/>
        <w:rPr>
          <w:sz w:val="23"/>
          <w:szCs w:val="23"/>
        </w:rPr>
      </w:pPr>
      <w:r w:rsidRPr="00066AA7">
        <w:rPr>
          <w:rFonts w:ascii="Times New Roman" w:hAnsi="Times New Roman"/>
          <w:noProof/>
          <w:sz w:val="28"/>
          <w:szCs w:val="28"/>
          <w:lang w:eastAsia="ru-RU"/>
        </w:rPr>
        <mc:AlternateContent>
          <mc:Choice Requires="wps">
            <w:drawing>
              <wp:anchor distT="0" distB="0" distL="0" distR="0" simplePos="0" relativeHeight="251675648" behindDoc="1" locked="0" layoutInCell="1" allowOverlap="1" wp14:anchorId="591DBFDB" wp14:editId="6556271F">
                <wp:simplePos x="0" y="0"/>
                <wp:positionH relativeFrom="page">
                  <wp:posOffset>4497070</wp:posOffset>
                </wp:positionH>
                <wp:positionV relativeFrom="paragraph">
                  <wp:posOffset>137160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wps:spPr>
                      <wps:txbx>
                        <w:txbxContent>
                          <w:p w14:paraId="03F64B8F"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1ABD6CB7"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BFDB" id="_x0000_s1029" type="#_x0000_t202" style="position:absolute;margin-left:354.1pt;margin-top:10.8pt;width:187.55pt;height:43.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" filled="f" strokeweight=".5pt">
                <v:textbox inset="0,0,0,0">
                  <w:txbxContent>
                    <w:p w14:paraId="03F64B8F" w14:textId="77777777" w:rsidR="0061172C" w:rsidRDefault="0061172C" w:rsidP="00842787">
                      <w:pPr>
                        <w:spacing w:before="74" w:after="0" w:line="240" w:lineRule="auto"/>
                        <w:ind w:left="147"/>
                        <w:jc w:val="center"/>
                        <w:rPr>
                          <w:rFonts w:ascii="Times New Roman" w:hAnsi="Times New Roman"/>
                          <w:spacing w:val="-3"/>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p>
                    <w:p w14:paraId="1ABD6CB7" w14:textId="77777777" w:rsidR="0061172C" w:rsidRDefault="0061172C" w:rsidP="00842787">
                      <w:pPr>
                        <w:spacing w:before="74" w:after="0" w:line="240" w:lineRule="auto"/>
                        <w:ind w:left="147"/>
                        <w:jc w:val="center"/>
                        <w:rPr>
                          <w:rFonts w:ascii="Times New Roman" w:hAnsi="Times New Roman"/>
                          <w:sz w:val="24"/>
                        </w:rPr>
                      </w:pP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14:paraId="4F28572F" w14:textId="77777777" w:rsidR="00842787" w:rsidRPr="00066AA7" w:rsidRDefault="00842787" w:rsidP="00842787">
      <w:pPr>
        <w:spacing w:after="0" w:line="240" w:lineRule="auto"/>
        <w:rPr>
          <w:rFonts w:ascii="Times New Roman" w:hAnsi="Times New Roman"/>
          <w:sz w:val="24"/>
          <w:szCs w:val="24"/>
        </w:rPr>
      </w:pPr>
    </w:p>
    <w:p w14:paraId="59A57772" w14:textId="77777777" w:rsidR="00842787" w:rsidRPr="00066AA7" w:rsidRDefault="00842787" w:rsidP="00842787">
      <w:pPr>
        <w:spacing w:after="0" w:line="240" w:lineRule="auto"/>
        <w:rPr>
          <w:rFonts w:ascii="Times New Roman" w:hAnsi="Times New Roman"/>
          <w:sz w:val="24"/>
          <w:szCs w:val="24"/>
        </w:rPr>
      </w:pPr>
      <w:r w:rsidRPr="00066AA7">
        <w:rPr>
          <w:rFonts w:ascii="Times New Roman" w:hAnsi="Times New Roman"/>
          <w:sz w:val="24"/>
          <w:szCs w:val="24"/>
        </w:rPr>
        <w:br w:type="page" w:clear="all"/>
      </w:r>
    </w:p>
    <w:p w14:paraId="3BE4344B" w14:textId="77777777" w:rsidR="00842787" w:rsidRPr="00066AA7" w:rsidRDefault="00842787" w:rsidP="00842787">
      <w:pPr>
        <w:spacing w:after="0" w:line="240" w:lineRule="auto"/>
        <w:jc w:val="right"/>
        <w:rPr>
          <w:rFonts w:ascii="Times New Roman" w:hAnsi="Times New Roman"/>
          <w:sz w:val="28"/>
          <w:szCs w:val="28"/>
        </w:rPr>
      </w:pPr>
      <w:r w:rsidRPr="00066AA7">
        <w:rPr>
          <w:rFonts w:ascii="Times New Roman" w:hAnsi="Times New Roman"/>
          <w:sz w:val="28"/>
          <w:szCs w:val="28"/>
        </w:rPr>
        <w:lastRenderedPageBreak/>
        <w:t>Приложение № 9</w:t>
      </w:r>
    </w:p>
    <w:p w14:paraId="3CB6FFF5" w14:textId="77777777" w:rsidR="00842787" w:rsidRPr="00066AA7" w:rsidRDefault="00842787" w:rsidP="00842787">
      <w:pPr>
        <w:spacing w:after="0" w:line="240" w:lineRule="auto"/>
        <w:rPr>
          <w:rFonts w:ascii="Times New Roman" w:hAnsi="Times New Roman"/>
          <w:sz w:val="20"/>
          <w:szCs w:val="20"/>
        </w:rPr>
      </w:pPr>
    </w:p>
    <w:p w14:paraId="53862442" w14:textId="77777777" w:rsidR="00842787" w:rsidRPr="00066AA7" w:rsidRDefault="00842787" w:rsidP="00842787">
      <w:pPr>
        <w:spacing w:before="60" w:after="0" w:line="240" w:lineRule="auto"/>
        <w:jc w:val="both"/>
        <w:rPr>
          <w:rFonts w:ascii="Times New Roman" w:hAnsi="Times New Roman"/>
          <w:sz w:val="24"/>
          <w:szCs w:val="24"/>
        </w:rPr>
      </w:pPr>
      <w:r w:rsidRPr="00066AA7">
        <w:rPr>
          <w:rFonts w:ascii="Courier New" w:hAnsi="Courier New" w:cs="Courier New"/>
          <w:sz w:val="20"/>
        </w:rPr>
        <w:t xml:space="preserve">                                   </w:t>
      </w:r>
      <w:r w:rsidRPr="00066AA7">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2787" w:rsidRPr="00066AA7" w14:paraId="7D53D4A4"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5C29D20A"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 xml:space="preserve">В </w:t>
            </w:r>
          </w:p>
          <w:p w14:paraId="4B6BB036" w14:textId="77777777" w:rsidR="00842787" w:rsidRPr="00066AA7" w:rsidRDefault="00842787" w:rsidP="00785716">
            <w:pPr>
              <w:spacing w:after="0" w:line="240" w:lineRule="auto"/>
              <w:rPr>
                <w:rFonts w:ascii="Times New Roman" w:hAnsi="Times New Roman"/>
                <w:sz w:val="20"/>
                <w:szCs w:val="20"/>
              </w:rPr>
            </w:pPr>
            <w:r w:rsidRPr="00066AA7">
              <w:rPr>
                <w:rFonts w:ascii="Times New Roman" w:hAnsi="Times New Roman"/>
                <w:sz w:val="20"/>
                <w:szCs w:val="20"/>
              </w:rPr>
              <w:t>(наименование органа местного самоуправления)</w:t>
            </w:r>
          </w:p>
        </w:tc>
      </w:tr>
      <w:tr w:rsidR="00842787" w:rsidRPr="00066AA7" w14:paraId="00663783"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14118D4B"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137C0004"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6C6C5815"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43E85CF5"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171947FD"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(полное наименование организации и</w:t>
            </w:r>
          </w:p>
          <w:p w14:paraId="3FEB60AB"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 xml:space="preserve"> организационно-правовой формы)</w:t>
            </w:r>
          </w:p>
        </w:tc>
      </w:tr>
      <w:tr w:rsidR="00842787" w:rsidRPr="00066AA7" w14:paraId="593858A6"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4442FEDE"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в лице:</w:t>
            </w:r>
          </w:p>
        </w:tc>
      </w:tr>
      <w:tr w:rsidR="00842787" w:rsidRPr="00066AA7" w14:paraId="6019614B"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61ADB584"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16A7B773"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48B65A01"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026644D0"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3B357D83"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(ФИО руководителя или иного</w:t>
            </w:r>
          </w:p>
          <w:p w14:paraId="0E1CD00D"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 xml:space="preserve"> уполномоченного лица)</w:t>
            </w:r>
          </w:p>
        </w:tc>
      </w:tr>
      <w:tr w:rsidR="00842787" w:rsidRPr="00066AA7" w14:paraId="4FAE5123"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286A9AFB"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p w14:paraId="1CC86A9A"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заявителя:</w:t>
            </w:r>
          </w:p>
        </w:tc>
      </w:tr>
      <w:tr w:rsidR="00842787" w:rsidRPr="00066AA7" w14:paraId="53C98968"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6D6B9895"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7B5F5ADF"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75A94F97"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842787" w:rsidRPr="00066AA7" w14:paraId="49FB0384"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142E2981"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756590D1"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3DC2CDFF"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842787" w:rsidRPr="00066AA7" w14:paraId="240718F3"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54719251"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385C1376"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3F54EEDB"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842787" w:rsidRPr="00066AA7" w14:paraId="53B14CE0"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3F636FC8"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Сведения о государственной регистрации</w:t>
            </w:r>
          </w:p>
          <w:p w14:paraId="64C4244B"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юридического лица:</w:t>
            </w:r>
          </w:p>
        </w:tc>
      </w:tr>
      <w:tr w:rsidR="00842787" w:rsidRPr="00066AA7" w14:paraId="32352BD6"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53DF2256"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ОГРН</w:t>
            </w:r>
          </w:p>
        </w:tc>
      </w:tr>
      <w:tr w:rsidR="00842787" w:rsidRPr="00066AA7" w14:paraId="6769C113"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3CDF8E7A"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0B1EA30F"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5F20DF2D"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1D204415"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31622488"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ИНН</w:t>
            </w:r>
          </w:p>
        </w:tc>
      </w:tr>
      <w:tr w:rsidR="00842787" w:rsidRPr="00066AA7" w14:paraId="3AB9A6A1"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79E0A8D3"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7B5A0026"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7F3A519D"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Место нахождения</w:t>
            </w:r>
          </w:p>
        </w:tc>
      </w:tr>
      <w:tr w:rsidR="00842787" w:rsidRPr="00066AA7" w14:paraId="010ADE34"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46C4A56B"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76EE0D77"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18FB2CB0"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58C86421"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2587760C"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Контактная информация:</w:t>
            </w:r>
          </w:p>
        </w:tc>
      </w:tr>
      <w:tr w:rsidR="00842787" w:rsidRPr="00066AA7" w14:paraId="0FD291D1" w14:textId="77777777" w:rsidTr="00785716">
        <w:tc>
          <w:tcPr>
            <w:tcW w:w="1380" w:type="dxa"/>
            <w:gridSpan w:val="2"/>
            <w:tcBorders>
              <w:top w:val="none" w:sz="4" w:space="0" w:color="000000"/>
              <w:left w:val="none" w:sz="4" w:space="0" w:color="000000"/>
              <w:bottom w:val="none" w:sz="4" w:space="0" w:color="000000"/>
              <w:right w:val="none" w:sz="4" w:space="0" w:color="000000"/>
            </w:tcBorders>
            <w:vAlign w:val="bottom"/>
          </w:tcPr>
          <w:p w14:paraId="1AB6218E"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5831F6B6"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4E9F1F1E" w14:textId="77777777" w:rsidTr="00785716">
        <w:tc>
          <w:tcPr>
            <w:tcW w:w="1380" w:type="dxa"/>
            <w:gridSpan w:val="2"/>
            <w:tcBorders>
              <w:top w:val="none" w:sz="4" w:space="0" w:color="000000"/>
              <w:left w:val="none" w:sz="4" w:space="0" w:color="000000"/>
              <w:bottom w:val="none" w:sz="4" w:space="0" w:color="000000"/>
              <w:right w:val="none" w:sz="4" w:space="0" w:color="000000"/>
            </w:tcBorders>
            <w:vAlign w:val="bottom"/>
          </w:tcPr>
          <w:p w14:paraId="1C30AF68"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12C5F044"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527C4E1A" w14:textId="77777777" w:rsidTr="00785716">
        <w:tc>
          <w:tcPr>
            <w:tcW w:w="1065" w:type="dxa"/>
            <w:tcBorders>
              <w:top w:val="none" w:sz="4" w:space="0" w:color="000000"/>
              <w:left w:val="none" w:sz="4" w:space="0" w:color="000000"/>
              <w:bottom w:val="none" w:sz="4" w:space="0" w:color="000000"/>
              <w:right w:val="none" w:sz="4" w:space="0" w:color="000000"/>
            </w:tcBorders>
            <w:vAlign w:val="bottom"/>
          </w:tcPr>
          <w:p w14:paraId="4979A780"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5B1BBF07" w14:textId="77777777" w:rsidR="00842787" w:rsidRPr="00066AA7" w:rsidRDefault="00842787" w:rsidP="00785716">
            <w:pPr>
              <w:spacing w:before="60" w:after="0" w:line="240" w:lineRule="auto"/>
              <w:jc w:val="both"/>
              <w:rPr>
                <w:rFonts w:ascii="Times New Roman" w:hAnsi="Times New Roman"/>
                <w:sz w:val="24"/>
                <w:szCs w:val="24"/>
              </w:rPr>
            </w:pPr>
          </w:p>
        </w:tc>
      </w:tr>
    </w:tbl>
    <w:p w14:paraId="05CD1E21" w14:textId="77777777" w:rsidR="00842787" w:rsidRPr="00066AA7" w:rsidRDefault="00842787" w:rsidP="00842787">
      <w:pPr>
        <w:spacing w:before="60" w:after="0" w:line="240" w:lineRule="auto"/>
        <w:jc w:val="both"/>
        <w:rPr>
          <w:rFonts w:ascii="Times New Roman" w:hAnsi="Times New Roman"/>
          <w:sz w:val="24"/>
          <w:szCs w:val="24"/>
        </w:rPr>
      </w:pPr>
      <w:r w:rsidRPr="00066AA7">
        <w:rPr>
          <w:rFonts w:ascii="Times New Roman" w:hAnsi="Times New Roman"/>
          <w:sz w:val="24"/>
          <w:szCs w:val="24"/>
        </w:rPr>
        <w:t>Для физических лиц и индивидуальных</w:t>
      </w:r>
    </w:p>
    <w:p w14:paraId="290993EF" w14:textId="77777777" w:rsidR="00842787" w:rsidRPr="00066AA7" w:rsidRDefault="00842787" w:rsidP="00842787">
      <w:pPr>
        <w:spacing w:before="60" w:after="0" w:line="240" w:lineRule="auto"/>
        <w:jc w:val="both"/>
        <w:rPr>
          <w:rFonts w:ascii="Times New Roman" w:hAnsi="Times New Roman"/>
          <w:sz w:val="24"/>
          <w:szCs w:val="24"/>
        </w:rPr>
      </w:pPr>
      <w:r w:rsidRPr="00066AA7">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2787" w:rsidRPr="00066AA7" w14:paraId="2827A5F4"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6F7CF749"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ФИО</w:t>
            </w:r>
          </w:p>
        </w:tc>
      </w:tr>
      <w:tr w:rsidR="00842787" w:rsidRPr="00066AA7" w14:paraId="37A0DC4A"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141653FD"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12A6C8BB"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312FD262"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tc>
      </w:tr>
      <w:tr w:rsidR="00842787" w:rsidRPr="00066AA7" w14:paraId="01E4D73C"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236F5A38"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04611731"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4321D7D0"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842787" w:rsidRPr="00066AA7" w14:paraId="3279A07E"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1BC36801"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7545E7A6"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7F0EC91A"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842787" w:rsidRPr="00066AA7" w14:paraId="1CD2AB88"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15D4B93A"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2002BD8F" w14:textId="77777777" w:rsidTr="00785716">
        <w:tc>
          <w:tcPr>
            <w:tcW w:w="5273" w:type="dxa"/>
            <w:gridSpan w:val="3"/>
            <w:tcBorders>
              <w:top w:val="none" w:sz="4" w:space="0" w:color="000000"/>
              <w:left w:val="none" w:sz="4" w:space="0" w:color="000000"/>
              <w:bottom w:val="none" w:sz="4" w:space="0" w:color="000000"/>
              <w:right w:val="none" w:sz="4" w:space="0" w:color="000000"/>
            </w:tcBorders>
          </w:tcPr>
          <w:p w14:paraId="590B427E"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842787" w:rsidRPr="00066AA7" w14:paraId="3254E68E"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242ECC00"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ОРГНИП (для ИП)</w:t>
            </w:r>
          </w:p>
        </w:tc>
      </w:tr>
      <w:tr w:rsidR="00842787" w:rsidRPr="00066AA7" w14:paraId="5255EBFD"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7E1DA528"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6CD1C4D1"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454B1783"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Адрес регистрации</w:t>
            </w:r>
          </w:p>
        </w:tc>
      </w:tr>
      <w:tr w:rsidR="00842787" w:rsidRPr="00066AA7" w14:paraId="1953EB03"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46788A06"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124B56AF"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436B9BF8"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6444CC0F"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6F492607"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Представитель по доверенности или законный представитель:</w:t>
            </w:r>
          </w:p>
        </w:tc>
      </w:tr>
      <w:tr w:rsidR="00842787" w:rsidRPr="00066AA7" w14:paraId="66FE1D23"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3E553C7B"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ФИО</w:t>
            </w:r>
          </w:p>
        </w:tc>
      </w:tr>
      <w:tr w:rsidR="00842787" w:rsidRPr="00066AA7" w14:paraId="40152983"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3DB0BB7B"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4E05B988"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06E6598A" w14:textId="77777777" w:rsidR="00842787" w:rsidRPr="00066AA7" w:rsidRDefault="00842787" w:rsidP="00785716">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tc>
      </w:tr>
      <w:tr w:rsidR="00842787" w:rsidRPr="00066AA7" w14:paraId="67403B18"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4CAB6B4D"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6377F772" w14:textId="77777777" w:rsidTr="00785716">
        <w:tc>
          <w:tcPr>
            <w:tcW w:w="5273" w:type="dxa"/>
            <w:gridSpan w:val="3"/>
            <w:tcBorders>
              <w:top w:val="single" w:sz="4" w:space="0" w:color="auto"/>
              <w:left w:val="none" w:sz="4" w:space="0" w:color="000000"/>
              <w:right w:val="none" w:sz="4" w:space="0" w:color="000000"/>
            </w:tcBorders>
          </w:tcPr>
          <w:p w14:paraId="2627E48F"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842787" w:rsidRPr="00066AA7" w14:paraId="5DF5E381" w14:textId="77777777" w:rsidTr="00785716">
        <w:tc>
          <w:tcPr>
            <w:tcW w:w="5273" w:type="dxa"/>
            <w:gridSpan w:val="3"/>
            <w:tcBorders>
              <w:left w:val="none" w:sz="4" w:space="0" w:color="000000"/>
              <w:bottom w:val="single" w:sz="4" w:space="0" w:color="auto"/>
              <w:right w:val="none" w:sz="4" w:space="0" w:color="000000"/>
            </w:tcBorders>
            <w:vAlign w:val="bottom"/>
          </w:tcPr>
          <w:p w14:paraId="0C5CC4C8"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68193EA6" w14:textId="77777777" w:rsidTr="00785716">
        <w:tc>
          <w:tcPr>
            <w:tcW w:w="5273" w:type="dxa"/>
            <w:gridSpan w:val="3"/>
            <w:tcBorders>
              <w:top w:val="single" w:sz="4" w:space="0" w:color="auto"/>
              <w:left w:val="none" w:sz="4" w:space="0" w:color="000000"/>
              <w:right w:val="none" w:sz="4" w:space="0" w:color="000000"/>
            </w:tcBorders>
          </w:tcPr>
          <w:p w14:paraId="3D25A434"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842787" w:rsidRPr="00066AA7" w14:paraId="32C3D410" w14:textId="77777777" w:rsidTr="00785716">
        <w:tc>
          <w:tcPr>
            <w:tcW w:w="5273" w:type="dxa"/>
            <w:gridSpan w:val="3"/>
            <w:tcBorders>
              <w:left w:val="none" w:sz="4" w:space="0" w:color="000000"/>
              <w:bottom w:val="single" w:sz="4" w:space="0" w:color="auto"/>
              <w:right w:val="none" w:sz="4" w:space="0" w:color="000000"/>
            </w:tcBorders>
            <w:vAlign w:val="bottom"/>
          </w:tcPr>
          <w:p w14:paraId="2B854564"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4B415284" w14:textId="77777777" w:rsidTr="00785716">
        <w:tc>
          <w:tcPr>
            <w:tcW w:w="5273" w:type="dxa"/>
            <w:gridSpan w:val="3"/>
            <w:tcBorders>
              <w:top w:val="single" w:sz="4" w:space="0" w:color="auto"/>
              <w:left w:val="none" w:sz="4" w:space="0" w:color="000000"/>
              <w:right w:val="none" w:sz="4" w:space="0" w:color="000000"/>
            </w:tcBorders>
          </w:tcPr>
          <w:p w14:paraId="1DAB2F46" w14:textId="77777777" w:rsidR="00842787" w:rsidRPr="00066AA7" w:rsidRDefault="00842787" w:rsidP="00785716">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842787" w:rsidRPr="00066AA7" w14:paraId="4CEFCEB5" w14:textId="77777777" w:rsidTr="00785716">
        <w:tc>
          <w:tcPr>
            <w:tcW w:w="5273" w:type="dxa"/>
            <w:gridSpan w:val="3"/>
            <w:tcBorders>
              <w:left w:val="none" w:sz="4" w:space="0" w:color="000000"/>
              <w:bottom w:val="single" w:sz="4" w:space="0" w:color="auto"/>
              <w:right w:val="none" w:sz="4" w:space="0" w:color="000000"/>
            </w:tcBorders>
            <w:vAlign w:val="bottom"/>
          </w:tcPr>
          <w:p w14:paraId="240773BD"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Реквизиты документа, подтверждающего полномочия:</w:t>
            </w:r>
          </w:p>
        </w:tc>
      </w:tr>
      <w:tr w:rsidR="00842787" w:rsidRPr="00066AA7" w14:paraId="10732410"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26D9E6AC"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74B58805"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2C3B298B"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Адрес регистрации</w:t>
            </w:r>
          </w:p>
        </w:tc>
      </w:tr>
      <w:tr w:rsidR="00842787" w:rsidRPr="00066AA7" w14:paraId="15CD43FC"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73300F70"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220372F4" w14:textId="77777777" w:rsidTr="00785716">
        <w:tc>
          <w:tcPr>
            <w:tcW w:w="5273" w:type="dxa"/>
            <w:gridSpan w:val="3"/>
            <w:tcBorders>
              <w:top w:val="none" w:sz="4" w:space="0" w:color="000000"/>
              <w:left w:val="none" w:sz="4" w:space="0" w:color="000000"/>
              <w:bottom w:val="single" w:sz="4" w:space="0" w:color="auto"/>
              <w:right w:val="none" w:sz="4" w:space="0" w:color="000000"/>
            </w:tcBorders>
            <w:vAlign w:val="bottom"/>
          </w:tcPr>
          <w:p w14:paraId="7EB5DD9B"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1DA7DBA3" w14:textId="77777777" w:rsidTr="00785716">
        <w:tc>
          <w:tcPr>
            <w:tcW w:w="5273" w:type="dxa"/>
            <w:gridSpan w:val="3"/>
            <w:tcBorders>
              <w:top w:val="none" w:sz="4" w:space="0" w:color="000000"/>
              <w:left w:val="none" w:sz="4" w:space="0" w:color="000000"/>
              <w:bottom w:val="none" w:sz="4" w:space="0" w:color="000000"/>
              <w:right w:val="none" w:sz="4" w:space="0" w:color="000000"/>
            </w:tcBorders>
            <w:vAlign w:val="bottom"/>
          </w:tcPr>
          <w:p w14:paraId="795DC6FD"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Контактная информация:</w:t>
            </w:r>
          </w:p>
        </w:tc>
      </w:tr>
      <w:tr w:rsidR="00842787" w:rsidRPr="00066AA7" w14:paraId="7EC1A979" w14:textId="77777777" w:rsidTr="00785716">
        <w:tc>
          <w:tcPr>
            <w:tcW w:w="1380" w:type="dxa"/>
            <w:gridSpan w:val="2"/>
            <w:tcBorders>
              <w:top w:val="none" w:sz="4" w:space="0" w:color="000000"/>
              <w:left w:val="none" w:sz="4" w:space="0" w:color="000000"/>
              <w:bottom w:val="none" w:sz="4" w:space="0" w:color="000000"/>
              <w:right w:val="none" w:sz="4" w:space="0" w:color="000000"/>
            </w:tcBorders>
            <w:vAlign w:val="bottom"/>
          </w:tcPr>
          <w:p w14:paraId="4BA1BC47"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16C0D540"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7D7B8026" w14:textId="77777777" w:rsidTr="00785716">
        <w:tc>
          <w:tcPr>
            <w:tcW w:w="1380" w:type="dxa"/>
            <w:gridSpan w:val="2"/>
            <w:tcBorders>
              <w:top w:val="none" w:sz="4" w:space="0" w:color="000000"/>
              <w:left w:val="none" w:sz="4" w:space="0" w:color="000000"/>
              <w:bottom w:val="none" w:sz="4" w:space="0" w:color="000000"/>
              <w:right w:val="none" w:sz="4" w:space="0" w:color="000000"/>
            </w:tcBorders>
            <w:vAlign w:val="bottom"/>
          </w:tcPr>
          <w:p w14:paraId="668F941F"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2D324B32" w14:textId="77777777" w:rsidR="00842787" w:rsidRPr="00066AA7" w:rsidRDefault="00842787" w:rsidP="00785716">
            <w:pPr>
              <w:spacing w:before="60" w:after="0" w:line="240" w:lineRule="auto"/>
              <w:jc w:val="both"/>
              <w:rPr>
                <w:rFonts w:ascii="Times New Roman" w:hAnsi="Times New Roman"/>
                <w:sz w:val="24"/>
                <w:szCs w:val="24"/>
              </w:rPr>
            </w:pPr>
          </w:p>
        </w:tc>
      </w:tr>
      <w:tr w:rsidR="00842787" w:rsidRPr="00066AA7" w14:paraId="6B7A48A5" w14:textId="77777777" w:rsidTr="00785716">
        <w:tc>
          <w:tcPr>
            <w:tcW w:w="1065" w:type="dxa"/>
            <w:tcBorders>
              <w:top w:val="none" w:sz="4" w:space="0" w:color="000000"/>
              <w:left w:val="none" w:sz="4" w:space="0" w:color="000000"/>
              <w:bottom w:val="none" w:sz="4" w:space="0" w:color="000000"/>
              <w:right w:val="none" w:sz="4" w:space="0" w:color="000000"/>
            </w:tcBorders>
            <w:vAlign w:val="bottom"/>
          </w:tcPr>
          <w:p w14:paraId="05F01A7C" w14:textId="77777777" w:rsidR="00842787" w:rsidRPr="00066AA7" w:rsidRDefault="00842787" w:rsidP="00785716">
            <w:pPr>
              <w:spacing w:before="60" w:after="0" w:line="240" w:lineRule="auto"/>
              <w:jc w:val="both"/>
              <w:rPr>
                <w:rFonts w:ascii="Times New Roman" w:hAnsi="Times New Roman"/>
                <w:sz w:val="24"/>
                <w:szCs w:val="24"/>
              </w:rPr>
            </w:pPr>
            <w:r w:rsidRPr="00066AA7">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6734B114" w14:textId="77777777" w:rsidR="00842787" w:rsidRPr="00066AA7" w:rsidRDefault="00842787" w:rsidP="00785716">
            <w:pPr>
              <w:spacing w:before="60" w:after="0" w:line="240" w:lineRule="auto"/>
              <w:jc w:val="both"/>
              <w:rPr>
                <w:rFonts w:ascii="Times New Roman" w:hAnsi="Times New Roman"/>
                <w:sz w:val="24"/>
                <w:szCs w:val="24"/>
              </w:rPr>
            </w:pPr>
          </w:p>
        </w:tc>
      </w:tr>
    </w:tbl>
    <w:p w14:paraId="4D41CFDC" w14:textId="77777777" w:rsidR="00842787" w:rsidRPr="00066AA7" w:rsidRDefault="00842787" w:rsidP="00842787">
      <w:pPr>
        <w:spacing w:after="1" w:line="280" w:lineRule="atLeast"/>
        <w:jc w:val="center"/>
        <w:rPr>
          <w:rFonts w:ascii="Times New Roman" w:hAnsi="Times New Roman"/>
          <w:sz w:val="26"/>
          <w:szCs w:val="26"/>
        </w:rPr>
      </w:pPr>
    </w:p>
    <w:p w14:paraId="70D016BE" w14:textId="77777777" w:rsidR="00842787" w:rsidRPr="00066AA7" w:rsidRDefault="00842787" w:rsidP="00842787">
      <w:pPr>
        <w:spacing w:after="1" w:line="280" w:lineRule="atLeast"/>
        <w:jc w:val="center"/>
        <w:rPr>
          <w:rFonts w:ascii="Times New Roman" w:hAnsi="Times New Roman"/>
          <w:sz w:val="26"/>
          <w:szCs w:val="26"/>
        </w:rPr>
      </w:pPr>
    </w:p>
    <w:p w14:paraId="7A055F78" w14:textId="77777777" w:rsidR="00842787" w:rsidRPr="00066AA7" w:rsidRDefault="00842787" w:rsidP="00842787">
      <w:pPr>
        <w:spacing w:after="1" w:line="280" w:lineRule="atLeast"/>
        <w:jc w:val="center"/>
        <w:rPr>
          <w:rFonts w:ascii="Times New Roman" w:hAnsi="Times New Roman"/>
          <w:sz w:val="26"/>
          <w:szCs w:val="26"/>
        </w:rPr>
      </w:pPr>
      <w:r w:rsidRPr="00066AA7">
        <w:rPr>
          <w:rFonts w:ascii="Times New Roman" w:hAnsi="Times New Roman"/>
          <w:sz w:val="26"/>
          <w:szCs w:val="26"/>
        </w:rPr>
        <w:t>ФОРМА ЗАЯВЛЕНИЯ</w:t>
      </w:r>
    </w:p>
    <w:p w14:paraId="3B2C86E4" w14:textId="77777777" w:rsidR="00842787" w:rsidRPr="00066AA7" w:rsidRDefault="00842787" w:rsidP="00842787">
      <w:pPr>
        <w:spacing w:after="1" w:line="280" w:lineRule="atLeast"/>
        <w:jc w:val="both"/>
        <w:rPr>
          <w:rFonts w:ascii="Times New Roman" w:hAnsi="Times New Roman"/>
          <w:sz w:val="26"/>
          <w:szCs w:val="26"/>
        </w:rPr>
      </w:pPr>
    </w:p>
    <w:p w14:paraId="363F9BE4" w14:textId="77777777" w:rsidR="00842787" w:rsidRPr="00066AA7" w:rsidRDefault="00842787" w:rsidP="00842787">
      <w:pPr>
        <w:spacing w:after="0" w:line="240" w:lineRule="auto"/>
        <w:ind w:firstLine="709"/>
        <w:jc w:val="both"/>
        <w:rPr>
          <w:rFonts w:ascii="Times New Roman" w:hAnsi="Times New Roman"/>
          <w:sz w:val="26"/>
          <w:szCs w:val="26"/>
        </w:rPr>
      </w:pPr>
      <w:r w:rsidRPr="00066AA7">
        <w:rPr>
          <w:rFonts w:ascii="Times New Roman" w:hAnsi="Times New Roman"/>
          <w:sz w:val="26"/>
          <w:szCs w:val="26"/>
        </w:rPr>
        <w:t>Прошу выдать разрешение на использование ______________________________</w:t>
      </w:r>
    </w:p>
    <w:p w14:paraId="414C431C" w14:textId="77777777" w:rsidR="00842787" w:rsidRPr="00066AA7" w:rsidRDefault="00842787" w:rsidP="00842787">
      <w:pPr>
        <w:spacing w:after="0" w:line="240" w:lineRule="auto"/>
        <w:rPr>
          <w:rFonts w:ascii="Times New Roman" w:hAnsi="Times New Roman"/>
          <w:sz w:val="26"/>
          <w:szCs w:val="26"/>
        </w:rPr>
      </w:pPr>
      <w:r w:rsidRPr="00066AA7">
        <w:rPr>
          <w:rFonts w:ascii="Times New Roman" w:hAnsi="Times New Roman"/>
          <w:sz w:val="26"/>
          <w:szCs w:val="26"/>
        </w:rPr>
        <w:t>____________________________________________________________________________</w:t>
      </w:r>
    </w:p>
    <w:p w14:paraId="25B75560" w14:textId="77777777" w:rsidR="00842787" w:rsidRPr="00066AA7" w:rsidRDefault="00842787" w:rsidP="00842787">
      <w:pPr>
        <w:spacing w:after="0" w:line="240" w:lineRule="auto"/>
        <w:jc w:val="center"/>
        <w:rPr>
          <w:rFonts w:ascii="Times New Roman" w:hAnsi="Times New Roman"/>
          <w:sz w:val="16"/>
          <w:szCs w:val="16"/>
        </w:rPr>
      </w:pPr>
      <w:r w:rsidRPr="00066AA7">
        <w:rPr>
          <w:rFonts w:ascii="Times New Roman" w:hAnsi="Times New Roman"/>
          <w:sz w:val="16"/>
          <w:szCs w:val="16"/>
        </w:rPr>
        <w:t xml:space="preserve">(указать: земель, земельного </w:t>
      </w:r>
      <w:proofErr w:type="gramStart"/>
      <w:r w:rsidRPr="00066AA7">
        <w:rPr>
          <w:rFonts w:ascii="Times New Roman" w:hAnsi="Times New Roman"/>
          <w:sz w:val="16"/>
          <w:szCs w:val="16"/>
        </w:rPr>
        <w:t>участка )</w:t>
      </w:r>
      <w:proofErr w:type="gramEnd"/>
    </w:p>
    <w:p w14:paraId="0553134E" w14:textId="77777777" w:rsidR="00842787" w:rsidRPr="00066AA7" w:rsidRDefault="00842787" w:rsidP="00842787">
      <w:pPr>
        <w:spacing w:after="0" w:line="240" w:lineRule="auto"/>
        <w:rPr>
          <w:rFonts w:ascii="Times New Roman" w:hAnsi="Times New Roman"/>
          <w:sz w:val="26"/>
          <w:szCs w:val="26"/>
        </w:rPr>
      </w:pPr>
      <w:r w:rsidRPr="00066AA7">
        <w:rPr>
          <w:rFonts w:ascii="Times New Roman" w:hAnsi="Times New Roman"/>
          <w:sz w:val="26"/>
          <w:szCs w:val="26"/>
        </w:rPr>
        <w:t xml:space="preserve">с кадастровым </w:t>
      </w:r>
      <w:proofErr w:type="gramStart"/>
      <w:r w:rsidRPr="00066AA7">
        <w:rPr>
          <w:rFonts w:ascii="Times New Roman" w:hAnsi="Times New Roman"/>
          <w:sz w:val="26"/>
          <w:szCs w:val="26"/>
        </w:rPr>
        <w:t>номером  _</w:t>
      </w:r>
      <w:proofErr w:type="gramEnd"/>
      <w:r w:rsidRPr="00066AA7">
        <w:rPr>
          <w:rFonts w:ascii="Times New Roman" w:hAnsi="Times New Roman"/>
          <w:sz w:val="26"/>
          <w:szCs w:val="26"/>
        </w:rPr>
        <w:t>_____________________________________________________</w:t>
      </w:r>
    </w:p>
    <w:p w14:paraId="5F183921" w14:textId="77777777" w:rsidR="00842787" w:rsidRPr="00066AA7" w:rsidRDefault="00842787" w:rsidP="00842787">
      <w:pPr>
        <w:spacing w:after="0" w:line="240" w:lineRule="auto"/>
        <w:rPr>
          <w:rFonts w:ascii="Times New Roman" w:hAnsi="Times New Roman"/>
          <w:sz w:val="26"/>
          <w:szCs w:val="26"/>
        </w:rPr>
      </w:pPr>
      <w:r w:rsidRPr="00066AA7">
        <w:rPr>
          <w:rFonts w:ascii="Times New Roman" w:hAnsi="Times New Roman"/>
          <w:sz w:val="26"/>
          <w:szCs w:val="26"/>
        </w:rPr>
        <w:t>цель использования __________________________________________________________</w:t>
      </w:r>
    </w:p>
    <w:p w14:paraId="3F547DC1" w14:textId="77777777" w:rsidR="00842787" w:rsidRPr="00066AA7" w:rsidRDefault="00842787" w:rsidP="00842787">
      <w:pPr>
        <w:spacing w:after="0" w:line="240" w:lineRule="auto"/>
        <w:rPr>
          <w:rFonts w:ascii="Times New Roman" w:hAnsi="Times New Roman"/>
          <w:sz w:val="26"/>
          <w:szCs w:val="26"/>
        </w:rPr>
      </w:pPr>
      <w:r w:rsidRPr="00066AA7">
        <w:rPr>
          <w:rFonts w:ascii="Times New Roman" w:hAnsi="Times New Roman"/>
          <w:sz w:val="26"/>
          <w:szCs w:val="26"/>
        </w:rPr>
        <w:t>Срок, на который требуется разрешение _________________________________________</w:t>
      </w:r>
    </w:p>
    <w:p w14:paraId="27693BFE" w14:textId="77777777" w:rsidR="00842787" w:rsidRPr="00066AA7" w:rsidRDefault="00842787" w:rsidP="00842787">
      <w:pPr>
        <w:spacing w:after="0" w:line="240" w:lineRule="auto"/>
        <w:rPr>
          <w:rFonts w:ascii="Times New Roman" w:hAnsi="Times New Roman"/>
          <w:sz w:val="26"/>
          <w:szCs w:val="26"/>
        </w:rPr>
      </w:pPr>
      <w:r w:rsidRPr="00066AA7">
        <w:rPr>
          <w:rFonts w:ascii="Times New Roman" w:hAnsi="Times New Roman"/>
          <w:sz w:val="26"/>
          <w:szCs w:val="26"/>
        </w:rPr>
        <w:t>При использовании земельного участка необходимо осуществление _________________</w:t>
      </w:r>
    </w:p>
    <w:p w14:paraId="0B2F41D0" w14:textId="77777777" w:rsidR="00842787" w:rsidRPr="00066AA7" w:rsidRDefault="00842787" w:rsidP="00842787">
      <w:pPr>
        <w:pBdr>
          <w:bottom w:val="single" w:sz="4" w:space="1" w:color="000000"/>
        </w:pBd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842787" w:rsidRPr="00066AA7" w14:paraId="7014DE39" w14:textId="77777777" w:rsidTr="00785716">
        <w:trPr>
          <w:trHeight w:val="573"/>
        </w:trPr>
        <w:tc>
          <w:tcPr>
            <w:tcW w:w="10206" w:type="dxa"/>
          </w:tcPr>
          <w:p w14:paraId="2EFC876E" w14:textId="77777777" w:rsidR="00842787" w:rsidRPr="00066AA7" w:rsidRDefault="00842787" w:rsidP="00785716">
            <w:pPr>
              <w:spacing w:after="120" w:line="240" w:lineRule="auto"/>
              <w:jc w:val="center"/>
              <w:rPr>
                <w:rFonts w:ascii="Times New Roman" w:hAnsi="Times New Roman"/>
                <w:sz w:val="16"/>
                <w:szCs w:val="16"/>
              </w:rPr>
            </w:pPr>
            <w:r w:rsidRPr="00066AA7">
              <w:rPr>
                <w:rFonts w:ascii="Times New Roman" w:hAnsi="Times New Roman"/>
                <w:sz w:val="16"/>
                <w:szCs w:val="16"/>
              </w:rPr>
              <w:t xml:space="preserve">(рубок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w:t>
            </w:r>
            <w:proofErr w:type="gramStart"/>
            <w:r w:rsidRPr="00066AA7">
              <w:rPr>
                <w:rFonts w:ascii="Times New Roman" w:hAnsi="Times New Roman"/>
                <w:sz w:val="16"/>
                <w:szCs w:val="16"/>
              </w:rPr>
              <w:t>телевидения,…</w:t>
            </w:r>
            <w:proofErr w:type="gramEnd"/>
            <w:r w:rsidRPr="00066AA7">
              <w:rPr>
                <w:rFonts w:ascii="Times New Roman" w:hAnsi="Times New Roman"/>
                <w:sz w:val="16"/>
                <w:szCs w:val="16"/>
              </w:rPr>
              <w:t>.)</w:t>
            </w:r>
          </w:p>
          <w:p w14:paraId="28E449A6" w14:textId="77777777" w:rsidR="00842787" w:rsidRPr="00066AA7" w:rsidRDefault="00842787" w:rsidP="00785716">
            <w:pPr>
              <w:spacing w:after="120" w:line="240" w:lineRule="auto"/>
              <w:jc w:val="both"/>
              <w:rPr>
                <w:rFonts w:ascii="Times New Roman" w:hAnsi="Times New Roman"/>
                <w:sz w:val="26"/>
                <w:szCs w:val="26"/>
              </w:rPr>
            </w:pPr>
            <w:r w:rsidRPr="00066AA7">
              <w:rPr>
                <w:rFonts w:ascii="Times New Roman" w:hAnsi="Times New Roman"/>
                <w:sz w:val="26"/>
                <w:szCs w:val="26"/>
              </w:rPr>
              <w:t>К заявлению прилагаю:</w:t>
            </w:r>
          </w:p>
          <w:p w14:paraId="58EA321B" w14:textId="77777777" w:rsidR="00842787" w:rsidRPr="00066AA7" w:rsidRDefault="00842787" w:rsidP="00B613F7">
            <w:pPr>
              <w:pStyle w:val="afe"/>
              <w:numPr>
                <w:ilvl w:val="0"/>
                <w:numId w:val="3"/>
              </w:numPr>
              <w:spacing w:after="120" w:line="240" w:lineRule="auto"/>
              <w:jc w:val="both"/>
              <w:rPr>
                <w:rFonts w:ascii="Times New Roman" w:hAnsi="Times New Roman"/>
                <w:sz w:val="26"/>
                <w:szCs w:val="26"/>
              </w:rPr>
            </w:pPr>
            <w:r w:rsidRPr="00066AA7">
              <w:rPr>
                <w:rFonts w:ascii="Times New Roman" w:hAnsi="Times New Roman"/>
                <w:sz w:val="26"/>
                <w:szCs w:val="26"/>
              </w:rPr>
              <w:t>______________________________________</w:t>
            </w:r>
          </w:p>
          <w:p w14:paraId="2B91169E" w14:textId="77777777" w:rsidR="00842787" w:rsidRPr="00066AA7" w:rsidRDefault="00842787" w:rsidP="00B613F7">
            <w:pPr>
              <w:pStyle w:val="afe"/>
              <w:numPr>
                <w:ilvl w:val="0"/>
                <w:numId w:val="3"/>
              </w:numPr>
              <w:spacing w:after="120" w:line="240" w:lineRule="auto"/>
              <w:jc w:val="both"/>
              <w:rPr>
                <w:rFonts w:ascii="Times New Roman" w:hAnsi="Times New Roman"/>
                <w:sz w:val="26"/>
                <w:szCs w:val="26"/>
              </w:rPr>
            </w:pPr>
            <w:r w:rsidRPr="00066AA7">
              <w:rPr>
                <w:rFonts w:ascii="Times New Roman" w:hAnsi="Times New Roman"/>
                <w:sz w:val="26"/>
                <w:szCs w:val="26"/>
              </w:rPr>
              <w:t>______________________________________</w:t>
            </w:r>
          </w:p>
          <w:p w14:paraId="781D78F2" w14:textId="77777777" w:rsidR="00842787" w:rsidRPr="00066AA7" w:rsidRDefault="00842787" w:rsidP="00B613F7">
            <w:pPr>
              <w:pStyle w:val="afe"/>
              <w:numPr>
                <w:ilvl w:val="0"/>
                <w:numId w:val="3"/>
              </w:numPr>
              <w:spacing w:after="120" w:line="240" w:lineRule="auto"/>
              <w:jc w:val="both"/>
              <w:rPr>
                <w:rFonts w:ascii="Times New Roman" w:hAnsi="Times New Roman"/>
                <w:sz w:val="26"/>
                <w:szCs w:val="26"/>
              </w:rPr>
            </w:pPr>
            <w:r w:rsidRPr="00066AA7">
              <w:rPr>
                <w:rFonts w:ascii="Times New Roman" w:hAnsi="Times New Roman"/>
                <w:sz w:val="26"/>
                <w:szCs w:val="26"/>
              </w:rPr>
              <w:t>______________________________________</w:t>
            </w:r>
          </w:p>
          <w:p w14:paraId="1DB5DC0B" w14:textId="77777777" w:rsidR="00842787" w:rsidRPr="00066AA7" w:rsidRDefault="00842787" w:rsidP="00785716">
            <w:pPr>
              <w:pStyle w:val="afe"/>
              <w:spacing w:after="120" w:line="240" w:lineRule="auto"/>
              <w:jc w:val="both"/>
              <w:rPr>
                <w:rFonts w:ascii="Times New Roman" w:hAnsi="Times New Roman"/>
                <w:sz w:val="26"/>
                <w:szCs w:val="26"/>
              </w:rPr>
            </w:pPr>
          </w:p>
          <w:p w14:paraId="64C75CD9" w14:textId="77777777" w:rsidR="00842787" w:rsidRPr="00066AA7" w:rsidRDefault="00842787" w:rsidP="00785716">
            <w:pPr>
              <w:pStyle w:val="afe"/>
              <w:spacing w:after="120" w:line="240" w:lineRule="auto"/>
              <w:jc w:val="both"/>
              <w:rPr>
                <w:rFonts w:ascii="Times New Roman" w:hAnsi="Times New Roman"/>
                <w:sz w:val="26"/>
                <w:szCs w:val="26"/>
              </w:rPr>
            </w:pPr>
          </w:p>
          <w:p w14:paraId="4F41DC47" w14:textId="77777777" w:rsidR="00842787" w:rsidRPr="00066AA7" w:rsidRDefault="00842787" w:rsidP="00785716">
            <w:pPr>
              <w:pStyle w:val="afe"/>
              <w:spacing w:after="120" w:line="240" w:lineRule="auto"/>
              <w:ind w:left="0"/>
              <w:jc w:val="both"/>
              <w:rPr>
                <w:rFonts w:ascii="Times New Roman" w:hAnsi="Times New Roman"/>
                <w:sz w:val="26"/>
                <w:szCs w:val="26"/>
              </w:rPr>
            </w:pPr>
          </w:p>
          <w:p w14:paraId="2CAC7BC4" w14:textId="77777777" w:rsidR="00842787" w:rsidRPr="00066AA7" w:rsidRDefault="00842787" w:rsidP="00785716">
            <w:pPr>
              <w:pStyle w:val="afe"/>
              <w:spacing w:after="120" w:line="240" w:lineRule="auto"/>
              <w:ind w:left="0"/>
              <w:jc w:val="both"/>
              <w:rPr>
                <w:rFonts w:ascii="Times New Roman" w:hAnsi="Times New Roman"/>
                <w:sz w:val="26"/>
                <w:szCs w:val="26"/>
              </w:rPr>
            </w:pPr>
            <w:r w:rsidRPr="00066AA7">
              <w:rPr>
                <w:rFonts w:ascii="Times New Roman" w:hAnsi="Times New Roman"/>
                <w:sz w:val="26"/>
                <w:szCs w:val="26"/>
              </w:rPr>
              <w:lastRenderedPageBreak/>
              <w:t>Результат муниципальной услуги прошу выдать (направить) в мой адрес следующим способом:</w:t>
            </w:r>
          </w:p>
        </w:tc>
      </w:tr>
      <w:tr w:rsidR="00842787" w:rsidRPr="00066AA7" w14:paraId="62D758B0" w14:textId="77777777" w:rsidTr="00785716">
        <w:tc>
          <w:tcPr>
            <w:tcW w:w="10206" w:type="dxa"/>
          </w:tcPr>
          <w:p w14:paraId="6B9E309B" w14:textId="77777777" w:rsidR="00842787" w:rsidRPr="00066AA7" w:rsidRDefault="00842787" w:rsidP="00785716">
            <w:pPr>
              <w:spacing w:after="120" w:line="240" w:lineRule="auto"/>
              <w:jc w:val="both"/>
              <w:rPr>
                <w:rFonts w:ascii="Times New Roman" w:hAnsi="Times New Roman"/>
                <w:sz w:val="28"/>
                <w:szCs w:val="28"/>
              </w:rPr>
            </w:pPr>
            <w:r w:rsidRPr="00066AA7">
              <w:rPr>
                <w:rFonts w:ascii="Times New Roman" w:hAnsi="Times New Roman"/>
                <w:noProof/>
                <w:position w:val="-9"/>
                <w:sz w:val="28"/>
                <w:szCs w:val="28"/>
                <w:lang w:eastAsia="ru-RU"/>
              </w:rPr>
              <w:lastRenderedPageBreak/>
              <w:drawing>
                <wp:inline distT="0" distB="0" distL="0" distR="0" wp14:anchorId="3527C60D" wp14:editId="51E5A8E1">
                  <wp:extent cx="200025" cy="2667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8"/>
                <w:szCs w:val="28"/>
              </w:rPr>
              <w:t xml:space="preserve"> В электронном виде в личный кабинет Единого портала государственных услуг, </w:t>
            </w:r>
          </w:p>
          <w:p w14:paraId="2EBBACE9" w14:textId="77777777" w:rsidR="00842787" w:rsidRPr="00066AA7" w:rsidRDefault="00842787" w:rsidP="00785716">
            <w:pPr>
              <w:spacing w:after="120" w:line="240" w:lineRule="auto"/>
              <w:jc w:val="both"/>
              <w:rPr>
                <w:rFonts w:ascii="Times New Roman" w:hAnsi="Times New Roman"/>
                <w:position w:val="-9"/>
                <w:sz w:val="28"/>
                <w:szCs w:val="28"/>
              </w:rPr>
            </w:pPr>
            <w:r w:rsidRPr="00066AA7">
              <w:rPr>
                <w:rFonts w:ascii="Times New Roman" w:hAnsi="Times New Roman"/>
                <w:noProof/>
                <w:position w:val="-9"/>
                <w:sz w:val="28"/>
                <w:szCs w:val="28"/>
                <w:lang w:eastAsia="ru-RU"/>
              </w:rPr>
              <w:drawing>
                <wp:inline distT="0" distB="0" distL="0" distR="0" wp14:anchorId="728C9681" wp14:editId="1676B9BE">
                  <wp:extent cx="200025" cy="266700"/>
                  <wp:effectExtent l="6350" t="635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09286" name="Picture 1"/>
                          <pic:cNvPicPr>
                            <a:picLocks noChangeAspect="1"/>
                          </pic:cNvPicPr>
                        </pic:nvPicPr>
                        <pic:blipFill>
                          <a:blip r:embed="rId12"/>
                          <a:stretch/>
                        </pic:blipFill>
                        <pic:spPr bwMode="auto">
                          <a:xfrm>
                            <a:off x="0" y="0"/>
                            <a:ext cx="200025" cy="266699"/>
                          </a:xfrm>
                          <a:prstGeom prst="rect">
                            <a:avLst/>
                          </a:prstGeom>
                          <a:noFill/>
                          <a:ln>
                            <a:noFill/>
                          </a:ln>
                        </pic:spPr>
                      </pic:pic>
                    </a:graphicData>
                  </a:graphic>
                </wp:inline>
              </w:drawing>
            </w:r>
            <w:r w:rsidRPr="00066AA7">
              <w:rPr>
                <w:rFonts w:ascii="Times New Roman" w:hAnsi="Times New Roman"/>
                <w:sz w:val="28"/>
                <w:szCs w:val="28"/>
              </w:rPr>
              <w:t>В электронном виде в личный кабинет</w:t>
            </w:r>
            <w:r w:rsidRPr="00066AA7">
              <w:rPr>
                <w:rFonts w:ascii="Times New Roman" w:hAnsi="Times New Roman"/>
                <w:position w:val="-9"/>
                <w:sz w:val="28"/>
                <w:szCs w:val="28"/>
              </w:rPr>
              <w:t xml:space="preserve"> </w:t>
            </w:r>
            <w:r w:rsidRPr="00066AA7">
              <w:rPr>
                <w:rFonts w:ascii="Times New Roman" w:hAnsi="Times New Roman"/>
                <w:sz w:val="28"/>
                <w:szCs w:val="28"/>
              </w:rPr>
              <w:t>Портала государственных и муниципальных услуг Республики Татарстан</w:t>
            </w:r>
          </w:p>
          <w:p w14:paraId="70E53132" w14:textId="5F2B198C" w:rsidR="00842787" w:rsidRPr="00066AA7" w:rsidRDefault="00842787" w:rsidP="00785716">
            <w:pPr>
              <w:spacing w:after="120" w:line="240" w:lineRule="auto"/>
              <w:jc w:val="both"/>
              <w:rPr>
                <w:rFonts w:ascii="Times New Roman" w:hAnsi="Times New Roman"/>
                <w:sz w:val="28"/>
                <w:szCs w:val="28"/>
              </w:rPr>
            </w:pPr>
            <w:r w:rsidRPr="00066AA7">
              <w:rPr>
                <w:rFonts w:ascii="Times New Roman" w:hAnsi="Times New Roman"/>
                <w:noProof/>
                <w:position w:val="-9"/>
                <w:sz w:val="28"/>
                <w:szCs w:val="28"/>
                <w:lang w:eastAsia="ru-RU"/>
              </w:rPr>
              <w:drawing>
                <wp:inline distT="0" distB="0" distL="0" distR="0" wp14:anchorId="63C070A2" wp14:editId="68ADE30C">
                  <wp:extent cx="200025" cy="266700"/>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09286" name="Picture 1"/>
                          <pic:cNvPicPr>
                            <a:picLocks noChangeAspect="1"/>
                          </pic:cNvPicPr>
                        </pic:nvPicPr>
                        <pic:blipFill>
                          <a:blip r:embed="rId12"/>
                          <a:stretch/>
                        </pic:blipFill>
                        <pic:spPr bwMode="auto">
                          <a:xfrm>
                            <a:off x="0" y="0"/>
                            <a:ext cx="200025" cy="266699"/>
                          </a:xfrm>
                          <a:prstGeom prst="rect">
                            <a:avLst/>
                          </a:prstGeom>
                          <a:noFill/>
                          <a:ln>
                            <a:noFill/>
                          </a:ln>
                        </pic:spPr>
                      </pic:pic>
                    </a:graphicData>
                  </a:graphic>
                </wp:inline>
              </w:drawing>
            </w:r>
            <w:r w:rsidRPr="00066AA7">
              <w:rPr>
                <w:rFonts w:ascii="Times New Roman" w:hAnsi="Times New Roman"/>
                <w:position w:val="-9"/>
                <w:sz w:val="28"/>
                <w:szCs w:val="28"/>
              </w:rPr>
              <w:t xml:space="preserve">В </w:t>
            </w:r>
            <w:r w:rsidR="00197F58" w:rsidRPr="00066AA7">
              <w:rPr>
                <w:rFonts w:ascii="Times New Roman" w:hAnsi="Times New Roman"/>
                <w:position w:val="-9"/>
                <w:sz w:val="28"/>
                <w:szCs w:val="28"/>
              </w:rPr>
              <w:t>МКУ Палата имущественных и земельных отношений муниципального образования Лениногорский муниципальный район Республики Татарстан</w:t>
            </w:r>
          </w:p>
          <w:p w14:paraId="239D411A" w14:textId="77777777" w:rsidR="00842787" w:rsidRPr="00066AA7" w:rsidRDefault="00842787" w:rsidP="00785716">
            <w:pPr>
              <w:spacing w:after="120" w:line="240" w:lineRule="auto"/>
              <w:jc w:val="both"/>
              <w:rPr>
                <w:rFonts w:ascii="Times New Roman" w:hAnsi="Times New Roman"/>
                <w:sz w:val="28"/>
                <w:szCs w:val="28"/>
              </w:rPr>
            </w:pPr>
            <w:r w:rsidRPr="00066AA7">
              <w:rPr>
                <w:rFonts w:ascii="Times New Roman" w:hAnsi="Times New Roman"/>
                <w:noProof/>
                <w:position w:val="-9"/>
                <w:sz w:val="28"/>
                <w:szCs w:val="28"/>
                <w:lang w:eastAsia="ru-RU"/>
              </w:rPr>
              <w:drawing>
                <wp:inline distT="0" distB="0" distL="0" distR="0" wp14:anchorId="71EC2849" wp14:editId="0BD26C10">
                  <wp:extent cx="200025" cy="266700"/>
                  <wp:effectExtent l="0" t="0" r="9525" b="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2"/>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8"/>
                <w:szCs w:val="28"/>
              </w:rPr>
              <w:t xml:space="preserve"> В МФЦ</w:t>
            </w:r>
          </w:p>
        </w:tc>
      </w:tr>
    </w:tbl>
    <w:p w14:paraId="7A723465" w14:textId="77777777" w:rsidR="00842787" w:rsidRPr="00066AA7" w:rsidRDefault="00842787" w:rsidP="00842787">
      <w:pPr>
        <w:spacing w:after="0" w:line="240" w:lineRule="auto"/>
        <w:rPr>
          <w:rFonts w:ascii="Times New Roman" w:hAnsi="Times New Roman"/>
          <w:sz w:val="26"/>
          <w:szCs w:val="26"/>
        </w:rPr>
      </w:pPr>
    </w:p>
    <w:p w14:paraId="0A510C71" w14:textId="77777777" w:rsidR="00842787" w:rsidRPr="00066AA7" w:rsidRDefault="00842787" w:rsidP="00842787">
      <w:pPr>
        <w:spacing w:after="0" w:line="240" w:lineRule="auto"/>
        <w:rPr>
          <w:rFonts w:ascii="Times New Roman" w:hAnsi="Times New Roman"/>
          <w:sz w:val="26"/>
          <w:szCs w:val="26"/>
        </w:rPr>
      </w:pPr>
    </w:p>
    <w:p w14:paraId="6257075E" w14:textId="77777777" w:rsidR="00842787" w:rsidRPr="00066AA7" w:rsidRDefault="00842787" w:rsidP="00842787">
      <w:pPr>
        <w:spacing w:after="0" w:line="240" w:lineRule="auto"/>
        <w:rPr>
          <w:rFonts w:ascii="Times New Roman" w:hAnsi="Times New Roman"/>
          <w:sz w:val="26"/>
          <w:szCs w:val="26"/>
        </w:rPr>
      </w:pPr>
      <w:bookmarkStart w:id="1" w:name="Par83"/>
      <w:bookmarkStart w:id="2" w:name="Par90"/>
      <w:bookmarkEnd w:id="1"/>
      <w:bookmarkEnd w:id="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842787" w:rsidRPr="00066AA7" w14:paraId="3445B175" w14:textId="77777777" w:rsidTr="00785716">
        <w:tc>
          <w:tcPr>
            <w:tcW w:w="2382" w:type="dxa"/>
            <w:gridSpan w:val="2"/>
            <w:tcBorders>
              <w:top w:val="none" w:sz="4" w:space="0" w:color="000000"/>
              <w:left w:val="none" w:sz="4" w:space="0" w:color="000000"/>
              <w:bottom w:val="none" w:sz="4" w:space="0" w:color="000000"/>
              <w:right w:val="none" w:sz="4" w:space="0" w:color="000000"/>
            </w:tcBorders>
            <w:vAlign w:val="bottom"/>
          </w:tcPr>
          <w:p w14:paraId="3FC28374" w14:textId="77777777" w:rsidR="00842787" w:rsidRPr="00066AA7" w:rsidRDefault="00842787" w:rsidP="00785716">
            <w:pPr>
              <w:spacing w:before="60" w:after="0" w:line="240" w:lineRule="auto"/>
              <w:jc w:val="both"/>
              <w:rPr>
                <w:rFonts w:ascii="Times New Roman" w:hAnsi="Times New Roman"/>
                <w:sz w:val="26"/>
                <w:szCs w:val="26"/>
              </w:rPr>
            </w:pPr>
            <w:r w:rsidRPr="00066AA7">
              <w:rPr>
                <w:rFonts w:ascii="Times New Roman" w:hAnsi="Times New Roman"/>
                <w:sz w:val="26"/>
                <w:szCs w:val="26"/>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14:paraId="2439DEF8" w14:textId="77777777" w:rsidR="00842787" w:rsidRPr="00066AA7" w:rsidRDefault="00842787" w:rsidP="00785716">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5B2BA429" w14:textId="77777777" w:rsidR="00842787" w:rsidRPr="00066AA7" w:rsidRDefault="00842787" w:rsidP="00785716">
            <w:pPr>
              <w:spacing w:before="60" w:after="0" w:line="240" w:lineRule="auto"/>
              <w:jc w:val="both"/>
              <w:rPr>
                <w:rFonts w:ascii="Times New Roman" w:hAnsi="Times New Roman"/>
                <w:sz w:val="26"/>
                <w:szCs w:val="26"/>
              </w:rPr>
            </w:pPr>
          </w:p>
        </w:tc>
      </w:tr>
      <w:tr w:rsidR="00842787" w:rsidRPr="00066AA7" w14:paraId="3E468B58" w14:textId="77777777" w:rsidTr="00785716">
        <w:tc>
          <w:tcPr>
            <w:tcW w:w="2382" w:type="dxa"/>
            <w:gridSpan w:val="2"/>
            <w:tcBorders>
              <w:top w:val="none" w:sz="4" w:space="0" w:color="000000"/>
              <w:left w:val="none" w:sz="4" w:space="0" w:color="000000"/>
              <w:bottom w:val="none" w:sz="4" w:space="0" w:color="000000"/>
              <w:right w:val="none" w:sz="4" w:space="0" w:color="000000"/>
            </w:tcBorders>
          </w:tcPr>
          <w:p w14:paraId="70B592F1" w14:textId="77777777" w:rsidR="00842787" w:rsidRPr="00066AA7" w:rsidRDefault="00842787" w:rsidP="00785716">
            <w:pPr>
              <w:spacing w:after="0" w:line="240" w:lineRule="auto"/>
              <w:jc w:val="center"/>
              <w:rPr>
                <w:rFonts w:ascii="Times New Roman" w:hAnsi="Times New Roman"/>
                <w:sz w:val="26"/>
                <w:szCs w:val="26"/>
              </w:rPr>
            </w:pPr>
          </w:p>
        </w:tc>
        <w:tc>
          <w:tcPr>
            <w:tcW w:w="2977" w:type="dxa"/>
            <w:tcBorders>
              <w:top w:val="single" w:sz="4" w:space="0" w:color="auto"/>
              <w:left w:val="none" w:sz="4" w:space="0" w:color="000000"/>
              <w:bottom w:val="none" w:sz="4" w:space="0" w:color="000000"/>
              <w:right w:val="none" w:sz="4" w:space="0" w:color="000000"/>
            </w:tcBorders>
          </w:tcPr>
          <w:p w14:paraId="00D325A9" w14:textId="77777777" w:rsidR="00842787" w:rsidRPr="00066AA7" w:rsidRDefault="00842787" w:rsidP="00785716">
            <w:pPr>
              <w:spacing w:after="0" w:line="240" w:lineRule="auto"/>
              <w:jc w:val="center"/>
              <w:rPr>
                <w:rFonts w:ascii="Times New Roman" w:hAnsi="Times New Roman"/>
                <w:sz w:val="26"/>
                <w:szCs w:val="26"/>
              </w:rPr>
            </w:pPr>
            <w:r w:rsidRPr="00066AA7">
              <w:rPr>
                <w:rFonts w:ascii="Times New Roman" w:hAnsi="Times New Roman"/>
                <w:sz w:val="26"/>
                <w:szCs w:val="26"/>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14:paraId="3F586C7B" w14:textId="77777777" w:rsidR="00842787" w:rsidRPr="00066AA7" w:rsidRDefault="00842787" w:rsidP="00785716">
            <w:pPr>
              <w:spacing w:after="0" w:line="240" w:lineRule="auto"/>
              <w:jc w:val="center"/>
              <w:rPr>
                <w:rFonts w:ascii="Times New Roman" w:hAnsi="Times New Roman"/>
                <w:sz w:val="26"/>
                <w:szCs w:val="26"/>
              </w:rPr>
            </w:pPr>
          </w:p>
        </w:tc>
      </w:tr>
      <w:tr w:rsidR="00842787" w:rsidRPr="00066AA7" w14:paraId="0EC0E7B4" w14:textId="77777777" w:rsidTr="00785716">
        <w:tc>
          <w:tcPr>
            <w:tcW w:w="823" w:type="dxa"/>
            <w:tcBorders>
              <w:top w:val="none" w:sz="4" w:space="0" w:color="000000"/>
              <w:left w:val="none" w:sz="4" w:space="0" w:color="000000"/>
              <w:bottom w:val="none" w:sz="4" w:space="0" w:color="000000"/>
              <w:right w:val="none" w:sz="4" w:space="0" w:color="000000"/>
            </w:tcBorders>
            <w:vAlign w:val="bottom"/>
          </w:tcPr>
          <w:p w14:paraId="335C7A0C" w14:textId="77777777" w:rsidR="00842787" w:rsidRPr="00066AA7" w:rsidRDefault="00842787" w:rsidP="00785716">
            <w:pPr>
              <w:spacing w:before="60" w:after="0" w:line="240" w:lineRule="auto"/>
              <w:jc w:val="both"/>
              <w:rPr>
                <w:rFonts w:ascii="Times New Roman" w:hAnsi="Times New Roman"/>
                <w:sz w:val="26"/>
                <w:szCs w:val="26"/>
              </w:rPr>
            </w:pPr>
            <w:r w:rsidRPr="00066AA7">
              <w:rPr>
                <w:rFonts w:ascii="Times New Roman" w:hAnsi="Times New Roman"/>
                <w:sz w:val="26"/>
                <w:szCs w:val="26"/>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14:paraId="7DC2F858" w14:textId="77777777" w:rsidR="00842787" w:rsidRPr="00066AA7" w:rsidRDefault="00842787" w:rsidP="00785716">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3BBE4DF1" w14:textId="77777777" w:rsidR="00842787" w:rsidRPr="00066AA7" w:rsidRDefault="00842787" w:rsidP="00785716">
            <w:pPr>
              <w:spacing w:before="60" w:after="0" w:line="240" w:lineRule="auto"/>
              <w:jc w:val="both"/>
              <w:rPr>
                <w:rFonts w:ascii="Times New Roman" w:hAnsi="Times New Roman"/>
                <w:sz w:val="26"/>
                <w:szCs w:val="26"/>
              </w:rPr>
            </w:pPr>
          </w:p>
        </w:tc>
      </w:tr>
    </w:tbl>
    <w:p w14:paraId="19858D01" w14:textId="77777777" w:rsidR="00842787" w:rsidRPr="00066AA7" w:rsidRDefault="00842787" w:rsidP="00842787">
      <w:pPr>
        <w:spacing w:after="0" w:line="240" w:lineRule="auto"/>
        <w:rPr>
          <w:rFonts w:ascii="Times New Roman" w:hAnsi="Times New Roman"/>
          <w:sz w:val="26"/>
          <w:szCs w:val="26"/>
        </w:rPr>
      </w:pPr>
    </w:p>
    <w:p w14:paraId="337F2413" w14:textId="77777777" w:rsidR="00842787" w:rsidRPr="00066AA7" w:rsidRDefault="00842787" w:rsidP="00842787">
      <w:pPr>
        <w:spacing w:after="0" w:line="240" w:lineRule="auto"/>
        <w:rPr>
          <w:rFonts w:ascii="Times New Roman" w:hAnsi="Times New Roman"/>
          <w:sz w:val="26"/>
          <w:szCs w:val="26"/>
        </w:rPr>
      </w:pPr>
    </w:p>
    <w:p w14:paraId="2F97B609" w14:textId="77777777" w:rsidR="00842787" w:rsidRPr="00066AA7" w:rsidRDefault="00842787" w:rsidP="00842787">
      <w:pPr>
        <w:pStyle w:val="1"/>
        <w:keepNext w:val="0"/>
        <w:rPr>
          <w:b w:val="0"/>
          <w:szCs w:val="28"/>
        </w:rPr>
      </w:pPr>
    </w:p>
    <w:p w14:paraId="6A2F3588" w14:textId="77777777" w:rsidR="00842787" w:rsidRPr="00066AA7" w:rsidRDefault="00842787" w:rsidP="00842787">
      <w:pPr>
        <w:spacing w:after="0" w:line="240" w:lineRule="auto"/>
        <w:jc w:val="right"/>
        <w:rPr>
          <w:rFonts w:ascii="Times New Roman" w:hAnsi="Times New Roman"/>
          <w:sz w:val="28"/>
          <w:szCs w:val="28"/>
        </w:rPr>
      </w:pPr>
    </w:p>
    <w:p w14:paraId="3025A070" w14:textId="77777777" w:rsidR="00842787" w:rsidRPr="00066AA7" w:rsidRDefault="00842787" w:rsidP="00842787">
      <w:pPr>
        <w:spacing w:after="0" w:line="240" w:lineRule="auto"/>
        <w:jc w:val="right"/>
        <w:rPr>
          <w:rFonts w:ascii="Times New Roman" w:hAnsi="Times New Roman"/>
          <w:sz w:val="28"/>
          <w:szCs w:val="28"/>
        </w:rPr>
      </w:pPr>
    </w:p>
    <w:p w14:paraId="2E88B018" w14:textId="77777777" w:rsidR="00842787" w:rsidRPr="00066AA7" w:rsidRDefault="00842787" w:rsidP="00842787">
      <w:pPr>
        <w:spacing w:after="0" w:line="240" w:lineRule="auto"/>
        <w:jc w:val="right"/>
        <w:rPr>
          <w:rFonts w:ascii="Times New Roman" w:hAnsi="Times New Roman"/>
          <w:sz w:val="28"/>
          <w:szCs w:val="28"/>
        </w:rPr>
      </w:pPr>
    </w:p>
    <w:p w14:paraId="4CD86687" w14:textId="77777777" w:rsidR="00842787" w:rsidRPr="00066AA7" w:rsidRDefault="00842787" w:rsidP="00842787">
      <w:pPr>
        <w:spacing w:after="0" w:line="240" w:lineRule="auto"/>
        <w:jc w:val="right"/>
        <w:rPr>
          <w:rFonts w:ascii="Times New Roman" w:hAnsi="Times New Roman"/>
          <w:sz w:val="28"/>
          <w:szCs w:val="28"/>
        </w:rPr>
      </w:pPr>
    </w:p>
    <w:p w14:paraId="24E232C5" w14:textId="77777777" w:rsidR="00842787" w:rsidRPr="00066AA7" w:rsidRDefault="00842787" w:rsidP="00842787">
      <w:pPr>
        <w:spacing w:after="0" w:line="240" w:lineRule="auto"/>
        <w:jc w:val="right"/>
        <w:rPr>
          <w:rFonts w:ascii="Times New Roman" w:hAnsi="Times New Roman"/>
          <w:sz w:val="28"/>
          <w:szCs w:val="28"/>
        </w:rPr>
      </w:pPr>
    </w:p>
    <w:p w14:paraId="14C26E5C" w14:textId="77777777" w:rsidR="00842787" w:rsidRPr="00066AA7" w:rsidRDefault="00842787" w:rsidP="00842787">
      <w:pPr>
        <w:spacing w:after="0" w:line="240" w:lineRule="auto"/>
        <w:jc w:val="right"/>
        <w:rPr>
          <w:rFonts w:ascii="Times New Roman" w:hAnsi="Times New Roman"/>
          <w:sz w:val="28"/>
          <w:szCs w:val="28"/>
        </w:rPr>
      </w:pPr>
    </w:p>
    <w:p w14:paraId="02107B25" w14:textId="77777777" w:rsidR="00842787" w:rsidRPr="00066AA7" w:rsidRDefault="00842787" w:rsidP="00842787">
      <w:pPr>
        <w:spacing w:after="0" w:line="240" w:lineRule="auto"/>
        <w:jc w:val="right"/>
        <w:rPr>
          <w:rFonts w:ascii="Times New Roman" w:hAnsi="Times New Roman"/>
          <w:sz w:val="28"/>
          <w:szCs w:val="28"/>
        </w:rPr>
      </w:pPr>
    </w:p>
    <w:p w14:paraId="4D50E500" w14:textId="77777777" w:rsidR="00842787" w:rsidRPr="00066AA7" w:rsidRDefault="00842787" w:rsidP="00842787">
      <w:pPr>
        <w:spacing w:after="0" w:line="240" w:lineRule="auto"/>
        <w:jc w:val="right"/>
        <w:rPr>
          <w:rFonts w:ascii="Times New Roman" w:hAnsi="Times New Roman"/>
          <w:sz w:val="28"/>
          <w:szCs w:val="28"/>
        </w:rPr>
      </w:pPr>
    </w:p>
    <w:p w14:paraId="336E1170" w14:textId="77777777" w:rsidR="00842787" w:rsidRPr="00066AA7" w:rsidRDefault="00842787" w:rsidP="00842787">
      <w:pPr>
        <w:spacing w:after="0" w:line="240" w:lineRule="auto"/>
        <w:jc w:val="right"/>
        <w:rPr>
          <w:rFonts w:ascii="Times New Roman" w:hAnsi="Times New Roman"/>
          <w:sz w:val="28"/>
          <w:szCs w:val="28"/>
        </w:rPr>
      </w:pPr>
    </w:p>
    <w:p w14:paraId="209FB767" w14:textId="77777777" w:rsidR="00842787" w:rsidRPr="00066AA7" w:rsidRDefault="00842787" w:rsidP="00842787">
      <w:pPr>
        <w:spacing w:after="0" w:line="240" w:lineRule="auto"/>
        <w:jc w:val="right"/>
        <w:rPr>
          <w:rFonts w:ascii="Times New Roman" w:hAnsi="Times New Roman"/>
          <w:sz w:val="28"/>
          <w:szCs w:val="28"/>
        </w:rPr>
      </w:pPr>
    </w:p>
    <w:p w14:paraId="2A4BA95C" w14:textId="77777777" w:rsidR="00842787" w:rsidRPr="00066AA7" w:rsidRDefault="00842787" w:rsidP="00842787">
      <w:pPr>
        <w:spacing w:after="0" w:line="240" w:lineRule="auto"/>
        <w:jc w:val="right"/>
        <w:rPr>
          <w:rFonts w:ascii="Times New Roman" w:hAnsi="Times New Roman"/>
          <w:sz w:val="28"/>
          <w:szCs w:val="28"/>
        </w:rPr>
      </w:pPr>
    </w:p>
    <w:p w14:paraId="33ACF814" w14:textId="77777777" w:rsidR="00842787" w:rsidRPr="00066AA7" w:rsidRDefault="00842787" w:rsidP="00842787">
      <w:pPr>
        <w:spacing w:after="0" w:line="240" w:lineRule="auto"/>
        <w:jc w:val="right"/>
        <w:rPr>
          <w:rFonts w:ascii="Times New Roman" w:hAnsi="Times New Roman"/>
          <w:sz w:val="28"/>
          <w:szCs w:val="28"/>
        </w:rPr>
      </w:pPr>
    </w:p>
    <w:p w14:paraId="0DB5DFF3" w14:textId="77777777" w:rsidR="00842787" w:rsidRPr="00066AA7" w:rsidRDefault="00842787" w:rsidP="00842787">
      <w:pPr>
        <w:spacing w:after="0" w:line="240" w:lineRule="auto"/>
        <w:jc w:val="right"/>
        <w:rPr>
          <w:rFonts w:ascii="Times New Roman" w:hAnsi="Times New Roman"/>
          <w:sz w:val="28"/>
          <w:szCs w:val="28"/>
        </w:rPr>
      </w:pPr>
    </w:p>
    <w:p w14:paraId="155D2819" w14:textId="77777777" w:rsidR="00842787" w:rsidRPr="00066AA7" w:rsidRDefault="00842787" w:rsidP="00842787">
      <w:pPr>
        <w:spacing w:after="0" w:line="240" w:lineRule="auto"/>
        <w:jc w:val="right"/>
        <w:rPr>
          <w:rFonts w:ascii="Times New Roman" w:hAnsi="Times New Roman"/>
          <w:sz w:val="28"/>
          <w:szCs w:val="28"/>
        </w:rPr>
      </w:pPr>
    </w:p>
    <w:p w14:paraId="31D8111D" w14:textId="77777777" w:rsidR="00842787" w:rsidRPr="00066AA7" w:rsidRDefault="00842787" w:rsidP="00842787">
      <w:pPr>
        <w:spacing w:after="0" w:line="240" w:lineRule="auto"/>
        <w:jc w:val="right"/>
        <w:rPr>
          <w:rFonts w:ascii="Times New Roman" w:hAnsi="Times New Roman"/>
          <w:sz w:val="28"/>
          <w:szCs w:val="28"/>
        </w:rPr>
      </w:pPr>
    </w:p>
    <w:p w14:paraId="49154AB2" w14:textId="77777777" w:rsidR="00842787" w:rsidRPr="00066AA7" w:rsidRDefault="00842787" w:rsidP="00842787">
      <w:pPr>
        <w:spacing w:after="0" w:line="240" w:lineRule="auto"/>
        <w:jc w:val="right"/>
        <w:rPr>
          <w:rFonts w:ascii="Times New Roman" w:hAnsi="Times New Roman"/>
          <w:sz w:val="28"/>
          <w:szCs w:val="28"/>
        </w:rPr>
      </w:pPr>
    </w:p>
    <w:p w14:paraId="50DF5B3D" w14:textId="77777777" w:rsidR="00842787" w:rsidRPr="00066AA7" w:rsidRDefault="00842787" w:rsidP="00842787">
      <w:pPr>
        <w:spacing w:after="0" w:line="240" w:lineRule="auto"/>
        <w:jc w:val="right"/>
        <w:rPr>
          <w:rFonts w:ascii="Times New Roman" w:hAnsi="Times New Roman"/>
          <w:sz w:val="28"/>
          <w:szCs w:val="28"/>
        </w:rPr>
      </w:pPr>
    </w:p>
    <w:p w14:paraId="23BC256E" w14:textId="77777777" w:rsidR="00842787" w:rsidRPr="00066AA7" w:rsidRDefault="00842787" w:rsidP="00842787">
      <w:pPr>
        <w:spacing w:after="0" w:line="240" w:lineRule="auto"/>
        <w:jc w:val="right"/>
        <w:rPr>
          <w:rFonts w:ascii="Times New Roman" w:hAnsi="Times New Roman"/>
          <w:sz w:val="28"/>
          <w:szCs w:val="28"/>
        </w:rPr>
      </w:pPr>
    </w:p>
    <w:p w14:paraId="03F4A084" w14:textId="77777777" w:rsidR="00842787" w:rsidRPr="00066AA7" w:rsidRDefault="00842787" w:rsidP="00842787">
      <w:pPr>
        <w:spacing w:after="0" w:line="240" w:lineRule="auto"/>
        <w:jc w:val="right"/>
        <w:rPr>
          <w:rFonts w:ascii="Times New Roman" w:hAnsi="Times New Roman"/>
          <w:sz w:val="28"/>
          <w:szCs w:val="28"/>
        </w:rPr>
      </w:pPr>
    </w:p>
    <w:p w14:paraId="5ABE9A3B" w14:textId="77777777" w:rsidR="00842787" w:rsidRPr="00066AA7" w:rsidRDefault="00842787" w:rsidP="00842787">
      <w:pPr>
        <w:spacing w:after="0" w:line="240" w:lineRule="auto"/>
        <w:jc w:val="right"/>
        <w:rPr>
          <w:rFonts w:ascii="Times New Roman" w:hAnsi="Times New Roman"/>
          <w:sz w:val="28"/>
          <w:szCs w:val="28"/>
        </w:rPr>
      </w:pPr>
    </w:p>
    <w:p w14:paraId="5D2F9EB3" w14:textId="77777777" w:rsidR="00842787" w:rsidRPr="00066AA7" w:rsidRDefault="00842787" w:rsidP="00842787">
      <w:pPr>
        <w:spacing w:after="0" w:line="240" w:lineRule="auto"/>
        <w:jc w:val="right"/>
        <w:rPr>
          <w:rFonts w:ascii="Times New Roman" w:hAnsi="Times New Roman"/>
          <w:sz w:val="28"/>
          <w:szCs w:val="28"/>
        </w:rPr>
      </w:pPr>
    </w:p>
    <w:p w14:paraId="06E82DFF" w14:textId="77777777" w:rsidR="00842787" w:rsidRPr="00066AA7" w:rsidRDefault="00842787" w:rsidP="00842787">
      <w:pPr>
        <w:spacing w:after="0" w:line="240" w:lineRule="auto"/>
        <w:jc w:val="right"/>
        <w:rPr>
          <w:rFonts w:ascii="Times New Roman" w:hAnsi="Times New Roman"/>
          <w:sz w:val="28"/>
          <w:szCs w:val="28"/>
        </w:rPr>
      </w:pPr>
    </w:p>
    <w:p w14:paraId="14393182" w14:textId="77777777" w:rsidR="00842787" w:rsidRPr="00066AA7" w:rsidRDefault="00842787" w:rsidP="00842787">
      <w:pPr>
        <w:spacing w:after="0" w:line="240" w:lineRule="auto"/>
        <w:jc w:val="right"/>
        <w:rPr>
          <w:rFonts w:ascii="Times New Roman" w:hAnsi="Times New Roman"/>
          <w:sz w:val="28"/>
          <w:szCs w:val="28"/>
        </w:rPr>
      </w:pPr>
    </w:p>
    <w:p w14:paraId="050BCBA0" w14:textId="77777777" w:rsidR="00842787" w:rsidRPr="00066AA7" w:rsidRDefault="00842787" w:rsidP="00842787">
      <w:pPr>
        <w:spacing w:after="0" w:line="240" w:lineRule="auto"/>
        <w:ind w:left="5670" w:right="-1" w:hanging="150"/>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10</w:t>
      </w:r>
    </w:p>
    <w:p w14:paraId="308F6230" w14:textId="77777777" w:rsidR="00842787" w:rsidRPr="00066AA7" w:rsidRDefault="00842787" w:rsidP="00842787">
      <w:pPr>
        <w:spacing w:after="0" w:line="240" w:lineRule="auto"/>
        <w:ind w:right="-1"/>
        <w:jc w:val="right"/>
        <w:rPr>
          <w:rFonts w:ascii="Times New Roman" w:hAnsi="Times New Roman"/>
          <w:color w:val="000000"/>
          <w:spacing w:val="-6"/>
          <w:sz w:val="28"/>
          <w:szCs w:val="28"/>
        </w:rPr>
      </w:pPr>
    </w:p>
    <w:p w14:paraId="024904FD" w14:textId="38304CB3" w:rsidR="00842787" w:rsidRPr="00066AA7" w:rsidRDefault="00197F58" w:rsidP="00842787">
      <w:pPr>
        <w:spacing w:after="0" w:line="240" w:lineRule="auto"/>
        <w:ind w:left="5812" w:right="-1"/>
        <w:rPr>
          <w:rFonts w:ascii="Times New Roman" w:hAnsi="Times New Roman"/>
          <w:sz w:val="28"/>
          <w:szCs w:val="28"/>
        </w:rPr>
      </w:pPr>
      <w:r w:rsidRPr="00066AA7">
        <w:rPr>
          <w:rFonts w:ascii="Times New Roman" w:hAnsi="Times New Roman"/>
          <w:sz w:val="28"/>
          <w:szCs w:val="28"/>
        </w:rPr>
        <w:t>Председателю Палаты имущественных и земельных отношений муниципального образования Лениногорский муниципальный район Республики Татарстан</w:t>
      </w:r>
    </w:p>
    <w:p w14:paraId="46511E6C" w14:textId="77777777" w:rsidR="00842787" w:rsidRPr="00066AA7" w:rsidRDefault="00842787" w:rsidP="00842787">
      <w:pPr>
        <w:spacing w:after="0" w:line="240" w:lineRule="auto"/>
        <w:ind w:left="5812" w:right="-1"/>
        <w:rPr>
          <w:rFonts w:ascii="Times New Roman" w:hAnsi="Times New Roman"/>
          <w:sz w:val="28"/>
          <w:szCs w:val="28"/>
        </w:rPr>
      </w:pPr>
      <w:proofErr w:type="gramStart"/>
      <w:r w:rsidRPr="00066AA7">
        <w:rPr>
          <w:rFonts w:ascii="Times New Roman" w:hAnsi="Times New Roman"/>
          <w:sz w:val="28"/>
          <w:szCs w:val="28"/>
        </w:rPr>
        <w:t>От:_</w:t>
      </w:r>
      <w:proofErr w:type="gramEnd"/>
      <w:r w:rsidRPr="00066AA7">
        <w:rPr>
          <w:rFonts w:ascii="Times New Roman" w:hAnsi="Times New Roman"/>
          <w:sz w:val="28"/>
          <w:szCs w:val="28"/>
        </w:rPr>
        <w:t>_________________________</w:t>
      </w:r>
    </w:p>
    <w:p w14:paraId="3108FE23" w14:textId="77777777" w:rsidR="00842787" w:rsidRPr="00066AA7" w:rsidRDefault="00842787" w:rsidP="00842787">
      <w:pPr>
        <w:spacing w:after="0" w:line="240" w:lineRule="auto"/>
        <w:ind w:right="-1" w:firstLine="709"/>
        <w:jc w:val="center"/>
        <w:rPr>
          <w:rFonts w:ascii="Times New Roman" w:hAnsi="Times New Roman"/>
          <w:sz w:val="28"/>
          <w:szCs w:val="28"/>
        </w:rPr>
      </w:pPr>
    </w:p>
    <w:p w14:paraId="410A5A95" w14:textId="77777777" w:rsidR="00842787" w:rsidRPr="00066AA7" w:rsidRDefault="00842787" w:rsidP="00842787">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Заявление</w:t>
      </w:r>
    </w:p>
    <w:p w14:paraId="4541E61D" w14:textId="77777777" w:rsidR="00842787" w:rsidRPr="00066AA7" w:rsidRDefault="00842787" w:rsidP="00842787">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об исправлении технической ошибки</w:t>
      </w:r>
    </w:p>
    <w:p w14:paraId="0C25B42A" w14:textId="77777777" w:rsidR="00842787" w:rsidRPr="00066AA7" w:rsidRDefault="00842787" w:rsidP="00842787">
      <w:pPr>
        <w:spacing w:after="0" w:line="240" w:lineRule="auto"/>
        <w:ind w:right="-1" w:firstLine="709"/>
        <w:jc w:val="center"/>
        <w:rPr>
          <w:rFonts w:ascii="Times New Roman" w:hAnsi="Times New Roman"/>
          <w:sz w:val="28"/>
          <w:szCs w:val="28"/>
        </w:rPr>
      </w:pPr>
    </w:p>
    <w:p w14:paraId="1D7D69A1"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Сообщаю об ошибке, допущенной при оказании муниципальной услуги ______________________________________________________________________</w:t>
      </w:r>
    </w:p>
    <w:p w14:paraId="6F4A0C11" w14:textId="77777777" w:rsidR="00842787" w:rsidRPr="00066AA7" w:rsidRDefault="00842787" w:rsidP="00842787">
      <w:pPr>
        <w:widowControl w:val="0"/>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(наименование услуги)</w:t>
      </w:r>
    </w:p>
    <w:p w14:paraId="06BDEC6E"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Записано:_______________________________________________________________________________________________________________________________</w:t>
      </w:r>
    </w:p>
    <w:p w14:paraId="3F23DC00" w14:textId="409D55AE" w:rsidR="00842787" w:rsidRPr="00066AA7" w:rsidRDefault="00842787" w:rsidP="00842787">
      <w:pPr>
        <w:spacing w:after="0" w:line="240" w:lineRule="auto"/>
        <w:ind w:right="-1" w:firstLine="709"/>
        <w:rPr>
          <w:rFonts w:ascii="Times New Roman" w:hAnsi="Times New Roman"/>
          <w:sz w:val="28"/>
          <w:szCs w:val="28"/>
        </w:rPr>
      </w:pPr>
      <w:r w:rsidRPr="00066AA7">
        <w:rPr>
          <w:rFonts w:ascii="Times New Roman" w:hAnsi="Times New Roman"/>
          <w:sz w:val="28"/>
          <w:szCs w:val="28"/>
        </w:rPr>
        <w:t xml:space="preserve">Правильные </w:t>
      </w:r>
      <w:proofErr w:type="gramStart"/>
      <w:r w:rsidRPr="00066AA7">
        <w:rPr>
          <w:rFonts w:ascii="Times New Roman" w:hAnsi="Times New Roman"/>
          <w:sz w:val="28"/>
          <w:szCs w:val="28"/>
        </w:rPr>
        <w:t>сведения:_</w:t>
      </w:r>
      <w:proofErr w:type="gramEnd"/>
      <w:r w:rsidRPr="00066AA7">
        <w:rPr>
          <w:rFonts w:ascii="Times New Roman" w:hAnsi="Times New Roman"/>
          <w:sz w:val="28"/>
          <w:szCs w:val="28"/>
        </w:rPr>
        <w:t>_____________________________________________</w:t>
      </w:r>
    </w:p>
    <w:p w14:paraId="5DBBD400" w14:textId="77777777" w:rsidR="00842787" w:rsidRPr="00066AA7" w:rsidRDefault="00842787" w:rsidP="00842787">
      <w:pPr>
        <w:spacing w:after="0" w:line="240" w:lineRule="auto"/>
        <w:ind w:right="-1"/>
        <w:rPr>
          <w:rFonts w:ascii="Times New Roman" w:hAnsi="Times New Roman"/>
          <w:sz w:val="28"/>
          <w:szCs w:val="28"/>
        </w:rPr>
      </w:pPr>
      <w:r w:rsidRPr="00066AA7">
        <w:rPr>
          <w:rFonts w:ascii="Times New Roman" w:hAnsi="Times New Roman"/>
          <w:sz w:val="28"/>
          <w:szCs w:val="28"/>
        </w:rPr>
        <w:t>______________________________________________________________________</w:t>
      </w:r>
    </w:p>
    <w:p w14:paraId="09C0E257"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B7CB05"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Прилагаю следующие документы:</w:t>
      </w:r>
    </w:p>
    <w:p w14:paraId="70F4471F"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w:t>
      </w:r>
    </w:p>
    <w:p w14:paraId="665954F7"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w:t>
      </w:r>
    </w:p>
    <w:p w14:paraId="0C1D665E"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w:t>
      </w:r>
    </w:p>
    <w:p w14:paraId="5EECE76F" w14:textId="77777777" w:rsidR="00842787" w:rsidRPr="00066AA7" w:rsidRDefault="00842787" w:rsidP="00842787">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41776B82" w14:textId="77777777" w:rsidR="00842787" w:rsidRPr="00066AA7" w:rsidRDefault="00842787" w:rsidP="00842787">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посредством отправления электронного документа на адрес </w:t>
      </w:r>
      <w:proofErr w:type="gramStart"/>
      <w:r w:rsidRPr="00066AA7">
        <w:rPr>
          <w:rFonts w:ascii="Times New Roman" w:hAnsi="Times New Roman"/>
          <w:sz w:val="28"/>
          <w:szCs w:val="28"/>
        </w:rPr>
        <w:t>E-mail:_</w:t>
      </w:r>
      <w:proofErr w:type="gramEnd"/>
      <w:r w:rsidRPr="00066AA7">
        <w:rPr>
          <w:rFonts w:ascii="Times New Roman" w:hAnsi="Times New Roman"/>
          <w:sz w:val="28"/>
          <w:szCs w:val="28"/>
        </w:rPr>
        <w:t>______;</w:t>
      </w:r>
    </w:p>
    <w:p w14:paraId="1D64406E" w14:textId="77777777" w:rsidR="00842787" w:rsidRPr="00066AA7" w:rsidRDefault="00842787" w:rsidP="00842787">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2A088C83" w14:textId="77777777" w:rsidR="00842787" w:rsidRPr="00066AA7" w:rsidRDefault="00842787" w:rsidP="00842787">
      <w:pPr>
        <w:widowControl w:val="0"/>
        <w:spacing w:after="0" w:line="240" w:lineRule="auto"/>
        <w:ind w:right="-1" w:firstLine="851"/>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5033B2F" w14:textId="77777777" w:rsidR="00842787" w:rsidRPr="00066AA7" w:rsidRDefault="00842787" w:rsidP="00842787">
      <w:pPr>
        <w:spacing w:after="0" w:line="240" w:lineRule="auto"/>
        <w:ind w:right="-1"/>
        <w:jc w:val="center"/>
        <w:rPr>
          <w:rFonts w:ascii="Times New Roman" w:hAnsi="Times New Roman"/>
          <w:sz w:val="28"/>
          <w:szCs w:val="28"/>
        </w:rPr>
      </w:pPr>
    </w:p>
    <w:p w14:paraId="08023964" w14:textId="77777777" w:rsidR="00842787" w:rsidRPr="00066AA7" w:rsidRDefault="00842787" w:rsidP="00842787">
      <w:pPr>
        <w:spacing w:after="0" w:line="240" w:lineRule="auto"/>
        <w:ind w:right="-1"/>
        <w:jc w:val="both"/>
        <w:rPr>
          <w:rFonts w:ascii="Times New Roman" w:hAnsi="Times New Roman"/>
          <w:sz w:val="28"/>
          <w:szCs w:val="28"/>
        </w:rPr>
      </w:pPr>
      <w:r w:rsidRPr="00066AA7">
        <w:rPr>
          <w:rFonts w:ascii="Times New Roman" w:hAnsi="Times New Roman"/>
          <w:sz w:val="28"/>
          <w:szCs w:val="28"/>
        </w:rPr>
        <w:t>______________</w:t>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t>_________________ ( ________________)</w:t>
      </w:r>
    </w:p>
    <w:p w14:paraId="58607776" w14:textId="77777777" w:rsidR="00842787" w:rsidRPr="00066AA7" w:rsidRDefault="00842787" w:rsidP="00842787">
      <w:pPr>
        <w:spacing w:after="0" w:line="240" w:lineRule="auto"/>
        <w:ind w:right="-1"/>
        <w:jc w:val="both"/>
        <w:rPr>
          <w:sz w:val="28"/>
          <w:szCs w:val="28"/>
        </w:rPr>
      </w:pPr>
      <w:r w:rsidRPr="00066AA7">
        <w:rPr>
          <w:rFonts w:ascii="Times New Roman" w:hAnsi="Times New Roman"/>
          <w:sz w:val="28"/>
          <w:szCs w:val="28"/>
        </w:rPr>
        <w:tab/>
        <w:t>(дата)</w:t>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t>(подпись)</w:t>
      </w:r>
      <w:r w:rsidRPr="00066AA7">
        <w:rPr>
          <w:rFonts w:ascii="Times New Roman" w:hAnsi="Times New Roman"/>
          <w:sz w:val="28"/>
          <w:szCs w:val="28"/>
        </w:rPr>
        <w:tab/>
      </w:r>
      <w:r w:rsidRPr="00066AA7">
        <w:rPr>
          <w:rFonts w:ascii="Times New Roman" w:hAnsi="Times New Roman"/>
          <w:sz w:val="28"/>
          <w:szCs w:val="28"/>
        </w:rPr>
        <w:tab/>
        <w:t>(Ф.И.О.)</w:t>
      </w:r>
    </w:p>
    <w:p w14:paraId="07D3C44F" w14:textId="77777777" w:rsidR="00842787" w:rsidRPr="00066AA7" w:rsidRDefault="00842787" w:rsidP="00842787">
      <w:pPr>
        <w:spacing w:after="0" w:line="240" w:lineRule="auto"/>
        <w:jc w:val="right"/>
        <w:rPr>
          <w:rFonts w:ascii="Times New Roman" w:hAnsi="Times New Roman"/>
          <w:sz w:val="28"/>
          <w:szCs w:val="28"/>
        </w:rPr>
      </w:pPr>
    </w:p>
    <w:p w14:paraId="621EC764" w14:textId="77777777" w:rsidR="00842787" w:rsidRPr="00066AA7" w:rsidRDefault="00842787" w:rsidP="00842787">
      <w:pPr>
        <w:spacing w:after="0" w:line="240" w:lineRule="auto"/>
        <w:jc w:val="right"/>
        <w:rPr>
          <w:rFonts w:ascii="Times New Roman" w:hAnsi="Times New Roman"/>
          <w:sz w:val="28"/>
          <w:szCs w:val="28"/>
        </w:rPr>
      </w:pPr>
    </w:p>
    <w:p w14:paraId="51D4261D" w14:textId="77777777" w:rsidR="00842787" w:rsidRPr="00066AA7" w:rsidRDefault="00842787" w:rsidP="00842787">
      <w:pPr>
        <w:spacing w:after="0" w:line="240" w:lineRule="auto"/>
        <w:jc w:val="right"/>
        <w:rPr>
          <w:rFonts w:ascii="Times New Roman" w:hAnsi="Times New Roman"/>
          <w:sz w:val="28"/>
          <w:szCs w:val="28"/>
        </w:rPr>
      </w:pPr>
    </w:p>
    <w:p w14:paraId="17CEC277" w14:textId="77777777" w:rsidR="00063945" w:rsidRPr="00066AA7" w:rsidRDefault="00063945" w:rsidP="00DA737B">
      <w:pPr>
        <w:sectPr w:rsidR="00063945" w:rsidRPr="00066AA7">
          <w:headerReference w:type="default" r:id="rId13"/>
          <w:pgSz w:w="11907" w:h="16840"/>
          <w:pgMar w:top="1134" w:right="851" w:bottom="1134" w:left="1134" w:header="720" w:footer="720" w:gutter="0"/>
          <w:cols w:space="708"/>
          <w:docGrid w:linePitch="360"/>
        </w:sectPr>
      </w:pPr>
    </w:p>
    <w:p w14:paraId="673CBAA4" w14:textId="77777777" w:rsidR="00066AA7" w:rsidRPr="00FE0792" w:rsidRDefault="00066AA7"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1FD1062A" w14:textId="77777777" w:rsidR="00066AA7" w:rsidRPr="00FE0792" w:rsidRDefault="00066AA7" w:rsidP="008B4431">
      <w:pPr>
        <w:spacing w:after="0" w:line="240" w:lineRule="auto"/>
        <w:ind w:left="5812"/>
        <w:jc w:val="center"/>
        <w:rPr>
          <w:rFonts w:ascii="Times New Roman" w:hAnsi="Times New Roman"/>
          <w:sz w:val="24"/>
          <w:szCs w:val="24"/>
        </w:rPr>
      </w:pPr>
    </w:p>
    <w:p w14:paraId="30E631E8" w14:textId="77777777" w:rsidR="00066AA7" w:rsidRPr="00FE0792" w:rsidRDefault="00066AA7"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0A15510D" w14:textId="77777777" w:rsidR="00066AA7" w:rsidRPr="00FE0792" w:rsidRDefault="00066AA7" w:rsidP="008B4431">
      <w:pPr>
        <w:spacing w:after="0" w:line="240" w:lineRule="auto"/>
        <w:ind w:left="5812"/>
        <w:jc w:val="both"/>
        <w:rPr>
          <w:rFonts w:ascii="Times New Roman" w:hAnsi="Times New Roman"/>
          <w:sz w:val="24"/>
          <w:szCs w:val="24"/>
        </w:rPr>
      </w:pPr>
    </w:p>
    <w:p w14:paraId="2C10304D" w14:textId="77777777" w:rsidR="00D46A56" w:rsidRPr="00066AA7" w:rsidRDefault="00D46A56" w:rsidP="00D46A56">
      <w:pPr>
        <w:spacing w:after="0" w:line="240" w:lineRule="auto"/>
        <w:ind w:left="5812"/>
        <w:jc w:val="both"/>
        <w:rPr>
          <w:rFonts w:ascii="Times New Roman" w:hAnsi="Times New Roman"/>
          <w:sz w:val="24"/>
          <w:szCs w:val="24"/>
        </w:rPr>
      </w:pPr>
      <w:r w:rsidRPr="00066AA7">
        <w:rPr>
          <w:rFonts w:ascii="Times New Roman" w:hAnsi="Times New Roman"/>
          <w:sz w:val="24"/>
          <w:szCs w:val="24"/>
        </w:rPr>
        <w:t>от «</w:t>
      </w:r>
      <w:r>
        <w:rPr>
          <w:rFonts w:ascii="Times New Roman" w:hAnsi="Times New Roman"/>
          <w:sz w:val="24"/>
          <w:szCs w:val="24"/>
        </w:rPr>
        <w:t>23</w:t>
      </w:r>
      <w:r w:rsidRPr="00066AA7">
        <w:rPr>
          <w:rFonts w:ascii="Times New Roman" w:hAnsi="Times New Roman"/>
          <w:sz w:val="24"/>
          <w:szCs w:val="24"/>
        </w:rPr>
        <w:t xml:space="preserve">» </w:t>
      </w:r>
      <w:r>
        <w:rPr>
          <w:rFonts w:ascii="Times New Roman" w:hAnsi="Times New Roman"/>
          <w:sz w:val="24"/>
          <w:szCs w:val="24"/>
        </w:rPr>
        <w:t>декабря</w:t>
      </w:r>
      <w:r w:rsidRPr="00066AA7">
        <w:rPr>
          <w:rFonts w:ascii="Times New Roman" w:hAnsi="Times New Roman"/>
          <w:sz w:val="24"/>
          <w:szCs w:val="24"/>
        </w:rPr>
        <w:t xml:space="preserve"> 2025г. № </w:t>
      </w:r>
      <w:r>
        <w:rPr>
          <w:rFonts w:ascii="Times New Roman" w:hAnsi="Times New Roman"/>
          <w:sz w:val="24"/>
          <w:szCs w:val="24"/>
        </w:rPr>
        <w:t>1137</w:t>
      </w:r>
    </w:p>
    <w:p w14:paraId="68ABCF4A" w14:textId="03E1E9AD" w:rsidR="00E84088" w:rsidRPr="00066AA7" w:rsidRDefault="00E84088" w:rsidP="00E84088">
      <w:pPr>
        <w:spacing w:after="0" w:line="240" w:lineRule="auto"/>
        <w:ind w:right="-1"/>
        <w:jc w:val="center"/>
        <w:rPr>
          <w:rFonts w:ascii="Times New Roman" w:eastAsia="Times New Roman" w:hAnsi="Times New Roman" w:cs="Times New Roman"/>
          <w:sz w:val="28"/>
          <w:szCs w:val="28"/>
          <w:lang w:eastAsia="ru-RU"/>
        </w:rPr>
      </w:pPr>
    </w:p>
    <w:p w14:paraId="0CCE3212" w14:textId="77777777" w:rsidR="00E84088" w:rsidRPr="00066AA7" w:rsidRDefault="00E84088" w:rsidP="00E84088">
      <w:pPr>
        <w:spacing w:after="0" w:line="240" w:lineRule="auto"/>
        <w:ind w:right="-1"/>
        <w:jc w:val="center"/>
        <w:rPr>
          <w:rFonts w:ascii="Times New Roman" w:eastAsia="Times New Roman" w:hAnsi="Times New Roman" w:cs="Times New Roman"/>
          <w:sz w:val="28"/>
          <w:szCs w:val="28"/>
          <w:lang w:eastAsia="ru-RU"/>
        </w:rPr>
      </w:pPr>
    </w:p>
    <w:p w14:paraId="0C92CF3C"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Административный регламент</w:t>
      </w:r>
    </w:p>
    <w:p w14:paraId="7724F01C"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предоставления муниципальной услуги по </w:t>
      </w:r>
      <w:r w:rsidRPr="00066AA7">
        <w:rPr>
          <w:rFonts w:ascii="Times New Roman" w:hAnsi="Times New Roman"/>
          <w:sz w:val="28"/>
          <w:szCs w:val="28"/>
        </w:rPr>
        <w:b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14:paraId="5F1C4EAB" w14:textId="77777777" w:rsidR="003E6E3D" w:rsidRPr="00066AA7" w:rsidRDefault="003E6E3D" w:rsidP="003E6E3D">
      <w:pPr>
        <w:spacing w:after="0" w:line="240" w:lineRule="auto"/>
        <w:ind w:right="-1"/>
        <w:rPr>
          <w:rFonts w:ascii="Times New Roman" w:hAnsi="Times New Roman"/>
          <w:sz w:val="28"/>
          <w:szCs w:val="28"/>
        </w:rPr>
      </w:pPr>
    </w:p>
    <w:p w14:paraId="5C02D08F"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I. Общие положения</w:t>
      </w:r>
    </w:p>
    <w:p w14:paraId="7307E100" w14:textId="77777777" w:rsidR="003E6E3D" w:rsidRPr="00066AA7" w:rsidRDefault="003E6E3D" w:rsidP="003E6E3D">
      <w:pPr>
        <w:spacing w:after="0" w:line="240" w:lineRule="auto"/>
        <w:ind w:right="-1"/>
        <w:rPr>
          <w:rFonts w:ascii="Times New Roman" w:hAnsi="Times New Roman"/>
          <w:sz w:val="28"/>
          <w:szCs w:val="28"/>
        </w:rPr>
      </w:pPr>
    </w:p>
    <w:p w14:paraId="104FC227"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 (далее – Услуга). </w:t>
      </w:r>
    </w:p>
    <w:p w14:paraId="5ED7FD1A"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 Получатели муниципальной услуги: физические (в том числе и индивидуальные предприниматели) и юридические лица (далее – заявитель).</w:t>
      </w:r>
    </w:p>
    <w:p w14:paraId="1F15AB5C" w14:textId="421B59BC"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Интересы заявителей имеют право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D5BA4E4" w14:textId="28EDA5DC" w:rsidR="003E6E3D" w:rsidRPr="00066AA7" w:rsidRDefault="003E6E3D" w:rsidP="003E6E3D">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3. Услуга предоставляется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5FD188B5" w14:textId="77777777" w:rsidR="003E6E3D" w:rsidRPr="00066AA7" w:rsidRDefault="003E6E3D" w:rsidP="003E6E3D">
      <w:pPr>
        <w:tabs>
          <w:tab w:val="left" w:pos="9781"/>
        </w:tabs>
        <w:spacing w:after="0" w:line="240" w:lineRule="auto"/>
        <w:ind w:right="-1"/>
        <w:jc w:val="center"/>
        <w:rPr>
          <w:rFonts w:ascii="Times New Roman" w:hAnsi="Times New Roman"/>
          <w:sz w:val="28"/>
          <w:szCs w:val="24"/>
        </w:rPr>
      </w:pPr>
    </w:p>
    <w:p w14:paraId="04766558" w14:textId="77777777" w:rsidR="003E6E3D" w:rsidRPr="00066AA7" w:rsidRDefault="003E6E3D" w:rsidP="003E6E3D">
      <w:pPr>
        <w:tabs>
          <w:tab w:val="left" w:pos="9781"/>
        </w:tabs>
        <w:spacing w:after="0" w:line="240" w:lineRule="auto"/>
        <w:ind w:right="-1"/>
        <w:jc w:val="center"/>
        <w:rPr>
          <w:rFonts w:ascii="Times New Roman" w:hAnsi="Times New Roman"/>
          <w:sz w:val="28"/>
          <w:szCs w:val="24"/>
        </w:rPr>
      </w:pPr>
      <w:r w:rsidRPr="00066AA7">
        <w:rPr>
          <w:rFonts w:ascii="Times New Roman" w:hAnsi="Times New Roman"/>
          <w:sz w:val="28"/>
          <w:szCs w:val="24"/>
        </w:rPr>
        <w:t>II. Стандарт предоставления Услуги</w:t>
      </w:r>
    </w:p>
    <w:p w14:paraId="4D1A8F6C"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0EFD13C1" w14:textId="77777777" w:rsidR="003E6E3D" w:rsidRPr="00066AA7" w:rsidRDefault="003E6E3D" w:rsidP="003E6E3D">
      <w:pPr>
        <w:tabs>
          <w:tab w:val="left" w:pos="9781"/>
        </w:tabs>
        <w:spacing w:after="0" w:line="240" w:lineRule="auto"/>
        <w:ind w:right="-1"/>
        <w:jc w:val="center"/>
        <w:rPr>
          <w:rFonts w:ascii="Times New Roman" w:hAnsi="Times New Roman" w:cs="Courier New"/>
          <w:sz w:val="28"/>
          <w:szCs w:val="20"/>
        </w:rPr>
      </w:pPr>
      <w:r w:rsidRPr="00066AA7">
        <w:rPr>
          <w:rFonts w:ascii="Times New Roman" w:hAnsi="Times New Roman" w:cs="Courier New"/>
          <w:sz w:val="28"/>
          <w:szCs w:val="20"/>
        </w:rPr>
        <w:t>Наименование Услуги</w:t>
      </w:r>
    </w:p>
    <w:p w14:paraId="1DEB8DB6"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70A8343D"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r w:rsidRPr="00066AA7">
        <w:rPr>
          <w:rFonts w:ascii="Times New Roman" w:hAnsi="Times New Roman" w:cs="Courier New"/>
          <w:sz w:val="28"/>
          <w:szCs w:val="20"/>
        </w:rPr>
        <w:t>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14:paraId="7FE9000B"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28B397D0" w14:textId="77777777" w:rsidR="003E6E3D" w:rsidRPr="00066AA7" w:rsidRDefault="003E6E3D" w:rsidP="003E6E3D">
      <w:pPr>
        <w:tabs>
          <w:tab w:val="left" w:pos="9781"/>
        </w:tabs>
        <w:spacing w:after="0" w:line="240" w:lineRule="auto"/>
        <w:ind w:right="-1"/>
        <w:jc w:val="center"/>
        <w:rPr>
          <w:rFonts w:ascii="Times New Roman" w:hAnsi="Times New Roman" w:cs="Courier New"/>
          <w:sz w:val="28"/>
          <w:szCs w:val="20"/>
        </w:rPr>
      </w:pPr>
      <w:r w:rsidRPr="00066AA7">
        <w:rPr>
          <w:rFonts w:ascii="Times New Roman" w:hAnsi="Times New Roman"/>
          <w:sz w:val="28"/>
          <w:szCs w:val="28"/>
        </w:rPr>
        <w:t>Наименование органа, предоставляющего Услугу</w:t>
      </w:r>
    </w:p>
    <w:p w14:paraId="0CD3DD1C"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36D626C8" w14:textId="6606E2EF" w:rsidR="003E6E3D" w:rsidRPr="00066AA7" w:rsidRDefault="003E6E3D" w:rsidP="003E6E3D">
      <w:pPr>
        <w:spacing w:after="0" w:line="240" w:lineRule="auto"/>
        <w:ind w:right="-1" w:firstLine="709"/>
        <w:jc w:val="both"/>
        <w:rPr>
          <w:rFonts w:ascii="Times New Roman" w:hAnsi="Times New Roman"/>
          <w:i/>
          <w:sz w:val="28"/>
          <w:szCs w:val="28"/>
        </w:rPr>
      </w:pPr>
      <w:r w:rsidRPr="00066AA7">
        <w:rPr>
          <w:rFonts w:ascii="Times New Roman" w:hAnsi="Times New Roman"/>
          <w:sz w:val="28"/>
          <w:szCs w:val="28"/>
        </w:rPr>
        <w:t>5. Услугу предоставляет</w:t>
      </w:r>
      <w:r w:rsidRPr="00066AA7">
        <w:rPr>
          <w:rFonts w:ascii="Times New Roman" w:hAnsi="Times New Roman"/>
          <w:i/>
          <w:sz w:val="28"/>
          <w:szCs w:val="28"/>
        </w:rPr>
        <w:t xml:space="preserve"> </w:t>
      </w:r>
      <w:r w:rsidRPr="00066AA7">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p>
    <w:p w14:paraId="55684CB0"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1D52EF8E" w14:textId="77777777" w:rsidR="003E6E3D" w:rsidRPr="00066AA7" w:rsidRDefault="003E6E3D" w:rsidP="003E6E3D">
      <w:pPr>
        <w:tabs>
          <w:tab w:val="left" w:pos="9781"/>
        </w:tabs>
        <w:spacing w:after="0" w:line="240" w:lineRule="auto"/>
        <w:ind w:right="-1"/>
        <w:jc w:val="center"/>
        <w:rPr>
          <w:rFonts w:ascii="Times New Roman" w:hAnsi="Times New Roman" w:cs="Courier New"/>
          <w:sz w:val="28"/>
          <w:szCs w:val="20"/>
        </w:rPr>
      </w:pPr>
      <w:r w:rsidRPr="00066AA7">
        <w:rPr>
          <w:rFonts w:ascii="Times New Roman" w:hAnsi="Times New Roman" w:cs="Courier New"/>
          <w:sz w:val="28"/>
          <w:szCs w:val="20"/>
        </w:rPr>
        <w:t>Р</w:t>
      </w:r>
      <w:r w:rsidRPr="00066AA7">
        <w:rPr>
          <w:rFonts w:ascii="Times New Roman" w:hAnsi="Times New Roman"/>
          <w:sz w:val="28"/>
          <w:szCs w:val="28"/>
        </w:rPr>
        <w:t>езультат предоставления Услуги</w:t>
      </w:r>
    </w:p>
    <w:p w14:paraId="11BCD87B" w14:textId="77777777" w:rsidR="003E6E3D" w:rsidRPr="00066AA7" w:rsidRDefault="003E6E3D" w:rsidP="003E6E3D">
      <w:pPr>
        <w:tabs>
          <w:tab w:val="left" w:pos="9781"/>
        </w:tabs>
        <w:spacing w:after="0" w:line="240" w:lineRule="auto"/>
        <w:ind w:right="-1" w:firstLine="709"/>
        <w:jc w:val="both"/>
        <w:rPr>
          <w:rFonts w:ascii="Times New Roman" w:hAnsi="Times New Roman"/>
          <w:sz w:val="28"/>
          <w:szCs w:val="28"/>
        </w:rPr>
      </w:pPr>
    </w:p>
    <w:p w14:paraId="14C99B83"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6. При обращении заявителя за «Схемой расположения земельного участка на кадастровом плане территории для последующего заключения соглашения о перераспределении земельных участков» результатами Услуги являются:</w:t>
      </w:r>
    </w:p>
    <w:p w14:paraId="155FA63E" w14:textId="77777777" w:rsidR="003E6E3D" w:rsidRPr="00066AA7" w:rsidRDefault="003E6E3D" w:rsidP="00B613F7">
      <w:pPr>
        <w:pStyle w:val="afe"/>
        <w:numPr>
          <w:ilvl w:val="0"/>
          <w:numId w:val="9"/>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(приложение № 5);</w:t>
      </w:r>
    </w:p>
    <w:p w14:paraId="11794E1A" w14:textId="77777777" w:rsidR="003E6E3D" w:rsidRPr="00066AA7" w:rsidRDefault="003E6E3D" w:rsidP="00B613F7">
      <w:pPr>
        <w:pStyle w:val="afe"/>
        <w:numPr>
          <w:ilvl w:val="0"/>
          <w:numId w:val="9"/>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решение об отказе в предоставлении муниципальной услуги (приложение № 7);</w:t>
      </w:r>
    </w:p>
    <w:p w14:paraId="75B5EA0C" w14:textId="77777777" w:rsidR="003E6E3D" w:rsidRPr="00066AA7" w:rsidRDefault="003E6E3D" w:rsidP="003E6E3D">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rPr>
        <w:t>Формирование реестровой записи в качестве результата предоставления Услуги не предусмотрено.</w:t>
      </w:r>
    </w:p>
    <w:p w14:paraId="5EE0CDD0" w14:textId="77777777" w:rsidR="003E6E3D" w:rsidRPr="00066AA7" w:rsidRDefault="003E6E3D" w:rsidP="003E6E3D">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rPr>
        <w:t>7. При обращении заявителя за «Заключением соглашения о перераспределении земель и(или) земельных участков, находящихся в муниципальной собственности, и земельных участков, находящихся в частной собственности</w:t>
      </w:r>
      <w:r w:rsidRPr="00066AA7">
        <w:rPr>
          <w:rFonts w:ascii="Times New Roman" w:eastAsia="Times New Roman" w:hAnsi="Times New Roman" w:cs="Times New Roman"/>
          <w:sz w:val="28"/>
          <w:szCs w:val="28"/>
        </w:rPr>
        <w:t>» результатами предоставления Услуги являются:</w:t>
      </w:r>
    </w:p>
    <w:p w14:paraId="71447D5A" w14:textId="77777777" w:rsidR="003E6E3D" w:rsidRPr="00066AA7" w:rsidRDefault="003E6E3D" w:rsidP="003E6E3D">
      <w:pPr>
        <w:tabs>
          <w:tab w:val="left" w:pos="1134"/>
          <w:tab w:val="left" w:pos="1388"/>
        </w:tabs>
        <w:spacing w:after="0" w:line="240" w:lineRule="auto"/>
        <w:ind w:right="-1" w:firstLine="720"/>
        <w:rPr>
          <w:rFonts w:ascii="Times New Roman" w:hAnsi="Times New Roman"/>
          <w:sz w:val="28"/>
          <w:szCs w:val="28"/>
        </w:rPr>
      </w:pPr>
      <w:r w:rsidRPr="00066AA7">
        <w:rPr>
          <w:rFonts w:ascii="Times New Roman" w:hAnsi="Times New Roman"/>
          <w:sz w:val="28"/>
          <w:szCs w:val="28"/>
        </w:rPr>
        <w:t>1) согласие на заключение соглашения о перераспределении земельных участков в соответствии с утвержденным проектом межевания территории (приложение № 6);</w:t>
      </w:r>
    </w:p>
    <w:p w14:paraId="6B89C8E6"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2) проект соглашение о перераспределении земель и(или) земельных участков, находящихся в муниципальной собственности, и земельных участков, находящихся в частной собственности;</w:t>
      </w:r>
    </w:p>
    <w:p w14:paraId="1FED0C47" w14:textId="77777777" w:rsidR="003E6E3D" w:rsidRPr="00066AA7" w:rsidRDefault="003E6E3D" w:rsidP="003E6E3D">
      <w:pPr>
        <w:tabs>
          <w:tab w:val="left" w:pos="1134"/>
        </w:tabs>
        <w:spacing w:after="0" w:line="240" w:lineRule="auto"/>
        <w:ind w:firstLine="709"/>
        <w:jc w:val="both"/>
        <w:rPr>
          <w:rFonts w:ascii="Times New Roman" w:hAnsi="Times New Roman"/>
          <w:sz w:val="28"/>
          <w:szCs w:val="28"/>
        </w:rPr>
      </w:pPr>
      <w:r w:rsidRPr="00066AA7">
        <w:rPr>
          <w:rFonts w:ascii="Times New Roman" w:hAnsi="Times New Roman"/>
          <w:sz w:val="28"/>
          <w:szCs w:val="28"/>
        </w:rPr>
        <w:t>3) решение об отказе в предоставлении муниципальной услуги (приложение № 4).</w:t>
      </w:r>
    </w:p>
    <w:p w14:paraId="63FCC8D9" w14:textId="77777777" w:rsidR="003E6E3D" w:rsidRPr="00066AA7" w:rsidRDefault="003E6E3D" w:rsidP="003E6E3D">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rPr>
        <w:t>Формирование реестровой записи в качестве результата предоставления Услуги не предусмотрено.</w:t>
      </w:r>
    </w:p>
    <w:p w14:paraId="73B20A7D" w14:textId="275E8E16"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8.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председателя </w:t>
      </w:r>
      <w:r w:rsidRPr="00066AA7">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 (далее-Орган)</w:t>
      </w:r>
      <w:r w:rsidRPr="00066AA7">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14:paraId="10495F90" w14:textId="7E8A359E"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9. По выбору заявителя результат предоставления Услуги может быть получен в МФЦ в форме экземпляра электронного документа, направленного </w:t>
      </w:r>
      <w:r w:rsidR="00462C97" w:rsidRPr="00066AA7">
        <w:rPr>
          <w:rFonts w:ascii="Times New Roman" w:hAnsi="Times New Roman"/>
          <w:sz w:val="28"/>
          <w:szCs w:val="28"/>
        </w:rPr>
        <w:t>Органом</w:t>
      </w:r>
      <w:r w:rsidRPr="00066AA7">
        <w:rPr>
          <w:rFonts w:ascii="Times New Roman" w:hAnsi="Times New Roman"/>
          <w:sz w:val="28"/>
          <w:szCs w:val="28"/>
        </w:rPr>
        <w:t>, распечатанного на бумажном носителе, заверенного печатью МФЦ и подписью работника МФЦ.</w:t>
      </w:r>
    </w:p>
    <w:p w14:paraId="69E3DE6B" w14:textId="56AAFB6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10. Заявитель </w:t>
      </w:r>
      <w:r w:rsidR="00462C97" w:rsidRPr="00066AA7">
        <w:rPr>
          <w:rFonts w:ascii="Times New Roman" w:hAnsi="Times New Roman"/>
          <w:sz w:val="28"/>
          <w:szCs w:val="28"/>
        </w:rPr>
        <w:t>имеет право</w:t>
      </w:r>
      <w:r w:rsidRPr="00066AA7">
        <w:rPr>
          <w:rFonts w:ascii="Times New Roman" w:hAnsi="Times New Roman"/>
          <w:sz w:val="28"/>
          <w:szCs w:val="28"/>
        </w:rPr>
        <w:t xml:space="preserve">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65D8972B" w14:textId="77777777" w:rsidR="003E6E3D" w:rsidRPr="00066AA7" w:rsidRDefault="003E6E3D" w:rsidP="003E6E3D">
      <w:pPr>
        <w:tabs>
          <w:tab w:val="left" w:pos="9781"/>
        </w:tabs>
        <w:spacing w:after="0" w:line="240" w:lineRule="auto"/>
        <w:ind w:right="-1"/>
        <w:jc w:val="both"/>
        <w:rPr>
          <w:rFonts w:ascii="Times New Roman" w:hAnsi="Times New Roman" w:cs="Courier New"/>
          <w:sz w:val="28"/>
          <w:szCs w:val="20"/>
        </w:rPr>
      </w:pPr>
    </w:p>
    <w:p w14:paraId="412C46D4"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Срок предоставления Услуги</w:t>
      </w:r>
    </w:p>
    <w:p w14:paraId="5AA616AB"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30C08E4A" w14:textId="1C71CFB2"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r w:rsidRPr="00066AA7">
        <w:rPr>
          <w:rFonts w:ascii="Times New Roman" w:hAnsi="Times New Roman" w:cs="Courier New"/>
          <w:sz w:val="28"/>
          <w:szCs w:val="20"/>
        </w:rPr>
        <w:t xml:space="preserve">11. Срок предоставления Услуги – </w:t>
      </w:r>
      <w:r w:rsidRPr="00066AA7">
        <w:rPr>
          <w:rFonts w:ascii="Times New Roman" w:eastAsia="Times New Roman" w:hAnsi="Times New Roman" w:cs="Courier New"/>
          <w:sz w:val="28"/>
          <w:szCs w:val="20"/>
          <w:lang w:eastAsia="ru-RU"/>
        </w:rPr>
        <w:t>30 календарных дней</w:t>
      </w:r>
      <w:r w:rsidRPr="00066AA7">
        <w:rPr>
          <w:rFonts w:ascii="Times New Roman" w:hAnsi="Times New Roman" w:cs="Courier New"/>
          <w:sz w:val="28"/>
          <w:szCs w:val="20"/>
        </w:rPr>
        <w:t>.</w:t>
      </w:r>
    </w:p>
    <w:p w14:paraId="661F837F"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может быть продлен, но не более чем до тридцати пяти дней со дня поступления заявления о перераспределении земельных участков.</w:t>
      </w:r>
    </w:p>
    <w:p w14:paraId="62049E70"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12. Срок предоставления Услуги начинает исчисляться на следующий день после дня регистрации заявления</w:t>
      </w:r>
      <w:r w:rsidRPr="00066AA7">
        <w:rPr>
          <w:rFonts w:ascii="Times New Roman" w:hAnsi="Times New Roman"/>
          <w:i/>
          <w:sz w:val="28"/>
          <w:szCs w:val="28"/>
        </w:rPr>
        <w:t>.</w:t>
      </w:r>
    </w:p>
    <w:p w14:paraId="663F1FD4"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Направление документа, являющегося результатом предоставления Услуги</w:t>
      </w:r>
      <w:r w:rsidRPr="00066AA7">
        <w:rPr>
          <w:rFonts w:ascii="Times New Roman" w:hAnsi="Times New Roman"/>
          <w:color w:val="000000"/>
          <w:sz w:val="28"/>
          <w:szCs w:val="28"/>
        </w:rPr>
        <w:t xml:space="preserve"> в форме электронного документа</w:t>
      </w:r>
      <w:r w:rsidRPr="00066AA7">
        <w:rPr>
          <w:rFonts w:ascii="Times New Roman" w:hAnsi="Times New Roman"/>
          <w:sz w:val="28"/>
          <w:szCs w:val="28"/>
        </w:rPr>
        <w:t>, осуществляется в день оформления и регистрации результата предоставления Услуги.</w:t>
      </w:r>
    </w:p>
    <w:p w14:paraId="1EB4EC7F" w14:textId="77777777" w:rsidR="003E6E3D" w:rsidRPr="00066AA7" w:rsidRDefault="003E6E3D" w:rsidP="003E6E3D">
      <w:pPr>
        <w:tabs>
          <w:tab w:val="left" w:pos="9781"/>
        </w:tabs>
        <w:spacing w:after="0" w:line="240" w:lineRule="auto"/>
        <w:ind w:right="-1"/>
        <w:jc w:val="center"/>
        <w:rPr>
          <w:rFonts w:ascii="Times New Roman" w:hAnsi="Times New Roman" w:cs="Courier New"/>
          <w:sz w:val="28"/>
          <w:szCs w:val="28"/>
        </w:rPr>
      </w:pPr>
    </w:p>
    <w:p w14:paraId="1DE18DDE" w14:textId="77777777" w:rsidR="003E6E3D" w:rsidRPr="00066AA7" w:rsidRDefault="003E6E3D" w:rsidP="003E6E3D">
      <w:pPr>
        <w:spacing w:after="0" w:line="240" w:lineRule="auto"/>
        <w:ind w:right="-1" w:firstLine="709"/>
        <w:jc w:val="center"/>
        <w:rPr>
          <w:rFonts w:ascii="Times New Roman" w:hAnsi="Times New Roman"/>
          <w:sz w:val="28"/>
          <w:szCs w:val="28"/>
        </w:rPr>
      </w:pPr>
      <w:r w:rsidRPr="00066AA7">
        <w:rPr>
          <w:rFonts w:ascii="Times New Roman" w:eastAsia="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10C4D4B"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7FFE39AB" w14:textId="759CC53B" w:rsidR="003E6E3D" w:rsidRPr="00066AA7" w:rsidRDefault="003E6E3D" w:rsidP="003E6E3D">
      <w:pPr>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13. Решение об отказе в приеме заявлений и документов, необходимых для предоставления Услуги, принимает Орган при наличии следующих оснований:</w:t>
      </w:r>
    </w:p>
    <w:p w14:paraId="56F74609"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14:paraId="6746BD48"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или к заявлению не приложены </w:t>
      </w:r>
      <w:proofErr w:type="gramStart"/>
      <w:r w:rsidRPr="00066AA7">
        <w:rPr>
          <w:rFonts w:ascii="Times New Roman" w:hAnsi="Times New Roman"/>
          <w:color w:val="000000"/>
          <w:sz w:val="28"/>
          <w:szCs w:val="28"/>
        </w:rPr>
        <w:t>документы</w:t>
      </w:r>
      <w:proofErr w:type="gramEnd"/>
      <w:r w:rsidRPr="00066AA7">
        <w:rPr>
          <w:rFonts w:ascii="Times New Roman" w:hAnsi="Times New Roman"/>
          <w:color w:val="000000"/>
          <w:sz w:val="28"/>
          <w:szCs w:val="28"/>
        </w:rPr>
        <w:t xml:space="preserve"> предусмотренные пунктом 3 статьи 39.29 Земельного кодекса Российской Федерации;</w:t>
      </w:r>
    </w:p>
    <w:p w14:paraId="1FD85038"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488A3EBF"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A960D62"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698C6D4C"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14:paraId="4B49F0D3"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lastRenderedPageBreak/>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6EA89DED"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8) наличие противоречивых сведений в заявлении и приложенных к нему документах; </w:t>
      </w:r>
    </w:p>
    <w:p w14:paraId="55BF6DAE" w14:textId="77777777" w:rsidR="003E6E3D" w:rsidRPr="00066AA7" w:rsidRDefault="003E6E3D" w:rsidP="003E6E3D">
      <w:pPr>
        <w:pStyle w:val="ConsPlusNonformat"/>
        <w:tabs>
          <w:tab w:val="left" w:pos="1134"/>
          <w:tab w:val="left" w:pos="9923"/>
        </w:tabs>
        <w:ind w:firstLine="709"/>
        <w:jc w:val="both"/>
        <w:rPr>
          <w:rFonts w:ascii="Times New Roman" w:hAnsi="Times New Roman" w:cs="Times New Roman"/>
          <w:color w:val="000000"/>
          <w:sz w:val="28"/>
          <w:szCs w:val="28"/>
        </w:rPr>
      </w:pPr>
      <w:r w:rsidRPr="00066AA7">
        <w:rPr>
          <w:rFonts w:ascii="Times New Roman" w:hAnsi="Times New Roman" w:cs="Times New Roman"/>
          <w:color w:val="000000"/>
          <w:sz w:val="28"/>
          <w:szCs w:val="28"/>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14:paraId="2BDF8B4C" w14:textId="77777777" w:rsidR="003E6E3D" w:rsidRPr="00066AA7" w:rsidRDefault="003E6E3D" w:rsidP="003E6E3D">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14. Основания для приостановления предоставления </w:t>
      </w:r>
      <w:proofErr w:type="gramStart"/>
      <w:r w:rsidRPr="00066AA7">
        <w:rPr>
          <w:rFonts w:ascii="Times New Roman" w:hAnsi="Times New Roman"/>
          <w:sz w:val="28"/>
          <w:szCs w:val="28"/>
        </w:rPr>
        <w:t>Услуги  не</w:t>
      </w:r>
      <w:proofErr w:type="gramEnd"/>
      <w:r w:rsidRPr="00066AA7">
        <w:rPr>
          <w:rFonts w:ascii="Times New Roman" w:hAnsi="Times New Roman"/>
          <w:sz w:val="28"/>
          <w:szCs w:val="28"/>
        </w:rPr>
        <w:t xml:space="preserve"> предусмотрены.</w:t>
      </w:r>
    </w:p>
    <w:p w14:paraId="39EFA958" w14:textId="6F2FE9C1" w:rsidR="003E6E3D" w:rsidRPr="00066AA7" w:rsidRDefault="003E6E3D" w:rsidP="003E6E3D">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15. Решение об отказе в предоставление Услуги принимает </w:t>
      </w:r>
      <w:r w:rsidR="00462C97" w:rsidRPr="00066AA7">
        <w:rPr>
          <w:rFonts w:ascii="Times New Roman" w:hAnsi="Times New Roman"/>
          <w:sz w:val="28"/>
          <w:szCs w:val="28"/>
        </w:rPr>
        <w:t>Орган</w:t>
      </w:r>
      <w:r w:rsidRPr="00066AA7">
        <w:rPr>
          <w:rFonts w:ascii="Times New Roman" w:hAnsi="Times New Roman"/>
          <w:sz w:val="28"/>
          <w:szCs w:val="28"/>
        </w:rPr>
        <w:t xml:space="preserve"> по следующим основаниям:</w:t>
      </w:r>
    </w:p>
    <w:p w14:paraId="2283773A"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1) заявление о перераспределении земельных участков подано в случаях, не предусмотренных </w:t>
      </w:r>
      <w:hyperlink r:id="rId14" w:history="1">
        <w:r w:rsidRPr="00066AA7">
          <w:rPr>
            <w:rFonts w:ascii="Times New Roman" w:eastAsia="Times New Roman" w:hAnsi="Times New Roman" w:cs="Times New Roman"/>
            <w:sz w:val="28"/>
            <w:szCs w:val="28"/>
            <w:lang w:eastAsia="ru-RU"/>
          </w:rPr>
          <w:t>пунктом 1 статьи 39.28</w:t>
        </w:r>
      </w:hyperlink>
      <w:r w:rsidRPr="00066AA7">
        <w:rPr>
          <w:rFonts w:ascii="Times New Roman" w:eastAsia="Times New Roman" w:hAnsi="Times New Roman" w:cs="Times New Roman"/>
          <w:sz w:val="28"/>
          <w:szCs w:val="28"/>
          <w:lang w:eastAsia="ru-RU"/>
        </w:rPr>
        <w:t xml:space="preserve"> Земельного Кодекса;</w:t>
      </w:r>
    </w:p>
    <w:p w14:paraId="2881A2EB"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2) не представлено в письменной форме согласие лиц, указанных в </w:t>
      </w:r>
      <w:hyperlink r:id="rId15" w:history="1">
        <w:r w:rsidRPr="00066AA7">
          <w:rPr>
            <w:rFonts w:ascii="Times New Roman" w:eastAsia="Times New Roman" w:hAnsi="Times New Roman" w:cs="Times New Roman"/>
            <w:sz w:val="28"/>
            <w:szCs w:val="28"/>
            <w:lang w:eastAsia="ru-RU"/>
          </w:rPr>
          <w:t>пункте 4 статьи 11.2</w:t>
        </w:r>
      </w:hyperlink>
      <w:r w:rsidRPr="00066AA7">
        <w:rPr>
          <w:rFonts w:ascii="Times New Roman" w:eastAsia="Times New Roman" w:hAnsi="Times New Roman" w:cs="Times New Roman"/>
          <w:sz w:val="28"/>
          <w:szCs w:val="28"/>
          <w:lang w:eastAsia="ru-RU"/>
        </w:rPr>
        <w:t xml:space="preserve"> Земельного Кодекса, если земельные участки, которые предлагается перераспределить, обременены правами указанных лиц;</w:t>
      </w:r>
    </w:p>
    <w:p w14:paraId="1053E9B7"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6" w:history="1">
        <w:r w:rsidRPr="00066AA7">
          <w:rPr>
            <w:rFonts w:ascii="Times New Roman" w:eastAsia="Times New Roman" w:hAnsi="Times New Roman" w:cs="Times New Roman"/>
            <w:sz w:val="28"/>
            <w:szCs w:val="28"/>
            <w:lang w:eastAsia="ru-RU"/>
          </w:rPr>
          <w:t>пунктом 3 статьи 39.36</w:t>
        </w:r>
      </w:hyperlink>
      <w:r w:rsidRPr="00066AA7">
        <w:rPr>
          <w:rFonts w:ascii="Times New Roman" w:eastAsia="Times New Roman" w:hAnsi="Times New Roman" w:cs="Times New Roman"/>
          <w:sz w:val="28"/>
          <w:szCs w:val="28"/>
          <w:lang w:eastAsia="ru-RU"/>
        </w:rPr>
        <w:t xml:space="preserve"> Земельного Кодекса;</w:t>
      </w:r>
    </w:p>
    <w:p w14:paraId="7E39CADF"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7" w:history="1">
        <w:r w:rsidRPr="00066AA7">
          <w:rPr>
            <w:rFonts w:ascii="Times New Roman" w:eastAsia="Times New Roman" w:hAnsi="Times New Roman" w:cs="Times New Roman"/>
            <w:sz w:val="28"/>
            <w:szCs w:val="28"/>
            <w:lang w:eastAsia="ru-RU"/>
          </w:rPr>
          <w:t>подпункте 7 пункта 5 статьи 27</w:t>
        </w:r>
      </w:hyperlink>
      <w:r w:rsidRPr="00066AA7">
        <w:rPr>
          <w:rFonts w:ascii="Times New Roman" w:eastAsia="Times New Roman" w:hAnsi="Times New Roman" w:cs="Times New Roman"/>
          <w:sz w:val="28"/>
          <w:szCs w:val="28"/>
          <w:lang w:eastAsia="ru-RU"/>
        </w:rPr>
        <w:t xml:space="preserve"> Земельного Кодекса;</w:t>
      </w:r>
    </w:p>
    <w:p w14:paraId="0A28D276"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5B1EBFAC"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6) проектом межевания территории или схемой расположения земельного участка предусматривается перераспределение земельного участка, </w:t>
      </w:r>
      <w:r w:rsidRPr="00066AA7">
        <w:rPr>
          <w:rFonts w:ascii="Times New Roman" w:eastAsia="Times New Roman" w:hAnsi="Times New Roman" w:cs="Times New Roman"/>
          <w:sz w:val="28"/>
          <w:szCs w:val="28"/>
          <w:lang w:eastAsia="ru-RU"/>
        </w:rPr>
        <w:lastRenderedPageBreak/>
        <w:t xml:space="preserve">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8" w:history="1">
        <w:r w:rsidRPr="00066AA7">
          <w:rPr>
            <w:rFonts w:ascii="Times New Roman" w:eastAsia="Times New Roman" w:hAnsi="Times New Roman" w:cs="Times New Roman"/>
            <w:sz w:val="28"/>
            <w:szCs w:val="28"/>
            <w:lang w:eastAsia="ru-RU"/>
          </w:rPr>
          <w:t>пунктом 19 статьи 39.11</w:t>
        </w:r>
      </w:hyperlink>
      <w:r w:rsidRPr="00066AA7">
        <w:rPr>
          <w:rFonts w:ascii="Times New Roman" w:eastAsia="Times New Roman" w:hAnsi="Times New Roman" w:cs="Times New Roman"/>
          <w:sz w:val="28"/>
          <w:szCs w:val="28"/>
          <w:lang w:eastAsia="ru-RU"/>
        </w:rPr>
        <w:t xml:space="preserve"> Земельного Кодекса, либо в отношении такого земельного участка принято решение о предварительном согласовании его предоставления, </w:t>
      </w:r>
      <w:hyperlink r:id="rId19" w:history="1">
        <w:r w:rsidRPr="00066AA7">
          <w:rPr>
            <w:rFonts w:ascii="Times New Roman" w:eastAsia="Times New Roman" w:hAnsi="Times New Roman" w:cs="Times New Roman"/>
            <w:sz w:val="28"/>
            <w:szCs w:val="28"/>
            <w:lang w:eastAsia="ru-RU"/>
          </w:rPr>
          <w:t>срок</w:t>
        </w:r>
      </w:hyperlink>
      <w:r w:rsidRPr="00066AA7">
        <w:rPr>
          <w:rFonts w:ascii="Times New Roman" w:eastAsia="Times New Roman" w:hAnsi="Times New Roman" w:cs="Times New Roman"/>
          <w:sz w:val="28"/>
          <w:szCs w:val="28"/>
          <w:lang w:eastAsia="ru-RU"/>
        </w:rPr>
        <w:t xml:space="preserve"> действия которого не истек;</w:t>
      </w:r>
    </w:p>
    <w:p w14:paraId="45AC1C46"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76C58DC1"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13DC2DA3"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0" w:history="1">
        <w:r w:rsidRPr="00066AA7">
          <w:rPr>
            <w:rFonts w:ascii="Times New Roman" w:eastAsia="Times New Roman" w:hAnsi="Times New Roman" w:cs="Times New Roman"/>
            <w:sz w:val="28"/>
            <w:szCs w:val="28"/>
            <w:lang w:eastAsia="ru-RU"/>
          </w:rPr>
          <w:t>статьей 11.9</w:t>
        </w:r>
      </w:hyperlink>
      <w:r w:rsidRPr="00066AA7">
        <w:rPr>
          <w:rFonts w:ascii="Times New Roman" w:eastAsia="Times New Roman" w:hAnsi="Times New Roman" w:cs="Times New Roman"/>
          <w:sz w:val="28"/>
          <w:szCs w:val="28"/>
          <w:lang w:eastAsia="ru-RU"/>
        </w:rPr>
        <w:t xml:space="preserve"> Земельного Кодекса, за исключением случаев перераспределения земельных участков в соответствии с </w:t>
      </w:r>
      <w:hyperlink r:id="rId21" w:history="1">
        <w:r w:rsidRPr="00066AA7">
          <w:rPr>
            <w:rFonts w:ascii="Times New Roman" w:eastAsia="Times New Roman" w:hAnsi="Times New Roman" w:cs="Times New Roman"/>
            <w:sz w:val="28"/>
            <w:szCs w:val="28"/>
            <w:lang w:eastAsia="ru-RU"/>
          </w:rPr>
          <w:t>подпунктами 1</w:t>
        </w:r>
      </w:hyperlink>
      <w:r w:rsidRPr="00066AA7">
        <w:rPr>
          <w:rFonts w:ascii="Times New Roman" w:eastAsia="Times New Roman" w:hAnsi="Times New Roman" w:cs="Times New Roman"/>
          <w:sz w:val="28"/>
          <w:szCs w:val="28"/>
          <w:lang w:eastAsia="ru-RU"/>
        </w:rPr>
        <w:t xml:space="preserve"> и </w:t>
      </w:r>
      <w:hyperlink r:id="rId22" w:history="1">
        <w:r w:rsidRPr="00066AA7">
          <w:rPr>
            <w:rFonts w:ascii="Times New Roman" w:eastAsia="Times New Roman" w:hAnsi="Times New Roman" w:cs="Times New Roman"/>
            <w:sz w:val="28"/>
            <w:szCs w:val="28"/>
            <w:lang w:eastAsia="ru-RU"/>
          </w:rPr>
          <w:t>4 пункта 1 статьи 39.28</w:t>
        </w:r>
      </w:hyperlink>
      <w:r w:rsidRPr="00066AA7">
        <w:rPr>
          <w:rFonts w:ascii="Times New Roman" w:eastAsia="Times New Roman" w:hAnsi="Times New Roman" w:cs="Times New Roman"/>
          <w:sz w:val="28"/>
          <w:szCs w:val="28"/>
          <w:lang w:eastAsia="ru-RU"/>
        </w:rPr>
        <w:t xml:space="preserve"> Земельного Кодекса;</w:t>
      </w:r>
    </w:p>
    <w:p w14:paraId="00CF77E6"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10) границы земельного участка, находящегося в частной собственности, подлежат уточнению в соответствии с Федеральным </w:t>
      </w:r>
      <w:hyperlink r:id="rId23" w:history="1">
        <w:r w:rsidRPr="00066AA7">
          <w:rPr>
            <w:rFonts w:ascii="Times New Roman" w:eastAsia="Times New Roman" w:hAnsi="Times New Roman" w:cs="Times New Roman"/>
            <w:sz w:val="28"/>
            <w:szCs w:val="28"/>
            <w:lang w:eastAsia="ru-RU"/>
          </w:rPr>
          <w:t>законом</w:t>
        </w:r>
      </w:hyperlink>
      <w:r w:rsidRPr="00066AA7">
        <w:rPr>
          <w:rFonts w:ascii="Times New Roman" w:eastAsia="Times New Roman" w:hAnsi="Times New Roman" w:cs="Times New Roman"/>
          <w:sz w:val="28"/>
          <w:szCs w:val="28"/>
          <w:lang w:eastAsia="ru-RU"/>
        </w:rPr>
        <w:t xml:space="preserve"> "О государственной регистрации недвижимости";</w:t>
      </w:r>
    </w:p>
    <w:p w14:paraId="32375014"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11) имеются основания для отказа в утверждении схемы расположения земельного участка, предусмотренные </w:t>
      </w:r>
      <w:hyperlink r:id="rId24" w:history="1">
        <w:r w:rsidRPr="00066AA7">
          <w:rPr>
            <w:rFonts w:ascii="Times New Roman" w:eastAsia="Times New Roman" w:hAnsi="Times New Roman" w:cs="Times New Roman"/>
            <w:sz w:val="28"/>
            <w:szCs w:val="28"/>
            <w:lang w:eastAsia="ru-RU"/>
          </w:rPr>
          <w:t>пунктом 16 статьи 11.10</w:t>
        </w:r>
      </w:hyperlink>
      <w:r w:rsidRPr="00066AA7">
        <w:rPr>
          <w:rFonts w:ascii="Times New Roman" w:eastAsia="Times New Roman" w:hAnsi="Times New Roman" w:cs="Times New Roman"/>
          <w:sz w:val="28"/>
          <w:szCs w:val="28"/>
          <w:lang w:eastAsia="ru-RU"/>
        </w:rPr>
        <w:t xml:space="preserve"> Земельного Кодекса;</w:t>
      </w:r>
    </w:p>
    <w:p w14:paraId="0F07D87A"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r:id="rId25" w:history="1">
        <w:r w:rsidRPr="00066AA7">
          <w:rPr>
            <w:rFonts w:ascii="Times New Roman" w:eastAsia="Times New Roman" w:hAnsi="Times New Roman" w:cs="Times New Roman"/>
            <w:sz w:val="28"/>
            <w:szCs w:val="28"/>
            <w:lang w:eastAsia="ru-RU"/>
          </w:rPr>
          <w:t>требований</w:t>
        </w:r>
      </w:hyperlink>
      <w:r w:rsidRPr="00066AA7">
        <w:rPr>
          <w:rFonts w:ascii="Times New Roman" w:eastAsia="Times New Roman" w:hAnsi="Times New Roman" w:cs="Times New Roman"/>
          <w:sz w:val="28"/>
          <w:szCs w:val="28"/>
          <w:lang w:eastAsia="ru-RU"/>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3B086AB1" w14:textId="77777777" w:rsidR="003E6E3D" w:rsidRPr="00066AA7" w:rsidRDefault="003E6E3D" w:rsidP="003E6E3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6AA7">
        <w:rPr>
          <w:rFonts w:ascii="Times New Roman" w:eastAsia="Times New Roman" w:hAnsi="Times New Roman" w:cs="Times New Roman"/>
          <w:sz w:val="28"/>
          <w:szCs w:val="28"/>
          <w:lang w:eastAsia="ru-RU"/>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3B13ABE1"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14:paraId="7CB59FCA" w14:textId="77777777" w:rsidR="003E6E3D" w:rsidRPr="00066AA7" w:rsidRDefault="003E6E3D" w:rsidP="003E6E3D">
      <w:pPr>
        <w:tabs>
          <w:tab w:val="left" w:pos="9781"/>
        </w:tabs>
        <w:spacing w:after="0" w:line="240" w:lineRule="auto"/>
        <w:ind w:right="-1" w:firstLine="709"/>
        <w:jc w:val="both"/>
        <w:rPr>
          <w:rFonts w:ascii="Times New Roman" w:hAnsi="Times New Roman" w:cs="Courier New"/>
          <w:sz w:val="28"/>
          <w:szCs w:val="20"/>
        </w:rPr>
      </w:pPr>
    </w:p>
    <w:p w14:paraId="5EC00C68" w14:textId="77777777" w:rsidR="003E6E3D" w:rsidRPr="00066AA7" w:rsidRDefault="003E6E3D" w:rsidP="003E6E3D">
      <w:pPr>
        <w:spacing w:after="0" w:line="240" w:lineRule="auto"/>
        <w:ind w:right="-1"/>
        <w:jc w:val="center"/>
        <w:rPr>
          <w:rFonts w:ascii="Times New Roman" w:hAnsi="Times New Roman"/>
          <w:i/>
          <w:sz w:val="28"/>
          <w:szCs w:val="28"/>
        </w:rPr>
      </w:pPr>
      <w:r w:rsidRPr="00066AA7">
        <w:rPr>
          <w:rFonts w:ascii="Times New Roman" w:eastAsia="Times New Roman" w:hAnsi="Times New Roman" w:cs="Times New Roman"/>
          <w:sz w:val="28"/>
          <w:szCs w:val="28"/>
        </w:rPr>
        <w:lastRenderedPageBreak/>
        <w:t>Размер платы, взимаемой с заявителя при предоставлении Услуги, и способы ее взимания</w:t>
      </w:r>
    </w:p>
    <w:p w14:paraId="08A8CDB9" w14:textId="77777777" w:rsidR="003E6E3D" w:rsidRPr="00066AA7" w:rsidRDefault="003E6E3D" w:rsidP="003E6E3D">
      <w:pPr>
        <w:spacing w:after="0" w:line="240" w:lineRule="auto"/>
        <w:ind w:right="-1"/>
        <w:jc w:val="center"/>
        <w:rPr>
          <w:rFonts w:ascii="Times New Roman" w:hAnsi="Times New Roman"/>
          <w:i/>
          <w:sz w:val="28"/>
          <w:szCs w:val="28"/>
        </w:rPr>
      </w:pPr>
    </w:p>
    <w:p w14:paraId="4EE8E0D0" w14:textId="77777777" w:rsidR="003E6E3D" w:rsidRPr="00066AA7" w:rsidRDefault="003E6E3D" w:rsidP="003E6E3D">
      <w:pPr>
        <w:spacing w:after="0" w:line="240" w:lineRule="auto"/>
        <w:ind w:right="-1" w:firstLine="720"/>
        <w:jc w:val="both"/>
        <w:rPr>
          <w:rFonts w:ascii="Times New Roman" w:hAnsi="Times New Roman"/>
          <w:sz w:val="28"/>
          <w:szCs w:val="28"/>
        </w:rPr>
      </w:pPr>
      <w:r w:rsidRPr="00066AA7">
        <w:rPr>
          <w:rFonts w:ascii="Times New Roman" w:eastAsia="Times New Roman" w:hAnsi="Times New Roman" w:cs="Times New Roman"/>
          <w:sz w:val="28"/>
          <w:szCs w:val="28"/>
        </w:rPr>
        <w:t xml:space="preserve">17. Взимание платы за предоставление Услуги законодательством Российской Федерации не предусмотрено. </w:t>
      </w:r>
    </w:p>
    <w:p w14:paraId="570564A7" w14:textId="77777777" w:rsidR="003E6E3D" w:rsidRPr="00066AA7" w:rsidRDefault="003E6E3D" w:rsidP="003E6E3D">
      <w:pPr>
        <w:spacing w:after="0" w:line="240" w:lineRule="auto"/>
        <w:ind w:right="-1"/>
        <w:jc w:val="center"/>
        <w:rPr>
          <w:rFonts w:ascii="Times New Roman" w:hAnsi="Times New Roman"/>
          <w:sz w:val="28"/>
          <w:szCs w:val="28"/>
        </w:rPr>
      </w:pPr>
    </w:p>
    <w:p w14:paraId="04F33363"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14:paraId="010712D8" w14:textId="77777777" w:rsidR="003E6E3D" w:rsidRPr="00066AA7" w:rsidRDefault="003E6E3D" w:rsidP="003E6E3D">
      <w:pPr>
        <w:spacing w:after="0" w:line="240" w:lineRule="auto"/>
        <w:ind w:right="-1" w:firstLine="427"/>
        <w:jc w:val="both"/>
        <w:rPr>
          <w:rFonts w:ascii="Times New Roman" w:hAnsi="Times New Roman"/>
          <w:sz w:val="28"/>
          <w:szCs w:val="28"/>
        </w:rPr>
      </w:pPr>
    </w:p>
    <w:p w14:paraId="076A8C97" w14:textId="77777777" w:rsidR="003E6E3D" w:rsidRPr="00066AA7" w:rsidRDefault="003E6E3D" w:rsidP="003E6E3D">
      <w:pPr>
        <w:tabs>
          <w:tab w:val="left" w:pos="0"/>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18. Время ожидания при подаче заявления на получение Услуги - не более 15 минут.</w:t>
      </w:r>
    </w:p>
    <w:p w14:paraId="1DA01F1A"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14:paraId="22D5E7CD" w14:textId="77777777" w:rsidR="003E6E3D" w:rsidRPr="00066AA7" w:rsidRDefault="003E6E3D" w:rsidP="003E6E3D">
      <w:pPr>
        <w:spacing w:after="0" w:line="240" w:lineRule="auto"/>
        <w:ind w:right="-1"/>
        <w:jc w:val="center"/>
        <w:rPr>
          <w:rFonts w:ascii="Times New Roman" w:hAnsi="Times New Roman"/>
          <w:sz w:val="28"/>
          <w:szCs w:val="28"/>
        </w:rPr>
      </w:pPr>
    </w:p>
    <w:p w14:paraId="032A59E9"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Срок регистрации запроса заявителя о предоставлении Услуги</w:t>
      </w:r>
    </w:p>
    <w:p w14:paraId="0AC804D8" w14:textId="77777777" w:rsidR="003E6E3D" w:rsidRPr="00066AA7" w:rsidRDefault="003E6E3D" w:rsidP="003E6E3D">
      <w:pPr>
        <w:spacing w:after="0" w:line="240" w:lineRule="auto"/>
        <w:ind w:right="-1" w:firstLine="720"/>
        <w:jc w:val="both"/>
        <w:rPr>
          <w:rFonts w:ascii="Times New Roman" w:hAnsi="Times New Roman"/>
          <w:sz w:val="28"/>
          <w:szCs w:val="28"/>
        </w:rPr>
      </w:pPr>
    </w:p>
    <w:p w14:paraId="366E8F5A"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A7E3D59"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21.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6804677B" w14:textId="54007FB1"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0C02C5F5" w14:textId="77777777" w:rsidR="003E6E3D" w:rsidRPr="00066AA7" w:rsidRDefault="003E6E3D" w:rsidP="003E6E3D">
      <w:pPr>
        <w:spacing w:after="0" w:line="240" w:lineRule="auto"/>
        <w:ind w:right="-1"/>
        <w:rPr>
          <w:rFonts w:ascii="Times New Roman" w:hAnsi="Times New Roman"/>
          <w:sz w:val="28"/>
          <w:szCs w:val="28"/>
        </w:rPr>
      </w:pPr>
    </w:p>
    <w:p w14:paraId="61710D89" w14:textId="77777777" w:rsidR="003E6E3D" w:rsidRPr="00066AA7" w:rsidRDefault="003E6E3D" w:rsidP="003E6E3D">
      <w:pPr>
        <w:spacing w:after="0" w:line="240" w:lineRule="auto"/>
        <w:ind w:firstLine="709"/>
        <w:jc w:val="center"/>
        <w:rPr>
          <w:rFonts w:ascii="Times New Roman" w:hAnsi="Times New Roman"/>
          <w:sz w:val="28"/>
          <w:szCs w:val="28"/>
        </w:rPr>
      </w:pPr>
      <w:r w:rsidRPr="00066AA7">
        <w:rPr>
          <w:rFonts w:ascii="Times New Roman" w:hAnsi="Times New Roman"/>
          <w:sz w:val="28"/>
          <w:szCs w:val="28"/>
        </w:rPr>
        <w:t>Требования к помещениям, в которых предоставляется Услуга</w:t>
      </w:r>
    </w:p>
    <w:p w14:paraId="49213030" w14:textId="77777777" w:rsidR="003E6E3D" w:rsidRPr="00066AA7" w:rsidRDefault="003E6E3D" w:rsidP="003E6E3D">
      <w:pPr>
        <w:spacing w:after="0" w:line="240" w:lineRule="auto"/>
        <w:ind w:firstLine="709"/>
        <w:jc w:val="center"/>
        <w:rPr>
          <w:rFonts w:ascii="Times New Roman" w:hAnsi="Times New Roman"/>
          <w:sz w:val="28"/>
          <w:szCs w:val="28"/>
        </w:rPr>
      </w:pPr>
    </w:p>
    <w:p w14:paraId="19427F1A"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2712BDDF"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150ADB0C"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5C821654"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1)</w:t>
      </w:r>
      <w:r w:rsidRPr="00066AA7">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059F6C7C"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2)</w:t>
      </w:r>
      <w:r w:rsidRPr="00066AA7">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50118DF7"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lastRenderedPageBreak/>
        <w:t>3)</w:t>
      </w:r>
      <w:r w:rsidRPr="00066AA7">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4C800A0E"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4)</w:t>
      </w:r>
      <w:r w:rsidRPr="00066AA7">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70EA64E"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5)</w:t>
      </w:r>
      <w:r w:rsidRPr="00066AA7">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80EFBC4"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6)</w:t>
      </w:r>
      <w:r w:rsidRPr="00066AA7">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1DD6A97"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7)</w:t>
      </w:r>
      <w:r w:rsidRPr="00066AA7">
        <w:rPr>
          <w:rFonts w:ascii="Times New Roman" w:hAnsi="Times New Roman"/>
          <w:sz w:val="28"/>
          <w:szCs w:val="28"/>
        </w:rPr>
        <w:tab/>
        <w:t xml:space="preserve">допуск сурдопереводчика и </w:t>
      </w:r>
      <w:proofErr w:type="spellStart"/>
      <w:r w:rsidRPr="00066AA7">
        <w:rPr>
          <w:rFonts w:ascii="Times New Roman" w:hAnsi="Times New Roman"/>
          <w:sz w:val="28"/>
          <w:szCs w:val="28"/>
        </w:rPr>
        <w:t>тифлосурдопереводчика</w:t>
      </w:r>
      <w:proofErr w:type="spellEnd"/>
      <w:r w:rsidRPr="00066AA7">
        <w:rPr>
          <w:rFonts w:ascii="Times New Roman" w:hAnsi="Times New Roman"/>
          <w:sz w:val="28"/>
          <w:szCs w:val="28"/>
        </w:rPr>
        <w:t>;</w:t>
      </w:r>
    </w:p>
    <w:p w14:paraId="164EFB46"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8)</w:t>
      </w:r>
      <w:r w:rsidRPr="00066AA7">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6F0A6CCA"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24 Регламента, применяются к объектам и средствам, введенным в эксплуатацию или прошедшим модернизацию, реконструкцию после 01.07.2016.</w:t>
      </w:r>
    </w:p>
    <w:p w14:paraId="7DFC82B5" w14:textId="128B93E8"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26. Информация о требованиях к помещениям, в которых предоставляется Услуга, размещается на официальном сайте Лениногорского муниципального района, </w:t>
      </w:r>
      <w:proofErr w:type="gramStart"/>
      <w:r w:rsidRPr="00066AA7">
        <w:rPr>
          <w:rFonts w:ascii="Times New Roman" w:hAnsi="Times New Roman"/>
          <w:sz w:val="28"/>
          <w:szCs w:val="28"/>
        </w:rPr>
        <w:t>МФЦ,  а</w:t>
      </w:r>
      <w:proofErr w:type="gramEnd"/>
      <w:r w:rsidRPr="00066AA7">
        <w:rPr>
          <w:rFonts w:ascii="Times New Roman" w:hAnsi="Times New Roman"/>
          <w:sz w:val="28"/>
          <w:szCs w:val="28"/>
        </w:rPr>
        <w:t xml:space="preserve"> также Едином и Республиканском порталах.</w:t>
      </w:r>
    </w:p>
    <w:p w14:paraId="5B2F475F" w14:textId="77777777" w:rsidR="003E6E3D" w:rsidRPr="00066AA7" w:rsidRDefault="003E6E3D" w:rsidP="003E6E3D">
      <w:pPr>
        <w:spacing w:after="0" w:line="240" w:lineRule="auto"/>
        <w:ind w:right="-1"/>
        <w:jc w:val="center"/>
        <w:rPr>
          <w:rFonts w:ascii="Times New Roman" w:hAnsi="Times New Roman"/>
          <w:sz w:val="28"/>
          <w:szCs w:val="28"/>
        </w:rPr>
      </w:pPr>
    </w:p>
    <w:p w14:paraId="3FD1FDD3"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Показатели доступности и качества Услуги</w:t>
      </w:r>
    </w:p>
    <w:p w14:paraId="76035A38" w14:textId="77777777" w:rsidR="003E6E3D" w:rsidRPr="00066AA7" w:rsidRDefault="003E6E3D" w:rsidP="003E6E3D">
      <w:pPr>
        <w:spacing w:after="0" w:line="240" w:lineRule="auto"/>
        <w:ind w:right="-1"/>
        <w:jc w:val="center"/>
        <w:rPr>
          <w:rFonts w:ascii="Times New Roman" w:hAnsi="Times New Roman"/>
          <w:sz w:val="28"/>
          <w:szCs w:val="28"/>
        </w:rPr>
      </w:pPr>
    </w:p>
    <w:p w14:paraId="79A91CFD"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27. Показателями доступности предоставления Услуги являются:</w:t>
      </w:r>
    </w:p>
    <w:p w14:paraId="67C9FF7B"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B5B0F57"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F684788"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5E8D1ED2"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6E44636"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28. Показателями качества предоставления Услуги являются: </w:t>
      </w:r>
    </w:p>
    <w:p w14:paraId="5E668358" w14:textId="77777777" w:rsidR="003E6E3D" w:rsidRPr="00066AA7" w:rsidRDefault="003E6E3D" w:rsidP="00B613F7">
      <w:pPr>
        <w:pStyle w:val="afe"/>
        <w:numPr>
          <w:ilvl w:val="0"/>
          <w:numId w:val="11"/>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соблюдение сроков приема и рассмотрения документов; </w:t>
      </w:r>
    </w:p>
    <w:p w14:paraId="1DC9BF3B" w14:textId="77777777" w:rsidR="003E6E3D" w:rsidRPr="00066AA7" w:rsidRDefault="003E6E3D" w:rsidP="00B613F7">
      <w:pPr>
        <w:pStyle w:val="afe"/>
        <w:numPr>
          <w:ilvl w:val="0"/>
          <w:numId w:val="11"/>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соблюдение срока получения результата Услуги; </w:t>
      </w:r>
    </w:p>
    <w:p w14:paraId="5FBA025D" w14:textId="541AE225" w:rsidR="003E6E3D" w:rsidRPr="00066AA7" w:rsidRDefault="003E6E3D" w:rsidP="00B613F7">
      <w:pPr>
        <w:pStyle w:val="afe"/>
        <w:numPr>
          <w:ilvl w:val="0"/>
          <w:numId w:val="11"/>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lastRenderedPageBreak/>
        <w:t xml:space="preserve">отсутствие обоснованных жалоб на нарушения Регламента, совершенные работниками </w:t>
      </w:r>
      <w:r w:rsidR="00B81EB9" w:rsidRPr="00066AA7">
        <w:rPr>
          <w:rFonts w:ascii="Times New Roman" w:hAnsi="Times New Roman"/>
          <w:sz w:val="28"/>
          <w:szCs w:val="28"/>
        </w:rPr>
        <w:t>Органа</w:t>
      </w:r>
      <w:r w:rsidRPr="00066AA7">
        <w:rPr>
          <w:rFonts w:ascii="Times New Roman" w:hAnsi="Times New Roman"/>
          <w:sz w:val="28"/>
          <w:szCs w:val="28"/>
        </w:rPr>
        <w:t xml:space="preserve">; </w:t>
      </w:r>
    </w:p>
    <w:p w14:paraId="7DF99202" w14:textId="77777777" w:rsidR="003E6E3D" w:rsidRPr="00066AA7" w:rsidRDefault="003E6E3D" w:rsidP="00B613F7">
      <w:pPr>
        <w:pStyle w:val="afe"/>
        <w:numPr>
          <w:ilvl w:val="0"/>
          <w:numId w:val="11"/>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A6349F7"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7E1970A7"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3103B466"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14:paraId="762C7F19" w14:textId="753FA384"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Заявитель </w:t>
      </w:r>
      <w:r w:rsidR="00462C97" w:rsidRPr="00066AA7">
        <w:rPr>
          <w:rFonts w:ascii="Times New Roman" w:hAnsi="Times New Roman"/>
          <w:sz w:val="28"/>
          <w:szCs w:val="28"/>
        </w:rPr>
        <w:t>имеет право</w:t>
      </w:r>
      <w:r w:rsidRPr="00066AA7">
        <w:rPr>
          <w:rFonts w:ascii="Times New Roman" w:hAnsi="Times New Roman"/>
          <w:sz w:val="28"/>
          <w:szCs w:val="28"/>
        </w:rPr>
        <w:t xml:space="preserve">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0DF71872" w14:textId="77777777" w:rsidR="00B81EB9" w:rsidRPr="00066AA7" w:rsidRDefault="003E6E3D" w:rsidP="003E6E3D">
      <w:pPr>
        <w:spacing w:after="0" w:line="240" w:lineRule="auto"/>
        <w:ind w:firstLine="709"/>
        <w:jc w:val="both"/>
        <w:rPr>
          <w:rFonts w:ascii="Times New Roman" w:eastAsia="Times New Roman" w:hAnsi="Times New Roman" w:cs="Times New Roman"/>
          <w:kern w:val="1"/>
          <w:sz w:val="28"/>
          <w:szCs w:val="28"/>
          <w:lang w:eastAsia="ar-SA"/>
        </w:rPr>
      </w:pPr>
      <w:r w:rsidRPr="00066AA7">
        <w:rPr>
          <w:rFonts w:ascii="Times New Roman" w:eastAsia="Times New Roman" w:hAnsi="Times New Roman" w:cs="Times New Roman"/>
          <w:sz w:val="28"/>
          <w:szCs w:val="28"/>
        </w:rPr>
        <w:t xml:space="preserve">29.Проверка услуги на соответствие потребностям заявителей проводится постоянно на основании анализа </w:t>
      </w:r>
      <w:proofErr w:type="gramStart"/>
      <w:r w:rsidRPr="00066AA7">
        <w:rPr>
          <w:rFonts w:ascii="Times New Roman" w:eastAsia="Times New Roman" w:hAnsi="Times New Roman" w:cs="Times New Roman"/>
          <w:sz w:val="28"/>
          <w:szCs w:val="28"/>
        </w:rPr>
        <w:t>обратной связи</w:t>
      </w:r>
      <w:proofErr w:type="gramEnd"/>
      <w:r w:rsidRPr="00066AA7">
        <w:rPr>
          <w:rFonts w:ascii="Times New Roman" w:eastAsia="Times New Roman" w:hAnsi="Times New Roman" w:cs="Times New Roman"/>
          <w:sz w:val="28"/>
          <w:szCs w:val="28"/>
        </w:rPr>
        <w:t xml:space="preserve"> установленной Постановлением</w:t>
      </w:r>
      <w:r w:rsidR="00B81EB9" w:rsidRPr="00066AA7">
        <w:rPr>
          <w:rFonts w:ascii="Times New Roman" w:eastAsia="Times New Roman" w:hAnsi="Times New Roman" w:cs="Times New Roman"/>
          <w:sz w:val="28"/>
          <w:szCs w:val="28"/>
          <w:lang w:eastAsia="ru-RU"/>
        </w:rPr>
        <w:t xml:space="preserve"> Исполнительного комитета Лениногорского муниципального района №142 от 16.12.2014 «</w:t>
      </w:r>
      <w:r w:rsidR="00B81EB9" w:rsidRPr="00066AA7">
        <w:rPr>
          <w:rFonts w:ascii="Times New Roman" w:eastAsia="Times New Roman" w:hAnsi="Times New Roman" w:cs="Times New Roman"/>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p>
    <w:p w14:paraId="4FA18332" w14:textId="0D86F87A"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cs="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0232F0BB"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cs="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7749E80F"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69587525"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31. Предоставление Услуги осуществляется в любом МФЦ</w:t>
      </w:r>
      <w:r w:rsidRPr="00066AA7">
        <w:rPr>
          <w:rFonts w:ascii="Times New Roman" w:hAnsi="Times New Roman"/>
        </w:rPr>
        <w:t xml:space="preserve"> </w:t>
      </w:r>
      <w:r w:rsidRPr="00066AA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0192FA5E" w14:textId="4EF7B6A3"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32. Заявитель </w:t>
      </w:r>
      <w:r w:rsidR="00462C97" w:rsidRPr="00066AA7">
        <w:rPr>
          <w:rFonts w:ascii="Times New Roman" w:hAnsi="Times New Roman"/>
          <w:sz w:val="28"/>
          <w:szCs w:val="28"/>
        </w:rPr>
        <w:t>имеет право</w:t>
      </w:r>
      <w:r w:rsidRPr="00066AA7">
        <w:rPr>
          <w:rFonts w:ascii="Times New Roman" w:hAnsi="Times New Roman"/>
          <w:sz w:val="28"/>
          <w:szCs w:val="28"/>
        </w:rPr>
        <w:t xml:space="preserve"> получить Услугу в составе комплексного запроса.</w:t>
      </w:r>
    </w:p>
    <w:p w14:paraId="7E9B872A" w14:textId="28CFD996"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33. Информация о показателях доступности и качества предоставлении Услуги размещается на официальном сайте </w:t>
      </w:r>
      <w:r w:rsidR="00B81EB9" w:rsidRPr="00066AA7">
        <w:rPr>
          <w:rFonts w:ascii="Times New Roman" w:hAnsi="Times New Roman"/>
          <w:sz w:val="28"/>
          <w:szCs w:val="28"/>
        </w:rPr>
        <w:t>Лениногорского муниципального района</w:t>
      </w:r>
      <w:r w:rsidRPr="00066AA7">
        <w:rPr>
          <w:rFonts w:ascii="Times New Roman" w:hAnsi="Times New Roman"/>
          <w:sz w:val="28"/>
          <w:szCs w:val="28"/>
        </w:rPr>
        <w:t xml:space="preserve">, </w:t>
      </w:r>
      <w:proofErr w:type="gramStart"/>
      <w:r w:rsidRPr="00066AA7">
        <w:rPr>
          <w:rFonts w:ascii="Times New Roman" w:hAnsi="Times New Roman"/>
          <w:sz w:val="28"/>
          <w:szCs w:val="28"/>
        </w:rPr>
        <w:t>МФЦ,  а</w:t>
      </w:r>
      <w:proofErr w:type="gramEnd"/>
      <w:r w:rsidRPr="00066AA7">
        <w:rPr>
          <w:rFonts w:ascii="Times New Roman" w:hAnsi="Times New Roman"/>
          <w:sz w:val="28"/>
          <w:szCs w:val="28"/>
        </w:rPr>
        <w:t xml:space="preserve"> также Едином и Республиканском порталах.</w:t>
      </w:r>
    </w:p>
    <w:p w14:paraId="2F9D5E1B" w14:textId="77777777" w:rsidR="003E6E3D" w:rsidRPr="00066AA7" w:rsidRDefault="003E6E3D" w:rsidP="003E6E3D">
      <w:pPr>
        <w:spacing w:after="0" w:line="240" w:lineRule="auto"/>
        <w:ind w:right="-1" w:firstLine="427"/>
        <w:jc w:val="both"/>
        <w:rPr>
          <w:rFonts w:ascii="Times New Roman" w:hAnsi="Times New Roman"/>
          <w:sz w:val="28"/>
          <w:szCs w:val="28"/>
        </w:rPr>
      </w:pPr>
    </w:p>
    <w:p w14:paraId="432FFCF6"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Иные требования к предоставлению Услуги</w:t>
      </w:r>
    </w:p>
    <w:p w14:paraId="23084A54" w14:textId="77777777" w:rsidR="003E6E3D" w:rsidRPr="00066AA7" w:rsidRDefault="003E6E3D" w:rsidP="003E6E3D">
      <w:pPr>
        <w:spacing w:after="0" w:line="240" w:lineRule="auto"/>
        <w:ind w:right="-1" w:firstLine="427"/>
        <w:jc w:val="both"/>
        <w:rPr>
          <w:rFonts w:ascii="Times New Roman" w:hAnsi="Times New Roman"/>
          <w:sz w:val="28"/>
          <w:szCs w:val="28"/>
        </w:rPr>
      </w:pPr>
    </w:p>
    <w:p w14:paraId="10182DA5" w14:textId="296C3EFA" w:rsidR="003E6E3D" w:rsidRPr="00066AA7" w:rsidRDefault="003E6E3D" w:rsidP="003E6E3D">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34. При предоставлении Услуги в электронной форме заявитель </w:t>
      </w:r>
      <w:r w:rsidR="00B81EB9" w:rsidRPr="00066AA7">
        <w:rPr>
          <w:rFonts w:ascii="Times New Roman" w:hAnsi="Times New Roman"/>
          <w:sz w:val="28"/>
          <w:szCs w:val="28"/>
        </w:rPr>
        <w:t>имеет право</w:t>
      </w:r>
      <w:r w:rsidRPr="00066AA7">
        <w:rPr>
          <w:rFonts w:ascii="Times New Roman" w:hAnsi="Times New Roman"/>
          <w:sz w:val="28"/>
          <w:szCs w:val="28"/>
        </w:rPr>
        <w:t>:</w:t>
      </w:r>
    </w:p>
    <w:p w14:paraId="0A9BBE1B" w14:textId="77777777" w:rsidR="003E6E3D" w:rsidRPr="00066AA7" w:rsidRDefault="003E6E3D" w:rsidP="003E6E3D">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а) получить информацию о порядке и сроках предоставления Услуги, размещенную на Едином портале, Республиканском портале;</w:t>
      </w:r>
    </w:p>
    <w:p w14:paraId="13D8B6E7" w14:textId="77777777" w:rsidR="003E6E3D" w:rsidRPr="00066AA7" w:rsidRDefault="003E6E3D" w:rsidP="003E6E3D">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7BED6C05" w14:textId="77777777" w:rsidR="003E6E3D" w:rsidRPr="00066AA7" w:rsidRDefault="003E6E3D" w:rsidP="003E6E3D">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14:paraId="5E55ED2E" w14:textId="77777777" w:rsidR="003E6E3D" w:rsidRPr="00066AA7" w:rsidRDefault="003E6E3D" w:rsidP="003E6E3D">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г) осуществить оценку качества предоставления Услуги посредством Единого портала, Республиканского портала;</w:t>
      </w:r>
    </w:p>
    <w:p w14:paraId="2178F72C" w14:textId="77777777" w:rsidR="003E6E3D" w:rsidRPr="00066AA7" w:rsidRDefault="003E6E3D" w:rsidP="003E6E3D">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д) получить результат предоставления Услуги в форме электронного документа;</w:t>
      </w:r>
    </w:p>
    <w:p w14:paraId="38AF1752" w14:textId="0257EFB5"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е) подать жалобу на решение и действие (бездействие) </w:t>
      </w:r>
      <w:r w:rsidR="00B81EB9" w:rsidRPr="00066AA7">
        <w:rPr>
          <w:rFonts w:ascii="Times New Roman" w:hAnsi="Times New Roman"/>
          <w:sz w:val="28"/>
          <w:szCs w:val="28"/>
        </w:rPr>
        <w:t>Органа</w:t>
      </w:r>
      <w:r w:rsidRPr="00066AA7">
        <w:rPr>
          <w:rFonts w:ascii="Times New Roman" w:hAnsi="Times New Roman"/>
          <w:sz w:val="28"/>
          <w:szCs w:val="28"/>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01E7171"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35.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1AF2CEED"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36. Запись заявителей на прием в МФЦ (далее - запись) осуществляется посредством Единого портала, Республиканского портала, телефона контакт-центра МФЦ.</w:t>
      </w:r>
    </w:p>
    <w:p w14:paraId="6FF90986"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FEF590F"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Запись на определенную дату заканчивается за сутки до наступления этой даты.</w:t>
      </w:r>
    </w:p>
    <w:p w14:paraId="5C386632"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14:paraId="7AB56C85"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фамилию, имя, отчество (при наличии);</w:t>
      </w:r>
    </w:p>
    <w:p w14:paraId="1D111AC9"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номер телефона;</w:t>
      </w:r>
    </w:p>
    <w:p w14:paraId="343D5D39"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адрес электронной почты (по желанию);</w:t>
      </w:r>
    </w:p>
    <w:p w14:paraId="312E2322"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желаемую дату и время приема.</w:t>
      </w:r>
    </w:p>
    <w:p w14:paraId="52069782"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1EF2CFE"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066AA7">
        <w:rPr>
          <w:rFonts w:ascii="Times New Roman"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F9DF327"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985E1B4" w14:textId="1203A16F"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Заявитель в любое время </w:t>
      </w:r>
      <w:r w:rsidR="00462C97" w:rsidRPr="00066AA7">
        <w:rPr>
          <w:rFonts w:ascii="Times New Roman" w:hAnsi="Times New Roman"/>
          <w:sz w:val="28"/>
          <w:szCs w:val="28"/>
        </w:rPr>
        <w:t xml:space="preserve">имеет право </w:t>
      </w:r>
      <w:r w:rsidRPr="00066AA7">
        <w:rPr>
          <w:rFonts w:ascii="Times New Roman" w:hAnsi="Times New Roman"/>
          <w:sz w:val="28"/>
          <w:szCs w:val="28"/>
        </w:rPr>
        <w:t>отказаться от предварительной записи.</w:t>
      </w:r>
    </w:p>
    <w:p w14:paraId="00309B9F"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3CEE572"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14:paraId="13453995" w14:textId="77777777" w:rsidR="003E6E3D" w:rsidRPr="00066AA7" w:rsidRDefault="003E6E3D" w:rsidP="003E6E3D">
      <w:pPr>
        <w:spacing w:after="0" w:line="240" w:lineRule="auto"/>
        <w:ind w:right="-1" w:firstLine="709"/>
        <w:jc w:val="both"/>
        <w:rPr>
          <w:rFonts w:ascii="Times New Roman" w:hAnsi="Times New Roman"/>
          <w:sz w:val="28"/>
          <w:szCs w:val="28"/>
        </w:rPr>
      </w:pPr>
    </w:p>
    <w:p w14:paraId="61BED1F5"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перечень документов, необходимых для </w:t>
      </w:r>
    </w:p>
    <w:p w14:paraId="7089931F"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предоставления Услуги</w:t>
      </w:r>
    </w:p>
    <w:p w14:paraId="68DDF469" w14:textId="77777777" w:rsidR="003E6E3D" w:rsidRPr="00066AA7" w:rsidRDefault="003E6E3D" w:rsidP="003E6E3D">
      <w:pPr>
        <w:spacing w:after="0" w:line="240" w:lineRule="auto"/>
        <w:ind w:right="-1"/>
        <w:jc w:val="both"/>
        <w:rPr>
          <w:rFonts w:ascii="Times New Roman" w:hAnsi="Times New Roman"/>
          <w:sz w:val="28"/>
          <w:szCs w:val="28"/>
        </w:rPr>
      </w:pPr>
    </w:p>
    <w:p w14:paraId="25F64C91" w14:textId="77777777" w:rsidR="003E6E3D" w:rsidRPr="00066AA7" w:rsidRDefault="003E6E3D" w:rsidP="003E6E3D">
      <w:pPr>
        <w:spacing w:after="0" w:line="240" w:lineRule="auto"/>
        <w:ind w:right="-1" w:firstLine="709"/>
        <w:jc w:val="both"/>
      </w:pPr>
      <w:r w:rsidRPr="00066AA7">
        <w:rPr>
          <w:rFonts w:ascii="Times New Roman" w:hAnsi="Times New Roman"/>
          <w:sz w:val="28"/>
          <w:szCs w:val="28"/>
        </w:rPr>
        <w:t>38. В таблице приложения № 3 к Регламенту приведен исчерпывающий перечень документов, необходимых для предоставления Услуги, с разделением на:</w:t>
      </w:r>
    </w:p>
    <w:p w14:paraId="74E42A25" w14:textId="3181027A"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а) документы, которые заявитель </w:t>
      </w:r>
      <w:r w:rsidR="00462C97" w:rsidRPr="00066AA7">
        <w:rPr>
          <w:rFonts w:ascii="Times New Roman" w:hAnsi="Times New Roman"/>
          <w:sz w:val="28"/>
          <w:szCs w:val="28"/>
        </w:rPr>
        <w:t>представляет</w:t>
      </w:r>
      <w:r w:rsidRPr="00066AA7">
        <w:rPr>
          <w:rFonts w:ascii="Times New Roman" w:hAnsi="Times New Roman"/>
          <w:sz w:val="28"/>
          <w:szCs w:val="28"/>
        </w:rPr>
        <w:t xml:space="preserve"> самостоятельно, для предоставления </w:t>
      </w:r>
      <w:proofErr w:type="gramStart"/>
      <w:r w:rsidRPr="00066AA7">
        <w:rPr>
          <w:rFonts w:ascii="Times New Roman" w:hAnsi="Times New Roman"/>
          <w:sz w:val="28"/>
          <w:szCs w:val="28"/>
        </w:rPr>
        <w:t>Услуги ;</w:t>
      </w:r>
      <w:proofErr w:type="gramEnd"/>
    </w:p>
    <w:p w14:paraId="7031B49D" w14:textId="67540183"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б) документы, которые заявитель </w:t>
      </w:r>
      <w:r w:rsidR="00462C97" w:rsidRPr="00066AA7">
        <w:rPr>
          <w:rFonts w:ascii="Times New Roman" w:hAnsi="Times New Roman"/>
          <w:sz w:val="28"/>
          <w:szCs w:val="28"/>
        </w:rPr>
        <w:t>имеет право</w:t>
      </w:r>
      <w:r w:rsidRPr="00066AA7">
        <w:rPr>
          <w:rFonts w:ascii="Times New Roman" w:hAnsi="Times New Roman"/>
          <w:sz w:val="28"/>
          <w:szCs w:val="28"/>
        </w:rPr>
        <w:t xml:space="preserve"> представить самостоятельно, для предоставления </w:t>
      </w:r>
      <w:proofErr w:type="gramStart"/>
      <w:r w:rsidRPr="00066AA7">
        <w:rPr>
          <w:rFonts w:ascii="Times New Roman" w:hAnsi="Times New Roman"/>
          <w:sz w:val="28"/>
          <w:szCs w:val="28"/>
        </w:rPr>
        <w:t>Услуги .</w:t>
      </w:r>
      <w:proofErr w:type="gramEnd"/>
      <w:r w:rsidRPr="00066AA7">
        <w:rPr>
          <w:rFonts w:ascii="Times New Roman" w:hAnsi="Times New Roman"/>
          <w:sz w:val="28"/>
          <w:szCs w:val="28"/>
        </w:rPr>
        <w:t xml:space="preserve"> </w:t>
      </w:r>
    </w:p>
    <w:p w14:paraId="3DEAEFE2" w14:textId="77777777" w:rsidR="003E6E3D" w:rsidRPr="00066AA7" w:rsidRDefault="003E6E3D" w:rsidP="003E6E3D">
      <w:pPr>
        <w:tabs>
          <w:tab w:val="left" w:pos="9781"/>
        </w:tabs>
        <w:spacing w:after="0" w:line="240" w:lineRule="auto"/>
        <w:ind w:right="-1"/>
        <w:jc w:val="center"/>
        <w:rPr>
          <w:rFonts w:ascii="Times New Roman" w:hAnsi="Times New Roman"/>
          <w:sz w:val="28"/>
          <w:szCs w:val="28"/>
        </w:rPr>
      </w:pPr>
    </w:p>
    <w:p w14:paraId="0E245F95" w14:textId="77777777" w:rsidR="003E6E3D" w:rsidRPr="00066AA7" w:rsidRDefault="003E6E3D" w:rsidP="003E6E3D">
      <w:pPr>
        <w:spacing w:after="0" w:line="240" w:lineRule="auto"/>
        <w:ind w:right="-1"/>
        <w:jc w:val="center"/>
        <w:rPr>
          <w:rFonts w:ascii="Times New Roman" w:hAnsi="Times New Roman"/>
          <w:color w:val="000000"/>
          <w:sz w:val="28"/>
          <w:szCs w:val="28"/>
        </w:rPr>
      </w:pPr>
      <w:r w:rsidRPr="00066AA7">
        <w:rPr>
          <w:rFonts w:ascii="Times New Roman" w:hAnsi="Times New Roman"/>
          <w:sz w:val="28"/>
          <w:szCs w:val="28"/>
        </w:rPr>
        <w:t>III. Состав, последовательность и сроки выполнения административных процедур</w:t>
      </w:r>
    </w:p>
    <w:p w14:paraId="2473940C" w14:textId="77777777" w:rsidR="003E6E3D" w:rsidRPr="00066AA7" w:rsidRDefault="003E6E3D" w:rsidP="003E6E3D">
      <w:pPr>
        <w:spacing w:after="0" w:line="240" w:lineRule="auto"/>
        <w:ind w:right="-1"/>
        <w:jc w:val="center"/>
        <w:rPr>
          <w:rFonts w:ascii="Times New Roman" w:hAnsi="Times New Roman"/>
          <w:sz w:val="28"/>
          <w:szCs w:val="28"/>
        </w:rPr>
      </w:pPr>
    </w:p>
    <w:p w14:paraId="01035DB1"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 Перечень административных процедур</w:t>
      </w:r>
    </w:p>
    <w:p w14:paraId="792DEDCB" w14:textId="77777777" w:rsidR="003E6E3D" w:rsidRPr="00066AA7" w:rsidRDefault="003E6E3D" w:rsidP="003E6E3D">
      <w:pPr>
        <w:spacing w:after="0" w:line="240" w:lineRule="auto"/>
        <w:ind w:right="-1"/>
        <w:jc w:val="center"/>
        <w:rPr>
          <w:rFonts w:ascii="Times New Roman" w:hAnsi="Times New Roman"/>
          <w:sz w:val="28"/>
          <w:szCs w:val="28"/>
        </w:rPr>
      </w:pPr>
    </w:p>
    <w:p w14:paraId="7208822D"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39. Предоставление Услуги включает в себя следующие процедуры:</w:t>
      </w:r>
    </w:p>
    <w:p w14:paraId="4B76E046"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 прием заявления и документов для предоставления Услуги;</w:t>
      </w:r>
    </w:p>
    <w:p w14:paraId="2A86B4DF" w14:textId="77777777" w:rsidR="003E6E3D" w:rsidRPr="00066AA7" w:rsidRDefault="003E6E3D" w:rsidP="003E6E3D">
      <w:pPr>
        <w:spacing w:after="0" w:line="240" w:lineRule="auto"/>
        <w:ind w:firstLine="709"/>
        <w:jc w:val="both"/>
      </w:pPr>
      <w:r w:rsidRPr="00066AA7">
        <w:rPr>
          <w:rFonts w:ascii="Times New Roman" w:hAnsi="Times New Roman"/>
          <w:sz w:val="28"/>
          <w:szCs w:val="28"/>
        </w:rPr>
        <w:t>2) межведомственное информационное взаимодействие;</w:t>
      </w:r>
    </w:p>
    <w:p w14:paraId="0CD5A7E1"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 подготовка результата предоставления Услуги;</w:t>
      </w:r>
    </w:p>
    <w:p w14:paraId="7B96268C"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 предоставление заявителю результата Услуги.</w:t>
      </w:r>
    </w:p>
    <w:p w14:paraId="4A51B175" w14:textId="77777777" w:rsidR="003E6E3D" w:rsidRPr="00066AA7" w:rsidRDefault="003E6E3D" w:rsidP="003E6E3D">
      <w:pPr>
        <w:tabs>
          <w:tab w:val="left" w:pos="9781"/>
        </w:tabs>
        <w:spacing w:after="0" w:line="240" w:lineRule="auto"/>
        <w:ind w:right="-1" w:firstLine="709"/>
        <w:jc w:val="both"/>
        <w:rPr>
          <w:rFonts w:ascii="Times New Roman" w:hAnsi="Times New Roman"/>
          <w:sz w:val="28"/>
          <w:szCs w:val="28"/>
        </w:rPr>
      </w:pPr>
    </w:p>
    <w:p w14:paraId="3B11C539" w14:textId="77777777" w:rsidR="003E6E3D" w:rsidRPr="00066AA7" w:rsidRDefault="003E6E3D" w:rsidP="003E6E3D">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 xml:space="preserve">Межведомственное информационное взаимодействие </w:t>
      </w:r>
    </w:p>
    <w:p w14:paraId="33C7EEE1" w14:textId="77777777" w:rsidR="003E6E3D" w:rsidRPr="00066AA7" w:rsidRDefault="003E6E3D" w:rsidP="003E6E3D">
      <w:pPr>
        <w:tabs>
          <w:tab w:val="left" w:pos="9781"/>
        </w:tabs>
        <w:spacing w:after="0" w:line="240" w:lineRule="auto"/>
        <w:ind w:right="-1" w:firstLine="709"/>
        <w:jc w:val="both"/>
        <w:rPr>
          <w:rFonts w:ascii="Times New Roman" w:hAnsi="Times New Roman"/>
          <w:sz w:val="28"/>
          <w:szCs w:val="28"/>
        </w:rPr>
      </w:pPr>
    </w:p>
    <w:p w14:paraId="1823F90B"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40. Для получения Услуги необходимо направление посредством федеральной государственной информационной системы «Единая система </w:t>
      </w:r>
      <w:r w:rsidRPr="00066AA7">
        <w:rPr>
          <w:rFonts w:ascii="Times New Roman" w:hAnsi="Times New Roman"/>
          <w:sz w:val="28"/>
          <w:szCs w:val="28"/>
        </w:rPr>
        <w:lastRenderedPageBreak/>
        <w:t>межведомственного электронного взаимодействия» следующих межведомственных информационных запросов:</w:t>
      </w:r>
    </w:p>
    <w:p w14:paraId="3715E387" w14:textId="77777777" w:rsidR="003E6E3D" w:rsidRPr="00066AA7" w:rsidRDefault="003E6E3D" w:rsidP="00B613F7">
      <w:pPr>
        <w:pStyle w:val="afe"/>
        <w:numPr>
          <w:ilvl w:val="0"/>
          <w:numId w:val="13"/>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информационный запрос «Сведения из Единого государственного реестра </w:t>
      </w:r>
      <w:proofErr w:type="gramStart"/>
      <w:r w:rsidRPr="00066AA7">
        <w:rPr>
          <w:rFonts w:ascii="Times New Roman" w:hAnsi="Times New Roman"/>
          <w:sz w:val="28"/>
          <w:szCs w:val="28"/>
        </w:rPr>
        <w:t xml:space="preserve">недвижимости </w:t>
      </w:r>
      <w:r w:rsidRPr="00066AA7">
        <w:rPr>
          <w:rFonts w:ascii="Times New Roman" w:hAnsi="Times New Roman" w:cs="Courier New"/>
          <w:sz w:val="28"/>
          <w:szCs w:val="20"/>
        </w:rPr>
        <w:t xml:space="preserve"> (</w:t>
      </w:r>
      <w:proofErr w:type="gramEnd"/>
      <w:r w:rsidRPr="00066AA7">
        <w:rPr>
          <w:rFonts w:ascii="Times New Roman" w:hAnsi="Times New Roman" w:cs="Courier New"/>
          <w:sz w:val="28"/>
          <w:szCs w:val="20"/>
        </w:rPr>
        <w:t>сведения об основных характеристиках и зарегистрированных правах объекта недвижимости)</w:t>
      </w:r>
      <w:r w:rsidRPr="00066AA7">
        <w:rPr>
          <w:rFonts w:ascii="Times New Roman" w:hAnsi="Times New Roman"/>
          <w:sz w:val="28"/>
          <w:szCs w:val="28"/>
        </w:rPr>
        <w:t>».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5DC68549" w14:textId="77777777" w:rsidR="003E6E3D" w:rsidRPr="00066AA7" w:rsidRDefault="003E6E3D" w:rsidP="00B613F7">
      <w:pPr>
        <w:pStyle w:val="afe"/>
        <w:numPr>
          <w:ilvl w:val="0"/>
          <w:numId w:val="13"/>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23F43A28" w14:textId="77777777" w:rsidR="003E6E3D" w:rsidRPr="00066AA7" w:rsidRDefault="003E6E3D" w:rsidP="00B613F7">
      <w:pPr>
        <w:pStyle w:val="afe"/>
        <w:numPr>
          <w:ilvl w:val="0"/>
          <w:numId w:val="13"/>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6B67D4F0" w14:textId="77777777" w:rsidR="003E6E3D" w:rsidRPr="00066AA7" w:rsidRDefault="003E6E3D" w:rsidP="003E6E3D">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14:paraId="0960F52D" w14:textId="77777777" w:rsidR="003E6E3D" w:rsidRPr="00066AA7" w:rsidRDefault="003E6E3D"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w:t>
      </w:r>
      <w:r w:rsidRPr="00066AA7">
        <w:rPr>
          <w:rFonts w:ascii="Times New Roman" w:hAnsi="Times New Roman" w:cs="Courier New"/>
          <w:sz w:val="28"/>
          <w:szCs w:val="20"/>
        </w:rPr>
        <w:t>Документ, подтверждающий полномочия законного представителя заявителя</w:t>
      </w:r>
      <w:r w:rsidRPr="00066AA7">
        <w:rPr>
          <w:rFonts w:ascii="Times New Roman" w:hAnsi="Times New Roman"/>
          <w:sz w:val="28"/>
          <w:szCs w:val="28"/>
        </w:rPr>
        <w:t>». Указанный информационный запрос реализуется посредством сервиса «Е</w:t>
      </w:r>
      <w:r w:rsidRPr="00066AA7">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066AA7">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14:paraId="67AA67BB" w14:textId="77777777" w:rsidR="003E6E3D" w:rsidRPr="00066AA7" w:rsidRDefault="003E6E3D"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w:t>
      </w:r>
      <w:r w:rsidRPr="00066AA7">
        <w:rPr>
          <w:rFonts w:ascii="Times New Roman" w:hAnsi="Times New Roman" w:cs="Courier New"/>
          <w:sz w:val="28"/>
          <w:szCs w:val="20"/>
        </w:rPr>
        <w:t>Сведения о факте выдачи и содержании доверенности</w:t>
      </w:r>
      <w:r w:rsidRPr="00066AA7">
        <w:rPr>
          <w:rFonts w:ascii="Times New Roman" w:hAnsi="Times New Roman"/>
          <w:sz w:val="28"/>
          <w:szCs w:val="28"/>
        </w:rPr>
        <w:t>». Указанный информационный запрос реализуется посредством сервиса «</w:t>
      </w:r>
      <w:r w:rsidRPr="00066AA7">
        <w:rPr>
          <w:rFonts w:ascii="Times New Roman" w:hAnsi="Times New Roman" w:cs="Courier New"/>
          <w:sz w:val="28"/>
          <w:szCs w:val="20"/>
        </w:rPr>
        <w:t xml:space="preserve">Единая информационная система нотариата» </w:t>
      </w:r>
      <w:r w:rsidRPr="00066AA7">
        <w:rPr>
          <w:rFonts w:ascii="Times New Roman" w:hAnsi="Times New Roman"/>
          <w:sz w:val="28"/>
          <w:szCs w:val="28"/>
        </w:rPr>
        <w:t>в срок не более 2 рабочих дней;</w:t>
      </w:r>
    </w:p>
    <w:p w14:paraId="0F5A6D78" w14:textId="77777777" w:rsidR="003E6E3D" w:rsidRPr="00066AA7" w:rsidRDefault="003E6E3D"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w:t>
      </w:r>
      <w:r w:rsidRPr="00066AA7">
        <w:rPr>
          <w:rFonts w:ascii="Times New Roman" w:hAnsi="Times New Roman" w:cs="Courier New"/>
          <w:sz w:val="28"/>
          <w:szCs w:val="20"/>
        </w:rPr>
        <w:t xml:space="preserve">Сведения </w:t>
      </w:r>
      <w:r w:rsidRPr="00066AA7">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066AA7">
        <w:rPr>
          <w:rFonts w:ascii="Times New Roman" w:hAnsi="Times New Roman" w:cs="Courier New"/>
          <w:sz w:val="28"/>
          <w:szCs w:val="20"/>
        </w:rPr>
        <w:t xml:space="preserve">» </w:t>
      </w:r>
      <w:r w:rsidRPr="00066AA7">
        <w:rPr>
          <w:rFonts w:ascii="Times New Roman" w:hAnsi="Times New Roman"/>
          <w:sz w:val="28"/>
          <w:szCs w:val="28"/>
        </w:rPr>
        <w:t>в срок не более 2 рабочих дней;</w:t>
      </w:r>
    </w:p>
    <w:p w14:paraId="1B2643BA" w14:textId="77777777" w:rsidR="003E6E3D" w:rsidRPr="00066AA7" w:rsidRDefault="003E6E3D"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lastRenderedPageBreak/>
        <w:t>информационный запрос «</w:t>
      </w:r>
      <w:r w:rsidRPr="00066AA7">
        <w:rPr>
          <w:rFonts w:ascii="Times New Roman" w:hAnsi="Times New Roman" w:cs="Courier New"/>
          <w:sz w:val="28"/>
          <w:szCs w:val="20"/>
        </w:rPr>
        <w:t xml:space="preserve">Сведения </w:t>
      </w:r>
      <w:r w:rsidRPr="00066AA7">
        <w:rPr>
          <w:rFonts w:ascii="Times New Roman" w:hAnsi="Times New Roman"/>
          <w:sz w:val="28"/>
          <w:szCs w:val="28"/>
        </w:rPr>
        <w:t xml:space="preserve">ведения о наличии строений на испрашиваемом земельном участке». Указанный информационный запрос реализуется посредством сервиса «Электронная </w:t>
      </w:r>
      <w:proofErr w:type="spellStart"/>
      <w:r w:rsidRPr="00066AA7">
        <w:rPr>
          <w:rFonts w:ascii="Times New Roman" w:hAnsi="Times New Roman"/>
          <w:sz w:val="28"/>
          <w:szCs w:val="28"/>
        </w:rPr>
        <w:t>похозяйственная</w:t>
      </w:r>
      <w:proofErr w:type="spellEnd"/>
      <w:r w:rsidRPr="00066AA7">
        <w:rPr>
          <w:rFonts w:ascii="Times New Roman" w:hAnsi="Times New Roman"/>
          <w:sz w:val="28"/>
          <w:szCs w:val="28"/>
        </w:rPr>
        <w:t xml:space="preserve"> книга</w:t>
      </w:r>
      <w:r w:rsidRPr="00066AA7">
        <w:rPr>
          <w:rFonts w:ascii="Times New Roman" w:hAnsi="Times New Roman" w:cs="Courier New"/>
          <w:sz w:val="28"/>
          <w:szCs w:val="20"/>
        </w:rPr>
        <w:t xml:space="preserve">» </w:t>
      </w:r>
      <w:r w:rsidRPr="00066AA7">
        <w:rPr>
          <w:rFonts w:ascii="Times New Roman" w:hAnsi="Times New Roman"/>
          <w:sz w:val="28"/>
          <w:szCs w:val="28"/>
        </w:rPr>
        <w:t>в срок не более 2 рабочих дней;</w:t>
      </w:r>
    </w:p>
    <w:p w14:paraId="2600F3B7" w14:textId="0D6714D2" w:rsidR="003E6E3D" w:rsidRPr="00066AA7" w:rsidRDefault="003E6E3D"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w:t>
      </w:r>
      <w:r w:rsidR="00B81EB9" w:rsidRPr="00066AA7">
        <w:rPr>
          <w:rFonts w:ascii="Times New Roman" w:hAnsi="Times New Roman"/>
          <w:sz w:val="28"/>
          <w:szCs w:val="28"/>
        </w:rPr>
        <w:t xml:space="preserve">Отдела архитектуры и </w:t>
      </w:r>
      <w:proofErr w:type="spellStart"/>
      <w:r w:rsidR="00B81EB9" w:rsidRPr="00066AA7">
        <w:rPr>
          <w:rFonts w:ascii="Times New Roman" w:hAnsi="Times New Roman"/>
          <w:sz w:val="28"/>
          <w:szCs w:val="28"/>
        </w:rPr>
        <w:t>градостроительствы</w:t>
      </w:r>
      <w:proofErr w:type="spellEnd"/>
      <w:r w:rsidRPr="00066AA7">
        <w:rPr>
          <w:rFonts w:ascii="Times New Roman" w:hAnsi="Times New Roman"/>
          <w:sz w:val="28"/>
          <w:szCs w:val="28"/>
        </w:rPr>
        <w:t xml:space="preserve"> Исполкома</w:t>
      </w:r>
      <w:r w:rsidRPr="00066AA7">
        <w:rPr>
          <w:rFonts w:ascii="Times New Roman" w:hAnsi="Times New Roman" w:cs="Courier New"/>
          <w:sz w:val="28"/>
          <w:szCs w:val="20"/>
        </w:rPr>
        <w:t xml:space="preserve"> </w:t>
      </w:r>
      <w:r w:rsidRPr="00066AA7">
        <w:rPr>
          <w:rFonts w:ascii="Times New Roman" w:hAnsi="Times New Roman"/>
          <w:sz w:val="28"/>
          <w:szCs w:val="28"/>
        </w:rPr>
        <w:t xml:space="preserve">в срок не более </w:t>
      </w:r>
      <w:r w:rsidRPr="00066AA7">
        <w:rPr>
          <w:rFonts w:ascii="Times New Roman" w:hAnsi="Times New Roman"/>
          <w:sz w:val="28"/>
          <w:szCs w:val="28"/>
        </w:rPr>
        <w:br/>
        <w:t>5 рабочих дней;</w:t>
      </w:r>
    </w:p>
    <w:p w14:paraId="0D926F5A" w14:textId="77777777" w:rsidR="003E6E3D" w:rsidRPr="00066AA7" w:rsidRDefault="003E6E3D"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14:paraId="45C68831" w14:textId="77777777" w:rsidR="003E6E3D" w:rsidRPr="00066AA7" w:rsidRDefault="003E6E3D" w:rsidP="00B613F7">
      <w:pPr>
        <w:pStyle w:val="afe"/>
        <w:numPr>
          <w:ilvl w:val="0"/>
          <w:numId w:val="14"/>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14:paraId="6C6397FD" w14:textId="77777777" w:rsidR="003E6E3D" w:rsidRPr="00066AA7" w:rsidRDefault="003E6E3D" w:rsidP="003E6E3D">
      <w:pPr>
        <w:tabs>
          <w:tab w:val="left" w:pos="9781"/>
        </w:tabs>
        <w:spacing w:after="0" w:line="240" w:lineRule="auto"/>
        <w:ind w:right="-1" w:firstLine="709"/>
        <w:jc w:val="both"/>
        <w:rPr>
          <w:rFonts w:ascii="Times New Roman" w:hAnsi="Times New Roman"/>
          <w:sz w:val="28"/>
          <w:szCs w:val="28"/>
        </w:rPr>
      </w:pPr>
    </w:p>
    <w:p w14:paraId="43CABD18" w14:textId="77777777" w:rsidR="003E6E3D" w:rsidRPr="00066AA7" w:rsidRDefault="003E6E3D" w:rsidP="003E6E3D">
      <w:pPr>
        <w:pStyle w:val="ConsPlusNonformat"/>
        <w:ind w:right="-1" w:firstLine="709"/>
        <w:jc w:val="center"/>
        <w:rPr>
          <w:rFonts w:ascii="Times New Roman" w:hAnsi="Times New Roman" w:cs="Times New Roman"/>
          <w:sz w:val="28"/>
          <w:szCs w:val="28"/>
        </w:rPr>
      </w:pPr>
      <w:proofErr w:type="spellStart"/>
      <w:r w:rsidRPr="00066AA7">
        <w:rPr>
          <w:rFonts w:ascii="Times New Roman" w:hAnsi="Times New Roman" w:cs="Times New Roman"/>
          <w:sz w:val="28"/>
          <w:szCs w:val="28"/>
        </w:rPr>
        <w:t>IV.Способы</w:t>
      </w:r>
      <w:proofErr w:type="spellEnd"/>
      <w:r w:rsidRPr="00066AA7">
        <w:rPr>
          <w:rFonts w:ascii="Times New Roman" w:hAnsi="Times New Roman" w:cs="Times New Roman"/>
          <w:sz w:val="28"/>
          <w:szCs w:val="28"/>
        </w:rPr>
        <w:t xml:space="preserve"> информирования заявителя об изменении статуса рассмотрения запроса о предоставлении государственной услуги</w:t>
      </w:r>
    </w:p>
    <w:p w14:paraId="53C5290B" w14:textId="77777777" w:rsidR="003E6E3D" w:rsidRPr="00066AA7" w:rsidRDefault="003E6E3D" w:rsidP="003E6E3D">
      <w:pPr>
        <w:spacing w:after="0" w:line="240" w:lineRule="auto"/>
        <w:ind w:right="-1" w:firstLine="709"/>
        <w:jc w:val="both"/>
        <w:rPr>
          <w:rFonts w:ascii="Times New Roman" w:hAnsi="Times New Roman"/>
          <w:color w:val="000000"/>
          <w:spacing w:val="-6"/>
          <w:sz w:val="28"/>
          <w:szCs w:val="28"/>
        </w:rPr>
      </w:pPr>
    </w:p>
    <w:p w14:paraId="4DC47758" w14:textId="6A39B486"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w:t>
      </w:r>
      <w:r w:rsidR="00462C97" w:rsidRPr="00066AA7">
        <w:rPr>
          <w:rFonts w:ascii="Times New Roman" w:hAnsi="Times New Roman"/>
          <w:sz w:val="28"/>
          <w:szCs w:val="28"/>
        </w:rPr>
        <w:t>совершает</w:t>
      </w:r>
      <w:r w:rsidRPr="00066AA7">
        <w:rPr>
          <w:rFonts w:ascii="Times New Roman" w:hAnsi="Times New Roman"/>
          <w:sz w:val="28"/>
          <w:szCs w:val="28"/>
        </w:rPr>
        <w:t xml:space="preserve"> на указанном этапе предоставления Услуги, одним из перечисленных способов:</w:t>
      </w:r>
    </w:p>
    <w:p w14:paraId="05233779"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смс-информирования;</w:t>
      </w:r>
    </w:p>
    <w:p w14:paraId="3313E1E4"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Единого портала;</w:t>
      </w:r>
    </w:p>
    <w:p w14:paraId="1CCDC5DE" w14:textId="77777777" w:rsidR="003E6E3D" w:rsidRPr="00066AA7" w:rsidRDefault="003E6E3D" w:rsidP="003E6E3D">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Республиканского портала;</w:t>
      </w:r>
    </w:p>
    <w:p w14:paraId="1D2C878E" w14:textId="77777777" w:rsidR="003E6E3D" w:rsidRPr="00066AA7" w:rsidRDefault="003E6E3D" w:rsidP="003E6E3D">
      <w:pPr>
        <w:spacing w:after="0" w:line="240" w:lineRule="auto"/>
        <w:ind w:right="-1" w:firstLine="709"/>
        <w:jc w:val="both"/>
        <w:rPr>
          <w:rFonts w:ascii="Times New Roman" w:hAnsi="Times New Roman"/>
          <w:color w:val="000000"/>
          <w:spacing w:val="-6"/>
          <w:sz w:val="28"/>
          <w:szCs w:val="28"/>
        </w:rPr>
      </w:pPr>
      <w:r w:rsidRPr="00066AA7">
        <w:rPr>
          <w:rFonts w:ascii="Times New Roman" w:hAnsi="Times New Roman"/>
          <w:sz w:val="28"/>
          <w:szCs w:val="28"/>
        </w:rPr>
        <w:t>– посредством иных сервисов и способов (при наличии).</w:t>
      </w:r>
    </w:p>
    <w:p w14:paraId="50590503" w14:textId="77777777" w:rsidR="003E6E3D" w:rsidRPr="00066AA7" w:rsidRDefault="003E6E3D" w:rsidP="00066AA7">
      <w:pPr>
        <w:tabs>
          <w:tab w:val="left" w:pos="284"/>
          <w:tab w:val="left" w:pos="9781"/>
        </w:tabs>
        <w:spacing w:after="0" w:line="240" w:lineRule="auto"/>
        <w:ind w:right="-1" w:firstLine="709"/>
        <w:jc w:val="both"/>
        <w:rPr>
          <w:rFonts w:ascii="Times New Roman" w:hAnsi="Times New Roman"/>
          <w:sz w:val="28"/>
          <w:szCs w:val="28"/>
        </w:rPr>
      </w:pPr>
    </w:p>
    <w:p w14:paraId="0222274D" w14:textId="77777777" w:rsidR="003E6E3D" w:rsidRPr="00066AA7" w:rsidRDefault="003E6E3D" w:rsidP="003E6E3D">
      <w:pPr>
        <w:spacing w:after="0" w:line="240" w:lineRule="auto"/>
        <w:ind w:right="-1" w:firstLine="720"/>
        <w:jc w:val="both"/>
        <w:rPr>
          <w:rFonts w:ascii="Times New Roman" w:hAnsi="Times New Roman"/>
          <w:sz w:val="28"/>
          <w:szCs w:val="28"/>
        </w:rPr>
        <w:sectPr w:rsidR="003E6E3D" w:rsidRPr="00066AA7" w:rsidSect="00C95BE1">
          <w:headerReference w:type="even" r:id="rId26"/>
          <w:headerReference w:type="default" r:id="rId27"/>
          <w:headerReference w:type="first" r:id="rId28"/>
          <w:pgSz w:w="11906" w:h="16838"/>
          <w:pgMar w:top="1134" w:right="850" w:bottom="1134" w:left="1701" w:header="709" w:footer="709" w:gutter="0"/>
          <w:pgNumType w:start="1"/>
          <w:cols w:space="708"/>
          <w:titlePg/>
          <w:docGrid w:linePitch="360"/>
        </w:sectPr>
      </w:pPr>
    </w:p>
    <w:p w14:paraId="734A54F7"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1</w:t>
      </w:r>
    </w:p>
    <w:p w14:paraId="05AA7715" w14:textId="77777777" w:rsidR="003E6E3D" w:rsidRPr="00066AA7" w:rsidRDefault="003E6E3D" w:rsidP="003E6E3D">
      <w:pPr>
        <w:spacing w:after="0" w:line="240" w:lineRule="auto"/>
        <w:ind w:right="-1" w:firstLine="709"/>
        <w:jc w:val="both"/>
        <w:rPr>
          <w:rFonts w:ascii="Times New Roman" w:hAnsi="Times New Roman"/>
          <w:color w:val="000000"/>
          <w:spacing w:val="-6"/>
          <w:sz w:val="28"/>
          <w:szCs w:val="28"/>
        </w:rPr>
      </w:pPr>
    </w:p>
    <w:p w14:paraId="77A701AB" w14:textId="77777777" w:rsidR="003E6E3D" w:rsidRPr="00066AA7" w:rsidRDefault="003E6E3D"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ПЕРЕЧЕНЬ УСЛОВНЫХ ОБОЗНАЧЕНИЙ И СОКРАЩЕНИЙ </w:t>
      </w:r>
    </w:p>
    <w:p w14:paraId="5CF8014B" w14:textId="77777777" w:rsidR="003E6E3D" w:rsidRPr="00066AA7" w:rsidRDefault="003E6E3D" w:rsidP="003E6E3D">
      <w:pPr>
        <w:spacing w:after="0" w:line="240" w:lineRule="auto"/>
        <w:ind w:right="-1" w:firstLine="709"/>
        <w:jc w:val="both"/>
        <w:rPr>
          <w:rFonts w:ascii="Times New Roman" w:hAnsi="Times New Roman"/>
          <w:i/>
          <w:color w:val="000000"/>
          <w:spacing w:val="-6"/>
          <w:sz w:val="28"/>
          <w:szCs w:val="28"/>
        </w:rPr>
      </w:pPr>
    </w:p>
    <w:p w14:paraId="315683F9" w14:textId="77777777" w:rsidR="003E6E3D" w:rsidRPr="00066AA7" w:rsidRDefault="003E6E3D" w:rsidP="00066AA7">
      <w:pPr>
        <w:pStyle w:val="afe"/>
        <w:numPr>
          <w:ilvl w:val="0"/>
          <w:numId w:val="12"/>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066AA7">
        <w:rPr>
          <w:rFonts w:ascii="Times New Roman" w:hAnsi="Times New Roman"/>
          <w:spacing w:val="1"/>
          <w:sz w:val="28"/>
          <w:szCs w:val="28"/>
        </w:rPr>
        <w:t>http</w:t>
      </w:r>
      <w:proofErr w:type="spellEnd"/>
      <w:r w:rsidRPr="00066AA7">
        <w:rPr>
          <w:rFonts w:ascii="Times New Roman" w:hAnsi="Times New Roman"/>
          <w:spacing w:val="1"/>
          <w:sz w:val="28"/>
          <w:szCs w:val="28"/>
          <w:lang w:val="en-US"/>
        </w:rPr>
        <w:t>s</w:t>
      </w:r>
      <w:r w:rsidRPr="00066AA7">
        <w:rPr>
          <w:rFonts w:ascii="Times New Roman" w:hAnsi="Times New Roman"/>
          <w:spacing w:val="1"/>
          <w:sz w:val="28"/>
          <w:szCs w:val="28"/>
        </w:rPr>
        <w:t>://</w:t>
      </w:r>
      <w:proofErr w:type="spellStart"/>
      <w:r w:rsidRPr="00066AA7">
        <w:rPr>
          <w:rFonts w:ascii="Times New Roman" w:hAnsi="Times New Roman"/>
          <w:spacing w:val="1"/>
          <w:sz w:val="28"/>
          <w:szCs w:val="28"/>
        </w:rPr>
        <w:t>uslugi.tatarsta</w:t>
      </w:r>
      <w:proofErr w:type="spellEnd"/>
      <w:r w:rsidRPr="00066AA7">
        <w:rPr>
          <w:rFonts w:ascii="Times New Roman" w:hAnsi="Times New Roman"/>
          <w:spacing w:val="1"/>
          <w:sz w:val="28"/>
          <w:szCs w:val="28"/>
          <w:lang w:val="en-US"/>
        </w:rPr>
        <w:t>n</w:t>
      </w:r>
      <w:r w:rsidRPr="00066AA7">
        <w:rPr>
          <w:rFonts w:ascii="Times New Roman" w:hAnsi="Times New Roman"/>
          <w:spacing w:val="1"/>
          <w:sz w:val="28"/>
          <w:szCs w:val="28"/>
        </w:rPr>
        <w:t>.</w:t>
      </w:r>
      <w:proofErr w:type="spellStart"/>
      <w:r w:rsidRPr="00066AA7">
        <w:rPr>
          <w:rFonts w:ascii="Times New Roman" w:hAnsi="Times New Roman"/>
          <w:spacing w:val="1"/>
          <w:sz w:val="28"/>
          <w:szCs w:val="28"/>
        </w:rPr>
        <w:t>ru</w:t>
      </w:r>
      <w:proofErr w:type="spellEnd"/>
      <w:r w:rsidRPr="00066AA7">
        <w:rPr>
          <w:rFonts w:ascii="Times New Roman" w:hAnsi="Times New Roman"/>
          <w:spacing w:val="1"/>
          <w:sz w:val="28"/>
          <w:szCs w:val="28"/>
        </w:rPr>
        <w:t>/)  –</w:t>
      </w:r>
      <w:proofErr w:type="gramEnd"/>
      <w:r w:rsidRPr="00066AA7">
        <w:rPr>
          <w:rFonts w:ascii="Times New Roman" w:hAnsi="Times New Roman"/>
          <w:spacing w:val="1"/>
          <w:sz w:val="28"/>
          <w:szCs w:val="28"/>
        </w:rPr>
        <w:t xml:space="preserve"> Республиканский портал; </w:t>
      </w:r>
    </w:p>
    <w:p w14:paraId="5F11A63F" w14:textId="77777777" w:rsidR="003E6E3D" w:rsidRPr="00066AA7" w:rsidRDefault="003E6E3D" w:rsidP="00066AA7">
      <w:pPr>
        <w:pStyle w:val="afe"/>
        <w:numPr>
          <w:ilvl w:val="0"/>
          <w:numId w:val="12"/>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rPr>
        <w:t>Единый портале государственных и муниципальных услуг (функций) (</w:t>
      </w:r>
      <w:proofErr w:type="spellStart"/>
      <w:r w:rsidRPr="00066AA7">
        <w:rPr>
          <w:rFonts w:ascii="Times New Roman" w:hAnsi="Times New Roman"/>
          <w:spacing w:val="1"/>
          <w:sz w:val="28"/>
          <w:szCs w:val="28"/>
        </w:rPr>
        <w:t>http</w:t>
      </w:r>
      <w:proofErr w:type="spellEnd"/>
      <w:r w:rsidRPr="00066AA7">
        <w:rPr>
          <w:rFonts w:ascii="Times New Roman" w:hAnsi="Times New Roman"/>
          <w:spacing w:val="1"/>
          <w:sz w:val="28"/>
          <w:szCs w:val="28"/>
          <w:lang w:val="en-US"/>
        </w:rPr>
        <w:t>s</w:t>
      </w:r>
      <w:r w:rsidRPr="00066AA7">
        <w:rPr>
          <w:rFonts w:ascii="Times New Roman" w:hAnsi="Times New Roman"/>
          <w:spacing w:val="1"/>
          <w:sz w:val="28"/>
          <w:szCs w:val="28"/>
        </w:rPr>
        <w:t>:// www.gosuslugi.ru/) – Единый портал;</w:t>
      </w:r>
    </w:p>
    <w:p w14:paraId="4323A0F8" w14:textId="77777777" w:rsidR="003E6E3D" w:rsidRPr="00066AA7" w:rsidRDefault="003E6E3D" w:rsidP="00066AA7">
      <w:pPr>
        <w:pStyle w:val="afe"/>
        <w:numPr>
          <w:ilvl w:val="0"/>
          <w:numId w:val="12"/>
        </w:numPr>
        <w:tabs>
          <w:tab w:val="left" w:pos="993"/>
        </w:tabs>
        <w:spacing w:after="0" w:line="240" w:lineRule="auto"/>
        <w:ind w:left="0" w:right="-1" w:firstLine="709"/>
        <w:jc w:val="both"/>
        <w:rPr>
          <w:rFonts w:ascii="Times New Roman" w:hAnsi="Times New Roman"/>
          <w:color w:val="000000"/>
          <w:spacing w:val="-6"/>
          <w:sz w:val="28"/>
          <w:szCs w:val="28"/>
        </w:rPr>
      </w:pPr>
      <w:r w:rsidRPr="00066AA7">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18115352" w14:textId="77777777" w:rsidR="00B81EB9" w:rsidRPr="00066AA7" w:rsidRDefault="00B81EB9" w:rsidP="00066AA7">
      <w:pPr>
        <w:numPr>
          <w:ilvl w:val="0"/>
          <w:numId w:val="12"/>
        </w:numPr>
        <w:tabs>
          <w:tab w:val="left" w:pos="993"/>
        </w:tabs>
        <w:spacing w:after="0" w:line="240" w:lineRule="auto"/>
        <w:ind w:left="0" w:right="-1" w:firstLine="709"/>
        <w:contextualSpacing/>
        <w:jc w:val="both"/>
        <w:rPr>
          <w:rFonts w:ascii="Times New Roman" w:eastAsia="Times New Roman" w:hAnsi="Times New Roman" w:cs="Times New Roman"/>
          <w:i/>
          <w:spacing w:val="-6"/>
          <w:sz w:val="28"/>
          <w:szCs w:val="28"/>
          <w:lang w:eastAsia="ru-RU"/>
        </w:rPr>
      </w:pPr>
      <w:r w:rsidRPr="00066AA7">
        <w:rPr>
          <w:rFonts w:ascii="Times New Roman" w:eastAsia="Times New Roman" w:hAnsi="Times New Roman" w:cs="Times New Roman"/>
          <w:spacing w:val="1"/>
          <w:sz w:val="28"/>
          <w:szCs w:val="28"/>
          <w:lang w:eastAsia="ru-RU"/>
        </w:rPr>
        <w:t>Исполнительный комитет муниципального образования «Лениногорский муниципальный район» Республики Татарстан</w:t>
      </w:r>
      <w:r w:rsidRPr="00066AA7">
        <w:rPr>
          <w:rFonts w:ascii="Times New Roman" w:eastAsia="Times New Roman" w:hAnsi="Times New Roman" w:cs="Times New Roman"/>
          <w:i/>
          <w:iCs/>
          <w:spacing w:val="1"/>
          <w:sz w:val="28"/>
          <w:szCs w:val="28"/>
          <w:lang w:eastAsia="ru-RU"/>
        </w:rPr>
        <w:t xml:space="preserve"> – </w:t>
      </w:r>
      <w:r w:rsidRPr="00066AA7">
        <w:rPr>
          <w:rFonts w:ascii="Times New Roman" w:eastAsia="Times New Roman" w:hAnsi="Times New Roman" w:cs="Times New Roman"/>
          <w:spacing w:val="1"/>
          <w:sz w:val="28"/>
          <w:szCs w:val="28"/>
          <w:lang w:eastAsia="ru-RU"/>
        </w:rPr>
        <w:t>Исполком;</w:t>
      </w:r>
    </w:p>
    <w:p w14:paraId="48E31B04" w14:textId="6BB624DD" w:rsidR="003E6E3D" w:rsidRPr="00066AA7" w:rsidRDefault="00B81EB9" w:rsidP="00066AA7">
      <w:pPr>
        <w:pStyle w:val="afe"/>
        <w:numPr>
          <w:ilvl w:val="0"/>
          <w:numId w:val="12"/>
        </w:numPr>
        <w:tabs>
          <w:tab w:val="left" w:pos="993"/>
        </w:tabs>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066AA7">
        <w:rPr>
          <w:rFonts w:ascii="Times New Roman" w:hAnsi="Times New Roman"/>
          <w:i/>
          <w:iCs/>
          <w:spacing w:val="1"/>
          <w:sz w:val="28"/>
          <w:szCs w:val="28"/>
        </w:rPr>
        <w:t xml:space="preserve"> – </w:t>
      </w:r>
      <w:r w:rsidRPr="00066AA7">
        <w:rPr>
          <w:rFonts w:ascii="Times New Roman" w:hAnsi="Times New Roman"/>
          <w:spacing w:val="1"/>
          <w:sz w:val="28"/>
          <w:szCs w:val="28"/>
        </w:rPr>
        <w:t>Орган</w:t>
      </w:r>
      <w:r w:rsidR="003E6E3D" w:rsidRPr="00066AA7">
        <w:rPr>
          <w:rFonts w:ascii="Times New Roman" w:hAnsi="Times New Roman"/>
          <w:spacing w:val="1"/>
          <w:sz w:val="28"/>
          <w:szCs w:val="28"/>
        </w:rPr>
        <w:t>;</w:t>
      </w:r>
    </w:p>
    <w:p w14:paraId="4B9048E3" w14:textId="77777777" w:rsidR="003E6E3D" w:rsidRPr="00066AA7" w:rsidRDefault="003E6E3D" w:rsidP="00066AA7">
      <w:pPr>
        <w:pStyle w:val="afe"/>
        <w:numPr>
          <w:ilvl w:val="0"/>
          <w:numId w:val="12"/>
        </w:numPr>
        <w:tabs>
          <w:tab w:val="left" w:pos="993"/>
        </w:tabs>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7948FD89" w14:textId="77777777" w:rsidR="003E6E3D" w:rsidRPr="00066AA7" w:rsidRDefault="003E6E3D" w:rsidP="003E6E3D">
      <w:pPr>
        <w:spacing w:after="0" w:line="240" w:lineRule="auto"/>
        <w:jc w:val="right"/>
        <w:rPr>
          <w:rFonts w:ascii="Times New Roman" w:hAnsi="Times New Roman"/>
          <w:sz w:val="28"/>
          <w:szCs w:val="28"/>
        </w:rPr>
      </w:pPr>
    </w:p>
    <w:p w14:paraId="00335F25" w14:textId="77777777" w:rsidR="003E6E3D" w:rsidRPr="00066AA7" w:rsidRDefault="003E6E3D" w:rsidP="003E6E3D">
      <w:pPr>
        <w:spacing w:after="0" w:line="240" w:lineRule="auto"/>
        <w:jc w:val="right"/>
        <w:rPr>
          <w:rFonts w:ascii="Times New Roman" w:hAnsi="Times New Roman"/>
          <w:sz w:val="28"/>
          <w:szCs w:val="28"/>
        </w:rPr>
      </w:pPr>
    </w:p>
    <w:p w14:paraId="4DD5B0FC" w14:textId="77777777" w:rsidR="003E6E3D" w:rsidRPr="00066AA7" w:rsidRDefault="003E6E3D" w:rsidP="003E6E3D">
      <w:pPr>
        <w:spacing w:after="0" w:line="240" w:lineRule="auto"/>
        <w:jc w:val="right"/>
        <w:rPr>
          <w:rFonts w:ascii="Times New Roman" w:hAnsi="Times New Roman"/>
          <w:sz w:val="28"/>
          <w:szCs w:val="28"/>
        </w:rPr>
      </w:pPr>
    </w:p>
    <w:p w14:paraId="19F38346" w14:textId="77777777" w:rsidR="003E6E3D" w:rsidRPr="00066AA7" w:rsidRDefault="003E6E3D" w:rsidP="003E6E3D">
      <w:pPr>
        <w:spacing w:after="0" w:line="240" w:lineRule="auto"/>
        <w:jc w:val="right"/>
        <w:rPr>
          <w:rFonts w:ascii="Times New Roman" w:hAnsi="Times New Roman"/>
          <w:sz w:val="28"/>
          <w:szCs w:val="28"/>
        </w:rPr>
      </w:pPr>
    </w:p>
    <w:p w14:paraId="2DFFE07C" w14:textId="77777777" w:rsidR="003E6E3D" w:rsidRPr="00066AA7" w:rsidRDefault="003E6E3D" w:rsidP="003E6E3D">
      <w:pPr>
        <w:spacing w:after="0" w:line="240" w:lineRule="auto"/>
        <w:jc w:val="right"/>
        <w:rPr>
          <w:rFonts w:ascii="Times New Roman" w:hAnsi="Times New Roman"/>
          <w:sz w:val="28"/>
          <w:szCs w:val="28"/>
        </w:rPr>
      </w:pPr>
    </w:p>
    <w:p w14:paraId="4C53B689" w14:textId="77777777" w:rsidR="003E6E3D" w:rsidRPr="00066AA7" w:rsidRDefault="003E6E3D" w:rsidP="003E6E3D">
      <w:pPr>
        <w:spacing w:after="0" w:line="240" w:lineRule="auto"/>
        <w:jc w:val="right"/>
        <w:rPr>
          <w:rFonts w:ascii="Times New Roman" w:hAnsi="Times New Roman"/>
          <w:sz w:val="28"/>
          <w:szCs w:val="28"/>
        </w:rPr>
      </w:pPr>
    </w:p>
    <w:p w14:paraId="428E762B" w14:textId="77777777" w:rsidR="003E6E3D" w:rsidRPr="00066AA7" w:rsidRDefault="003E6E3D" w:rsidP="003E6E3D">
      <w:pPr>
        <w:spacing w:after="0" w:line="240" w:lineRule="auto"/>
        <w:jc w:val="right"/>
        <w:rPr>
          <w:rFonts w:ascii="Times New Roman" w:hAnsi="Times New Roman"/>
          <w:sz w:val="28"/>
          <w:szCs w:val="28"/>
        </w:rPr>
      </w:pPr>
    </w:p>
    <w:p w14:paraId="6E5825A3" w14:textId="77777777" w:rsidR="003E6E3D" w:rsidRPr="00066AA7" w:rsidRDefault="003E6E3D" w:rsidP="003E6E3D">
      <w:pPr>
        <w:spacing w:after="0" w:line="240" w:lineRule="auto"/>
        <w:jc w:val="right"/>
        <w:rPr>
          <w:rFonts w:ascii="Times New Roman" w:hAnsi="Times New Roman"/>
          <w:sz w:val="28"/>
          <w:szCs w:val="28"/>
        </w:rPr>
      </w:pPr>
    </w:p>
    <w:p w14:paraId="46A8CC22" w14:textId="77777777" w:rsidR="003E6E3D" w:rsidRPr="00066AA7" w:rsidRDefault="003E6E3D" w:rsidP="003E6E3D">
      <w:pPr>
        <w:spacing w:after="0" w:line="240" w:lineRule="auto"/>
        <w:jc w:val="right"/>
        <w:rPr>
          <w:rFonts w:ascii="Times New Roman" w:hAnsi="Times New Roman"/>
          <w:sz w:val="28"/>
          <w:szCs w:val="28"/>
        </w:rPr>
      </w:pPr>
    </w:p>
    <w:p w14:paraId="54AC202C" w14:textId="77777777" w:rsidR="003E6E3D" w:rsidRPr="00066AA7" w:rsidRDefault="003E6E3D" w:rsidP="003E6E3D">
      <w:pPr>
        <w:spacing w:after="0" w:line="240" w:lineRule="auto"/>
        <w:jc w:val="right"/>
        <w:rPr>
          <w:rFonts w:ascii="Times New Roman" w:hAnsi="Times New Roman"/>
          <w:sz w:val="28"/>
          <w:szCs w:val="28"/>
        </w:rPr>
      </w:pPr>
    </w:p>
    <w:p w14:paraId="6A5B206F" w14:textId="77777777" w:rsidR="003E6E3D" w:rsidRPr="00066AA7" w:rsidRDefault="003E6E3D" w:rsidP="003E6E3D">
      <w:pPr>
        <w:spacing w:after="0" w:line="240" w:lineRule="auto"/>
        <w:jc w:val="right"/>
        <w:rPr>
          <w:rFonts w:ascii="Times New Roman" w:hAnsi="Times New Roman"/>
          <w:sz w:val="28"/>
          <w:szCs w:val="28"/>
        </w:rPr>
      </w:pPr>
    </w:p>
    <w:p w14:paraId="44F8241B" w14:textId="77777777" w:rsidR="003E6E3D" w:rsidRPr="00066AA7" w:rsidRDefault="003E6E3D" w:rsidP="003E6E3D">
      <w:pPr>
        <w:spacing w:after="0" w:line="240" w:lineRule="auto"/>
        <w:jc w:val="right"/>
        <w:rPr>
          <w:rFonts w:ascii="Times New Roman" w:hAnsi="Times New Roman"/>
          <w:sz w:val="28"/>
          <w:szCs w:val="28"/>
        </w:rPr>
      </w:pPr>
    </w:p>
    <w:p w14:paraId="7E8DFB38" w14:textId="77777777" w:rsidR="003E6E3D" w:rsidRPr="00066AA7" w:rsidRDefault="003E6E3D" w:rsidP="003E6E3D">
      <w:pPr>
        <w:spacing w:after="0" w:line="240" w:lineRule="auto"/>
        <w:jc w:val="right"/>
        <w:rPr>
          <w:rFonts w:ascii="Times New Roman" w:hAnsi="Times New Roman"/>
          <w:sz w:val="28"/>
          <w:szCs w:val="28"/>
        </w:rPr>
      </w:pPr>
    </w:p>
    <w:p w14:paraId="27EB8443" w14:textId="77777777" w:rsidR="003E6E3D" w:rsidRPr="00066AA7" w:rsidRDefault="003E6E3D" w:rsidP="003E6E3D">
      <w:pPr>
        <w:spacing w:after="0" w:line="240" w:lineRule="auto"/>
        <w:jc w:val="right"/>
        <w:rPr>
          <w:rFonts w:ascii="Times New Roman" w:hAnsi="Times New Roman"/>
          <w:sz w:val="28"/>
          <w:szCs w:val="28"/>
        </w:rPr>
      </w:pPr>
    </w:p>
    <w:p w14:paraId="113DCDFE" w14:textId="77777777" w:rsidR="003E6E3D" w:rsidRPr="00066AA7" w:rsidRDefault="003E6E3D" w:rsidP="003E6E3D">
      <w:pPr>
        <w:spacing w:after="0" w:line="240" w:lineRule="auto"/>
        <w:jc w:val="right"/>
        <w:rPr>
          <w:rFonts w:ascii="Times New Roman" w:hAnsi="Times New Roman"/>
          <w:sz w:val="28"/>
          <w:szCs w:val="28"/>
        </w:rPr>
      </w:pPr>
    </w:p>
    <w:p w14:paraId="0B143FFA" w14:textId="77777777" w:rsidR="003E6E3D" w:rsidRPr="00066AA7" w:rsidRDefault="003E6E3D" w:rsidP="003E6E3D">
      <w:pPr>
        <w:spacing w:after="0" w:line="240" w:lineRule="auto"/>
        <w:jc w:val="right"/>
        <w:rPr>
          <w:rFonts w:ascii="Times New Roman" w:hAnsi="Times New Roman"/>
          <w:sz w:val="28"/>
          <w:szCs w:val="28"/>
        </w:rPr>
      </w:pPr>
    </w:p>
    <w:p w14:paraId="22E6FDDD" w14:textId="77777777" w:rsidR="003E6E3D" w:rsidRPr="00066AA7" w:rsidRDefault="003E6E3D" w:rsidP="003E6E3D">
      <w:pPr>
        <w:spacing w:after="0" w:line="240" w:lineRule="auto"/>
        <w:jc w:val="right"/>
        <w:rPr>
          <w:rFonts w:ascii="Times New Roman" w:hAnsi="Times New Roman"/>
          <w:sz w:val="28"/>
          <w:szCs w:val="28"/>
        </w:rPr>
      </w:pPr>
    </w:p>
    <w:p w14:paraId="12A5C8ED" w14:textId="77777777" w:rsidR="003E6E3D" w:rsidRPr="00066AA7" w:rsidRDefault="003E6E3D" w:rsidP="003E6E3D">
      <w:pPr>
        <w:spacing w:after="0" w:line="240" w:lineRule="auto"/>
        <w:jc w:val="right"/>
        <w:rPr>
          <w:rFonts w:ascii="Times New Roman" w:hAnsi="Times New Roman"/>
          <w:sz w:val="28"/>
          <w:szCs w:val="28"/>
        </w:rPr>
      </w:pPr>
    </w:p>
    <w:p w14:paraId="7D19E411" w14:textId="77777777" w:rsidR="003E6E3D" w:rsidRPr="00066AA7" w:rsidRDefault="003E6E3D" w:rsidP="003E6E3D">
      <w:pPr>
        <w:spacing w:after="0" w:line="240" w:lineRule="auto"/>
        <w:jc w:val="right"/>
        <w:rPr>
          <w:rFonts w:ascii="Times New Roman" w:hAnsi="Times New Roman"/>
          <w:sz w:val="28"/>
          <w:szCs w:val="28"/>
        </w:rPr>
      </w:pPr>
    </w:p>
    <w:p w14:paraId="654F5450" w14:textId="77777777" w:rsidR="003E6E3D" w:rsidRPr="00066AA7" w:rsidRDefault="003E6E3D" w:rsidP="003E6E3D">
      <w:pPr>
        <w:spacing w:after="0" w:line="240" w:lineRule="auto"/>
        <w:jc w:val="right"/>
        <w:rPr>
          <w:rFonts w:ascii="Times New Roman" w:hAnsi="Times New Roman"/>
          <w:sz w:val="28"/>
          <w:szCs w:val="28"/>
        </w:rPr>
      </w:pPr>
    </w:p>
    <w:p w14:paraId="2F626FE2" w14:textId="77777777" w:rsidR="003E6E3D" w:rsidRPr="00066AA7" w:rsidRDefault="003E6E3D" w:rsidP="003E6E3D">
      <w:pPr>
        <w:spacing w:after="0" w:line="240" w:lineRule="auto"/>
        <w:jc w:val="right"/>
        <w:rPr>
          <w:rFonts w:ascii="Times New Roman" w:hAnsi="Times New Roman"/>
          <w:sz w:val="28"/>
          <w:szCs w:val="28"/>
        </w:rPr>
      </w:pPr>
    </w:p>
    <w:p w14:paraId="6E6AFD60" w14:textId="77777777" w:rsidR="003E6E3D" w:rsidRPr="00066AA7" w:rsidRDefault="003E6E3D" w:rsidP="003E6E3D">
      <w:pPr>
        <w:spacing w:after="0" w:line="240" w:lineRule="auto"/>
        <w:jc w:val="right"/>
        <w:rPr>
          <w:rFonts w:ascii="Times New Roman" w:hAnsi="Times New Roman"/>
          <w:sz w:val="28"/>
          <w:szCs w:val="28"/>
        </w:rPr>
      </w:pPr>
    </w:p>
    <w:p w14:paraId="198748A2" w14:textId="77777777" w:rsidR="003E6E3D" w:rsidRPr="00066AA7" w:rsidRDefault="003E6E3D" w:rsidP="003E6E3D">
      <w:pPr>
        <w:spacing w:after="0" w:line="240" w:lineRule="auto"/>
        <w:jc w:val="right"/>
        <w:rPr>
          <w:rFonts w:ascii="Times New Roman" w:hAnsi="Times New Roman"/>
          <w:sz w:val="28"/>
          <w:szCs w:val="28"/>
        </w:rPr>
      </w:pPr>
    </w:p>
    <w:p w14:paraId="75FA32F5" w14:textId="77777777" w:rsidR="003E6E3D" w:rsidRPr="00066AA7" w:rsidRDefault="003E6E3D" w:rsidP="003E6E3D">
      <w:pPr>
        <w:spacing w:after="0" w:line="240" w:lineRule="auto"/>
        <w:jc w:val="right"/>
        <w:rPr>
          <w:rFonts w:ascii="Times New Roman" w:hAnsi="Times New Roman"/>
          <w:sz w:val="28"/>
          <w:szCs w:val="28"/>
        </w:rPr>
      </w:pPr>
    </w:p>
    <w:p w14:paraId="1A81E57B" w14:textId="15414D67" w:rsidR="003E6E3D" w:rsidRDefault="003E6E3D" w:rsidP="003E6E3D">
      <w:pPr>
        <w:spacing w:after="0" w:line="240" w:lineRule="auto"/>
        <w:jc w:val="right"/>
        <w:rPr>
          <w:rFonts w:ascii="Times New Roman" w:hAnsi="Times New Roman"/>
          <w:sz w:val="28"/>
          <w:szCs w:val="28"/>
        </w:rPr>
      </w:pPr>
    </w:p>
    <w:p w14:paraId="05431527" w14:textId="77777777" w:rsidR="00066AA7" w:rsidRPr="00066AA7" w:rsidRDefault="00066AA7" w:rsidP="003E6E3D">
      <w:pPr>
        <w:spacing w:after="0" w:line="240" w:lineRule="auto"/>
        <w:jc w:val="right"/>
        <w:rPr>
          <w:rFonts w:ascii="Times New Roman" w:hAnsi="Times New Roman"/>
          <w:sz w:val="28"/>
          <w:szCs w:val="28"/>
        </w:rPr>
      </w:pPr>
    </w:p>
    <w:p w14:paraId="6DA4DF3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2</w:t>
      </w:r>
    </w:p>
    <w:p w14:paraId="6914828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2E0090C" w14:textId="77777777" w:rsidR="003E6E3D" w:rsidRPr="00066AA7" w:rsidRDefault="003E6E3D"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Идентификаторы категорий (признаков) заявителей</w:t>
      </w:r>
    </w:p>
    <w:p w14:paraId="77C7FE4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3E6E3D" w:rsidRPr="00066AA7" w14:paraId="02FD1C92" w14:textId="77777777" w:rsidTr="003E6E3D">
        <w:tc>
          <w:tcPr>
            <w:tcW w:w="567" w:type="dxa"/>
          </w:tcPr>
          <w:p w14:paraId="4E73D438"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3118" w:type="dxa"/>
          </w:tcPr>
          <w:p w14:paraId="4CA1591C"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Результат предоставления услуги</w:t>
            </w:r>
          </w:p>
        </w:tc>
        <w:tc>
          <w:tcPr>
            <w:tcW w:w="3757" w:type="dxa"/>
          </w:tcPr>
          <w:p w14:paraId="64E46F2C"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Наименование отдельного признака заявителя</w:t>
            </w:r>
          </w:p>
        </w:tc>
        <w:tc>
          <w:tcPr>
            <w:tcW w:w="2480" w:type="dxa"/>
          </w:tcPr>
          <w:p w14:paraId="2A89C952"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 отдельного признака заявителей</w:t>
            </w:r>
          </w:p>
        </w:tc>
      </w:tr>
      <w:tr w:rsidR="003E6E3D" w:rsidRPr="00066AA7" w14:paraId="401FB68D" w14:textId="77777777" w:rsidTr="003E6E3D">
        <w:tc>
          <w:tcPr>
            <w:tcW w:w="567" w:type="dxa"/>
          </w:tcPr>
          <w:p w14:paraId="433DAEF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3118" w:type="dxa"/>
            <w:vMerge w:val="restart"/>
          </w:tcPr>
          <w:p w14:paraId="306EB7E4"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sz w:val="28"/>
                <w:szCs w:val="28"/>
              </w:rPr>
              <w:t>Схема расположения земельного участка на кадастровом плане территории для последующего заключения соглашения о перераспределении земельных участков</w:t>
            </w:r>
          </w:p>
        </w:tc>
        <w:tc>
          <w:tcPr>
            <w:tcW w:w="3757" w:type="dxa"/>
          </w:tcPr>
          <w:p w14:paraId="2291751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Физическое лицо</w:t>
            </w:r>
          </w:p>
        </w:tc>
        <w:tc>
          <w:tcPr>
            <w:tcW w:w="2480" w:type="dxa"/>
          </w:tcPr>
          <w:p w14:paraId="4146470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w:t>
            </w:r>
          </w:p>
        </w:tc>
      </w:tr>
      <w:tr w:rsidR="003E6E3D" w:rsidRPr="00066AA7" w14:paraId="77232D46" w14:textId="77777777" w:rsidTr="003E6E3D">
        <w:tc>
          <w:tcPr>
            <w:tcW w:w="567" w:type="dxa"/>
          </w:tcPr>
          <w:p w14:paraId="1BAB255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3118" w:type="dxa"/>
            <w:vMerge/>
          </w:tcPr>
          <w:p w14:paraId="0FC4B747" w14:textId="77777777" w:rsidR="003E6E3D" w:rsidRPr="00066AA7" w:rsidRDefault="003E6E3D" w:rsidP="003E6E3D"/>
        </w:tc>
        <w:tc>
          <w:tcPr>
            <w:tcW w:w="3757" w:type="dxa"/>
          </w:tcPr>
          <w:p w14:paraId="08B7E08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Юридическое лицо</w:t>
            </w:r>
          </w:p>
        </w:tc>
        <w:tc>
          <w:tcPr>
            <w:tcW w:w="2480" w:type="dxa"/>
          </w:tcPr>
          <w:p w14:paraId="112C9A2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2А</w:t>
            </w:r>
          </w:p>
        </w:tc>
      </w:tr>
      <w:tr w:rsidR="003E6E3D" w:rsidRPr="00066AA7" w14:paraId="36A2C6DD" w14:textId="77777777" w:rsidTr="003E6E3D">
        <w:tc>
          <w:tcPr>
            <w:tcW w:w="567" w:type="dxa"/>
          </w:tcPr>
          <w:p w14:paraId="1B8CC57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3118" w:type="dxa"/>
            <w:vMerge/>
          </w:tcPr>
          <w:p w14:paraId="0280944B" w14:textId="77777777" w:rsidR="003E6E3D" w:rsidRPr="00066AA7" w:rsidRDefault="003E6E3D" w:rsidP="003E6E3D"/>
        </w:tc>
        <w:tc>
          <w:tcPr>
            <w:tcW w:w="3757" w:type="dxa"/>
          </w:tcPr>
          <w:p w14:paraId="19C5B2D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Индивидуальный предприниматель</w:t>
            </w:r>
          </w:p>
        </w:tc>
        <w:tc>
          <w:tcPr>
            <w:tcW w:w="2480" w:type="dxa"/>
          </w:tcPr>
          <w:p w14:paraId="506B121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3А</w:t>
            </w:r>
          </w:p>
        </w:tc>
      </w:tr>
      <w:tr w:rsidR="003E6E3D" w:rsidRPr="00066AA7" w14:paraId="758770C7" w14:textId="77777777" w:rsidTr="003E6E3D">
        <w:tc>
          <w:tcPr>
            <w:tcW w:w="567" w:type="dxa"/>
          </w:tcPr>
          <w:p w14:paraId="1DB3EE7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3118" w:type="dxa"/>
            <w:vMerge/>
          </w:tcPr>
          <w:p w14:paraId="1ACF3CF2" w14:textId="77777777" w:rsidR="003E6E3D" w:rsidRPr="00066AA7" w:rsidRDefault="003E6E3D" w:rsidP="003E6E3D"/>
        </w:tc>
        <w:tc>
          <w:tcPr>
            <w:tcW w:w="3757" w:type="dxa"/>
          </w:tcPr>
          <w:p w14:paraId="1B61C5D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Представитель заявителя</w:t>
            </w:r>
          </w:p>
        </w:tc>
        <w:tc>
          <w:tcPr>
            <w:tcW w:w="2480" w:type="dxa"/>
          </w:tcPr>
          <w:p w14:paraId="10F080B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4А</w:t>
            </w:r>
          </w:p>
        </w:tc>
      </w:tr>
      <w:tr w:rsidR="003E6E3D" w:rsidRPr="00066AA7" w14:paraId="110DA533" w14:textId="77777777" w:rsidTr="003E6E3D">
        <w:trPr>
          <w:trHeight w:val="322"/>
        </w:trPr>
        <w:tc>
          <w:tcPr>
            <w:tcW w:w="567" w:type="dxa"/>
            <w:vMerge w:val="restart"/>
          </w:tcPr>
          <w:p w14:paraId="67FE833E"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3118" w:type="dxa"/>
            <w:vMerge w:val="restart"/>
            <w:vAlign w:val="center"/>
          </w:tcPr>
          <w:p w14:paraId="29FDD298"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Заключение соглашения о перераспределении земель и(или) земельных участков, находящихся в муниципальной собственности, и земельных участков, находящихся в частной собственности</w:t>
            </w:r>
          </w:p>
          <w:p w14:paraId="0984C85F" w14:textId="77777777" w:rsidR="003E6E3D" w:rsidRPr="00066AA7" w:rsidRDefault="003E6E3D" w:rsidP="003E6E3D"/>
          <w:p w14:paraId="46078C00" w14:textId="77777777" w:rsidR="003E6E3D" w:rsidRPr="00066AA7" w:rsidRDefault="003E6E3D" w:rsidP="003E6E3D"/>
          <w:p w14:paraId="2A92AB47" w14:textId="77777777" w:rsidR="003E6E3D" w:rsidRPr="00066AA7" w:rsidRDefault="003E6E3D" w:rsidP="003E6E3D"/>
          <w:p w14:paraId="57C17D03" w14:textId="77777777" w:rsidR="003E6E3D" w:rsidRPr="00066AA7" w:rsidRDefault="003E6E3D" w:rsidP="003E6E3D"/>
        </w:tc>
        <w:tc>
          <w:tcPr>
            <w:tcW w:w="3757" w:type="dxa"/>
            <w:vMerge w:val="restart"/>
          </w:tcPr>
          <w:p w14:paraId="34E5BB1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Физические лица, имеющие утвержденную схему расположения земельного участка на кадастровом плане территории</w:t>
            </w:r>
          </w:p>
        </w:tc>
        <w:tc>
          <w:tcPr>
            <w:tcW w:w="2480" w:type="dxa"/>
            <w:vMerge w:val="restart"/>
          </w:tcPr>
          <w:p w14:paraId="6C479435"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w:t>
            </w:r>
          </w:p>
        </w:tc>
      </w:tr>
      <w:tr w:rsidR="003E6E3D" w:rsidRPr="00066AA7" w14:paraId="7167D65C" w14:textId="77777777" w:rsidTr="003E6E3D">
        <w:trPr>
          <w:trHeight w:val="322"/>
        </w:trPr>
        <w:tc>
          <w:tcPr>
            <w:tcW w:w="567" w:type="dxa"/>
            <w:vMerge w:val="restart"/>
          </w:tcPr>
          <w:p w14:paraId="53875763"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3118" w:type="dxa"/>
            <w:vMerge/>
          </w:tcPr>
          <w:p w14:paraId="0A306435" w14:textId="77777777" w:rsidR="003E6E3D" w:rsidRPr="00066AA7" w:rsidRDefault="003E6E3D" w:rsidP="003E6E3D"/>
        </w:tc>
        <w:tc>
          <w:tcPr>
            <w:tcW w:w="3757" w:type="dxa"/>
            <w:vMerge w:val="restart"/>
          </w:tcPr>
          <w:p w14:paraId="7D8106A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Юридические лица, имеющие утвержденную схему расположения земельного участка на кадастровом плане территории</w:t>
            </w:r>
          </w:p>
        </w:tc>
        <w:tc>
          <w:tcPr>
            <w:tcW w:w="2480" w:type="dxa"/>
            <w:vMerge w:val="restart"/>
          </w:tcPr>
          <w:p w14:paraId="59E9978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2Б</w:t>
            </w:r>
          </w:p>
        </w:tc>
      </w:tr>
      <w:tr w:rsidR="003E6E3D" w:rsidRPr="00066AA7" w14:paraId="52C28DD9" w14:textId="77777777" w:rsidTr="003E6E3D">
        <w:trPr>
          <w:trHeight w:val="322"/>
        </w:trPr>
        <w:tc>
          <w:tcPr>
            <w:tcW w:w="567" w:type="dxa"/>
            <w:vMerge w:val="restart"/>
          </w:tcPr>
          <w:p w14:paraId="379774F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3118" w:type="dxa"/>
            <w:vMerge/>
          </w:tcPr>
          <w:p w14:paraId="486F1726" w14:textId="77777777" w:rsidR="003E6E3D" w:rsidRPr="00066AA7" w:rsidRDefault="003E6E3D" w:rsidP="003E6E3D"/>
        </w:tc>
        <w:tc>
          <w:tcPr>
            <w:tcW w:w="3757" w:type="dxa"/>
            <w:vMerge w:val="restart"/>
          </w:tcPr>
          <w:p w14:paraId="68D7EA7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Индивидуальные предприниматели, имеющие утвержденную схему расположения земельного участка на кадастровом плане территории</w:t>
            </w:r>
          </w:p>
        </w:tc>
        <w:tc>
          <w:tcPr>
            <w:tcW w:w="2480" w:type="dxa"/>
            <w:vMerge w:val="restart"/>
          </w:tcPr>
          <w:p w14:paraId="3E4AB305"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3Б</w:t>
            </w:r>
          </w:p>
        </w:tc>
      </w:tr>
      <w:tr w:rsidR="003E6E3D" w:rsidRPr="00066AA7" w14:paraId="47727705" w14:textId="77777777" w:rsidTr="003E6E3D">
        <w:trPr>
          <w:trHeight w:val="322"/>
        </w:trPr>
        <w:tc>
          <w:tcPr>
            <w:tcW w:w="567" w:type="dxa"/>
            <w:vMerge w:val="restart"/>
          </w:tcPr>
          <w:p w14:paraId="0CC89F2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3118" w:type="dxa"/>
            <w:vMerge/>
          </w:tcPr>
          <w:p w14:paraId="078EE63A" w14:textId="77777777" w:rsidR="003E6E3D" w:rsidRPr="00066AA7" w:rsidRDefault="003E6E3D" w:rsidP="003E6E3D"/>
        </w:tc>
        <w:tc>
          <w:tcPr>
            <w:tcW w:w="3757" w:type="dxa"/>
            <w:vMerge w:val="restart"/>
          </w:tcPr>
          <w:p w14:paraId="1022FBFE"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Представители заявителя, имеющие утвержденную схему расположения земельного участка на кадастровом плане территории</w:t>
            </w:r>
          </w:p>
        </w:tc>
        <w:tc>
          <w:tcPr>
            <w:tcW w:w="2480" w:type="dxa"/>
            <w:vMerge w:val="restart"/>
          </w:tcPr>
          <w:p w14:paraId="2929E63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4Б</w:t>
            </w:r>
          </w:p>
        </w:tc>
      </w:tr>
      <w:tr w:rsidR="003E6E3D" w:rsidRPr="00066AA7" w14:paraId="195E6335" w14:textId="77777777" w:rsidTr="003E6E3D">
        <w:trPr>
          <w:trHeight w:val="322"/>
        </w:trPr>
        <w:tc>
          <w:tcPr>
            <w:tcW w:w="567" w:type="dxa"/>
            <w:vMerge w:val="restart"/>
          </w:tcPr>
          <w:p w14:paraId="0D4CD1E3"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3118" w:type="dxa"/>
            <w:vMerge/>
          </w:tcPr>
          <w:p w14:paraId="571CA77D" w14:textId="77777777" w:rsidR="003E6E3D" w:rsidRPr="00066AA7" w:rsidRDefault="003E6E3D" w:rsidP="003E6E3D"/>
        </w:tc>
        <w:tc>
          <w:tcPr>
            <w:tcW w:w="3757" w:type="dxa"/>
            <w:vMerge w:val="restart"/>
          </w:tcPr>
          <w:p w14:paraId="01523ED4"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Физические лица, имеющие утвержденную схему расположения земельного участка на кадастровом плане территории</w:t>
            </w:r>
          </w:p>
        </w:tc>
        <w:tc>
          <w:tcPr>
            <w:tcW w:w="2480" w:type="dxa"/>
            <w:vMerge w:val="restart"/>
          </w:tcPr>
          <w:p w14:paraId="4B410B6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5Б</w:t>
            </w:r>
          </w:p>
        </w:tc>
      </w:tr>
      <w:tr w:rsidR="003E6E3D" w:rsidRPr="00066AA7" w14:paraId="1B7A14A7" w14:textId="77777777" w:rsidTr="003E6E3D">
        <w:trPr>
          <w:trHeight w:val="322"/>
        </w:trPr>
        <w:tc>
          <w:tcPr>
            <w:tcW w:w="567" w:type="dxa"/>
            <w:vMerge w:val="restart"/>
          </w:tcPr>
          <w:p w14:paraId="5510947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6.</w:t>
            </w:r>
          </w:p>
        </w:tc>
        <w:tc>
          <w:tcPr>
            <w:tcW w:w="3118" w:type="dxa"/>
            <w:vMerge/>
          </w:tcPr>
          <w:p w14:paraId="781C5326" w14:textId="77777777" w:rsidR="003E6E3D" w:rsidRPr="00066AA7" w:rsidRDefault="003E6E3D" w:rsidP="003E6E3D"/>
        </w:tc>
        <w:tc>
          <w:tcPr>
            <w:tcW w:w="3757" w:type="dxa"/>
            <w:vMerge w:val="restart"/>
          </w:tcPr>
          <w:p w14:paraId="71AEC24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Юридические лица, имеющие утвержденную схему расположения земельного участка на кадастровом плане территории</w:t>
            </w:r>
          </w:p>
        </w:tc>
        <w:tc>
          <w:tcPr>
            <w:tcW w:w="2480" w:type="dxa"/>
            <w:vMerge w:val="restart"/>
          </w:tcPr>
          <w:p w14:paraId="5860FA95"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6Б</w:t>
            </w:r>
          </w:p>
        </w:tc>
      </w:tr>
      <w:tr w:rsidR="003E6E3D" w:rsidRPr="00066AA7" w14:paraId="66182FC6" w14:textId="77777777" w:rsidTr="003E6E3D">
        <w:trPr>
          <w:trHeight w:val="322"/>
        </w:trPr>
        <w:tc>
          <w:tcPr>
            <w:tcW w:w="567" w:type="dxa"/>
            <w:vMerge w:val="restart"/>
          </w:tcPr>
          <w:p w14:paraId="3576FB13"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w:t>
            </w:r>
          </w:p>
        </w:tc>
        <w:tc>
          <w:tcPr>
            <w:tcW w:w="3118" w:type="dxa"/>
            <w:vMerge/>
          </w:tcPr>
          <w:p w14:paraId="308AC86B" w14:textId="77777777" w:rsidR="003E6E3D" w:rsidRPr="00066AA7" w:rsidRDefault="003E6E3D" w:rsidP="003E6E3D"/>
        </w:tc>
        <w:tc>
          <w:tcPr>
            <w:tcW w:w="3757" w:type="dxa"/>
            <w:vMerge w:val="restart"/>
          </w:tcPr>
          <w:p w14:paraId="5737736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Индивидуальные предприниматели, имеющие утвержденную схему расположения земельного участка на кадастровом плане территории</w:t>
            </w:r>
          </w:p>
        </w:tc>
        <w:tc>
          <w:tcPr>
            <w:tcW w:w="2480" w:type="dxa"/>
            <w:vMerge w:val="restart"/>
          </w:tcPr>
          <w:p w14:paraId="05534203"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7Б</w:t>
            </w:r>
          </w:p>
        </w:tc>
      </w:tr>
      <w:tr w:rsidR="003E6E3D" w:rsidRPr="00066AA7" w14:paraId="7641A566" w14:textId="77777777" w:rsidTr="003E6E3D">
        <w:trPr>
          <w:trHeight w:val="322"/>
        </w:trPr>
        <w:tc>
          <w:tcPr>
            <w:tcW w:w="567" w:type="dxa"/>
            <w:vMerge w:val="restart"/>
          </w:tcPr>
          <w:p w14:paraId="48EDB21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8.</w:t>
            </w:r>
          </w:p>
        </w:tc>
        <w:tc>
          <w:tcPr>
            <w:tcW w:w="3118" w:type="dxa"/>
            <w:vMerge/>
          </w:tcPr>
          <w:p w14:paraId="61D62386" w14:textId="77777777" w:rsidR="003E6E3D" w:rsidRPr="00066AA7" w:rsidRDefault="003E6E3D" w:rsidP="003E6E3D"/>
        </w:tc>
        <w:tc>
          <w:tcPr>
            <w:tcW w:w="3757" w:type="dxa"/>
            <w:vMerge w:val="restart"/>
          </w:tcPr>
          <w:p w14:paraId="6F1DBF9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Представители заявителя, имеющие утвержденную схему расположения земельного участка на кадастровом плане территории</w:t>
            </w:r>
          </w:p>
        </w:tc>
        <w:tc>
          <w:tcPr>
            <w:tcW w:w="2480" w:type="dxa"/>
            <w:vMerge w:val="restart"/>
          </w:tcPr>
          <w:p w14:paraId="634C03F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8Б</w:t>
            </w:r>
          </w:p>
        </w:tc>
      </w:tr>
    </w:tbl>
    <w:p w14:paraId="4F73258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F728BA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86330B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050FA8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DA703C6"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B48A5C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D0BF3B8"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E91B76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736CBC8"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C3482D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58B2027"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55D7A0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E1EE36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2072C02"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82FFBAE"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3D70978"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B931077"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3EB973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0143D9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38ACCC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EDFA852"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5490F1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ED4626F"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4D112F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3D0807E"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0DE2C8E"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66001B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09314E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3</w:t>
      </w:r>
    </w:p>
    <w:p w14:paraId="15960BB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84BE929"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перечень документов, необходимых для </w:t>
      </w:r>
    </w:p>
    <w:p w14:paraId="533C8B88" w14:textId="77777777" w:rsidR="003E6E3D" w:rsidRPr="00066AA7" w:rsidRDefault="003E6E3D"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rPr>
        <w:t>предоставления Услуги</w:t>
      </w:r>
    </w:p>
    <w:p w14:paraId="54C1BEB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3E6E3D" w:rsidRPr="00066AA7" w14:paraId="274553B8" w14:textId="77777777" w:rsidTr="003E6E3D">
        <w:tc>
          <w:tcPr>
            <w:tcW w:w="567" w:type="dxa"/>
          </w:tcPr>
          <w:p w14:paraId="27BF4CCD"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2268" w:type="dxa"/>
          </w:tcPr>
          <w:p w14:paraId="70F21CC7"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w:t>
            </w:r>
          </w:p>
        </w:tc>
        <w:tc>
          <w:tcPr>
            <w:tcW w:w="4819" w:type="dxa"/>
          </w:tcPr>
          <w:p w14:paraId="1346E300" w14:textId="77777777" w:rsidR="003E6E3D" w:rsidRPr="00066AA7" w:rsidRDefault="003E6E3D" w:rsidP="003E6E3D">
            <w:pPr>
              <w:jc w:val="center"/>
              <w:rPr>
                <w:rFonts w:ascii="Times New Roman" w:hAnsi="Times New Roman"/>
                <w:color w:val="000000"/>
                <w:spacing w:val="-6"/>
                <w:sz w:val="28"/>
                <w:szCs w:val="28"/>
              </w:rPr>
            </w:pPr>
            <w:proofErr w:type="gramStart"/>
            <w:r w:rsidRPr="00066AA7">
              <w:rPr>
                <w:rFonts w:ascii="Times New Roman" w:hAnsi="Times New Roman"/>
                <w:color w:val="000000"/>
                <w:spacing w:val="-6"/>
                <w:sz w:val="28"/>
                <w:szCs w:val="28"/>
              </w:rPr>
              <w:t>Расшифровка видов документов</w:t>
            </w:r>
            <w:proofErr w:type="gramEnd"/>
            <w:r w:rsidRPr="00066AA7">
              <w:rPr>
                <w:rFonts w:ascii="Times New Roman" w:hAnsi="Times New Roman"/>
                <w:color w:val="000000"/>
                <w:spacing w:val="-6"/>
                <w:sz w:val="28"/>
                <w:szCs w:val="28"/>
              </w:rPr>
              <w:t xml:space="preserve"> предоставляемых заявителем, кол-во документов из группы</w:t>
            </w:r>
          </w:p>
        </w:tc>
        <w:tc>
          <w:tcPr>
            <w:tcW w:w="2268" w:type="dxa"/>
          </w:tcPr>
          <w:p w14:paraId="217F2F46"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Способ предоставления</w:t>
            </w:r>
          </w:p>
        </w:tc>
      </w:tr>
      <w:tr w:rsidR="003E6E3D" w:rsidRPr="00066AA7" w14:paraId="647A6CF5" w14:textId="77777777" w:rsidTr="003E6E3D">
        <w:trPr>
          <w:trHeight w:val="322"/>
        </w:trPr>
        <w:tc>
          <w:tcPr>
            <w:tcW w:w="9922" w:type="dxa"/>
            <w:gridSpan w:val="4"/>
            <w:vMerge w:val="restart"/>
          </w:tcPr>
          <w:p w14:paraId="29A971AB" w14:textId="5BFA117C" w:rsidR="003E6E3D" w:rsidRPr="00066AA7" w:rsidRDefault="003E6E3D" w:rsidP="00B81EB9">
            <w:pPr>
              <w:jc w:val="center"/>
              <w:rPr>
                <w:rFonts w:ascii="Times New Roman" w:hAnsi="Times New Roman"/>
                <w:i/>
                <w:color w:val="000000"/>
                <w:spacing w:val="-6"/>
                <w:sz w:val="28"/>
                <w:szCs w:val="28"/>
              </w:rPr>
            </w:pPr>
            <w:r w:rsidRPr="00066AA7">
              <w:rPr>
                <w:rFonts w:ascii="Times New Roman" w:hAnsi="Times New Roman"/>
                <w:i/>
                <w:iCs/>
                <w:sz w:val="28"/>
                <w:szCs w:val="28"/>
              </w:rPr>
              <w:t xml:space="preserve">Документы, которые заявитель </w:t>
            </w:r>
            <w:r w:rsidR="00B81EB9" w:rsidRPr="00066AA7">
              <w:rPr>
                <w:rFonts w:ascii="Times New Roman" w:hAnsi="Times New Roman"/>
                <w:i/>
                <w:iCs/>
                <w:sz w:val="28"/>
                <w:szCs w:val="28"/>
              </w:rPr>
              <w:t>обязан</w:t>
            </w:r>
            <w:r w:rsidRPr="00066AA7">
              <w:rPr>
                <w:rFonts w:ascii="Times New Roman" w:hAnsi="Times New Roman"/>
                <w:i/>
                <w:iCs/>
                <w:sz w:val="28"/>
                <w:szCs w:val="28"/>
              </w:rPr>
              <w:t xml:space="preserve"> представить самостоятельно, для предоставления Услуги</w:t>
            </w:r>
          </w:p>
        </w:tc>
      </w:tr>
      <w:tr w:rsidR="003E6E3D" w:rsidRPr="00066AA7" w14:paraId="5A1FA0AC" w14:textId="77777777" w:rsidTr="003E6E3D">
        <w:trPr>
          <w:trHeight w:val="322"/>
        </w:trPr>
        <w:tc>
          <w:tcPr>
            <w:tcW w:w="567" w:type="dxa"/>
            <w:vMerge w:val="restart"/>
          </w:tcPr>
          <w:p w14:paraId="47B2E9E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vMerge w:val="restart"/>
          </w:tcPr>
          <w:p w14:paraId="35C499F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1Б-8Б</w:t>
            </w:r>
          </w:p>
          <w:p w14:paraId="5253580B" w14:textId="77777777" w:rsidR="003E6E3D" w:rsidRPr="00066AA7" w:rsidRDefault="003E6E3D" w:rsidP="003E6E3D">
            <w:pPr>
              <w:jc w:val="both"/>
              <w:rPr>
                <w:rFonts w:ascii="Times New Roman" w:hAnsi="Times New Roman"/>
                <w:color w:val="000000"/>
                <w:spacing w:val="-6"/>
                <w:sz w:val="28"/>
                <w:szCs w:val="28"/>
              </w:rPr>
            </w:pPr>
          </w:p>
        </w:tc>
        <w:tc>
          <w:tcPr>
            <w:tcW w:w="4819" w:type="dxa"/>
            <w:vMerge w:val="restart"/>
          </w:tcPr>
          <w:p w14:paraId="62658A7E"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Заявление</w:t>
            </w:r>
          </w:p>
        </w:tc>
        <w:tc>
          <w:tcPr>
            <w:tcW w:w="2268" w:type="dxa"/>
            <w:vMerge w:val="restart"/>
          </w:tcPr>
          <w:p w14:paraId="6C7EDE36" w14:textId="5C19E820" w:rsidR="003E6E3D" w:rsidRPr="00066AA7" w:rsidRDefault="003E6E3D" w:rsidP="00B81EB9">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B81EB9"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3E6E3D" w:rsidRPr="00066AA7" w14:paraId="7CBEEC8C" w14:textId="77777777" w:rsidTr="003E6E3D">
        <w:tc>
          <w:tcPr>
            <w:tcW w:w="567" w:type="dxa"/>
          </w:tcPr>
          <w:p w14:paraId="0A63C56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tcPr>
          <w:p w14:paraId="3099790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1Б-8Б</w:t>
            </w:r>
          </w:p>
        </w:tc>
        <w:tc>
          <w:tcPr>
            <w:tcW w:w="4819" w:type="dxa"/>
          </w:tcPr>
          <w:p w14:paraId="0AC4F59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Документ, удостоверяющий личность</w:t>
            </w:r>
          </w:p>
        </w:tc>
        <w:tc>
          <w:tcPr>
            <w:tcW w:w="2268" w:type="dxa"/>
          </w:tcPr>
          <w:p w14:paraId="410F2302" w14:textId="65679F27" w:rsidR="003E6E3D" w:rsidRPr="00066AA7" w:rsidRDefault="00B81EB9"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Орган</w:t>
            </w:r>
            <w:r w:rsidR="003E6E3D" w:rsidRPr="00066AA7">
              <w:rPr>
                <w:rFonts w:ascii="Times New Roman" w:hAnsi="Times New Roman"/>
                <w:color w:val="000000"/>
                <w:spacing w:val="-6"/>
                <w:sz w:val="28"/>
                <w:szCs w:val="28"/>
              </w:rPr>
              <w:t>, МФЦ</w:t>
            </w:r>
          </w:p>
        </w:tc>
      </w:tr>
      <w:tr w:rsidR="003E6E3D" w:rsidRPr="00066AA7" w14:paraId="04D635AF" w14:textId="77777777" w:rsidTr="003E6E3D">
        <w:tc>
          <w:tcPr>
            <w:tcW w:w="567" w:type="dxa"/>
          </w:tcPr>
          <w:p w14:paraId="4385BB7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tcPr>
          <w:p w14:paraId="7C764B00"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4А, 4Б</w:t>
            </w:r>
          </w:p>
        </w:tc>
        <w:tc>
          <w:tcPr>
            <w:tcW w:w="4819" w:type="dxa"/>
          </w:tcPr>
          <w:p w14:paraId="61283FB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14:paraId="60219ECE" w14:textId="5582DB0A" w:rsidR="003E6E3D" w:rsidRPr="00066AA7" w:rsidRDefault="00B81EB9"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Орган</w:t>
            </w:r>
            <w:r w:rsidR="003E6E3D" w:rsidRPr="00066AA7">
              <w:rPr>
                <w:rFonts w:ascii="Times New Roman" w:hAnsi="Times New Roman"/>
                <w:color w:val="000000"/>
                <w:spacing w:val="-6"/>
                <w:sz w:val="28"/>
                <w:szCs w:val="28"/>
              </w:rPr>
              <w:t>, МФЦ</w:t>
            </w:r>
          </w:p>
        </w:tc>
      </w:tr>
      <w:tr w:rsidR="003E6E3D" w:rsidRPr="00066AA7" w14:paraId="624473FD" w14:textId="77777777" w:rsidTr="003E6E3D">
        <w:trPr>
          <w:trHeight w:val="322"/>
        </w:trPr>
        <w:tc>
          <w:tcPr>
            <w:tcW w:w="567" w:type="dxa"/>
            <w:vMerge w:val="restart"/>
          </w:tcPr>
          <w:p w14:paraId="28D61CD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vMerge w:val="restart"/>
          </w:tcPr>
          <w:p w14:paraId="391C5824"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1Б-8Б</w:t>
            </w:r>
          </w:p>
          <w:p w14:paraId="0F6E2B3B" w14:textId="77777777" w:rsidR="003E6E3D" w:rsidRPr="00066AA7" w:rsidRDefault="003E6E3D" w:rsidP="003E6E3D">
            <w:pPr>
              <w:jc w:val="both"/>
              <w:rPr>
                <w:rFonts w:ascii="Times New Roman" w:hAnsi="Times New Roman"/>
                <w:color w:val="000000"/>
                <w:spacing w:val="-6"/>
                <w:sz w:val="28"/>
                <w:szCs w:val="28"/>
              </w:rPr>
            </w:pPr>
          </w:p>
        </w:tc>
        <w:tc>
          <w:tcPr>
            <w:tcW w:w="4819" w:type="dxa"/>
            <w:vMerge w:val="restart"/>
          </w:tcPr>
          <w:p w14:paraId="107D3B3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Согласие в письменной форме землепользователей, землевладельцев, арендаторов на перераспределение земельных участков</w:t>
            </w:r>
          </w:p>
        </w:tc>
        <w:tc>
          <w:tcPr>
            <w:tcW w:w="2268" w:type="dxa"/>
            <w:vMerge w:val="restart"/>
          </w:tcPr>
          <w:p w14:paraId="2F55A372" w14:textId="146DC48D"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B81EB9"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p w14:paraId="036C0690" w14:textId="77777777" w:rsidR="003E6E3D" w:rsidRPr="00066AA7" w:rsidRDefault="003E6E3D" w:rsidP="003E6E3D">
            <w:pPr>
              <w:jc w:val="both"/>
              <w:rPr>
                <w:rFonts w:ascii="Times New Roman" w:hAnsi="Times New Roman"/>
                <w:color w:val="000000"/>
                <w:spacing w:val="-6"/>
                <w:sz w:val="28"/>
                <w:szCs w:val="28"/>
              </w:rPr>
            </w:pPr>
          </w:p>
        </w:tc>
      </w:tr>
      <w:tr w:rsidR="003E6E3D" w:rsidRPr="00066AA7" w14:paraId="0782F579" w14:textId="77777777" w:rsidTr="003E6E3D">
        <w:trPr>
          <w:trHeight w:val="322"/>
        </w:trPr>
        <w:tc>
          <w:tcPr>
            <w:tcW w:w="567" w:type="dxa"/>
            <w:vMerge w:val="restart"/>
          </w:tcPr>
          <w:p w14:paraId="77229B2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2268" w:type="dxa"/>
            <w:vMerge w:val="restart"/>
          </w:tcPr>
          <w:p w14:paraId="05A73D1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1Б-8Б</w:t>
            </w:r>
          </w:p>
          <w:p w14:paraId="7BDFD3C0" w14:textId="77777777" w:rsidR="003E6E3D" w:rsidRPr="00066AA7" w:rsidRDefault="003E6E3D" w:rsidP="003E6E3D">
            <w:pPr>
              <w:jc w:val="both"/>
              <w:rPr>
                <w:rFonts w:ascii="Times New Roman" w:hAnsi="Times New Roman"/>
                <w:color w:val="000000"/>
                <w:spacing w:val="-6"/>
                <w:sz w:val="28"/>
                <w:szCs w:val="28"/>
              </w:rPr>
            </w:pPr>
          </w:p>
        </w:tc>
        <w:tc>
          <w:tcPr>
            <w:tcW w:w="4819" w:type="dxa"/>
            <w:vMerge w:val="restart"/>
          </w:tcPr>
          <w:p w14:paraId="54CB6DA0"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Согласие в письменной форме залогодержателей на перераспределение земельных участков</w:t>
            </w:r>
          </w:p>
        </w:tc>
        <w:tc>
          <w:tcPr>
            <w:tcW w:w="2268" w:type="dxa"/>
            <w:vMerge w:val="restart"/>
          </w:tcPr>
          <w:p w14:paraId="1B397D27" w14:textId="5C170C69" w:rsidR="003E6E3D" w:rsidRPr="00066AA7" w:rsidRDefault="003E6E3D" w:rsidP="00B81EB9">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B81EB9"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3E6E3D" w:rsidRPr="00066AA7" w14:paraId="2E003E0F" w14:textId="77777777" w:rsidTr="003E6E3D">
        <w:trPr>
          <w:trHeight w:val="322"/>
        </w:trPr>
        <w:tc>
          <w:tcPr>
            <w:tcW w:w="567" w:type="dxa"/>
            <w:vMerge w:val="restart"/>
          </w:tcPr>
          <w:p w14:paraId="460FCE3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6.</w:t>
            </w:r>
          </w:p>
        </w:tc>
        <w:tc>
          <w:tcPr>
            <w:tcW w:w="2268" w:type="dxa"/>
            <w:vMerge w:val="restart"/>
          </w:tcPr>
          <w:p w14:paraId="6766003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1Б-8Б</w:t>
            </w:r>
          </w:p>
          <w:p w14:paraId="4F235D0D" w14:textId="77777777" w:rsidR="003E6E3D" w:rsidRPr="00066AA7" w:rsidRDefault="003E6E3D" w:rsidP="003E6E3D">
            <w:pPr>
              <w:jc w:val="both"/>
              <w:rPr>
                <w:rFonts w:ascii="Times New Roman" w:hAnsi="Times New Roman"/>
                <w:color w:val="000000"/>
                <w:spacing w:val="-6"/>
                <w:sz w:val="28"/>
                <w:szCs w:val="28"/>
              </w:rPr>
            </w:pPr>
          </w:p>
        </w:tc>
        <w:tc>
          <w:tcPr>
            <w:tcW w:w="4819" w:type="dxa"/>
            <w:vMerge w:val="restart"/>
          </w:tcPr>
          <w:p w14:paraId="1AB5AD7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Схема расположения земельного участка</w:t>
            </w:r>
          </w:p>
        </w:tc>
        <w:tc>
          <w:tcPr>
            <w:tcW w:w="2268" w:type="dxa"/>
            <w:vMerge w:val="restart"/>
          </w:tcPr>
          <w:p w14:paraId="46CC7DBB" w14:textId="06750C6D" w:rsidR="003E6E3D" w:rsidRPr="00066AA7" w:rsidRDefault="003E6E3D" w:rsidP="00B81EB9">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Единый портал, Республиканский портал, </w:t>
            </w:r>
            <w:r w:rsidR="00B81EB9"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3E6E3D" w:rsidRPr="00066AA7" w14:paraId="3A2CB7F8" w14:textId="77777777" w:rsidTr="003E6E3D">
        <w:trPr>
          <w:trHeight w:val="322"/>
        </w:trPr>
        <w:tc>
          <w:tcPr>
            <w:tcW w:w="9922" w:type="dxa"/>
            <w:gridSpan w:val="4"/>
            <w:vMerge w:val="restart"/>
          </w:tcPr>
          <w:p w14:paraId="5A599818" w14:textId="52C10D78" w:rsidR="003E6E3D" w:rsidRPr="00066AA7" w:rsidRDefault="003E6E3D" w:rsidP="00B81EB9">
            <w:pPr>
              <w:jc w:val="center"/>
              <w:rPr>
                <w:rFonts w:ascii="Times New Roman" w:hAnsi="Times New Roman"/>
                <w:i/>
                <w:color w:val="000000"/>
                <w:spacing w:val="-6"/>
                <w:sz w:val="28"/>
                <w:szCs w:val="28"/>
              </w:rPr>
            </w:pPr>
            <w:r w:rsidRPr="00066AA7">
              <w:rPr>
                <w:rFonts w:ascii="Times New Roman" w:hAnsi="Times New Roman"/>
                <w:i/>
                <w:iCs/>
                <w:sz w:val="28"/>
                <w:szCs w:val="28"/>
              </w:rPr>
              <w:t xml:space="preserve">Документы, которые заявитель </w:t>
            </w:r>
            <w:r w:rsidR="00B81EB9" w:rsidRPr="00066AA7">
              <w:rPr>
                <w:rFonts w:ascii="Times New Roman" w:hAnsi="Times New Roman"/>
                <w:i/>
                <w:iCs/>
                <w:sz w:val="28"/>
                <w:szCs w:val="28"/>
              </w:rPr>
              <w:t>имеет право</w:t>
            </w:r>
            <w:r w:rsidRPr="00066AA7">
              <w:rPr>
                <w:rFonts w:ascii="Times New Roman" w:hAnsi="Times New Roman"/>
                <w:i/>
                <w:iCs/>
                <w:sz w:val="28"/>
                <w:szCs w:val="28"/>
              </w:rPr>
              <w:t xml:space="preserve"> представить самостоятельно, для предоставления Услуги</w:t>
            </w:r>
          </w:p>
        </w:tc>
      </w:tr>
      <w:tr w:rsidR="003E6E3D" w:rsidRPr="00066AA7" w14:paraId="4496FB9A" w14:textId="77777777" w:rsidTr="003E6E3D">
        <w:trPr>
          <w:trHeight w:val="322"/>
        </w:trPr>
        <w:tc>
          <w:tcPr>
            <w:tcW w:w="567" w:type="dxa"/>
            <w:vMerge w:val="restart"/>
          </w:tcPr>
          <w:p w14:paraId="609A8A7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vMerge w:val="restart"/>
          </w:tcPr>
          <w:p w14:paraId="23BF1495"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1Б-8Б</w:t>
            </w:r>
          </w:p>
          <w:p w14:paraId="74855CAF" w14:textId="77777777" w:rsidR="003E6E3D" w:rsidRPr="00066AA7" w:rsidRDefault="003E6E3D" w:rsidP="003E6E3D">
            <w:pPr>
              <w:jc w:val="both"/>
              <w:rPr>
                <w:rFonts w:ascii="Times New Roman" w:hAnsi="Times New Roman"/>
                <w:color w:val="000000"/>
                <w:spacing w:val="-6"/>
                <w:sz w:val="28"/>
                <w:szCs w:val="28"/>
              </w:rPr>
            </w:pPr>
          </w:p>
        </w:tc>
        <w:tc>
          <w:tcPr>
            <w:tcW w:w="4819" w:type="dxa"/>
            <w:vMerge w:val="restart"/>
          </w:tcPr>
          <w:p w14:paraId="3B41AD7F"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 xml:space="preserve">Копии правоустанавливающих или </w:t>
            </w:r>
            <w:proofErr w:type="spellStart"/>
            <w:r w:rsidRPr="00066AA7">
              <w:rPr>
                <w:rFonts w:ascii="Times New Roman" w:hAnsi="Times New Roman"/>
                <w:sz w:val="28"/>
                <w:szCs w:val="28"/>
              </w:rPr>
              <w:t>правоудостоверяющих</w:t>
            </w:r>
            <w:proofErr w:type="spellEnd"/>
            <w:r w:rsidRPr="00066AA7">
              <w:rPr>
                <w:rFonts w:ascii="Times New Roman" w:hAnsi="Times New Roman"/>
                <w:sz w:val="28"/>
                <w:szCs w:val="28"/>
              </w:rPr>
              <w:t xml:space="preserve"> документов на земельный участок, принадлежащий заявителю</w:t>
            </w:r>
          </w:p>
        </w:tc>
        <w:tc>
          <w:tcPr>
            <w:tcW w:w="2268" w:type="dxa"/>
            <w:vMerge w:val="restart"/>
          </w:tcPr>
          <w:p w14:paraId="61A9A7CB" w14:textId="793059DB" w:rsidR="003E6E3D" w:rsidRPr="00066AA7" w:rsidRDefault="003E6E3D" w:rsidP="00B81EB9">
            <w:pPr>
              <w:rPr>
                <w:rFonts w:ascii="Times New Roman" w:hAnsi="Times New Roman"/>
                <w:sz w:val="28"/>
                <w:szCs w:val="28"/>
              </w:rPr>
            </w:pPr>
            <w:r w:rsidRPr="00066AA7">
              <w:rPr>
                <w:rFonts w:ascii="Times New Roman" w:hAnsi="Times New Roman"/>
                <w:color w:val="000000"/>
                <w:spacing w:val="-6"/>
                <w:sz w:val="28"/>
                <w:szCs w:val="28"/>
              </w:rPr>
              <w:t>Единый п</w:t>
            </w:r>
            <w:r w:rsidR="00B81EB9" w:rsidRPr="00066AA7">
              <w:rPr>
                <w:rFonts w:ascii="Times New Roman" w:hAnsi="Times New Roman"/>
                <w:color w:val="000000"/>
                <w:spacing w:val="-6"/>
                <w:sz w:val="28"/>
                <w:szCs w:val="28"/>
              </w:rPr>
              <w:t>ортал, Республиканский портал, Орган</w:t>
            </w:r>
            <w:r w:rsidRPr="00066AA7">
              <w:rPr>
                <w:rFonts w:ascii="Times New Roman" w:hAnsi="Times New Roman"/>
                <w:color w:val="000000"/>
                <w:spacing w:val="-6"/>
                <w:sz w:val="28"/>
                <w:szCs w:val="28"/>
              </w:rPr>
              <w:t>, МФЦ</w:t>
            </w:r>
          </w:p>
        </w:tc>
      </w:tr>
      <w:tr w:rsidR="003E6E3D" w:rsidRPr="00066AA7" w14:paraId="34E2BD9A" w14:textId="77777777" w:rsidTr="003E6E3D">
        <w:trPr>
          <w:trHeight w:val="322"/>
        </w:trPr>
        <w:tc>
          <w:tcPr>
            <w:tcW w:w="567" w:type="dxa"/>
            <w:vMerge w:val="restart"/>
          </w:tcPr>
          <w:p w14:paraId="6F3F092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vMerge w:val="restart"/>
          </w:tcPr>
          <w:p w14:paraId="604EFE93"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1А-4А, 1Б-8Б</w:t>
            </w:r>
          </w:p>
          <w:p w14:paraId="51892C56" w14:textId="77777777" w:rsidR="003E6E3D" w:rsidRPr="00066AA7" w:rsidRDefault="003E6E3D" w:rsidP="003E6E3D">
            <w:pPr>
              <w:jc w:val="both"/>
              <w:rPr>
                <w:rFonts w:ascii="Times New Roman" w:hAnsi="Times New Roman"/>
                <w:color w:val="000000"/>
                <w:spacing w:val="-6"/>
                <w:sz w:val="28"/>
                <w:szCs w:val="28"/>
              </w:rPr>
            </w:pPr>
          </w:p>
        </w:tc>
        <w:tc>
          <w:tcPr>
            <w:tcW w:w="4819" w:type="dxa"/>
            <w:vMerge w:val="restart"/>
          </w:tcPr>
          <w:p w14:paraId="1676BE6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roofErr w:type="gramStart"/>
            <w:r w:rsidRPr="00066AA7">
              <w:rPr>
                <w:rFonts w:ascii="Times New Roman" w:hAnsi="Times New Roman"/>
                <w:sz w:val="28"/>
                <w:szCs w:val="28"/>
              </w:rPr>
              <w:t>обязателен, в случае, если</w:t>
            </w:r>
            <w:proofErr w:type="gramEnd"/>
            <w:r w:rsidRPr="00066AA7">
              <w:rPr>
                <w:rFonts w:ascii="Times New Roman" w:hAnsi="Times New Roman"/>
                <w:sz w:val="28"/>
                <w:szCs w:val="28"/>
              </w:rPr>
              <w:t xml:space="preserve"> заявителем является иностранное юридическое лицо)</w:t>
            </w:r>
          </w:p>
        </w:tc>
        <w:tc>
          <w:tcPr>
            <w:tcW w:w="2268" w:type="dxa"/>
            <w:vMerge w:val="restart"/>
          </w:tcPr>
          <w:p w14:paraId="6473431E" w14:textId="4EE25E84" w:rsidR="003E6E3D" w:rsidRPr="00066AA7" w:rsidRDefault="003E6E3D" w:rsidP="00B81EB9">
            <w:pPr>
              <w:rPr>
                <w:rFonts w:ascii="Times New Roman" w:hAnsi="Times New Roman"/>
                <w:sz w:val="28"/>
                <w:szCs w:val="28"/>
              </w:rPr>
            </w:pPr>
            <w:r w:rsidRPr="00066AA7">
              <w:rPr>
                <w:rFonts w:ascii="Times New Roman" w:hAnsi="Times New Roman"/>
                <w:color w:val="000000"/>
                <w:spacing w:val="-6"/>
                <w:sz w:val="28"/>
                <w:szCs w:val="28"/>
              </w:rPr>
              <w:t>Единый п</w:t>
            </w:r>
            <w:r w:rsidR="00B81EB9" w:rsidRPr="00066AA7">
              <w:rPr>
                <w:rFonts w:ascii="Times New Roman" w:hAnsi="Times New Roman"/>
                <w:color w:val="000000"/>
                <w:spacing w:val="-6"/>
                <w:sz w:val="28"/>
                <w:szCs w:val="28"/>
              </w:rPr>
              <w:t>ортал, Республиканский портал, Орган</w:t>
            </w:r>
            <w:r w:rsidRPr="00066AA7">
              <w:rPr>
                <w:rFonts w:ascii="Times New Roman" w:hAnsi="Times New Roman"/>
                <w:color w:val="000000"/>
                <w:spacing w:val="-6"/>
                <w:sz w:val="28"/>
                <w:szCs w:val="28"/>
              </w:rPr>
              <w:t>, МФЦ</w:t>
            </w:r>
          </w:p>
        </w:tc>
      </w:tr>
    </w:tbl>
    <w:p w14:paraId="79907F67"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4</w:t>
      </w:r>
    </w:p>
    <w:p w14:paraId="3774970B"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ED347F5"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оснований для отказа в  </w:t>
      </w:r>
    </w:p>
    <w:p w14:paraId="5A7C3601" w14:textId="77777777" w:rsidR="003E6E3D" w:rsidRPr="00066AA7" w:rsidRDefault="003E6E3D" w:rsidP="003E6E3D">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rPr>
        <w:t>предоставлении Услуги</w:t>
      </w:r>
      <w:r w:rsidRPr="00066AA7">
        <w:rPr>
          <w:rFonts w:ascii="Times New Roman" w:hAnsi="Times New Roman"/>
          <w:color w:val="000000"/>
          <w:spacing w:val="-6"/>
          <w:sz w:val="28"/>
          <w:szCs w:val="28"/>
        </w:rPr>
        <w:t xml:space="preserve"> </w:t>
      </w:r>
      <w:proofErr w:type="gramStart"/>
      <w:r w:rsidRPr="00066AA7">
        <w:rPr>
          <w:rFonts w:ascii="Times New Roman" w:hAnsi="Times New Roman"/>
          <w:color w:val="000000"/>
          <w:spacing w:val="-6"/>
          <w:sz w:val="28"/>
          <w:szCs w:val="28"/>
        </w:rPr>
        <w:t>и  отказа</w:t>
      </w:r>
      <w:proofErr w:type="gramEnd"/>
      <w:r w:rsidRPr="00066AA7">
        <w:rPr>
          <w:rFonts w:ascii="Times New Roman" w:hAnsi="Times New Roman"/>
          <w:color w:val="000000"/>
          <w:spacing w:val="-6"/>
          <w:sz w:val="28"/>
          <w:szCs w:val="28"/>
        </w:rPr>
        <w:t xml:space="preserve"> в приеме заявления и документов, необходимых для предоставления Услуги</w:t>
      </w:r>
    </w:p>
    <w:p w14:paraId="6A30A07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3E6E3D" w:rsidRPr="00066AA7" w14:paraId="6905A038" w14:textId="77777777" w:rsidTr="003E6E3D">
        <w:tc>
          <w:tcPr>
            <w:tcW w:w="567" w:type="dxa"/>
          </w:tcPr>
          <w:p w14:paraId="66883EAE"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2268" w:type="dxa"/>
          </w:tcPr>
          <w:p w14:paraId="13D9906D" w14:textId="77777777" w:rsidR="003E6E3D" w:rsidRPr="00066AA7" w:rsidRDefault="003E6E3D" w:rsidP="003E6E3D">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w:t>
            </w:r>
          </w:p>
        </w:tc>
        <w:tc>
          <w:tcPr>
            <w:tcW w:w="7087" w:type="dxa"/>
          </w:tcPr>
          <w:p w14:paraId="1C8658B4" w14:textId="77777777" w:rsidR="003E6E3D" w:rsidRPr="00066AA7" w:rsidRDefault="003E6E3D" w:rsidP="003E6E3D">
            <w:pPr>
              <w:jc w:val="center"/>
              <w:rPr>
                <w:rFonts w:ascii="Times New Roman" w:hAnsi="Times New Roman"/>
                <w:color w:val="000000"/>
                <w:spacing w:val="-6"/>
                <w:sz w:val="28"/>
                <w:szCs w:val="28"/>
              </w:rPr>
            </w:pPr>
            <w:proofErr w:type="gramStart"/>
            <w:r w:rsidRPr="00066AA7">
              <w:rPr>
                <w:rFonts w:ascii="Times New Roman" w:hAnsi="Times New Roman"/>
                <w:color w:val="000000"/>
                <w:spacing w:val="-6"/>
                <w:sz w:val="28"/>
                <w:szCs w:val="28"/>
              </w:rPr>
              <w:t>Расшифровка видов документов</w:t>
            </w:r>
            <w:proofErr w:type="gramEnd"/>
            <w:r w:rsidRPr="00066AA7">
              <w:rPr>
                <w:rFonts w:ascii="Times New Roman" w:hAnsi="Times New Roman"/>
                <w:color w:val="000000"/>
                <w:spacing w:val="-6"/>
                <w:sz w:val="28"/>
                <w:szCs w:val="28"/>
              </w:rPr>
              <w:t xml:space="preserve"> предоставляемых заявителем, кол-во документов из группы</w:t>
            </w:r>
          </w:p>
        </w:tc>
      </w:tr>
      <w:tr w:rsidR="003E6E3D" w:rsidRPr="00066AA7" w14:paraId="188F3FF6" w14:textId="77777777" w:rsidTr="003E6E3D">
        <w:trPr>
          <w:trHeight w:val="322"/>
        </w:trPr>
        <w:tc>
          <w:tcPr>
            <w:tcW w:w="9921" w:type="dxa"/>
            <w:gridSpan w:val="3"/>
            <w:vMerge w:val="restart"/>
          </w:tcPr>
          <w:p w14:paraId="17E07257" w14:textId="77777777" w:rsidR="003E6E3D" w:rsidRPr="00066AA7" w:rsidRDefault="003E6E3D" w:rsidP="003E6E3D">
            <w:pPr>
              <w:jc w:val="center"/>
              <w:rPr>
                <w:rFonts w:ascii="Times New Roman" w:hAnsi="Times New Roman"/>
                <w:i/>
                <w:color w:val="000000"/>
                <w:spacing w:val="-6"/>
                <w:sz w:val="28"/>
                <w:szCs w:val="28"/>
              </w:rPr>
            </w:pPr>
            <w:r w:rsidRPr="00066AA7">
              <w:rPr>
                <w:rFonts w:ascii="Times New Roman" w:hAnsi="Times New Roman"/>
                <w:i/>
                <w:iCs/>
                <w:sz w:val="28"/>
                <w:szCs w:val="28"/>
              </w:rPr>
              <w:t xml:space="preserve">Основания для отказа </w:t>
            </w:r>
            <w:proofErr w:type="gramStart"/>
            <w:r w:rsidRPr="00066AA7">
              <w:rPr>
                <w:rFonts w:ascii="Times New Roman" w:hAnsi="Times New Roman"/>
                <w:i/>
                <w:iCs/>
                <w:sz w:val="28"/>
                <w:szCs w:val="28"/>
              </w:rPr>
              <w:t>в  предоставлении</w:t>
            </w:r>
            <w:proofErr w:type="gramEnd"/>
            <w:r w:rsidRPr="00066AA7">
              <w:rPr>
                <w:rFonts w:ascii="Times New Roman" w:hAnsi="Times New Roman"/>
                <w:i/>
                <w:iCs/>
                <w:sz w:val="28"/>
                <w:szCs w:val="28"/>
              </w:rPr>
              <w:t xml:space="preserve"> Услуги</w:t>
            </w:r>
          </w:p>
        </w:tc>
      </w:tr>
      <w:tr w:rsidR="003E6E3D" w:rsidRPr="00066AA7" w14:paraId="0A611C94" w14:textId="77777777" w:rsidTr="003E6E3D">
        <w:tc>
          <w:tcPr>
            <w:tcW w:w="567" w:type="dxa"/>
          </w:tcPr>
          <w:p w14:paraId="4A95775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tcPr>
          <w:p w14:paraId="6311110F"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20C86A55" w14:textId="77777777" w:rsidR="003E6E3D" w:rsidRPr="00066AA7" w:rsidRDefault="003E6E3D" w:rsidP="003E6E3D">
            <w:pPr>
              <w:jc w:val="both"/>
              <w:rPr>
                <w:rFonts w:ascii="Times New Roman" w:hAnsi="Times New Roman"/>
                <w:color w:val="000000"/>
                <w:spacing w:val="-6"/>
                <w:sz w:val="28"/>
                <w:szCs w:val="28"/>
              </w:rPr>
            </w:pPr>
          </w:p>
        </w:tc>
        <w:tc>
          <w:tcPr>
            <w:tcW w:w="7087" w:type="dxa"/>
          </w:tcPr>
          <w:p w14:paraId="43A3F85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14:paraId="047B5463" w14:textId="77777777" w:rsidR="003E6E3D" w:rsidRPr="00066AA7" w:rsidRDefault="003E6E3D" w:rsidP="003E6E3D">
            <w:pPr>
              <w:jc w:val="both"/>
              <w:rPr>
                <w:rFonts w:ascii="Times New Roman" w:hAnsi="Times New Roman"/>
                <w:color w:val="000000"/>
                <w:spacing w:val="-6"/>
                <w:sz w:val="28"/>
                <w:szCs w:val="28"/>
              </w:rPr>
            </w:pPr>
          </w:p>
        </w:tc>
      </w:tr>
      <w:tr w:rsidR="003E6E3D" w:rsidRPr="00066AA7" w14:paraId="6D01E3A6" w14:textId="77777777" w:rsidTr="003E6E3D">
        <w:tc>
          <w:tcPr>
            <w:tcW w:w="567" w:type="dxa"/>
          </w:tcPr>
          <w:p w14:paraId="4A921F9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tcPr>
          <w:p w14:paraId="62D3158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56ED0FC4" w14:textId="77777777" w:rsidR="003E6E3D" w:rsidRPr="00066AA7" w:rsidRDefault="003E6E3D" w:rsidP="003E6E3D">
            <w:pPr>
              <w:jc w:val="both"/>
              <w:rPr>
                <w:rFonts w:ascii="Times New Roman" w:hAnsi="Times New Roman"/>
                <w:color w:val="000000"/>
                <w:spacing w:val="-6"/>
                <w:sz w:val="28"/>
                <w:szCs w:val="28"/>
              </w:rPr>
            </w:pPr>
          </w:p>
          <w:p w14:paraId="5F82AF7D" w14:textId="77777777" w:rsidR="003E6E3D" w:rsidRPr="00066AA7" w:rsidRDefault="003E6E3D" w:rsidP="003E6E3D">
            <w:pPr>
              <w:jc w:val="both"/>
              <w:rPr>
                <w:rFonts w:ascii="Times New Roman" w:hAnsi="Times New Roman"/>
                <w:color w:val="000000"/>
                <w:spacing w:val="-6"/>
                <w:sz w:val="28"/>
                <w:szCs w:val="28"/>
              </w:rPr>
            </w:pPr>
          </w:p>
          <w:p w14:paraId="33932DB8" w14:textId="77777777" w:rsidR="003E6E3D" w:rsidRPr="00066AA7" w:rsidRDefault="003E6E3D" w:rsidP="003E6E3D">
            <w:pPr>
              <w:jc w:val="both"/>
              <w:rPr>
                <w:rFonts w:ascii="Times New Roman" w:hAnsi="Times New Roman"/>
                <w:color w:val="000000"/>
                <w:spacing w:val="-6"/>
                <w:sz w:val="28"/>
                <w:szCs w:val="28"/>
              </w:rPr>
            </w:pPr>
          </w:p>
        </w:tc>
        <w:tc>
          <w:tcPr>
            <w:tcW w:w="7087" w:type="dxa"/>
          </w:tcPr>
          <w:p w14:paraId="304DC77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14:paraId="32EA9925" w14:textId="77777777" w:rsidR="003E6E3D" w:rsidRPr="00066AA7" w:rsidRDefault="003E6E3D" w:rsidP="003E6E3D"/>
        </w:tc>
      </w:tr>
      <w:tr w:rsidR="003E6E3D" w:rsidRPr="00066AA7" w14:paraId="12DF04BA" w14:textId="77777777" w:rsidTr="003E6E3D">
        <w:trPr>
          <w:trHeight w:val="322"/>
        </w:trPr>
        <w:tc>
          <w:tcPr>
            <w:tcW w:w="567" w:type="dxa"/>
            <w:vMerge w:val="restart"/>
          </w:tcPr>
          <w:p w14:paraId="7C8754E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vMerge w:val="restart"/>
          </w:tcPr>
          <w:p w14:paraId="6ED04C6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4810C1D8" w14:textId="77777777" w:rsidR="003E6E3D" w:rsidRPr="00066AA7" w:rsidRDefault="003E6E3D" w:rsidP="003E6E3D">
            <w:pPr>
              <w:jc w:val="both"/>
              <w:rPr>
                <w:rFonts w:ascii="Times New Roman" w:hAnsi="Times New Roman"/>
                <w:color w:val="000000"/>
                <w:spacing w:val="-6"/>
                <w:sz w:val="28"/>
                <w:szCs w:val="28"/>
              </w:rPr>
            </w:pPr>
          </w:p>
          <w:p w14:paraId="45E969FD" w14:textId="77777777" w:rsidR="003E6E3D" w:rsidRPr="00066AA7" w:rsidRDefault="003E6E3D" w:rsidP="003E6E3D"/>
        </w:tc>
        <w:tc>
          <w:tcPr>
            <w:tcW w:w="7087" w:type="dxa"/>
            <w:vMerge w:val="restart"/>
          </w:tcPr>
          <w:p w14:paraId="2693E5AE"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tc>
      </w:tr>
      <w:tr w:rsidR="003E6E3D" w:rsidRPr="00066AA7" w14:paraId="1FEFA718" w14:textId="77777777" w:rsidTr="003E6E3D">
        <w:trPr>
          <w:trHeight w:val="322"/>
        </w:trPr>
        <w:tc>
          <w:tcPr>
            <w:tcW w:w="567" w:type="dxa"/>
            <w:vMerge w:val="restart"/>
          </w:tcPr>
          <w:p w14:paraId="10C5161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vMerge w:val="restart"/>
          </w:tcPr>
          <w:p w14:paraId="73EDEF0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09F81553" w14:textId="77777777" w:rsidR="003E6E3D" w:rsidRPr="00066AA7" w:rsidRDefault="003E6E3D" w:rsidP="003E6E3D">
            <w:pPr>
              <w:jc w:val="both"/>
              <w:rPr>
                <w:rFonts w:ascii="Times New Roman" w:hAnsi="Times New Roman"/>
                <w:color w:val="000000"/>
                <w:spacing w:val="-6"/>
                <w:sz w:val="28"/>
                <w:szCs w:val="28"/>
              </w:rPr>
            </w:pPr>
          </w:p>
          <w:p w14:paraId="0D56B7BE" w14:textId="77777777" w:rsidR="003E6E3D" w:rsidRPr="00066AA7" w:rsidRDefault="003E6E3D" w:rsidP="003E6E3D"/>
        </w:tc>
        <w:tc>
          <w:tcPr>
            <w:tcW w:w="7087" w:type="dxa"/>
            <w:vMerge w:val="restart"/>
          </w:tcPr>
          <w:p w14:paraId="52D3BC6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 Российской Федерации</w:t>
            </w:r>
          </w:p>
        </w:tc>
      </w:tr>
      <w:tr w:rsidR="003E6E3D" w:rsidRPr="00066AA7" w14:paraId="69D22DEC" w14:textId="77777777" w:rsidTr="003E6E3D">
        <w:trPr>
          <w:trHeight w:val="322"/>
        </w:trPr>
        <w:tc>
          <w:tcPr>
            <w:tcW w:w="567" w:type="dxa"/>
            <w:vMerge w:val="restart"/>
          </w:tcPr>
          <w:p w14:paraId="47E9F7DE"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5.</w:t>
            </w:r>
          </w:p>
        </w:tc>
        <w:tc>
          <w:tcPr>
            <w:tcW w:w="2268" w:type="dxa"/>
            <w:vMerge w:val="restart"/>
          </w:tcPr>
          <w:p w14:paraId="75D6E9A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50CF4626" w14:textId="77777777" w:rsidR="003E6E3D" w:rsidRPr="00066AA7" w:rsidRDefault="003E6E3D" w:rsidP="003E6E3D">
            <w:pPr>
              <w:jc w:val="both"/>
              <w:rPr>
                <w:rFonts w:ascii="Times New Roman" w:hAnsi="Times New Roman"/>
                <w:color w:val="000000"/>
                <w:spacing w:val="-6"/>
                <w:sz w:val="28"/>
                <w:szCs w:val="28"/>
              </w:rPr>
            </w:pPr>
          </w:p>
          <w:p w14:paraId="3AC2F18D" w14:textId="77777777" w:rsidR="003E6E3D" w:rsidRPr="00066AA7" w:rsidRDefault="003E6E3D" w:rsidP="003E6E3D"/>
        </w:tc>
        <w:tc>
          <w:tcPr>
            <w:tcW w:w="7087" w:type="dxa"/>
            <w:vMerge w:val="restart"/>
          </w:tcPr>
          <w:p w14:paraId="63B98E94" w14:textId="77777777" w:rsidR="003E6E3D" w:rsidRPr="00066AA7" w:rsidRDefault="003E6E3D" w:rsidP="003E6E3D">
            <w:pPr>
              <w:tabs>
                <w:tab w:val="left" w:pos="1134"/>
                <w:tab w:val="left" w:pos="1843"/>
              </w:tabs>
              <w:ind w:right="-1"/>
              <w:jc w:val="both"/>
              <w:rPr>
                <w:rFonts w:ascii="Times New Roman" w:hAnsi="Times New Roman"/>
                <w:sz w:val="28"/>
                <w:szCs w:val="28"/>
              </w:rPr>
            </w:pPr>
            <w:r w:rsidRPr="00066AA7">
              <w:rPr>
                <w:rFonts w:ascii="Times New Roman" w:hAnsi="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609FB43B" w14:textId="77777777" w:rsidR="003E6E3D" w:rsidRPr="00066AA7" w:rsidRDefault="003E6E3D" w:rsidP="003E6E3D">
            <w:pPr>
              <w:jc w:val="both"/>
              <w:rPr>
                <w:rFonts w:ascii="Times New Roman" w:hAnsi="Times New Roman"/>
                <w:color w:val="000000"/>
                <w:spacing w:val="-6"/>
                <w:sz w:val="28"/>
                <w:szCs w:val="28"/>
              </w:rPr>
            </w:pPr>
          </w:p>
        </w:tc>
      </w:tr>
      <w:tr w:rsidR="003E6E3D" w:rsidRPr="00066AA7" w14:paraId="23EF58CA" w14:textId="77777777" w:rsidTr="003E6E3D">
        <w:trPr>
          <w:trHeight w:val="322"/>
        </w:trPr>
        <w:tc>
          <w:tcPr>
            <w:tcW w:w="567" w:type="dxa"/>
            <w:vMerge w:val="restart"/>
          </w:tcPr>
          <w:p w14:paraId="3F38A58E"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6.</w:t>
            </w:r>
          </w:p>
        </w:tc>
        <w:tc>
          <w:tcPr>
            <w:tcW w:w="2268" w:type="dxa"/>
            <w:vMerge w:val="restart"/>
          </w:tcPr>
          <w:p w14:paraId="7B3404D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15AB68AE" w14:textId="77777777" w:rsidR="003E6E3D" w:rsidRPr="00066AA7" w:rsidRDefault="003E6E3D" w:rsidP="003E6E3D">
            <w:pPr>
              <w:jc w:val="both"/>
              <w:rPr>
                <w:rFonts w:ascii="Times New Roman" w:hAnsi="Times New Roman"/>
                <w:color w:val="000000"/>
                <w:spacing w:val="-6"/>
                <w:sz w:val="28"/>
                <w:szCs w:val="28"/>
              </w:rPr>
            </w:pPr>
          </w:p>
          <w:p w14:paraId="6BDB9F52" w14:textId="77777777" w:rsidR="003E6E3D" w:rsidRPr="00066AA7" w:rsidRDefault="003E6E3D" w:rsidP="003E6E3D"/>
        </w:tc>
        <w:tc>
          <w:tcPr>
            <w:tcW w:w="7087" w:type="dxa"/>
            <w:vMerge w:val="restart"/>
          </w:tcPr>
          <w:p w14:paraId="637BEAE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tc>
      </w:tr>
      <w:tr w:rsidR="003E6E3D" w:rsidRPr="00066AA7" w14:paraId="0F43483C" w14:textId="77777777" w:rsidTr="003E6E3D">
        <w:trPr>
          <w:trHeight w:val="322"/>
        </w:trPr>
        <w:tc>
          <w:tcPr>
            <w:tcW w:w="567" w:type="dxa"/>
            <w:vMerge w:val="restart"/>
          </w:tcPr>
          <w:p w14:paraId="302E120E"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w:t>
            </w:r>
          </w:p>
        </w:tc>
        <w:tc>
          <w:tcPr>
            <w:tcW w:w="2268" w:type="dxa"/>
            <w:vMerge w:val="restart"/>
          </w:tcPr>
          <w:p w14:paraId="7277604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68B6532B" w14:textId="77777777" w:rsidR="003E6E3D" w:rsidRPr="00066AA7" w:rsidRDefault="003E6E3D" w:rsidP="003E6E3D">
            <w:pPr>
              <w:jc w:val="both"/>
              <w:rPr>
                <w:rFonts w:ascii="Times New Roman" w:hAnsi="Times New Roman"/>
                <w:color w:val="000000"/>
                <w:spacing w:val="-6"/>
                <w:sz w:val="28"/>
                <w:szCs w:val="28"/>
              </w:rPr>
            </w:pPr>
          </w:p>
          <w:p w14:paraId="35A199B9" w14:textId="77777777" w:rsidR="003E6E3D" w:rsidRPr="00066AA7" w:rsidRDefault="003E6E3D" w:rsidP="003E6E3D"/>
        </w:tc>
        <w:tc>
          <w:tcPr>
            <w:tcW w:w="7087" w:type="dxa"/>
            <w:vMerge w:val="restart"/>
          </w:tcPr>
          <w:p w14:paraId="139326C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О</w:t>
            </w:r>
            <w:r w:rsidRPr="00066AA7">
              <w:rPr>
                <w:rFonts w:ascii="Times New Roman" w:hAnsi="Times New Roman"/>
                <w:color w:val="000000"/>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r>
      <w:tr w:rsidR="003E6E3D" w:rsidRPr="00066AA7" w14:paraId="5453AEB2" w14:textId="77777777" w:rsidTr="003E6E3D">
        <w:trPr>
          <w:trHeight w:val="322"/>
        </w:trPr>
        <w:tc>
          <w:tcPr>
            <w:tcW w:w="567" w:type="dxa"/>
            <w:vMerge w:val="restart"/>
          </w:tcPr>
          <w:p w14:paraId="2336D22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8.</w:t>
            </w:r>
          </w:p>
        </w:tc>
        <w:tc>
          <w:tcPr>
            <w:tcW w:w="2268" w:type="dxa"/>
            <w:vMerge w:val="restart"/>
          </w:tcPr>
          <w:p w14:paraId="09291064"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0766873A" w14:textId="77777777" w:rsidR="003E6E3D" w:rsidRPr="00066AA7" w:rsidRDefault="003E6E3D" w:rsidP="003E6E3D">
            <w:pPr>
              <w:jc w:val="both"/>
              <w:rPr>
                <w:rFonts w:ascii="Times New Roman" w:hAnsi="Times New Roman"/>
                <w:color w:val="000000"/>
                <w:spacing w:val="-6"/>
                <w:sz w:val="28"/>
                <w:szCs w:val="28"/>
              </w:rPr>
            </w:pPr>
          </w:p>
          <w:p w14:paraId="035E66B5" w14:textId="77777777" w:rsidR="003E6E3D" w:rsidRPr="00066AA7" w:rsidRDefault="003E6E3D" w:rsidP="003E6E3D"/>
        </w:tc>
        <w:tc>
          <w:tcPr>
            <w:tcW w:w="7087" w:type="dxa"/>
            <w:vMerge w:val="restart"/>
          </w:tcPr>
          <w:p w14:paraId="5796EEC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r>
      <w:tr w:rsidR="003E6E3D" w:rsidRPr="00066AA7" w14:paraId="3B671F55" w14:textId="77777777" w:rsidTr="003E6E3D">
        <w:trPr>
          <w:trHeight w:val="322"/>
        </w:trPr>
        <w:tc>
          <w:tcPr>
            <w:tcW w:w="567" w:type="dxa"/>
            <w:vMerge w:val="restart"/>
          </w:tcPr>
          <w:p w14:paraId="2961D16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9.</w:t>
            </w:r>
          </w:p>
        </w:tc>
        <w:tc>
          <w:tcPr>
            <w:tcW w:w="2268" w:type="dxa"/>
            <w:vMerge w:val="restart"/>
          </w:tcPr>
          <w:p w14:paraId="28AB6E74"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53B932A7" w14:textId="77777777" w:rsidR="003E6E3D" w:rsidRPr="00066AA7" w:rsidRDefault="003E6E3D" w:rsidP="003E6E3D">
            <w:pPr>
              <w:jc w:val="both"/>
              <w:rPr>
                <w:rFonts w:ascii="Times New Roman" w:hAnsi="Times New Roman"/>
                <w:color w:val="000000"/>
                <w:spacing w:val="-6"/>
                <w:sz w:val="28"/>
                <w:szCs w:val="28"/>
              </w:rPr>
            </w:pPr>
          </w:p>
          <w:p w14:paraId="02D91AB2" w14:textId="77777777" w:rsidR="003E6E3D" w:rsidRPr="00066AA7" w:rsidRDefault="003E6E3D" w:rsidP="003E6E3D"/>
        </w:tc>
        <w:tc>
          <w:tcPr>
            <w:tcW w:w="7087" w:type="dxa"/>
            <w:vMerge w:val="restart"/>
          </w:tcPr>
          <w:p w14:paraId="5DE1D2F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tc>
      </w:tr>
      <w:tr w:rsidR="003E6E3D" w:rsidRPr="00066AA7" w14:paraId="2724BE4C" w14:textId="77777777" w:rsidTr="003E6E3D">
        <w:trPr>
          <w:trHeight w:val="322"/>
        </w:trPr>
        <w:tc>
          <w:tcPr>
            <w:tcW w:w="567" w:type="dxa"/>
            <w:vMerge w:val="restart"/>
          </w:tcPr>
          <w:p w14:paraId="7E29C2F0"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10.</w:t>
            </w:r>
          </w:p>
        </w:tc>
        <w:tc>
          <w:tcPr>
            <w:tcW w:w="2268" w:type="dxa"/>
            <w:vMerge w:val="restart"/>
          </w:tcPr>
          <w:p w14:paraId="232860D5" w14:textId="77777777" w:rsidR="003E6E3D" w:rsidRPr="00066AA7" w:rsidRDefault="003E6E3D" w:rsidP="003E6E3D">
            <w:r w:rsidRPr="00066AA7">
              <w:rPr>
                <w:rFonts w:ascii="Times New Roman" w:hAnsi="Times New Roman"/>
                <w:color w:val="000000"/>
                <w:spacing w:val="-6"/>
                <w:sz w:val="28"/>
                <w:szCs w:val="28"/>
              </w:rPr>
              <w:t>1Б-8Б</w:t>
            </w:r>
          </w:p>
        </w:tc>
        <w:tc>
          <w:tcPr>
            <w:tcW w:w="7087" w:type="dxa"/>
            <w:vMerge w:val="restart"/>
          </w:tcPr>
          <w:p w14:paraId="5F1797B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tc>
      </w:tr>
      <w:tr w:rsidR="003E6E3D" w:rsidRPr="00066AA7" w14:paraId="16E08EEA" w14:textId="77777777" w:rsidTr="003E6E3D">
        <w:trPr>
          <w:trHeight w:val="322"/>
        </w:trPr>
        <w:tc>
          <w:tcPr>
            <w:tcW w:w="567" w:type="dxa"/>
            <w:vMerge w:val="restart"/>
          </w:tcPr>
          <w:p w14:paraId="47A5298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11.</w:t>
            </w:r>
          </w:p>
        </w:tc>
        <w:tc>
          <w:tcPr>
            <w:tcW w:w="2268" w:type="dxa"/>
            <w:vMerge w:val="restart"/>
          </w:tcPr>
          <w:p w14:paraId="2636D133"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20044B00" w14:textId="77777777" w:rsidR="003E6E3D" w:rsidRPr="00066AA7" w:rsidRDefault="003E6E3D" w:rsidP="003E6E3D"/>
        </w:tc>
        <w:tc>
          <w:tcPr>
            <w:tcW w:w="7087" w:type="dxa"/>
            <w:vMerge w:val="restart"/>
          </w:tcPr>
          <w:p w14:paraId="5FBDFEB0"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r>
      <w:tr w:rsidR="003E6E3D" w:rsidRPr="00066AA7" w14:paraId="604FA1B3" w14:textId="77777777" w:rsidTr="003E6E3D">
        <w:trPr>
          <w:trHeight w:val="322"/>
        </w:trPr>
        <w:tc>
          <w:tcPr>
            <w:tcW w:w="567" w:type="dxa"/>
            <w:vMerge w:val="restart"/>
          </w:tcPr>
          <w:p w14:paraId="3FD76CD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12.</w:t>
            </w:r>
          </w:p>
        </w:tc>
        <w:tc>
          <w:tcPr>
            <w:tcW w:w="2268" w:type="dxa"/>
            <w:vMerge w:val="restart"/>
          </w:tcPr>
          <w:p w14:paraId="46775909" w14:textId="77777777" w:rsidR="003E6E3D" w:rsidRPr="00066AA7" w:rsidRDefault="003E6E3D" w:rsidP="003E6E3D">
            <w:r w:rsidRPr="00066AA7">
              <w:rPr>
                <w:rFonts w:ascii="Times New Roman" w:hAnsi="Times New Roman"/>
                <w:color w:val="000000"/>
                <w:spacing w:val="-6"/>
                <w:sz w:val="28"/>
                <w:szCs w:val="28"/>
              </w:rPr>
              <w:t>1Б-8Б</w:t>
            </w:r>
          </w:p>
        </w:tc>
        <w:tc>
          <w:tcPr>
            <w:tcW w:w="7087" w:type="dxa"/>
            <w:vMerge w:val="restart"/>
          </w:tcPr>
          <w:p w14:paraId="6B9F7B7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3E6E3D" w:rsidRPr="00066AA7" w14:paraId="2E19D66C" w14:textId="77777777" w:rsidTr="003E6E3D">
        <w:trPr>
          <w:trHeight w:val="322"/>
        </w:trPr>
        <w:tc>
          <w:tcPr>
            <w:tcW w:w="567" w:type="dxa"/>
            <w:vMerge w:val="restart"/>
          </w:tcPr>
          <w:p w14:paraId="69FB2F6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13.</w:t>
            </w:r>
          </w:p>
        </w:tc>
        <w:tc>
          <w:tcPr>
            <w:tcW w:w="2268" w:type="dxa"/>
            <w:vMerge w:val="restart"/>
          </w:tcPr>
          <w:p w14:paraId="6456B1C0"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6CEDEE16" w14:textId="77777777" w:rsidR="003E6E3D" w:rsidRPr="00066AA7" w:rsidRDefault="003E6E3D" w:rsidP="003E6E3D">
            <w:pPr>
              <w:jc w:val="both"/>
              <w:rPr>
                <w:rFonts w:ascii="Times New Roman" w:hAnsi="Times New Roman"/>
                <w:color w:val="000000"/>
                <w:spacing w:val="-6"/>
                <w:sz w:val="28"/>
                <w:szCs w:val="28"/>
              </w:rPr>
            </w:pPr>
          </w:p>
          <w:p w14:paraId="7ED3ABF0" w14:textId="77777777" w:rsidR="003E6E3D" w:rsidRPr="00066AA7" w:rsidRDefault="003E6E3D" w:rsidP="003E6E3D"/>
        </w:tc>
        <w:tc>
          <w:tcPr>
            <w:tcW w:w="7087" w:type="dxa"/>
            <w:vMerge w:val="restart"/>
          </w:tcPr>
          <w:p w14:paraId="1978106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tc>
      </w:tr>
      <w:tr w:rsidR="003E6E3D" w:rsidRPr="00066AA7" w14:paraId="249E0E70" w14:textId="77777777" w:rsidTr="003E6E3D">
        <w:trPr>
          <w:trHeight w:val="322"/>
        </w:trPr>
        <w:tc>
          <w:tcPr>
            <w:tcW w:w="567" w:type="dxa"/>
            <w:vMerge w:val="restart"/>
          </w:tcPr>
          <w:p w14:paraId="3043BE0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14.</w:t>
            </w:r>
          </w:p>
        </w:tc>
        <w:tc>
          <w:tcPr>
            <w:tcW w:w="2268" w:type="dxa"/>
            <w:vMerge w:val="restart"/>
          </w:tcPr>
          <w:p w14:paraId="31DD2539" w14:textId="77777777" w:rsidR="003E6E3D" w:rsidRPr="00066AA7" w:rsidRDefault="003E6E3D" w:rsidP="003E6E3D">
            <w:r w:rsidRPr="00066AA7">
              <w:rPr>
                <w:rFonts w:ascii="Times New Roman" w:hAnsi="Times New Roman"/>
                <w:color w:val="000000"/>
                <w:spacing w:val="-6"/>
                <w:sz w:val="28"/>
                <w:szCs w:val="28"/>
              </w:rPr>
              <w:t>1Б-8Б</w:t>
            </w:r>
          </w:p>
        </w:tc>
        <w:tc>
          <w:tcPr>
            <w:tcW w:w="7087" w:type="dxa"/>
            <w:vMerge w:val="restart"/>
          </w:tcPr>
          <w:p w14:paraId="0BE9D50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3E6E3D" w:rsidRPr="00066AA7" w14:paraId="21972B6E" w14:textId="77777777" w:rsidTr="003E6E3D">
        <w:trPr>
          <w:trHeight w:val="322"/>
        </w:trPr>
        <w:tc>
          <w:tcPr>
            <w:tcW w:w="567" w:type="dxa"/>
            <w:vMerge w:val="restart"/>
          </w:tcPr>
          <w:p w14:paraId="5E9CAE8F"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15.</w:t>
            </w:r>
          </w:p>
        </w:tc>
        <w:tc>
          <w:tcPr>
            <w:tcW w:w="2268" w:type="dxa"/>
            <w:vMerge w:val="restart"/>
          </w:tcPr>
          <w:p w14:paraId="3BE195E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58411669" w14:textId="77777777" w:rsidR="003E6E3D" w:rsidRPr="00066AA7" w:rsidRDefault="003E6E3D" w:rsidP="003E6E3D">
            <w:pPr>
              <w:jc w:val="both"/>
              <w:rPr>
                <w:rFonts w:ascii="Times New Roman" w:hAnsi="Times New Roman"/>
                <w:color w:val="000000"/>
                <w:spacing w:val="-6"/>
                <w:sz w:val="28"/>
                <w:szCs w:val="28"/>
              </w:rPr>
            </w:pPr>
          </w:p>
          <w:p w14:paraId="5405A345" w14:textId="77777777" w:rsidR="003E6E3D" w:rsidRPr="00066AA7" w:rsidRDefault="003E6E3D" w:rsidP="003E6E3D"/>
        </w:tc>
        <w:tc>
          <w:tcPr>
            <w:tcW w:w="7087" w:type="dxa"/>
            <w:vMerge w:val="restart"/>
          </w:tcPr>
          <w:p w14:paraId="775561D5"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r>
      <w:tr w:rsidR="003E6E3D" w:rsidRPr="00066AA7" w14:paraId="325CAB91" w14:textId="77777777" w:rsidTr="003E6E3D">
        <w:trPr>
          <w:trHeight w:val="322"/>
        </w:trPr>
        <w:tc>
          <w:tcPr>
            <w:tcW w:w="567" w:type="dxa"/>
            <w:vMerge w:val="restart"/>
          </w:tcPr>
          <w:p w14:paraId="3F69E8F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16.</w:t>
            </w:r>
          </w:p>
        </w:tc>
        <w:tc>
          <w:tcPr>
            <w:tcW w:w="2268" w:type="dxa"/>
            <w:vMerge w:val="restart"/>
          </w:tcPr>
          <w:p w14:paraId="5D1B0294" w14:textId="77777777" w:rsidR="003E6E3D" w:rsidRPr="00066AA7" w:rsidRDefault="003E6E3D" w:rsidP="003E6E3D">
            <w:r w:rsidRPr="00066AA7">
              <w:rPr>
                <w:rFonts w:ascii="Times New Roman" w:hAnsi="Times New Roman"/>
                <w:color w:val="000000"/>
                <w:spacing w:val="-6"/>
                <w:sz w:val="28"/>
                <w:szCs w:val="28"/>
              </w:rPr>
              <w:t>1Б-8Б</w:t>
            </w:r>
          </w:p>
        </w:tc>
        <w:tc>
          <w:tcPr>
            <w:tcW w:w="7087" w:type="dxa"/>
            <w:vMerge w:val="restart"/>
          </w:tcPr>
          <w:p w14:paraId="703EC01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r>
      <w:tr w:rsidR="003E6E3D" w:rsidRPr="00066AA7" w14:paraId="40E7E779" w14:textId="77777777" w:rsidTr="003E6E3D">
        <w:trPr>
          <w:trHeight w:val="322"/>
        </w:trPr>
        <w:tc>
          <w:tcPr>
            <w:tcW w:w="567" w:type="dxa"/>
            <w:vMerge w:val="restart"/>
          </w:tcPr>
          <w:p w14:paraId="282EB8E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17.</w:t>
            </w:r>
          </w:p>
        </w:tc>
        <w:tc>
          <w:tcPr>
            <w:tcW w:w="2268" w:type="dxa"/>
            <w:vMerge w:val="restart"/>
          </w:tcPr>
          <w:p w14:paraId="2378975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6451BBA4" w14:textId="77777777" w:rsidR="003E6E3D" w:rsidRPr="00066AA7" w:rsidRDefault="003E6E3D" w:rsidP="003E6E3D">
            <w:pPr>
              <w:jc w:val="both"/>
              <w:rPr>
                <w:rFonts w:ascii="Times New Roman" w:hAnsi="Times New Roman"/>
                <w:color w:val="000000"/>
                <w:spacing w:val="-6"/>
                <w:sz w:val="28"/>
                <w:szCs w:val="28"/>
              </w:rPr>
            </w:pPr>
          </w:p>
          <w:p w14:paraId="2E986BC7" w14:textId="77777777" w:rsidR="003E6E3D" w:rsidRPr="00066AA7" w:rsidRDefault="003E6E3D" w:rsidP="003E6E3D"/>
        </w:tc>
        <w:tc>
          <w:tcPr>
            <w:tcW w:w="7087" w:type="dxa"/>
            <w:vMerge w:val="restart"/>
          </w:tcPr>
          <w:p w14:paraId="286B8C08"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tc>
      </w:tr>
      <w:tr w:rsidR="003E6E3D" w:rsidRPr="00066AA7" w14:paraId="5AFFDE5B" w14:textId="77777777" w:rsidTr="003E6E3D">
        <w:trPr>
          <w:trHeight w:val="322"/>
        </w:trPr>
        <w:tc>
          <w:tcPr>
            <w:tcW w:w="567" w:type="dxa"/>
            <w:vMerge w:val="restart"/>
          </w:tcPr>
          <w:p w14:paraId="1BA7DB4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18.</w:t>
            </w:r>
          </w:p>
        </w:tc>
        <w:tc>
          <w:tcPr>
            <w:tcW w:w="2268" w:type="dxa"/>
            <w:vMerge w:val="restart"/>
          </w:tcPr>
          <w:p w14:paraId="119345B3" w14:textId="77777777" w:rsidR="003E6E3D" w:rsidRPr="00066AA7" w:rsidRDefault="003E6E3D" w:rsidP="003E6E3D">
            <w:r w:rsidRPr="00066AA7">
              <w:rPr>
                <w:rFonts w:ascii="Times New Roman" w:hAnsi="Times New Roman"/>
                <w:color w:val="000000"/>
                <w:spacing w:val="-6"/>
                <w:sz w:val="28"/>
                <w:szCs w:val="28"/>
              </w:rPr>
              <w:t>1Б-8Б</w:t>
            </w:r>
          </w:p>
        </w:tc>
        <w:tc>
          <w:tcPr>
            <w:tcW w:w="7087" w:type="dxa"/>
            <w:vMerge w:val="restart"/>
          </w:tcPr>
          <w:p w14:paraId="59E5ABE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 xml:space="preserve">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w:t>
            </w:r>
            <w:r w:rsidRPr="00066AA7">
              <w:rPr>
                <w:rFonts w:ascii="Times New Roman" w:hAnsi="Times New Roman"/>
                <w:color w:val="000000"/>
                <w:sz w:val="28"/>
                <w:szCs w:val="28"/>
              </w:rPr>
              <w:lastRenderedPageBreak/>
              <w:t>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r>
      <w:tr w:rsidR="003E6E3D" w:rsidRPr="00066AA7" w14:paraId="3DAE2513" w14:textId="77777777" w:rsidTr="003E6E3D">
        <w:trPr>
          <w:trHeight w:val="322"/>
        </w:trPr>
        <w:tc>
          <w:tcPr>
            <w:tcW w:w="567" w:type="dxa"/>
            <w:vMerge w:val="restart"/>
          </w:tcPr>
          <w:p w14:paraId="2502406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19.</w:t>
            </w:r>
          </w:p>
        </w:tc>
        <w:tc>
          <w:tcPr>
            <w:tcW w:w="2268" w:type="dxa"/>
            <w:vMerge w:val="restart"/>
          </w:tcPr>
          <w:p w14:paraId="626E3045"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1Б-8Б</w:t>
            </w:r>
          </w:p>
          <w:p w14:paraId="383EBA62" w14:textId="77777777" w:rsidR="003E6E3D" w:rsidRPr="00066AA7" w:rsidRDefault="003E6E3D" w:rsidP="003E6E3D">
            <w:pPr>
              <w:jc w:val="both"/>
              <w:rPr>
                <w:rFonts w:ascii="Times New Roman" w:hAnsi="Times New Roman"/>
                <w:color w:val="000000"/>
                <w:spacing w:val="-6"/>
                <w:sz w:val="28"/>
                <w:szCs w:val="28"/>
              </w:rPr>
            </w:pPr>
          </w:p>
          <w:p w14:paraId="598109FB" w14:textId="77777777" w:rsidR="003E6E3D" w:rsidRPr="00066AA7" w:rsidRDefault="003E6E3D" w:rsidP="003E6E3D"/>
        </w:tc>
        <w:tc>
          <w:tcPr>
            <w:tcW w:w="7087" w:type="dxa"/>
            <w:vMerge w:val="restart"/>
          </w:tcPr>
          <w:p w14:paraId="4668CDD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3E6E3D" w:rsidRPr="00066AA7" w14:paraId="178CA24C" w14:textId="77777777" w:rsidTr="003E6E3D">
        <w:trPr>
          <w:trHeight w:val="322"/>
        </w:trPr>
        <w:tc>
          <w:tcPr>
            <w:tcW w:w="567" w:type="dxa"/>
            <w:vMerge w:val="restart"/>
          </w:tcPr>
          <w:p w14:paraId="5CD10D90"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20.</w:t>
            </w:r>
          </w:p>
        </w:tc>
        <w:tc>
          <w:tcPr>
            <w:tcW w:w="2268" w:type="dxa"/>
            <w:vMerge w:val="restart"/>
          </w:tcPr>
          <w:p w14:paraId="5B0227F9" w14:textId="77777777" w:rsidR="003E6E3D" w:rsidRPr="00066AA7" w:rsidRDefault="003E6E3D" w:rsidP="003E6E3D">
            <w:r w:rsidRPr="00066AA7">
              <w:rPr>
                <w:rFonts w:ascii="Times New Roman" w:hAnsi="Times New Roman"/>
                <w:color w:val="000000"/>
                <w:spacing w:val="-6"/>
                <w:sz w:val="28"/>
                <w:szCs w:val="28"/>
              </w:rPr>
              <w:t>1Б-8Б</w:t>
            </w:r>
          </w:p>
        </w:tc>
        <w:tc>
          <w:tcPr>
            <w:tcW w:w="7087" w:type="dxa"/>
            <w:vMerge w:val="restart"/>
          </w:tcPr>
          <w:p w14:paraId="7CC4736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r>
      <w:tr w:rsidR="003E6E3D" w:rsidRPr="00066AA7" w14:paraId="075EDAC3" w14:textId="77777777" w:rsidTr="003E6E3D">
        <w:trPr>
          <w:trHeight w:val="322"/>
        </w:trPr>
        <w:tc>
          <w:tcPr>
            <w:tcW w:w="567" w:type="dxa"/>
            <w:vMerge w:val="restart"/>
          </w:tcPr>
          <w:p w14:paraId="093AE99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21.</w:t>
            </w:r>
          </w:p>
        </w:tc>
        <w:tc>
          <w:tcPr>
            <w:tcW w:w="2268" w:type="dxa"/>
            <w:vMerge w:val="restart"/>
          </w:tcPr>
          <w:p w14:paraId="34203799" w14:textId="77777777" w:rsidR="003E6E3D" w:rsidRPr="00066AA7" w:rsidRDefault="003E6E3D" w:rsidP="003E6E3D">
            <w:pPr>
              <w:jc w:val="both"/>
              <w:rPr>
                <w:rFonts w:ascii="Times New Roman" w:hAnsi="Times New Roman"/>
                <w:color w:val="000000"/>
                <w:spacing w:val="-6"/>
                <w:sz w:val="28"/>
                <w:szCs w:val="28"/>
              </w:rPr>
            </w:pPr>
          </w:p>
          <w:p w14:paraId="5301B815" w14:textId="77777777" w:rsidR="003E6E3D" w:rsidRPr="00066AA7" w:rsidRDefault="003E6E3D" w:rsidP="003E6E3D">
            <w:r w:rsidRPr="00066AA7">
              <w:rPr>
                <w:rFonts w:ascii="Times New Roman" w:hAnsi="Times New Roman"/>
                <w:color w:val="000000"/>
                <w:spacing w:val="-6"/>
                <w:sz w:val="28"/>
                <w:szCs w:val="28"/>
              </w:rPr>
              <w:t>1А-4А</w:t>
            </w:r>
          </w:p>
        </w:tc>
        <w:tc>
          <w:tcPr>
            <w:tcW w:w="7087" w:type="dxa"/>
            <w:vMerge w:val="restart"/>
          </w:tcPr>
          <w:p w14:paraId="03FFCCC2"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s="Courier New"/>
                <w:sz w:val="28"/>
              </w:rPr>
              <w:t>Уведомление Министерства лесного хозяйства Республики Татарстан об отказе в согласовании схемы расположения земельного участка</w:t>
            </w:r>
          </w:p>
        </w:tc>
      </w:tr>
      <w:tr w:rsidR="003E6E3D" w:rsidRPr="00066AA7" w14:paraId="2AC963F3" w14:textId="77777777" w:rsidTr="003E6E3D">
        <w:trPr>
          <w:trHeight w:val="322"/>
        </w:trPr>
        <w:tc>
          <w:tcPr>
            <w:tcW w:w="9921" w:type="dxa"/>
            <w:gridSpan w:val="3"/>
            <w:vMerge w:val="restart"/>
          </w:tcPr>
          <w:p w14:paraId="5CFB2BBA" w14:textId="77777777" w:rsidR="003E6E3D" w:rsidRPr="00066AA7" w:rsidRDefault="003E6E3D" w:rsidP="003E6E3D">
            <w:pPr>
              <w:jc w:val="center"/>
              <w:rPr>
                <w:rFonts w:ascii="Times New Roman" w:hAnsi="Times New Roman"/>
                <w:i/>
                <w:color w:val="000000"/>
                <w:spacing w:val="-6"/>
                <w:sz w:val="28"/>
                <w:szCs w:val="28"/>
              </w:rPr>
            </w:pPr>
            <w:r w:rsidRPr="00066AA7">
              <w:rPr>
                <w:rFonts w:ascii="Times New Roman" w:hAnsi="Times New Roman"/>
                <w:i/>
                <w:color w:val="000000"/>
                <w:spacing w:val="-6"/>
                <w:sz w:val="28"/>
                <w:szCs w:val="28"/>
              </w:rPr>
              <w:t>Основания для отказа в приеме заявления и документов, необходимых для предоставления Услуги</w:t>
            </w:r>
          </w:p>
        </w:tc>
      </w:tr>
      <w:tr w:rsidR="003E6E3D" w:rsidRPr="00066AA7" w14:paraId="2497E98C" w14:textId="77777777" w:rsidTr="003E6E3D">
        <w:trPr>
          <w:trHeight w:val="322"/>
        </w:trPr>
        <w:tc>
          <w:tcPr>
            <w:tcW w:w="567" w:type="dxa"/>
            <w:vMerge w:val="restart"/>
          </w:tcPr>
          <w:p w14:paraId="0B0C31E7"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vMerge w:val="restart"/>
          </w:tcPr>
          <w:p w14:paraId="6DE32F7A" w14:textId="77777777" w:rsidR="003E6E3D" w:rsidRPr="00066AA7" w:rsidRDefault="003E6E3D" w:rsidP="003E6E3D">
            <w:r w:rsidRPr="00066AA7">
              <w:rPr>
                <w:rFonts w:ascii="Times New Roman" w:hAnsi="Times New Roman"/>
                <w:color w:val="000000"/>
                <w:spacing w:val="-6"/>
                <w:sz w:val="28"/>
                <w:szCs w:val="28"/>
              </w:rPr>
              <w:t>1А-4А, 1Б-8Б</w:t>
            </w:r>
          </w:p>
          <w:p w14:paraId="3FA13CE1" w14:textId="77777777" w:rsidR="003E6E3D" w:rsidRPr="00066AA7" w:rsidRDefault="003E6E3D" w:rsidP="003E6E3D"/>
        </w:tc>
        <w:tc>
          <w:tcPr>
            <w:tcW w:w="7087" w:type="dxa"/>
            <w:vMerge w:val="restart"/>
          </w:tcPr>
          <w:p w14:paraId="27A94A66" w14:textId="77777777" w:rsidR="003E6E3D" w:rsidRPr="00066AA7" w:rsidRDefault="003E6E3D" w:rsidP="003E6E3D">
            <w:pPr>
              <w:spacing w:line="283" w:lineRule="atLeast"/>
            </w:pPr>
            <w:r w:rsidRPr="00066AA7">
              <w:rPr>
                <w:rFonts w:ascii="Times New Roman" w:hAnsi="Times New Roman"/>
                <w:sz w:val="28"/>
                <w:szCs w:val="28"/>
              </w:rPr>
              <w:t>Заявление подано в орган государственной власти, орган местного самоуправления, в полномочия которых не входит предоставление услуги</w:t>
            </w:r>
          </w:p>
        </w:tc>
      </w:tr>
      <w:tr w:rsidR="003E6E3D" w:rsidRPr="00066AA7" w14:paraId="20894429" w14:textId="77777777" w:rsidTr="003E6E3D">
        <w:trPr>
          <w:trHeight w:val="322"/>
        </w:trPr>
        <w:tc>
          <w:tcPr>
            <w:tcW w:w="567" w:type="dxa"/>
            <w:vMerge w:val="restart"/>
          </w:tcPr>
          <w:p w14:paraId="72E76610"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vMerge w:val="restart"/>
          </w:tcPr>
          <w:p w14:paraId="32437B95" w14:textId="77777777" w:rsidR="003E6E3D" w:rsidRPr="00066AA7" w:rsidRDefault="003E6E3D" w:rsidP="003E6E3D">
            <w:r w:rsidRPr="00066AA7">
              <w:rPr>
                <w:rFonts w:ascii="Times New Roman" w:hAnsi="Times New Roman"/>
                <w:color w:val="000000"/>
                <w:spacing w:val="-6"/>
                <w:sz w:val="28"/>
                <w:szCs w:val="28"/>
              </w:rPr>
              <w:t>1Б-8Б</w:t>
            </w:r>
          </w:p>
          <w:p w14:paraId="61E8E210" w14:textId="77777777" w:rsidR="003E6E3D" w:rsidRPr="00066AA7" w:rsidRDefault="003E6E3D" w:rsidP="003E6E3D"/>
        </w:tc>
        <w:tc>
          <w:tcPr>
            <w:tcW w:w="7087" w:type="dxa"/>
            <w:vMerge w:val="restart"/>
          </w:tcPr>
          <w:p w14:paraId="3E355EF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tc>
      </w:tr>
      <w:tr w:rsidR="003E6E3D" w:rsidRPr="00066AA7" w14:paraId="6264C485" w14:textId="77777777" w:rsidTr="003E6E3D">
        <w:trPr>
          <w:trHeight w:val="322"/>
        </w:trPr>
        <w:tc>
          <w:tcPr>
            <w:tcW w:w="567" w:type="dxa"/>
            <w:vMerge w:val="restart"/>
          </w:tcPr>
          <w:p w14:paraId="4D089A3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vMerge w:val="restart"/>
          </w:tcPr>
          <w:p w14:paraId="5E11B242" w14:textId="77777777" w:rsidR="003E6E3D" w:rsidRPr="00066AA7" w:rsidRDefault="003E6E3D" w:rsidP="003E6E3D">
            <w:r w:rsidRPr="00066AA7">
              <w:rPr>
                <w:rFonts w:ascii="Times New Roman" w:hAnsi="Times New Roman"/>
                <w:color w:val="000000"/>
                <w:spacing w:val="-6"/>
                <w:sz w:val="28"/>
                <w:szCs w:val="28"/>
              </w:rPr>
              <w:t>1А-4А, 1Б-8Б</w:t>
            </w:r>
          </w:p>
          <w:p w14:paraId="67F06C3C" w14:textId="77777777" w:rsidR="003E6E3D" w:rsidRPr="00066AA7" w:rsidRDefault="003E6E3D" w:rsidP="003E6E3D"/>
        </w:tc>
        <w:tc>
          <w:tcPr>
            <w:tcW w:w="7087" w:type="dxa"/>
            <w:vMerge w:val="restart"/>
          </w:tcPr>
          <w:p w14:paraId="0D7526F9"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3E6E3D" w:rsidRPr="00066AA7" w14:paraId="3ECF0B04" w14:textId="77777777" w:rsidTr="003E6E3D">
        <w:trPr>
          <w:trHeight w:val="322"/>
        </w:trPr>
        <w:tc>
          <w:tcPr>
            <w:tcW w:w="567" w:type="dxa"/>
            <w:vMerge w:val="restart"/>
          </w:tcPr>
          <w:p w14:paraId="4ED406A5"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vMerge w:val="restart"/>
          </w:tcPr>
          <w:p w14:paraId="370FCA19" w14:textId="77777777" w:rsidR="003E6E3D" w:rsidRPr="00066AA7" w:rsidRDefault="003E6E3D" w:rsidP="003E6E3D">
            <w:r w:rsidRPr="00066AA7">
              <w:rPr>
                <w:rFonts w:ascii="Times New Roman" w:hAnsi="Times New Roman"/>
                <w:color w:val="000000"/>
                <w:spacing w:val="-6"/>
                <w:sz w:val="28"/>
                <w:szCs w:val="28"/>
              </w:rPr>
              <w:t>1А-4А, 1Б-8Б</w:t>
            </w:r>
          </w:p>
          <w:p w14:paraId="73C8F8F8" w14:textId="77777777" w:rsidR="003E6E3D" w:rsidRPr="00066AA7" w:rsidRDefault="003E6E3D" w:rsidP="003E6E3D"/>
        </w:tc>
        <w:tc>
          <w:tcPr>
            <w:tcW w:w="7087" w:type="dxa"/>
            <w:vMerge w:val="restart"/>
          </w:tcPr>
          <w:p w14:paraId="000444C6"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3E6E3D" w:rsidRPr="00066AA7" w14:paraId="6369FC46" w14:textId="77777777" w:rsidTr="003E6E3D">
        <w:trPr>
          <w:trHeight w:val="322"/>
        </w:trPr>
        <w:tc>
          <w:tcPr>
            <w:tcW w:w="567" w:type="dxa"/>
            <w:vMerge w:val="restart"/>
          </w:tcPr>
          <w:p w14:paraId="27E65CF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2268" w:type="dxa"/>
            <w:vMerge w:val="restart"/>
          </w:tcPr>
          <w:p w14:paraId="4B884BA3" w14:textId="77777777" w:rsidR="003E6E3D" w:rsidRPr="00066AA7" w:rsidRDefault="003E6E3D" w:rsidP="003E6E3D">
            <w:r w:rsidRPr="00066AA7">
              <w:rPr>
                <w:rFonts w:ascii="Times New Roman" w:hAnsi="Times New Roman"/>
                <w:color w:val="000000"/>
                <w:spacing w:val="-6"/>
                <w:sz w:val="28"/>
                <w:szCs w:val="28"/>
              </w:rPr>
              <w:t>1А-4А, 1Б-8Б</w:t>
            </w:r>
          </w:p>
          <w:p w14:paraId="46CA8DFF" w14:textId="77777777" w:rsidR="003E6E3D" w:rsidRPr="00066AA7" w:rsidRDefault="003E6E3D" w:rsidP="003E6E3D"/>
        </w:tc>
        <w:tc>
          <w:tcPr>
            <w:tcW w:w="7087" w:type="dxa"/>
            <w:vMerge w:val="restart"/>
          </w:tcPr>
          <w:p w14:paraId="63B64B0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3E6E3D" w:rsidRPr="00066AA7" w14:paraId="6FAF824B" w14:textId="77777777" w:rsidTr="003E6E3D">
        <w:trPr>
          <w:trHeight w:val="322"/>
        </w:trPr>
        <w:tc>
          <w:tcPr>
            <w:tcW w:w="567" w:type="dxa"/>
            <w:vMerge w:val="restart"/>
          </w:tcPr>
          <w:p w14:paraId="73FFFF5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6.</w:t>
            </w:r>
          </w:p>
        </w:tc>
        <w:tc>
          <w:tcPr>
            <w:tcW w:w="2268" w:type="dxa"/>
            <w:vMerge w:val="restart"/>
          </w:tcPr>
          <w:p w14:paraId="3EF48F3E" w14:textId="77777777" w:rsidR="003E6E3D" w:rsidRPr="00066AA7" w:rsidRDefault="003E6E3D" w:rsidP="003E6E3D">
            <w:r w:rsidRPr="00066AA7">
              <w:rPr>
                <w:rFonts w:ascii="Times New Roman" w:hAnsi="Times New Roman"/>
                <w:color w:val="000000"/>
                <w:spacing w:val="-6"/>
                <w:sz w:val="28"/>
                <w:szCs w:val="28"/>
              </w:rPr>
              <w:t>1А-4А,1Б-8Б</w:t>
            </w:r>
          </w:p>
          <w:p w14:paraId="47280C20" w14:textId="77777777" w:rsidR="003E6E3D" w:rsidRPr="00066AA7" w:rsidRDefault="003E6E3D" w:rsidP="003E6E3D"/>
        </w:tc>
        <w:tc>
          <w:tcPr>
            <w:tcW w:w="7087" w:type="dxa"/>
            <w:vMerge w:val="restart"/>
          </w:tcPr>
          <w:p w14:paraId="6665EFDB"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Заявление и документы, необходимые для предоставления услуги, поданы в электронной форме с нарушением установленных требований</w:t>
            </w:r>
          </w:p>
        </w:tc>
      </w:tr>
      <w:tr w:rsidR="003E6E3D" w:rsidRPr="00066AA7" w14:paraId="2E5918FA" w14:textId="77777777" w:rsidTr="003E6E3D">
        <w:trPr>
          <w:trHeight w:val="322"/>
        </w:trPr>
        <w:tc>
          <w:tcPr>
            <w:tcW w:w="567" w:type="dxa"/>
            <w:vMerge w:val="restart"/>
          </w:tcPr>
          <w:p w14:paraId="3B265A0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w:t>
            </w:r>
          </w:p>
        </w:tc>
        <w:tc>
          <w:tcPr>
            <w:tcW w:w="2268" w:type="dxa"/>
            <w:vMerge w:val="restart"/>
          </w:tcPr>
          <w:p w14:paraId="49579B6D" w14:textId="77777777" w:rsidR="003E6E3D" w:rsidRPr="00066AA7" w:rsidRDefault="003E6E3D" w:rsidP="003E6E3D">
            <w:r w:rsidRPr="00066AA7">
              <w:rPr>
                <w:rFonts w:ascii="Times New Roman" w:hAnsi="Times New Roman"/>
                <w:color w:val="000000"/>
                <w:spacing w:val="-6"/>
                <w:sz w:val="28"/>
                <w:szCs w:val="28"/>
              </w:rPr>
              <w:t>1А-4А,1Б-8Б</w:t>
            </w:r>
          </w:p>
          <w:p w14:paraId="40F26DE1" w14:textId="77777777" w:rsidR="003E6E3D" w:rsidRPr="00066AA7" w:rsidRDefault="003E6E3D" w:rsidP="003E6E3D">
            <w:pPr>
              <w:rPr>
                <w:rFonts w:ascii="Times New Roman" w:hAnsi="Times New Roman"/>
                <w:color w:val="000000"/>
                <w:spacing w:val="-6"/>
                <w:sz w:val="28"/>
                <w:szCs w:val="28"/>
              </w:rPr>
            </w:pPr>
          </w:p>
        </w:tc>
        <w:tc>
          <w:tcPr>
            <w:tcW w:w="7087" w:type="dxa"/>
            <w:vMerge w:val="restart"/>
          </w:tcPr>
          <w:p w14:paraId="2F6E1CF1"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3E6E3D" w:rsidRPr="00066AA7" w14:paraId="5E50D496" w14:textId="77777777" w:rsidTr="003E6E3D">
        <w:trPr>
          <w:trHeight w:val="322"/>
        </w:trPr>
        <w:tc>
          <w:tcPr>
            <w:tcW w:w="567" w:type="dxa"/>
            <w:vMerge w:val="restart"/>
          </w:tcPr>
          <w:p w14:paraId="2B1FF6F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8.</w:t>
            </w:r>
          </w:p>
        </w:tc>
        <w:tc>
          <w:tcPr>
            <w:tcW w:w="2268" w:type="dxa"/>
            <w:vMerge w:val="restart"/>
          </w:tcPr>
          <w:p w14:paraId="0452AB97" w14:textId="77777777" w:rsidR="003E6E3D" w:rsidRPr="00066AA7" w:rsidRDefault="003E6E3D" w:rsidP="003E6E3D">
            <w:r w:rsidRPr="00066AA7">
              <w:rPr>
                <w:rFonts w:ascii="Times New Roman" w:hAnsi="Times New Roman"/>
                <w:color w:val="000000"/>
                <w:spacing w:val="-6"/>
                <w:sz w:val="28"/>
                <w:szCs w:val="28"/>
              </w:rPr>
              <w:t>1А-4А,1Б-8Б</w:t>
            </w:r>
          </w:p>
          <w:p w14:paraId="728D805E" w14:textId="77777777" w:rsidR="003E6E3D" w:rsidRPr="00066AA7" w:rsidRDefault="003E6E3D" w:rsidP="003E6E3D">
            <w:pPr>
              <w:rPr>
                <w:rFonts w:ascii="Times New Roman" w:hAnsi="Times New Roman"/>
                <w:color w:val="000000"/>
                <w:spacing w:val="-6"/>
                <w:sz w:val="28"/>
                <w:szCs w:val="28"/>
              </w:rPr>
            </w:pPr>
          </w:p>
        </w:tc>
        <w:tc>
          <w:tcPr>
            <w:tcW w:w="7087" w:type="dxa"/>
            <w:vMerge w:val="restart"/>
          </w:tcPr>
          <w:p w14:paraId="39827F0C"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Наличие противоречивых сведений в заявлении и приложенных к нему документах</w:t>
            </w:r>
          </w:p>
        </w:tc>
      </w:tr>
      <w:tr w:rsidR="003E6E3D" w:rsidRPr="00066AA7" w14:paraId="32496713" w14:textId="77777777" w:rsidTr="003E6E3D">
        <w:trPr>
          <w:trHeight w:val="322"/>
        </w:trPr>
        <w:tc>
          <w:tcPr>
            <w:tcW w:w="567" w:type="dxa"/>
            <w:vMerge w:val="restart"/>
          </w:tcPr>
          <w:p w14:paraId="5DF8678A"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9.</w:t>
            </w:r>
          </w:p>
        </w:tc>
        <w:tc>
          <w:tcPr>
            <w:tcW w:w="2268" w:type="dxa"/>
            <w:vMerge w:val="restart"/>
          </w:tcPr>
          <w:p w14:paraId="1DA90C4D" w14:textId="77777777" w:rsidR="003E6E3D" w:rsidRPr="00066AA7" w:rsidRDefault="003E6E3D" w:rsidP="003E6E3D">
            <w:r w:rsidRPr="00066AA7">
              <w:rPr>
                <w:rFonts w:ascii="Times New Roman" w:hAnsi="Times New Roman"/>
                <w:color w:val="000000"/>
                <w:spacing w:val="-6"/>
                <w:sz w:val="28"/>
                <w:szCs w:val="28"/>
              </w:rPr>
              <w:t>1А-4А,1Б-8Б</w:t>
            </w:r>
          </w:p>
          <w:p w14:paraId="7949A06A" w14:textId="77777777" w:rsidR="003E6E3D" w:rsidRPr="00066AA7" w:rsidRDefault="003E6E3D" w:rsidP="003E6E3D">
            <w:pPr>
              <w:rPr>
                <w:rFonts w:ascii="Times New Roman" w:hAnsi="Times New Roman"/>
                <w:color w:val="000000"/>
                <w:spacing w:val="-6"/>
                <w:sz w:val="28"/>
                <w:szCs w:val="28"/>
              </w:rPr>
            </w:pPr>
          </w:p>
        </w:tc>
        <w:tc>
          <w:tcPr>
            <w:tcW w:w="7087" w:type="dxa"/>
            <w:vMerge w:val="restart"/>
          </w:tcPr>
          <w:p w14:paraId="189BF66D" w14:textId="77777777" w:rsidR="003E6E3D" w:rsidRPr="00066AA7" w:rsidRDefault="003E6E3D" w:rsidP="003E6E3D">
            <w:pPr>
              <w:jc w:val="both"/>
              <w:rPr>
                <w:rFonts w:ascii="Times New Roman" w:hAnsi="Times New Roman"/>
                <w:color w:val="000000"/>
                <w:spacing w:val="-6"/>
                <w:sz w:val="28"/>
                <w:szCs w:val="28"/>
              </w:rPr>
            </w:pPr>
            <w:r w:rsidRPr="00066AA7">
              <w:rPr>
                <w:rFonts w:ascii="Times New Roman" w:hAnsi="Times New Roman"/>
                <w:color w:val="000000"/>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r>
    </w:tbl>
    <w:p w14:paraId="4504159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8BC81CB"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2CC16F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A9A1A3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4EC559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99CA01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8B6F74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E389BCE"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CBE1F3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4BFE0E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0242E60"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713E9A5"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1F757C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8F02CD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0F5E882"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4E5B55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B6ABCF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8DF70CC"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3EF716B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82ED40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787F152"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541B128"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6436014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6DAFD86"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A3CA82B"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240C2CB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21C8A68"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BF6590D"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4C31413"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5AE61144"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7313AEA"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46ADFB59"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1B906518"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0D830271" w14:textId="77777777" w:rsidR="003E6E3D" w:rsidRPr="00066AA7" w:rsidRDefault="003E6E3D" w:rsidP="003E6E3D">
      <w:pPr>
        <w:spacing w:after="0" w:line="240" w:lineRule="auto"/>
        <w:ind w:right="-1" w:firstLine="709"/>
        <w:jc w:val="right"/>
        <w:rPr>
          <w:rFonts w:ascii="Times New Roman" w:hAnsi="Times New Roman"/>
          <w:color w:val="000000"/>
          <w:spacing w:val="-6"/>
          <w:sz w:val="28"/>
          <w:szCs w:val="28"/>
        </w:rPr>
      </w:pPr>
    </w:p>
    <w:p w14:paraId="76016FC8" w14:textId="45BD6C03" w:rsidR="003E6E3D" w:rsidRDefault="003E6E3D" w:rsidP="003E6E3D">
      <w:pPr>
        <w:spacing w:after="0" w:line="240" w:lineRule="auto"/>
        <w:ind w:right="-1" w:firstLine="709"/>
        <w:jc w:val="right"/>
        <w:rPr>
          <w:rFonts w:ascii="Times New Roman" w:hAnsi="Times New Roman"/>
          <w:color w:val="000000"/>
          <w:spacing w:val="-6"/>
          <w:sz w:val="28"/>
          <w:szCs w:val="28"/>
        </w:rPr>
      </w:pPr>
    </w:p>
    <w:p w14:paraId="0EE58915" w14:textId="16C8A3E1" w:rsidR="00066AA7" w:rsidRDefault="00066AA7" w:rsidP="003E6E3D">
      <w:pPr>
        <w:spacing w:after="0" w:line="240" w:lineRule="auto"/>
        <w:ind w:right="-1" w:firstLine="709"/>
        <w:jc w:val="right"/>
        <w:rPr>
          <w:rFonts w:ascii="Times New Roman" w:hAnsi="Times New Roman"/>
          <w:color w:val="000000"/>
          <w:spacing w:val="-6"/>
          <w:sz w:val="28"/>
          <w:szCs w:val="28"/>
        </w:rPr>
      </w:pPr>
    </w:p>
    <w:p w14:paraId="2A439986" w14:textId="7E6578A7" w:rsidR="00066AA7" w:rsidRDefault="00066AA7" w:rsidP="003E6E3D">
      <w:pPr>
        <w:spacing w:after="0" w:line="240" w:lineRule="auto"/>
        <w:ind w:right="-1" w:firstLine="709"/>
        <w:jc w:val="right"/>
        <w:rPr>
          <w:rFonts w:ascii="Times New Roman" w:hAnsi="Times New Roman"/>
          <w:color w:val="000000"/>
          <w:spacing w:val="-6"/>
          <w:sz w:val="28"/>
          <w:szCs w:val="28"/>
        </w:rPr>
      </w:pPr>
    </w:p>
    <w:p w14:paraId="15D289BE" w14:textId="77777777" w:rsidR="00066AA7" w:rsidRPr="00066AA7" w:rsidRDefault="00066AA7" w:rsidP="003E6E3D">
      <w:pPr>
        <w:spacing w:after="0" w:line="240" w:lineRule="auto"/>
        <w:ind w:right="-1" w:firstLine="709"/>
        <w:jc w:val="right"/>
        <w:rPr>
          <w:rFonts w:ascii="Times New Roman" w:hAnsi="Times New Roman"/>
          <w:color w:val="000000"/>
          <w:spacing w:val="-6"/>
          <w:sz w:val="28"/>
          <w:szCs w:val="28"/>
        </w:rPr>
      </w:pPr>
    </w:p>
    <w:p w14:paraId="302A377B" w14:textId="77777777" w:rsidR="003E6E3D" w:rsidRPr="00066AA7" w:rsidRDefault="003E6E3D" w:rsidP="003E6E3D">
      <w:pPr>
        <w:spacing w:after="0" w:line="240" w:lineRule="auto"/>
        <w:jc w:val="right"/>
        <w:rPr>
          <w:rFonts w:ascii="Times New Roman" w:hAnsi="Times New Roman"/>
          <w:sz w:val="28"/>
          <w:szCs w:val="28"/>
        </w:rPr>
      </w:pPr>
      <w:r w:rsidRPr="00066AA7">
        <w:rPr>
          <w:rFonts w:ascii="Times New Roman" w:hAnsi="Times New Roman"/>
          <w:sz w:val="28"/>
          <w:szCs w:val="28"/>
        </w:rPr>
        <w:lastRenderedPageBreak/>
        <w:t>Приложение № 5</w:t>
      </w:r>
    </w:p>
    <w:p w14:paraId="5E9F2BD8" w14:textId="77777777" w:rsidR="003E6E3D" w:rsidRPr="00066AA7" w:rsidRDefault="003E6E3D" w:rsidP="003E6E3D">
      <w:pPr>
        <w:spacing w:after="0" w:line="240" w:lineRule="auto"/>
        <w:ind w:right="-1"/>
        <w:rPr>
          <w:rFonts w:ascii="Times New Roman" w:hAnsi="Times New Roman"/>
          <w:sz w:val="24"/>
          <w:szCs w:val="24"/>
        </w:rPr>
      </w:pPr>
    </w:p>
    <w:p w14:paraId="1B61E639"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15C9C9A3" w14:textId="77777777" w:rsidR="003E6E3D" w:rsidRPr="00066AA7" w:rsidRDefault="003E6E3D" w:rsidP="003E6E3D">
      <w:pPr>
        <w:pStyle w:val="aff"/>
        <w:tabs>
          <w:tab w:val="left" w:pos="1377"/>
        </w:tabs>
        <w:rPr>
          <w:b w:val="0"/>
          <w:bCs w:val="0"/>
        </w:rPr>
      </w:pPr>
    </w:p>
    <w:p w14:paraId="79493D24" w14:textId="77777777" w:rsidR="003E6E3D" w:rsidRPr="00066AA7" w:rsidRDefault="003E6E3D" w:rsidP="003E6E3D">
      <w:pPr>
        <w:widowControl w:val="0"/>
        <w:spacing w:after="0" w:line="240" w:lineRule="auto"/>
        <w:ind w:left="284" w:right="343"/>
        <w:jc w:val="center"/>
        <w:rPr>
          <w:rFonts w:ascii="Times New Roman" w:eastAsia="Calibri" w:hAnsi="Times New Roman" w:cs="Calibri"/>
          <w:sz w:val="26"/>
          <w:szCs w:val="26"/>
        </w:rPr>
      </w:pPr>
      <w:r w:rsidRPr="00066AA7">
        <w:rPr>
          <w:rFonts w:ascii="Times New Roman" w:eastAsia="Calibri" w:hAnsi="Times New Roman" w:cs="Calibri"/>
          <w:sz w:val="26"/>
          <w:szCs w:val="26"/>
        </w:rPr>
        <w:t>Форма решения об утверждении схемы расположения земельного участка на кадастровом плане территории</w:t>
      </w:r>
    </w:p>
    <w:p w14:paraId="09BB807F" w14:textId="77777777" w:rsidR="003E6E3D" w:rsidRPr="00066AA7" w:rsidRDefault="003E6E3D" w:rsidP="003E6E3D">
      <w:pPr>
        <w:widowControl w:val="0"/>
        <w:spacing w:after="0" w:line="240" w:lineRule="auto"/>
        <w:ind w:left="284" w:right="343"/>
        <w:jc w:val="center"/>
        <w:rPr>
          <w:rFonts w:ascii="Times New Roman" w:eastAsia="Calibri" w:hAnsi="Times New Roman" w:cs="Calibri"/>
          <w:sz w:val="26"/>
          <w:szCs w:val="26"/>
        </w:rPr>
      </w:pPr>
    </w:p>
    <w:p w14:paraId="793D49B2" w14:textId="77777777" w:rsidR="003E6E3D" w:rsidRPr="00066AA7" w:rsidRDefault="003E6E3D" w:rsidP="003E6E3D">
      <w:pPr>
        <w:widowControl w:val="0"/>
        <w:spacing w:after="0" w:line="240" w:lineRule="auto"/>
        <w:ind w:left="5670"/>
        <w:rPr>
          <w:rFonts w:ascii="Times New Roman" w:eastAsia="Calibri" w:hAnsi="Times New Roman" w:cs="Calibri"/>
          <w:sz w:val="26"/>
          <w:szCs w:val="26"/>
        </w:rPr>
      </w:pPr>
      <w:r w:rsidRPr="00066AA7">
        <w:rPr>
          <w:rFonts w:ascii="Times New Roman" w:eastAsia="Calibri" w:hAnsi="Times New Roman" w:cs="Calibri"/>
          <w:sz w:val="26"/>
          <w:szCs w:val="26"/>
        </w:rPr>
        <w:t>Кому: ___________________________</w:t>
      </w:r>
    </w:p>
    <w:p w14:paraId="3F412F65" w14:textId="77777777" w:rsidR="003E6E3D" w:rsidRPr="00066AA7" w:rsidRDefault="003E6E3D" w:rsidP="003E6E3D">
      <w:pPr>
        <w:widowControl w:val="0"/>
        <w:spacing w:after="0" w:line="240" w:lineRule="auto"/>
        <w:ind w:left="5670"/>
        <w:rPr>
          <w:rFonts w:ascii="Times New Roman" w:eastAsia="Calibri" w:hAnsi="Times New Roman" w:cs="Calibri"/>
          <w:sz w:val="26"/>
          <w:szCs w:val="26"/>
        </w:rPr>
      </w:pPr>
      <w:r w:rsidRPr="00066AA7">
        <w:rPr>
          <w:rFonts w:ascii="Times New Roman" w:eastAsia="Calibri" w:hAnsi="Times New Roman" w:cs="Calibri"/>
          <w:sz w:val="26"/>
          <w:szCs w:val="26"/>
        </w:rPr>
        <w:t>________________________________</w:t>
      </w:r>
    </w:p>
    <w:p w14:paraId="42C407BD" w14:textId="77777777" w:rsidR="003E6E3D" w:rsidRPr="00066AA7" w:rsidRDefault="003E6E3D" w:rsidP="003E6E3D">
      <w:pPr>
        <w:widowControl w:val="0"/>
        <w:spacing w:after="0" w:line="240" w:lineRule="auto"/>
        <w:ind w:left="5670"/>
        <w:rPr>
          <w:rFonts w:ascii="Times New Roman" w:eastAsia="Calibri" w:hAnsi="Times New Roman" w:cs="Calibri"/>
          <w:sz w:val="26"/>
          <w:szCs w:val="26"/>
        </w:rPr>
      </w:pPr>
      <w:r w:rsidRPr="00066AA7">
        <w:rPr>
          <w:rFonts w:ascii="Times New Roman" w:eastAsia="Calibri" w:hAnsi="Times New Roman" w:cs="Calibri"/>
          <w:sz w:val="26"/>
          <w:szCs w:val="26"/>
        </w:rPr>
        <w:t xml:space="preserve">Контактные </w:t>
      </w:r>
      <w:proofErr w:type="gramStart"/>
      <w:r w:rsidRPr="00066AA7">
        <w:rPr>
          <w:rFonts w:ascii="Times New Roman" w:eastAsia="Calibri" w:hAnsi="Times New Roman" w:cs="Calibri"/>
          <w:sz w:val="26"/>
          <w:szCs w:val="26"/>
        </w:rPr>
        <w:t>данные:_</w:t>
      </w:r>
      <w:proofErr w:type="gramEnd"/>
      <w:r w:rsidRPr="00066AA7">
        <w:rPr>
          <w:rFonts w:ascii="Times New Roman" w:eastAsia="Calibri" w:hAnsi="Times New Roman" w:cs="Calibri"/>
          <w:sz w:val="26"/>
          <w:szCs w:val="26"/>
        </w:rPr>
        <w:t>______________</w:t>
      </w:r>
    </w:p>
    <w:p w14:paraId="7569B386" w14:textId="77777777" w:rsidR="003E6E3D" w:rsidRPr="00066AA7" w:rsidRDefault="003E6E3D" w:rsidP="003E6E3D">
      <w:pPr>
        <w:widowControl w:val="0"/>
        <w:pBdr>
          <w:bottom w:val="single" w:sz="4" w:space="1" w:color="000000"/>
        </w:pBdr>
        <w:spacing w:after="0" w:line="240" w:lineRule="auto"/>
        <w:ind w:left="5670"/>
        <w:rPr>
          <w:rFonts w:ascii="Times New Roman" w:eastAsia="Calibri" w:hAnsi="Times New Roman" w:cs="Calibri"/>
          <w:sz w:val="26"/>
          <w:szCs w:val="26"/>
        </w:rPr>
      </w:pPr>
    </w:p>
    <w:p w14:paraId="73192206" w14:textId="77777777" w:rsidR="003E6E3D" w:rsidRPr="00066AA7" w:rsidRDefault="003E6E3D" w:rsidP="003E6E3D">
      <w:pPr>
        <w:widowControl w:val="0"/>
        <w:spacing w:after="0" w:line="240" w:lineRule="auto"/>
        <w:rPr>
          <w:rFonts w:ascii="Times New Roman" w:hAnsi="Times New Roman"/>
          <w:sz w:val="28"/>
          <w:szCs w:val="28"/>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3E6E3D" w:rsidRPr="00066AA7" w14:paraId="43745167" w14:textId="77777777" w:rsidTr="003E6E3D">
        <w:trPr>
          <w:trHeight w:val="1139"/>
        </w:trPr>
        <w:tc>
          <w:tcPr>
            <w:tcW w:w="10232" w:type="dxa"/>
            <w:gridSpan w:val="5"/>
          </w:tcPr>
          <w:p w14:paraId="263B343F" w14:textId="77777777" w:rsidR="003E6E3D" w:rsidRPr="00066AA7" w:rsidRDefault="003E6E3D" w:rsidP="003E6E3D">
            <w:pPr>
              <w:widowControl w:val="0"/>
              <w:spacing w:before="175" w:after="0" w:line="252" w:lineRule="exact"/>
              <w:ind w:left="666" w:right="809"/>
              <w:jc w:val="center"/>
              <w:rPr>
                <w:rFonts w:ascii="Times New Roman" w:eastAsia="Calibri" w:hAnsi="Times New Roman" w:cs="Calibri"/>
                <w:sz w:val="26"/>
                <w:szCs w:val="26"/>
              </w:rPr>
            </w:pPr>
            <w:r w:rsidRPr="00066AA7">
              <w:rPr>
                <w:rFonts w:ascii="Times New Roman" w:eastAsia="Calibri" w:hAnsi="Times New Roman" w:cs="Calibri"/>
                <w:sz w:val="26"/>
                <w:szCs w:val="26"/>
              </w:rPr>
              <w:t>РЕШЕНИЕ</w:t>
            </w:r>
            <w:r w:rsidRPr="00066AA7">
              <w:rPr>
                <w:rFonts w:ascii="Times New Roman" w:eastAsia="Calibri" w:hAnsi="Times New Roman" w:cs="Calibri"/>
                <w:spacing w:val="-5"/>
                <w:sz w:val="26"/>
                <w:szCs w:val="26"/>
              </w:rPr>
              <w:t xml:space="preserve"> </w:t>
            </w:r>
          </w:p>
          <w:p w14:paraId="4850164D" w14:textId="77777777" w:rsidR="003E6E3D" w:rsidRPr="00066AA7" w:rsidRDefault="003E6E3D" w:rsidP="003E6E3D">
            <w:pPr>
              <w:widowControl w:val="0"/>
              <w:spacing w:after="0" w:line="240" w:lineRule="auto"/>
              <w:ind w:left="284" w:right="343"/>
              <w:jc w:val="center"/>
              <w:rPr>
                <w:rFonts w:ascii="Times New Roman" w:eastAsia="Calibri" w:hAnsi="Times New Roman" w:cs="Calibri"/>
                <w:sz w:val="26"/>
                <w:szCs w:val="26"/>
              </w:rPr>
            </w:pPr>
          </w:p>
        </w:tc>
      </w:tr>
      <w:tr w:rsidR="003E6E3D" w:rsidRPr="00066AA7" w14:paraId="23D6E5EE" w14:textId="77777777" w:rsidTr="003E6E3D">
        <w:trPr>
          <w:trHeight w:val="544"/>
        </w:trPr>
        <w:tc>
          <w:tcPr>
            <w:tcW w:w="4395" w:type="dxa"/>
            <w:gridSpan w:val="2"/>
          </w:tcPr>
          <w:p w14:paraId="6063B68E" w14:textId="77777777" w:rsidR="003E6E3D" w:rsidRPr="00066AA7" w:rsidRDefault="003E6E3D" w:rsidP="003E6E3D">
            <w:pPr>
              <w:widowControl w:val="0"/>
              <w:tabs>
                <w:tab w:val="left" w:pos="919"/>
              </w:tabs>
              <w:spacing w:before="198" w:after="0" w:line="240" w:lineRule="auto"/>
              <w:ind w:left="200"/>
              <w:rPr>
                <w:rFonts w:ascii="Times New Roman" w:eastAsia="Calibri" w:hAnsi="Times New Roman" w:cs="Calibri"/>
                <w:sz w:val="26"/>
                <w:szCs w:val="26"/>
              </w:rPr>
            </w:pPr>
            <w:r w:rsidRPr="00066AA7">
              <w:rPr>
                <w:rFonts w:ascii="Times New Roman" w:eastAsia="Calibri" w:hAnsi="Times New Roman" w:cs="Calibri"/>
                <w:sz w:val="26"/>
                <w:szCs w:val="26"/>
              </w:rPr>
              <w:t>От _______________</w:t>
            </w:r>
          </w:p>
        </w:tc>
        <w:tc>
          <w:tcPr>
            <w:tcW w:w="1275" w:type="dxa"/>
          </w:tcPr>
          <w:p w14:paraId="6C5F5321" w14:textId="77777777" w:rsidR="003E6E3D" w:rsidRPr="00066AA7" w:rsidRDefault="003E6E3D" w:rsidP="003E6E3D">
            <w:pPr>
              <w:widowControl w:val="0"/>
              <w:spacing w:after="0" w:line="240" w:lineRule="auto"/>
              <w:rPr>
                <w:rFonts w:ascii="Times New Roman" w:eastAsia="Calibri" w:cs="Calibri"/>
                <w:sz w:val="26"/>
                <w:szCs w:val="26"/>
              </w:rPr>
            </w:pPr>
          </w:p>
        </w:tc>
        <w:tc>
          <w:tcPr>
            <w:tcW w:w="2152" w:type="dxa"/>
          </w:tcPr>
          <w:p w14:paraId="20050842" w14:textId="77777777" w:rsidR="003E6E3D" w:rsidRPr="00066AA7" w:rsidRDefault="003E6E3D" w:rsidP="003E6E3D">
            <w:pPr>
              <w:widowControl w:val="0"/>
              <w:spacing w:after="0" w:line="240" w:lineRule="auto"/>
              <w:rPr>
                <w:rFonts w:ascii="Times New Roman" w:eastAsia="Calibri" w:cs="Calibri"/>
                <w:sz w:val="26"/>
                <w:szCs w:val="26"/>
              </w:rPr>
            </w:pPr>
          </w:p>
        </w:tc>
        <w:tc>
          <w:tcPr>
            <w:tcW w:w="2410" w:type="dxa"/>
          </w:tcPr>
          <w:p w14:paraId="7C1A9BC6" w14:textId="77777777" w:rsidR="003E6E3D" w:rsidRPr="00066AA7" w:rsidRDefault="003E6E3D" w:rsidP="003E6E3D">
            <w:pPr>
              <w:widowControl w:val="0"/>
              <w:tabs>
                <w:tab w:val="left" w:pos="997"/>
              </w:tabs>
              <w:spacing w:before="198" w:after="0" w:line="240" w:lineRule="auto"/>
              <w:ind w:left="277"/>
              <w:rPr>
                <w:rFonts w:ascii="Times New Roman" w:eastAsia="Calibri" w:hAnsi="Times New Roman" w:cs="Calibri"/>
                <w:sz w:val="26"/>
                <w:szCs w:val="26"/>
              </w:rPr>
            </w:pPr>
            <w:r w:rsidRPr="00066AA7">
              <w:rPr>
                <w:rFonts w:ascii="Times New Roman" w:eastAsia="Calibri" w:hAnsi="Times New Roman" w:cs="Calibri"/>
                <w:sz w:val="26"/>
                <w:szCs w:val="26"/>
              </w:rPr>
              <w:t>№ ________</w:t>
            </w:r>
          </w:p>
        </w:tc>
      </w:tr>
      <w:tr w:rsidR="003E6E3D" w:rsidRPr="00066AA7" w14:paraId="349E2D0B" w14:textId="77777777" w:rsidTr="003E6E3D">
        <w:trPr>
          <w:trHeight w:val="6888"/>
        </w:trPr>
        <w:tc>
          <w:tcPr>
            <w:tcW w:w="10232" w:type="dxa"/>
            <w:gridSpan w:val="5"/>
          </w:tcPr>
          <w:p w14:paraId="063F9DA0" w14:textId="77777777" w:rsidR="003E6E3D" w:rsidRPr="00066AA7" w:rsidRDefault="003E6E3D" w:rsidP="003E6E3D">
            <w:pPr>
              <w:widowControl w:val="0"/>
              <w:spacing w:after="0" w:line="240" w:lineRule="auto"/>
              <w:ind w:left="200" w:right="343" w:firstLine="592"/>
              <w:jc w:val="center"/>
              <w:rPr>
                <w:rFonts w:ascii="Times New Roman" w:eastAsia="Calibri" w:hAnsi="Times New Roman" w:cs="Calibri"/>
                <w:sz w:val="26"/>
                <w:szCs w:val="26"/>
              </w:rPr>
            </w:pPr>
            <w:r w:rsidRPr="00066AA7">
              <w:rPr>
                <w:rFonts w:ascii="Times New Roman" w:eastAsia="Calibri" w:hAnsi="Times New Roman" w:cs="Calibri"/>
                <w:sz w:val="26"/>
                <w:szCs w:val="26"/>
              </w:rPr>
              <w:t>Об утверждении схемы расположения земельного участка на кадастровом плане территории</w:t>
            </w:r>
          </w:p>
          <w:p w14:paraId="518EC583" w14:textId="77777777" w:rsidR="003E6E3D" w:rsidRPr="00066AA7" w:rsidRDefault="003E6E3D" w:rsidP="003E6E3D">
            <w:pPr>
              <w:widowControl w:val="0"/>
              <w:spacing w:after="0" w:line="240" w:lineRule="auto"/>
              <w:ind w:left="200" w:right="343" w:firstLine="592"/>
              <w:jc w:val="both"/>
              <w:rPr>
                <w:rFonts w:ascii="Times New Roman" w:eastAsia="Calibri" w:hAnsi="Times New Roman"/>
                <w:sz w:val="24"/>
                <w:szCs w:val="24"/>
              </w:rPr>
            </w:pPr>
            <w:r w:rsidRPr="00066AA7">
              <w:rPr>
                <w:rFonts w:ascii="Times New Roman" w:eastAsia="Calibri" w:hAnsi="Times New Roman" w:cs="Calibri"/>
                <w:sz w:val="26"/>
                <w:szCs w:val="26"/>
              </w:rPr>
              <w:t xml:space="preserve">Рассмотрев заявление от _______________ № ______________ (Заявитель: _________________________________) об утверждении схемы расположения земельного участка на кадастровом плане территории площадью __________________, </w:t>
            </w:r>
            <w:r w:rsidRPr="00066AA7">
              <w:rPr>
                <w:rFonts w:ascii="Times New Roman" w:hAnsi="Times New Roman"/>
                <w:sz w:val="24"/>
                <w:szCs w:val="24"/>
              </w:rPr>
              <w:t>расположенного в кадастровом квартале: ____________________,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________________________________________________________,</w:t>
            </w:r>
          </w:p>
          <w:p w14:paraId="6D3C09E1" w14:textId="77777777" w:rsidR="003E6E3D" w:rsidRPr="00066AA7" w:rsidRDefault="003E6E3D" w:rsidP="003E6E3D">
            <w:pPr>
              <w:widowControl w:val="0"/>
              <w:spacing w:after="0" w:line="240" w:lineRule="auto"/>
              <w:ind w:left="200" w:right="343" w:firstLine="592"/>
              <w:jc w:val="center"/>
              <w:rPr>
                <w:rFonts w:ascii="Times New Roman" w:eastAsia="Calibri" w:hAnsi="Times New Roman" w:cs="Calibri"/>
                <w:sz w:val="26"/>
                <w:szCs w:val="26"/>
              </w:rPr>
            </w:pPr>
            <w:r w:rsidRPr="00066AA7">
              <w:rPr>
                <w:rFonts w:ascii="Times New Roman" w:eastAsia="Calibri" w:hAnsi="Times New Roman" w:cs="Calibri"/>
                <w:sz w:val="26"/>
                <w:szCs w:val="26"/>
              </w:rPr>
              <w:t>ПРИНЯТО РЕШЕНИЕ:</w:t>
            </w:r>
          </w:p>
          <w:p w14:paraId="3353EE08" w14:textId="77777777" w:rsidR="003E6E3D" w:rsidRPr="00066AA7" w:rsidRDefault="003E6E3D" w:rsidP="003E6E3D">
            <w:pPr>
              <w:widowControl w:val="0"/>
              <w:spacing w:after="0" w:line="240" w:lineRule="auto"/>
              <w:ind w:left="200" w:right="343" w:firstLine="592"/>
              <w:jc w:val="both"/>
              <w:rPr>
                <w:rFonts w:ascii="Times New Roman" w:eastAsia="Calibri" w:hAnsi="Times New Roman"/>
                <w:sz w:val="24"/>
                <w:szCs w:val="24"/>
              </w:rPr>
            </w:pPr>
            <w:r w:rsidRPr="00066AA7">
              <w:rPr>
                <w:rFonts w:ascii="Times New Roman" w:eastAsia="Calibri" w:hAnsi="Times New Roman" w:cs="Calibri"/>
                <w:sz w:val="26"/>
                <w:szCs w:val="26"/>
              </w:rPr>
              <w:t xml:space="preserve">1. Утвердить схему расположения земельного участка на кадастровом плане территории площадью __________________ </w:t>
            </w:r>
            <w:proofErr w:type="spellStart"/>
            <w:r w:rsidRPr="00066AA7">
              <w:rPr>
                <w:rFonts w:ascii="Times New Roman" w:eastAsia="Calibri" w:hAnsi="Times New Roman" w:cs="Calibri"/>
                <w:sz w:val="26"/>
                <w:szCs w:val="26"/>
              </w:rPr>
              <w:t>кв.м</w:t>
            </w:r>
            <w:proofErr w:type="spellEnd"/>
            <w:r w:rsidRPr="00066AA7">
              <w:rPr>
                <w:rFonts w:ascii="Times New Roman" w:eastAsia="Calibri" w:hAnsi="Times New Roman" w:cs="Calibri"/>
                <w:sz w:val="26"/>
                <w:szCs w:val="26"/>
              </w:rPr>
              <w:t xml:space="preserve">., расположенного по адресу _______________, </w:t>
            </w:r>
            <w:r w:rsidRPr="00066AA7">
              <w:rPr>
                <w:rFonts w:ascii="Times New Roman" w:hAnsi="Times New Roman"/>
                <w:sz w:val="24"/>
                <w:szCs w:val="24"/>
              </w:rPr>
              <w:t>с категорией земель _____________________ и видом разрешенного использования ____________________ для последующего заключения соглашения о перераспределении земельных участков.</w:t>
            </w:r>
          </w:p>
          <w:p w14:paraId="35DF74F6" w14:textId="77777777" w:rsidR="003E6E3D" w:rsidRPr="00066AA7" w:rsidRDefault="003E6E3D" w:rsidP="003E6E3D">
            <w:pPr>
              <w:widowControl w:val="0"/>
              <w:spacing w:after="0" w:line="240" w:lineRule="auto"/>
              <w:ind w:left="200" w:right="343" w:firstLine="592"/>
              <w:jc w:val="both"/>
              <w:rPr>
                <w:rFonts w:ascii="Times New Roman" w:eastAsia="Calibri" w:hAnsi="Times New Roman" w:cs="Calibri"/>
                <w:sz w:val="26"/>
                <w:szCs w:val="26"/>
              </w:rPr>
            </w:pPr>
            <w:r w:rsidRPr="00066AA7">
              <w:rPr>
                <w:rFonts w:ascii="Times New Roman" w:eastAsia="Calibri" w:hAnsi="Times New Roman" w:cs="Calibri"/>
                <w:sz w:val="26"/>
                <w:szCs w:val="26"/>
              </w:rPr>
              <w:t xml:space="preserve">2. Заявителю ___________________обеспечить проведение кадастровых работ и осуществить </w:t>
            </w:r>
            <w:r w:rsidRPr="00066AA7">
              <w:rPr>
                <w:rFonts w:ascii="Times New Roman" w:hAnsi="Times New Roman"/>
                <w:sz w:val="24"/>
                <w:szCs w:val="24"/>
              </w:rPr>
              <w:t>постановку земельного участка, указанного в пункте 1 настоящего решения, на государственный кадастровый учёт в установленном законом порядке</w:t>
            </w:r>
            <w:r w:rsidRPr="00066AA7">
              <w:rPr>
                <w:rFonts w:ascii="Times New Roman" w:eastAsia="Calibri" w:hAnsi="Times New Roman"/>
                <w:sz w:val="24"/>
                <w:szCs w:val="24"/>
              </w:rPr>
              <w:t>.</w:t>
            </w:r>
          </w:p>
          <w:p w14:paraId="5896C2DA" w14:textId="77777777" w:rsidR="003E6E3D" w:rsidRPr="00066AA7" w:rsidRDefault="003E6E3D" w:rsidP="003E6E3D">
            <w:pPr>
              <w:widowControl w:val="0"/>
              <w:spacing w:after="0" w:line="240" w:lineRule="auto"/>
              <w:ind w:left="200" w:right="343" w:firstLine="592"/>
              <w:jc w:val="both"/>
              <w:rPr>
                <w:rFonts w:ascii="Times New Roman" w:hAnsi="Times New Roman"/>
                <w:sz w:val="24"/>
                <w:szCs w:val="24"/>
              </w:rPr>
            </w:pPr>
            <w:r w:rsidRPr="00066AA7">
              <w:rPr>
                <w:rFonts w:ascii="Times New Roman" w:eastAsia="Calibri" w:hAnsi="Times New Roman" w:cs="Calibri"/>
                <w:sz w:val="26"/>
                <w:szCs w:val="26"/>
              </w:rPr>
              <w:t xml:space="preserve">3. Установить следующие ограничения в пользовании земельных участков, указанных в пункте 1 настоящего решения </w:t>
            </w:r>
            <w:r w:rsidRPr="00066AA7">
              <w:rPr>
                <w:rFonts w:ascii="Times New Roman" w:hAnsi="Times New Roman"/>
                <w:sz w:val="24"/>
                <w:szCs w:val="24"/>
              </w:rPr>
              <w:t>(</w:t>
            </w:r>
            <w:r w:rsidRPr="00066AA7">
              <w:rPr>
                <w:rFonts w:ascii="Times New Roman" w:hAnsi="Times New Roman"/>
                <w:i/>
                <w:iCs/>
                <w:sz w:val="24"/>
                <w:szCs w:val="24"/>
              </w:rPr>
              <w:t>в случае наличия ограничений</w:t>
            </w:r>
            <w:proofErr w:type="gramStart"/>
            <w:r w:rsidRPr="00066AA7">
              <w:rPr>
                <w:rFonts w:ascii="Times New Roman" w:hAnsi="Times New Roman"/>
                <w:sz w:val="24"/>
                <w:szCs w:val="24"/>
              </w:rPr>
              <w:t>):_</w:t>
            </w:r>
            <w:proofErr w:type="gramEnd"/>
            <w:r w:rsidRPr="00066AA7">
              <w:rPr>
                <w:rFonts w:ascii="Times New Roman" w:hAnsi="Times New Roman"/>
                <w:sz w:val="24"/>
                <w:szCs w:val="24"/>
              </w:rPr>
              <w:t>____________</w:t>
            </w:r>
          </w:p>
          <w:p w14:paraId="2ABE1BF5" w14:textId="77777777" w:rsidR="003E6E3D" w:rsidRPr="00066AA7" w:rsidRDefault="003E6E3D" w:rsidP="003E6E3D">
            <w:pPr>
              <w:widowControl w:val="0"/>
              <w:spacing w:after="0" w:line="240" w:lineRule="auto"/>
              <w:ind w:left="200" w:right="343" w:firstLine="592"/>
              <w:jc w:val="both"/>
              <w:rPr>
                <w:rFonts w:ascii="Times New Roman" w:eastAsia="Calibri" w:hAnsi="Times New Roman" w:cs="Calibri"/>
                <w:sz w:val="26"/>
                <w:szCs w:val="26"/>
              </w:rPr>
            </w:pPr>
            <w:r w:rsidRPr="00066AA7">
              <w:rPr>
                <w:rFonts w:ascii="Times New Roman" w:eastAsia="Calibri" w:hAnsi="Times New Roman" w:cs="Calibri"/>
                <w:sz w:val="26"/>
                <w:szCs w:val="26"/>
              </w:rPr>
              <w:t>4. Срок действия настоящего решения составляет два года.</w:t>
            </w:r>
          </w:p>
          <w:p w14:paraId="5A435C05" w14:textId="77777777" w:rsidR="003E6E3D" w:rsidRPr="00066AA7" w:rsidRDefault="003E6E3D" w:rsidP="003E6E3D">
            <w:pPr>
              <w:widowControl w:val="0"/>
              <w:spacing w:after="0" w:line="240" w:lineRule="auto"/>
              <w:ind w:left="200" w:right="343" w:firstLine="592"/>
              <w:jc w:val="both"/>
              <w:rPr>
                <w:rFonts w:ascii="Times New Roman" w:eastAsia="Calibri" w:hAnsi="Times New Roman" w:cs="Calibri"/>
                <w:i/>
                <w:sz w:val="26"/>
                <w:szCs w:val="26"/>
              </w:rPr>
            </w:pPr>
          </w:p>
          <w:p w14:paraId="652E19BC" w14:textId="77777777" w:rsidR="003E6E3D" w:rsidRPr="00066AA7" w:rsidRDefault="003E6E3D" w:rsidP="003E6E3D">
            <w:pPr>
              <w:widowControl w:val="0"/>
              <w:spacing w:after="0" w:line="240" w:lineRule="auto"/>
              <w:ind w:left="200" w:right="343" w:firstLine="592"/>
              <w:jc w:val="both"/>
              <w:rPr>
                <w:rFonts w:ascii="Times New Roman" w:eastAsia="Calibri" w:hAnsi="Times New Roman" w:cs="Calibri"/>
                <w:i/>
                <w:sz w:val="26"/>
                <w:szCs w:val="26"/>
              </w:rPr>
            </w:pPr>
          </w:p>
        </w:tc>
      </w:tr>
      <w:tr w:rsidR="003E6E3D" w:rsidRPr="00066AA7" w14:paraId="2AE44352" w14:textId="77777777" w:rsidTr="003E6E3D">
        <w:trPr>
          <w:trHeight w:val="318"/>
        </w:trPr>
        <w:tc>
          <w:tcPr>
            <w:tcW w:w="4029" w:type="dxa"/>
            <w:tcBorders>
              <w:bottom w:val="single" w:sz="4" w:space="0" w:color="000000"/>
            </w:tcBorders>
          </w:tcPr>
          <w:p w14:paraId="3332E07B" w14:textId="77777777" w:rsidR="003E6E3D" w:rsidRPr="00066AA7" w:rsidRDefault="003E6E3D" w:rsidP="003E6E3D">
            <w:pPr>
              <w:widowControl w:val="0"/>
              <w:spacing w:after="0" w:line="240" w:lineRule="auto"/>
              <w:rPr>
                <w:rFonts w:ascii="Times New Roman" w:eastAsia="Calibri" w:cs="Calibri"/>
                <w:sz w:val="26"/>
                <w:szCs w:val="26"/>
              </w:rPr>
            </w:pPr>
          </w:p>
        </w:tc>
        <w:tc>
          <w:tcPr>
            <w:tcW w:w="366" w:type="dxa"/>
            <w:tcBorders>
              <w:left w:val="none" w:sz="4" w:space="0" w:color="000000"/>
            </w:tcBorders>
          </w:tcPr>
          <w:p w14:paraId="41DA8E39" w14:textId="77777777" w:rsidR="003E6E3D" w:rsidRPr="00066AA7" w:rsidRDefault="003E6E3D" w:rsidP="003E6E3D">
            <w:pPr>
              <w:widowControl w:val="0"/>
              <w:spacing w:after="0" w:line="240" w:lineRule="auto"/>
              <w:rPr>
                <w:rFonts w:ascii="Times New Roman" w:eastAsia="Calibri" w:cs="Calibri"/>
                <w:sz w:val="26"/>
                <w:szCs w:val="26"/>
              </w:rPr>
            </w:pPr>
          </w:p>
        </w:tc>
        <w:tc>
          <w:tcPr>
            <w:tcW w:w="1275" w:type="dxa"/>
            <w:tcBorders>
              <w:bottom w:val="single" w:sz="4" w:space="0" w:color="000000"/>
            </w:tcBorders>
          </w:tcPr>
          <w:p w14:paraId="788EFBBE" w14:textId="77777777" w:rsidR="003E6E3D" w:rsidRPr="00066AA7" w:rsidRDefault="003E6E3D" w:rsidP="003E6E3D">
            <w:pPr>
              <w:widowControl w:val="0"/>
              <w:spacing w:after="0" w:line="240" w:lineRule="auto"/>
              <w:rPr>
                <w:rFonts w:ascii="Times New Roman" w:eastAsia="Calibri" w:cs="Calibri"/>
                <w:sz w:val="26"/>
                <w:szCs w:val="26"/>
              </w:rPr>
            </w:pPr>
          </w:p>
        </w:tc>
        <w:tc>
          <w:tcPr>
            <w:tcW w:w="2152" w:type="dxa"/>
          </w:tcPr>
          <w:p w14:paraId="205C9C77" w14:textId="77777777" w:rsidR="003E6E3D" w:rsidRPr="00066AA7" w:rsidRDefault="003E6E3D" w:rsidP="003E6E3D">
            <w:pPr>
              <w:widowControl w:val="0"/>
              <w:spacing w:after="0" w:line="240" w:lineRule="auto"/>
              <w:rPr>
                <w:rFonts w:ascii="Times New Roman" w:eastAsia="Calibri" w:cs="Calibri"/>
                <w:sz w:val="26"/>
                <w:szCs w:val="26"/>
              </w:rPr>
            </w:pPr>
          </w:p>
        </w:tc>
        <w:tc>
          <w:tcPr>
            <w:tcW w:w="2410" w:type="dxa"/>
            <w:tcBorders>
              <w:bottom w:val="single" w:sz="4" w:space="0" w:color="000000"/>
            </w:tcBorders>
          </w:tcPr>
          <w:p w14:paraId="1BEB3F33" w14:textId="77777777" w:rsidR="003E6E3D" w:rsidRPr="00066AA7" w:rsidRDefault="003E6E3D" w:rsidP="003E6E3D">
            <w:pPr>
              <w:widowControl w:val="0"/>
              <w:spacing w:after="0" w:line="240" w:lineRule="auto"/>
              <w:rPr>
                <w:rFonts w:ascii="Times New Roman" w:eastAsia="Calibri" w:cs="Calibri"/>
                <w:sz w:val="26"/>
                <w:szCs w:val="26"/>
              </w:rPr>
            </w:pPr>
          </w:p>
        </w:tc>
      </w:tr>
      <w:tr w:rsidR="003E6E3D" w:rsidRPr="00066AA7" w14:paraId="135ED803" w14:textId="77777777" w:rsidTr="003E6E3D">
        <w:trPr>
          <w:trHeight w:val="1015"/>
        </w:trPr>
        <w:tc>
          <w:tcPr>
            <w:tcW w:w="4029" w:type="dxa"/>
            <w:tcBorders>
              <w:top w:val="single" w:sz="4" w:space="0" w:color="000000"/>
            </w:tcBorders>
          </w:tcPr>
          <w:p w14:paraId="11F778AF" w14:textId="77777777" w:rsidR="003E6E3D" w:rsidRPr="00066AA7" w:rsidRDefault="003E6E3D" w:rsidP="003E6E3D">
            <w:pPr>
              <w:widowControl w:val="0"/>
              <w:spacing w:before="176" w:after="0" w:line="206" w:lineRule="exact"/>
              <w:ind w:left="456" w:right="1808" w:firstLine="2"/>
              <w:jc w:val="center"/>
              <w:rPr>
                <w:rFonts w:ascii="Times New Roman" w:eastAsia="Calibri" w:hAnsi="Times New Roman" w:cs="Calibri"/>
                <w:sz w:val="18"/>
                <w:szCs w:val="18"/>
              </w:rPr>
            </w:pPr>
            <w:r w:rsidRPr="00066AA7">
              <w:rPr>
                <w:rFonts w:ascii="Times New Roman" w:eastAsia="Calibri" w:hAnsi="Times New Roman" w:cs="Calibri"/>
                <w:sz w:val="18"/>
                <w:szCs w:val="18"/>
              </w:rPr>
              <w:t>(</w:t>
            </w:r>
            <w:r w:rsidRPr="00066AA7">
              <w:rPr>
                <w:rFonts w:ascii="Times New Roman" w:eastAsia="Calibri" w:hAnsi="Times New Roman" w:cs="Calibri"/>
                <w:i/>
                <w:sz w:val="18"/>
                <w:szCs w:val="18"/>
              </w:rPr>
              <w:t>должность</w:t>
            </w:r>
            <w:r w:rsidRPr="00066AA7">
              <w:rPr>
                <w:rFonts w:ascii="Times New Roman" w:eastAsia="Calibri" w:hAnsi="Times New Roman" w:cs="Calibri"/>
                <w:i/>
                <w:spacing w:val="2"/>
                <w:sz w:val="18"/>
                <w:szCs w:val="18"/>
              </w:rPr>
              <w:t xml:space="preserve"> </w:t>
            </w:r>
            <w:r w:rsidRPr="00066AA7">
              <w:rPr>
                <w:rFonts w:ascii="Times New Roman" w:eastAsia="Calibri" w:hAnsi="Times New Roman" w:cs="Calibri"/>
                <w:i/>
                <w:sz w:val="18"/>
                <w:szCs w:val="18"/>
              </w:rPr>
              <w:t>уполномоченного лица органа,</w:t>
            </w:r>
            <w:r w:rsidRPr="00066AA7">
              <w:rPr>
                <w:rFonts w:ascii="Times New Roman" w:eastAsia="Calibri" w:hAnsi="Times New Roman" w:cs="Calibri"/>
                <w:i/>
                <w:spacing w:val="-42"/>
                <w:sz w:val="18"/>
                <w:szCs w:val="18"/>
              </w:rPr>
              <w:t xml:space="preserve"> </w:t>
            </w:r>
            <w:r w:rsidRPr="00066AA7">
              <w:rPr>
                <w:rFonts w:ascii="Times New Roman" w:eastAsia="Calibri" w:hAnsi="Times New Roman" w:cs="Calibri"/>
                <w:i/>
                <w:sz w:val="18"/>
                <w:szCs w:val="18"/>
              </w:rPr>
              <w:t>осуществляющего принятие</w:t>
            </w:r>
            <w:r w:rsidRPr="00066AA7">
              <w:rPr>
                <w:rFonts w:ascii="Times New Roman" w:eastAsia="Calibri" w:hAnsi="Times New Roman" w:cs="Calibri"/>
                <w:i/>
                <w:spacing w:val="1"/>
                <w:sz w:val="18"/>
                <w:szCs w:val="18"/>
              </w:rPr>
              <w:t xml:space="preserve"> </w:t>
            </w:r>
            <w:r w:rsidRPr="00066AA7">
              <w:rPr>
                <w:rFonts w:ascii="Times New Roman" w:eastAsia="Calibri" w:hAnsi="Times New Roman" w:cs="Calibri"/>
                <w:i/>
                <w:sz w:val="18"/>
                <w:szCs w:val="18"/>
              </w:rPr>
              <w:t>решения</w:t>
            </w:r>
            <w:r w:rsidRPr="00066AA7">
              <w:rPr>
                <w:rFonts w:ascii="Times New Roman" w:eastAsia="Calibri" w:hAnsi="Times New Roman" w:cs="Calibri"/>
                <w:sz w:val="18"/>
                <w:szCs w:val="18"/>
              </w:rPr>
              <w:t>)</w:t>
            </w:r>
          </w:p>
        </w:tc>
        <w:tc>
          <w:tcPr>
            <w:tcW w:w="366" w:type="dxa"/>
            <w:tcBorders>
              <w:left w:val="none" w:sz="4" w:space="0" w:color="000000"/>
            </w:tcBorders>
          </w:tcPr>
          <w:p w14:paraId="5DDD8785" w14:textId="77777777" w:rsidR="003E6E3D" w:rsidRPr="00066AA7" w:rsidRDefault="003E6E3D" w:rsidP="003E6E3D">
            <w:pPr>
              <w:spacing w:after="0" w:line="240" w:lineRule="auto"/>
              <w:rPr>
                <w:rFonts w:ascii="Times New Roman" w:eastAsia="Calibri" w:hAnsi="Times New Roman" w:cs="Calibri"/>
                <w:sz w:val="18"/>
                <w:szCs w:val="18"/>
              </w:rPr>
            </w:pPr>
          </w:p>
          <w:p w14:paraId="16A4F121" w14:textId="77777777" w:rsidR="003E6E3D" w:rsidRPr="00066AA7" w:rsidRDefault="003E6E3D" w:rsidP="003E6E3D">
            <w:pPr>
              <w:spacing w:after="0" w:line="240" w:lineRule="auto"/>
              <w:rPr>
                <w:rFonts w:ascii="Times New Roman" w:eastAsia="Calibri" w:hAnsi="Times New Roman" w:cs="Calibri"/>
                <w:sz w:val="18"/>
                <w:szCs w:val="18"/>
              </w:rPr>
            </w:pPr>
          </w:p>
          <w:p w14:paraId="50C34379" w14:textId="77777777" w:rsidR="003E6E3D" w:rsidRPr="00066AA7" w:rsidRDefault="003E6E3D" w:rsidP="003E6E3D">
            <w:pPr>
              <w:spacing w:after="0" w:line="240" w:lineRule="auto"/>
              <w:rPr>
                <w:rFonts w:ascii="Times New Roman" w:eastAsia="Calibri" w:hAnsi="Times New Roman" w:cs="Calibri"/>
                <w:sz w:val="18"/>
                <w:szCs w:val="18"/>
              </w:rPr>
            </w:pPr>
          </w:p>
          <w:p w14:paraId="6E00538B" w14:textId="77777777" w:rsidR="003E6E3D" w:rsidRPr="00066AA7" w:rsidRDefault="003E6E3D" w:rsidP="003E6E3D">
            <w:pPr>
              <w:widowControl w:val="0"/>
              <w:spacing w:before="176" w:after="0" w:line="206" w:lineRule="exact"/>
              <w:ind w:right="1808"/>
              <w:jc w:val="center"/>
              <w:rPr>
                <w:rFonts w:ascii="Times New Roman" w:eastAsia="Calibri" w:hAnsi="Times New Roman" w:cs="Calibri"/>
                <w:sz w:val="18"/>
                <w:szCs w:val="18"/>
              </w:rPr>
            </w:pPr>
          </w:p>
        </w:tc>
        <w:tc>
          <w:tcPr>
            <w:tcW w:w="1275" w:type="dxa"/>
            <w:tcBorders>
              <w:top w:val="single" w:sz="4" w:space="0" w:color="000000"/>
            </w:tcBorders>
          </w:tcPr>
          <w:p w14:paraId="1D91EC7E" w14:textId="77777777" w:rsidR="003E6E3D" w:rsidRPr="00066AA7" w:rsidRDefault="003E6E3D" w:rsidP="003E6E3D">
            <w:pPr>
              <w:widowControl w:val="0"/>
              <w:spacing w:before="10" w:after="0" w:line="240" w:lineRule="auto"/>
              <w:rPr>
                <w:rFonts w:ascii="Times New Roman" w:eastAsia="Calibri" w:cs="Calibri"/>
                <w:sz w:val="18"/>
                <w:szCs w:val="18"/>
              </w:rPr>
            </w:pPr>
          </w:p>
          <w:p w14:paraId="022A4DF5" w14:textId="77777777" w:rsidR="003E6E3D" w:rsidRPr="00066AA7" w:rsidRDefault="003E6E3D" w:rsidP="003E6E3D">
            <w:pPr>
              <w:widowControl w:val="0"/>
              <w:spacing w:after="0" w:line="240" w:lineRule="auto"/>
              <w:ind w:left="18"/>
              <w:rPr>
                <w:rFonts w:ascii="Times New Roman" w:eastAsia="Calibri" w:hAnsi="Times New Roman" w:cs="Calibri"/>
                <w:sz w:val="18"/>
                <w:szCs w:val="18"/>
              </w:rPr>
            </w:pPr>
            <w:r w:rsidRPr="00066AA7">
              <w:rPr>
                <w:rFonts w:ascii="Times New Roman" w:eastAsia="Calibri" w:hAnsi="Times New Roman" w:cs="Calibri"/>
                <w:sz w:val="18"/>
                <w:szCs w:val="18"/>
              </w:rPr>
              <w:t>(</w:t>
            </w:r>
            <w:r w:rsidRPr="00066AA7">
              <w:rPr>
                <w:rFonts w:ascii="Times New Roman" w:eastAsia="Calibri" w:hAnsi="Times New Roman" w:cs="Calibri"/>
                <w:i/>
                <w:sz w:val="18"/>
                <w:szCs w:val="18"/>
              </w:rPr>
              <w:t>подпись</w:t>
            </w:r>
            <w:r w:rsidRPr="00066AA7">
              <w:rPr>
                <w:rFonts w:ascii="Times New Roman" w:eastAsia="Calibri" w:hAnsi="Times New Roman" w:cs="Calibri"/>
                <w:sz w:val="18"/>
                <w:szCs w:val="18"/>
              </w:rPr>
              <w:t>)</w:t>
            </w:r>
          </w:p>
        </w:tc>
        <w:tc>
          <w:tcPr>
            <w:tcW w:w="2152" w:type="dxa"/>
          </w:tcPr>
          <w:p w14:paraId="2BFD5B9D" w14:textId="77777777" w:rsidR="003E6E3D" w:rsidRPr="00066AA7" w:rsidRDefault="003E6E3D" w:rsidP="003E6E3D">
            <w:pPr>
              <w:widowControl w:val="0"/>
              <w:spacing w:after="0" w:line="240" w:lineRule="auto"/>
              <w:rPr>
                <w:rFonts w:ascii="Times New Roman" w:eastAsia="Calibri" w:cs="Calibri"/>
                <w:sz w:val="18"/>
                <w:szCs w:val="18"/>
              </w:rPr>
            </w:pPr>
          </w:p>
        </w:tc>
        <w:tc>
          <w:tcPr>
            <w:tcW w:w="2410" w:type="dxa"/>
            <w:tcBorders>
              <w:top w:val="single" w:sz="4" w:space="0" w:color="000000"/>
            </w:tcBorders>
          </w:tcPr>
          <w:p w14:paraId="31B064F0" w14:textId="77777777" w:rsidR="003E6E3D" w:rsidRPr="00066AA7" w:rsidRDefault="003E6E3D" w:rsidP="003E6E3D">
            <w:pPr>
              <w:widowControl w:val="0"/>
              <w:spacing w:before="10" w:after="0" w:line="240" w:lineRule="auto"/>
              <w:rPr>
                <w:rFonts w:ascii="Times New Roman" w:eastAsia="Calibri" w:cs="Calibri"/>
                <w:sz w:val="18"/>
                <w:szCs w:val="18"/>
              </w:rPr>
            </w:pPr>
          </w:p>
          <w:p w14:paraId="571D1FEE" w14:textId="77777777" w:rsidR="003E6E3D" w:rsidRPr="00066AA7" w:rsidRDefault="003E6E3D" w:rsidP="003E6E3D">
            <w:pPr>
              <w:widowControl w:val="0"/>
              <w:spacing w:after="0" w:line="240" w:lineRule="auto"/>
              <w:ind w:left="174"/>
              <w:rPr>
                <w:rFonts w:ascii="Times New Roman" w:eastAsia="Calibri" w:hAnsi="Times New Roman" w:cs="Calibri"/>
                <w:sz w:val="18"/>
                <w:szCs w:val="18"/>
              </w:rPr>
            </w:pPr>
            <w:r w:rsidRPr="00066AA7">
              <w:rPr>
                <w:rFonts w:ascii="Times New Roman" w:eastAsia="Calibri" w:hAnsi="Times New Roman" w:cs="Calibri"/>
                <w:sz w:val="18"/>
                <w:szCs w:val="18"/>
              </w:rPr>
              <w:t>(</w:t>
            </w:r>
            <w:r w:rsidRPr="00066AA7">
              <w:rPr>
                <w:rFonts w:ascii="Times New Roman" w:eastAsia="Calibri" w:hAnsi="Times New Roman" w:cs="Calibri"/>
                <w:i/>
                <w:sz w:val="18"/>
                <w:szCs w:val="18"/>
              </w:rPr>
              <w:t>инициалы</w:t>
            </w:r>
            <w:r w:rsidRPr="00066AA7">
              <w:rPr>
                <w:rFonts w:ascii="Times New Roman" w:eastAsia="Calibri" w:hAnsi="Times New Roman" w:cs="Calibri"/>
                <w:sz w:val="18"/>
                <w:szCs w:val="18"/>
              </w:rPr>
              <w:t>)</w:t>
            </w:r>
          </w:p>
        </w:tc>
      </w:tr>
    </w:tbl>
    <w:p w14:paraId="3891A9CE" w14:textId="77777777" w:rsidR="003E6E3D" w:rsidRPr="00066AA7" w:rsidRDefault="003E6E3D" w:rsidP="003E6E3D">
      <w:pPr>
        <w:widowControl w:val="0"/>
        <w:spacing w:after="0" w:line="240" w:lineRule="auto"/>
        <w:rPr>
          <w:rFonts w:ascii="Times New Roman" w:hAnsi="Times New Roman"/>
          <w:sz w:val="20"/>
          <w:szCs w:val="28"/>
        </w:rPr>
      </w:pPr>
    </w:p>
    <w:p w14:paraId="472C1EF3" w14:textId="77777777" w:rsidR="003E6E3D" w:rsidRPr="00066AA7" w:rsidRDefault="003E6E3D" w:rsidP="003E6E3D">
      <w:pPr>
        <w:spacing w:after="0" w:line="240" w:lineRule="auto"/>
        <w:jc w:val="both"/>
        <w:rPr>
          <w:rFonts w:ascii="Times New Roman" w:hAnsi="Times New Roman"/>
          <w:sz w:val="26"/>
          <w:szCs w:val="26"/>
        </w:rPr>
      </w:pPr>
    </w:p>
    <w:p w14:paraId="02AC2553" w14:textId="77777777" w:rsidR="003E6E3D" w:rsidRPr="00066AA7" w:rsidRDefault="003E6E3D" w:rsidP="003E6E3D">
      <w:pPr>
        <w:spacing w:after="0" w:line="240" w:lineRule="auto"/>
        <w:jc w:val="right"/>
        <w:rPr>
          <w:rFonts w:ascii="Times New Roman" w:hAnsi="Times New Roman"/>
          <w:sz w:val="28"/>
          <w:szCs w:val="28"/>
        </w:rPr>
      </w:pPr>
      <w:bookmarkStart w:id="3" w:name="bookmark=id.1x0gk37"/>
      <w:bookmarkStart w:id="4" w:name="bookmark=id.1jlao46"/>
      <w:bookmarkStart w:id="5" w:name="bookmark=id.kgcv8k"/>
      <w:bookmarkStart w:id="6" w:name="bookmark=id.xvir7l"/>
      <w:bookmarkStart w:id="7" w:name="bookmark=id.2iq8gzs"/>
      <w:bookmarkStart w:id="8" w:name="bookmark=id.34g0dwd"/>
      <w:bookmarkStart w:id="9" w:name="bookmark=id.43ky6rz"/>
      <w:bookmarkStart w:id="10" w:name="bookmark=id.3q5sasy"/>
      <w:bookmarkStart w:id="11" w:name="bookmark=id.25b2l0r"/>
      <w:bookmarkStart w:id="12" w:name="bookmark=id.3hv69ve"/>
      <w:bookmarkEnd w:id="3"/>
      <w:bookmarkEnd w:id="4"/>
      <w:bookmarkEnd w:id="5"/>
      <w:bookmarkEnd w:id="6"/>
      <w:bookmarkEnd w:id="7"/>
      <w:bookmarkEnd w:id="8"/>
      <w:bookmarkEnd w:id="9"/>
      <w:bookmarkEnd w:id="10"/>
      <w:bookmarkEnd w:id="11"/>
      <w:bookmarkEnd w:id="12"/>
      <w:r w:rsidRPr="00066AA7">
        <w:rPr>
          <w:sz w:val="26"/>
          <w:szCs w:val="26"/>
        </w:rPr>
        <w:br w:type="page" w:clear="all"/>
      </w:r>
      <w:r w:rsidRPr="00066AA7">
        <w:rPr>
          <w:rFonts w:ascii="Times New Roman" w:hAnsi="Times New Roman"/>
          <w:sz w:val="28"/>
          <w:szCs w:val="28"/>
        </w:rPr>
        <w:lastRenderedPageBreak/>
        <w:t>Приложение № 6</w:t>
      </w:r>
    </w:p>
    <w:p w14:paraId="21209AD9" w14:textId="77777777" w:rsidR="003E6E3D" w:rsidRPr="00066AA7" w:rsidRDefault="003E6E3D" w:rsidP="003E6E3D">
      <w:pPr>
        <w:spacing w:after="0" w:line="240" w:lineRule="auto"/>
        <w:jc w:val="right"/>
        <w:rPr>
          <w:rFonts w:ascii="Times New Roman" w:hAnsi="Times New Roman"/>
          <w:sz w:val="28"/>
          <w:szCs w:val="28"/>
        </w:rPr>
      </w:pPr>
    </w:p>
    <w:p w14:paraId="7AE14B6D" w14:textId="77777777" w:rsidR="003E6E3D" w:rsidRPr="00066AA7" w:rsidRDefault="003E6E3D" w:rsidP="003E6E3D">
      <w:pPr>
        <w:spacing w:after="0" w:line="240" w:lineRule="auto"/>
        <w:jc w:val="center"/>
        <w:rPr>
          <w:rFonts w:ascii="Times New Roman" w:hAnsi="Times New Roman"/>
          <w:color w:val="000000"/>
          <w:sz w:val="28"/>
          <w:szCs w:val="28"/>
        </w:rPr>
      </w:pPr>
      <w:r w:rsidRPr="00066AA7">
        <w:rPr>
          <w:rFonts w:ascii="Times New Roman" w:hAnsi="Times New Roman"/>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14:paraId="30178837" w14:textId="77777777" w:rsidR="003E6E3D" w:rsidRPr="00066AA7" w:rsidRDefault="003E6E3D" w:rsidP="003E6E3D">
      <w:pPr>
        <w:spacing w:after="0" w:line="240" w:lineRule="auto"/>
        <w:jc w:val="center"/>
        <w:rPr>
          <w:rFonts w:ascii="Times New Roman" w:hAnsi="Times New Roman"/>
          <w:color w:val="000000"/>
          <w:sz w:val="28"/>
          <w:szCs w:val="28"/>
        </w:rPr>
      </w:pPr>
    </w:p>
    <w:p w14:paraId="11D163F3" w14:textId="77777777" w:rsidR="003E6E3D" w:rsidRPr="00066AA7" w:rsidRDefault="003E6E3D" w:rsidP="003E6E3D">
      <w:pPr>
        <w:spacing w:after="0" w:line="240" w:lineRule="auto"/>
        <w:jc w:val="center"/>
        <w:rPr>
          <w:rFonts w:ascii="Times New Roman" w:hAnsi="Times New Roman"/>
          <w:color w:val="000000"/>
          <w:sz w:val="28"/>
          <w:szCs w:val="28"/>
        </w:rPr>
      </w:pPr>
    </w:p>
    <w:p w14:paraId="28F41D12" w14:textId="77777777" w:rsidR="003E6E3D" w:rsidRPr="00066AA7" w:rsidRDefault="003E6E3D" w:rsidP="003E6E3D">
      <w:pPr>
        <w:spacing w:after="0" w:line="240" w:lineRule="auto"/>
        <w:jc w:val="center"/>
        <w:rPr>
          <w:rFonts w:ascii="Times New Roman" w:hAnsi="Times New Roman"/>
          <w:color w:val="000000"/>
          <w:sz w:val="28"/>
          <w:szCs w:val="28"/>
        </w:rPr>
      </w:pPr>
    </w:p>
    <w:p w14:paraId="380C136E" w14:textId="77777777" w:rsidR="003E6E3D" w:rsidRPr="00066AA7" w:rsidRDefault="003E6E3D" w:rsidP="003E6E3D">
      <w:pPr>
        <w:spacing w:after="0" w:line="240" w:lineRule="auto"/>
        <w:jc w:val="center"/>
        <w:rPr>
          <w:rFonts w:ascii="Times New Roman" w:hAnsi="Times New Roman"/>
          <w:color w:val="000000"/>
          <w:sz w:val="27"/>
          <w:szCs w:val="27"/>
        </w:rPr>
      </w:pPr>
      <w:r w:rsidRPr="00066AA7">
        <w:rPr>
          <w:rFonts w:ascii="Times New Roman" w:hAnsi="Times New Roman"/>
          <w:color w:val="000000"/>
          <w:sz w:val="28"/>
          <w:szCs w:val="28"/>
        </w:rPr>
        <w:t xml:space="preserve">Согласие </w:t>
      </w:r>
      <w:r w:rsidRPr="00066AA7">
        <w:rPr>
          <w:rFonts w:ascii="Times New Roman" w:hAnsi="Times New Roman"/>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14:paraId="42523F46" w14:textId="77777777" w:rsidR="003E6E3D" w:rsidRPr="00066AA7" w:rsidRDefault="003E6E3D" w:rsidP="003E6E3D">
      <w:pPr>
        <w:spacing w:after="0" w:line="240" w:lineRule="auto"/>
        <w:jc w:val="center"/>
        <w:rPr>
          <w:rFonts w:ascii="Times New Roman" w:hAnsi="Times New Roman"/>
          <w:color w:val="000000"/>
          <w:sz w:val="27"/>
          <w:szCs w:val="27"/>
        </w:rPr>
      </w:pPr>
    </w:p>
    <w:p w14:paraId="685231E0" w14:textId="77777777" w:rsidR="003E6E3D" w:rsidRPr="00066AA7" w:rsidRDefault="003E6E3D" w:rsidP="003E6E3D">
      <w:pPr>
        <w:spacing w:after="0" w:line="240" w:lineRule="auto"/>
        <w:jc w:val="center"/>
        <w:rPr>
          <w:rFonts w:ascii="Times New Roman" w:hAnsi="Times New Roman"/>
          <w:color w:val="000000"/>
          <w:sz w:val="28"/>
          <w:szCs w:val="28"/>
        </w:rPr>
      </w:pPr>
      <w:r w:rsidRPr="00066AA7">
        <w:rPr>
          <w:rFonts w:ascii="Times New Roman" w:hAnsi="Times New Roman"/>
          <w:color w:val="000000"/>
          <w:sz w:val="28"/>
          <w:szCs w:val="28"/>
        </w:rPr>
        <w:t>от ________________ № __________________</w:t>
      </w:r>
    </w:p>
    <w:p w14:paraId="34504939" w14:textId="77777777" w:rsidR="003E6E3D" w:rsidRPr="00066AA7" w:rsidRDefault="003E6E3D" w:rsidP="003E6E3D">
      <w:pPr>
        <w:spacing w:after="0" w:line="240" w:lineRule="auto"/>
        <w:jc w:val="center"/>
        <w:rPr>
          <w:rFonts w:ascii="Times New Roman" w:hAnsi="Times New Roman"/>
          <w:color w:val="000000"/>
          <w:sz w:val="28"/>
          <w:szCs w:val="28"/>
        </w:rPr>
      </w:pPr>
    </w:p>
    <w:p w14:paraId="0715EA4D" w14:textId="77777777" w:rsidR="003E6E3D" w:rsidRPr="00066AA7" w:rsidRDefault="003E6E3D" w:rsidP="003E6E3D">
      <w:pPr>
        <w:spacing w:after="0" w:line="240" w:lineRule="auto"/>
        <w:jc w:val="center"/>
        <w:rPr>
          <w:rFonts w:ascii="Times New Roman" w:hAnsi="Times New Roman"/>
          <w:color w:val="000000"/>
          <w:sz w:val="28"/>
          <w:szCs w:val="28"/>
        </w:rPr>
      </w:pPr>
    </w:p>
    <w:p w14:paraId="6ECA303C" w14:textId="77777777" w:rsidR="003E6E3D" w:rsidRPr="00066AA7" w:rsidRDefault="003E6E3D" w:rsidP="003E6E3D">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На Ваше обращение от ___________________ № ___________</w:t>
      </w:r>
      <w:proofErr w:type="gramStart"/>
      <w:r w:rsidRPr="00066AA7">
        <w:rPr>
          <w:rFonts w:ascii="Times New Roman" w:hAnsi="Times New Roman"/>
          <w:color w:val="000000"/>
          <w:sz w:val="28"/>
          <w:szCs w:val="28"/>
        </w:rPr>
        <w:t>_  _</w:t>
      </w:r>
      <w:proofErr w:type="gramEnd"/>
      <w:r w:rsidRPr="00066AA7">
        <w:rPr>
          <w:rFonts w:ascii="Times New Roman" w:hAnsi="Times New Roman"/>
          <w:color w:val="000000"/>
          <w:sz w:val="28"/>
          <w:szCs w:val="28"/>
        </w:rPr>
        <w:t>_____________________________________________________________________</w:t>
      </w:r>
    </w:p>
    <w:p w14:paraId="5DA96AB3" w14:textId="77777777" w:rsidR="003E6E3D" w:rsidRPr="00066AA7" w:rsidRDefault="003E6E3D" w:rsidP="003E6E3D">
      <w:pPr>
        <w:spacing w:after="0" w:line="240" w:lineRule="auto"/>
        <w:ind w:firstLine="709"/>
        <w:jc w:val="center"/>
        <w:rPr>
          <w:rFonts w:ascii="Times New Roman" w:hAnsi="Times New Roman"/>
          <w:color w:val="000000"/>
          <w:sz w:val="18"/>
          <w:szCs w:val="18"/>
        </w:rPr>
      </w:pPr>
      <w:r w:rsidRPr="00066AA7">
        <w:rPr>
          <w:rFonts w:ascii="Times New Roman" w:hAnsi="Times New Roman"/>
          <w:color w:val="000000"/>
          <w:sz w:val="18"/>
          <w:szCs w:val="18"/>
        </w:rPr>
        <w:t>(наименование органа)</w:t>
      </w:r>
    </w:p>
    <w:p w14:paraId="476F4D70" w14:textId="77777777" w:rsidR="003E6E3D" w:rsidRPr="00066AA7" w:rsidRDefault="003E6E3D" w:rsidP="003E6E3D">
      <w:p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rPr>
        <w:t xml:space="preserve">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 _____________ и земель/земельных участков, находящихся в муниципальной собственности/государственная собственность на которые не разграничена </w:t>
      </w:r>
    </w:p>
    <w:p w14:paraId="13FA978F" w14:textId="77777777" w:rsidR="003E6E3D" w:rsidRPr="00066AA7" w:rsidRDefault="003E6E3D" w:rsidP="003E6E3D">
      <w:pPr>
        <w:spacing w:after="0" w:line="240" w:lineRule="auto"/>
        <w:ind w:firstLine="709"/>
        <w:jc w:val="both"/>
        <w:rPr>
          <w:rFonts w:ascii="Times New Roman" w:hAnsi="Times New Roman"/>
          <w:sz w:val="24"/>
          <w:szCs w:val="24"/>
        </w:rPr>
      </w:pPr>
      <w:r w:rsidRPr="00066AA7">
        <w:rPr>
          <w:rFonts w:ascii="Times New Roman" w:hAnsi="Times New Roman"/>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14:paraId="0F950293" w14:textId="77777777" w:rsidR="003E6E3D" w:rsidRPr="00066AA7" w:rsidRDefault="003E6E3D" w:rsidP="003E6E3D">
      <w:pPr>
        <w:pStyle w:val="aff"/>
        <w:tabs>
          <w:tab w:val="left" w:pos="1377"/>
        </w:tabs>
        <w:rPr>
          <w:b w:val="0"/>
          <w:bCs w:val="0"/>
        </w:rPr>
      </w:pPr>
    </w:p>
    <w:p w14:paraId="629068AA" w14:textId="77777777" w:rsidR="003E6E3D" w:rsidRPr="00066AA7" w:rsidRDefault="003E6E3D" w:rsidP="003E6E3D">
      <w:pPr>
        <w:widowControl w:val="0"/>
        <w:spacing w:after="0" w:line="240" w:lineRule="auto"/>
        <w:ind w:firstLine="708"/>
        <w:rPr>
          <w:rFonts w:ascii="Times New Roman" w:hAnsi="Times New Roman"/>
          <w:sz w:val="28"/>
          <w:szCs w:val="28"/>
        </w:rPr>
      </w:pPr>
      <w:r w:rsidRPr="00066AA7">
        <w:rPr>
          <w:rFonts w:ascii="Times New Roman" w:hAnsi="Times New Roman"/>
          <w:noProof/>
          <w:sz w:val="28"/>
          <w:szCs w:val="28"/>
          <w:lang w:eastAsia="ru-RU"/>
        </w:rPr>
        <mc:AlternateContent>
          <mc:Choice Requires="wps">
            <w:drawing>
              <wp:anchor distT="0" distB="0" distL="0" distR="0" simplePos="0" relativeHeight="251678720" behindDoc="0" locked="0" layoutInCell="1" allowOverlap="1" wp14:anchorId="5B2F2382" wp14:editId="3A720A91">
                <wp:simplePos x="0" y="0"/>
                <wp:positionH relativeFrom="page">
                  <wp:posOffset>4061097</wp:posOffset>
                </wp:positionH>
                <wp:positionV relativeFrom="paragraph">
                  <wp:posOffset>15150</wp:posOffset>
                </wp:positionV>
                <wp:extent cx="2887980" cy="449580"/>
                <wp:effectExtent l="0" t="0" r="26670" b="26670"/>
                <wp:wrapNone/>
                <wp:docPr id="2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72B7639" w14:textId="77777777" w:rsidR="0061172C" w:rsidRDefault="0061172C" w:rsidP="003E6E3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2382" id="_x0000_s1030" type="#_x0000_t202" style="position:absolute;left:0;text-align:left;margin-left:319.75pt;margin-top:1.2pt;width:227.4pt;height:35.4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" filled="f" strokeweight=".5pt">
                <v:textbox inset="0,0,0,0">
                  <w:txbxContent>
                    <w:p w14:paraId="072B7639" w14:textId="77777777" w:rsidR="0061172C" w:rsidRDefault="0061172C" w:rsidP="003E6E3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p w14:paraId="590C227D" w14:textId="77777777" w:rsidR="003E6E3D" w:rsidRPr="00066AA7" w:rsidRDefault="003E6E3D" w:rsidP="003E6E3D">
      <w:pPr>
        <w:widowControl w:val="0"/>
        <w:spacing w:after="0" w:line="240" w:lineRule="auto"/>
        <w:rPr>
          <w:rFonts w:ascii="Times New Roman" w:hAnsi="Times New Roman"/>
          <w:sz w:val="20"/>
          <w:szCs w:val="28"/>
        </w:rPr>
      </w:pPr>
    </w:p>
    <w:p w14:paraId="4194025B" w14:textId="77777777" w:rsidR="003E6E3D" w:rsidRPr="00066AA7" w:rsidRDefault="003E6E3D" w:rsidP="003E6E3D">
      <w:pPr>
        <w:spacing w:after="0" w:line="240" w:lineRule="auto"/>
        <w:jc w:val="both"/>
        <w:rPr>
          <w:rFonts w:ascii="Times New Roman" w:hAnsi="Times New Roman"/>
          <w:sz w:val="26"/>
          <w:szCs w:val="26"/>
        </w:rPr>
      </w:pPr>
    </w:p>
    <w:p w14:paraId="662B3AF1" w14:textId="77777777" w:rsidR="003E6E3D" w:rsidRPr="00066AA7" w:rsidRDefault="003E6E3D" w:rsidP="003E6E3D">
      <w:pPr>
        <w:pStyle w:val="Default"/>
        <w:ind w:left="5670"/>
        <w:rPr>
          <w:sz w:val="26"/>
          <w:szCs w:val="26"/>
        </w:rPr>
      </w:pPr>
      <w:r w:rsidRPr="00066AA7">
        <w:rPr>
          <w:sz w:val="26"/>
          <w:szCs w:val="26"/>
        </w:rPr>
        <w:br w:type="page" w:clear="all"/>
      </w:r>
    </w:p>
    <w:p w14:paraId="2381203F" w14:textId="77777777" w:rsidR="003E6E3D" w:rsidRPr="00066AA7" w:rsidRDefault="003E6E3D" w:rsidP="003E6E3D">
      <w:pPr>
        <w:ind w:left="5670" w:right="-1" w:hanging="150"/>
        <w:jc w:val="right"/>
        <w:rPr>
          <w:rFonts w:ascii="Times New Roman" w:hAnsi="Times New Roman"/>
          <w:sz w:val="28"/>
          <w:szCs w:val="28"/>
        </w:rPr>
      </w:pPr>
      <w:r w:rsidRPr="00066AA7">
        <w:rPr>
          <w:rFonts w:ascii="Times New Roman" w:hAnsi="Times New Roman"/>
          <w:sz w:val="28"/>
          <w:szCs w:val="28"/>
        </w:rPr>
        <w:lastRenderedPageBreak/>
        <w:t>Приложение № 7</w:t>
      </w:r>
    </w:p>
    <w:p w14:paraId="2BBECB8F"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5193E90A" w14:textId="77777777" w:rsidR="003E6E3D" w:rsidRPr="00066AA7" w:rsidRDefault="003E6E3D" w:rsidP="003E6E3D">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3E6E3D" w:rsidRPr="00066AA7" w14:paraId="0684CD0D" w14:textId="77777777" w:rsidTr="003E6E3D">
        <w:trPr>
          <w:trHeight w:val="790"/>
        </w:trPr>
        <w:tc>
          <w:tcPr>
            <w:tcW w:w="10325" w:type="dxa"/>
            <w:gridSpan w:val="4"/>
          </w:tcPr>
          <w:p w14:paraId="32601866" w14:textId="77777777" w:rsidR="003E6E3D" w:rsidRPr="00066AA7" w:rsidRDefault="003E6E3D" w:rsidP="003E6E3D">
            <w:pPr>
              <w:widowControl w:val="0"/>
              <w:spacing w:after="0" w:line="244" w:lineRule="exact"/>
              <w:ind w:left="1531" w:right="1531"/>
              <w:jc w:val="center"/>
              <w:rPr>
                <w:rFonts w:ascii="Times New Roman" w:eastAsia="Calibri" w:hAnsi="Times New Roman"/>
                <w:sz w:val="26"/>
                <w:szCs w:val="26"/>
              </w:rPr>
            </w:pPr>
          </w:p>
          <w:p w14:paraId="2B94CCE2" w14:textId="77777777" w:rsidR="003E6E3D" w:rsidRPr="00066AA7" w:rsidRDefault="003E6E3D" w:rsidP="003E6E3D">
            <w:pPr>
              <w:widowControl w:val="0"/>
              <w:spacing w:before="43" w:after="0" w:line="240" w:lineRule="auto"/>
              <w:ind w:left="1531" w:right="1531"/>
              <w:jc w:val="center"/>
              <w:rPr>
                <w:rFonts w:ascii="Times New Roman" w:eastAsia="Calibri" w:hAnsi="Times New Roman"/>
                <w:sz w:val="26"/>
                <w:szCs w:val="26"/>
              </w:rPr>
            </w:pPr>
          </w:p>
        </w:tc>
      </w:tr>
      <w:tr w:rsidR="003E6E3D" w:rsidRPr="00066AA7" w14:paraId="2C071BBA" w14:textId="77777777" w:rsidTr="003E6E3D">
        <w:trPr>
          <w:trHeight w:val="480"/>
        </w:trPr>
        <w:tc>
          <w:tcPr>
            <w:tcW w:w="4646" w:type="dxa"/>
          </w:tcPr>
          <w:p w14:paraId="2FBB221F" w14:textId="77777777" w:rsidR="003E6E3D" w:rsidRPr="00066AA7" w:rsidRDefault="003E6E3D" w:rsidP="003E6E3D">
            <w:pPr>
              <w:widowControl w:val="0"/>
              <w:spacing w:before="171" w:after="0" w:line="240" w:lineRule="auto"/>
              <w:ind w:left="200"/>
              <w:rPr>
                <w:rFonts w:ascii="Times New Roman" w:eastAsia="Calibri" w:hAnsi="Times New Roman"/>
                <w:sz w:val="26"/>
                <w:szCs w:val="26"/>
              </w:rPr>
            </w:pPr>
            <w:r w:rsidRPr="00066AA7">
              <w:rPr>
                <w:rFonts w:ascii="Times New Roman" w:eastAsia="Calibri" w:hAnsi="Times New Roman"/>
                <w:sz w:val="26"/>
                <w:szCs w:val="26"/>
              </w:rPr>
              <w:t>Кому</w:t>
            </w:r>
          </w:p>
        </w:tc>
        <w:tc>
          <w:tcPr>
            <w:tcW w:w="1308" w:type="dxa"/>
          </w:tcPr>
          <w:p w14:paraId="3918D428" w14:textId="77777777" w:rsidR="003E6E3D" w:rsidRPr="00066AA7" w:rsidRDefault="003E6E3D" w:rsidP="003E6E3D">
            <w:pPr>
              <w:widowControl w:val="0"/>
              <w:spacing w:before="171" w:after="0" w:line="240" w:lineRule="auto"/>
              <w:ind w:right="6"/>
              <w:jc w:val="right"/>
              <w:rPr>
                <w:rFonts w:ascii="Times New Roman" w:eastAsia="Calibri" w:hAnsi="Times New Roman"/>
                <w:sz w:val="26"/>
                <w:szCs w:val="26"/>
              </w:rPr>
            </w:pPr>
          </w:p>
        </w:tc>
        <w:tc>
          <w:tcPr>
            <w:tcW w:w="1843" w:type="dxa"/>
          </w:tcPr>
          <w:p w14:paraId="088FD4A8" w14:textId="77777777" w:rsidR="003E6E3D" w:rsidRPr="00066AA7" w:rsidRDefault="003E6E3D" w:rsidP="003E6E3D">
            <w:pPr>
              <w:widowControl w:val="0"/>
              <w:spacing w:before="171" w:after="0" w:line="240" w:lineRule="auto"/>
              <w:ind w:left="-8"/>
              <w:rPr>
                <w:rFonts w:ascii="Times New Roman" w:eastAsia="Calibri" w:hAnsi="Times New Roman"/>
                <w:sz w:val="26"/>
                <w:szCs w:val="26"/>
              </w:rPr>
            </w:pPr>
          </w:p>
        </w:tc>
        <w:tc>
          <w:tcPr>
            <w:tcW w:w="2528" w:type="dxa"/>
          </w:tcPr>
          <w:p w14:paraId="10DDE782" w14:textId="77777777" w:rsidR="003E6E3D" w:rsidRPr="00066AA7" w:rsidRDefault="003E6E3D" w:rsidP="003E6E3D">
            <w:pPr>
              <w:widowControl w:val="0"/>
              <w:spacing w:after="0" w:line="240" w:lineRule="auto"/>
              <w:rPr>
                <w:rFonts w:ascii="Times New Roman" w:eastAsia="Calibri" w:hAnsi="Times New Roman"/>
                <w:sz w:val="26"/>
                <w:szCs w:val="26"/>
              </w:rPr>
            </w:pPr>
          </w:p>
        </w:tc>
      </w:tr>
      <w:tr w:rsidR="003E6E3D" w:rsidRPr="00066AA7" w14:paraId="781ACA3F" w14:textId="77777777" w:rsidTr="003E6E3D">
        <w:trPr>
          <w:trHeight w:val="308"/>
        </w:trPr>
        <w:tc>
          <w:tcPr>
            <w:tcW w:w="10325" w:type="dxa"/>
            <w:gridSpan w:val="4"/>
          </w:tcPr>
          <w:p w14:paraId="27BF7C93" w14:textId="77777777" w:rsidR="003E6E3D" w:rsidRPr="00066AA7" w:rsidRDefault="003E6E3D" w:rsidP="003E6E3D">
            <w:pPr>
              <w:widowControl w:val="0"/>
              <w:spacing w:before="1" w:after="0" w:line="240" w:lineRule="auto"/>
              <w:ind w:left="4907"/>
              <w:rPr>
                <w:rFonts w:ascii="Times New Roman" w:eastAsia="Calibri" w:hAnsi="Times New Roman"/>
                <w:i/>
                <w:sz w:val="26"/>
                <w:szCs w:val="26"/>
              </w:rPr>
            </w:pPr>
            <w:r w:rsidRPr="00066AA7">
              <w:rPr>
                <w:rFonts w:ascii="Times New Roman" w:eastAsia="Calibri" w:hAnsi="Times New Roman"/>
                <w:i/>
                <w:sz w:val="26"/>
                <w:szCs w:val="26"/>
              </w:rPr>
              <w:t>(фамилия,</w:t>
            </w:r>
            <w:r w:rsidRPr="00066AA7">
              <w:rPr>
                <w:rFonts w:ascii="Times New Roman" w:eastAsia="Calibri" w:hAnsi="Times New Roman"/>
                <w:i/>
                <w:spacing w:val="-2"/>
                <w:sz w:val="26"/>
                <w:szCs w:val="26"/>
              </w:rPr>
              <w:t xml:space="preserve"> </w:t>
            </w:r>
            <w:r w:rsidRPr="00066AA7">
              <w:rPr>
                <w:rFonts w:ascii="Times New Roman" w:eastAsia="Calibri" w:hAnsi="Times New Roman"/>
                <w:i/>
                <w:sz w:val="26"/>
                <w:szCs w:val="26"/>
              </w:rPr>
              <w:t>имя,</w:t>
            </w:r>
            <w:r w:rsidRPr="00066AA7">
              <w:rPr>
                <w:rFonts w:ascii="Times New Roman" w:eastAsia="Calibri" w:hAnsi="Times New Roman"/>
                <w:i/>
                <w:spacing w:val="-1"/>
                <w:sz w:val="26"/>
                <w:szCs w:val="26"/>
              </w:rPr>
              <w:t xml:space="preserve"> </w:t>
            </w:r>
            <w:r w:rsidRPr="00066AA7">
              <w:rPr>
                <w:rFonts w:ascii="Times New Roman" w:eastAsia="Calibri" w:hAnsi="Times New Roman"/>
                <w:i/>
                <w:sz w:val="26"/>
                <w:szCs w:val="26"/>
              </w:rPr>
              <w:t>отчество</w:t>
            </w:r>
            <w:r w:rsidRPr="00066AA7">
              <w:rPr>
                <w:rFonts w:ascii="Times New Roman" w:eastAsia="Calibri" w:hAnsi="Times New Roman"/>
                <w:i/>
                <w:spacing w:val="-1"/>
                <w:sz w:val="26"/>
                <w:szCs w:val="26"/>
              </w:rPr>
              <w:t xml:space="preserve"> </w:t>
            </w:r>
            <w:r w:rsidRPr="00066AA7">
              <w:rPr>
                <w:rFonts w:ascii="Times New Roman" w:eastAsia="Calibri" w:hAnsi="Times New Roman"/>
                <w:i/>
                <w:sz w:val="26"/>
                <w:szCs w:val="26"/>
              </w:rPr>
              <w:t>– для</w:t>
            </w:r>
            <w:r w:rsidRPr="00066AA7">
              <w:rPr>
                <w:rFonts w:ascii="Times New Roman" w:eastAsia="Calibri" w:hAnsi="Times New Roman"/>
                <w:i/>
                <w:spacing w:val="-4"/>
                <w:sz w:val="26"/>
                <w:szCs w:val="26"/>
              </w:rPr>
              <w:t xml:space="preserve"> </w:t>
            </w:r>
            <w:r w:rsidRPr="00066AA7">
              <w:rPr>
                <w:rFonts w:ascii="Times New Roman" w:eastAsia="Calibri" w:hAnsi="Times New Roman"/>
                <w:i/>
                <w:sz w:val="26"/>
                <w:szCs w:val="26"/>
              </w:rPr>
              <w:t>граждан и</w:t>
            </w:r>
            <w:r w:rsidRPr="00066AA7">
              <w:rPr>
                <w:rFonts w:ascii="Times New Roman" w:eastAsia="Calibri" w:hAnsi="Times New Roman"/>
                <w:i/>
                <w:spacing w:val="-3"/>
                <w:sz w:val="26"/>
                <w:szCs w:val="26"/>
              </w:rPr>
              <w:t xml:space="preserve"> </w:t>
            </w:r>
            <w:r w:rsidRPr="00066AA7">
              <w:rPr>
                <w:rFonts w:ascii="Times New Roman" w:eastAsia="Calibri" w:hAnsi="Times New Roman"/>
                <w:i/>
                <w:sz w:val="26"/>
                <w:szCs w:val="26"/>
              </w:rPr>
              <w:t>ИП)</w:t>
            </w:r>
          </w:p>
        </w:tc>
      </w:tr>
      <w:tr w:rsidR="003E6E3D" w:rsidRPr="00066AA7" w14:paraId="4367624C" w14:textId="77777777" w:rsidTr="003E6E3D">
        <w:trPr>
          <w:trHeight w:val="308"/>
        </w:trPr>
        <w:tc>
          <w:tcPr>
            <w:tcW w:w="4646" w:type="dxa"/>
          </w:tcPr>
          <w:p w14:paraId="36CDD197"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1308" w:type="dxa"/>
          </w:tcPr>
          <w:p w14:paraId="10EE6DB1" w14:textId="77777777" w:rsidR="003E6E3D" w:rsidRPr="00066AA7" w:rsidRDefault="003E6E3D" w:rsidP="003E6E3D">
            <w:pPr>
              <w:widowControl w:val="0"/>
              <w:spacing w:after="0" w:line="268" w:lineRule="exact"/>
              <w:ind w:right="6"/>
              <w:jc w:val="right"/>
              <w:rPr>
                <w:rFonts w:ascii="Times New Roman" w:eastAsia="Calibri" w:hAnsi="Times New Roman"/>
                <w:sz w:val="26"/>
                <w:szCs w:val="26"/>
              </w:rPr>
            </w:pPr>
          </w:p>
        </w:tc>
        <w:tc>
          <w:tcPr>
            <w:tcW w:w="1843" w:type="dxa"/>
          </w:tcPr>
          <w:p w14:paraId="25F2DEFE" w14:textId="77777777" w:rsidR="003E6E3D" w:rsidRPr="00066AA7" w:rsidRDefault="003E6E3D" w:rsidP="003E6E3D">
            <w:pPr>
              <w:widowControl w:val="0"/>
              <w:spacing w:after="0" w:line="268" w:lineRule="exact"/>
              <w:ind w:left="-8"/>
              <w:rPr>
                <w:rFonts w:ascii="Times New Roman" w:eastAsia="Calibri" w:hAnsi="Times New Roman"/>
                <w:sz w:val="26"/>
                <w:szCs w:val="26"/>
              </w:rPr>
            </w:pPr>
          </w:p>
        </w:tc>
        <w:tc>
          <w:tcPr>
            <w:tcW w:w="2528" w:type="dxa"/>
          </w:tcPr>
          <w:p w14:paraId="716178E2" w14:textId="77777777" w:rsidR="003E6E3D" w:rsidRPr="00066AA7" w:rsidRDefault="003E6E3D" w:rsidP="003E6E3D">
            <w:pPr>
              <w:widowControl w:val="0"/>
              <w:spacing w:after="0" w:line="240" w:lineRule="auto"/>
              <w:rPr>
                <w:rFonts w:ascii="Times New Roman" w:eastAsia="Calibri" w:hAnsi="Times New Roman"/>
                <w:sz w:val="26"/>
                <w:szCs w:val="26"/>
              </w:rPr>
            </w:pPr>
          </w:p>
        </w:tc>
      </w:tr>
      <w:tr w:rsidR="003E6E3D" w:rsidRPr="00066AA7" w14:paraId="3551D523" w14:textId="77777777" w:rsidTr="003E6E3D">
        <w:trPr>
          <w:trHeight w:val="789"/>
        </w:trPr>
        <w:tc>
          <w:tcPr>
            <w:tcW w:w="10325" w:type="dxa"/>
            <w:gridSpan w:val="4"/>
          </w:tcPr>
          <w:p w14:paraId="7032E289" w14:textId="77777777" w:rsidR="003E6E3D" w:rsidRPr="00066AA7" w:rsidRDefault="003E6E3D" w:rsidP="003E6E3D">
            <w:pPr>
              <w:widowControl w:val="0"/>
              <w:spacing w:after="0" w:line="240" w:lineRule="auto"/>
              <w:ind w:left="4907"/>
              <w:rPr>
                <w:rFonts w:ascii="Times New Roman" w:eastAsia="Calibri" w:hAnsi="Times New Roman"/>
                <w:i/>
                <w:sz w:val="26"/>
                <w:szCs w:val="26"/>
              </w:rPr>
            </w:pPr>
            <w:r w:rsidRPr="00066AA7">
              <w:rPr>
                <w:rFonts w:ascii="Times New Roman" w:eastAsia="Calibri" w:hAnsi="Times New Roman"/>
                <w:i/>
                <w:sz w:val="26"/>
                <w:szCs w:val="26"/>
              </w:rPr>
              <w:t>(полное</w:t>
            </w:r>
            <w:r w:rsidRPr="00066AA7">
              <w:rPr>
                <w:rFonts w:ascii="Times New Roman" w:eastAsia="Calibri" w:hAnsi="Times New Roman"/>
                <w:i/>
                <w:spacing w:val="-5"/>
                <w:sz w:val="26"/>
                <w:szCs w:val="26"/>
              </w:rPr>
              <w:t xml:space="preserve"> </w:t>
            </w:r>
            <w:r w:rsidRPr="00066AA7">
              <w:rPr>
                <w:rFonts w:ascii="Times New Roman" w:eastAsia="Calibri" w:hAnsi="Times New Roman"/>
                <w:i/>
                <w:sz w:val="26"/>
                <w:szCs w:val="26"/>
              </w:rPr>
              <w:t>наименование</w:t>
            </w:r>
          </w:p>
          <w:p w14:paraId="6B29954F" w14:textId="77777777" w:rsidR="003E6E3D" w:rsidRPr="00066AA7" w:rsidRDefault="003E6E3D" w:rsidP="003E6E3D">
            <w:pPr>
              <w:widowControl w:val="0"/>
              <w:spacing w:before="41" w:after="0" w:line="240" w:lineRule="auto"/>
              <w:ind w:left="4907"/>
              <w:rPr>
                <w:rFonts w:ascii="Times New Roman" w:eastAsia="Calibri" w:hAnsi="Times New Roman"/>
                <w:i/>
                <w:sz w:val="26"/>
                <w:szCs w:val="26"/>
              </w:rPr>
            </w:pPr>
            <w:r w:rsidRPr="00066AA7">
              <w:rPr>
                <w:rFonts w:ascii="Times New Roman" w:eastAsia="Calibri" w:hAnsi="Times New Roman"/>
                <w:i/>
                <w:sz w:val="26"/>
                <w:szCs w:val="26"/>
              </w:rPr>
              <w:t>организации</w:t>
            </w:r>
            <w:r w:rsidRPr="00066AA7">
              <w:rPr>
                <w:rFonts w:ascii="Times New Roman" w:eastAsia="Calibri" w:hAnsi="Times New Roman"/>
                <w:i/>
                <w:spacing w:val="-2"/>
                <w:sz w:val="26"/>
                <w:szCs w:val="26"/>
              </w:rPr>
              <w:t xml:space="preserve"> </w:t>
            </w:r>
            <w:r w:rsidRPr="00066AA7">
              <w:rPr>
                <w:rFonts w:ascii="Times New Roman" w:eastAsia="Calibri" w:hAnsi="Times New Roman"/>
                <w:i/>
                <w:sz w:val="26"/>
                <w:szCs w:val="26"/>
              </w:rPr>
              <w:t>–</w:t>
            </w:r>
            <w:r w:rsidRPr="00066AA7">
              <w:rPr>
                <w:rFonts w:ascii="Times New Roman" w:eastAsia="Calibri" w:hAnsi="Times New Roman"/>
                <w:i/>
                <w:spacing w:val="-1"/>
                <w:sz w:val="26"/>
                <w:szCs w:val="26"/>
              </w:rPr>
              <w:t xml:space="preserve"> </w:t>
            </w:r>
            <w:r w:rsidRPr="00066AA7">
              <w:rPr>
                <w:rFonts w:ascii="Times New Roman" w:eastAsia="Calibri" w:hAnsi="Times New Roman"/>
                <w:i/>
                <w:sz w:val="26"/>
                <w:szCs w:val="26"/>
              </w:rPr>
              <w:t>для</w:t>
            </w:r>
            <w:r w:rsidRPr="00066AA7">
              <w:rPr>
                <w:rFonts w:ascii="Times New Roman" w:eastAsia="Calibri" w:hAnsi="Times New Roman"/>
                <w:i/>
                <w:spacing w:val="-1"/>
                <w:sz w:val="26"/>
                <w:szCs w:val="26"/>
              </w:rPr>
              <w:t xml:space="preserve"> </w:t>
            </w:r>
            <w:r w:rsidRPr="00066AA7">
              <w:rPr>
                <w:rFonts w:ascii="Times New Roman" w:eastAsia="Calibri" w:hAnsi="Times New Roman"/>
                <w:i/>
                <w:sz w:val="26"/>
                <w:szCs w:val="26"/>
              </w:rPr>
              <w:t>юридических</w:t>
            </w:r>
            <w:r w:rsidRPr="00066AA7">
              <w:rPr>
                <w:rFonts w:ascii="Times New Roman" w:eastAsia="Calibri" w:hAnsi="Times New Roman"/>
                <w:i/>
                <w:spacing w:val="-2"/>
                <w:sz w:val="26"/>
                <w:szCs w:val="26"/>
              </w:rPr>
              <w:t xml:space="preserve"> </w:t>
            </w:r>
            <w:r w:rsidRPr="00066AA7">
              <w:rPr>
                <w:rFonts w:ascii="Times New Roman" w:eastAsia="Calibri" w:hAnsi="Times New Roman"/>
                <w:i/>
                <w:sz w:val="26"/>
                <w:szCs w:val="26"/>
              </w:rPr>
              <w:t>лиц)</w:t>
            </w:r>
          </w:p>
        </w:tc>
      </w:tr>
      <w:tr w:rsidR="003E6E3D" w:rsidRPr="00066AA7" w14:paraId="05CD96EC" w14:textId="77777777" w:rsidTr="003E6E3D">
        <w:trPr>
          <w:trHeight w:val="1007"/>
        </w:trPr>
        <w:tc>
          <w:tcPr>
            <w:tcW w:w="10325" w:type="dxa"/>
            <w:gridSpan w:val="4"/>
          </w:tcPr>
          <w:p w14:paraId="1F6A66AD" w14:textId="77777777" w:rsidR="003E6E3D" w:rsidRPr="00066AA7" w:rsidRDefault="003E6E3D" w:rsidP="003E6E3D">
            <w:pPr>
              <w:widowControl w:val="0"/>
              <w:spacing w:before="166" w:after="0" w:line="240" w:lineRule="auto"/>
              <w:ind w:left="1529" w:right="1531"/>
              <w:jc w:val="center"/>
              <w:rPr>
                <w:rFonts w:ascii="Times New Roman" w:eastAsia="Calibri" w:hAnsi="Times New Roman"/>
                <w:sz w:val="26"/>
                <w:szCs w:val="26"/>
              </w:rPr>
            </w:pPr>
            <w:r w:rsidRPr="00066AA7">
              <w:rPr>
                <w:rFonts w:ascii="Times New Roman" w:eastAsia="Calibri" w:hAnsi="Times New Roman"/>
                <w:sz w:val="26"/>
                <w:szCs w:val="26"/>
              </w:rPr>
              <w:t>РЕШЕНИЕ</w:t>
            </w:r>
          </w:p>
          <w:p w14:paraId="4FF1AED9" w14:textId="77777777" w:rsidR="003E6E3D" w:rsidRPr="00066AA7" w:rsidRDefault="003E6E3D" w:rsidP="003E6E3D">
            <w:pPr>
              <w:widowControl w:val="0"/>
              <w:spacing w:before="43" w:after="0" w:line="240" w:lineRule="auto"/>
              <w:ind w:left="1529" w:right="1531"/>
              <w:jc w:val="center"/>
              <w:rPr>
                <w:rFonts w:ascii="Times New Roman" w:eastAsia="Calibri" w:hAnsi="Times New Roman"/>
                <w:sz w:val="26"/>
                <w:szCs w:val="26"/>
              </w:rPr>
            </w:pPr>
            <w:r w:rsidRPr="00066AA7">
              <w:rPr>
                <w:rFonts w:ascii="Times New Roman" w:eastAsia="Calibri" w:hAnsi="Times New Roman"/>
                <w:sz w:val="26"/>
                <w:szCs w:val="26"/>
              </w:rPr>
              <w:t>об</w:t>
            </w:r>
            <w:r w:rsidRPr="00066AA7">
              <w:rPr>
                <w:rFonts w:ascii="Times New Roman" w:eastAsia="Calibri" w:hAnsi="Times New Roman"/>
                <w:spacing w:val="-2"/>
                <w:sz w:val="26"/>
                <w:szCs w:val="26"/>
              </w:rPr>
              <w:t xml:space="preserve"> </w:t>
            </w:r>
            <w:r w:rsidRPr="00066AA7">
              <w:rPr>
                <w:rFonts w:ascii="Times New Roman" w:eastAsia="Calibri" w:hAnsi="Times New Roman"/>
                <w:sz w:val="26"/>
                <w:szCs w:val="26"/>
              </w:rPr>
              <w:t>отказе</w:t>
            </w:r>
            <w:r w:rsidRPr="00066AA7">
              <w:rPr>
                <w:rFonts w:ascii="Times New Roman" w:eastAsia="Calibri" w:hAnsi="Times New Roman"/>
                <w:spacing w:val="-4"/>
                <w:sz w:val="26"/>
                <w:szCs w:val="26"/>
              </w:rPr>
              <w:t xml:space="preserve"> </w:t>
            </w:r>
            <w:r w:rsidRPr="00066AA7">
              <w:rPr>
                <w:rFonts w:ascii="Times New Roman" w:eastAsia="Calibri" w:hAnsi="Times New Roman"/>
                <w:sz w:val="26"/>
                <w:szCs w:val="26"/>
              </w:rPr>
              <w:t>в предоставлении</w:t>
            </w:r>
            <w:r w:rsidRPr="00066AA7">
              <w:rPr>
                <w:rFonts w:ascii="Times New Roman" w:eastAsia="Calibri" w:hAnsi="Times New Roman"/>
                <w:spacing w:val="-1"/>
                <w:sz w:val="26"/>
                <w:szCs w:val="26"/>
              </w:rPr>
              <w:t xml:space="preserve"> муниципальной </w:t>
            </w:r>
            <w:r w:rsidRPr="00066AA7">
              <w:rPr>
                <w:rFonts w:ascii="Times New Roman" w:eastAsia="Calibri" w:hAnsi="Times New Roman"/>
                <w:sz w:val="26"/>
                <w:szCs w:val="26"/>
              </w:rPr>
              <w:t>услуги</w:t>
            </w:r>
          </w:p>
        </w:tc>
      </w:tr>
      <w:tr w:rsidR="003E6E3D" w:rsidRPr="00066AA7" w14:paraId="6AC0BF6E" w14:textId="77777777" w:rsidTr="003E6E3D">
        <w:trPr>
          <w:trHeight w:val="674"/>
        </w:trPr>
        <w:tc>
          <w:tcPr>
            <w:tcW w:w="4646" w:type="dxa"/>
          </w:tcPr>
          <w:p w14:paraId="3B239847" w14:textId="77777777" w:rsidR="003E6E3D" w:rsidRPr="00066AA7" w:rsidRDefault="003E6E3D" w:rsidP="003E6E3D">
            <w:pPr>
              <w:widowControl w:val="0"/>
              <w:tabs>
                <w:tab w:val="left" w:pos="920"/>
              </w:tabs>
              <w:spacing w:before="168" w:after="0" w:line="240" w:lineRule="auto"/>
              <w:ind w:left="200"/>
              <w:rPr>
                <w:rFonts w:ascii="Times New Roman" w:eastAsia="Calibri" w:hAnsi="Times New Roman"/>
                <w:sz w:val="26"/>
                <w:szCs w:val="26"/>
              </w:rPr>
            </w:pPr>
            <w:r w:rsidRPr="00066AA7">
              <w:rPr>
                <w:rFonts w:ascii="Times New Roman" w:eastAsia="Calibri" w:hAnsi="Times New Roman"/>
                <w:sz w:val="26"/>
                <w:szCs w:val="26"/>
              </w:rPr>
              <w:t>От ____________</w:t>
            </w:r>
          </w:p>
        </w:tc>
        <w:tc>
          <w:tcPr>
            <w:tcW w:w="1308" w:type="dxa"/>
          </w:tcPr>
          <w:p w14:paraId="5F95ACA4"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1843" w:type="dxa"/>
          </w:tcPr>
          <w:p w14:paraId="0C0CE90C"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2528" w:type="dxa"/>
          </w:tcPr>
          <w:p w14:paraId="66552030" w14:textId="77777777" w:rsidR="003E6E3D" w:rsidRPr="00066AA7" w:rsidRDefault="003E6E3D" w:rsidP="003E6E3D">
            <w:pPr>
              <w:widowControl w:val="0"/>
              <w:tabs>
                <w:tab w:val="left" w:pos="1114"/>
              </w:tabs>
              <w:spacing w:before="168" w:after="0" w:line="240" w:lineRule="auto"/>
              <w:ind w:left="395"/>
              <w:rPr>
                <w:rFonts w:ascii="Times New Roman" w:eastAsia="Calibri" w:hAnsi="Times New Roman"/>
                <w:sz w:val="26"/>
                <w:szCs w:val="26"/>
              </w:rPr>
            </w:pPr>
            <w:r w:rsidRPr="00066AA7">
              <w:rPr>
                <w:rFonts w:ascii="Times New Roman" w:eastAsia="Calibri" w:hAnsi="Times New Roman"/>
                <w:sz w:val="26"/>
                <w:szCs w:val="26"/>
              </w:rPr>
              <w:t>№ ___________</w:t>
            </w:r>
          </w:p>
        </w:tc>
      </w:tr>
      <w:tr w:rsidR="003E6E3D" w:rsidRPr="00066AA7" w14:paraId="7D5D662C" w14:textId="77777777" w:rsidTr="003E6E3D">
        <w:trPr>
          <w:trHeight w:val="3536"/>
        </w:trPr>
        <w:tc>
          <w:tcPr>
            <w:tcW w:w="10325" w:type="dxa"/>
            <w:gridSpan w:val="4"/>
          </w:tcPr>
          <w:p w14:paraId="7F7CD1AC" w14:textId="77777777" w:rsidR="003E6E3D" w:rsidRPr="00066AA7" w:rsidRDefault="003E6E3D"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rPr>
              <w:t>Рассмотрев заявление от ___________________ № _______________ (Заявитель: ___________ / ___________) принято решение об отказе в предоставлении услуги по основаниям:_______________________________________________________________</w:t>
            </w:r>
          </w:p>
          <w:p w14:paraId="7284B735" w14:textId="77777777" w:rsidR="003E6E3D" w:rsidRPr="00066AA7" w:rsidRDefault="003E6E3D"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rPr>
              <w:t>____________________________________________________________________.</w:t>
            </w:r>
          </w:p>
          <w:p w14:paraId="687552AE" w14:textId="77777777" w:rsidR="003E6E3D" w:rsidRPr="00066AA7" w:rsidRDefault="003E6E3D"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rPr>
              <w:t>Разъяснение причин отказа:</w:t>
            </w:r>
          </w:p>
          <w:p w14:paraId="77F1C2BC" w14:textId="77777777" w:rsidR="003E6E3D" w:rsidRPr="00066AA7" w:rsidRDefault="003E6E3D" w:rsidP="003E6E3D">
            <w:pPr>
              <w:widowControl w:val="0"/>
              <w:tabs>
                <w:tab w:val="left" w:pos="3041"/>
                <w:tab w:val="left" w:pos="3577"/>
              </w:tabs>
              <w:spacing w:before="168" w:after="0"/>
              <w:ind w:left="200" w:right="201" w:firstLine="595"/>
              <w:jc w:val="both"/>
              <w:rPr>
                <w:rFonts w:ascii="Times New Roman" w:eastAsia="Calibri" w:hAnsi="Times New Roman"/>
                <w:sz w:val="26"/>
                <w:szCs w:val="26"/>
              </w:rPr>
            </w:pPr>
            <w:r w:rsidRPr="00066AA7">
              <w:rPr>
                <w:rFonts w:ascii="Times New Roman" w:eastAsia="Calibri" w:hAnsi="Times New Roman"/>
                <w:sz w:val="26"/>
                <w:szCs w:val="26"/>
              </w:rPr>
              <w:t>___________________________.</w:t>
            </w:r>
          </w:p>
          <w:p w14:paraId="10C8AB39" w14:textId="77777777" w:rsidR="003E6E3D" w:rsidRPr="00066AA7" w:rsidRDefault="003E6E3D" w:rsidP="003E6E3D">
            <w:pPr>
              <w:widowControl w:val="0"/>
              <w:spacing w:before="9" w:after="0" w:line="330" w:lineRule="atLeast"/>
              <w:ind w:left="200" w:right="206" w:firstLine="595"/>
              <w:jc w:val="both"/>
              <w:rPr>
                <w:rFonts w:ascii="Times New Roman" w:eastAsia="Calibri" w:hAnsi="Times New Roman"/>
                <w:sz w:val="26"/>
                <w:szCs w:val="26"/>
              </w:rPr>
            </w:pPr>
            <w:r w:rsidRPr="00066AA7">
              <w:rPr>
                <w:rFonts w:ascii="Times New Roman" w:eastAsia="Calibri" w:hAnsi="Times New Roman"/>
                <w:sz w:val="26"/>
                <w:szCs w:val="26"/>
              </w:rPr>
              <w:t>Дополнительно информируем: ________________________________________</w:t>
            </w:r>
          </w:p>
        </w:tc>
      </w:tr>
      <w:tr w:rsidR="003E6E3D" w:rsidRPr="00066AA7" w14:paraId="54010CCE" w14:textId="77777777" w:rsidTr="003E6E3D">
        <w:trPr>
          <w:trHeight w:val="675"/>
        </w:trPr>
        <w:tc>
          <w:tcPr>
            <w:tcW w:w="10325" w:type="dxa"/>
            <w:gridSpan w:val="4"/>
          </w:tcPr>
          <w:p w14:paraId="0325963B" w14:textId="6E71FF3A" w:rsidR="003E6E3D" w:rsidRPr="00066AA7" w:rsidRDefault="003E6E3D" w:rsidP="00462C97">
            <w:pPr>
              <w:widowControl w:val="0"/>
              <w:spacing w:after="0" w:line="292" w:lineRule="exact"/>
              <w:ind w:left="795"/>
              <w:rPr>
                <w:rFonts w:ascii="Times New Roman" w:eastAsia="Calibri" w:hAnsi="Times New Roman"/>
                <w:sz w:val="26"/>
                <w:szCs w:val="26"/>
              </w:rPr>
            </w:pPr>
            <w:r w:rsidRPr="00066AA7">
              <w:rPr>
                <w:rFonts w:ascii="Times New Roman" w:hAnsi="Times New Roman"/>
                <w:sz w:val="28"/>
                <w:szCs w:val="28"/>
              </w:rPr>
              <w:t xml:space="preserve">Вы </w:t>
            </w:r>
            <w:r w:rsidR="00462C97" w:rsidRPr="00066AA7">
              <w:rPr>
                <w:rFonts w:ascii="Times New Roman" w:hAnsi="Times New Roman"/>
                <w:sz w:val="28"/>
                <w:szCs w:val="28"/>
              </w:rPr>
              <w:t>имеете право</w:t>
            </w:r>
            <w:r w:rsidRPr="00066AA7">
              <w:rPr>
                <w:rFonts w:ascii="Times New Roman" w:hAnsi="Times New Roman"/>
                <w:sz w:val="28"/>
                <w:szCs w:val="28"/>
              </w:rPr>
              <w:t xml:space="preserve"> повторно обратиться в уполномоченный орган с заявлением о предоставлении услуги после устранения указанных нарушений.</w:t>
            </w:r>
          </w:p>
        </w:tc>
      </w:tr>
      <w:tr w:rsidR="003E6E3D" w:rsidRPr="00066AA7" w14:paraId="275D2A22" w14:textId="77777777" w:rsidTr="003E6E3D">
        <w:trPr>
          <w:trHeight w:val="840"/>
        </w:trPr>
        <w:tc>
          <w:tcPr>
            <w:tcW w:w="10325" w:type="dxa"/>
            <w:gridSpan w:val="4"/>
          </w:tcPr>
          <w:p w14:paraId="47551D98" w14:textId="77777777" w:rsidR="003E6E3D" w:rsidRPr="00066AA7" w:rsidRDefault="003E6E3D" w:rsidP="003E6E3D">
            <w:pPr>
              <w:widowControl w:val="0"/>
              <w:spacing w:after="0" w:line="278" w:lineRule="auto"/>
              <w:ind w:left="200" w:right="145" w:firstLine="595"/>
              <w:rPr>
                <w:rFonts w:ascii="Times New Roman" w:eastAsia="Calibri" w:hAnsi="Times New Roman"/>
                <w:sz w:val="26"/>
                <w:szCs w:val="26"/>
              </w:rPr>
            </w:pPr>
            <w:r w:rsidRPr="00066AA7">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3E6E3D" w:rsidRPr="00066AA7" w14:paraId="67172BCC" w14:textId="77777777" w:rsidTr="003E6E3D">
        <w:trPr>
          <w:trHeight w:val="1326"/>
        </w:trPr>
        <w:tc>
          <w:tcPr>
            <w:tcW w:w="4646" w:type="dxa"/>
            <w:tcBorders>
              <w:bottom w:val="single" w:sz="6" w:space="0" w:color="000000"/>
            </w:tcBorders>
          </w:tcPr>
          <w:p w14:paraId="3C2632FE" w14:textId="77777777" w:rsidR="003E6E3D" w:rsidRPr="00066AA7" w:rsidRDefault="003E6E3D" w:rsidP="003E6E3D">
            <w:pPr>
              <w:widowControl w:val="0"/>
              <w:spacing w:after="0" w:line="240" w:lineRule="auto"/>
              <w:rPr>
                <w:rFonts w:ascii="Times New Roman" w:eastAsia="Calibri" w:hAnsi="Times New Roman"/>
                <w:sz w:val="26"/>
                <w:szCs w:val="26"/>
              </w:rPr>
            </w:pPr>
            <w:r w:rsidRPr="00066AA7">
              <w:rPr>
                <w:rFonts w:ascii="Times New Roman" w:hAnsi="Times New Roman"/>
                <w:noProof/>
                <w:sz w:val="28"/>
                <w:szCs w:val="28"/>
                <w:lang w:eastAsia="ru-RU"/>
              </w:rPr>
              <mc:AlternateContent>
                <mc:Choice Requires="wps">
                  <w:drawing>
                    <wp:anchor distT="0" distB="0" distL="0" distR="0" simplePos="0" relativeHeight="251677696" behindDoc="0" locked="0" layoutInCell="1" allowOverlap="1" wp14:anchorId="440C3C6F" wp14:editId="24774D69">
                      <wp:simplePos x="0" y="0"/>
                      <wp:positionH relativeFrom="page">
                        <wp:posOffset>2241888</wp:posOffset>
                      </wp:positionH>
                      <wp:positionV relativeFrom="paragraph">
                        <wp:posOffset>156160</wp:posOffset>
                      </wp:positionV>
                      <wp:extent cx="2887980" cy="449580"/>
                      <wp:effectExtent l="0" t="0" r="26670" b="26670"/>
                      <wp:wrapNone/>
                      <wp:docPr id="2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963270D" w14:textId="77777777" w:rsidR="0061172C" w:rsidRDefault="0061172C" w:rsidP="003E6E3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C3C6F" id="_x0000_s1031" type="#_x0000_t202" style="position:absolute;margin-left:176.55pt;margin-top:12.3pt;width:227.4pt;height:35.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" filled="f" strokeweight=".5pt">
                      <v:textbox inset="0,0,0,0">
                        <w:txbxContent>
                          <w:p w14:paraId="2963270D" w14:textId="77777777" w:rsidR="0061172C" w:rsidRDefault="0061172C" w:rsidP="003E6E3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14:paraId="207F0F8B"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1843" w:type="dxa"/>
          </w:tcPr>
          <w:p w14:paraId="45841619" w14:textId="77777777" w:rsidR="003E6E3D" w:rsidRPr="00066AA7" w:rsidRDefault="003E6E3D" w:rsidP="003E6E3D">
            <w:pPr>
              <w:widowControl w:val="0"/>
              <w:spacing w:after="0" w:line="240" w:lineRule="auto"/>
              <w:rPr>
                <w:rFonts w:ascii="Times New Roman" w:eastAsia="Calibri" w:hAnsi="Times New Roman"/>
                <w:sz w:val="26"/>
                <w:szCs w:val="26"/>
              </w:rPr>
            </w:pPr>
          </w:p>
        </w:tc>
        <w:tc>
          <w:tcPr>
            <w:tcW w:w="2528" w:type="dxa"/>
            <w:tcBorders>
              <w:bottom w:val="single" w:sz="6" w:space="0" w:color="000000"/>
            </w:tcBorders>
          </w:tcPr>
          <w:p w14:paraId="7750854F" w14:textId="77777777" w:rsidR="003E6E3D" w:rsidRPr="00066AA7" w:rsidRDefault="003E6E3D" w:rsidP="003E6E3D">
            <w:pPr>
              <w:widowControl w:val="0"/>
              <w:spacing w:after="0" w:line="240" w:lineRule="auto"/>
              <w:rPr>
                <w:rFonts w:ascii="Times New Roman" w:eastAsia="Calibri" w:hAnsi="Times New Roman"/>
                <w:sz w:val="26"/>
                <w:szCs w:val="26"/>
              </w:rPr>
            </w:pPr>
          </w:p>
        </w:tc>
      </w:tr>
      <w:tr w:rsidR="003E6E3D" w:rsidRPr="00066AA7" w14:paraId="2BBA8926" w14:textId="77777777" w:rsidTr="003E6E3D">
        <w:trPr>
          <w:trHeight w:val="759"/>
        </w:trPr>
        <w:tc>
          <w:tcPr>
            <w:tcW w:w="4646" w:type="dxa"/>
            <w:tcBorders>
              <w:top w:val="single" w:sz="6" w:space="0" w:color="000000"/>
            </w:tcBorders>
          </w:tcPr>
          <w:p w14:paraId="7EF813F0" w14:textId="77777777" w:rsidR="003E6E3D" w:rsidRPr="00066AA7" w:rsidRDefault="003E6E3D" w:rsidP="003E6E3D">
            <w:pPr>
              <w:widowControl w:val="0"/>
              <w:spacing w:before="60" w:after="0" w:line="240" w:lineRule="auto"/>
              <w:ind w:left="142"/>
              <w:jc w:val="center"/>
              <w:rPr>
                <w:rFonts w:ascii="Times New Roman" w:eastAsia="Calibri" w:hAnsi="Times New Roman"/>
                <w:i/>
                <w:sz w:val="18"/>
                <w:szCs w:val="18"/>
              </w:rPr>
            </w:pPr>
            <w:r w:rsidRPr="00066AA7">
              <w:rPr>
                <w:rFonts w:ascii="Times New Roman" w:eastAsia="Calibri" w:hAnsi="Times New Roman"/>
                <w:sz w:val="18"/>
                <w:szCs w:val="18"/>
              </w:rPr>
              <w:t>(</w:t>
            </w:r>
            <w:r w:rsidRPr="00066AA7">
              <w:rPr>
                <w:rFonts w:ascii="Times New Roman" w:eastAsia="Calibri" w:hAnsi="Times New Roman"/>
                <w:i/>
                <w:sz w:val="18"/>
                <w:szCs w:val="18"/>
              </w:rPr>
              <w:t>должность</w:t>
            </w:r>
          </w:p>
          <w:p w14:paraId="0E21CE6F" w14:textId="77777777" w:rsidR="003E6E3D" w:rsidRPr="00066AA7" w:rsidRDefault="003E6E3D" w:rsidP="003E6E3D">
            <w:pPr>
              <w:widowControl w:val="0"/>
              <w:spacing w:after="0" w:line="254" w:lineRule="exact"/>
              <w:ind w:left="142"/>
              <w:jc w:val="center"/>
              <w:rPr>
                <w:rFonts w:ascii="Times New Roman" w:eastAsia="Calibri" w:hAnsi="Times New Roman"/>
                <w:sz w:val="18"/>
                <w:szCs w:val="18"/>
              </w:rPr>
            </w:pPr>
            <w:r w:rsidRPr="00066AA7">
              <w:rPr>
                <w:rFonts w:ascii="Times New Roman" w:eastAsia="Calibri" w:hAnsi="Times New Roman"/>
                <w:i/>
                <w:sz w:val="18"/>
                <w:szCs w:val="18"/>
              </w:rPr>
              <w:t>уполномоченного лица органа,</w:t>
            </w:r>
            <w:r w:rsidRPr="00066AA7">
              <w:rPr>
                <w:rFonts w:ascii="Times New Roman" w:eastAsia="Calibri" w:hAnsi="Times New Roman"/>
                <w:i/>
                <w:spacing w:val="1"/>
                <w:sz w:val="18"/>
                <w:szCs w:val="18"/>
              </w:rPr>
              <w:t xml:space="preserve"> </w:t>
            </w:r>
            <w:r w:rsidRPr="00066AA7">
              <w:rPr>
                <w:rFonts w:ascii="Times New Roman" w:eastAsia="Calibri" w:hAnsi="Times New Roman"/>
                <w:i/>
                <w:sz w:val="18"/>
                <w:szCs w:val="18"/>
              </w:rPr>
              <w:t>осуществляющего</w:t>
            </w:r>
            <w:r w:rsidRPr="00066AA7">
              <w:rPr>
                <w:rFonts w:ascii="Times New Roman" w:eastAsia="Calibri" w:hAnsi="Times New Roman"/>
                <w:i/>
                <w:spacing w:val="-3"/>
                <w:sz w:val="18"/>
                <w:szCs w:val="18"/>
              </w:rPr>
              <w:t xml:space="preserve"> </w:t>
            </w:r>
            <w:r w:rsidRPr="00066AA7">
              <w:rPr>
                <w:rFonts w:ascii="Times New Roman" w:eastAsia="Calibri" w:hAnsi="Times New Roman"/>
                <w:i/>
                <w:sz w:val="18"/>
                <w:szCs w:val="18"/>
              </w:rPr>
              <w:t>принятие</w:t>
            </w:r>
            <w:r w:rsidRPr="00066AA7">
              <w:rPr>
                <w:rFonts w:ascii="Times New Roman" w:eastAsia="Calibri" w:hAnsi="Times New Roman"/>
                <w:i/>
                <w:spacing w:val="-3"/>
                <w:sz w:val="18"/>
                <w:szCs w:val="18"/>
              </w:rPr>
              <w:t xml:space="preserve"> </w:t>
            </w:r>
            <w:r w:rsidRPr="00066AA7">
              <w:rPr>
                <w:rFonts w:ascii="Times New Roman" w:eastAsia="Calibri" w:hAnsi="Times New Roman"/>
                <w:i/>
                <w:sz w:val="18"/>
                <w:szCs w:val="18"/>
              </w:rPr>
              <w:t>решения</w:t>
            </w:r>
            <w:r w:rsidRPr="00066AA7">
              <w:rPr>
                <w:rFonts w:ascii="Times New Roman" w:eastAsia="Calibri" w:hAnsi="Times New Roman"/>
                <w:sz w:val="18"/>
                <w:szCs w:val="18"/>
              </w:rPr>
              <w:t>)</w:t>
            </w:r>
          </w:p>
        </w:tc>
        <w:tc>
          <w:tcPr>
            <w:tcW w:w="1308" w:type="dxa"/>
            <w:tcBorders>
              <w:top w:val="single" w:sz="6" w:space="0" w:color="000000"/>
            </w:tcBorders>
          </w:tcPr>
          <w:p w14:paraId="41F92FB2" w14:textId="77777777" w:rsidR="003E6E3D" w:rsidRPr="00066AA7" w:rsidRDefault="003E6E3D" w:rsidP="003E6E3D">
            <w:pPr>
              <w:widowControl w:val="0"/>
              <w:spacing w:before="60" w:after="0" w:line="240" w:lineRule="auto"/>
              <w:ind w:right="14"/>
              <w:jc w:val="right"/>
              <w:rPr>
                <w:rFonts w:ascii="Times New Roman" w:eastAsia="Calibri" w:hAnsi="Times New Roman"/>
                <w:sz w:val="18"/>
                <w:szCs w:val="18"/>
              </w:rPr>
            </w:pPr>
            <w:r w:rsidRPr="00066AA7">
              <w:rPr>
                <w:rFonts w:ascii="Times New Roman" w:eastAsia="Calibri" w:hAnsi="Times New Roman"/>
                <w:sz w:val="18"/>
                <w:szCs w:val="18"/>
              </w:rPr>
              <w:t>(</w:t>
            </w:r>
            <w:r w:rsidRPr="00066AA7">
              <w:rPr>
                <w:rFonts w:ascii="Times New Roman" w:eastAsia="Calibri" w:hAnsi="Times New Roman"/>
                <w:i/>
                <w:sz w:val="18"/>
                <w:szCs w:val="18"/>
              </w:rPr>
              <w:t>подпись</w:t>
            </w:r>
            <w:r w:rsidRPr="00066AA7">
              <w:rPr>
                <w:rFonts w:ascii="Times New Roman" w:eastAsia="Calibri" w:hAnsi="Times New Roman"/>
                <w:sz w:val="18"/>
                <w:szCs w:val="18"/>
              </w:rPr>
              <w:t>)</w:t>
            </w:r>
          </w:p>
        </w:tc>
        <w:tc>
          <w:tcPr>
            <w:tcW w:w="1843" w:type="dxa"/>
          </w:tcPr>
          <w:p w14:paraId="0FA7A26C" w14:textId="77777777" w:rsidR="003E6E3D" w:rsidRPr="00066AA7" w:rsidRDefault="003E6E3D" w:rsidP="003E6E3D">
            <w:pPr>
              <w:widowControl w:val="0"/>
              <w:spacing w:after="0" w:line="240" w:lineRule="auto"/>
              <w:rPr>
                <w:rFonts w:ascii="Times New Roman" w:eastAsia="Calibri" w:hAnsi="Times New Roman"/>
                <w:sz w:val="18"/>
                <w:szCs w:val="18"/>
              </w:rPr>
            </w:pPr>
          </w:p>
        </w:tc>
        <w:tc>
          <w:tcPr>
            <w:tcW w:w="2528" w:type="dxa"/>
            <w:tcBorders>
              <w:top w:val="single" w:sz="6" w:space="0" w:color="000000"/>
            </w:tcBorders>
          </w:tcPr>
          <w:p w14:paraId="2D0ECC26" w14:textId="77777777" w:rsidR="003E6E3D" w:rsidRPr="00066AA7" w:rsidRDefault="003E6E3D" w:rsidP="003E6E3D">
            <w:pPr>
              <w:widowControl w:val="0"/>
              <w:spacing w:before="60" w:after="0" w:line="240" w:lineRule="auto"/>
              <w:ind w:left="159"/>
              <w:rPr>
                <w:rFonts w:ascii="Times New Roman" w:eastAsia="Calibri" w:hAnsi="Times New Roman"/>
                <w:sz w:val="18"/>
                <w:szCs w:val="18"/>
              </w:rPr>
            </w:pPr>
            <w:r w:rsidRPr="00066AA7">
              <w:rPr>
                <w:rFonts w:ascii="Times New Roman" w:eastAsia="Calibri" w:hAnsi="Times New Roman"/>
                <w:sz w:val="18"/>
                <w:szCs w:val="18"/>
              </w:rPr>
              <w:t>(</w:t>
            </w:r>
            <w:r w:rsidRPr="00066AA7">
              <w:rPr>
                <w:rFonts w:ascii="Times New Roman" w:eastAsia="Calibri" w:hAnsi="Times New Roman"/>
                <w:i/>
                <w:sz w:val="18"/>
                <w:szCs w:val="18"/>
              </w:rPr>
              <w:t>инициалы</w:t>
            </w:r>
            <w:r w:rsidRPr="00066AA7">
              <w:rPr>
                <w:rFonts w:ascii="Times New Roman" w:eastAsia="Calibri" w:hAnsi="Times New Roman"/>
                <w:sz w:val="18"/>
                <w:szCs w:val="18"/>
              </w:rPr>
              <w:t>)</w:t>
            </w:r>
          </w:p>
        </w:tc>
      </w:tr>
    </w:tbl>
    <w:p w14:paraId="2E2C4B40" w14:textId="77777777" w:rsidR="003E6E3D" w:rsidRPr="00066AA7" w:rsidRDefault="003E6E3D" w:rsidP="003E6E3D">
      <w:pPr>
        <w:spacing w:after="0" w:line="240" w:lineRule="auto"/>
        <w:rPr>
          <w:rFonts w:ascii="Times New Roman" w:hAnsi="Times New Roman"/>
          <w:sz w:val="28"/>
          <w:szCs w:val="28"/>
        </w:rPr>
      </w:pPr>
      <w:r w:rsidRPr="00066AA7">
        <w:rPr>
          <w:rFonts w:ascii="Times New Roman" w:hAnsi="Times New Roman"/>
          <w:sz w:val="28"/>
          <w:szCs w:val="28"/>
        </w:rPr>
        <w:br w:type="page" w:clear="all"/>
      </w:r>
    </w:p>
    <w:p w14:paraId="744FA4EC" w14:textId="77777777" w:rsidR="003E6E3D" w:rsidRPr="00066AA7" w:rsidRDefault="003E6E3D" w:rsidP="003E6E3D">
      <w:pPr>
        <w:ind w:left="5670" w:right="-1" w:hanging="150"/>
        <w:jc w:val="right"/>
        <w:rPr>
          <w:rFonts w:ascii="Times New Roman" w:hAnsi="Times New Roman"/>
          <w:sz w:val="28"/>
          <w:szCs w:val="28"/>
        </w:rPr>
      </w:pPr>
      <w:r w:rsidRPr="00066AA7">
        <w:rPr>
          <w:rFonts w:ascii="Times New Roman" w:hAnsi="Times New Roman"/>
          <w:sz w:val="28"/>
          <w:szCs w:val="28"/>
        </w:rPr>
        <w:lastRenderedPageBreak/>
        <w:t>Приложение № 8</w:t>
      </w:r>
    </w:p>
    <w:p w14:paraId="2E76E74C" w14:textId="77777777" w:rsidR="003E6E3D" w:rsidRPr="00066AA7" w:rsidRDefault="003E6E3D" w:rsidP="003E6E3D">
      <w:pPr>
        <w:spacing w:after="0" w:line="240" w:lineRule="auto"/>
        <w:rPr>
          <w:rFonts w:ascii="Times New Roman" w:hAnsi="Times New Roman"/>
          <w:sz w:val="20"/>
          <w:szCs w:val="20"/>
        </w:rPr>
      </w:pPr>
    </w:p>
    <w:p w14:paraId="2294284D"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E6E3D" w:rsidRPr="00066AA7" w14:paraId="76DC3D70"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28DAD5B6"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 xml:space="preserve">В </w:t>
            </w:r>
          </w:p>
          <w:p w14:paraId="6E456262" w14:textId="77777777" w:rsidR="003E6E3D" w:rsidRPr="00066AA7" w:rsidRDefault="003E6E3D" w:rsidP="003E6E3D">
            <w:pPr>
              <w:spacing w:after="0" w:line="240" w:lineRule="auto"/>
              <w:rPr>
                <w:rFonts w:ascii="Times New Roman" w:hAnsi="Times New Roman"/>
                <w:sz w:val="20"/>
                <w:szCs w:val="20"/>
              </w:rPr>
            </w:pPr>
            <w:r w:rsidRPr="00066AA7">
              <w:rPr>
                <w:rFonts w:ascii="Times New Roman" w:hAnsi="Times New Roman"/>
                <w:sz w:val="20"/>
                <w:szCs w:val="20"/>
              </w:rPr>
              <w:t>(наименование органа местного самоуправления)</w:t>
            </w:r>
          </w:p>
        </w:tc>
      </w:tr>
      <w:tr w:rsidR="003E6E3D" w:rsidRPr="00066AA7" w14:paraId="4E9D1579"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A2DEAFE"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6BD58C28"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B4D9EE4"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3A6EA74E"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7A6EDA22"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(полное наименование организации и</w:t>
            </w:r>
          </w:p>
          <w:p w14:paraId="09B33115"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 xml:space="preserve"> организационно-правовой формы)</w:t>
            </w:r>
          </w:p>
        </w:tc>
      </w:tr>
      <w:tr w:rsidR="003E6E3D" w:rsidRPr="00066AA7" w14:paraId="40E28553"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42152969"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в лице:</w:t>
            </w:r>
          </w:p>
        </w:tc>
      </w:tr>
      <w:tr w:rsidR="003E6E3D" w:rsidRPr="00066AA7" w14:paraId="1C6C3DA6"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4D21955F"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48EA335A"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F85BE80"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4F31A95B"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5BC0F177"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(ФИО руководителя или иного</w:t>
            </w:r>
          </w:p>
          <w:p w14:paraId="13FC400B"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 xml:space="preserve"> уполномоченного лица)</w:t>
            </w:r>
          </w:p>
        </w:tc>
      </w:tr>
      <w:tr w:rsidR="003E6E3D" w:rsidRPr="00066AA7" w14:paraId="07F92DF4"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3F3AED36"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p w14:paraId="52AB12B3"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заявителя:</w:t>
            </w:r>
          </w:p>
        </w:tc>
      </w:tr>
      <w:tr w:rsidR="003E6E3D" w:rsidRPr="00066AA7" w14:paraId="18E94E31"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D64A3B5"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6DDF0EC5"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496975F5"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3E6E3D" w:rsidRPr="00066AA7" w14:paraId="29071207"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21468272"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5923B3CD"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0F4B5C61"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3E6E3D" w:rsidRPr="00066AA7" w14:paraId="5AA15760"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49B5B303"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2EAF2FB7"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7AA1DD2E"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3E6E3D" w:rsidRPr="00066AA7" w14:paraId="28C3DFEE"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11C638A7"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Сведения о государственной регистрации</w:t>
            </w:r>
          </w:p>
          <w:p w14:paraId="7C7828D8"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юридического лица:</w:t>
            </w:r>
          </w:p>
        </w:tc>
      </w:tr>
      <w:tr w:rsidR="003E6E3D" w:rsidRPr="00066AA7" w14:paraId="2A874BA2"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7D7271DE"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ОГРН</w:t>
            </w:r>
          </w:p>
        </w:tc>
      </w:tr>
      <w:tr w:rsidR="003E6E3D" w:rsidRPr="00066AA7" w14:paraId="34536E1D"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236D549A"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3CD7040C"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FB42406"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1C12D9B8"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1FC32298"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ИНН</w:t>
            </w:r>
          </w:p>
        </w:tc>
      </w:tr>
      <w:tr w:rsidR="003E6E3D" w:rsidRPr="00066AA7" w14:paraId="4EE0AD4E"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1A3719AC"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7A9FEFBD"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1C6570AA"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Место нахождения</w:t>
            </w:r>
          </w:p>
        </w:tc>
      </w:tr>
      <w:tr w:rsidR="003E6E3D" w:rsidRPr="00066AA7" w14:paraId="4562B80D"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64BD1886"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47D146B7"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73BAFB9"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11058080"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4292B3B8"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Контактная информация:</w:t>
            </w:r>
          </w:p>
        </w:tc>
      </w:tr>
      <w:tr w:rsidR="003E6E3D" w:rsidRPr="00066AA7" w14:paraId="2EDFC8B1" w14:textId="77777777" w:rsidTr="003E6E3D">
        <w:tc>
          <w:tcPr>
            <w:tcW w:w="1380" w:type="dxa"/>
            <w:gridSpan w:val="2"/>
            <w:tcBorders>
              <w:top w:val="none" w:sz="4" w:space="0" w:color="000000"/>
              <w:left w:val="none" w:sz="4" w:space="0" w:color="000000"/>
              <w:bottom w:val="none" w:sz="4" w:space="0" w:color="000000"/>
              <w:right w:val="none" w:sz="4" w:space="0" w:color="000000"/>
            </w:tcBorders>
            <w:vAlign w:val="bottom"/>
          </w:tcPr>
          <w:p w14:paraId="1B1F5C22"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1D1E4F95"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0820DEC0" w14:textId="77777777" w:rsidTr="003E6E3D">
        <w:tc>
          <w:tcPr>
            <w:tcW w:w="1380" w:type="dxa"/>
            <w:gridSpan w:val="2"/>
            <w:tcBorders>
              <w:top w:val="none" w:sz="4" w:space="0" w:color="000000"/>
              <w:left w:val="none" w:sz="4" w:space="0" w:color="000000"/>
              <w:bottom w:val="none" w:sz="4" w:space="0" w:color="000000"/>
              <w:right w:val="none" w:sz="4" w:space="0" w:color="000000"/>
            </w:tcBorders>
            <w:vAlign w:val="bottom"/>
          </w:tcPr>
          <w:p w14:paraId="5A2305AA"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0C9D4305"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610E4E92" w14:textId="77777777" w:rsidTr="003E6E3D">
        <w:tc>
          <w:tcPr>
            <w:tcW w:w="1065" w:type="dxa"/>
            <w:tcBorders>
              <w:top w:val="none" w:sz="4" w:space="0" w:color="000000"/>
              <w:left w:val="none" w:sz="4" w:space="0" w:color="000000"/>
              <w:bottom w:val="none" w:sz="4" w:space="0" w:color="000000"/>
              <w:right w:val="none" w:sz="4" w:space="0" w:color="000000"/>
            </w:tcBorders>
            <w:vAlign w:val="bottom"/>
          </w:tcPr>
          <w:p w14:paraId="700E2D9C"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6AF8ACE9" w14:textId="77777777" w:rsidR="003E6E3D" w:rsidRPr="00066AA7" w:rsidRDefault="003E6E3D" w:rsidP="003E6E3D">
            <w:pPr>
              <w:spacing w:before="60" w:after="0" w:line="240" w:lineRule="auto"/>
              <w:jc w:val="both"/>
              <w:rPr>
                <w:rFonts w:ascii="Times New Roman" w:hAnsi="Times New Roman"/>
                <w:sz w:val="24"/>
                <w:szCs w:val="24"/>
              </w:rPr>
            </w:pPr>
          </w:p>
        </w:tc>
      </w:tr>
    </w:tbl>
    <w:p w14:paraId="7CE90E7A"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Для физических лиц и индивидуальных</w:t>
      </w:r>
    </w:p>
    <w:p w14:paraId="13DD5D8D"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E6E3D" w:rsidRPr="00066AA7" w14:paraId="67D9113F"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2E5AAE2F"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ФИО</w:t>
            </w:r>
          </w:p>
        </w:tc>
      </w:tr>
      <w:tr w:rsidR="003E6E3D" w:rsidRPr="00066AA7" w14:paraId="3D4414B5"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0D77855E"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2D9AE723"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77DB2803"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tc>
      </w:tr>
      <w:tr w:rsidR="003E6E3D" w:rsidRPr="00066AA7" w14:paraId="2407B4EA"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2AA200DC"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5D6CF613"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56B4494D"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3E6E3D" w:rsidRPr="00066AA7" w14:paraId="1A181ED6"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38290E58"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4F1EF8D2"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2A63BB8E"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3E6E3D" w:rsidRPr="00066AA7" w14:paraId="16079FE6"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23C8001"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0C895133" w14:textId="77777777" w:rsidTr="003E6E3D">
        <w:tc>
          <w:tcPr>
            <w:tcW w:w="5273" w:type="dxa"/>
            <w:gridSpan w:val="3"/>
            <w:tcBorders>
              <w:top w:val="none" w:sz="4" w:space="0" w:color="000000"/>
              <w:left w:val="none" w:sz="4" w:space="0" w:color="000000"/>
              <w:bottom w:val="none" w:sz="4" w:space="0" w:color="000000"/>
              <w:right w:val="none" w:sz="4" w:space="0" w:color="000000"/>
            </w:tcBorders>
          </w:tcPr>
          <w:p w14:paraId="3D8E0602"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3E6E3D" w:rsidRPr="00066AA7" w14:paraId="1BE562A5"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0AFCB62C"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lastRenderedPageBreak/>
              <w:t>ОРГНИП (для ИП)</w:t>
            </w:r>
          </w:p>
        </w:tc>
      </w:tr>
      <w:tr w:rsidR="003E6E3D" w:rsidRPr="00066AA7" w14:paraId="65D2D478"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4A06114F"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52A15374"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642DF874"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Адрес регистрации</w:t>
            </w:r>
          </w:p>
        </w:tc>
      </w:tr>
      <w:tr w:rsidR="003E6E3D" w:rsidRPr="00066AA7" w14:paraId="5CD7E6B6"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120B76C4"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554DF808"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61BAC615"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19A5EAAE"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2B313408"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Представитель по доверенности или законный представитель:</w:t>
            </w:r>
          </w:p>
        </w:tc>
      </w:tr>
      <w:tr w:rsidR="003E6E3D" w:rsidRPr="00066AA7" w14:paraId="711514B1"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0D28CB8A"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ФИО</w:t>
            </w:r>
          </w:p>
        </w:tc>
      </w:tr>
      <w:tr w:rsidR="003E6E3D" w:rsidRPr="00066AA7" w14:paraId="1B268ED2"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50C7C6E8"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44935847"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3141CE47" w14:textId="77777777" w:rsidR="003E6E3D" w:rsidRPr="00066AA7" w:rsidRDefault="003E6E3D" w:rsidP="003E6E3D">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tc>
      </w:tr>
      <w:tr w:rsidR="003E6E3D" w:rsidRPr="00066AA7" w14:paraId="372B764B"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63AE7781"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7375ECD5" w14:textId="77777777" w:rsidTr="003E6E3D">
        <w:tc>
          <w:tcPr>
            <w:tcW w:w="5273" w:type="dxa"/>
            <w:gridSpan w:val="3"/>
            <w:tcBorders>
              <w:top w:val="single" w:sz="4" w:space="0" w:color="auto"/>
              <w:left w:val="none" w:sz="4" w:space="0" w:color="000000"/>
              <w:right w:val="none" w:sz="4" w:space="0" w:color="000000"/>
            </w:tcBorders>
          </w:tcPr>
          <w:p w14:paraId="1965DA57"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3E6E3D" w:rsidRPr="00066AA7" w14:paraId="6C5A5CA4" w14:textId="77777777" w:rsidTr="003E6E3D">
        <w:tc>
          <w:tcPr>
            <w:tcW w:w="5273" w:type="dxa"/>
            <w:gridSpan w:val="3"/>
            <w:tcBorders>
              <w:left w:val="none" w:sz="4" w:space="0" w:color="000000"/>
              <w:bottom w:val="single" w:sz="4" w:space="0" w:color="auto"/>
              <w:right w:val="none" w:sz="4" w:space="0" w:color="000000"/>
            </w:tcBorders>
            <w:vAlign w:val="bottom"/>
          </w:tcPr>
          <w:p w14:paraId="0E0B8E2F"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7514B4EB" w14:textId="77777777" w:rsidTr="003E6E3D">
        <w:tc>
          <w:tcPr>
            <w:tcW w:w="5273" w:type="dxa"/>
            <w:gridSpan w:val="3"/>
            <w:tcBorders>
              <w:top w:val="single" w:sz="4" w:space="0" w:color="auto"/>
              <w:left w:val="none" w:sz="4" w:space="0" w:color="000000"/>
              <w:right w:val="none" w:sz="4" w:space="0" w:color="000000"/>
            </w:tcBorders>
          </w:tcPr>
          <w:p w14:paraId="61A0E8ED"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3E6E3D" w:rsidRPr="00066AA7" w14:paraId="269FC098" w14:textId="77777777" w:rsidTr="003E6E3D">
        <w:tc>
          <w:tcPr>
            <w:tcW w:w="5273" w:type="dxa"/>
            <w:gridSpan w:val="3"/>
            <w:tcBorders>
              <w:left w:val="none" w:sz="4" w:space="0" w:color="000000"/>
              <w:bottom w:val="single" w:sz="4" w:space="0" w:color="auto"/>
              <w:right w:val="none" w:sz="4" w:space="0" w:color="000000"/>
            </w:tcBorders>
            <w:vAlign w:val="bottom"/>
          </w:tcPr>
          <w:p w14:paraId="366D9FFF"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45286D37" w14:textId="77777777" w:rsidTr="003E6E3D">
        <w:tc>
          <w:tcPr>
            <w:tcW w:w="5273" w:type="dxa"/>
            <w:gridSpan w:val="3"/>
            <w:tcBorders>
              <w:top w:val="single" w:sz="4" w:space="0" w:color="auto"/>
              <w:left w:val="none" w:sz="4" w:space="0" w:color="000000"/>
              <w:right w:val="none" w:sz="4" w:space="0" w:color="000000"/>
            </w:tcBorders>
          </w:tcPr>
          <w:p w14:paraId="59AC6195" w14:textId="77777777" w:rsidR="003E6E3D" w:rsidRPr="00066AA7" w:rsidRDefault="003E6E3D" w:rsidP="003E6E3D">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3E6E3D" w:rsidRPr="00066AA7" w14:paraId="0CD20A51" w14:textId="77777777" w:rsidTr="003E6E3D">
        <w:tc>
          <w:tcPr>
            <w:tcW w:w="5273" w:type="dxa"/>
            <w:gridSpan w:val="3"/>
            <w:tcBorders>
              <w:left w:val="none" w:sz="4" w:space="0" w:color="000000"/>
              <w:bottom w:val="single" w:sz="4" w:space="0" w:color="auto"/>
              <w:right w:val="none" w:sz="4" w:space="0" w:color="000000"/>
            </w:tcBorders>
            <w:vAlign w:val="bottom"/>
          </w:tcPr>
          <w:p w14:paraId="3AF2B9E3"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Реквизиты документа, подтверждающего полномочия:</w:t>
            </w:r>
          </w:p>
        </w:tc>
      </w:tr>
      <w:tr w:rsidR="003E6E3D" w:rsidRPr="00066AA7" w14:paraId="3B36A83D"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70E27886"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62F85EF8"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3AE0F3DE"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Адрес регистрации</w:t>
            </w:r>
          </w:p>
        </w:tc>
      </w:tr>
      <w:tr w:rsidR="003E6E3D" w:rsidRPr="00066AA7" w14:paraId="1D1E8888"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6D602955"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43710363" w14:textId="77777777" w:rsidTr="003E6E3D">
        <w:tc>
          <w:tcPr>
            <w:tcW w:w="5273" w:type="dxa"/>
            <w:gridSpan w:val="3"/>
            <w:tcBorders>
              <w:top w:val="none" w:sz="4" w:space="0" w:color="000000"/>
              <w:left w:val="none" w:sz="4" w:space="0" w:color="000000"/>
              <w:bottom w:val="single" w:sz="4" w:space="0" w:color="auto"/>
              <w:right w:val="none" w:sz="4" w:space="0" w:color="000000"/>
            </w:tcBorders>
            <w:vAlign w:val="bottom"/>
          </w:tcPr>
          <w:p w14:paraId="37689D8D"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3106D46C" w14:textId="77777777" w:rsidTr="003E6E3D">
        <w:tc>
          <w:tcPr>
            <w:tcW w:w="5273" w:type="dxa"/>
            <w:gridSpan w:val="3"/>
            <w:tcBorders>
              <w:top w:val="none" w:sz="4" w:space="0" w:color="000000"/>
              <w:left w:val="none" w:sz="4" w:space="0" w:color="000000"/>
              <w:bottom w:val="none" w:sz="4" w:space="0" w:color="000000"/>
              <w:right w:val="none" w:sz="4" w:space="0" w:color="000000"/>
            </w:tcBorders>
            <w:vAlign w:val="bottom"/>
          </w:tcPr>
          <w:p w14:paraId="619BCCA6"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Контактная информация:</w:t>
            </w:r>
          </w:p>
        </w:tc>
      </w:tr>
      <w:tr w:rsidR="003E6E3D" w:rsidRPr="00066AA7" w14:paraId="13401DD0" w14:textId="77777777" w:rsidTr="003E6E3D">
        <w:tc>
          <w:tcPr>
            <w:tcW w:w="1380" w:type="dxa"/>
            <w:gridSpan w:val="2"/>
            <w:tcBorders>
              <w:top w:val="none" w:sz="4" w:space="0" w:color="000000"/>
              <w:left w:val="none" w:sz="4" w:space="0" w:color="000000"/>
              <w:bottom w:val="none" w:sz="4" w:space="0" w:color="000000"/>
              <w:right w:val="none" w:sz="4" w:space="0" w:color="000000"/>
            </w:tcBorders>
            <w:vAlign w:val="bottom"/>
          </w:tcPr>
          <w:p w14:paraId="6E0FFE16"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76937D70"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26B6C89B" w14:textId="77777777" w:rsidTr="003E6E3D">
        <w:tc>
          <w:tcPr>
            <w:tcW w:w="1380" w:type="dxa"/>
            <w:gridSpan w:val="2"/>
            <w:tcBorders>
              <w:top w:val="none" w:sz="4" w:space="0" w:color="000000"/>
              <w:left w:val="none" w:sz="4" w:space="0" w:color="000000"/>
              <w:bottom w:val="none" w:sz="4" w:space="0" w:color="000000"/>
              <w:right w:val="none" w:sz="4" w:space="0" w:color="000000"/>
            </w:tcBorders>
            <w:vAlign w:val="bottom"/>
          </w:tcPr>
          <w:p w14:paraId="1DC46C3D"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13791211" w14:textId="77777777" w:rsidR="003E6E3D" w:rsidRPr="00066AA7" w:rsidRDefault="003E6E3D" w:rsidP="003E6E3D">
            <w:pPr>
              <w:spacing w:before="60" w:after="0" w:line="240" w:lineRule="auto"/>
              <w:jc w:val="both"/>
              <w:rPr>
                <w:rFonts w:ascii="Times New Roman" w:hAnsi="Times New Roman"/>
                <w:sz w:val="24"/>
                <w:szCs w:val="24"/>
              </w:rPr>
            </w:pPr>
          </w:p>
        </w:tc>
      </w:tr>
      <w:tr w:rsidR="003E6E3D" w:rsidRPr="00066AA7" w14:paraId="3FC24106" w14:textId="77777777" w:rsidTr="003E6E3D">
        <w:tc>
          <w:tcPr>
            <w:tcW w:w="1065" w:type="dxa"/>
            <w:tcBorders>
              <w:top w:val="none" w:sz="4" w:space="0" w:color="000000"/>
              <w:left w:val="none" w:sz="4" w:space="0" w:color="000000"/>
              <w:bottom w:val="none" w:sz="4" w:space="0" w:color="000000"/>
              <w:right w:val="none" w:sz="4" w:space="0" w:color="000000"/>
            </w:tcBorders>
            <w:vAlign w:val="bottom"/>
          </w:tcPr>
          <w:p w14:paraId="4D3A9F26" w14:textId="77777777" w:rsidR="003E6E3D" w:rsidRPr="00066AA7" w:rsidRDefault="003E6E3D" w:rsidP="003E6E3D">
            <w:pPr>
              <w:spacing w:before="60" w:after="0" w:line="240" w:lineRule="auto"/>
              <w:jc w:val="both"/>
              <w:rPr>
                <w:rFonts w:ascii="Times New Roman" w:hAnsi="Times New Roman"/>
                <w:sz w:val="24"/>
                <w:szCs w:val="24"/>
              </w:rPr>
            </w:pPr>
            <w:r w:rsidRPr="00066AA7">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5CF86186" w14:textId="77777777" w:rsidR="003E6E3D" w:rsidRPr="00066AA7" w:rsidRDefault="003E6E3D" w:rsidP="003E6E3D">
            <w:pPr>
              <w:spacing w:before="60" w:after="0" w:line="240" w:lineRule="auto"/>
              <w:jc w:val="both"/>
              <w:rPr>
                <w:rFonts w:ascii="Times New Roman" w:hAnsi="Times New Roman"/>
                <w:sz w:val="24"/>
                <w:szCs w:val="24"/>
              </w:rPr>
            </w:pPr>
          </w:p>
        </w:tc>
      </w:tr>
    </w:tbl>
    <w:p w14:paraId="1A4559E0" w14:textId="77777777" w:rsidR="003E6E3D" w:rsidRPr="00066AA7" w:rsidRDefault="003E6E3D" w:rsidP="003E6E3D">
      <w:pPr>
        <w:spacing w:after="1" w:line="280" w:lineRule="atLeast"/>
        <w:jc w:val="center"/>
        <w:rPr>
          <w:rFonts w:ascii="Times New Roman" w:hAnsi="Times New Roman"/>
          <w:sz w:val="26"/>
          <w:szCs w:val="26"/>
        </w:rPr>
      </w:pPr>
    </w:p>
    <w:p w14:paraId="71959FEB" w14:textId="77777777" w:rsidR="003E6E3D" w:rsidRPr="00066AA7" w:rsidRDefault="003E6E3D" w:rsidP="003E6E3D">
      <w:pPr>
        <w:spacing w:after="1" w:line="280" w:lineRule="atLeast"/>
        <w:jc w:val="center"/>
        <w:rPr>
          <w:rFonts w:ascii="Times New Roman" w:hAnsi="Times New Roman"/>
          <w:sz w:val="26"/>
          <w:szCs w:val="26"/>
        </w:rPr>
      </w:pPr>
    </w:p>
    <w:p w14:paraId="1424E765" w14:textId="77777777" w:rsidR="003E6E3D" w:rsidRPr="00066AA7" w:rsidRDefault="003E6E3D" w:rsidP="003E6E3D">
      <w:pPr>
        <w:spacing w:after="1" w:line="280" w:lineRule="atLeast"/>
        <w:jc w:val="center"/>
        <w:rPr>
          <w:rFonts w:ascii="Times New Roman" w:hAnsi="Times New Roman"/>
          <w:sz w:val="26"/>
          <w:szCs w:val="26"/>
        </w:rPr>
      </w:pPr>
      <w:r w:rsidRPr="00066AA7">
        <w:rPr>
          <w:rFonts w:ascii="Times New Roman" w:hAnsi="Times New Roman"/>
          <w:sz w:val="26"/>
          <w:szCs w:val="26"/>
        </w:rPr>
        <w:t>ЗАЯВЛЕНИЕ</w:t>
      </w:r>
    </w:p>
    <w:p w14:paraId="66CDCC41" w14:textId="77777777" w:rsidR="003E6E3D" w:rsidRPr="00066AA7" w:rsidRDefault="003E6E3D" w:rsidP="003E6E3D">
      <w:pPr>
        <w:spacing w:after="1" w:line="280" w:lineRule="atLeast"/>
        <w:jc w:val="both"/>
        <w:rPr>
          <w:rFonts w:ascii="Times New Roman" w:hAnsi="Times New Roman"/>
          <w:sz w:val="26"/>
          <w:szCs w:val="26"/>
        </w:rPr>
      </w:pPr>
    </w:p>
    <w:p w14:paraId="0021CD28" w14:textId="77777777" w:rsidR="003E6E3D" w:rsidRPr="00066AA7" w:rsidRDefault="003E6E3D" w:rsidP="003E6E3D">
      <w:pPr>
        <w:pStyle w:val="Default"/>
        <w:rPr>
          <w:sz w:val="28"/>
          <w:szCs w:val="28"/>
        </w:rPr>
      </w:pPr>
    </w:p>
    <w:p w14:paraId="2BC82E75" w14:textId="77777777" w:rsidR="003E6E3D" w:rsidRPr="00066AA7" w:rsidRDefault="003E6E3D" w:rsidP="003E6E3D">
      <w:pPr>
        <w:spacing w:after="0" w:line="312" w:lineRule="auto"/>
        <w:ind w:firstLine="709"/>
        <w:jc w:val="both"/>
        <w:rPr>
          <w:rFonts w:ascii="Times New Roman" w:hAnsi="Times New Roman"/>
          <w:sz w:val="28"/>
          <w:szCs w:val="28"/>
        </w:rPr>
      </w:pPr>
      <w:r w:rsidRPr="00066AA7">
        <w:rPr>
          <w:rFonts w:ascii="Times New Roman" w:hAnsi="Times New Roman"/>
          <w:sz w:val="28"/>
          <w:szCs w:val="28"/>
        </w:rPr>
        <w:t xml:space="preserve">Прошу перераспределить земельный участок с кадастровым номером ______________________, площадью _____________________ </w:t>
      </w:r>
      <w:proofErr w:type="spellStart"/>
      <w:r w:rsidRPr="00066AA7">
        <w:rPr>
          <w:rFonts w:ascii="Times New Roman" w:hAnsi="Times New Roman"/>
          <w:sz w:val="28"/>
          <w:szCs w:val="28"/>
        </w:rPr>
        <w:t>кв.м</w:t>
      </w:r>
      <w:proofErr w:type="spellEnd"/>
      <w:r w:rsidRPr="00066AA7">
        <w:rPr>
          <w:rFonts w:ascii="Times New Roman" w:hAnsi="Times New Roman"/>
          <w:sz w:val="28"/>
          <w:szCs w:val="28"/>
        </w:rPr>
        <w:t>.,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м..</w:t>
      </w:r>
    </w:p>
    <w:p w14:paraId="39AAF774" w14:textId="77777777" w:rsidR="003E6E3D" w:rsidRPr="00066AA7" w:rsidRDefault="003E6E3D" w:rsidP="003E6E3D">
      <w:pPr>
        <w:spacing w:after="0" w:line="312" w:lineRule="auto"/>
        <w:ind w:firstLine="709"/>
        <w:jc w:val="both"/>
        <w:rPr>
          <w:rFonts w:ascii="Times New Roman" w:hAnsi="Times New Roman"/>
          <w:sz w:val="28"/>
          <w:szCs w:val="28"/>
        </w:rPr>
      </w:pPr>
      <w:r w:rsidRPr="00066AA7">
        <w:rPr>
          <w:rFonts w:ascii="Times New Roman" w:hAnsi="Times New Roman"/>
          <w:sz w:val="28"/>
          <w:szCs w:val="28"/>
        </w:rPr>
        <w:t xml:space="preserve">Реквизиты утвержденного проекта межевании территории (при наличии) ______________________________________________________________________ </w:t>
      </w:r>
    </w:p>
    <w:p w14:paraId="6EE3E0CC" w14:textId="77777777" w:rsidR="003E6E3D" w:rsidRPr="00066AA7" w:rsidRDefault="003E6E3D" w:rsidP="003E6E3D">
      <w:pPr>
        <w:pStyle w:val="Default"/>
        <w:rPr>
          <w:sz w:val="28"/>
          <w:szCs w:val="28"/>
        </w:rPr>
      </w:pPr>
      <w:r w:rsidRPr="00066AA7">
        <w:rPr>
          <w:sz w:val="28"/>
          <w:szCs w:val="28"/>
        </w:rPr>
        <w:t>Приложение:</w:t>
      </w:r>
    </w:p>
    <w:p w14:paraId="3733F323" w14:textId="77777777" w:rsidR="003E6E3D" w:rsidRPr="00066AA7" w:rsidRDefault="003E6E3D" w:rsidP="00B613F7">
      <w:pPr>
        <w:pStyle w:val="Default"/>
        <w:numPr>
          <w:ilvl w:val="0"/>
          <w:numId w:val="10"/>
        </w:numPr>
        <w:rPr>
          <w:sz w:val="28"/>
          <w:szCs w:val="28"/>
        </w:rPr>
      </w:pPr>
      <w:r w:rsidRPr="00066AA7">
        <w:rPr>
          <w:sz w:val="28"/>
          <w:szCs w:val="28"/>
        </w:rPr>
        <w:t>_______________________________________</w:t>
      </w:r>
    </w:p>
    <w:p w14:paraId="5F035776" w14:textId="77777777" w:rsidR="003E6E3D" w:rsidRPr="00066AA7" w:rsidRDefault="003E6E3D" w:rsidP="00B613F7">
      <w:pPr>
        <w:pStyle w:val="Default"/>
        <w:numPr>
          <w:ilvl w:val="0"/>
          <w:numId w:val="10"/>
        </w:numPr>
        <w:rPr>
          <w:sz w:val="28"/>
          <w:szCs w:val="28"/>
        </w:rPr>
      </w:pPr>
      <w:r w:rsidRPr="00066AA7">
        <w:rPr>
          <w:sz w:val="28"/>
          <w:szCs w:val="28"/>
        </w:rPr>
        <w:t>_______________________________________</w:t>
      </w:r>
    </w:p>
    <w:p w14:paraId="1E3F2A3A" w14:textId="77777777" w:rsidR="003E6E3D" w:rsidRPr="00066AA7" w:rsidRDefault="003E6E3D" w:rsidP="00B613F7">
      <w:pPr>
        <w:pStyle w:val="Default"/>
        <w:numPr>
          <w:ilvl w:val="0"/>
          <w:numId w:val="10"/>
        </w:numPr>
        <w:rPr>
          <w:sz w:val="28"/>
          <w:szCs w:val="28"/>
        </w:rPr>
      </w:pPr>
      <w:r w:rsidRPr="00066AA7">
        <w:rPr>
          <w:sz w:val="28"/>
          <w:szCs w:val="28"/>
        </w:rPr>
        <w:t>_______________________________________</w:t>
      </w:r>
    </w:p>
    <w:p w14:paraId="7843BD2C" w14:textId="77777777" w:rsidR="003E6E3D" w:rsidRPr="00066AA7" w:rsidRDefault="003E6E3D" w:rsidP="003E6E3D">
      <w:pPr>
        <w:pStyle w:val="Default"/>
        <w:rPr>
          <w:sz w:val="28"/>
          <w:szCs w:val="28"/>
        </w:rPr>
      </w:pPr>
    </w:p>
    <w:p w14:paraId="59BD3379" w14:textId="77777777" w:rsidR="003E6E3D" w:rsidRPr="00066AA7" w:rsidRDefault="003E6E3D" w:rsidP="003E6E3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3E6E3D" w:rsidRPr="00066AA7" w14:paraId="43077992" w14:textId="77777777" w:rsidTr="003E6E3D">
        <w:trPr>
          <w:trHeight w:val="573"/>
        </w:trPr>
        <w:tc>
          <w:tcPr>
            <w:tcW w:w="10314" w:type="dxa"/>
          </w:tcPr>
          <w:p w14:paraId="4A6C97C7" w14:textId="77777777" w:rsidR="003E6E3D" w:rsidRPr="00066AA7" w:rsidRDefault="003E6E3D" w:rsidP="003E6E3D">
            <w:pPr>
              <w:spacing w:after="120" w:line="240" w:lineRule="auto"/>
              <w:jc w:val="both"/>
              <w:rPr>
                <w:rFonts w:ascii="Times New Roman" w:hAnsi="Times New Roman"/>
                <w:sz w:val="26"/>
                <w:szCs w:val="26"/>
              </w:rPr>
            </w:pPr>
            <w:r w:rsidRPr="00066AA7">
              <w:rPr>
                <w:rFonts w:ascii="Times New Roman" w:hAnsi="Times New Roman"/>
                <w:sz w:val="26"/>
                <w:szCs w:val="26"/>
              </w:rPr>
              <w:t>Результат муниципальной услуги прошу выдать (направить) в мой адрес следующим способом:</w:t>
            </w:r>
          </w:p>
        </w:tc>
      </w:tr>
      <w:tr w:rsidR="003E6E3D" w:rsidRPr="00066AA7" w14:paraId="566009AB" w14:textId="77777777" w:rsidTr="003E6E3D">
        <w:tc>
          <w:tcPr>
            <w:tcW w:w="10314" w:type="dxa"/>
          </w:tcPr>
          <w:p w14:paraId="10CFAC6F" w14:textId="77777777" w:rsidR="003E6E3D" w:rsidRPr="00066AA7" w:rsidRDefault="003E6E3D" w:rsidP="003E6E3D">
            <w:pPr>
              <w:spacing w:after="120" w:line="240" w:lineRule="auto"/>
              <w:jc w:val="both"/>
              <w:rPr>
                <w:rFonts w:ascii="Times New Roman" w:hAnsi="Times New Roman"/>
                <w:sz w:val="26"/>
                <w:szCs w:val="26"/>
              </w:rPr>
            </w:pPr>
            <w:r w:rsidRPr="00066AA7">
              <w:rPr>
                <w:rFonts w:ascii="Times New Roman" w:hAnsi="Times New Roman"/>
                <w:noProof/>
                <w:position w:val="-9"/>
                <w:sz w:val="26"/>
                <w:szCs w:val="26"/>
                <w:lang w:eastAsia="ru-RU"/>
              </w:rPr>
              <w:drawing>
                <wp:inline distT="0" distB="0" distL="0" distR="0" wp14:anchorId="0FE17BE1" wp14:editId="585A2C32">
                  <wp:extent cx="200025" cy="266700"/>
                  <wp:effectExtent l="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14:paraId="0A16E25D" w14:textId="7B76C112" w:rsidR="003E6E3D" w:rsidRPr="00066AA7" w:rsidRDefault="003E6E3D" w:rsidP="003E6E3D">
            <w:pPr>
              <w:spacing w:after="120" w:line="240" w:lineRule="auto"/>
              <w:jc w:val="both"/>
              <w:rPr>
                <w:rFonts w:ascii="Times New Roman" w:hAnsi="Times New Roman"/>
                <w:sz w:val="26"/>
                <w:szCs w:val="26"/>
              </w:rPr>
            </w:pPr>
            <w:r w:rsidRPr="00066AA7">
              <w:rPr>
                <w:rFonts w:ascii="Times New Roman" w:hAnsi="Times New Roman"/>
                <w:noProof/>
                <w:position w:val="-9"/>
                <w:sz w:val="26"/>
                <w:szCs w:val="26"/>
                <w:lang w:eastAsia="ru-RU"/>
              </w:rPr>
              <w:drawing>
                <wp:inline distT="0" distB="0" distL="0" distR="0" wp14:anchorId="165E629E" wp14:editId="3DFA02D1">
                  <wp:extent cx="200025" cy="266700"/>
                  <wp:effectExtent l="0" t="0" r="9525" b="0"/>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38327" name="Picture 2"/>
                          <pic:cNvPicPr>
                            <a:picLocks noChangeAspect="1"/>
                          </pic:cNvPicPr>
                        </pic:nvPicPr>
                        <pic:blipFill>
                          <a:blip r:embed="rId12"/>
                          <a:stretch/>
                        </pic:blipFill>
                        <pic:spPr bwMode="auto">
                          <a:xfrm>
                            <a:off x="0" y="0"/>
                            <a:ext cx="200025" cy="266699"/>
                          </a:xfrm>
                          <a:prstGeom prst="rect">
                            <a:avLst/>
                          </a:prstGeom>
                          <a:noFill/>
                          <a:ln>
                            <a:noFill/>
                          </a:ln>
                        </pic:spPr>
                      </pic:pic>
                    </a:graphicData>
                  </a:graphic>
                </wp:inline>
              </w:drawing>
            </w:r>
            <w:r w:rsidRPr="00066AA7">
              <w:rPr>
                <w:rFonts w:ascii="Times New Roman" w:hAnsi="Times New Roman"/>
                <w:sz w:val="26"/>
                <w:szCs w:val="26"/>
              </w:rPr>
              <w:t xml:space="preserve"> В </w:t>
            </w:r>
            <w:r w:rsidR="00462C97" w:rsidRPr="00066AA7">
              <w:rPr>
                <w:rFonts w:ascii="Times New Roman" w:hAnsi="Times New Roman"/>
                <w:sz w:val="26"/>
                <w:szCs w:val="26"/>
              </w:rPr>
              <w:t>Органе</w:t>
            </w:r>
          </w:p>
          <w:p w14:paraId="2AF6BA91" w14:textId="77777777" w:rsidR="003E6E3D" w:rsidRPr="00066AA7" w:rsidRDefault="003E6E3D" w:rsidP="003E6E3D">
            <w:pPr>
              <w:spacing w:after="120" w:line="240" w:lineRule="auto"/>
              <w:jc w:val="both"/>
              <w:rPr>
                <w:rFonts w:ascii="Times New Roman" w:hAnsi="Times New Roman"/>
                <w:sz w:val="26"/>
                <w:szCs w:val="26"/>
              </w:rPr>
            </w:pPr>
            <w:r w:rsidRPr="00066AA7">
              <w:rPr>
                <w:rFonts w:ascii="Times New Roman" w:hAnsi="Times New Roman"/>
                <w:noProof/>
                <w:position w:val="-9"/>
                <w:sz w:val="26"/>
                <w:szCs w:val="26"/>
                <w:lang w:eastAsia="ru-RU"/>
              </w:rPr>
              <w:drawing>
                <wp:inline distT="0" distB="0" distL="0" distR="0" wp14:anchorId="3B4AE757" wp14:editId="4399BF29">
                  <wp:extent cx="200025" cy="266700"/>
                  <wp:effectExtent l="0" t="0" r="9525" b="0"/>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2"/>
                          <a:stretch/>
                        </pic:blipFill>
                        <pic:spPr bwMode="auto">
                          <a:xfrm>
                            <a:off x="0" y="0"/>
                            <a:ext cx="200025" cy="266700"/>
                          </a:xfrm>
                          <a:prstGeom prst="rect">
                            <a:avLst/>
                          </a:prstGeom>
                          <a:noFill/>
                          <a:ln>
                            <a:noFill/>
                          </a:ln>
                        </pic:spPr>
                      </pic:pic>
                    </a:graphicData>
                  </a:graphic>
                </wp:inline>
              </w:drawing>
            </w:r>
            <w:r w:rsidRPr="00066AA7">
              <w:rPr>
                <w:rFonts w:ascii="Times New Roman" w:hAnsi="Times New Roman"/>
                <w:sz w:val="26"/>
                <w:szCs w:val="26"/>
              </w:rPr>
              <w:t xml:space="preserve"> В МФЦ</w:t>
            </w:r>
          </w:p>
        </w:tc>
      </w:tr>
    </w:tbl>
    <w:p w14:paraId="3D5FB96A" w14:textId="77777777" w:rsidR="003E6E3D" w:rsidRPr="00066AA7" w:rsidRDefault="003E6E3D" w:rsidP="003E6E3D">
      <w:pPr>
        <w:spacing w:after="0" w:line="240" w:lineRule="auto"/>
        <w:rPr>
          <w:rFonts w:ascii="Times New Roman" w:hAnsi="Times New Roman"/>
          <w:sz w:val="26"/>
          <w:szCs w:val="26"/>
        </w:rPr>
      </w:pPr>
    </w:p>
    <w:p w14:paraId="1C58FE9D" w14:textId="77777777" w:rsidR="003E6E3D" w:rsidRPr="00066AA7" w:rsidRDefault="003E6E3D" w:rsidP="003E6E3D">
      <w:pPr>
        <w:spacing w:after="0" w:line="240" w:lineRule="auto"/>
        <w:rPr>
          <w:rFonts w:ascii="Times New Roman" w:hAnsi="Times New Roman"/>
          <w:sz w:val="26"/>
          <w:szCs w:val="26"/>
        </w:rPr>
      </w:pPr>
    </w:p>
    <w:p w14:paraId="1D2C7E1E" w14:textId="77777777" w:rsidR="003E6E3D" w:rsidRPr="00066AA7" w:rsidRDefault="003E6E3D" w:rsidP="003E6E3D">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3E6E3D" w:rsidRPr="00066AA7" w14:paraId="1F2302D7" w14:textId="77777777" w:rsidTr="003E6E3D">
        <w:tc>
          <w:tcPr>
            <w:tcW w:w="2382" w:type="dxa"/>
            <w:gridSpan w:val="2"/>
            <w:tcBorders>
              <w:top w:val="none" w:sz="4" w:space="0" w:color="000000"/>
              <w:left w:val="none" w:sz="4" w:space="0" w:color="000000"/>
              <w:bottom w:val="none" w:sz="4" w:space="0" w:color="000000"/>
              <w:right w:val="none" w:sz="4" w:space="0" w:color="000000"/>
            </w:tcBorders>
            <w:vAlign w:val="bottom"/>
          </w:tcPr>
          <w:p w14:paraId="4EEEF766" w14:textId="77777777" w:rsidR="003E6E3D" w:rsidRPr="00066AA7" w:rsidRDefault="003E6E3D" w:rsidP="003E6E3D">
            <w:pPr>
              <w:spacing w:before="60" w:after="0" w:line="240" w:lineRule="auto"/>
              <w:jc w:val="both"/>
              <w:rPr>
                <w:rFonts w:ascii="Times New Roman" w:hAnsi="Times New Roman"/>
                <w:sz w:val="26"/>
                <w:szCs w:val="26"/>
              </w:rPr>
            </w:pPr>
            <w:r w:rsidRPr="00066AA7">
              <w:rPr>
                <w:rFonts w:ascii="Times New Roman" w:hAnsi="Times New Roman"/>
                <w:sz w:val="26"/>
                <w:szCs w:val="26"/>
              </w:rPr>
              <w:t>Подпись заявителя</w:t>
            </w:r>
          </w:p>
        </w:tc>
        <w:tc>
          <w:tcPr>
            <w:tcW w:w="2977" w:type="dxa"/>
            <w:tcBorders>
              <w:top w:val="none" w:sz="4" w:space="0" w:color="000000"/>
              <w:left w:val="none" w:sz="4" w:space="0" w:color="000000"/>
              <w:bottom w:val="single" w:sz="4" w:space="0" w:color="auto"/>
              <w:right w:val="none" w:sz="4" w:space="0" w:color="000000"/>
            </w:tcBorders>
            <w:vAlign w:val="bottom"/>
          </w:tcPr>
          <w:p w14:paraId="4095EE3A" w14:textId="77777777" w:rsidR="003E6E3D" w:rsidRPr="00066AA7" w:rsidRDefault="003E6E3D" w:rsidP="003E6E3D">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52E10FAB" w14:textId="77777777" w:rsidR="003E6E3D" w:rsidRPr="00066AA7" w:rsidRDefault="003E6E3D" w:rsidP="003E6E3D">
            <w:pPr>
              <w:spacing w:before="60" w:after="0" w:line="240" w:lineRule="auto"/>
              <w:jc w:val="both"/>
              <w:rPr>
                <w:rFonts w:ascii="Times New Roman" w:hAnsi="Times New Roman"/>
                <w:sz w:val="26"/>
                <w:szCs w:val="26"/>
              </w:rPr>
            </w:pPr>
          </w:p>
        </w:tc>
      </w:tr>
      <w:tr w:rsidR="003E6E3D" w:rsidRPr="00066AA7" w14:paraId="52646548" w14:textId="77777777" w:rsidTr="003E6E3D">
        <w:tc>
          <w:tcPr>
            <w:tcW w:w="2382" w:type="dxa"/>
            <w:gridSpan w:val="2"/>
            <w:tcBorders>
              <w:top w:val="none" w:sz="4" w:space="0" w:color="000000"/>
              <w:left w:val="none" w:sz="4" w:space="0" w:color="000000"/>
              <w:bottom w:val="none" w:sz="4" w:space="0" w:color="000000"/>
              <w:right w:val="none" w:sz="4" w:space="0" w:color="000000"/>
            </w:tcBorders>
          </w:tcPr>
          <w:p w14:paraId="1D30C547" w14:textId="77777777" w:rsidR="003E6E3D" w:rsidRPr="00066AA7" w:rsidRDefault="003E6E3D" w:rsidP="003E6E3D">
            <w:pPr>
              <w:spacing w:after="0" w:line="240" w:lineRule="auto"/>
              <w:jc w:val="center"/>
              <w:rPr>
                <w:rFonts w:ascii="Times New Roman" w:hAnsi="Times New Roman"/>
                <w:sz w:val="26"/>
                <w:szCs w:val="26"/>
              </w:rPr>
            </w:pPr>
          </w:p>
        </w:tc>
        <w:tc>
          <w:tcPr>
            <w:tcW w:w="2977" w:type="dxa"/>
            <w:tcBorders>
              <w:top w:val="single" w:sz="4" w:space="0" w:color="auto"/>
              <w:left w:val="none" w:sz="4" w:space="0" w:color="000000"/>
              <w:bottom w:val="none" w:sz="4" w:space="0" w:color="000000"/>
              <w:right w:val="none" w:sz="4" w:space="0" w:color="000000"/>
            </w:tcBorders>
          </w:tcPr>
          <w:p w14:paraId="730D0018" w14:textId="77777777" w:rsidR="003E6E3D" w:rsidRPr="00066AA7" w:rsidRDefault="003E6E3D" w:rsidP="003E6E3D">
            <w:pPr>
              <w:spacing w:after="0" w:line="240" w:lineRule="auto"/>
              <w:jc w:val="center"/>
              <w:rPr>
                <w:rFonts w:ascii="Times New Roman" w:hAnsi="Times New Roman"/>
                <w:sz w:val="26"/>
                <w:szCs w:val="26"/>
              </w:rPr>
            </w:pPr>
            <w:r w:rsidRPr="00066AA7">
              <w:rPr>
                <w:rFonts w:ascii="Times New Roman" w:hAnsi="Times New Roman"/>
                <w:sz w:val="26"/>
                <w:szCs w:val="26"/>
              </w:rPr>
              <w:t>(расшифровка подписи)</w:t>
            </w:r>
          </w:p>
        </w:tc>
        <w:tc>
          <w:tcPr>
            <w:tcW w:w="4677" w:type="dxa"/>
            <w:tcBorders>
              <w:top w:val="none" w:sz="4" w:space="0" w:color="000000"/>
              <w:left w:val="none" w:sz="4" w:space="0" w:color="000000"/>
              <w:bottom w:val="none" w:sz="4" w:space="0" w:color="000000"/>
              <w:right w:val="none" w:sz="4" w:space="0" w:color="000000"/>
            </w:tcBorders>
          </w:tcPr>
          <w:p w14:paraId="54C9879D" w14:textId="77777777" w:rsidR="003E6E3D" w:rsidRPr="00066AA7" w:rsidRDefault="003E6E3D" w:rsidP="003E6E3D">
            <w:pPr>
              <w:spacing w:after="0" w:line="240" w:lineRule="auto"/>
              <w:jc w:val="center"/>
              <w:rPr>
                <w:rFonts w:ascii="Times New Roman" w:hAnsi="Times New Roman"/>
                <w:sz w:val="26"/>
                <w:szCs w:val="26"/>
              </w:rPr>
            </w:pPr>
          </w:p>
        </w:tc>
      </w:tr>
      <w:tr w:rsidR="003E6E3D" w:rsidRPr="00066AA7" w14:paraId="707057F8" w14:textId="77777777" w:rsidTr="003E6E3D">
        <w:tc>
          <w:tcPr>
            <w:tcW w:w="823" w:type="dxa"/>
            <w:tcBorders>
              <w:top w:val="none" w:sz="4" w:space="0" w:color="000000"/>
              <w:left w:val="none" w:sz="4" w:space="0" w:color="000000"/>
              <w:bottom w:val="none" w:sz="4" w:space="0" w:color="000000"/>
              <w:right w:val="none" w:sz="4" w:space="0" w:color="000000"/>
            </w:tcBorders>
            <w:vAlign w:val="bottom"/>
          </w:tcPr>
          <w:p w14:paraId="708E4D6D" w14:textId="77777777" w:rsidR="003E6E3D" w:rsidRPr="00066AA7" w:rsidRDefault="003E6E3D" w:rsidP="003E6E3D">
            <w:pPr>
              <w:spacing w:before="60" w:after="0" w:line="240" w:lineRule="auto"/>
              <w:jc w:val="both"/>
              <w:rPr>
                <w:rFonts w:ascii="Times New Roman" w:hAnsi="Times New Roman"/>
                <w:sz w:val="26"/>
                <w:szCs w:val="26"/>
              </w:rPr>
            </w:pPr>
            <w:r w:rsidRPr="00066AA7">
              <w:rPr>
                <w:rFonts w:ascii="Times New Roman" w:hAnsi="Times New Roman"/>
                <w:sz w:val="26"/>
                <w:szCs w:val="26"/>
              </w:rPr>
              <w:t>Дата</w:t>
            </w:r>
          </w:p>
        </w:tc>
        <w:tc>
          <w:tcPr>
            <w:tcW w:w="4536" w:type="dxa"/>
            <w:gridSpan w:val="2"/>
            <w:tcBorders>
              <w:top w:val="none" w:sz="4" w:space="0" w:color="000000"/>
              <w:left w:val="none" w:sz="4" w:space="0" w:color="000000"/>
              <w:bottom w:val="single" w:sz="4" w:space="0" w:color="auto"/>
              <w:right w:val="none" w:sz="4" w:space="0" w:color="000000"/>
            </w:tcBorders>
            <w:vAlign w:val="bottom"/>
          </w:tcPr>
          <w:p w14:paraId="1E3D395F" w14:textId="77777777" w:rsidR="003E6E3D" w:rsidRPr="00066AA7" w:rsidRDefault="003E6E3D" w:rsidP="003E6E3D">
            <w:pPr>
              <w:spacing w:before="60" w:after="0" w:line="240" w:lineRule="auto"/>
              <w:jc w:val="both"/>
              <w:rPr>
                <w:rFonts w:ascii="Times New Roman" w:hAnsi="Times New Roman"/>
                <w:sz w:val="26"/>
                <w:szCs w:val="26"/>
              </w:rPr>
            </w:pPr>
          </w:p>
        </w:tc>
        <w:tc>
          <w:tcPr>
            <w:tcW w:w="4677" w:type="dxa"/>
            <w:tcBorders>
              <w:top w:val="none" w:sz="4" w:space="0" w:color="000000"/>
              <w:left w:val="none" w:sz="4" w:space="0" w:color="000000"/>
              <w:bottom w:val="none" w:sz="4" w:space="0" w:color="000000"/>
              <w:right w:val="none" w:sz="4" w:space="0" w:color="000000"/>
            </w:tcBorders>
            <w:vAlign w:val="bottom"/>
          </w:tcPr>
          <w:p w14:paraId="2DCEC535" w14:textId="77777777" w:rsidR="003E6E3D" w:rsidRPr="00066AA7" w:rsidRDefault="003E6E3D" w:rsidP="003E6E3D">
            <w:pPr>
              <w:spacing w:before="60" w:after="0" w:line="240" w:lineRule="auto"/>
              <w:jc w:val="both"/>
              <w:rPr>
                <w:rFonts w:ascii="Times New Roman" w:hAnsi="Times New Roman"/>
                <w:sz w:val="26"/>
                <w:szCs w:val="26"/>
              </w:rPr>
            </w:pPr>
          </w:p>
        </w:tc>
      </w:tr>
    </w:tbl>
    <w:p w14:paraId="20EBBD81" w14:textId="77777777" w:rsidR="003E6E3D" w:rsidRPr="00066AA7" w:rsidRDefault="003E6E3D" w:rsidP="003E6E3D">
      <w:pPr>
        <w:spacing w:after="0" w:line="240" w:lineRule="auto"/>
        <w:rPr>
          <w:rFonts w:ascii="Times New Roman" w:hAnsi="Times New Roman"/>
          <w:sz w:val="26"/>
          <w:szCs w:val="26"/>
        </w:rPr>
      </w:pPr>
    </w:p>
    <w:p w14:paraId="0ED1D3CF" w14:textId="77777777" w:rsidR="003E6E3D" w:rsidRPr="00066AA7" w:rsidRDefault="003E6E3D" w:rsidP="003E6E3D">
      <w:pPr>
        <w:spacing w:after="0" w:line="240" w:lineRule="auto"/>
        <w:rPr>
          <w:rFonts w:ascii="Times New Roman" w:hAnsi="Times New Roman"/>
          <w:sz w:val="26"/>
          <w:szCs w:val="26"/>
        </w:rPr>
      </w:pPr>
    </w:p>
    <w:p w14:paraId="22B76CCA" w14:textId="77777777" w:rsidR="003E6E3D" w:rsidRPr="00066AA7" w:rsidRDefault="003E6E3D" w:rsidP="003E6E3D">
      <w:pPr>
        <w:spacing w:after="0" w:line="240" w:lineRule="auto"/>
        <w:rPr>
          <w:rFonts w:ascii="Times New Roman" w:hAnsi="Times New Roman"/>
          <w:sz w:val="26"/>
          <w:szCs w:val="26"/>
        </w:rPr>
      </w:pPr>
    </w:p>
    <w:p w14:paraId="71D54AE2" w14:textId="77777777" w:rsidR="003E6E3D" w:rsidRPr="00066AA7" w:rsidRDefault="003E6E3D" w:rsidP="003E6E3D">
      <w:pPr>
        <w:spacing w:after="0" w:line="240" w:lineRule="auto"/>
        <w:rPr>
          <w:rFonts w:ascii="Times New Roman" w:hAnsi="Times New Roman"/>
          <w:sz w:val="26"/>
          <w:szCs w:val="26"/>
        </w:rPr>
      </w:pPr>
    </w:p>
    <w:p w14:paraId="1EA6C793" w14:textId="77777777" w:rsidR="003E6E3D" w:rsidRPr="00066AA7" w:rsidRDefault="003E6E3D" w:rsidP="003E6E3D">
      <w:pPr>
        <w:spacing w:after="0" w:line="240" w:lineRule="auto"/>
        <w:rPr>
          <w:rFonts w:ascii="Times New Roman" w:hAnsi="Times New Roman"/>
          <w:sz w:val="28"/>
          <w:szCs w:val="28"/>
        </w:rPr>
      </w:pPr>
      <w:r w:rsidRPr="00066AA7">
        <w:rPr>
          <w:rFonts w:ascii="Times New Roman" w:hAnsi="Times New Roman"/>
          <w:sz w:val="28"/>
          <w:szCs w:val="28"/>
        </w:rPr>
        <w:br w:type="page" w:clear="all"/>
      </w:r>
    </w:p>
    <w:p w14:paraId="4B9B3F83" w14:textId="77777777" w:rsidR="003E6E3D" w:rsidRPr="00066AA7" w:rsidRDefault="003E6E3D" w:rsidP="003E6E3D">
      <w:pPr>
        <w:spacing w:after="0" w:line="240" w:lineRule="auto"/>
        <w:ind w:left="5670" w:right="-1" w:hanging="150"/>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8</w:t>
      </w:r>
    </w:p>
    <w:p w14:paraId="1DE050F2" w14:textId="77777777" w:rsidR="003E6E3D" w:rsidRPr="00066AA7" w:rsidRDefault="003E6E3D" w:rsidP="003E6E3D">
      <w:pPr>
        <w:spacing w:after="0" w:line="240" w:lineRule="auto"/>
        <w:ind w:right="-1"/>
        <w:jc w:val="right"/>
        <w:rPr>
          <w:rFonts w:ascii="Times New Roman" w:hAnsi="Times New Roman"/>
          <w:color w:val="000000"/>
          <w:spacing w:val="-6"/>
          <w:sz w:val="28"/>
          <w:szCs w:val="28"/>
        </w:rPr>
      </w:pPr>
    </w:p>
    <w:p w14:paraId="014572ED" w14:textId="6498F050" w:rsidR="003E6E3D" w:rsidRPr="00066AA7" w:rsidRDefault="001868EA" w:rsidP="001868EA">
      <w:pPr>
        <w:spacing w:after="0" w:line="240" w:lineRule="auto"/>
        <w:ind w:left="5812" w:right="-1"/>
        <w:rPr>
          <w:rFonts w:ascii="Times New Roman" w:hAnsi="Times New Roman"/>
          <w:sz w:val="28"/>
          <w:szCs w:val="28"/>
        </w:rPr>
      </w:pPr>
      <w:r w:rsidRPr="00066AA7">
        <w:rPr>
          <w:rFonts w:ascii="Times New Roman" w:hAnsi="Times New Roman"/>
          <w:sz w:val="28"/>
          <w:szCs w:val="28"/>
        </w:rPr>
        <w:t>Председателю</w:t>
      </w:r>
      <w:r w:rsidR="003E6E3D" w:rsidRPr="00066AA7">
        <w:rPr>
          <w:rFonts w:ascii="Times New Roman" w:hAnsi="Times New Roman"/>
          <w:sz w:val="28"/>
          <w:szCs w:val="28"/>
        </w:rPr>
        <w:t xml:space="preserve"> </w:t>
      </w:r>
      <w:r w:rsidRPr="00066AA7">
        <w:rPr>
          <w:rFonts w:ascii="Times New Roman" w:hAnsi="Times New Roman"/>
          <w:sz w:val="28"/>
          <w:szCs w:val="28"/>
        </w:rPr>
        <w:t>МКУ Палата имущественных и земельных отношений муниципального образования Лениногорский муниципальный район Республики Татарстан</w:t>
      </w:r>
    </w:p>
    <w:p w14:paraId="60569F40" w14:textId="77777777" w:rsidR="003E6E3D" w:rsidRPr="00066AA7" w:rsidRDefault="003E6E3D" w:rsidP="003E6E3D">
      <w:pPr>
        <w:spacing w:after="0" w:line="240" w:lineRule="auto"/>
        <w:ind w:left="5812" w:right="-1"/>
        <w:rPr>
          <w:rFonts w:ascii="Times New Roman" w:hAnsi="Times New Roman"/>
          <w:sz w:val="28"/>
          <w:szCs w:val="28"/>
        </w:rPr>
      </w:pPr>
      <w:proofErr w:type="gramStart"/>
      <w:r w:rsidRPr="00066AA7">
        <w:rPr>
          <w:rFonts w:ascii="Times New Roman" w:hAnsi="Times New Roman"/>
          <w:sz w:val="28"/>
          <w:szCs w:val="28"/>
        </w:rPr>
        <w:t>От:_</w:t>
      </w:r>
      <w:proofErr w:type="gramEnd"/>
      <w:r w:rsidRPr="00066AA7">
        <w:rPr>
          <w:rFonts w:ascii="Times New Roman" w:hAnsi="Times New Roman"/>
          <w:sz w:val="28"/>
          <w:szCs w:val="28"/>
        </w:rPr>
        <w:t>_________________________</w:t>
      </w:r>
    </w:p>
    <w:p w14:paraId="76283A15" w14:textId="77777777" w:rsidR="003E6E3D" w:rsidRPr="00066AA7" w:rsidRDefault="003E6E3D" w:rsidP="003E6E3D">
      <w:pPr>
        <w:spacing w:after="0" w:line="240" w:lineRule="auto"/>
        <w:ind w:right="-1" w:firstLine="709"/>
        <w:jc w:val="center"/>
        <w:rPr>
          <w:rFonts w:ascii="Times New Roman" w:hAnsi="Times New Roman"/>
          <w:sz w:val="28"/>
          <w:szCs w:val="28"/>
        </w:rPr>
      </w:pPr>
    </w:p>
    <w:p w14:paraId="00492926" w14:textId="77777777" w:rsidR="003E6E3D" w:rsidRPr="00066AA7" w:rsidRDefault="003E6E3D" w:rsidP="003E6E3D">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Заявление</w:t>
      </w:r>
    </w:p>
    <w:p w14:paraId="11BC517A" w14:textId="77777777" w:rsidR="003E6E3D" w:rsidRPr="00066AA7" w:rsidRDefault="003E6E3D" w:rsidP="003E6E3D">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об исправлении технической ошибки</w:t>
      </w:r>
    </w:p>
    <w:p w14:paraId="008E716B" w14:textId="77777777" w:rsidR="003E6E3D" w:rsidRPr="00066AA7" w:rsidRDefault="003E6E3D" w:rsidP="003E6E3D">
      <w:pPr>
        <w:spacing w:after="0" w:line="240" w:lineRule="auto"/>
        <w:ind w:right="-1" w:firstLine="709"/>
        <w:jc w:val="center"/>
        <w:rPr>
          <w:rFonts w:ascii="Times New Roman" w:hAnsi="Times New Roman"/>
          <w:sz w:val="28"/>
          <w:szCs w:val="28"/>
        </w:rPr>
      </w:pPr>
    </w:p>
    <w:p w14:paraId="73A1CB46"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Сообщаю об ошибке, допущенной при оказании муниципальной услуги ______________________________________________________________________</w:t>
      </w:r>
    </w:p>
    <w:p w14:paraId="210031AD" w14:textId="77777777" w:rsidR="003E6E3D" w:rsidRPr="00066AA7" w:rsidRDefault="003E6E3D" w:rsidP="003E6E3D">
      <w:pPr>
        <w:widowControl w:val="0"/>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(наименование услуги)</w:t>
      </w:r>
    </w:p>
    <w:p w14:paraId="1F7E8AFF"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Записано:_______________________________________________________________________________________________________________________________</w:t>
      </w:r>
    </w:p>
    <w:p w14:paraId="54A7279C" w14:textId="48FB073A" w:rsidR="003E6E3D" w:rsidRPr="00066AA7" w:rsidRDefault="003E6E3D" w:rsidP="003E6E3D">
      <w:pPr>
        <w:spacing w:after="0" w:line="240" w:lineRule="auto"/>
        <w:ind w:right="-1" w:firstLine="709"/>
        <w:rPr>
          <w:rFonts w:ascii="Times New Roman" w:hAnsi="Times New Roman"/>
          <w:sz w:val="28"/>
          <w:szCs w:val="28"/>
        </w:rPr>
      </w:pPr>
      <w:r w:rsidRPr="00066AA7">
        <w:rPr>
          <w:rFonts w:ascii="Times New Roman" w:hAnsi="Times New Roman"/>
          <w:sz w:val="28"/>
          <w:szCs w:val="28"/>
        </w:rPr>
        <w:t xml:space="preserve">Правильные </w:t>
      </w:r>
      <w:proofErr w:type="gramStart"/>
      <w:r w:rsidRPr="00066AA7">
        <w:rPr>
          <w:rFonts w:ascii="Times New Roman" w:hAnsi="Times New Roman"/>
          <w:sz w:val="28"/>
          <w:szCs w:val="28"/>
        </w:rPr>
        <w:t>сведения:_</w:t>
      </w:r>
      <w:proofErr w:type="gramEnd"/>
      <w:r w:rsidRPr="00066AA7">
        <w:rPr>
          <w:rFonts w:ascii="Times New Roman" w:hAnsi="Times New Roman"/>
          <w:sz w:val="28"/>
          <w:szCs w:val="28"/>
        </w:rPr>
        <w:t>_____________________________________________</w:t>
      </w:r>
    </w:p>
    <w:p w14:paraId="2BA776BF" w14:textId="77777777" w:rsidR="003E6E3D" w:rsidRPr="00066AA7" w:rsidRDefault="003E6E3D" w:rsidP="003E6E3D">
      <w:pPr>
        <w:spacing w:after="0" w:line="240" w:lineRule="auto"/>
        <w:ind w:right="-1"/>
        <w:rPr>
          <w:rFonts w:ascii="Times New Roman" w:hAnsi="Times New Roman"/>
          <w:sz w:val="28"/>
          <w:szCs w:val="28"/>
        </w:rPr>
      </w:pPr>
      <w:r w:rsidRPr="00066AA7">
        <w:rPr>
          <w:rFonts w:ascii="Times New Roman" w:hAnsi="Times New Roman"/>
          <w:sz w:val="28"/>
          <w:szCs w:val="28"/>
        </w:rPr>
        <w:t>______________________________________________________________________</w:t>
      </w:r>
    </w:p>
    <w:p w14:paraId="52834684"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1351A96"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Прилагаю следующие документы:</w:t>
      </w:r>
    </w:p>
    <w:p w14:paraId="3D499DCC"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w:t>
      </w:r>
    </w:p>
    <w:p w14:paraId="4C376284"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w:t>
      </w:r>
    </w:p>
    <w:p w14:paraId="03CB3FC4"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w:t>
      </w:r>
    </w:p>
    <w:p w14:paraId="275A0591" w14:textId="77777777" w:rsidR="003E6E3D" w:rsidRPr="00066AA7" w:rsidRDefault="003E6E3D" w:rsidP="003E6E3D">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43944A77" w14:textId="77777777" w:rsidR="003E6E3D" w:rsidRPr="00066AA7" w:rsidRDefault="003E6E3D" w:rsidP="003E6E3D">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посредством отправления электронного документа на адрес </w:t>
      </w:r>
      <w:proofErr w:type="gramStart"/>
      <w:r w:rsidRPr="00066AA7">
        <w:rPr>
          <w:rFonts w:ascii="Times New Roman" w:hAnsi="Times New Roman"/>
          <w:sz w:val="28"/>
          <w:szCs w:val="28"/>
        </w:rPr>
        <w:t>E-mail:_</w:t>
      </w:r>
      <w:proofErr w:type="gramEnd"/>
      <w:r w:rsidRPr="00066AA7">
        <w:rPr>
          <w:rFonts w:ascii="Times New Roman" w:hAnsi="Times New Roman"/>
          <w:sz w:val="28"/>
          <w:szCs w:val="28"/>
        </w:rPr>
        <w:t>______;</w:t>
      </w:r>
    </w:p>
    <w:p w14:paraId="2AF99950" w14:textId="615127AA" w:rsidR="003E6E3D" w:rsidRPr="00066AA7" w:rsidRDefault="003E6E3D" w:rsidP="003E6E3D">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447B62FC" w14:textId="77777777" w:rsidR="003E6E3D" w:rsidRPr="00066AA7" w:rsidRDefault="003E6E3D" w:rsidP="003E6E3D">
      <w:pPr>
        <w:widowControl w:val="0"/>
        <w:spacing w:after="0" w:line="240" w:lineRule="auto"/>
        <w:ind w:right="-1" w:firstLine="851"/>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913DFB" w14:textId="77777777" w:rsidR="003E6E3D" w:rsidRPr="00066AA7" w:rsidRDefault="003E6E3D" w:rsidP="003E6E3D">
      <w:pPr>
        <w:spacing w:after="0" w:line="240" w:lineRule="auto"/>
        <w:ind w:right="-1"/>
        <w:jc w:val="center"/>
        <w:rPr>
          <w:rFonts w:ascii="Times New Roman" w:hAnsi="Times New Roman"/>
          <w:sz w:val="28"/>
          <w:szCs w:val="28"/>
        </w:rPr>
      </w:pPr>
    </w:p>
    <w:p w14:paraId="7B039741" w14:textId="77777777" w:rsidR="003E6E3D" w:rsidRPr="00066AA7" w:rsidRDefault="003E6E3D" w:rsidP="003E6E3D">
      <w:pPr>
        <w:spacing w:after="0" w:line="240" w:lineRule="auto"/>
        <w:ind w:right="-1"/>
        <w:jc w:val="both"/>
        <w:rPr>
          <w:rFonts w:ascii="Times New Roman" w:hAnsi="Times New Roman"/>
          <w:sz w:val="28"/>
          <w:szCs w:val="28"/>
        </w:rPr>
      </w:pPr>
      <w:r w:rsidRPr="00066AA7">
        <w:rPr>
          <w:rFonts w:ascii="Times New Roman" w:hAnsi="Times New Roman"/>
          <w:sz w:val="28"/>
          <w:szCs w:val="28"/>
        </w:rPr>
        <w:t>______________</w:t>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t>_________________ ( ________________)</w:t>
      </w:r>
    </w:p>
    <w:p w14:paraId="53CE86FB" w14:textId="77777777" w:rsidR="003E6E3D" w:rsidRPr="00066AA7" w:rsidRDefault="003E6E3D" w:rsidP="003E6E3D">
      <w:pPr>
        <w:spacing w:after="0" w:line="240" w:lineRule="auto"/>
        <w:ind w:right="-1"/>
        <w:jc w:val="both"/>
        <w:rPr>
          <w:rFonts w:ascii="Times New Roman" w:hAnsi="Times New Roman"/>
          <w:sz w:val="28"/>
          <w:szCs w:val="28"/>
        </w:rPr>
      </w:pPr>
      <w:r w:rsidRPr="00066AA7">
        <w:rPr>
          <w:rFonts w:ascii="Times New Roman" w:hAnsi="Times New Roman"/>
          <w:sz w:val="28"/>
          <w:szCs w:val="28"/>
        </w:rPr>
        <w:tab/>
        <w:t>(дата)</w:t>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t>(подпись)</w:t>
      </w:r>
      <w:r w:rsidRPr="00066AA7">
        <w:rPr>
          <w:rFonts w:ascii="Times New Roman" w:hAnsi="Times New Roman"/>
          <w:sz w:val="28"/>
          <w:szCs w:val="28"/>
        </w:rPr>
        <w:tab/>
      </w:r>
      <w:r w:rsidRPr="00066AA7">
        <w:rPr>
          <w:rFonts w:ascii="Times New Roman" w:hAnsi="Times New Roman"/>
          <w:sz w:val="28"/>
          <w:szCs w:val="28"/>
        </w:rPr>
        <w:tab/>
        <w:t>(Ф.И.О.)</w:t>
      </w:r>
    </w:p>
    <w:p w14:paraId="351D3A74" w14:textId="77777777" w:rsidR="003E6E3D" w:rsidRPr="00066AA7" w:rsidRDefault="003E6E3D" w:rsidP="003E6E3D">
      <w:pPr>
        <w:spacing w:after="0" w:line="240" w:lineRule="auto"/>
        <w:rPr>
          <w:rFonts w:ascii="Times New Roman" w:hAnsi="Times New Roman"/>
          <w:sz w:val="28"/>
          <w:szCs w:val="28"/>
        </w:rPr>
      </w:pPr>
      <w:r w:rsidRPr="00066AA7">
        <w:rPr>
          <w:rFonts w:ascii="Times New Roman" w:hAnsi="Times New Roman"/>
          <w:sz w:val="28"/>
          <w:szCs w:val="28"/>
        </w:rPr>
        <w:br w:type="page" w:clear="all"/>
      </w:r>
    </w:p>
    <w:p w14:paraId="3D5843DD" w14:textId="77777777" w:rsidR="003E6E3D" w:rsidRPr="00066AA7" w:rsidRDefault="003E6E3D" w:rsidP="003E6E3D">
      <w:pPr>
        <w:ind w:left="5670" w:right="-1" w:hanging="150"/>
        <w:jc w:val="right"/>
        <w:rPr>
          <w:rFonts w:ascii="Times New Roman" w:hAnsi="Times New Roman"/>
          <w:sz w:val="28"/>
          <w:szCs w:val="28"/>
        </w:rPr>
      </w:pPr>
      <w:r w:rsidRPr="00066AA7">
        <w:rPr>
          <w:rFonts w:ascii="Times New Roman" w:hAnsi="Times New Roman"/>
          <w:sz w:val="28"/>
          <w:szCs w:val="28"/>
        </w:rPr>
        <w:lastRenderedPageBreak/>
        <w:t>Приложение № 9</w:t>
      </w:r>
    </w:p>
    <w:p w14:paraId="7E305950"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1FDF3EB6" w14:textId="77777777" w:rsidR="003E6E3D" w:rsidRPr="00066AA7" w:rsidRDefault="003E6E3D" w:rsidP="003E6E3D">
      <w:pPr>
        <w:spacing w:after="0" w:line="240" w:lineRule="auto"/>
        <w:ind w:right="-1"/>
        <w:rPr>
          <w:rFonts w:ascii="Times New Roman" w:hAnsi="Times New Roman"/>
          <w:sz w:val="24"/>
          <w:szCs w:val="24"/>
        </w:rPr>
      </w:pPr>
    </w:p>
    <w:p w14:paraId="52758E47" w14:textId="77777777" w:rsidR="003E6E3D" w:rsidRPr="00066AA7" w:rsidRDefault="003E6E3D" w:rsidP="003E6E3D">
      <w:pPr>
        <w:spacing w:after="0" w:line="240" w:lineRule="auto"/>
        <w:ind w:right="-1"/>
        <w:rPr>
          <w:rFonts w:ascii="Times New Roman" w:hAnsi="Times New Roman"/>
          <w:sz w:val="24"/>
          <w:szCs w:val="24"/>
        </w:rPr>
      </w:pPr>
    </w:p>
    <w:p w14:paraId="02E0228C" w14:textId="77777777" w:rsidR="003E6E3D" w:rsidRPr="00066AA7" w:rsidRDefault="003E6E3D" w:rsidP="003E6E3D">
      <w:pPr>
        <w:spacing w:after="0" w:line="240" w:lineRule="auto"/>
        <w:ind w:right="-1"/>
        <w:rPr>
          <w:rFonts w:ascii="Times New Roman" w:hAnsi="Times New Roman"/>
          <w:sz w:val="28"/>
          <w:szCs w:val="28"/>
        </w:rPr>
      </w:pPr>
    </w:p>
    <w:p w14:paraId="6B9A05C9"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Решение</w:t>
      </w:r>
    </w:p>
    <w:p w14:paraId="0EDCE151" w14:textId="77777777" w:rsidR="003E6E3D" w:rsidRPr="00066AA7" w:rsidRDefault="003E6E3D" w:rsidP="003E6E3D">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об отказе в приеме документов, необходимых для предоставления </w:t>
      </w:r>
      <w:r w:rsidRPr="00066AA7">
        <w:rPr>
          <w:rFonts w:ascii="Times New Roman" w:hAnsi="Times New Roman"/>
          <w:sz w:val="28"/>
          <w:szCs w:val="28"/>
        </w:rPr>
        <w:br/>
        <w:t>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14:paraId="4ABC9D31" w14:textId="77777777" w:rsidR="003E6E3D" w:rsidRPr="00066AA7" w:rsidRDefault="003E6E3D" w:rsidP="003E6E3D">
      <w:pPr>
        <w:spacing w:after="0" w:line="240" w:lineRule="auto"/>
        <w:ind w:right="-1"/>
        <w:jc w:val="center"/>
        <w:rPr>
          <w:rFonts w:ascii="Times New Roman" w:hAnsi="Times New Roman"/>
          <w:sz w:val="28"/>
          <w:szCs w:val="28"/>
        </w:rPr>
      </w:pPr>
    </w:p>
    <w:p w14:paraId="40E7468E" w14:textId="77777777" w:rsidR="003E6E3D" w:rsidRPr="00066AA7" w:rsidRDefault="003E6E3D" w:rsidP="003E6E3D">
      <w:pPr>
        <w:spacing w:after="0" w:line="240" w:lineRule="auto"/>
        <w:ind w:right="-1"/>
        <w:jc w:val="center"/>
        <w:rPr>
          <w:rFonts w:ascii="Times New Roman" w:hAnsi="Times New Roman"/>
          <w:sz w:val="28"/>
          <w:szCs w:val="28"/>
        </w:rPr>
      </w:pPr>
    </w:p>
    <w:p w14:paraId="038A82B1" w14:textId="77777777" w:rsidR="003E6E3D" w:rsidRPr="00066AA7" w:rsidRDefault="003E6E3D" w:rsidP="003E6E3D">
      <w:pPr>
        <w:spacing w:after="0" w:line="240" w:lineRule="auto"/>
        <w:ind w:right="-1"/>
        <w:jc w:val="center"/>
        <w:rPr>
          <w:rFonts w:ascii="Times New Roman" w:hAnsi="Times New Roman"/>
          <w:sz w:val="26"/>
          <w:szCs w:val="26"/>
        </w:rPr>
      </w:pPr>
    </w:p>
    <w:p w14:paraId="73C47041"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 xml:space="preserve">В связи с обращением  </w:t>
      </w:r>
    </w:p>
    <w:p w14:paraId="5213510B" w14:textId="77777777" w:rsidR="003E6E3D" w:rsidRPr="00066AA7" w:rsidRDefault="003E6E3D" w:rsidP="003E6E3D">
      <w:pPr>
        <w:pBdr>
          <w:top w:val="single" w:sz="4" w:space="1" w:color="000000"/>
        </w:pBdr>
        <w:spacing w:after="0" w:line="240" w:lineRule="auto"/>
        <w:ind w:left="2381" w:right="-1"/>
        <w:jc w:val="center"/>
        <w:rPr>
          <w:rFonts w:ascii="Times New Roman" w:hAnsi="Times New Roman"/>
          <w:sz w:val="20"/>
          <w:szCs w:val="20"/>
        </w:rPr>
      </w:pPr>
      <w:r w:rsidRPr="00066AA7">
        <w:rPr>
          <w:rFonts w:ascii="Times New Roman" w:hAnsi="Times New Roman"/>
          <w:sz w:val="20"/>
          <w:szCs w:val="20"/>
        </w:rPr>
        <w:t>(Ф.И.О. физического лица, наименование юридического лица – заявителя)</w:t>
      </w:r>
    </w:p>
    <w:p w14:paraId="4A18EE55" w14:textId="77777777" w:rsidR="003E6E3D" w:rsidRPr="00066AA7" w:rsidRDefault="003E6E3D" w:rsidP="003E6E3D">
      <w:pPr>
        <w:spacing w:after="0" w:line="240" w:lineRule="auto"/>
        <w:ind w:right="-1"/>
        <w:rPr>
          <w:rFonts w:ascii="Times New Roman" w:hAnsi="Times New Roman"/>
          <w:sz w:val="24"/>
          <w:szCs w:val="24"/>
        </w:rPr>
      </w:pPr>
    </w:p>
    <w:p w14:paraId="397C1CD4"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заявление № _______ от____</w:t>
      </w:r>
      <w:proofErr w:type="gramStart"/>
      <w:r w:rsidRPr="00066AA7">
        <w:rPr>
          <w:rFonts w:ascii="Times New Roman" w:hAnsi="Times New Roman"/>
          <w:sz w:val="24"/>
          <w:szCs w:val="24"/>
        </w:rPr>
        <w:t>_._</w:t>
      </w:r>
      <w:proofErr w:type="gramEnd"/>
      <w:r w:rsidRPr="00066AA7">
        <w:rPr>
          <w:rFonts w:ascii="Times New Roman" w:hAnsi="Times New Roman"/>
          <w:sz w:val="24"/>
          <w:szCs w:val="24"/>
        </w:rPr>
        <w:t>____.________</w:t>
      </w:r>
      <w:proofErr w:type="spellStart"/>
      <w:r w:rsidRPr="00066AA7">
        <w:rPr>
          <w:rFonts w:ascii="Times New Roman" w:hAnsi="Times New Roman"/>
          <w:sz w:val="24"/>
          <w:szCs w:val="24"/>
        </w:rPr>
        <w:t>гг</w:t>
      </w:r>
      <w:proofErr w:type="spellEnd"/>
      <w:r w:rsidRPr="00066AA7">
        <w:rPr>
          <w:rFonts w:ascii="Times New Roman" w:hAnsi="Times New Roman"/>
          <w:sz w:val="24"/>
          <w:szCs w:val="24"/>
        </w:rPr>
        <w:t>., о ______________________________________</w:t>
      </w:r>
    </w:p>
    <w:p w14:paraId="696AC4B5" w14:textId="77777777" w:rsidR="003E6E3D" w:rsidRPr="00066AA7" w:rsidRDefault="003E6E3D" w:rsidP="003E6E3D">
      <w:pPr>
        <w:spacing w:after="0" w:line="240" w:lineRule="auto"/>
        <w:ind w:right="-1"/>
        <w:rPr>
          <w:rFonts w:ascii="Times New Roman" w:hAnsi="Times New Roman"/>
          <w:sz w:val="24"/>
          <w:szCs w:val="24"/>
        </w:rPr>
      </w:pPr>
    </w:p>
    <w:p w14:paraId="40094FD6"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__________________________________________________________________________________</w:t>
      </w:r>
    </w:p>
    <w:p w14:paraId="404896CA" w14:textId="77777777" w:rsidR="003E6E3D" w:rsidRPr="00066AA7" w:rsidRDefault="003E6E3D" w:rsidP="003E6E3D">
      <w:pPr>
        <w:spacing w:after="0" w:line="240" w:lineRule="auto"/>
        <w:ind w:right="-1"/>
        <w:rPr>
          <w:rFonts w:ascii="Times New Roman" w:hAnsi="Times New Roman"/>
          <w:sz w:val="24"/>
          <w:szCs w:val="24"/>
        </w:rPr>
      </w:pPr>
    </w:p>
    <w:p w14:paraId="3BCD9940"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 xml:space="preserve">на основании:  </w:t>
      </w:r>
    </w:p>
    <w:p w14:paraId="597D0C3B" w14:textId="77777777" w:rsidR="003E6E3D" w:rsidRPr="00066AA7" w:rsidRDefault="003E6E3D" w:rsidP="003E6E3D">
      <w:pPr>
        <w:pBdr>
          <w:top w:val="single" w:sz="4" w:space="1" w:color="000000"/>
        </w:pBdr>
        <w:spacing w:after="0" w:line="240" w:lineRule="auto"/>
        <w:ind w:left="1560" w:right="-1"/>
        <w:jc w:val="center"/>
        <w:rPr>
          <w:rFonts w:ascii="Times New Roman" w:hAnsi="Times New Roman"/>
          <w:sz w:val="20"/>
          <w:szCs w:val="20"/>
        </w:rPr>
      </w:pPr>
    </w:p>
    <w:p w14:paraId="2D4B276D" w14:textId="77777777" w:rsidR="003E6E3D" w:rsidRPr="00066AA7" w:rsidRDefault="003E6E3D" w:rsidP="003E6E3D">
      <w:pPr>
        <w:tabs>
          <w:tab w:val="left" w:pos="9837"/>
        </w:tabs>
        <w:spacing w:after="0" w:line="240" w:lineRule="auto"/>
        <w:ind w:right="-1"/>
        <w:rPr>
          <w:rFonts w:ascii="Times New Roman" w:hAnsi="Times New Roman"/>
          <w:sz w:val="24"/>
          <w:szCs w:val="24"/>
        </w:rPr>
      </w:pPr>
      <w:r w:rsidRPr="00066AA7">
        <w:rPr>
          <w:rFonts w:ascii="Times New Roman" w:hAnsi="Times New Roman"/>
          <w:sz w:val="24"/>
          <w:szCs w:val="24"/>
        </w:rPr>
        <w:tab/>
      </w:r>
    </w:p>
    <w:p w14:paraId="37343AF8" w14:textId="77777777" w:rsidR="003E6E3D" w:rsidRPr="00066AA7" w:rsidRDefault="003E6E3D" w:rsidP="003E6E3D">
      <w:pPr>
        <w:pBdr>
          <w:top w:val="single" w:sz="4" w:space="1" w:color="000000"/>
        </w:pBdr>
        <w:spacing w:after="0" w:line="240" w:lineRule="auto"/>
        <w:ind w:right="-1"/>
        <w:jc w:val="center"/>
        <w:rPr>
          <w:rFonts w:ascii="Times New Roman" w:hAnsi="Times New Roman"/>
        </w:rPr>
      </w:pPr>
    </w:p>
    <w:p w14:paraId="69C702AD" w14:textId="77777777" w:rsidR="003E6E3D" w:rsidRPr="00066AA7" w:rsidRDefault="003E6E3D" w:rsidP="003E6E3D">
      <w:pPr>
        <w:spacing w:after="0" w:line="240" w:lineRule="auto"/>
        <w:ind w:right="-1"/>
        <w:jc w:val="both"/>
        <w:rPr>
          <w:rFonts w:ascii="Times New Roman" w:hAnsi="Times New Roman"/>
          <w:sz w:val="24"/>
          <w:szCs w:val="24"/>
        </w:rPr>
      </w:pPr>
      <w:r w:rsidRPr="00066AA7">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12BE84BC" w14:textId="77777777" w:rsidR="003E6E3D" w:rsidRPr="00066AA7" w:rsidRDefault="003E6E3D" w:rsidP="003E6E3D">
      <w:pPr>
        <w:spacing w:after="0" w:line="240" w:lineRule="auto"/>
        <w:ind w:right="-1"/>
        <w:rPr>
          <w:rFonts w:ascii="Times New Roman" w:hAnsi="Times New Roman"/>
          <w:sz w:val="24"/>
          <w:szCs w:val="24"/>
        </w:rPr>
      </w:pPr>
    </w:p>
    <w:p w14:paraId="31F6EAA0"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1.</w:t>
      </w:r>
    </w:p>
    <w:p w14:paraId="6893DD28" w14:textId="77777777" w:rsidR="003E6E3D" w:rsidRPr="00066AA7" w:rsidRDefault="003E6E3D" w:rsidP="003E6E3D">
      <w:pPr>
        <w:spacing w:after="0" w:line="240" w:lineRule="auto"/>
        <w:ind w:right="-1"/>
        <w:jc w:val="both"/>
        <w:rPr>
          <w:rFonts w:ascii="Times New Roman" w:hAnsi="Times New Roman"/>
          <w:sz w:val="24"/>
          <w:szCs w:val="24"/>
        </w:rPr>
      </w:pPr>
    </w:p>
    <w:p w14:paraId="0B9829FE" w14:textId="77777777" w:rsidR="003E6E3D" w:rsidRPr="00066AA7" w:rsidRDefault="003E6E3D" w:rsidP="003E6E3D">
      <w:pPr>
        <w:spacing w:after="0" w:line="240" w:lineRule="auto"/>
        <w:ind w:right="-1"/>
        <w:jc w:val="both"/>
        <w:rPr>
          <w:rFonts w:ascii="Times New Roman" w:hAnsi="Times New Roman"/>
          <w:sz w:val="20"/>
          <w:szCs w:val="20"/>
        </w:rPr>
      </w:pPr>
      <w:r w:rsidRPr="00066AA7">
        <w:rPr>
          <w:rFonts w:ascii="Times New Roman" w:hAnsi="Times New Roman"/>
          <w:sz w:val="24"/>
          <w:szCs w:val="24"/>
        </w:rPr>
        <w:t xml:space="preserve">2. </w:t>
      </w:r>
    </w:p>
    <w:p w14:paraId="678F9C4F" w14:textId="77777777" w:rsidR="003E6E3D" w:rsidRPr="00066AA7" w:rsidRDefault="003E6E3D" w:rsidP="003E6E3D">
      <w:pPr>
        <w:spacing w:after="0" w:line="240" w:lineRule="auto"/>
        <w:ind w:right="-1"/>
        <w:rPr>
          <w:rFonts w:ascii="Times New Roman" w:hAnsi="Times New Roman"/>
          <w:sz w:val="20"/>
          <w:szCs w:val="20"/>
        </w:rPr>
      </w:pPr>
    </w:p>
    <w:p w14:paraId="0B6C74E5" w14:textId="77777777" w:rsidR="003E6E3D" w:rsidRPr="00066AA7" w:rsidRDefault="003E6E3D" w:rsidP="003E6E3D">
      <w:pPr>
        <w:spacing w:after="0" w:line="240" w:lineRule="auto"/>
        <w:ind w:right="-1"/>
        <w:rPr>
          <w:rFonts w:ascii="Times New Roman" w:hAnsi="Times New Roman"/>
          <w:sz w:val="20"/>
          <w:szCs w:val="20"/>
        </w:rPr>
      </w:pPr>
    </w:p>
    <w:p w14:paraId="5ACD21C6" w14:textId="413A5627" w:rsidR="003E6E3D" w:rsidRPr="00066AA7" w:rsidRDefault="003E6E3D" w:rsidP="003E6E3D">
      <w:pPr>
        <w:spacing w:after="0" w:line="240" w:lineRule="auto"/>
        <w:ind w:firstLine="709"/>
        <w:rPr>
          <w:rFonts w:ascii="Times New Roman" w:hAnsi="Times New Roman"/>
          <w:color w:val="000000"/>
          <w:sz w:val="28"/>
          <w:szCs w:val="28"/>
        </w:rPr>
      </w:pPr>
      <w:r w:rsidRPr="00066AA7">
        <w:rPr>
          <w:rFonts w:ascii="Times New Roman" w:hAnsi="Times New Roman"/>
          <w:color w:val="000000"/>
          <w:sz w:val="28"/>
          <w:szCs w:val="28"/>
        </w:rPr>
        <w:t xml:space="preserve">Вы </w:t>
      </w:r>
      <w:r w:rsidR="00462C97" w:rsidRPr="00066AA7">
        <w:rPr>
          <w:rFonts w:ascii="Times New Roman" w:hAnsi="Times New Roman"/>
          <w:color w:val="000000"/>
          <w:sz w:val="28"/>
          <w:szCs w:val="28"/>
        </w:rPr>
        <w:t xml:space="preserve">имеете право </w:t>
      </w:r>
      <w:r w:rsidRPr="00066AA7">
        <w:rPr>
          <w:rFonts w:ascii="Times New Roman" w:hAnsi="Times New Roman"/>
          <w:color w:val="000000"/>
          <w:sz w:val="28"/>
          <w:szCs w:val="28"/>
        </w:rPr>
        <w:t xml:space="preserve">повторно обратиться в уполномоченный орган с заявлением о предоставлении услуги после устранения указанных нарушений. </w:t>
      </w:r>
    </w:p>
    <w:p w14:paraId="0A9585B2" w14:textId="77777777" w:rsidR="003E6E3D" w:rsidRPr="00066AA7" w:rsidRDefault="003E6E3D" w:rsidP="003E6E3D">
      <w:pPr>
        <w:spacing w:after="0" w:line="240" w:lineRule="auto"/>
        <w:ind w:right="-1" w:firstLine="709"/>
        <w:rPr>
          <w:rFonts w:ascii="Times New Roman" w:hAnsi="Times New Roman"/>
          <w:sz w:val="20"/>
          <w:szCs w:val="20"/>
        </w:rPr>
      </w:pPr>
      <w:r w:rsidRPr="00066AA7">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536AC32" w14:textId="77777777" w:rsidR="003E6E3D" w:rsidRPr="00066AA7" w:rsidRDefault="003E6E3D" w:rsidP="003E6E3D">
      <w:pPr>
        <w:spacing w:after="0" w:line="240" w:lineRule="auto"/>
        <w:ind w:right="-1"/>
        <w:rPr>
          <w:rFonts w:ascii="Times New Roman" w:hAnsi="Times New Roman"/>
          <w:sz w:val="24"/>
          <w:szCs w:val="24"/>
        </w:rPr>
      </w:pPr>
    </w:p>
    <w:p w14:paraId="3D78CC49" w14:textId="77777777" w:rsidR="003E6E3D" w:rsidRPr="00066AA7" w:rsidRDefault="003E6E3D" w:rsidP="003E6E3D">
      <w:pPr>
        <w:spacing w:after="0" w:line="240" w:lineRule="auto"/>
        <w:ind w:right="-1"/>
        <w:rPr>
          <w:rFonts w:ascii="Times New Roman" w:hAnsi="Times New Roman"/>
          <w:sz w:val="24"/>
          <w:szCs w:val="24"/>
        </w:rPr>
      </w:pPr>
      <w:r w:rsidRPr="00066AA7">
        <w:rPr>
          <w:rFonts w:ascii="Times New Roman" w:hAnsi="Times New Roman"/>
          <w:sz w:val="24"/>
          <w:szCs w:val="24"/>
        </w:rPr>
        <w:t>Должностное лицо (ФИО)</w:t>
      </w:r>
    </w:p>
    <w:p w14:paraId="5E41E95B" w14:textId="77777777" w:rsidR="003E6E3D" w:rsidRPr="00066AA7" w:rsidRDefault="003E6E3D" w:rsidP="003E6E3D">
      <w:pPr>
        <w:pBdr>
          <w:top w:val="single" w:sz="4" w:space="9" w:color="000000"/>
        </w:pBdr>
        <w:spacing w:after="0" w:line="240" w:lineRule="auto"/>
        <w:ind w:left="5670" w:right="-1"/>
        <w:jc w:val="center"/>
        <w:rPr>
          <w:rFonts w:ascii="Times New Roman" w:hAnsi="Times New Roman"/>
          <w:sz w:val="20"/>
          <w:szCs w:val="20"/>
        </w:rPr>
      </w:pPr>
    </w:p>
    <w:p w14:paraId="21A223EC" w14:textId="77777777" w:rsidR="003E6E3D" w:rsidRPr="00066AA7" w:rsidRDefault="003E6E3D" w:rsidP="003E6E3D">
      <w:pPr>
        <w:pBdr>
          <w:top w:val="single" w:sz="4" w:space="9" w:color="000000"/>
        </w:pBdr>
        <w:spacing w:after="0" w:line="240" w:lineRule="auto"/>
        <w:ind w:left="5670" w:right="-1"/>
        <w:jc w:val="center"/>
        <w:rPr>
          <w:rFonts w:ascii="Times New Roman" w:hAnsi="Times New Roman"/>
          <w:sz w:val="20"/>
          <w:szCs w:val="20"/>
        </w:rPr>
      </w:pPr>
      <w:r w:rsidRPr="00066AA7">
        <w:rPr>
          <w:rFonts w:ascii="Times New Roman" w:hAnsi="Times New Roman"/>
          <w:noProof/>
          <w:sz w:val="28"/>
          <w:szCs w:val="28"/>
          <w:lang w:eastAsia="ru-RU"/>
        </w:rPr>
        <mc:AlternateContent>
          <mc:Choice Requires="wps">
            <w:drawing>
              <wp:anchor distT="0" distB="0" distL="0" distR="0" simplePos="0" relativeHeight="251679744" behindDoc="1" locked="0" layoutInCell="1" allowOverlap="1" wp14:anchorId="7C475777" wp14:editId="57F36CAF">
                <wp:simplePos x="0" y="0"/>
                <wp:positionH relativeFrom="page">
                  <wp:posOffset>3913666</wp:posOffset>
                </wp:positionH>
                <wp:positionV relativeFrom="paragraph">
                  <wp:posOffset>424152</wp:posOffset>
                </wp:positionV>
                <wp:extent cx="2887980" cy="449580"/>
                <wp:effectExtent l="0" t="0" r="26670" b="26670"/>
                <wp:wrapTopAndBottom/>
                <wp:docPr id="23"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BDDD5FE" w14:textId="77777777" w:rsidR="0061172C" w:rsidRDefault="0061172C" w:rsidP="003E6E3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475777" id="Надпись 7" o:spid="_x0000_s1032" type="#_x0000_t202" style="position:absolute;left:0;text-align:left;margin-left:308.15pt;margin-top:33.4pt;width:227.4pt;height:35.4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" filled="f" strokeweight=".5pt">
                <v:textbox inset="0,0,0,0">
                  <w:txbxContent>
                    <w:p w14:paraId="5BDDD5FE" w14:textId="77777777" w:rsidR="0061172C" w:rsidRDefault="0061172C" w:rsidP="003E6E3D">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r w:rsidRPr="00066AA7">
        <w:rPr>
          <w:rFonts w:ascii="Times New Roman" w:hAnsi="Times New Roman"/>
          <w:sz w:val="20"/>
          <w:szCs w:val="20"/>
        </w:rPr>
        <w:t>(подпись должностного лица органа, осуществляющего подписание)</w:t>
      </w:r>
    </w:p>
    <w:p w14:paraId="6448E2BC" w14:textId="77777777" w:rsidR="003E6E3D" w:rsidRPr="00066AA7" w:rsidRDefault="003E6E3D" w:rsidP="003E6E3D">
      <w:pPr>
        <w:spacing w:after="0" w:line="240" w:lineRule="auto"/>
        <w:ind w:right="-1"/>
        <w:jc w:val="both"/>
        <w:rPr>
          <w:sz w:val="28"/>
          <w:szCs w:val="28"/>
        </w:rPr>
      </w:pPr>
    </w:p>
    <w:p w14:paraId="2373B87A" w14:textId="77777777" w:rsidR="00E84088" w:rsidRPr="00066AA7" w:rsidRDefault="00E84088" w:rsidP="00E84088">
      <w:pPr>
        <w:spacing w:after="0" w:line="240" w:lineRule="auto"/>
        <w:ind w:right="-1"/>
        <w:rPr>
          <w:rFonts w:ascii="Times New Roman" w:eastAsia="Times New Roman" w:hAnsi="Times New Roman" w:cs="Times New Roman"/>
          <w:sz w:val="28"/>
          <w:szCs w:val="28"/>
          <w:lang w:eastAsia="ru-RU"/>
        </w:rPr>
      </w:pPr>
    </w:p>
    <w:p w14:paraId="513384AA" w14:textId="77777777" w:rsidR="00E84088" w:rsidRPr="00066AA7" w:rsidRDefault="00E84088" w:rsidP="00DA737B">
      <w:pPr>
        <w:sectPr w:rsidR="00E84088" w:rsidRPr="00066AA7">
          <w:headerReference w:type="default" r:id="rId29"/>
          <w:pgSz w:w="11907" w:h="16840"/>
          <w:pgMar w:top="1134" w:right="851" w:bottom="1134" w:left="1134" w:header="720" w:footer="720" w:gutter="0"/>
          <w:cols w:space="708"/>
          <w:docGrid w:linePitch="360"/>
        </w:sectPr>
      </w:pPr>
    </w:p>
    <w:p w14:paraId="444BCB14" w14:textId="77777777" w:rsidR="00066AA7" w:rsidRPr="00FE0792" w:rsidRDefault="00066AA7"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2ABA9496" w14:textId="77777777" w:rsidR="00066AA7" w:rsidRPr="00FE0792" w:rsidRDefault="00066AA7" w:rsidP="008B4431">
      <w:pPr>
        <w:spacing w:after="0" w:line="240" w:lineRule="auto"/>
        <w:ind w:left="5812"/>
        <w:jc w:val="center"/>
        <w:rPr>
          <w:rFonts w:ascii="Times New Roman" w:hAnsi="Times New Roman"/>
          <w:sz w:val="24"/>
          <w:szCs w:val="24"/>
        </w:rPr>
      </w:pPr>
    </w:p>
    <w:p w14:paraId="52E2FB8F" w14:textId="77777777" w:rsidR="00066AA7" w:rsidRPr="00FE0792" w:rsidRDefault="00066AA7"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68D97836" w14:textId="77777777" w:rsidR="00066AA7" w:rsidRPr="00FE0792" w:rsidRDefault="00066AA7" w:rsidP="008B4431">
      <w:pPr>
        <w:spacing w:after="0" w:line="240" w:lineRule="auto"/>
        <w:ind w:left="5812"/>
        <w:jc w:val="both"/>
        <w:rPr>
          <w:rFonts w:ascii="Times New Roman" w:hAnsi="Times New Roman"/>
          <w:sz w:val="24"/>
          <w:szCs w:val="24"/>
        </w:rPr>
      </w:pPr>
    </w:p>
    <w:p w14:paraId="0419D670" w14:textId="77777777" w:rsidR="00D46A56" w:rsidRPr="00066AA7" w:rsidRDefault="00D46A56" w:rsidP="00D46A56">
      <w:pPr>
        <w:spacing w:after="0" w:line="240" w:lineRule="auto"/>
        <w:ind w:left="5812"/>
        <w:jc w:val="both"/>
        <w:rPr>
          <w:rFonts w:ascii="Times New Roman" w:hAnsi="Times New Roman"/>
          <w:sz w:val="24"/>
          <w:szCs w:val="24"/>
        </w:rPr>
      </w:pPr>
      <w:r w:rsidRPr="00066AA7">
        <w:rPr>
          <w:rFonts w:ascii="Times New Roman" w:hAnsi="Times New Roman"/>
          <w:sz w:val="24"/>
          <w:szCs w:val="24"/>
        </w:rPr>
        <w:t>от «</w:t>
      </w:r>
      <w:r>
        <w:rPr>
          <w:rFonts w:ascii="Times New Roman" w:hAnsi="Times New Roman"/>
          <w:sz w:val="24"/>
          <w:szCs w:val="24"/>
        </w:rPr>
        <w:t>23</w:t>
      </w:r>
      <w:r w:rsidRPr="00066AA7">
        <w:rPr>
          <w:rFonts w:ascii="Times New Roman" w:hAnsi="Times New Roman"/>
          <w:sz w:val="24"/>
          <w:szCs w:val="24"/>
        </w:rPr>
        <w:t xml:space="preserve">» </w:t>
      </w:r>
      <w:r>
        <w:rPr>
          <w:rFonts w:ascii="Times New Roman" w:hAnsi="Times New Roman"/>
          <w:sz w:val="24"/>
          <w:szCs w:val="24"/>
        </w:rPr>
        <w:t>декабря</w:t>
      </w:r>
      <w:r w:rsidRPr="00066AA7">
        <w:rPr>
          <w:rFonts w:ascii="Times New Roman" w:hAnsi="Times New Roman"/>
          <w:sz w:val="24"/>
          <w:szCs w:val="24"/>
        </w:rPr>
        <w:t xml:space="preserve"> 2025г. № </w:t>
      </w:r>
      <w:r>
        <w:rPr>
          <w:rFonts w:ascii="Times New Roman" w:hAnsi="Times New Roman"/>
          <w:sz w:val="24"/>
          <w:szCs w:val="24"/>
        </w:rPr>
        <w:t>1137</w:t>
      </w:r>
    </w:p>
    <w:p w14:paraId="59CC242D" w14:textId="77777777" w:rsidR="00E84088" w:rsidRPr="00066AA7" w:rsidRDefault="00E84088" w:rsidP="00E84088">
      <w:pPr>
        <w:keepNext/>
        <w:spacing w:after="0" w:line="240" w:lineRule="auto"/>
        <w:ind w:right="-1"/>
        <w:jc w:val="center"/>
        <w:outlineLvl w:val="0"/>
        <w:rPr>
          <w:rFonts w:ascii="Times New Roman" w:eastAsia="Times New Roman" w:hAnsi="Times New Roman" w:cs="Times New Roman"/>
          <w:sz w:val="28"/>
          <w:szCs w:val="20"/>
          <w:lang w:eastAsia="zh-CN"/>
        </w:rPr>
      </w:pPr>
    </w:p>
    <w:p w14:paraId="0794B448" w14:textId="77777777" w:rsidR="00E84088" w:rsidRPr="00066AA7" w:rsidRDefault="00E84088" w:rsidP="00E84088">
      <w:pPr>
        <w:keepNext/>
        <w:spacing w:after="0" w:line="240" w:lineRule="auto"/>
        <w:ind w:right="-1"/>
        <w:jc w:val="center"/>
        <w:outlineLvl w:val="0"/>
        <w:rPr>
          <w:rFonts w:ascii="Times New Roman" w:eastAsia="Times New Roman" w:hAnsi="Times New Roman" w:cs="Times New Roman"/>
          <w:sz w:val="28"/>
          <w:szCs w:val="20"/>
          <w:lang w:eastAsia="zh-CN"/>
        </w:rPr>
      </w:pPr>
    </w:p>
    <w:p w14:paraId="363C7EF4" w14:textId="77777777" w:rsidR="0061172C" w:rsidRPr="00066AA7" w:rsidRDefault="0061172C" w:rsidP="0061172C">
      <w:pPr>
        <w:keepNext/>
        <w:spacing w:after="0" w:line="240" w:lineRule="auto"/>
        <w:ind w:right="-1"/>
        <w:jc w:val="center"/>
        <w:outlineLvl w:val="0"/>
        <w:rPr>
          <w:rFonts w:ascii="Times New Roman" w:hAnsi="Times New Roman"/>
          <w:sz w:val="28"/>
          <w:szCs w:val="20"/>
          <w:lang w:eastAsia="zh-CN"/>
        </w:rPr>
      </w:pPr>
      <w:r w:rsidRPr="00066AA7">
        <w:rPr>
          <w:rFonts w:ascii="Times New Roman" w:hAnsi="Times New Roman"/>
          <w:sz w:val="28"/>
          <w:szCs w:val="20"/>
          <w:lang w:eastAsia="zh-CN"/>
        </w:rPr>
        <w:t>Административный регламент</w:t>
      </w:r>
    </w:p>
    <w:p w14:paraId="49DF16B4" w14:textId="77777777" w:rsidR="0061172C" w:rsidRPr="00066AA7" w:rsidRDefault="0061172C" w:rsidP="0061172C">
      <w:pPr>
        <w:keepNext/>
        <w:spacing w:after="0" w:line="240" w:lineRule="auto"/>
        <w:ind w:right="-1"/>
        <w:jc w:val="center"/>
        <w:outlineLvl w:val="0"/>
        <w:rPr>
          <w:rFonts w:ascii="Times New Roman" w:hAnsi="Times New Roman"/>
          <w:iCs/>
          <w:sz w:val="28"/>
          <w:szCs w:val="20"/>
          <w:lang w:eastAsia="zh-CN"/>
        </w:rPr>
      </w:pPr>
      <w:r w:rsidRPr="00066AA7">
        <w:rPr>
          <w:rFonts w:ascii="Times New Roman" w:hAnsi="Times New Roman"/>
          <w:sz w:val="28"/>
          <w:szCs w:val="20"/>
          <w:lang w:eastAsia="zh-CN"/>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0E76DCD9" w14:textId="77777777" w:rsidR="0061172C" w:rsidRPr="00066AA7" w:rsidRDefault="0061172C" w:rsidP="0061172C">
      <w:pPr>
        <w:spacing w:after="0" w:line="240" w:lineRule="auto"/>
        <w:ind w:right="-1"/>
        <w:rPr>
          <w:rFonts w:ascii="Times New Roman" w:hAnsi="Times New Roman"/>
          <w:sz w:val="24"/>
          <w:szCs w:val="24"/>
          <w:lang w:val="tt-RU"/>
        </w:rPr>
      </w:pPr>
    </w:p>
    <w:p w14:paraId="01032210" w14:textId="77777777" w:rsidR="0061172C" w:rsidRPr="00066AA7" w:rsidRDefault="0061172C" w:rsidP="0061172C">
      <w:pPr>
        <w:spacing w:after="0" w:line="240" w:lineRule="auto"/>
        <w:ind w:right="-1"/>
        <w:jc w:val="center"/>
        <w:rPr>
          <w:rFonts w:ascii="Times New Roman" w:hAnsi="Times New Roman"/>
          <w:sz w:val="28"/>
          <w:szCs w:val="24"/>
        </w:rPr>
      </w:pPr>
      <w:r w:rsidRPr="00066AA7">
        <w:rPr>
          <w:rFonts w:ascii="Times New Roman" w:hAnsi="Times New Roman"/>
          <w:sz w:val="28"/>
          <w:szCs w:val="24"/>
        </w:rPr>
        <w:t>I. Общие положения</w:t>
      </w:r>
    </w:p>
    <w:p w14:paraId="703E8040" w14:textId="77777777" w:rsidR="0061172C" w:rsidRPr="00066AA7" w:rsidRDefault="0061172C" w:rsidP="0061172C">
      <w:pPr>
        <w:spacing w:after="0" w:line="240" w:lineRule="auto"/>
        <w:ind w:right="-1"/>
        <w:jc w:val="both"/>
        <w:rPr>
          <w:rFonts w:ascii="Times New Roman" w:hAnsi="Times New Roman"/>
          <w:sz w:val="28"/>
          <w:szCs w:val="24"/>
        </w:rPr>
      </w:pPr>
    </w:p>
    <w:p w14:paraId="28CAF92F" w14:textId="77777777" w:rsidR="0061172C" w:rsidRPr="00066AA7" w:rsidRDefault="0061172C" w:rsidP="0061172C">
      <w:pPr>
        <w:keepNext/>
        <w:spacing w:after="0" w:line="240" w:lineRule="auto"/>
        <w:ind w:right="-1" w:firstLine="709"/>
        <w:jc w:val="both"/>
        <w:outlineLvl w:val="0"/>
        <w:rPr>
          <w:rFonts w:ascii="Times New Roman" w:hAnsi="Times New Roman"/>
          <w:sz w:val="28"/>
          <w:szCs w:val="20"/>
          <w:lang w:eastAsia="zh-CN"/>
        </w:rPr>
      </w:pPr>
      <w:r w:rsidRPr="00066AA7">
        <w:rPr>
          <w:rFonts w:ascii="Times New Roman" w:hAnsi="Times New Roman"/>
          <w:sz w:val="28"/>
          <w:szCs w:val="20"/>
          <w:lang w:eastAsia="zh-CN"/>
        </w:rPr>
        <w:t>1.</w:t>
      </w:r>
      <w:r w:rsidRPr="00066AA7">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w:t>
      </w:r>
      <w:r w:rsidRPr="00066AA7">
        <w:rPr>
          <w:rFonts w:ascii="Times New Roman" w:hAnsi="Times New Roman"/>
          <w:sz w:val="28"/>
          <w:szCs w:val="20"/>
          <w:lang w:val="tt-RU" w:eastAsia="zh-CN"/>
        </w:rPr>
        <w:t xml:space="preserve">муниципальная </w:t>
      </w:r>
      <w:r w:rsidRPr="00066AA7">
        <w:rPr>
          <w:rFonts w:ascii="Times New Roman" w:hAnsi="Times New Roman"/>
          <w:sz w:val="28"/>
          <w:szCs w:val="20"/>
          <w:lang w:eastAsia="zh-CN"/>
        </w:rPr>
        <w:t xml:space="preserve">услуга). </w:t>
      </w:r>
    </w:p>
    <w:p w14:paraId="0DC64EAD" w14:textId="77777777" w:rsidR="0061172C" w:rsidRPr="00066AA7" w:rsidRDefault="0061172C" w:rsidP="0061172C">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2. Получатели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на дату подачи заявления о предоставлении (передаче) в собственность земельного участка </w:t>
      </w:r>
      <w:r w:rsidRPr="00066AA7">
        <w:rPr>
          <w:rFonts w:ascii="Times New Roman CYR" w:hAnsi="Times New Roman CYR" w:cs="Times New Roman CYR"/>
          <w:sz w:val="28"/>
          <w:szCs w:val="28"/>
        </w:rPr>
        <w:t>(далее – заявитель; граждане, имеющие трех и более детей)</w:t>
      </w:r>
      <w:r w:rsidRPr="00066AA7">
        <w:rPr>
          <w:rFonts w:ascii="Times New Roman" w:hAnsi="Times New Roman"/>
          <w:sz w:val="28"/>
          <w:szCs w:val="28"/>
        </w:rPr>
        <w:t xml:space="preserve">. </w:t>
      </w:r>
    </w:p>
    <w:p w14:paraId="0BC50B15" w14:textId="77777777" w:rsidR="0061172C" w:rsidRPr="00066AA7" w:rsidRDefault="0061172C" w:rsidP="0061172C">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14:paraId="2146DC01" w14:textId="6A9C46D4" w:rsidR="0061172C" w:rsidRPr="00066AA7" w:rsidRDefault="0061172C" w:rsidP="0061172C">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Интересы заявителей </w:t>
      </w:r>
      <w:r w:rsidR="00EA6D9B" w:rsidRPr="00066AA7">
        <w:rPr>
          <w:rFonts w:ascii="Times New Roman" w:hAnsi="Times New Roman"/>
          <w:sz w:val="28"/>
          <w:szCs w:val="28"/>
        </w:rPr>
        <w:t>имеют право</w:t>
      </w:r>
      <w:r w:rsidRPr="00066AA7">
        <w:rPr>
          <w:rFonts w:ascii="Times New Roman" w:hAnsi="Times New Roman"/>
          <w:sz w:val="28"/>
          <w:szCs w:val="28"/>
        </w:rPr>
        <w:t xml:space="preserve">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3672CEC2" w14:textId="77777777" w:rsidR="0061172C" w:rsidRPr="00066AA7" w:rsidRDefault="0061172C" w:rsidP="0061172C">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3. Услуга должна быть предоставлена заявителю в соответствии с категориями (признаками) заявителя, которые размещаются в федеральной </w:t>
      </w:r>
      <w:r w:rsidRPr="00066AA7">
        <w:rPr>
          <w:rFonts w:ascii="Times New Roman" w:hAnsi="Times New Roman"/>
          <w:sz w:val="28"/>
          <w:szCs w:val="28"/>
        </w:rPr>
        <w:lastRenderedPageBreak/>
        <w:t>государственной информационной системе «Единый портал государственных и муниципальных услуг (функций)» (далее – Единый портал).</w:t>
      </w:r>
    </w:p>
    <w:p w14:paraId="6D72AB63" w14:textId="77777777" w:rsidR="0061172C" w:rsidRPr="00066AA7" w:rsidRDefault="0061172C" w:rsidP="0061172C">
      <w:pPr>
        <w:pStyle w:val="afe"/>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14:paraId="6325D6AB" w14:textId="77777777" w:rsidR="0061172C" w:rsidRPr="00066AA7" w:rsidRDefault="0061172C" w:rsidP="0061172C">
      <w:pPr>
        <w:spacing w:after="0" w:line="240" w:lineRule="auto"/>
        <w:ind w:right="-1" w:firstLine="709"/>
        <w:jc w:val="both"/>
        <w:rPr>
          <w:rFonts w:ascii="Times New Roman" w:hAnsi="Times New Roman"/>
          <w:sz w:val="28"/>
          <w:szCs w:val="28"/>
        </w:rPr>
      </w:pPr>
    </w:p>
    <w:p w14:paraId="3DA958EE" w14:textId="77777777" w:rsidR="0061172C" w:rsidRPr="00066AA7" w:rsidRDefault="0061172C" w:rsidP="0061172C">
      <w:pPr>
        <w:spacing w:after="0" w:line="240" w:lineRule="auto"/>
        <w:ind w:right="-1"/>
        <w:jc w:val="center"/>
        <w:rPr>
          <w:rFonts w:ascii="Times New Roman" w:hAnsi="Times New Roman"/>
          <w:sz w:val="28"/>
          <w:szCs w:val="28"/>
        </w:rPr>
      </w:pPr>
    </w:p>
    <w:p w14:paraId="24C57123" w14:textId="77777777" w:rsidR="0061172C" w:rsidRPr="00066AA7" w:rsidRDefault="0061172C" w:rsidP="0061172C">
      <w:pPr>
        <w:spacing w:after="0" w:line="240" w:lineRule="auto"/>
        <w:ind w:right="-1"/>
        <w:jc w:val="center"/>
        <w:rPr>
          <w:rFonts w:ascii="Times New Roman" w:hAnsi="Times New Roman"/>
          <w:sz w:val="28"/>
          <w:szCs w:val="24"/>
        </w:rPr>
      </w:pPr>
      <w:r w:rsidRPr="00066AA7">
        <w:rPr>
          <w:rFonts w:ascii="Times New Roman" w:hAnsi="Times New Roman"/>
          <w:sz w:val="28"/>
          <w:szCs w:val="28"/>
        </w:rPr>
        <w:t>II. Стандарт предоставления Услуги</w:t>
      </w:r>
    </w:p>
    <w:p w14:paraId="45921AEA" w14:textId="77777777" w:rsidR="0061172C" w:rsidRPr="00066AA7" w:rsidRDefault="0061172C" w:rsidP="0061172C">
      <w:pPr>
        <w:pStyle w:val="afe"/>
        <w:spacing w:after="0" w:line="240" w:lineRule="auto"/>
        <w:ind w:left="0" w:right="-1" w:firstLine="709"/>
        <w:jc w:val="both"/>
        <w:rPr>
          <w:rFonts w:ascii="Times New Roman" w:hAnsi="Times New Roman"/>
          <w:sz w:val="28"/>
          <w:szCs w:val="28"/>
        </w:rPr>
      </w:pPr>
    </w:p>
    <w:p w14:paraId="111F5CA0"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Наименование Услуги</w:t>
      </w:r>
    </w:p>
    <w:p w14:paraId="7B3122E3" w14:textId="77777777" w:rsidR="0061172C" w:rsidRPr="00066AA7" w:rsidRDefault="0061172C" w:rsidP="0061172C">
      <w:pPr>
        <w:spacing w:after="0" w:line="240" w:lineRule="auto"/>
        <w:ind w:right="-1"/>
        <w:jc w:val="center"/>
        <w:rPr>
          <w:rFonts w:ascii="Times New Roman" w:hAnsi="Times New Roman"/>
          <w:sz w:val="28"/>
          <w:szCs w:val="28"/>
        </w:rPr>
      </w:pPr>
    </w:p>
    <w:p w14:paraId="27146A95" w14:textId="77777777" w:rsidR="0061172C" w:rsidRPr="00066AA7" w:rsidRDefault="0061172C" w:rsidP="0061172C">
      <w:pPr>
        <w:spacing w:after="0" w:line="240" w:lineRule="auto"/>
        <w:ind w:right="-1" w:firstLine="709"/>
        <w:jc w:val="both"/>
        <w:rPr>
          <w:rFonts w:ascii="Times New Roman" w:hAnsi="Times New Roman"/>
          <w:i/>
          <w:sz w:val="28"/>
          <w:szCs w:val="20"/>
          <w:lang w:eastAsia="zh-CN"/>
        </w:rPr>
      </w:pPr>
      <w:r w:rsidRPr="00066AA7">
        <w:rPr>
          <w:rFonts w:ascii="Times New Roman" w:hAnsi="Times New Roman"/>
          <w:sz w:val="28"/>
          <w:szCs w:val="20"/>
          <w:lang w:eastAsia="zh-CN"/>
        </w:rPr>
        <w:t xml:space="preserve">4. Постановка граждан на учет в качестве лиц, имеющих право на предоставление земельных участков в собственность бесплатно. </w:t>
      </w:r>
    </w:p>
    <w:p w14:paraId="5549A361" w14:textId="77777777" w:rsidR="0061172C" w:rsidRPr="00066AA7" w:rsidRDefault="0061172C" w:rsidP="0061172C">
      <w:pPr>
        <w:spacing w:after="0" w:line="240" w:lineRule="auto"/>
        <w:ind w:right="-1"/>
        <w:jc w:val="center"/>
        <w:rPr>
          <w:rFonts w:ascii="Times New Roman" w:hAnsi="Times New Roman"/>
          <w:sz w:val="28"/>
          <w:szCs w:val="20"/>
          <w:lang w:eastAsia="zh-CN"/>
        </w:rPr>
      </w:pPr>
    </w:p>
    <w:p w14:paraId="050DA47F" w14:textId="77777777" w:rsidR="0061172C" w:rsidRPr="00066AA7" w:rsidRDefault="0061172C" w:rsidP="0061172C">
      <w:pPr>
        <w:spacing w:after="0" w:line="240" w:lineRule="auto"/>
        <w:ind w:right="-1"/>
        <w:jc w:val="center"/>
        <w:rPr>
          <w:rFonts w:ascii="Times New Roman" w:hAnsi="Times New Roman"/>
          <w:sz w:val="28"/>
          <w:szCs w:val="20"/>
        </w:rPr>
      </w:pPr>
      <w:r w:rsidRPr="00066AA7">
        <w:rPr>
          <w:rFonts w:ascii="Times New Roman" w:hAnsi="Times New Roman"/>
          <w:sz w:val="28"/>
          <w:szCs w:val="28"/>
        </w:rPr>
        <w:t> Наименование органа, предоставляющего Услугу</w:t>
      </w:r>
    </w:p>
    <w:p w14:paraId="776C50F5" w14:textId="77777777" w:rsidR="0061172C" w:rsidRPr="00066AA7" w:rsidRDefault="0061172C" w:rsidP="0061172C">
      <w:pPr>
        <w:spacing w:after="0" w:line="240" w:lineRule="auto"/>
        <w:ind w:right="-1"/>
        <w:jc w:val="center"/>
        <w:rPr>
          <w:rFonts w:ascii="Times New Roman" w:hAnsi="Times New Roman"/>
          <w:sz w:val="28"/>
          <w:szCs w:val="20"/>
        </w:rPr>
      </w:pPr>
    </w:p>
    <w:p w14:paraId="116AC962" w14:textId="03F4EC2C" w:rsidR="0061172C" w:rsidRPr="00066AA7" w:rsidRDefault="0061172C" w:rsidP="0061172C">
      <w:pPr>
        <w:spacing w:after="0" w:line="240" w:lineRule="auto"/>
        <w:ind w:right="-1" w:firstLine="709"/>
        <w:jc w:val="both"/>
        <w:rPr>
          <w:rFonts w:ascii="Times New Roman" w:hAnsi="Times New Roman"/>
          <w:i/>
          <w:sz w:val="28"/>
          <w:szCs w:val="28"/>
        </w:rPr>
      </w:pPr>
      <w:r w:rsidRPr="00066AA7">
        <w:rPr>
          <w:rFonts w:ascii="Times New Roman" w:hAnsi="Times New Roman"/>
          <w:sz w:val="28"/>
          <w:szCs w:val="28"/>
        </w:rPr>
        <w:t>5. Услугу предоставляет</w:t>
      </w:r>
      <w:r w:rsidRPr="00066AA7">
        <w:rPr>
          <w:rFonts w:ascii="Times New Roman" w:hAnsi="Times New Roman"/>
          <w:i/>
          <w:sz w:val="28"/>
          <w:szCs w:val="28"/>
        </w:rPr>
        <w:t xml:space="preserve"> </w:t>
      </w:r>
      <w:r w:rsidR="00EA6D9B" w:rsidRPr="00066AA7">
        <w:rPr>
          <w:rFonts w:ascii="Times New Roman" w:eastAsia="Times New Roman" w:hAnsi="Times New Roman" w:cs="Times New Roman"/>
          <w:sz w:val="28"/>
          <w:szCs w:val="28"/>
          <w:lang w:eastAsia="ru-RU"/>
        </w:rPr>
        <w:t>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066AA7">
        <w:rPr>
          <w:rFonts w:ascii="Times New Roman" w:hAnsi="Times New Roman"/>
          <w:i/>
          <w:sz w:val="28"/>
          <w:szCs w:val="28"/>
        </w:rPr>
        <w:t>.</w:t>
      </w:r>
    </w:p>
    <w:p w14:paraId="48BC6A2D" w14:textId="77777777" w:rsidR="0061172C" w:rsidRPr="00066AA7" w:rsidRDefault="0061172C" w:rsidP="0061172C">
      <w:pPr>
        <w:spacing w:after="0" w:line="240" w:lineRule="auto"/>
        <w:ind w:right="-1"/>
        <w:rPr>
          <w:rFonts w:ascii="Times New Roman" w:hAnsi="Times New Roman"/>
          <w:i/>
          <w:sz w:val="28"/>
          <w:szCs w:val="28"/>
        </w:rPr>
      </w:pPr>
    </w:p>
    <w:p w14:paraId="7F421550" w14:textId="77777777" w:rsidR="0061172C" w:rsidRPr="00066AA7" w:rsidRDefault="0061172C" w:rsidP="0061172C">
      <w:pPr>
        <w:spacing w:after="0" w:line="240" w:lineRule="auto"/>
        <w:ind w:right="-1"/>
        <w:jc w:val="center"/>
        <w:rPr>
          <w:rFonts w:ascii="Times New Roman" w:hAnsi="Times New Roman"/>
          <w:i/>
          <w:sz w:val="28"/>
          <w:szCs w:val="28"/>
        </w:rPr>
      </w:pPr>
      <w:r w:rsidRPr="00066AA7">
        <w:rPr>
          <w:rFonts w:ascii="Times New Roman" w:hAnsi="Times New Roman"/>
          <w:sz w:val="28"/>
          <w:szCs w:val="28"/>
        </w:rPr>
        <w:t>Результат предоставления Услуги</w:t>
      </w:r>
    </w:p>
    <w:p w14:paraId="25389D84" w14:textId="77777777" w:rsidR="0061172C" w:rsidRPr="00066AA7" w:rsidRDefault="0061172C" w:rsidP="0061172C">
      <w:pPr>
        <w:spacing w:after="0" w:line="240" w:lineRule="auto"/>
        <w:ind w:right="-1" w:firstLine="709"/>
        <w:jc w:val="center"/>
        <w:rPr>
          <w:rFonts w:ascii="Times New Roman" w:hAnsi="Times New Roman"/>
          <w:i/>
          <w:sz w:val="28"/>
          <w:szCs w:val="28"/>
        </w:rPr>
      </w:pPr>
    </w:p>
    <w:p w14:paraId="07FFA9BF"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6. При обращении заявителя за «Постановкой на учет» результатами Услуги являются:</w:t>
      </w:r>
    </w:p>
    <w:p w14:paraId="761FC13A" w14:textId="77777777" w:rsidR="0061172C" w:rsidRPr="00066AA7" w:rsidRDefault="0061172C" w:rsidP="00B613F7">
      <w:pPr>
        <w:pStyle w:val="afe"/>
        <w:numPr>
          <w:ilvl w:val="0"/>
          <w:numId w:val="17"/>
        </w:numPr>
        <w:tabs>
          <w:tab w:val="left" w:pos="1134"/>
        </w:tabs>
        <w:spacing w:after="0" w:line="240" w:lineRule="auto"/>
        <w:ind w:left="0" w:right="-1" w:firstLine="709"/>
        <w:jc w:val="both"/>
        <w:outlineLvl w:val="2"/>
        <w:rPr>
          <w:rFonts w:ascii="Times New Roman" w:hAnsi="Times New Roman"/>
          <w:sz w:val="28"/>
          <w:szCs w:val="28"/>
        </w:rPr>
      </w:pPr>
      <w:r w:rsidRPr="00066AA7">
        <w:rPr>
          <w:rFonts w:ascii="Times New Roman" w:hAnsi="Times New Roman"/>
          <w:sz w:val="28"/>
          <w:szCs w:val="28"/>
        </w:rPr>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(приложение № 5 к настоящему Регламенту);</w:t>
      </w:r>
    </w:p>
    <w:p w14:paraId="3B44BACB" w14:textId="77777777" w:rsidR="0061172C" w:rsidRPr="00066AA7" w:rsidRDefault="0061172C" w:rsidP="00B613F7">
      <w:pPr>
        <w:pStyle w:val="afe"/>
        <w:numPr>
          <w:ilvl w:val="0"/>
          <w:numId w:val="17"/>
        </w:numPr>
        <w:tabs>
          <w:tab w:val="left" w:pos="1134"/>
        </w:tabs>
        <w:spacing w:after="0" w:line="240" w:lineRule="auto"/>
        <w:ind w:left="0" w:right="-1" w:firstLine="709"/>
        <w:jc w:val="both"/>
        <w:outlineLvl w:val="2"/>
        <w:rPr>
          <w:rFonts w:ascii="Times New Roman" w:hAnsi="Times New Roman"/>
          <w:sz w:val="28"/>
          <w:szCs w:val="28"/>
        </w:rPr>
      </w:pPr>
      <w:r w:rsidRPr="00066AA7">
        <w:rPr>
          <w:rFonts w:ascii="Times New Roman" w:hAnsi="Times New Roman"/>
          <w:sz w:val="28"/>
          <w:szCs w:val="28"/>
        </w:rPr>
        <w:t>решение об отказе в предоставлении Услуги (приложение № 6).</w:t>
      </w:r>
    </w:p>
    <w:p w14:paraId="56BEC6CD" w14:textId="77777777" w:rsidR="0061172C" w:rsidRPr="00066AA7" w:rsidRDefault="0061172C" w:rsidP="0061172C">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rPr>
        <w:t>Формирование реестровой записи в качестве результата предоставления Услуги не предусмотрено.</w:t>
      </w:r>
    </w:p>
    <w:p w14:paraId="6FDD8421" w14:textId="77777777" w:rsidR="0061172C" w:rsidRPr="00066AA7" w:rsidRDefault="0061172C" w:rsidP="0061172C">
      <w:pPr>
        <w:tabs>
          <w:tab w:val="left" w:pos="1134"/>
        </w:tabs>
        <w:spacing w:after="0" w:line="240" w:lineRule="auto"/>
        <w:ind w:firstLine="720"/>
        <w:jc w:val="both"/>
        <w:rPr>
          <w:rFonts w:ascii="Times New Roman" w:hAnsi="Times New Roman"/>
          <w:sz w:val="28"/>
          <w:szCs w:val="28"/>
        </w:rPr>
      </w:pPr>
      <w:r w:rsidRPr="00066AA7">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14:paraId="2022E824" w14:textId="4B117CA4"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w:t>
      </w:r>
      <w:r w:rsidR="00EA6D9B" w:rsidRPr="00066AA7">
        <w:rPr>
          <w:rFonts w:ascii="Times New Roman" w:hAnsi="Times New Roman"/>
          <w:sz w:val="28"/>
          <w:szCs w:val="28"/>
        </w:rPr>
        <w:t xml:space="preserve">председателя </w:t>
      </w:r>
      <w:r w:rsidR="00EA6D9B" w:rsidRPr="00066AA7">
        <w:rPr>
          <w:rFonts w:ascii="Times New Roman" w:eastAsia="Times New Roman" w:hAnsi="Times New Roman" w:cs="Times New Roman"/>
          <w:sz w:val="28"/>
          <w:szCs w:val="28"/>
          <w:lang w:eastAsia="ru-RU"/>
        </w:rPr>
        <w:t>Муниципального казённого учреждения Палата имущественных и земельных отношений муниципального образования Лениногорский муниципальный район Республики Татарстан (далее - Орган)</w:t>
      </w:r>
      <w:r w:rsidRPr="00066AA7">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7630742F" w14:textId="6E2A1D82"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lastRenderedPageBreak/>
        <w:t xml:space="preserve">8. По выбору заявителя результат предоставления Услуги может быть получен в МФЦ в форме экземпляра электронного документа, направленного </w:t>
      </w:r>
      <w:r w:rsidR="00EA6D9B" w:rsidRPr="00066AA7">
        <w:rPr>
          <w:rFonts w:ascii="Times New Roman" w:hAnsi="Times New Roman"/>
          <w:sz w:val="28"/>
          <w:szCs w:val="28"/>
        </w:rPr>
        <w:t>Органом</w:t>
      </w:r>
      <w:r w:rsidRPr="00066AA7">
        <w:rPr>
          <w:rFonts w:ascii="Times New Roman" w:hAnsi="Times New Roman"/>
          <w:sz w:val="28"/>
          <w:szCs w:val="28"/>
        </w:rPr>
        <w:t>, распечатанного на бумажном носителе, заверенного печатью МФЦ и подписью работника МФЦ.</w:t>
      </w:r>
    </w:p>
    <w:p w14:paraId="3BE61760"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051B91B9" w14:textId="77777777" w:rsidR="0061172C" w:rsidRPr="00066AA7" w:rsidRDefault="0061172C" w:rsidP="0061172C">
      <w:pPr>
        <w:spacing w:after="0" w:line="240" w:lineRule="auto"/>
        <w:ind w:right="-1"/>
        <w:jc w:val="both"/>
        <w:rPr>
          <w:rFonts w:ascii="Times New Roman" w:hAnsi="Times New Roman"/>
          <w:i/>
          <w:sz w:val="28"/>
          <w:szCs w:val="28"/>
        </w:rPr>
      </w:pPr>
    </w:p>
    <w:p w14:paraId="0DB22380"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Срок предоставления Услуги</w:t>
      </w:r>
    </w:p>
    <w:p w14:paraId="0608AF4F" w14:textId="77777777" w:rsidR="0061172C" w:rsidRPr="00066AA7" w:rsidRDefault="0061172C" w:rsidP="0061172C">
      <w:pPr>
        <w:spacing w:after="0" w:line="240" w:lineRule="auto"/>
        <w:ind w:right="-1"/>
        <w:jc w:val="center"/>
        <w:rPr>
          <w:rFonts w:ascii="Times New Roman" w:hAnsi="Times New Roman"/>
          <w:i/>
          <w:sz w:val="28"/>
          <w:szCs w:val="28"/>
        </w:rPr>
      </w:pPr>
    </w:p>
    <w:p w14:paraId="163A19F5" w14:textId="29C42CFB"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10.</w:t>
      </w:r>
      <w:r w:rsidRPr="00066AA7">
        <w:rPr>
          <w:rFonts w:ascii="Times New Roman" w:hAnsi="Times New Roman"/>
          <w:sz w:val="28"/>
          <w:szCs w:val="28"/>
          <w:lang w:val="en-US"/>
        </w:rPr>
        <w:t> </w:t>
      </w:r>
      <w:r w:rsidRPr="00066AA7">
        <w:rPr>
          <w:rFonts w:ascii="Times New Roman" w:hAnsi="Times New Roman"/>
          <w:sz w:val="28"/>
          <w:szCs w:val="28"/>
        </w:rPr>
        <w:t xml:space="preserve">Максимальный срок предоставления Услуги составляет 14 рабочих дней независимо от категории (признаков) заявителя при обращении в </w:t>
      </w:r>
      <w:r w:rsidR="00EA6D9B" w:rsidRPr="00066AA7">
        <w:rPr>
          <w:rFonts w:ascii="Times New Roman" w:hAnsi="Times New Roman"/>
          <w:sz w:val="28"/>
          <w:szCs w:val="28"/>
        </w:rPr>
        <w:t>Орган</w:t>
      </w:r>
      <w:r w:rsidRPr="00066AA7">
        <w:rPr>
          <w:rFonts w:ascii="Times New Roman" w:hAnsi="Times New Roman"/>
          <w:sz w:val="28"/>
          <w:szCs w:val="28"/>
        </w:rPr>
        <w:t>, в МФЦ, посредством Республиканского портала.</w:t>
      </w:r>
    </w:p>
    <w:p w14:paraId="4E027E94"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11. Срок предоставления Услуги начинает исчисляться на следующий день после дня регистрации заявления</w:t>
      </w:r>
      <w:r w:rsidRPr="00066AA7">
        <w:rPr>
          <w:rFonts w:ascii="Times New Roman" w:hAnsi="Times New Roman"/>
          <w:i/>
          <w:sz w:val="28"/>
          <w:szCs w:val="28"/>
        </w:rPr>
        <w:t>.</w:t>
      </w:r>
    </w:p>
    <w:p w14:paraId="50BEE4E8"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12. Направление документа, являющегося результатом предоставления Услуги</w:t>
      </w:r>
      <w:r w:rsidRPr="00066AA7">
        <w:rPr>
          <w:rFonts w:ascii="Times New Roman" w:hAnsi="Times New Roman"/>
          <w:color w:val="000000"/>
          <w:sz w:val="28"/>
          <w:szCs w:val="28"/>
        </w:rPr>
        <w:t xml:space="preserve"> в форме электронного документа</w:t>
      </w:r>
      <w:r w:rsidRPr="00066AA7">
        <w:rPr>
          <w:rFonts w:ascii="Times New Roman" w:hAnsi="Times New Roman"/>
          <w:sz w:val="28"/>
          <w:szCs w:val="28"/>
        </w:rPr>
        <w:t xml:space="preserve">, осуществляется в день оформления и регистрации результата предоставления Услуги. </w:t>
      </w:r>
    </w:p>
    <w:p w14:paraId="46607CC3" w14:textId="3CE420F3"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Выдача документа, являющегося результатом Услуги в </w:t>
      </w:r>
      <w:r w:rsidR="00EA6D9B" w:rsidRPr="00066AA7">
        <w:rPr>
          <w:rFonts w:ascii="Times New Roman" w:hAnsi="Times New Roman"/>
          <w:sz w:val="28"/>
          <w:szCs w:val="28"/>
        </w:rPr>
        <w:t>Органе</w:t>
      </w:r>
      <w:r w:rsidRPr="00066AA7">
        <w:rPr>
          <w:rFonts w:ascii="Times New Roman" w:hAnsi="Times New Roman"/>
          <w:sz w:val="28"/>
          <w:szCs w:val="28"/>
        </w:rPr>
        <w:t xml:space="preserve"> и МФЦ, осуществляется в день обращения заявителя.</w:t>
      </w:r>
    </w:p>
    <w:p w14:paraId="7E9F0E91" w14:textId="77777777" w:rsidR="0061172C" w:rsidRPr="00066AA7" w:rsidRDefault="0061172C" w:rsidP="0061172C">
      <w:pPr>
        <w:spacing w:after="0" w:line="240" w:lineRule="auto"/>
        <w:ind w:right="-1"/>
        <w:jc w:val="center"/>
        <w:rPr>
          <w:rFonts w:ascii="Times New Roman" w:hAnsi="Times New Roman"/>
          <w:sz w:val="28"/>
          <w:szCs w:val="28"/>
        </w:rPr>
      </w:pPr>
    </w:p>
    <w:p w14:paraId="36FEC6B0" w14:textId="77777777" w:rsidR="0061172C" w:rsidRPr="00066AA7" w:rsidRDefault="0061172C" w:rsidP="0061172C">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67192B12" w14:textId="77777777" w:rsidR="0061172C" w:rsidRPr="00066AA7" w:rsidRDefault="0061172C" w:rsidP="0061172C">
      <w:pPr>
        <w:spacing w:after="0" w:line="240" w:lineRule="auto"/>
        <w:ind w:right="-1"/>
        <w:jc w:val="both"/>
        <w:rPr>
          <w:rFonts w:ascii="Times New Roman" w:hAnsi="Times New Roman"/>
          <w:i/>
          <w:sz w:val="28"/>
          <w:szCs w:val="28"/>
        </w:rPr>
      </w:pPr>
    </w:p>
    <w:p w14:paraId="4B964946" w14:textId="4E037929" w:rsidR="0061172C" w:rsidRPr="00066AA7" w:rsidRDefault="0061172C" w:rsidP="0061172C">
      <w:pPr>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13. Решение об отказе в приеме заявлений и документов, необходимых для предоставления Услуги, принимает </w:t>
      </w:r>
      <w:r w:rsidR="00EA6D9B" w:rsidRPr="00066AA7">
        <w:rPr>
          <w:rFonts w:ascii="Times New Roman" w:hAnsi="Times New Roman"/>
          <w:sz w:val="28"/>
          <w:szCs w:val="28"/>
        </w:rPr>
        <w:t>Орган</w:t>
      </w:r>
      <w:r w:rsidRPr="00066AA7">
        <w:rPr>
          <w:rFonts w:ascii="Times New Roman" w:hAnsi="Times New Roman"/>
          <w:sz w:val="28"/>
          <w:szCs w:val="28"/>
        </w:rPr>
        <w:t xml:space="preserve"> при наличии следующих оснований:</w:t>
      </w:r>
    </w:p>
    <w:p w14:paraId="5F85E64F" w14:textId="77777777" w:rsidR="0061172C" w:rsidRPr="00066AA7" w:rsidRDefault="0061172C" w:rsidP="0061172C">
      <w:pPr>
        <w:tabs>
          <w:tab w:val="left" w:pos="1134"/>
        </w:tabs>
        <w:spacing w:after="0" w:line="240" w:lineRule="auto"/>
        <w:ind w:right="-1" w:firstLine="720"/>
        <w:jc w:val="both"/>
      </w:pPr>
      <w:r w:rsidRPr="00066AA7">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EE14369" w14:textId="77777777" w:rsidR="0061172C" w:rsidRPr="00066AA7" w:rsidRDefault="0061172C" w:rsidP="0061172C">
      <w:pPr>
        <w:tabs>
          <w:tab w:val="left" w:pos="1134"/>
        </w:tabs>
        <w:spacing w:after="0" w:line="240" w:lineRule="auto"/>
        <w:ind w:right="-1" w:firstLine="720"/>
        <w:jc w:val="both"/>
      </w:pPr>
      <w:r w:rsidRPr="00066AA7">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2E3DD67" w14:textId="77777777" w:rsidR="0061172C" w:rsidRPr="00066AA7" w:rsidRDefault="0061172C" w:rsidP="0061172C">
      <w:pPr>
        <w:tabs>
          <w:tab w:val="left" w:pos="1134"/>
        </w:tabs>
        <w:spacing w:after="0" w:line="240" w:lineRule="auto"/>
        <w:ind w:right="-1" w:firstLine="720"/>
        <w:jc w:val="both"/>
      </w:pPr>
      <w:r w:rsidRPr="00066AA7">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14:paraId="4AB16C1E" w14:textId="77777777" w:rsidR="0061172C" w:rsidRPr="00066AA7" w:rsidRDefault="0061172C" w:rsidP="0061172C">
      <w:pPr>
        <w:tabs>
          <w:tab w:val="left" w:pos="1134"/>
        </w:tabs>
        <w:spacing w:after="0" w:line="240" w:lineRule="auto"/>
        <w:ind w:right="-1" w:firstLine="720"/>
        <w:jc w:val="both"/>
      </w:pPr>
      <w:r w:rsidRPr="00066AA7">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38DA17A" w14:textId="77777777" w:rsidR="0061172C" w:rsidRPr="00066AA7" w:rsidRDefault="0061172C" w:rsidP="0061172C">
      <w:pPr>
        <w:tabs>
          <w:tab w:val="left" w:pos="1134"/>
        </w:tabs>
        <w:spacing w:after="0" w:line="240" w:lineRule="auto"/>
        <w:ind w:right="-1" w:firstLine="720"/>
        <w:jc w:val="both"/>
      </w:pPr>
      <w:r w:rsidRPr="00066AA7">
        <w:rPr>
          <w:rFonts w:ascii="Times New Roman" w:hAnsi="Times New Roman"/>
          <w:sz w:val="28"/>
          <w:szCs w:val="28"/>
        </w:rPr>
        <w:lastRenderedPageBreak/>
        <w:t>5) неполное заполнение полей в электронной форме заявления на Едином портале или Республиканском портале;</w:t>
      </w:r>
    </w:p>
    <w:p w14:paraId="3B789259" w14:textId="77777777" w:rsidR="0061172C" w:rsidRPr="00066AA7" w:rsidRDefault="0061172C" w:rsidP="0061172C">
      <w:pPr>
        <w:tabs>
          <w:tab w:val="left" w:pos="1134"/>
        </w:tabs>
        <w:spacing w:after="0" w:line="240" w:lineRule="auto"/>
        <w:ind w:right="-1" w:firstLine="720"/>
        <w:jc w:val="both"/>
      </w:pPr>
      <w:r w:rsidRPr="00066AA7">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1B932FAF" w14:textId="77777777" w:rsidR="0061172C" w:rsidRPr="00066AA7" w:rsidRDefault="0061172C" w:rsidP="0061172C">
      <w:pPr>
        <w:tabs>
          <w:tab w:val="left" w:pos="1134"/>
        </w:tabs>
        <w:spacing w:after="0" w:line="240" w:lineRule="auto"/>
        <w:ind w:right="-1" w:firstLine="720"/>
        <w:jc w:val="both"/>
      </w:pPr>
      <w:r w:rsidRPr="00066AA7">
        <w:rPr>
          <w:rFonts w:ascii="Times New Roman" w:hAnsi="Times New Roman"/>
          <w:sz w:val="28"/>
          <w:szCs w:val="28"/>
        </w:rPr>
        <w:t>7)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8990DC2" w14:textId="77777777" w:rsidR="0061172C" w:rsidRPr="00066AA7" w:rsidRDefault="0061172C"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8) несоблюдение установленных статьей 11 Федерального закона N 63-ФЗ условий признания действительности усиленной квалифицированной электронной подписи.</w:t>
      </w:r>
    </w:p>
    <w:p w14:paraId="22B1CCBB" w14:textId="6B4008FF" w:rsidR="0061172C" w:rsidRPr="00066AA7" w:rsidRDefault="0061172C"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14. Основания для приоста</w:t>
      </w:r>
      <w:r w:rsidR="00EA6D9B" w:rsidRPr="00066AA7">
        <w:rPr>
          <w:rFonts w:ascii="Times New Roman" w:hAnsi="Times New Roman"/>
          <w:sz w:val="28"/>
          <w:szCs w:val="28"/>
        </w:rPr>
        <w:t xml:space="preserve">новления предоставления Услуги </w:t>
      </w:r>
      <w:r w:rsidRPr="00066AA7">
        <w:rPr>
          <w:rFonts w:ascii="Times New Roman" w:hAnsi="Times New Roman"/>
          <w:sz w:val="28"/>
          <w:szCs w:val="28"/>
        </w:rPr>
        <w:t>не предусмотрены.</w:t>
      </w:r>
    </w:p>
    <w:p w14:paraId="1A07E226" w14:textId="7AC57D79" w:rsidR="0061172C" w:rsidRPr="00066AA7" w:rsidRDefault="0061172C"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15. Решение об отказе в предоставление Услуги принимает </w:t>
      </w:r>
      <w:r w:rsidR="00EA6D9B" w:rsidRPr="00066AA7">
        <w:rPr>
          <w:rFonts w:ascii="Times New Roman" w:hAnsi="Times New Roman"/>
          <w:sz w:val="28"/>
          <w:szCs w:val="28"/>
        </w:rPr>
        <w:t>Орган</w:t>
      </w:r>
      <w:r w:rsidRPr="00066AA7">
        <w:rPr>
          <w:rFonts w:ascii="Times New Roman" w:hAnsi="Times New Roman"/>
          <w:sz w:val="28"/>
          <w:szCs w:val="28"/>
        </w:rPr>
        <w:t xml:space="preserve"> по следующим основаниям:</w:t>
      </w:r>
    </w:p>
    <w:p w14:paraId="3B7B98D5"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1) предоставление гражданам бесплатно в собственность земельного участка, находящегося в государственной или муниципальной собственности, в соответствии с пунктом 3 статьи 32 настоящего Кодекса;</w:t>
      </w:r>
    </w:p>
    <w:p w14:paraId="0FA2F2BB"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2) несоответствие граждан требованиям, указанным в пункте 3 статьи 32 Земельного кодекса Республики Татарстан, вследствие:</w:t>
      </w:r>
    </w:p>
    <w:p w14:paraId="7946B11E"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 прекращения гражданства Российской Федерации;</w:t>
      </w:r>
    </w:p>
    <w:p w14:paraId="2805CD27"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 выезда на постоянное место жительства за пределы Республики Татарстан;</w:t>
      </w:r>
    </w:p>
    <w:p w14:paraId="019C1163"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 лишения родительских прав, отмены усыновления, прекращения опеки или попечительства;</w:t>
      </w:r>
    </w:p>
    <w:p w14:paraId="5B53A9A0"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 смерти ребенка (детей) в результате незаконных действий (бездействия) родителя (родителей);</w:t>
      </w:r>
    </w:p>
    <w:p w14:paraId="339F54D7"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 снятия с учета в качестве нуждающихся в жилых помещениях, предоставляемых по договорам социального найма;</w:t>
      </w:r>
    </w:p>
    <w:p w14:paraId="028688C3"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3) подача гражданами заявления об исключении их из списков;</w:t>
      </w:r>
    </w:p>
    <w:p w14:paraId="7E394D58" w14:textId="77777777" w:rsidR="0061172C" w:rsidRPr="00066AA7" w:rsidRDefault="0061172C" w:rsidP="0061172C">
      <w:pPr>
        <w:spacing w:after="0" w:line="240" w:lineRule="auto"/>
        <w:ind w:right="-1" w:firstLine="720"/>
        <w:jc w:val="both"/>
      </w:pPr>
      <w:r w:rsidRPr="00066AA7">
        <w:rPr>
          <w:rFonts w:ascii="Times New Roman" w:hAnsi="Times New Roman"/>
          <w:sz w:val="28"/>
          <w:szCs w:val="28"/>
        </w:rPr>
        <w:t>4) 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14:paraId="77592520" w14:textId="77777777" w:rsidR="0061172C" w:rsidRPr="00066AA7" w:rsidRDefault="0061172C" w:rsidP="0061172C">
      <w:pPr>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14:paraId="31F22CA5" w14:textId="77777777" w:rsidR="0061172C" w:rsidRPr="00066AA7" w:rsidRDefault="0061172C"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14:paraId="32A77EB3" w14:textId="77777777" w:rsidR="0061172C" w:rsidRPr="00066AA7" w:rsidRDefault="0061172C" w:rsidP="0061172C">
      <w:pPr>
        <w:spacing w:after="0" w:line="240" w:lineRule="auto"/>
        <w:ind w:firstLine="709"/>
        <w:jc w:val="both"/>
        <w:rPr>
          <w:rFonts w:ascii="Times New Roman" w:hAnsi="Times New Roman"/>
          <w:sz w:val="28"/>
          <w:szCs w:val="28"/>
        </w:rPr>
      </w:pPr>
    </w:p>
    <w:p w14:paraId="5EB45AD0" w14:textId="77777777" w:rsidR="0061172C" w:rsidRPr="00066AA7" w:rsidRDefault="0061172C" w:rsidP="0061172C">
      <w:pPr>
        <w:spacing w:after="0" w:line="240" w:lineRule="auto"/>
        <w:ind w:right="-1"/>
        <w:jc w:val="center"/>
        <w:rPr>
          <w:rFonts w:ascii="Times New Roman" w:hAnsi="Times New Roman"/>
          <w:i/>
          <w:sz w:val="28"/>
          <w:szCs w:val="28"/>
        </w:rPr>
      </w:pPr>
      <w:r w:rsidRPr="00066AA7">
        <w:rPr>
          <w:rFonts w:ascii="Times New Roman" w:hAnsi="Times New Roman"/>
          <w:sz w:val="28"/>
          <w:szCs w:val="28"/>
        </w:rPr>
        <w:t>Размер платы, взимаемой с заявителя при предоставлении Услуги, и способы ее взимания</w:t>
      </w:r>
    </w:p>
    <w:p w14:paraId="480CC9D5" w14:textId="77777777" w:rsidR="0061172C" w:rsidRPr="00066AA7" w:rsidRDefault="0061172C" w:rsidP="0061172C">
      <w:pPr>
        <w:spacing w:after="0" w:line="240" w:lineRule="auto"/>
        <w:ind w:right="-1"/>
        <w:jc w:val="center"/>
        <w:rPr>
          <w:rFonts w:ascii="Times New Roman" w:hAnsi="Times New Roman"/>
          <w:i/>
          <w:sz w:val="28"/>
          <w:szCs w:val="28"/>
        </w:rPr>
      </w:pPr>
    </w:p>
    <w:p w14:paraId="2DA7DC47" w14:textId="77777777" w:rsidR="0061172C" w:rsidRPr="00066AA7" w:rsidRDefault="0061172C" w:rsidP="0061172C">
      <w:pPr>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14:paraId="1BBA58DA" w14:textId="77777777" w:rsidR="0061172C" w:rsidRPr="00066AA7" w:rsidRDefault="0061172C" w:rsidP="0061172C">
      <w:pPr>
        <w:spacing w:after="0" w:line="240" w:lineRule="auto"/>
        <w:ind w:right="-1"/>
        <w:jc w:val="center"/>
        <w:rPr>
          <w:rFonts w:ascii="Times New Roman" w:hAnsi="Times New Roman"/>
          <w:sz w:val="28"/>
          <w:szCs w:val="28"/>
        </w:rPr>
      </w:pPr>
    </w:p>
    <w:p w14:paraId="56EF5A7E"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14:paraId="376F6F90" w14:textId="77777777" w:rsidR="0061172C" w:rsidRPr="00066AA7" w:rsidRDefault="0061172C" w:rsidP="0061172C">
      <w:pPr>
        <w:spacing w:after="0" w:line="240" w:lineRule="auto"/>
        <w:ind w:right="-1" w:firstLine="427"/>
        <w:jc w:val="both"/>
        <w:rPr>
          <w:rFonts w:ascii="Times New Roman" w:hAnsi="Times New Roman"/>
          <w:sz w:val="28"/>
          <w:szCs w:val="28"/>
        </w:rPr>
      </w:pPr>
    </w:p>
    <w:p w14:paraId="4917AE58" w14:textId="77777777" w:rsidR="0061172C" w:rsidRPr="00066AA7" w:rsidRDefault="0061172C" w:rsidP="0061172C">
      <w:pPr>
        <w:tabs>
          <w:tab w:val="left" w:pos="0"/>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18. Время ожидания при подаче заявления на получение Услуги - не более 15 минут.</w:t>
      </w:r>
    </w:p>
    <w:p w14:paraId="2C88474D"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14:paraId="03242CF1" w14:textId="77777777" w:rsidR="0061172C" w:rsidRPr="00066AA7" w:rsidRDefault="0061172C" w:rsidP="0061172C">
      <w:pPr>
        <w:spacing w:after="0" w:line="240" w:lineRule="auto"/>
        <w:ind w:right="-1"/>
        <w:jc w:val="center"/>
        <w:rPr>
          <w:rFonts w:ascii="Times New Roman" w:hAnsi="Times New Roman"/>
          <w:sz w:val="28"/>
          <w:szCs w:val="28"/>
        </w:rPr>
      </w:pPr>
    </w:p>
    <w:p w14:paraId="1DDCD678"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Срок регистрации запроса заявителя о предоставлении Услуги</w:t>
      </w:r>
    </w:p>
    <w:p w14:paraId="3C1C86EC" w14:textId="77777777" w:rsidR="0061172C" w:rsidRPr="00066AA7" w:rsidRDefault="0061172C" w:rsidP="0061172C">
      <w:pPr>
        <w:spacing w:after="0" w:line="240" w:lineRule="auto"/>
        <w:ind w:right="-1" w:firstLine="720"/>
        <w:jc w:val="both"/>
        <w:rPr>
          <w:rFonts w:ascii="Times New Roman" w:hAnsi="Times New Roman"/>
          <w:sz w:val="28"/>
          <w:szCs w:val="28"/>
        </w:rPr>
      </w:pPr>
    </w:p>
    <w:p w14:paraId="2D70E799"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F71A695"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26107F57"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61F204F2" w14:textId="77777777" w:rsidR="0061172C" w:rsidRPr="00066AA7" w:rsidRDefault="0061172C" w:rsidP="0061172C">
      <w:pPr>
        <w:spacing w:after="0" w:line="240" w:lineRule="auto"/>
        <w:ind w:right="-1"/>
        <w:rPr>
          <w:rFonts w:ascii="Times New Roman" w:hAnsi="Times New Roman"/>
          <w:sz w:val="28"/>
          <w:szCs w:val="28"/>
        </w:rPr>
      </w:pPr>
    </w:p>
    <w:p w14:paraId="1CB497AD" w14:textId="77777777" w:rsidR="0061172C" w:rsidRPr="00066AA7" w:rsidRDefault="0061172C" w:rsidP="0061172C">
      <w:pPr>
        <w:spacing w:after="0" w:line="240" w:lineRule="auto"/>
        <w:ind w:firstLine="709"/>
        <w:jc w:val="center"/>
        <w:rPr>
          <w:rFonts w:ascii="Times New Roman" w:hAnsi="Times New Roman"/>
          <w:sz w:val="28"/>
          <w:szCs w:val="28"/>
        </w:rPr>
      </w:pPr>
      <w:r w:rsidRPr="00066AA7">
        <w:rPr>
          <w:rFonts w:ascii="Times New Roman" w:hAnsi="Times New Roman"/>
          <w:sz w:val="28"/>
          <w:szCs w:val="28"/>
        </w:rPr>
        <w:t>Требования к помещениям, в которых предоставляется Услуга</w:t>
      </w:r>
    </w:p>
    <w:p w14:paraId="572B8091" w14:textId="77777777" w:rsidR="0061172C" w:rsidRPr="00066AA7" w:rsidRDefault="0061172C" w:rsidP="0061172C">
      <w:pPr>
        <w:spacing w:after="0" w:line="240" w:lineRule="auto"/>
        <w:ind w:firstLine="709"/>
        <w:jc w:val="center"/>
        <w:rPr>
          <w:rFonts w:ascii="Times New Roman" w:hAnsi="Times New Roman"/>
          <w:sz w:val="28"/>
          <w:szCs w:val="28"/>
        </w:rPr>
      </w:pPr>
    </w:p>
    <w:p w14:paraId="3AF027C6"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2A329C64"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72A66A6A"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754D4649"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1)</w:t>
      </w:r>
      <w:r w:rsidRPr="00066AA7">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308E605F"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lastRenderedPageBreak/>
        <w:t>2)</w:t>
      </w:r>
      <w:r w:rsidRPr="00066AA7">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6113EE1B"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3)</w:t>
      </w:r>
      <w:r w:rsidRPr="00066AA7">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54A27A98"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4)</w:t>
      </w:r>
      <w:r w:rsidRPr="00066AA7">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845EB90"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5)</w:t>
      </w:r>
      <w:r w:rsidRPr="00066AA7">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D6AE50E"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6)</w:t>
      </w:r>
      <w:r w:rsidRPr="00066AA7">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E219BB"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7)</w:t>
      </w:r>
      <w:r w:rsidRPr="00066AA7">
        <w:rPr>
          <w:rFonts w:ascii="Times New Roman" w:hAnsi="Times New Roman"/>
          <w:sz w:val="28"/>
          <w:szCs w:val="28"/>
        </w:rPr>
        <w:tab/>
        <w:t xml:space="preserve">допуск сурдопереводчика и </w:t>
      </w:r>
      <w:proofErr w:type="spellStart"/>
      <w:r w:rsidRPr="00066AA7">
        <w:rPr>
          <w:rFonts w:ascii="Times New Roman" w:hAnsi="Times New Roman"/>
          <w:sz w:val="28"/>
          <w:szCs w:val="28"/>
        </w:rPr>
        <w:t>тифлосурдопереводчика</w:t>
      </w:r>
      <w:proofErr w:type="spellEnd"/>
      <w:r w:rsidRPr="00066AA7">
        <w:rPr>
          <w:rFonts w:ascii="Times New Roman" w:hAnsi="Times New Roman"/>
          <w:sz w:val="28"/>
          <w:szCs w:val="28"/>
        </w:rPr>
        <w:t>;</w:t>
      </w:r>
    </w:p>
    <w:p w14:paraId="15021E5C"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8)</w:t>
      </w:r>
      <w:r w:rsidRPr="00066AA7">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0D5379FB"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567B3B65" w14:textId="0F5C5D73"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26. Информация о требованиях к помещениям, в которых предоставляется Услуга, размещается на официальном сайте </w:t>
      </w:r>
      <w:r w:rsidR="00EA6D9B" w:rsidRPr="00066AA7">
        <w:rPr>
          <w:rFonts w:ascii="Times New Roman" w:hAnsi="Times New Roman"/>
          <w:sz w:val="28"/>
          <w:szCs w:val="28"/>
        </w:rPr>
        <w:t>Лениногорского муниципального района</w:t>
      </w:r>
      <w:r w:rsidRPr="00066AA7">
        <w:rPr>
          <w:rFonts w:ascii="Times New Roman" w:hAnsi="Times New Roman"/>
          <w:sz w:val="28"/>
          <w:szCs w:val="28"/>
        </w:rPr>
        <w:t xml:space="preserve">, </w:t>
      </w:r>
      <w:proofErr w:type="gramStart"/>
      <w:r w:rsidRPr="00066AA7">
        <w:rPr>
          <w:rFonts w:ascii="Times New Roman" w:hAnsi="Times New Roman"/>
          <w:sz w:val="28"/>
          <w:szCs w:val="28"/>
        </w:rPr>
        <w:t>МФЦ,  а</w:t>
      </w:r>
      <w:proofErr w:type="gramEnd"/>
      <w:r w:rsidRPr="00066AA7">
        <w:rPr>
          <w:rFonts w:ascii="Times New Roman" w:hAnsi="Times New Roman"/>
          <w:sz w:val="28"/>
          <w:szCs w:val="28"/>
        </w:rPr>
        <w:t xml:space="preserve"> также Едином и Республиканском порталах.</w:t>
      </w:r>
    </w:p>
    <w:p w14:paraId="50A267C9" w14:textId="77777777" w:rsidR="0061172C" w:rsidRPr="00066AA7" w:rsidRDefault="0061172C" w:rsidP="0061172C">
      <w:pPr>
        <w:spacing w:after="0" w:line="240" w:lineRule="auto"/>
        <w:ind w:right="-1"/>
        <w:jc w:val="center"/>
        <w:rPr>
          <w:rFonts w:ascii="Times New Roman" w:hAnsi="Times New Roman"/>
          <w:sz w:val="28"/>
          <w:szCs w:val="28"/>
        </w:rPr>
      </w:pPr>
    </w:p>
    <w:p w14:paraId="0174588C"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Показатели доступности и качества Услуги</w:t>
      </w:r>
    </w:p>
    <w:p w14:paraId="6775B41F" w14:textId="77777777" w:rsidR="0061172C" w:rsidRPr="00066AA7" w:rsidRDefault="0061172C" w:rsidP="0061172C">
      <w:pPr>
        <w:spacing w:after="0" w:line="240" w:lineRule="auto"/>
        <w:ind w:right="-1"/>
        <w:jc w:val="center"/>
        <w:rPr>
          <w:rFonts w:ascii="Times New Roman" w:hAnsi="Times New Roman"/>
          <w:sz w:val="28"/>
          <w:szCs w:val="28"/>
        </w:rPr>
      </w:pPr>
    </w:p>
    <w:p w14:paraId="298BEB1F"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27. Показателями доступности предоставления Услуги являются:</w:t>
      </w:r>
    </w:p>
    <w:p w14:paraId="77C7CBBD"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6E01CCD"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EBDCA27"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7201004C"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14:paraId="2B75646A"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28. Показателями качества предоставления Услуги являются: </w:t>
      </w:r>
    </w:p>
    <w:p w14:paraId="5199F346" w14:textId="77777777" w:rsidR="0061172C" w:rsidRPr="00066AA7" w:rsidRDefault="0061172C" w:rsidP="00B613F7">
      <w:pPr>
        <w:pStyle w:val="afe"/>
        <w:numPr>
          <w:ilvl w:val="0"/>
          <w:numId w:val="18"/>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соблюдение сроков приема и рассмотрения документов; </w:t>
      </w:r>
    </w:p>
    <w:p w14:paraId="1A16AA2F" w14:textId="77777777" w:rsidR="0061172C" w:rsidRPr="00066AA7" w:rsidRDefault="0061172C" w:rsidP="00B613F7">
      <w:pPr>
        <w:pStyle w:val="afe"/>
        <w:numPr>
          <w:ilvl w:val="0"/>
          <w:numId w:val="18"/>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соблюдение срока получения результата Услуги; </w:t>
      </w:r>
    </w:p>
    <w:p w14:paraId="728B9A2C" w14:textId="40591C9E" w:rsidR="0061172C" w:rsidRPr="00066AA7" w:rsidRDefault="0061172C" w:rsidP="00B613F7">
      <w:pPr>
        <w:pStyle w:val="afe"/>
        <w:numPr>
          <w:ilvl w:val="0"/>
          <w:numId w:val="18"/>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отсутствие обоснованных жалоб на нарушения Регламента, совершенные работниками </w:t>
      </w:r>
      <w:r w:rsidR="00EA6D9B" w:rsidRPr="00066AA7">
        <w:rPr>
          <w:rFonts w:ascii="Times New Roman" w:hAnsi="Times New Roman"/>
          <w:sz w:val="28"/>
          <w:szCs w:val="28"/>
        </w:rPr>
        <w:t>Органа</w:t>
      </w:r>
      <w:r w:rsidRPr="00066AA7">
        <w:rPr>
          <w:rFonts w:ascii="Times New Roman" w:hAnsi="Times New Roman"/>
          <w:sz w:val="28"/>
          <w:szCs w:val="28"/>
        </w:rPr>
        <w:t xml:space="preserve">; </w:t>
      </w:r>
    </w:p>
    <w:p w14:paraId="70A686AA" w14:textId="77777777" w:rsidR="0061172C" w:rsidRPr="00066AA7" w:rsidRDefault="0061172C" w:rsidP="00B613F7">
      <w:pPr>
        <w:pStyle w:val="afe"/>
        <w:numPr>
          <w:ilvl w:val="0"/>
          <w:numId w:val="18"/>
        </w:numPr>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F890B30"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077F0BC7"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2FF394E1"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14:paraId="2EA34F6F" w14:textId="718017D2"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Заявитель </w:t>
      </w:r>
      <w:r w:rsidR="00EA6D9B" w:rsidRPr="00066AA7">
        <w:rPr>
          <w:rFonts w:ascii="Times New Roman" w:hAnsi="Times New Roman"/>
          <w:sz w:val="28"/>
          <w:szCs w:val="28"/>
        </w:rPr>
        <w:t>имеет право</w:t>
      </w:r>
      <w:r w:rsidRPr="00066AA7">
        <w:rPr>
          <w:rFonts w:ascii="Times New Roman" w:hAnsi="Times New Roman"/>
          <w:sz w:val="28"/>
          <w:szCs w:val="28"/>
        </w:rPr>
        <w:t xml:space="preserve">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4A2B2B0B" w14:textId="7D720AA1" w:rsidR="0061172C" w:rsidRPr="00066AA7" w:rsidRDefault="0061172C" w:rsidP="0061172C">
      <w:pPr>
        <w:spacing w:after="0" w:line="240" w:lineRule="auto"/>
        <w:ind w:firstLine="709"/>
        <w:jc w:val="both"/>
        <w:rPr>
          <w:rFonts w:ascii="Times New Roman" w:hAnsi="Times New Roman"/>
          <w:i/>
          <w:iCs/>
          <w:sz w:val="28"/>
          <w:szCs w:val="28"/>
        </w:rPr>
      </w:pPr>
      <w:r w:rsidRPr="00066AA7">
        <w:rPr>
          <w:rFonts w:ascii="Times New Roman" w:hAnsi="Times New Roman"/>
          <w:sz w:val="28"/>
          <w:szCs w:val="28"/>
        </w:rPr>
        <w:t>29.Проверка услуги на соответствие потребностям заявителей проводится постоянно на основании анализа обратной связи установленной</w:t>
      </w:r>
      <w:r w:rsidR="00EA6D9B" w:rsidRPr="00066AA7">
        <w:rPr>
          <w:rFonts w:ascii="Times New Roman" w:hAnsi="Times New Roman"/>
          <w:sz w:val="28"/>
          <w:szCs w:val="28"/>
        </w:rPr>
        <w:t xml:space="preserve"> </w:t>
      </w:r>
      <w:proofErr w:type="gramStart"/>
      <w:r w:rsidR="00EA6D9B" w:rsidRPr="00066AA7">
        <w:rPr>
          <w:rFonts w:ascii="Times New Roman" w:hAnsi="Times New Roman"/>
          <w:sz w:val="28"/>
          <w:szCs w:val="28"/>
        </w:rPr>
        <w:t xml:space="preserve">Постановлением </w:t>
      </w:r>
      <w:r w:rsidRPr="00066AA7">
        <w:rPr>
          <w:rFonts w:ascii="Times New Roman" w:hAnsi="Times New Roman"/>
          <w:sz w:val="28"/>
          <w:szCs w:val="28"/>
        </w:rPr>
        <w:t xml:space="preserve"> </w:t>
      </w:r>
      <w:r w:rsidR="00EA6D9B" w:rsidRPr="00066AA7">
        <w:rPr>
          <w:rFonts w:ascii="Times New Roman" w:eastAsia="Times New Roman" w:hAnsi="Times New Roman" w:cs="Times New Roman"/>
          <w:sz w:val="28"/>
          <w:szCs w:val="28"/>
          <w:lang w:eastAsia="ru-RU"/>
        </w:rPr>
        <w:t>Исполнительного</w:t>
      </w:r>
      <w:proofErr w:type="gramEnd"/>
      <w:r w:rsidR="00EA6D9B" w:rsidRPr="00066AA7">
        <w:rPr>
          <w:rFonts w:ascii="Times New Roman" w:eastAsia="Times New Roman" w:hAnsi="Times New Roman" w:cs="Times New Roman"/>
          <w:sz w:val="28"/>
          <w:szCs w:val="28"/>
          <w:lang w:eastAsia="ru-RU"/>
        </w:rPr>
        <w:t xml:space="preserve"> комитета Лениногорского муниципального района №142 от 16.12.2014 «</w:t>
      </w:r>
      <w:r w:rsidR="00EA6D9B" w:rsidRPr="00066AA7">
        <w:rPr>
          <w:rFonts w:ascii="Times New Roman" w:eastAsia="Times New Roman" w:hAnsi="Times New Roman" w:cs="Times New Roman"/>
          <w:kern w:val="1"/>
          <w:sz w:val="28"/>
          <w:szCs w:val="28"/>
          <w:lang w:eastAsia="ar-SA"/>
        </w:rPr>
        <w:t>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w:t>
      </w:r>
      <w:r w:rsidRPr="00066AA7">
        <w:rPr>
          <w:rFonts w:ascii="Times New Roman" w:hAnsi="Times New Roman"/>
          <w:i/>
          <w:iCs/>
          <w:sz w:val="28"/>
          <w:szCs w:val="28"/>
        </w:rPr>
        <w:t>.</w:t>
      </w:r>
    </w:p>
    <w:p w14:paraId="751F170A"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44C3D6DD"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2816BC6C"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0B473070"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31. Предоставление Услуги осуществляется в любом МФЦ</w:t>
      </w:r>
      <w:r w:rsidRPr="00066AA7">
        <w:rPr>
          <w:rFonts w:ascii="Times New Roman" w:hAnsi="Times New Roman"/>
        </w:rPr>
        <w:t xml:space="preserve"> </w:t>
      </w:r>
      <w:r w:rsidRPr="00066AA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519EAD1" w14:textId="329D463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32. Заявитель </w:t>
      </w:r>
      <w:r w:rsidR="00EA6D9B" w:rsidRPr="00066AA7">
        <w:rPr>
          <w:rFonts w:ascii="Times New Roman" w:hAnsi="Times New Roman"/>
          <w:sz w:val="28"/>
          <w:szCs w:val="28"/>
        </w:rPr>
        <w:t>имеет право</w:t>
      </w:r>
      <w:r w:rsidRPr="00066AA7">
        <w:rPr>
          <w:rFonts w:ascii="Times New Roman" w:hAnsi="Times New Roman"/>
          <w:sz w:val="28"/>
          <w:szCs w:val="28"/>
        </w:rPr>
        <w:t xml:space="preserve"> получить Услугу в составе комплексного запроса.</w:t>
      </w:r>
    </w:p>
    <w:p w14:paraId="0E521B43" w14:textId="77A6B8B4"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33. Информация о показателях доступности и качества предоставлении Услуги размещается на официальном сайте </w:t>
      </w:r>
      <w:r w:rsidR="00EA6D9B" w:rsidRPr="00066AA7">
        <w:rPr>
          <w:rFonts w:ascii="Times New Roman" w:hAnsi="Times New Roman"/>
          <w:sz w:val="28"/>
          <w:szCs w:val="28"/>
        </w:rPr>
        <w:t>Лениногорского муниципального района</w:t>
      </w:r>
      <w:r w:rsidRPr="00066AA7">
        <w:rPr>
          <w:rFonts w:ascii="Times New Roman" w:hAnsi="Times New Roman"/>
          <w:sz w:val="28"/>
          <w:szCs w:val="28"/>
        </w:rPr>
        <w:t>, МФЦ, а также Едином и Республиканском порталах.</w:t>
      </w:r>
    </w:p>
    <w:p w14:paraId="7EEC89D1" w14:textId="77777777" w:rsidR="0061172C" w:rsidRPr="00066AA7" w:rsidRDefault="0061172C" w:rsidP="0061172C">
      <w:pPr>
        <w:spacing w:after="0" w:line="240" w:lineRule="auto"/>
        <w:ind w:right="-1" w:firstLine="427"/>
        <w:jc w:val="both"/>
        <w:rPr>
          <w:rFonts w:ascii="Times New Roman" w:hAnsi="Times New Roman"/>
          <w:sz w:val="28"/>
          <w:szCs w:val="28"/>
        </w:rPr>
      </w:pPr>
    </w:p>
    <w:p w14:paraId="537004C5"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Иные требования к предоставлению Услуги</w:t>
      </w:r>
    </w:p>
    <w:p w14:paraId="0B73DE80" w14:textId="77777777" w:rsidR="0061172C" w:rsidRPr="00066AA7" w:rsidRDefault="0061172C" w:rsidP="0061172C">
      <w:pPr>
        <w:spacing w:after="0" w:line="240" w:lineRule="auto"/>
        <w:ind w:right="-1" w:firstLine="427"/>
        <w:jc w:val="both"/>
        <w:rPr>
          <w:rFonts w:ascii="Times New Roman" w:hAnsi="Times New Roman"/>
          <w:sz w:val="28"/>
          <w:szCs w:val="28"/>
        </w:rPr>
      </w:pPr>
    </w:p>
    <w:p w14:paraId="772B7B4F" w14:textId="31ECE347" w:rsidR="0061172C" w:rsidRPr="00066AA7" w:rsidRDefault="0061172C"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34. При предоставлении Услуги в электронной форме заявитель </w:t>
      </w:r>
      <w:r w:rsidR="00EA6D9B" w:rsidRPr="00066AA7">
        <w:rPr>
          <w:rFonts w:ascii="Times New Roman" w:hAnsi="Times New Roman"/>
          <w:sz w:val="28"/>
          <w:szCs w:val="28"/>
        </w:rPr>
        <w:t>имеет право</w:t>
      </w:r>
      <w:r w:rsidRPr="00066AA7">
        <w:rPr>
          <w:rFonts w:ascii="Times New Roman" w:hAnsi="Times New Roman"/>
          <w:sz w:val="28"/>
          <w:szCs w:val="28"/>
        </w:rPr>
        <w:t>:</w:t>
      </w:r>
    </w:p>
    <w:p w14:paraId="5A268959" w14:textId="77777777" w:rsidR="0061172C" w:rsidRPr="00066AA7" w:rsidRDefault="0061172C"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а) получить информацию о порядке и сроках предоставления Услуги, размещенную на Республиканском портале;</w:t>
      </w:r>
    </w:p>
    <w:p w14:paraId="136FFAB8" w14:textId="77777777" w:rsidR="0061172C" w:rsidRPr="00066AA7" w:rsidRDefault="0061172C"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49F22116" w14:textId="77777777" w:rsidR="0061172C" w:rsidRPr="00066AA7" w:rsidRDefault="0061172C"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14:paraId="68EC2454" w14:textId="77777777" w:rsidR="0061172C" w:rsidRPr="00066AA7" w:rsidRDefault="0061172C"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г) осуществить оценку качества предоставления Услуги посредством Республиканского портала;</w:t>
      </w:r>
    </w:p>
    <w:p w14:paraId="463A9477" w14:textId="77777777" w:rsidR="0061172C" w:rsidRPr="00066AA7" w:rsidRDefault="0061172C" w:rsidP="0061172C">
      <w:pPr>
        <w:tabs>
          <w:tab w:val="left" w:pos="709"/>
        </w:tabs>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д) получить результат предоставления Услуги в форме электронного документа;</w:t>
      </w:r>
    </w:p>
    <w:p w14:paraId="505E6CED" w14:textId="0F6641E1"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е) подать жалобу на решение и действие (бездействие) </w:t>
      </w:r>
      <w:r w:rsidR="00A33ED8" w:rsidRPr="00066AA7">
        <w:rPr>
          <w:rFonts w:ascii="Times New Roman" w:hAnsi="Times New Roman"/>
          <w:sz w:val="28"/>
          <w:szCs w:val="28"/>
        </w:rPr>
        <w:t>Органа</w:t>
      </w:r>
      <w:r w:rsidRPr="00066AA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18595D1"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CD144FA"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14:paraId="534FDA53"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9778223"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Запись на определенную дату заканчивается за сутки до наступления этой даты.</w:t>
      </w:r>
    </w:p>
    <w:p w14:paraId="38C84657"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763F5856"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фамилию, имя, отчество (при наличии);</w:t>
      </w:r>
    </w:p>
    <w:p w14:paraId="772CC82F"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номер телефона;</w:t>
      </w:r>
    </w:p>
    <w:p w14:paraId="0C08B77A"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адрес электронной почты (по желанию);</w:t>
      </w:r>
    </w:p>
    <w:p w14:paraId="4573754C"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желаемую дату и время приема.</w:t>
      </w:r>
    </w:p>
    <w:p w14:paraId="7967C45D"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CE5293C"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E6BA99B"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3566BBD" w14:textId="4555C585" w:rsidR="0061172C" w:rsidRPr="00066AA7" w:rsidRDefault="00EA6D9B"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Заявитель в любое время имеет право </w:t>
      </w:r>
      <w:r w:rsidR="0061172C" w:rsidRPr="00066AA7">
        <w:rPr>
          <w:rFonts w:ascii="Times New Roman" w:hAnsi="Times New Roman"/>
          <w:sz w:val="28"/>
          <w:szCs w:val="28"/>
        </w:rPr>
        <w:t>отказаться от предварительной записи.</w:t>
      </w:r>
    </w:p>
    <w:p w14:paraId="456FEFA0"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248AF47" w14:textId="77777777" w:rsidR="0061172C" w:rsidRPr="00066AA7" w:rsidRDefault="0061172C" w:rsidP="0061172C">
      <w:pPr>
        <w:spacing w:after="0" w:line="240" w:lineRule="auto"/>
        <w:ind w:right="-1"/>
        <w:jc w:val="center"/>
        <w:rPr>
          <w:rFonts w:ascii="Times New Roman" w:hAnsi="Times New Roman"/>
          <w:sz w:val="28"/>
          <w:szCs w:val="28"/>
        </w:rPr>
      </w:pPr>
    </w:p>
    <w:p w14:paraId="6979350C" w14:textId="77777777" w:rsidR="0061172C" w:rsidRPr="00066AA7" w:rsidRDefault="0061172C" w:rsidP="0061172C">
      <w:pPr>
        <w:spacing w:after="0" w:line="240" w:lineRule="auto"/>
        <w:ind w:right="-1"/>
        <w:jc w:val="center"/>
        <w:rPr>
          <w:rFonts w:ascii="Times New Roman" w:hAnsi="Times New Roman"/>
          <w:sz w:val="28"/>
          <w:szCs w:val="28"/>
        </w:rPr>
      </w:pPr>
    </w:p>
    <w:p w14:paraId="69F4E9BE"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перечень документов, необходимых для </w:t>
      </w:r>
    </w:p>
    <w:p w14:paraId="73B81CCD"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предоставления Услуги</w:t>
      </w:r>
    </w:p>
    <w:p w14:paraId="7935CB32" w14:textId="77777777" w:rsidR="0061172C" w:rsidRPr="00066AA7" w:rsidRDefault="0061172C" w:rsidP="0061172C">
      <w:pPr>
        <w:spacing w:after="0" w:line="240" w:lineRule="auto"/>
        <w:ind w:right="-1"/>
        <w:jc w:val="both"/>
        <w:rPr>
          <w:rFonts w:ascii="Times New Roman" w:hAnsi="Times New Roman"/>
          <w:sz w:val="28"/>
          <w:szCs w:val="28"/>
        </w:rPr>
      </w:pPr>
    </w:p>
    <w:p w14:paraId="1FC13E91" w14:textId="77777777" w:rsidR="0061172C" w:rsidRPr="00066AA7" w:rsidRDefault="0061172C" w:rsidP="0061172C">
      <w:pPr>
        <w:spacing w:after="0" w:line="240" w:lineRule="auto"/>
        <w:ind w:right="-1" w:firstLine="709"/>
        <w:jc w:val="both"/>
      </w:pPr>
      <w:r w:rsidRPr="00066AA7">
        <w:rPr>
          <w:rFonts w:ascii="Times New Roman" w:hAnsi="Times New Roman"/>
          <w:sz w:val="28"/>
          <w:szCs w:val="28"/>
        </w:rPr>
        <w:t>37. В таблице приложения № 3 к Регламенту приведен исчерпывающий перечень документов, необходимых для предоставления Услуги, с разделением на:</w:t>
      </w:r>
    </w:p>
    <w:p w14:paraId="538A0ED3"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а) документы, которые заявитель должен представить самостоятельно, для предоставления </w:t>
      </w:r>
      <w:proofErr w:type="gramStart"/>
      <w:r w:rsidRPr="00066AA7">
        <w:rPr>
          <w:rFonts w:ascii="Times New Roman" w:hAnsi="Times New Roman"/>
          <w:sz w:val="28"/>
          <w:szCs w:val="28"/>
        </w:rPr>
        <w:t>Услуги ;</w:t>
      </w:r>
      <w:proofErr w:type="gramEnd"/>
    </w:p>
    <w:p w14:paraId="72679FCC"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б) документы, которые заявитель вправе представить самостоятельно, для предоставления </w:t>
      </w:r>
      <w:proofErr w:type="gramStart"/>
      <w:r w:rsidRPr="00066AA7">
        <w:rPr>
          <w:rFonts w:ascii="Times New Roman" w:hAnsi="Times New Roman"/>
          <w:sz w:val="28"/>
          <w:szCs w:val="28"/>
        </w:rPr>
        <w:t>Услуги .</w:t>
      </w:r>
      <w:proofErr w:type="gramEnd"/>
      <w:r w:rsidRPr="00066AA7">
        <w:rPr>
          <w:rFonts w:ascii="Times New Roman" w:hAnsi="Times New Roman"/>
          <w:sz w:val="28"/>
          <w:szCs w:val="28"/>
        </w:rPr>
        <w:t xml:space="preserve"> </w:t>
      </w:r>
    </w:p>
    <w:p w14:paraId="0C6A4B93"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sidRPr="00066AA7">
        <w:rPr>
          <w:rFonts w:ascii="Times New Roman" w:hAnsi="Times New Roman"/>
          <w:sz w:val="28"/>
          <w:szCs w:val="28"/>
          <w:lang w:val="en-US"/>
        </w:rPr>
        <w:t> </w:t>
      </w:r>
    </w:p>
    <w:p w14:paraId="64E2009F" w14:textId="77777777" w:rsidR="0061172C" w:rsidRPr="00066AA7" w:rsidRDefault="0061172C" w:rsidP="0061172C">
      <w:pPr>
        <w:spacing w:after="0" w:line="240" w:lineRule="auto"/>
        <w:ind w:right="-1"/>
        <w:jc w:val="both"/>
        <w:rPr>
          <w:rFonts w:ascii="Times New Roman" w:hAnsi="Times New Roman"/>
          <w:i/>
          <w:sz w:val="28"/>
          <w:szCs w:val="28"/>
        </w:rPr>
      </w:pPr>
    </w:p>
    <w:p w14:paraId="4D3EB2C5" w14:textId="77777777" w:rsidR="0061172C" w:rsidRPr="00066AA7" w:rsidRDefault="0061172C" w:rsidP="0061172C">
      <w:pPr>
        <w:spacing w:after="0" w:line="240" w:lineRule="auto"/>
        <w:ind w:right="-1"/>
        <w:jc w:val="center"/>
        <w:rPr>
          <w:rFonts w:ascii="Times New Roman" w:hAnsi="Times New Roman"/>
          <w:color w:val="000000"/>
          <w:sz w:val="28"/>
          <w:szCs w:val="28"/>
        </w:rPr>
      </w:pPr>
      <w:r w:rsidRPr="00066AA7">
        <w:rPr>
          <w:rFonts w:ascii="Times New Roman" w:hAnsi="Times New Roman"/>
          <w:sz w:val="28"/>
          <w:szCs w:val="28"/>
        </w:rPr>
        <w:t>III. Состав, последовательность и сроки выполнения административных процедур</w:t>
      </w:r>
    </w:p>
    <w:p w14:paraId="795D15B1" w14:textId="77777777" w:rsidR="0061172C" w:rsidRPr="00066AA7" w:rsidRDefault="0061172C" w:rsidP="0061172C">
      <w:pPr>
        <w:spacing w:after="0" w:line="240" w:lineRule="auto"/>
        <w:ind w:right="-1"/>
        <w:jc w:val="center"/>
        <w:rPr>
          <w:rFonts w:ascii="Times New Roman" w:hAnsi="Times New Roman"/>
          <w:sz w:val="28"/>
          <w:szCs w:val="28"/>
        </w:rPr>
      </w:pPr>
    </w:p>
    <w:p w14:paraId="0316173F"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 Перечень административных процедур</w:t>
      </w:r>
    </w:p>
    <w:p w14:paraId="01868DC1" w14:textId="77777777" w:rsidR="0061172C" w:rsidRPr="00066AA7" w:rsidRDefault="0061172C" w:rsidP="0061172C">
      <w:pPr>
        <w:spacing w:after="0" w:line="240" w:lineRule="auto"/>
        <w:ind w:right="-1"/>
        <w:jc w:val="center"/>
        <w:rPr>
          <w:rFonts w:ascii="Times New Roman" w:hAnsi="Times New Roman"/>
          <w:sz w:val="28"/>
          <w:szCs w:val="28"/>
        </w:rPr>
      </w:pPr>
    </w:p>
    <w:p w14:paraId="21F8CBA2"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39. Предоставление Услуги включает в себя следующие процедуры:</w:t>
      </w:r>
    </w:p>
    <w:p w14:paraId="60A8B7E5"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 прием заявления и документов для предоставления Услуги;</w:t>
      </w:r>
    </w:p>
    <w:p w14:paraId="43A3C623" w14:textId="77777777" w:rsidR="0061172C" w:rsidRPr="00066AA7" w:rsidRDefault="0061172C" w:rsidP="0061172C">
      <w:pPr>
        <w:spacing w:after="0" w:line="240" w:lineRule="auto"/>
        <w:ind w:firstLine="709"/>
        <w:jc w:val="both"/>
      </w:pPr>
      <w:r w:rsidRPr="00066AA7">
        <w:rPr>
          <w:rFonts w:ascii="Times New Roman" w:hAnsi="Times New Roman"/>
          <w:sz w:val="28"/>
          <w:szCs w:val="28"/>
        </w:rPr>
        <w:t>2) межведомственное информационное взаимодействие;</w:t>
      </w:r>
    </w:p>
    <w:p w14:paraId="7CF50B1F"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3) подготовка результата предоставления Услуги;</w:t>
      </w:r>
    </w:p>
    <w:p w14:paraId="5FB89F5E"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lastRenderedPageBreak/>
        <w:t>4) предоставление заявителю результата Услуги.</w:t>
      </w:r>
    </w:p>
    <w:p w14:paraId="48C6C3C5" w14:textId="77777777" w:rsidR="0061172C" w:rsidRPr="00066AA7" w:rsidRDefault="0061172C" w:rsidP="0061172C">
      <w:pPr>
        <w:spacing w:after="0" w:line="240" w:lineRule="auto"/>
        <w:ind w:right="-1"/>
        <w:jc w:val="center"/>
        <w:rPr>
          <w:rFonts w:ascii="Times New Roman" w:hAnsi="Times New Roman"/>
          <w:sz w:val="28"/>
          <w:szCs w:val="28"/>
        </w:rPr>
      </w:pPr>
    </w:p>
    <w:p w14:paraId="0C51489E" w14:textId="77777777" w:rsidR="0061172C" w:rsidRPr="00066AA7" w:rsidRDefault="0061172C" w:rsidP="0061172C">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 xml:space="preserve">Межведомственное информационное взаимодействие </w:t>
      </w:r>
    </w:p>
    <w:p w14:paraId="255B8607" w14:textId="77777777" w:rsidR="0061172C" w:rsidRPr="00066AA7" w:rsidRDefault="0061172C" w:rsidP="0061172C">
      <w:pPr>
        <w:spacing w:after="0" w:line="240" w:lineRule="auto"/>
        <w:ind w:right="-1" w:firstLine="709"/>
        <w:jc w:val="center"/>
        <w:rPr>
          <w:rFonts w:ascii="Times New Roman" w:hAnsi="Times New Roman"/>
          <w:sz w:val="28"/>
          <w:szCs w:val="28"/>
        </w:rPr>
      </w:pPr>
    </w:p>
    <w:p w14:paraId="43318FF6"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F6CACE7" w14:textId="77777777" w:rsidR="0061172C" w:rsidRPr="00066AA7" w:rsidRDefault="0061172C"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67320045" w14:textId="77777777" w:rsidR="0061172C" w:rsidRPr="00066AA7" w:rsidRDefault="0061172C"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«Сведения о государственной регистрации заключения (расторжения) брака».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0441358E" w14:textId="77777777" w:rsidR="0061172C" w:rsidRPr="00066AA7" w:rsidRDefault="0061172C"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«Сведения о государственной регистрации смерти».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54B03DEF" w14:textId="77777777" w:rsidR="0061172C" w:rsidRPr="00066AA7" w:rsidRDefault="0061172C"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«Сведения о государственной регистрации рождения».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0844E041" w14:textId="77777777" w:rsidR="0061172C" w:rsidRPr="00066AA7" w:rsidRDefault="0061172C"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 xml:space="preserve">информационный запрос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предоставлении Услуги. «Министерство внутренних дел Российской Федерации» </w:t>
      </w:r>
      <w:r w:rsidRPr="00066AA7">
        <w:rPr>
          <w:rFonts w:ascii="Times New Roman" w:hAnsi="Times New Roman"/>
          <w:sz w:val="28"/>
          <w:szCs w:val="28"/>
        </w:rPr>
        <w:lastRenderedPageBreak/>
        <w:t>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555BDCB4" w14:textId="77777777" w:rsidR="0061172C" w:rsidRPr="00066AA7" w:rsidRDefault="0061172C"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информационный запрос «Сведения о действительности паспорта». Указанный информационный запрос направляется в «Министерство внутренних дел Российской Федерации» в течении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402EBCFB" w14:textId="77777777" w:rsidR="0061172C" w:rsidRPr="00066AA7" w:rsidRDefault="0061172C" w:rsidP="00B613F7">
      <w:pPr>
        <w:pStyle w:val="afe"/>
        <w:numPr>
          <w:ilvl w:val="0"/>
          <w:numId w:val="21"/>
        </w:numPr>
        <w:tabs>
          <w:tab w:val="left" w:pos="1134"/>
        </w:tabs>
        <w:spacing w:after="0" w:line="240" w:lineRule="auto"/>
        <w:ind w:left="0" w:right="-1" w:firstLine="709"/>
        <w:jc w:val="both"/>
        <w:rPr>
          <w:rFonts w:ascii="Times New Roman" w:hAnsi="Times New Roman"/>
          <w:sz w:val="28"/>
          <w:szCs w:val="28"/>
        </w:rPr>
      </w:pPr>
      <w:r w:rsidRPr="00066AA7">
        <w:rPr>
          <w:rFonts w:ascii="Times New Roman" w:hAnsi="Times New Roman"/>
          <w:sz w:val="28"/>
          <w:szCs w:val="28"/>
        </w:rPr>
        <w:t>7)</w:t>
      </w:r>
      <w:r w:rsidRPr="00066AA7">
        <w:rPr>
          <w:rFonts w:ascii="Times New Roman" w:hAnsi="Times New Roman"/>
          <w:sz w:val="28"/>
          <w:szCs w:val="28"/>
        </w:rPr>
        <w:tab/>
        <w:t>информационный запрос «Проверка соответствия фамильно-именной группы, даты рождения, пола и СНИЛС». Указанный информационный запрос направляется в «Социальный фонд России» в течении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5C14CFFC" w14:textId="77777777" w:rsidR="0061172C" w:rsidRPr="00066AA7" w:rsidRDefault="0061172C" w:rsidP="0061172C">
      <w:pPr>
        <w:tabs>
          <w:tab w:val="left" w:pos="1134"/>
        </w:tabs>
        <w:spacing w:after="0" w:line="240" w:lineRule="auto"/>
        <w:ind w:right="-1" w:firstLine="720"/>
        <w:jc w:val="both"/>
        <w:rPr>
          <w:rFonts w:ascii="Times New Roman" w:hAnsi="Times New Roman"/>
          <w:sz w:val="28"/>
          <w:szCs w:val="28"/>
        </w:rPr>
      </w:pPr>
      <w:r w:rsidRPr="00066AA7">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14:paraId="257BD87B" w14:textId="77777777" w:rsidR="0061172C" w:rsidRPr="00066AA7" w:rsidRDefault="0061172C" w:rsidP="00B613F7">
      <w:pPr>
        <w:pStyle w:val="afe"/>
        <w:numPr>
          <w:ilvl w:val="0"/>
          <w:numId w:val="22"/>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w:t>
      </w:r>
      <w:r w:rsidRPr="00066AA7">
        <w:rPr>
          <w:rFonts w:ascii="Times New Roman" w:hAnsi="Times New Roman" w:cs="Courier New"/>
          <w:sz w:val="28"/>
          <w:szCs w:val="20"/>
        </w:rPr>
        <w:t>Документ, подтверждающий полномочия законного представителя заявителя</w:t>
      </w:r>
      <w:r w:rsidRPr="00066AA7">
        <w:rPr>
          <w:rFonts w:ascii="Times New Roman" w:hAnsi="Times New Roman"/>
          <w:sz w:val="28"/>
          <w:szCs w:val="28"/>
        </w:rPr>
        <w:t>». Указанный информационный запрос реализуется посредством сервиса «Е</w:t>
      </w:r>
      <w:r w:rsidRPr="00066AA7">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066AA7">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14:paraId="1B2CA9AC" w14:textId="77777777" w:rsidR="0061172C" w:rsidRPr="00066AA7" w:rsidRDefault="0061172C" w:rsidP="00B613F7">
      <w:pPr>
        <w:pStyle w:val="afe"/>
        <w:numPr>
          <w:ilvl w:val="0"/>
          <w:numId w:val="22"/>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информационный запрос «</w:t>
      </w:r>
      <w:r w:rsidRPr="00066AA7">
        <w:rPr>
          <w:rFonts w:ascii="Times New Roman" w:hAnsi="Times New Roman" w:cs="Courier New"/>
          <w:sz w:val="28"/>
          <w:szCs w:val="20"/>
        </w:rPr>
        <w:t>Сведения о факте выдачи и содержании доверенности</w:t>
      </w:r>
      <w:r w:rsidRPr="00066AA7">
        <w:rPr>
          <w:rFonts w:ascii="Times New Roman" w:hAnsi="Times New Roman"/>
          <w:sz w:val="28"/>
          <w:szCs w:val="28"/>
        </w:rPr>
        <w:t>». Указанный информационный запрос реализуется посредством сервиса «</w:t>
      </w:r>
      <w:r w:rsidRPr="00066AA7">
        <w:rPr>
          <w:rFonts w:ascii="Times New Roman" w:hAnsi="Times New Roman" w:cs="Courier New"/>
          <w:sz w:val="28"/>
          <w:szCs w:val="20"/>
        </w:rPr>
        <w:t xml:space="preserve">Единая информационная система нотариата» </w:t>
      </w:r>
      <w:r w:rsidRPr="00066AA7">
        <w:rPr>
          <w:rFonts w:ascii="Times New Roman" w:hAnsi="Times New Roman"/>
          <w:sz w:val="28"/>
          <w:szCs w:val="28"/>
        </w:rPr>
        <w:t>в срок не более 1 рабочего дня, в случае обращения за предоставлением услуги представителя заявителя.</w:t>
      </w:r>
    </w:p>
    <w:p w14:paraId="1B75EDCC" w14:textId="77777777" w:rsidR="0061172C" w:rsidRPr="00066AA7" w:rsidRDefault="0061172C" w:rsidP="00B613F7">
      <w:pPr>
        <w:pStyle w:val="afe"/>
        <w:numPr>
          <w:ilvl w:val="0"/>
          <w:numId w:val="22"/>
        </w:numPr>
        <w:tabs>
          <w:tab w:val="left" w:pos="1134"/>
        </w:tabs>
        <w:spacing w:after="0" w:line="240" w:lineRule="auto"/>
        <w:ind w:left="0" w:right="-1" w:firstLine="720"/>
        <w:jc w:val="both"/>
        <w:rPr>
          <w:rFonts w:ascii="Times New Roman" w:hAnsi="Times New Roman"/>
          <w:sz w:val="28"/>
          <w:szCs w:val="28"/>
        </w:rPr>
      </w:pPr>
      <w:r w:rsidRPr="00066AA7">
        <w:rPr>
          <w:rFonts w:ascii="Times New Roman" w:hAnsi="Times New Roman"/>
          <w:sz w:val="28"/>
          <w:szCs w:val="28"/>
        </w:rPr>
        <w:t xml:space="preserve">информационный запрос «Сведения из Реестра граждан, имеющих трех и более детей, в собственность которых бесплатно предоставлены (переданы) земельные участки». Указанный информационный запрос </w:t>
      </w:r>
      <w:r w:rsidRPr="00066AA7">
        <w:rPr>
          <w:rFonts w:ascii="Times New Roman" w:hAnsi="Times New Roman" w:cs="Courier New"/>
          <w:sz w:val="28"/>
          <w:szCs w:val="20"/>
        </w:rPr>
        <w:t>направляется в «Министерство земельных и имущественных отношений Республики Татарстан». «Министерство земельных и имущественных отношений Республики Татарстан»</w:t>
      </w:r>
      <w:r w:rsidRPr="00066AA7">
        <w:rPr>
          <w:rFonts w:ascii="Times New Roman" w:hAnsi="Times New Roman"/>
          <w:sz w:val="28"/>
          <w:szCs w:val="28"/>
        </w:rPr>
        <w:t xml:space="preserve"> предоставляет запрашиваемую информацию в срок не более 2 рабочих дней, с момента направления межведомственного запрос.</w:t>
      </w:r>
    </w:p>
    <w:p w14:paraId="16307B6F" w14:textId="77777777" w:rsidR="0061172C" w:rsidRPr="00066AA7" w:rsidRDefault="0061172C" w:rsidP="0061172C">
      <w:pPr>
        <w:spacing w:after="0" w:line="240" w:lineRule="auto"/>
        <w:ind w:left="720" w:right="-1"/>
        <w:jc w:val="both"/>
        <w:rPr>
          <w:rFonts w:ascii="Times New Roman" w:hAnsi="Times New Roman"/>
          <w:sz w:val="28"/>
          <w:szCs w:val="28"/>
          <w:highlight w:val="yellow"/>
        </w:rPr>
      </w:pPr>
    </w:p>
    <w:p w14:paraId="5CFC205F" w14:textId="77777777" w:rsidR="0061172C" w:rsidRPr="00066AA7" w:rsidRDefault="0061172C" w:rsidP="0061172C">
      <w:pPr>
        <w:pStyle w:val="ConsPlusNonformat"/>
        <w:ind w:right="-1" w:firstLine="709"/>
        <w:jc w:val="center"/>
        <w:rPr>
          <w:rFonts w:ascii="Times New Roman" w:hAnsi="Times New Roman" w:cs="Times New Roman"/>
          <w:sz w:val="28"/>
          <w:szCs w:val="28"/>
        </w:rPr>
      </w:pPr>
      <w:proofErr w:type="spellStart"/>
      <w:r w:rsidRPr="00066AA7">
        <w:rPr>
          <w:rFonts w:ascii="Times New Roman" w:hAnsi="Times New Roman" w:cs="Times New Roman"/>
          <w:sz w:val="28"/>
          <w:szCs w:val="28"/>
        </w:rPr>
        <w:lastRenderedPageBreak/>
        <w:t>IV.Способы</w:t>
      </w:r>
      <w:proofErr w:type="spellEnd"/>
      <w:r w:rsidRPr="00066AA7">
        <w:rPr>
          <w:rFonts w:ascii="Times New Roman" w:hAnsi="Times New Roman" w:cs="Times New Roman"/>
          <w:sz w:val="28"/>
          <w:szCs w:val="28"/>
        </w:rPr>
        <w:t xml:space="preserve"> информирования заявителя об изменении статуса рассмотрения запроса о предоставлении государственной услуги</w:t>
      </w:r>
    </w:p>
    <w:p w14:paraId="4F72CE8D" w14:textId="77777777" w:rsidR="0061172C" w:rsidRPr="00066AA7" w:rsidRDefault="0061172C" w:rsidP="0061172C">
      <w:pPr>
        <w:spacing w:after="0" w:line="240" w:lineRule="auto"/>
        <w:ind w:right="-1" w:firstLine="709"/>
        <w:jc w:val="both"/>
        <w:rPr>
          <w:rFonts w:ascii="Times New Roman" w:hAnsi="Times New Roman"/>
          <w:color w:val="000000"/>
          <w:spacing w:val="-6"/>
          <w:sz w:val="28"/>
          <w:szCs w:val="28"/>
        </w:rPr>
      </w:pPr>
    </w:p>
    <w:p w14:paraId="026AE299"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5983C639"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смс-информирования;</w:t>
      </w:r>
    </w:p>
    <w:p w14:paraId="2F584CDB"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Единого портала;</w:t>
      </w:r>
    </w:p>
    <w:p w14:paraId="6989375C"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посредством Республиканского портала;</w:t>
      </w:r>
    </w:p>
    <w:p w14:paraId="501DC167" w14:textId="77777777" w:rsidR="0061172C" w:rsidRPr="00066AA7" w:rsidRDefault="0061172C" w:rsidP="0061172C">
      <w:pPr>
        <w:spacing w:after="0" w:line="240" w:lineRule="auto"/>
        <w:ind w:right="-1" w:firstLine="709"/>
        <w:jc w:val="both"/>
        <w:rPr>
          <w:rFonts w:ascii="Times New Roman" w:hAnsi="Times New Roman"/>
          <w:color w:val="000000"/>
          <w:spacing w:val="-6"/>
          <w:sz w:val="28"/>
          <w:szCs w:val="28"/>
        </w:rPr>
      </w:pPr>
      <w:r w:rsidRPr="00066AA7">
        <w:rPr>
          <w:rFonts w:ascii="Times New Roman" w:hAnsi="Times New Roman"/>
          <w:sz w:val="28"/>
          <w:szCs w:val="28"/>
        </w:rPr>
        <w:t>– посредством иных сервисов и способов (при наличии).</w:t>
      </w:r>
    </w:p>
    <w:p w14:paraId="2091655C" w14:textId="77777777" w:rsidR="0061172C" w:rsidRPr="00066AA7" w:rsidRDefault="0061172C" w:rsidP="0061172C">
      <w:pPr>
        <w:spacing w:after="0" w:line="240" w:lineRule="auto"/>
        <w:ind w:firstLine="709"/>
        <w:jc w:val="both"/>
        <w:rPr>
          <w:rFonts w:ascii="Times New Roman" w:hAnsi="Times New Roman"/>
          <w:sz w:val="28"/>
          <w:szCs w:val="28"/>
        </w:rPr>
      </w:pPr>
    </w:p>
    <w:p w14:paraId="31ACCB74" w14:textId="77777777" w:rsidR="00066AA7" w:rsidRDefault="00066AA7" w:rsidP="0061172C">
      <w:pPr>
        <w:spacing w:after="0" w:line="240" w:lineRule="auto"/>
        <w:ind w:right="-1" w:firstLine="709"/>
        <w:jc w:val="right"/>
        <w:rPr>
          <w:rFonts w:ascii="Times New Roman" w:hAnsi="Times New Roman"/>
          <w:sz w:val="28"/>
          <w:szCs w:val="28"/>
        </w:rPr>
        <w:sectPr w:rsidR="00066AA7" w:rsidSect="00066AA7">
          <w:headerReference w:type="default" r:id="rId30"/>
          <w:headerReference w:type="first" r:id="rId31"/>
          <w:pgSz w:w="11907" w:h="16840"/>
          <w:pgMar w:top="1134" w:right="850" w:bottom="1134" w:left="1701" w:header="720" w:footer="720" w:gutter="0"/>
          <w:pgNumType w:start="1"/>
          <w:cols w:space="708"/>
          <w:titlePg/>
          <w:docGrid w:linePitch="360"/>
        </w:sectPr>
      </w:pPr>
    </w:p>
    <w:p w14:paraId="2A6D9A02"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1</w:t>
      </w:r>
    </w:p>
    <w:p w14:paraId="49BA0875" w14:textId="77777777" w:rsidR="0061172C" w:rsidRPr="00066AA7" w:rsidRDefault="0061172C" w:rsidP="0061172C">
      <w:pPr>
        <w:spacing w:after="0" w:line="240" w:lineRule="auto"/>
        <w:ind w:right="-1" w:firstLine="709"/>
        <w:jc w:val="both"/>
        <w:rPr>
          <w:rFonts w:ascii="Times New Roman" w:hAnsi="Times New Roman"/>
          <w:color w:val="000000"/>
          <w:spacing w:val="-6"/>
          <w:sz w:val="28"/>
          <w:szCs w:val="28"/>
        </w:rPr>
      </w:pPr>
    </w:p>
    <w:p w14:paraId="00E34028"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ПЕРЕЧЕНЬ УСЛОВНЫХ ОБОЗНАЧЕНИЙ И СОКРАЩЕНИЙ </w:t>
      </w:r>
    </w:p>
    <w:p w14:paraId="2920F53B" w14:textId="77777777" w:rsidR="0061172C" w:rsidRPr="00066AA7" w:rsidRDefault="0061172C" w:rsidP="0061172C">
      <w:pPr>
        <w:spacing w:after="0" w:line="240" w:lineRule="auto"/>
        <w:ind w:right="-1" w:firstLine="709"/>
        <w:jc w:val="both"/>
        <w:rPr>
          <w:rFonts w:ascii="Times New Roman" w:hAnsi="Times New Roman"/>
          <w:i/>
          <w:color w:val="000000"/>
          <w:spacing w:val="-6"/>
          <w:sz w:val="28"/>
          <w:szCs w:val="28"/>
        </w:rPr>
      </w:pPr>
    </w:p>
    <w:p w14:paraId="706CA2D6" w14:textId="77777777" w:rsidR="0061172C" w:rsidRPr="00066AA7" w:rsidRDefault="0061172C" w:rsidP="00066AA7">
      <w:pPr>
        <w:pStyle w:val="afe"/>
        <w:numPr>
          <w:ilvl w:val="0"/>
          <w:numId w:val="19"/>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066AA7">
        <w:rPr>
          <w:rFonts w:ascii="Times New Roman" w:hAnsi="Times New Roman"/>
          <w:spacing w:val="1"/>
          <w:sz w:val="28"/>
          <w:szCs w:val="28"/>
        </w:rPr>
        <w:t>http</w:t>
      </w:r>
      <w:proofErr w:type="spellEnd"/>
      <w:r w:rsidRPr="00066AA7">
        <w:rPr>
          <w:rFonts w:ascii="Times New Roman" w:hAnsi="Times New Roman"/>
          <w:spacing w:val="1"/>
          <w:sz w:val="28"/>
          <w:szCs w:val="28"/>
          <w:lang w:val="en-US"/>
        </w:rPr>
        <w:t>s</w:t>
      </w:r>
      <w:r w:rsidRPr="00066AA7">
        <w:rPr>
          <w:rFonts w:ascii="Times New Roman" w:hAnsi="Times New Roman"/>
          <w:spacing w:val="1"/>
          <w:sz w:val="28"/>
          <w:szCs w:val="28"/>
        </w:rPr>
        <w:t>://</w:t>
      </w:r>
      <w:proofErr w:type="spellStart"/>
      <w:r w:rsidRPr="00066AA7">
        <w:rPr>
          <w:rFonts w:ascii="Times New Roman" w:hAnsi="Times New Roman"/>
          <w:spacing w:val="1"/>
          <w:sz w:val="28"/>
          <w:szCs w:val="28"/>
        </w:rPr>
        <w:t>uslugi.tatarsta</w:t>
      </w:r>
      <w:proofErr w:type="spellEnd"/>
      <w:r w:rsidRPr="00066AA7">
        <w:rPr>
          <w:rFonts w:ascii="Times New Roman" w:hAnsi="Times New Roman"/>
          <w:spacing w:val="1"/>
          <w:sz w:val="28"/>
          <w:szCs w:val="28"/>
          <w:lang w:val="en-US"/>
        </w:rPr>
        <w:t>n</w:t>
      </w:r>
      <w:r w:rsidRPr="00066AA7">
        <w:rPr>
          <w:rFonts w:ascii="Times New Roman" w:hAnsi="Times New Roman"/>
          <w:spacing w:val="1"/>
          <w:sz w:val="28"/>
          <w:szCs w:val="28"/>
        </w:rPr>
        <w:t>.</w:t>
      </w:r>
      <w:proofErr w:type="spellStart"/>
      <w:r w:rsidRPr="00066AA7">
        <w:rPr>
          <w:rFonts w:ascii="Times New Roman" w:hAnsi="Times New Roman"/>
          <w:spacing w:val="1"/>
          <w:sz w:val="28"/>
          <w:szCs w:val="28"/>
        </w:rPr>
        <w:t>ru</w:t>
      </w:r>
      <w:proofErr w:type="spellEnd"/>
      <w:r w:rsidRPr="00066AA7">
        <w:rPr>
          <w:rFonts w:ascii="Times New Roman" w:hAnsi="Times New Roman"/>
          <w:spacing w:val="1"/>
          <w:sz w:val="28"/>
          <w:szCs w:val="28"/>
        </w:rPr>
        <w:t>/)  –</w:t>
      </w:r>
      <w:proofErr w:type="gramEnd"/>
      <w:r w:rsidRPr="00066AA7">
        <w:rPr>
          <w:rFonts w:ascii="Times New Roman" w:hAnsi="Times New Roman"/>
          <w:spacing w:val="1"/>
          <w:sz w:val="28"/>
          <w:szCs w:val="28"/>
        </w:rPr>
        <w:t xml:space="preserve"> Республиканский портал; </w:t>
      </w:r>
    </w:p>
    <w:p w14:paraId="12AFDF3F" w14:textId="77777777" w:rsidR="0061172C" w:rsidRPr="00066AA7" w:rsidRDefault="0061172C" w:rsidP="00066AA7">
      <w:pPr>
        <w:pStyle w:val="afe"/>
        <w:numPr>
          <w:ilvl w:val="0"/>
          <w:numId w:val="19"/>
        </w:numPr>
        <w:tabs>
          <w:tab w:val="left" w:pos="993"/>
        </w:tabs>
        <w:spacing w:after="0" w:line="240" w:lineRule="auto"/>
        <w:ind w:left="0" w:right="-1" w:firstLine="709"/>
        <w:jc w:val="both"/>
        <w:rPr>
          <w:rFonts w:ascii="Times New Roman" w:hAnsi="Times New Roman"/>
          <w:spacing w:val="1"/>
          <w:sz w:val="28"/>
          <w:szCs w:val="28"/>
        </w:rPr>
      </w:pPr>
      <w:r w:rsidRPr="00066AA7">
        <w:rPr>
          <w:rFonts w:ascii="Times New Roman" w:hAnsi="Times New Roman"/>
          <w:spacing w:val="1"/>
          <w:sz w:val="28"/>
          <w:szCs w:val="28"/>
        </w:rPr>
        <w:t>Единый портале государственных и муниципальных услуг (функций) (</w:t>
      </w:r>
      <w:proofErr w:type="spellStart"/>
      <w:r w:rsidRPr="00066AA7">
        <w:rPr>
          <w:rFonts w:ascii="Times New Roman" w:hAnsi="Times New Roman"/>
          <w:spacing w:val="1"/>
          <w:sz w:val="28"/>
          <w:szCs w:val="28"/>
        </w:rPr>
        <w:t>http</w:t>
      </w:r>
      <w:proofErr w:type="spellEnd"/>
      <w:r w:rsidRPr="00066AA7">
        <w:rPr>
          <w:rFonts w:ascii="Times New Roman" w:hAnsi="Times New Roman"/>
          <w:spacing w:val="1"/>
          <w:sz w:val="28"/>
          <w:szCs w:val="28"/>
          <w:lang w:val="en-US"/>
        </w:rPr>
        <w:t>s</w:t>
      </w:r>
      <w:r w:rsidRPr="00066AA7">
        <w:rPr>
          <w:rFonts w:ascii="Times New Roman" w:hAnsi="Times New Roman"/>
          <w:spacing w:val="1"/>
          <w:sz w:val="28"/>
          <w:szCs w:val="28"/>
        </w:rPr>
        <w:t>:// www.gosuslugi.ru/) – Единый портал;</w:t>
      </w:r>
    </w:p>
    <w:p w14:paraId="00143A8C" w14:textId="77777777" w:rsidR="0061172C" w:rsidRPr="00066AA7" w:rsidRDefault="0061172C" w:rsidP="00066AA7">
      <w:pPr>
        <w:pStyle w:val="afe"/>
        <w:numPr>
          <w:ilvl w:val="0"/>
          <w:numId w:val="19"/>
        </w:numPr>
        <w:tabs>
          <w:tab w:val="left" w:pos="993"/>
        </w:tabs>
        <w:spacing w:after="0" w:line="240" w:lineRule="auto"/>
        <w:ind w:left="0" w:right="-1" w:firstLine="709"/>
        <w:jc w:val="both"/>
        <w:rPr>
          <w:rFonts w:ascii="Times New Roman" w:hAnsi="Times New Roman"/>
          <w:color w:val="000000"/>
          <w:spacing w:val="-6"/>
          <w:sz w:val="28"/>
          <w:szCs w:val="28"/>
        </w:rPr>
      </w:pPr>
      <w:r w:rsidRPr="00066AA7">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14:paraId="6B926BF4" w14:textId="77777777" w:rsidR="00EA6D9B" w:rsidRPr="00066AA7" w:rsidRDefault="00EA6D9B" w:rsidP="00066AA7">
      <w:pPr>
        <w:numPr>
          <w:ilvl w:val="0"/>
          <w:numId w:val="19"/>
        </w:numPr>
        <w:tabs>
          <w:tab w:val="left" w:pos="993"/>
        </w:tabs>
        <w:spacing w:after="0" w:line="240" w:lineRule="auto"/>
        <w:ind w:left="0" w:right="-1" w:firstLine="709"/>
        <w:contextualSpacing/>
        <w:jc w:val="both"/>
        <w:rPr>
          <w:rFonts w:ascii="Times New Roman" w:eastAsia="Times New Roman" w:hAnsi="Times New Roman" w:cs="Times New Roman"/>
          <w:i/>
          <w:spacing w:val="-6"/>
          <w:sz w:val="28"/>
          <w:szCs w:val="28"/>
          <w:lang w:eastAsia="ru-RU"/>
        </w:rPr>
      </w:pPr>
      <w:r w:rsidRPr="00066AA7">
        <w:rPr>
          <w:rFonts w:ascii="Times New Roman" w:eastAsia="Times New Roman" w:hAnsi="Times New Roman" w:cs="Times New Roman"/>
          <w:spacing w:val="1"/>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066AA7">
        <w:rPr>
          <w:rFonts w:ascii="Times New Roman" w:eastAsia="Times New Roman" w:hAnsi="Times New Roman" w:cs="Times New Roman"/>
          <w:i/>
          <w:iCs/>
          <w:spacing w:val="1"/>
          <w:sz w:val="28"/>
          <w:szCs w:val="28"/>
          <w:lang w:eastAsia="ru-RU"/>
        </w:rPr>
        <w:t xml:space="preserve">- </w:t>
      </w:r>
      <w:r w:rsidRPr="00066AA7">
        <w:rPr>
          <w:rFonts w:ascii="Times New Roman" w:eastAsia="Times New Roman" w:hAnsi="Times New Roman" w:cs="Times New Roman"/>
          <w:spacing w:val="1"/>
          <w:sz w:val="28"/>
          <w:szCs w:val="28"/>
          <w:lang w:eastAsia="ru-RU"/>
        </w:rPr>
        <w:t>Исполком;</w:t>
      </w:r>
    </w:p>
    <w:p w14:paraId="2316CB5A" w14:textId="6B44680C" w:rsidR="0061172C" w:rsidRPr="00066AA7" w:rsidRDefault="00EA6D9B" w:rsidP="00066AA7">
      <w:pPr>
        <w:pStyle w:val="afe"/>
        <w:numPr>
          <w:ilvl w:val="0"/>
          <w:numId w:val="19"/>
        </w:numPr>
        <w:tabs>
          <w:tab w:val="left" w:pos="993"/>
        </w:tabs>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 Орган</w:t>
      </w:r>
      <w:r w:rsidR="0061172C" w:rsidRPr="00066AA7">
        <w:rPr>
          <w:rFonts w:ascii="Times New Roman" w:hAnsi="Times New Roman"/>
          <w:spacing w:val="1"/>
          <w:sz w:val="28"/>
          <w:szCs w:val="28"/>
        </w:rPr>
        <w:t>;</w:t>
      </w:r>
    </w:p>
    <w:p w14:paraId="3C8401E8" w14:textId="77777777" w:rsidR="0061172C" w:rsidRPr="00066AA7" w:rsidRDefault="0061172C" w:rsidP="00066AA7">
      <w:pPr>
        <w:pStyle w:val="afe"/>
        <w:numPr>
          <w:ilvl w:val="0"/>
          <w:numId w:val="19"/>
        </w:numPr>
        <w:tabs>
          <w:tab w:val="left" w:pos="993"/>
        </w:tabs>
        <w:spacing w:after="0" w:line="240" w:lineRule="auto"/>
        <w:ind w:left="0" w:right="-1" w:firstLine="709"/>
        <w:jc w:val="both"/>
        <w:rPr>
          <w:rFonts w:ascii="Times New Roman" w:hAnsi="Times New Roman"/>
          <w:i/>
          <w:color w:val="000000"/>
          <w:spacing w:val="-6"/>
          <w:sz w:val="28"/>
          <w:szCs w:val="28"/>
        </w:rPr>
      </w:pPr>
      <w:r w:rsidRPr="00066AA7">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2F49E9F7" w14:textId="77777777" w:rsidR="0061172C" w:rsidRPr="00066AA7" w:rsidRDefault="0061172C" w:rsidP="0061172C">
      <w:pPr>
        <w:spacing w:after="0" w:line="240" w:lineRule="auto"/>
        <w:jc w:val="right"/>
        <w:rPr>
          <w:rFonts w:ascii="Times New Roman" w:hAnsi="Times New Roman"/>
          <w:sz w:val="28"/>
          <w:szCs w:val="28"/>
        </w:rPr>
      </w:pPr>
    </w:p>
    <w:p w14:paraId="41A1638D" w14:textId="77777777" w:rsidR="0061172C" w:rsidRPr="00066AA7" w:rsidRDefault="0061172C" w:rsidP="0061172C">
      <w:pPr>
        <w:spacing w:after="0" w:line="240" w:lineRule="auto"/>
        <w:jc w:val="right"/>
        <w:rPr>
          <w:rFonts w:ascii="Times New Roman" w:hAnsi="Times New Roman"/>
          <w:sz w:val="28"/>
          <w:szCs w:val="28"/>
        </w:rPr>
      </w:pPr>
    </w:p>
    <w:p w14:paraId="6774E240" w14:textId="77777777" w:rsidR="0061172C" w:rsidRPr="00066AA7" w:rsidRDefault="0061172C" w:rsidP="0061172C">
      <w:pPr>
        <w:spacing w:after="0" w:line="240" w:lineRule="auto"/>
        <w:jc w:val="right"/>
        <w:rPr>
          <w:rFonts w:ascii="Times New Roman" w:hAnsi="Times New Roman"/>
          <w:sz w:val="28"/>
          <w:szCs w:val="28"/>
        </w:rPr>
      </w:pPr>
    </w:p>
    <w:p w14:paraId="0A189CC7" w14:textId="77777777" w:rsidR="0061172C" w:rsidRPr="00066AA7" w:rsidRDefault="0061172C" w:rsidP="0061172C">
      <w:pPr>
        <w:spacing w:after="0" w:line="240" w:lineRule="auto"/>
        <w:jc w:val="right"/>
        <w:rPr>
          <w:rFonts w:ascii="Times New Roman" w:hAnsi="Times New Roman"/>
          <w:sz w:val="28"/>
          <w:szCs w:val="28"/>
        </w:rPr>
      </w:pPr>
    </w:p>
    <w:p w14:paraId="6D432481" w14:textId="77777777" w:rsidR="0061172C" w:rsidRPr="00066AA7" w:rsidRDefault="0061172C" w:rsidP="0061172C">
      <w:pPr>
        <w:spacing w:after="0" w:line="240" w:lineRule="auto"/>
        <w:jc w:val="right"/>
        <w:rPr>
          <w:rFonts w:ascii="Times New Roman" w:hAnsi="Times New Roman"/>
          <w:sz w:val="28"/>
          <w:szCs w:val="28"/>
        </w:rPr>
      </w:pPr>
    </w:p>
    <w:p w14:paraId="43DC5B21" w14:textId="77777777" w:rsidR="0061172C" w:rsidRPr="00066AA7" w:rsidRDefault="0061172C" w:rsidP="0061172C">
      <w:pPr>
        <w:spacing w:after="0" w:line="240" w:lineRule="auto"/>
        <w:jc w:val="right"/>
        <w:rPr>
          <w:rFonts w:ascii="Times New Roman" w:hAnsi="Times New Roman"/>
          <w:sz w:val="28"/>
          <w:szCs w:val="28"/>
        </w:rPr>
      </w:pPr>
    </w:p>
    <w:p w14:paraId="77A0DAF9" w14:textId="77777777" w:rsidR="0061172C" w:rsidRPr="00066AA7" w:rsidRDefault="0061172C" w:rsidP="0061172C">
      <w:pPr>
        <w:spacing w:after="0" w:line="240" w:lineRule="auto"/>
        <w:jc w:val="right"/>
        <w:rPr>
          <w:rFonts w:ascii="Times New Roman" w:hAnsi="Times New Roman"/>
          <w:sz w:val="28"/>
          <w:szCs w:val="28"/>
        </w:rPr>
      </w:pPr>
    </w:p>
    <w:p w14:paraId="70FD886D" w14:textId="77777777" w:rsidR="0061172C" w:rsidRPr="00066AA7" w:rsidRDefault="0061172C" w:rsidP="0061172C">
      <w:pPr>
        <w:spacing w:after="0" w:line="240" w:lineRule="auto"/>
        <w:jc w:val="right"/>
        <w:rPr>
          <w:rFonts w:ascii="Times New Roman" w:hAnsi="Times New Roman"/>
          <w:sz w:val="28"/>
          <w:szCs w:val="28"/>
        </w:rPr>
      </w:pPr>
    </w:p>
    <w:p w14:paraId="4967B51C" w14:textId="77777777" w:rsidR="0061172C" w:rsidRPr="00066AA7" w:rsidRDefault="0061172C" w:rsidP="0061172C">
      <w:pPr>
        <w:spacing w:after="0" w:line="240" w:lineRule="auto"/>
        <w:jc w:val="right"/>
        <w:rPr>
          <w:rFonts w:ascii="Times New Roman" w:hAnsi="Times New Roman"/>
          <w:sz w:val="28"/>
          <w:szCs w:val="28"/>
        </w:rPr>
      </w:pPr>
    </w:p>
    <w:p w14:paraId="2A9BC239" w14:textId="77777777" w:rsidR="0061172C" w:rsidRPr="00066AA7" w:rsidRDefault="0061172C" w:rsidP="0061172C">
      <w:pPr>
        <w:spacing w:after="0" w:line="240" w:lineRule="auto"/>
        <w:jc w:val="right"/>
        <w:rPr>
          <w:rFonts w:ascii="Times New Roman" w:hAnsi="Times New Roman"/>
          <w:sz w:val="28"/>
          <w:szCs w:val="28"/>
        </w:rPr>
      </w:pPr>
    </w:p>
    <w:p w14:paraId="3476D063" w14:textId="77777777" w:rsidR="0061172C" w:rsidRPr="00066AA7" w:rsidRDefault="0061172C" w:rsidP="0061172C">
      <w:pPr>
        <w:spacing w:after="0" w:line="240" w:lineRule="auto"/>
        <w:jc w:val="right"/>
        <w:rPr>
          <w:rFonts w:ascii="Times New Roman" w:hAnsi="Times New Roman"/>
          <w:sz w:val="28"/>
          <w:szCs w:val="28"/>
        </w:rPr>
      </w:pPr>
    </w:p>
    <w:p w14:paraId="4D252AF9" w14:textId="77777777" w:rsidR="0061172C" w:rsidRPr="00066AA7" w:rsidRDefault="0061172C" w:rsidP="0061172C">
      <w:pPr>
        <w:spacing w:after="0" w:line="240" w:lineRule="auto"/>
        <w:jc w:val="right"/>
        <w:rPr>
          <w:rFonts w:ascii="Times New Roman" w:hAnsi="Times New Roman"/>
          <w:sz w:val="28"/>
          <w:szCs w:val="28"/>
        </w:rPr>
      </w:pPr>
    </w:p>
    <w:p w14:paraId="25EE7776" w14:textId="77777777" w:rsidR="0061172C" w:rsidRPr="00066AA7" w:rsidRDefault="0061172C" w:rsidP="0061172C">
      <w:pPr>
        <w:spacing w:after="0" w:line="240" w:lineRule="auto"/>
        <w:jc w:val="right"/>
        <w:rPr>
          <w:rFonts w:ascii="Times New Roman" w:hAnsi="Times New Roman"/>
          <w:sz w:val="28"/>
          <w:szCs w:val="28"/>
        </w:rPr>
      </w:pPr>
    </w:p>
    <w:p w14:paraId="4869BE03" w14:textId="77777777" w:rsidR="0061172C" w:rsidRPr="00066AA7" w:rsidRDefault="0061172C" w:rsidP="0061172C">
      <w:pPr>
        <w:spacing w:after="0" w:line="240" w:lineRule="auto"/>
        <w:jc w:val="right"/>
        <w:rPr>
          <w:rFonts w:ascii="Times New Roman" w:hAnsi="Times New Roman"/>
          <w:sz w:val="28"/>
          <w:szCs w:val="28"/>
        </w:rPr>
      </w:pPr>
    </w:p>
    <w:p w14:paraId="1BAB5242" w14:textId="77777777" w:rsidR="0061172C" w:rsidRPr="00066AA7" w:rsidRDefault="0061172C" w:rsidP="0061172C">
      <w:pPr>
        <w:spacing w:after="0" w:line="240" w:lineRule="auto"/>
        <w:jc w:val="right"/>
        <w:rPr>
          <w:rFonts w:ascii="Times New Roman" w:hAnsi="Times New Roman"/>
          <w:sz w:val="28"/>
          <w:szCs w:val="28"/>
        </w:rPr>
      </w:pPr>
    </w:p>
    <w:p w14:paraId="167F674D" w14:textId="77777777" w:rsidR="0061172C" w:rsidRPr="00066AA7" w:rsidRDefault="0061172C" w:rsidP="0061172C">
      <w:pPr>
        <w:spacing w:after="0" w:line="240" w:lineRule="auto"/>
        <w:jc w:val="right"/>
        <w:rPr>
          <w:rFonts w:ascii="Times New Roman" w:hAnsi="Times New Roman"/>
          <w:sz w:val="28"/>
          <w:szCs w:val="28"/>
        </w:rPr>
      </w:pPr>
    </w:p>
    <w:p w14:paraId="30AAA6BA" w14:textId="77777777" w:rsidR="0061172C" w:rsidRPr="00066AA7" w:rsidRDefault="0061172C" w:rsidP="0061172C">
      <w:pPr>
        <w:spacing w:after="0" w:line="240" w:lineRule="auto"/>
        <w:jc w:val="right"/>
        <w:rPr>
          <w:rFonts w:ascii="Times New Roman" w:hAnsi="Times New Roman"/>
          <w:sz w:val="28"/>
          <w:szCs w:val="28"/>
        </w:rPr>
      </w:pPr>
    </w:p>
    <w:p w14:paraId="1DCAF86D" w14:textId="77777777" w:rsidR="0061172C" w:rsidRPr="00066AA7" w:rsidRDefault="0061172C" w:rsidP="0061172C">
      <w:pPr>
        <w:spacing w:after="0" w:line="240" w:lineRule="auto"/>
        <w:jc w:val="right"/>
        <w:rPr>
          <w:rFonts w:ascii="Times New Roman" w:hAnsi="Times New Roman"/>
          <w:sz w:val="28"/>
          <w:szCs w:val="28"/>
        </w:rPr>
      </w:pPr>
    </w:p>
    <w:p w14:paraId="0EA932AF" w14:textId="77777777" w:rsidR="0061172C" w:rsidRPr="00066AA7" w:rsidRDefault="0061172C" w:rsidP="0061172C">
      <w:pPr>
        <w:spacing w:after="0" w:line="240" w:lineRule="auto"/>
        <w:jc w:val="right"/>
        <w:rPr>
          <w:rFonts w:ascii="Times New Roman" w:hAnsi="Times New Roman"/>
          <w:sz w:val="28"/>
          <w:szCs w:val="28"/>
        </w:rPr>
      </w:pPr>
    </w:p>
    <w:p w14:paraId="0C0A2930" w14:textId="77777777" w:rsidR="0061172C" w:rsidRPr="00066AA7" w:rsidRDefault="0061172C" w:rsidP="0061172C">
      <w:pPr>
        <w:spacing w:after="0" w:line="240" w:lineRule="auto"/>
        <w:jc w:val="right"/>
        <w:rPr>
          <w:rFonts w:ascii="Times New Roman" w:hAnsi="Times New Roman"/>
          <w:sz w:val="28"/>
          <w:szCs w:val="28"/>
        </w:rPr>
      </w:pPr>
    </w:p>
    <w:p w14:paraId="7CDAC018" w14:textId="77777777" w:rsidR="0061172C" w:rsidRPr="00066AA7" w:rsidRDefault="0061172C" w:rsidP="0061172C">
      <w:pPr>
        <w:spacing w:after="0" w:line="240" w:lineRule="auto"/>
        <w:jc w:val="right"/>
        <w:rPr>
          <w:rFonts w:ascii="Times New Roman" w:hAnsi="Times New Roman"/>
          <w:sz w:val="28"/>
          <w:szCs w:val="28"/>
        </w:rPr>
      </w:pPr>
    </w:p>
    <w:p w14:paraId="6F08589E" w14:textId="77777777" w:rsidR="0061172C" w:rsidRPr="00066AA7" w:rsidRDefault="0061172C" w:rsidP="0061172C">
      <w:pPr>
        <w:spacing w:after="0" w:line="240" w:lineRule="auto"/>
        <w:jc w:val="right"/>
        <w:rPr>
          <w:rFonts w:ascii="Times New Roman" w:hAnsi="Times New Roman"/>
          <w:sz w:val="28"/>
          <w:szCs w:val="28"/>
        </w:rPr>
      </w:pPr>
    </w:p>
    <w:p w14:paraId="2E3CA800" w14:textId="77777777" w:rsidR="0061172C" w:rsidRPr="00066AA7" w:rsidRDefault="0061172C" w:rsidP="0061172C">
      <w:pPr>
        <w:spacing w:after="0" w:line="240" w:lineRule="auto"/>
        <w:jc w:val="right"/>
        <w:rPr>
          <w:rFonts w:ascii="Times New Roman" w:hAnsi="Times New Roman"/>
          <w:sz w:val="28"/>
          <w:szCs w:val="28"/>
        </w:rPr>
      </w:pPr>
    </w:p>
    <w:p w14:paraId="6805D28D" w14:textId="77777777" w:rsidR="0061172C" w:rsidRPr="00066AA7" w:rsidRDefault="0061172C" w:rsidP="0061172C">
      <w:pPr>
        <w:spacing w:after="0" w:line="240" w:lineRule="auto"/>
        <w:jc w:val="right"/>
        <w:rPr>
          <w:rFonts w:ascii="Times New Roman" w:hAnsi="Times New Roman"/>
          <w:sz w:val="28"/>
          <w:szCs w:val="28"/>
        </w:rPr>
      </w:pPr>
    </w:p>
    <w:p w14:paraId="426B6129" w14:textId="77777777" w:rsidR="0061172C" w:rsidRPr="00066AA7" w:rsidRDefault="0061172C" w:rsidP="0061172C">
      <w:pPr>
        <w:spacing w:after="0" w:line="240" w:lineRule="auto"/>
        <w:jc w:val="right"/>
        <w:rPr>
          <w:rFonts w:ascii="Times New Roman" w:hAnsi="Times New Roman"/>
          <w:sz w:val="28"/>
          <w:szCs w:val="28"/>
        </w:rPr>
      </w:pPr>
    </w:p>
    <w:p w14:paraId="3D250079"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2</w:t>
      </w:r>
    </w:p>
    <w:p w14:paraId="4F8FE9AA"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p>
    <w:p w14:paraId="5F03F214"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p>
    <w:p w14:paraId="356AC282"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Идентификаторы категорий (признаков) заявителей</w:t>
      </w:r>
    </w:p>
    <w:p w14:paraId="5BB4B584"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Style w:val="afd"/>
        <w:tblW w:w="9493" w:type="dxa"/>
        <w:tblLayout w:type="fixed"/>
        <w:tblLook w:val="04A0" w:firstRow="1" w:lastRow="0" w:firstColumn="1" w:lastColumn="0" w:noHBand="0" w:noVBand="1"/>
      </w:tblPr>
      <w:tblGrid>
        <w:gridCol w:w="567"/>
        <w:gridCol w:w="3118"/>
        <w:gridCol w:w="3757"/>
        <w:gridCol w:w="2051"/>
      </w:tblGrid>
      <w:tr w:rsidR="0061172C" w:rsidRPr="00066AA7" w14:paraId="2A2704CC" w14:textId="77777777" w:rsidTr="00066AA7">
        <w:tc>
          <w:tcPr>
            <w:tcW w:w="567" w:type="dxa"/>
          </w:tcPr>
          <w:p w14:paraId="3EA45CF3"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3118" w:type="dxa"/>
          </w:tcPr>
          <w:p w14:paraId="428EA181"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Результат предоставления услуги</w:t>
            </w:r>
          </w:p>
        </w:tc>
        <w:tc>
          <w:tcPr>
            <w:tcW w:w="3757" w:type="dxa"/>
          </w:tcPr>
          <w:p w14:paraId="74D6B9C9"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Наименование отдельного признака заявителя</w:t>
            </w:r>
          </w:p>
        </w:tc>
        <w:tc>
          <w:tcPr>
            <w:tcW w:w="2051" w:type="dxa"/>
          </w:tcPr>
          <w:p w14:paraId="6CA251BF"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 отдельного признака заявителей</w:t>
            </w:r>
          </w:p>
        </w:tc>
      </w:tr>
      <w:tr w:rsidR="0061172C" w:rsidRPr="00066AA7" w14:paraId="137929E6" w14:textId="77777777" w:rsidTr="00066AA7">
        <w:tc>
          <w:tcPr>
            <w:tcW w:w="567" w:type="dxa"/>
          </w:tcPr>
          <w:p w14:paraId="35EFDC0E"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3118" w:type="dxa"/>
            <w:vMerge w:val="restart"/>
          </w:tcPr>
          <w:p w14:paraId="4DD9C5AC"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sz w:val="28"/>
                <w:szCs w:val="28"/>
              </w:rPr>
              <w:t>Постановка на учет</w:t>
            </w:r>
          </w:p>
        </w:tc>
        <w:tc>
          <w:tcPr>
            <w:tcW w:w="3757" w:type="dxa"/>
          </w:tcPr>
          <w:p w14:paraId="3681475A"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CYR" w:hAnsi="Times New Roman CYR" w:cs="Times New Roman CYR"/>
                <w:sz w:val="28"/>
                <w:szCs w:val="28"/>
              </w:rPr>
              <w:t>Граждане, имеющие трех и более детей</w:t>
            </w:r>
          </w:p>
        </w:tc>
        <w:tc>
          <w:tcPr>
            <w:tcW w:w="2051" w:type="dxa"/>
          </w:tcPr>
          <w:p w14:paraId="189B28CE"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w:t>
            </w:r>
          </w:p>
        </w:tc>
      </w:tr>
      <w:tr w:rsidR="0061172C" w:rsidRPr="00066AA7" w14:paraId="59426DAE" w14:textId="77777777" w:rsidTr="00066AA7">
        <w:tc>
          <w:tcPr>
            <w:tcW w:w="567" w:type="dxa"/>
          </w:tcPr>
          <w:p w14:paraId="2A4925D6"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3118" w:type="dxa"/>
            <w:vMerge/>
          </w:tcPr>
          <w:p w14:paraId="533D4EF2" w14:textId="77777777" w:rsidR="0061172C" w:rsidRPr="00066AA7" w:rsidRDefault="0061172C" w:rsidP="0061172C">
            <w:pPr>
              <w:jc w:val="center"/>
              <w:rPr>
                <w:rFonts w:ascii="Times New Roman" w:hAnsi="Times New Roman"/>
                <w:sz w:val="28"/>
                <w:szCs w:val="28"/>
              </w:rPr>
            </w:pPr>
          </w:p>
        </w:tc>
        <w:tc>
          <w:tcPr>
            <w:tcW w:w="3757" w:type="dxa"/>
          </w:tcPr>
          <w:p w14:paraId="720A6956" w14:textId="77777777" w:rsidR="0061172C" w:rsidRPr="00066AA7" w:rsidRDefault="0061172C" w:rsidP="0061172C">
            <w:pPr>
              <w:jc w:val="both"/>
              <w:rPr>
                <w:rFonts w:ascii="Times New Roman CYR" w:hAnsi="Times New Roman CYR" w:cs="Times New Roman CYR"/>
                <w:sz w:val="28"/>
                <w:szCs w:val="28"/>
              </w:rPr>
            </w:pPr>
            <w:r w:rsidRPr="00066AA7">
              <w:rPr>
                <w:rFonts w:ascii="Times New Roman CYR" w:hAnsi="Times New Roman CYR" w:cs="Times New Roman CYR"/>
                <w:sz w:val="28"/>
                <w:szCs w:val="28"/>
              </w:rPr>
              <w:t>Представитель заявителя</w:t>
            </w:r>
          </w:p>
        </w:tc>
        <w:tc>
          <w:tcPr>
            <w:tcW w:w="2051" w:type="dxa"/>
          </w:tcPr>
          <w:p w14:paraId="1477F6C4"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2А</w:t>
            </w:r>
          </w:p>
        </w:tc>
      </w:tr>
    </w:tbl>
    <w:p w14:paraId="64769A0E"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500EFDE"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7FFED6E2"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E86A7FD"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EE799E9"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56084301"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15FF6285"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173440A"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E05DE31"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229DE3D"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1B3F8056"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E2B233B"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7F383ED"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418C762"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5A5BB7D"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2168FCA"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56970901"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7B415648"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14981014"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8AD95ED"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65D6397"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7C25E10"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269F6D39"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4D2DDC47"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73686EF3"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08755458"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18317562"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C70FA08"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5534DF0B"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85D968A"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69651B66" w14:textId="463EED2A" w:rsidR="0061172C" w:rsidRDefault="0061172C" w:rsidP="0061172C">
      <w:pPr>
        <w:spacing w:after="0" w:line="240" w:lineRule="auto"/>
        <w:ind w:right="-1" w:firstLine="709"/>
        <w:jc w:val="right"/>
        <w:rPr>
          <w:rFonts w:ascii="Times New Roman" w:hAnsi="Times New Roman"/>
          <w:color w:val="000000"/>
          <w:spacing w:val="-6"/>
          <w:sz w:val="28"/>
          <w:szCs w:val="28"/>
        </w:rPr>
      </w:pPr>
    </w:p>
    <w:p w14:paraId="771D5000" w14:textId="77777777" w:rsidR="00066AA7" w:rsidRPr="00066AA7" w:rsidRDefault="00066AA7" w:rsidP="0061172C">
      <w:pPr>
        <w:spacing w:after="0" w:line="240" w:lineRule="auto"/>
        <w:ind w:right="-1" w:firstLine="709"/>
        <w:jc w:val="right"/>
        <w:rPr>
          <w:rFonts w:ascii="Times New Roman" w:hAnsi="Times New Roman"/>
          <w:color w:val="000000"/>
          <w:spacing w:val="-6"/>
          <w:sz w:val="28"/>
          <w:szCs w:val="28"/>
        </w:rPr>
      </w:pPr>
    </w:p>
    <w:p w14:paraId="66D90E24"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3</w:t>
      </w:r>
    </w:p>
    <w:p w14:paraId="30005F1C"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194D7B75"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перечень документов, необходимых для </w:t>
      </w:r>
    </w:p>
    <w:p w14:paraId="4C85F984"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rPr>
        <w:t>предоставления Услуги</w:t>
      </w:r>
    </w:p>
    <w:p w14:paraId="4AC217C4"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Style w:val="afd"/>
        <w:tblW w:w="9351" w:type="dxa"/>
        <w:tblLayout w:type="fixed"/>
        <w:tblLook w:val="04A0" w:firstRow="1" w:lastRow="0" w:firstColumn="1" w:lastColumn="0" w:noHBand="0" w:noVBand="1"/>
      </w:tblPr>
      <w:tblGrid>
        <w:gridCol w:w="567"/>
        <w:gridCol w:w="2122"/>
        <w:gridCol w:w="4677"/>
        <w:gridCol w:w="1985"/>
      </w:tblGrid>
      <w:tr w:rsidR="0061172C" w:rsidRPr="00066AA7" w14:paraId="51F388B9" w14:textId="77777777" w:rsidTr="00066AA7">
        <w:tc>
          <w:tcPr>
            <w:tcW w:w="567" w:type="dxa"/>
          </w:tcPr>
          <w:p w14:paraId="131699BD"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2122" w:type="dxa"/>
          </w:tcPr>
          <w:p w14:paraId="6514B1D6"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w:t>
            </w:r>
          </w:p>
        </w:tc>
        <w:tc>
          <w:tcPr>
            <w:tcW w:w="4677" w:type="dxa"/>
          </w:tcPr>
          <w:p w14:paraId="65F75833" w14:textId="77777777" w:rsidR="0061172C" w:rsidRPr="00066AA7" w:rsidRDefault="0061172C" w:rsidP="0061172C">
            <w:pPr>
              <w:jc w:val="center"/>
              <w:rPr>
                <w:rFonts w:ascii="Times New Roman" w:hAnsi="Times New Roman"/>
                <w:color w:val="000000"/>
                <w:spacing w:val="-6"/>
                <w:sz w:val="28"/>
                <w:szCs w:val="28"/>
              </w:rPr>
            </w:pPr>
            <w:proofErr w:type="gramStart"/>
            <w:r w:rsidRPr="00066AA7">
              <w:rPr>
                <w:rFonts w:ascii="Times New Roman" w:hAnsi="Times New Roman"/>
                <w:color w:val="000000"/>
                <w:spacing w:val="-6"/>
                <w:sz w:val="28"/>
                <w:szCs w:val="28"/>
              </w:rPr>
              <w:t>Расшифровка видов документов</w:t>
            </w:r>
            <w:proofErr w:type="gramEnd"/>
            <w:r w:rsidRPr="00066AA7">
              <w:rPr>
                <w:rFonts w:ascii="Times New Roman" w:hAnsi="Times New Roman"/>
                <w:color w:val="000000"/>
                <w:spacing w:val="-6"/>
                <w:sz w:val="28"/>
                <w:szCs w:val="28"/>
              </w:rPr>
              <w:t xml:space="preserve"> предоставляемых заявителем, кол-во документов из группы</w:t>
            </w:r>
          </w:p>
        </w:tc>
        <w:tc>
          <w:tcPr>
            <w:tcW w:w="1985" w:type="dxa"/>
          </w:tcPr>
          <w:p w14:paraId="5CFF8739"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Способ предоставления</w:t>
            </w:r>
          </w:p>
        </w:tc>
      </w:tr>
      <w:tr w:rsidR="0061172C" w:rsidRPr="00066AA7" w14:paraId="19307910" w14:textId="77777777" w:rsidTr="00066AA7">
        <w:trPr>
          <w:trHeight w:val="322"/>
        </w:trPr>
        <w:tc>
          <w:tcPr>
            <w:tcW w:w="9351" w:type="dxa"/>
            <w:gridSpan w:val="4"/>
          </w:tcPr>
          <w:p w14:paraId="06D0F415" w14:textId="0DE68ADC" w:rsidR="0061172C" w:rsidRPr="00066AA7" w:rsidRDefault="0061172C" w:rsidP="00EA6D9B">
            <w:pPr>
              <w:jc w:val="center"/>
              <w:rPr>
                <w:rFonts w:ascii="Times New Roman" w:hAnsi="Times New Roman"/>
                <w:i/>
                <w:color w:val="000000"/>
                <w:spacing w:val="-6"/>
                <w:sz w:val="28"/>
                <w:szCs w:val="28"/>
              </w:rPr>
            </w:pPr>
            <w:r w:rsidRPr="00066AA7">
              <w:rPr>
                <w:rFonts w:ascii="Times New Roman" w:hAnsi="Times New Roman"/>
                <w:i/>
                <w:iCs/>
                <w:sz w:val="28"/>
                <w:szCs w:val="28"/>
              </w:rPr>
              <w:t xml:space="preserve">Документы, которые заявитель </w:t>
            </w:r>
            <w:r w:rsidR="00EA6D9B" w:rsidRPr="00066AA7">
              <w:rPr>
                <w:rFonts w:ascii="Times New Roman" w:hAnsi="Times New Roman"/>
                <w:i/>
                <w:iCs/>
                <w:sz w:val="28"/>
                <w:szCs w:val="28"/>
              </w:rPr>
              <w:t>обязан</w:t>
            </w:r>
            <w:r w:rsidRPr="00066AA7">
              <w:rPr>
                <w:rFonts w:ascii="Times New Roman" w:hAnsi="Times New Roman"/>
                <w:i/>
                <w:iCs/>
                <w:sz w:val="28"/>
                <w:szCs w:val="28"/>
              </w:rPr>
              <w:t xml:space="preserve"> представить самостоятельно, для предоставления Услуги</w:t>
            </w:r>
          </w:p>
        </w:tc>
      </w:tr>
      <w:tr w:rsidR="0061172C" w:rsidRPr="00066AA7" w14:paraId="572DE7F1" w14:textId="77777777" w:rsidTr="00066AA7">
        <w:trPr>
          <w:trHeight w:val="322"/>
        </w:trPr>
        <w:tc>
          <w:tcPr>
            <w:tcW w:w="567" w:type="dxa"/>
          </w:tcPr>
          <w:p w14:paraId="73A10D76"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122" w:type="dxa"/>
          </w:tcPr>
          <w:p w14:paraId="048E5FFB"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6504DA4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Заявление</w:t>
            </w:r>
          </w:p>
        </w:tc>
        <w:tc>
          <w:tcPr>
            <w:tcW w:w="1985" w:type="dxa"/>
          </w:tcPr>
          <w:p w14:paraId="0635C0B1" w14:textId="5453442C" w:rsidR="0061172C" w:rsidRPr="00066AA7" w:rsidRDefault="0061172C"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Республиканский портал, </w:t>
            </w:r>
            <w:r w:rsidR="00EA6D9B"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61172C" w:rsidRPr="00066AA7" w14:paraId="538FE23E" w14:textId="77777777" w:rsidTr="00066AA7">
        <w:tc>
          <w:tcPr>
            <w:tcW w:w="567" w:type="dxa"/>
          </w:tcPr>
          <w:p w14:paraId="1727F7BF"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122" w:type="dxa"/>
          </w:tcPr>
          <w:p w14:paraId="73582324"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1749043B"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Документ, удостоверяющий личность</w:t>
            </w:r>
          </w:p>
        </w:tc>
        <w:tc>
          <w:tcPr>
            <w:tcW w:w="1985" w:type="dxa"/>
          </w:tcPr>
          <w:p w14:paraId="6734117D" w14:textId="51D7E2ED" w:rsidR="0061172C" w:rsidRPr="00066AA7" w:rsidRDefault="0061172C"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Республиканский портал, </w:t>
            </w:r>
            <w:r w:rsidR="00EA6D9B"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61172C" w:rsidRPr="00066AA7" w14:paraId="562B634E" w14:textId="77777777" w:rsidTr="00066AA7">
        <w:tc>
          <w:tcPr>
            <w:tcW w:w="567" w:type="dxa"/>
          </w:tcPr>
          <w:p w14:paraId="51E74BB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122" w:type="dxa"/>
          </w:tcPr>
          <w:p w14:paraId="314FF07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2А</w:t>
            </w:r>
          </w:p>
        </w:tc>
        <w:tc>
          <w:tcPr>
            <w:tcW w:w="4677" w:type="dxa"/>
          </w:tcPr>
          <w:p w14:paraId="62C7CD6E"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Документ, подтверждающий полномочия представителя заявителя</w:t>
            </w:r>
          </w:p>
        </w:tc>
        <w:tc>
          <w:tcPr>
            <w:tcW w:w="1985" w:type="dxa"/>
          </w:tcPr>
          <w:p w14:paraId="2620DF83" w14:textId="6A15B832" w:rsidR="0061172C" w:rsidRPr="00066AA7" w:rsidRDefault="00EA6D9B"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Орган</w:t>
            </w:r>
            <w:r w:rsidR="0061172C" w:rsidRPr="00066AA7">
              <w:rPr>
                <w:rFonts w:ascii="Times New Roman" w:hAnsi="Times New Roman"/>
                <w:color w:val="000000"/>
                <w:spacing w:val="-6"/>
                <w:sz w:val="28"/>
                <w:szCs w:val="28"/>
              </w:rPr>
              <w:t>, МФЦ</w:t>
            </w:r>
          </w:p>
        </w:tc>
      </w:tr>
      <w:tr w:rsidR="0061172C" w:rsidRPr="00066AA7" w14:paraId="10A22CB6" w14:textId="77777777" w:rsidTr="00066AA7">
        <w:trPr>
          <w:trHeight w:val="322"/>
        </w:trPr>
        <w:tc>
          <w:tcPr>
            <w:tcW w:w="567" w:type="dxa"/>
          </w:tcPr>
          <w:p w14:paraId="598D827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122" w:type="dxa"/>
          </w:tcPr>
          <w:p w14:paraId="24D24AD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328D3A59"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tc>
        <w:tc>
          <w:tcPr>
            <w:tcW w:w="1985" w:type="dxa"/>
          </w:tcPr>
          <w:p w14:paraId="6F043CEC" w14:textId="13E6763C" w:rsidR="0061172C" w:rsidRPr="00066AA7" w:rsidRDefault="0061172C"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Республиканский портал, </w:t>
            </w:r>
            <w:r w:rsidR="00EA6D9B"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61172C" w:rsidRPr="00066AA7" w14:paraId="085AF845" w14:textId="77777777" w:rsidTr="00066AA7">
        <w:trPr>
          <w:trHeight w:val="322"/>
        </w:trPr>
        <w:tc>
          <w:tcPr>
            <w:tcW w:w="9351" w:type="dxa"/>
            <w:gridSpan w:val="4"/>
          </w:tcPr>
          <w:p w14:paraId="389A0913" w14:textId="77777777" w:rsidR="0061172C" w:rsidRPr="00066AA7" w:rsidRDefault="0061172C" w:rsidP="0061172C">
            <w:pPr>
              <w:jc w:val="center"/>
              <w:rPr>
                <w:rFonts w:ascii="Times New Roman" w:hAnsi="Times New Roman"/>
                <w:i/>
                <w:color w:val="000000"/>
                <w:spacing w:val="-6"/>
                <w:sz w:val="28"/>
                <w:szCs w:val="28"/>
              </w:rPr>
            </w:pPr>
            <w:r w:rsidRPr="00066AA7">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61172C" w:rsidRPr="00066AA7" w14:paraId="0372AC41" w14:textId="77777777" w:rsidTr="00066AA7">
        <w:trPr>
          <w:trHeight w:val="322"/>
        </w:trPr>
        <w:tc>
          <w:tcPr>
            <w:tcW w:w="567" w:type="dxa"/>
          </w:tcPr>
          <w:p w14:paraId="24F324CB"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122" w:type="dxa"/>
          </w:tcPr>
          <w:p w14:paraId="1ED73C4A"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4230B3BB"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 (обязателен в случае, если родители состоят в браке либо не состоят в браке, но проживают совместно)</w:t>
            </w:r>
          </w:p>
        </w:tc>
        <w:tc>
          <w:tcPr>
            <w:tcW w:w="1985" w:type="dxa"/>
          </w:tcPr>
          <w:p w14:paraId="616BE665" w14:textId="03A654F8" w:rsidR="0061172C" w:rsidRPr="00066AA7" w:rsidRDefault="0061172C"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Республиканский портал, </w:t>
            </w:r>
            <w:r w:rsidR="00EA6D9B"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61172C" w:rsidRPr="00066AA7" w14:paraId="223FA8D1" w14:textId="77777777" w:rsidTr="00066AA7">
        <w:trPr>
          <w:trHeight w:val="322"/>
        </w:trPr>
        <w:tc>
          <w:tcPr>
            <w:tcW w:w="567" w:type="dxa"/>
          </w:tcPr>
          <w:p w14:paraId="6146DAE1"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122" w:type="dxa"/>
          </w:tcPr>
          <w:p w14:paraId="7647DC7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3DE12B8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(обязателен в случае регистрации рождения ребенка за пределами Российской Федерации)</w:t>
            </w:r>
          </w:p>
        </w:tc>
        <w:tc>
          <w:tcPr>
            <w:tcW w:w="1985" w:type="dxa"/>
          </w:tcPr>
          <w:p w14:paraId="024EB3EE" w14:textId="59A6BBC3"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Республиканский портал, </w:t>
            </w:r>
            <w:r w:rsidR="00EA6D9B"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p w14:paraId="2059708E" w14:textId="77777777" w:rsidR="0061172C" w:rsidRPr="00066AA7" w:rsidRDefault="0061172C" w:rsidP="0061172C">
            <w:pPr>
              <w:jc w:val="both"/>
              <w:rPr>
                <w:rFonts w:ascii="Times New Roman" w:hAnsi="Times New Roman"/>
                <w:color w:val="000000"/>
                <w:spacing w:val="-6"/>
                <w:sz w:val="28"/>
                <w:szCs w:val="28"/>
              </w:rPr>
            </w:pPr>
          </w:p>
        </w:tc>
      </w:tr>
      <w:tr w:rsidR="0061172C" w:rsidRPr="00066AA7" w14:paraId="4B2414DB" w14:textId="77777777" w:rsidTr="00066AA7">
        <w:trPr>
          <w:trHeight w:val="322"/>
        </w:trPr>
        <w:tc>
          <w:tcPr>
            <w:tcW w:w="567" w:type="dxa"/>
          </w:tcPr>
          <w:p w14:paraId="7F3C315D"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122" w:type="dxa"/>
          </w:tcPr>
          <w:p w14:paraId="433EBC0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58BFA969"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 xml:space="preserve">Паспорт ребенка, достигшего четырнадцатилетнего возраста соответствии с законодательством </w:t>
            </w:r>
            <w:r w:rsidRPr="00066AA7">
              <w:rPr>
                <w:rFonts w:ascii="Times New Roman" w:hAnsi="Times New Roman"/>
                <w:sz w:val="28"/>
                <w:szCs w:val="28"/>
              </w:rPr>
              <w:lastRenderedPageBreak/>
              <w:t>иностранного государства (обязателен в случае регистрации рождения ребенка за пределами Российской Федерации)</w:t>
            </w:r>
          </w:p>
        </w:tc>
        <w:tc>
          <w:tcPr>
            <w:tcW w:w="1985" w:type="dxa"/>
          </w:tcPr>
          <w:p w14:paraId="4BD317AE" w14:textId="2D5B15F6"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 xml:space="preserve">Республиканский портал, </w:t>
            </w:r>
            <w:r w:rsidR="00EA6D9B"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p w14:paraId="7C4055AF" w14:textId="77777777" w:rsidR="0061172C" w:rsidRPr="00066AA7" w:rsidRDefault="0061172C" w:rsidP="0061172C">
            <w:pPr>
              <w:jc w:val="both"/>
              <w:rPr>
                <w:rFonts w:ascii="Times New Roman" w:hAnsi="Times New Roman"/>
                <w:color w:val="000000"/>
                <w:spacing w:val="-6"/>
                <w:sz w:val="28"/>
                <w:szCs w:val="28"/>
              </w:rPr>
            </w:pPr>
          </w:p>
        </w:tc>
      </w:tr>
      <w:tr w:rsidR="0061172C" w:rsidRPr="00066AA7" w14:paraId="54263DA0" w14:textId="77777777" w:rsidTr="00066AA7">
        <w:trPr>
          <w:trHeight w:val="322"/>
        </w:trPr>
        <w:tc>
          <w:tcPr>
            <w:tcW w:w="567" w:type="dxa"/>
          </w:tcPr>
          <w:p w14:paraId="4241002F"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4.</w:t>
            </w:r>
          </w:p>
        </w:tc>
        <w:tc>
          <w:tcPr>
            <w:tcW w:w="2122" w:type="dxa"/>
          </w:tcPr>
          <w:p w14:paraId="52B0D0C2"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64457977"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Акт органа опеки и попечительства о назначении опекуна или попечителя (обязателен в случае назначения опеки или попечительства)</w:t>
            </w:r>
          </w:p>
        </w:tc>
        <w:tc>
          <w:tcPr>
            <w:tcW w:w="1985" w:type="dxa"/>
          </w:tcPr>
          <w:p w14:paraId="5851C603" w14:textId="59B0B981" w:rsidR="0061172C" w:rsidRPr="00066AA7" w:rsidRDefault="0061172C"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Республиканский портал, </w:t>
            </w:r>
            <w:r w:rsidR="00EA6D9B" w:rsidRPr="00066AA7">
              <w:rPr>
                <w:rFonts w:ascii="Times New Roman" w:hAnsi="Times New Roman"/>
                <w:color w:val="000000"/>
                <w:spacing w:val="-6"/>
                <w:sz w:val="28"/>
                <w:szCs w:val="28"/>
              </w:rPr>
              <w:t>Орган</w:t>
            </w:r>
            <w:r w:rsidRPr="00066AA7">
              <w:rPr>
                <w:rFonts w:ascii="Times New Roman" w:hAnsi="Times New Roman"/>
                <w:color w:val="000000"/>
                <w:spacing w:val="-6"/>
                <w:sz w:val="28"/>
                <w:szCs w:val="28"/>
              </w:rPr>
              <w:t>, МФЦ</w:t>
            </w:r>
          </w:p>
        </w:tc>
      </w:tr>
      <w:tr w:rsidR="0061172C" w:rsidRPr="00066AA7" w14:paraId="022CB3FA" w14:textId="77777777" w:rsidTr="00066AA7">
        <w:trPr>
          <w:trHeight w:val="322"/>
        </w:trPr>
        <w:tc>
          <w:tcPr>
            <w:tcW w:w="567" w:type="dxa"/>
          </w:tcPr>
          <w:p w14:paraId="5A17097A"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2122" w:type="dxa"/>
          </w:tcPr>
          <w:p w14:paraId="40D36BCE"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09DB998D"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Договор об осуществлении опеки или попечительства (обязателен в случае осуществления опеки или попечительства по договору)</w:t>
            </w:r>
          </w:p>
        </w:tc>
        <w:tc>
          <w:tcPr>
            <w:tcW w:w="1985" w:type="dxa"/>
          </w:tcPr>
          <w:p w14:paraId="489E7649" w14:textId="15F4611B" w:rsidR="0061172C" w:rsidRPr="00066AA7" w:rsidRDefault="00EA6D9B" w:rsidP="00EA6D9B">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Республиканский портал, Орган</w:t>
            </w:r>
            <w:r w:rsidR="0061172C" w:rsidRPr="00066AA7">
              <w:rPr>
                <w:rFonts w:ascii="Times New Roman" w:hAnsi="Times New Roman"/>
                <w:color w:val="000000"/>
                <w:spacing w:val="-6"/>
                <w:sz w:val="28"/>
                <w:szCs w:val="28"/>
              </w:rPr>
              <w:t>, МФЦ</w:t>
            </w:r>
          </w:p>
        </w:tc>
      </w:tr>
      <w:tr w:rsidR="0061172C" w:rsidRPr="00066AA7" w14:paraId="7D726FD1" w14:textId="77777777" w:rsidTr="00066AA7">
        <w:trPr>
          <w:trHeight w:val="322"/>
        </w:trPr>
        <w:tc>
          <w:tcPr>
            <w:tcW w:w="567" w:type="dxa"/>
          </w:tcPr>
          <w:p w14:paraId="08012F0D"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6.</w:t>
            </w:r>
          </w:p>
        </w:tc>
        <w:tc>
          <w:tcPr>
            <w:tcW w:w="2122" w:type="dxa"/>
          </w:tcPr>
          <w:p w14:paraId="3076C62A"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579D0BD1"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Свидетельство о заключении брака</w:t>
            </w:r>
          </w:p>
        </w:tc>
        <w:tc>
          <w:tcPr>
            <w:tcW w:w="1985" w:type="dxa"/>
          </w:tcPr>
          <w:p w14:paraId="3EDB4853" w14:textId="734CA65D" w:rsidR="0061172C" w:rsidRPr="00066AA7" w:rsidRDefault="00EA6D9B"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Республиканский портал, Орган</w:t>
            </w:r>
            <w:r w:rsidR="0061172C" w:rsidRPr="00066AA7">
              <w:rPr>
                <w:rFonts w:ascii="Times New Roman" w:hAnsi="Times New Roman"/>
                <w:color w:val="000000"/>
                <w:spacing w:val="-6"/>
                <w:sz w:val="28"/>
                <w:szCs w:val="28"/>
              </w:rPr>
              <w:t>, МФЦ</w:t>
            </w:r>
          </w:p>
        </w:tc>
      </w:tr>
      <w:tr w:rsidR="0061172C" w:rsidRPr="00066AA7" w14:paraId="5460C111" w14:textId="77777777" w:rsidTr="00066AA7">
        <w:trPr>
          <w:trHeight w:val="322"/>
        </w:trPr>
        <w:tc>
          <w:tcPr>
            <w:tcW w:w="567" w:type="dxa"/>
          </w:tcPr>
          <w:p w14:paraId="2A3892B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w:t>
            </w:r>
          </w:p>
        </w:tc>
        <w:tc>
          <w:tcPr>
            <w:tcW w:w="2122" w:type="dxa"/>
          </w:tcPr>
          <w:p w14:paraId="5760948C"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2F2FAF8E"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 xml:space="preserve">Документ, подтверждающий, что заявитель состоит на учете в качестве нуждающегося в жилом помещении, предоставляемом по договору социального найма </w:t>
            </w:r>
          </w:p>
        </w:tc>
        <w:tc>
          <w:tcPr>
            <w:tcW w:w="1985" w:type="dxa"/>
          </w:tcPr>
          <w:p w14:paraId="536E9541" w14:textId="4AFD2301" w:rsidR="0061172C" w:rsidRPr="00066AA7" w:rsidRDefault="00EA6D9B"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Республиканский портал, Орган</w:t>
            </w:r>
            <w:r w:rsidR="0061172C" w:rsidRPr="00066AA7">
              <w:rPr>
                <w:rFonts w:ascii="Times New Roman" w:hAnsi="Times New Roman"/>
                <w:color w:val="000000"/>
                <w:spacing w:val="-6"/>
                <w:sz w:val="28"/>
                <w:szCs w:val="28"/>
              </w:rPr>
              <w:t>, МФЦ</w:t>
            </w:r>
          </w:p>
        </w:tc>
      </w:tr>
      <w:tr w:rsidR="0061172C" w:rsidRPr="00066AA7" w14:paraId="5B23F6C9" w14:textId="77777777" w:rsidTr="00066AA7">
        <w:trPr>
          <w:trHeight w:val="322"/>
        </w:trPr>
        <w:tc>
          <w:tcPr>
            <w:tcW w:w="567" w:type="dxa"/>
          </w:tcPr>
          <w:p w14:paraId="1EDB9CF1"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8.</w:t>
            </w:r>
          </w:p>
        </w:tc>
        <w:tc>
          <w:tcPr>
            <w:tcW w:w="2122" w:type="dxa"/>
          </w:tcPr>
          <w:p w14:paraId="6A20956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7F0F7D2E"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(обязателен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tc>
        <w:tc>
          <w:tcPr>
            <w:tcW w:w="1985" w:type="dxa"/>
          </w:tcPr>
          <w:p w14:paraId="104250D7" w14:textId="115C3453" w:rsidR="0061172C" w:rsidRPr="00066AA7" w:rsidRDefault="00EA6D9B"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Республиканский портал, Орган</w:t>
            </w:r>
            <w:r w:rsidR="0061172C" w:rsidRPr="00066AA7">
              <w:rPr>
                <w:rFonts w:ascii="Times New Roman" w:hAnsi="Times New Roman"/>
                <w:color w:val="000000"/>
                <w:spacing w:val="-6"/>
                <w:sz w:val="28"/>
                <w:szCs w:val="28"/>
              </w:rPr>
              <w:t>, МФЦ</w:t>
            </w:r>
          </w:p>
        </w:tc>
      </w:tr>
      <w:tr w:rsidR="0061172C" w:rsidRPr="00066AA7" w14:paraId="65229B65" w14:textId="77777777" w:rsidTr="00066AA7">
        <w:trPr>
          <w:trHeight w:val="322"/>
        </w:trPr>
        <w:tc>
          <w:tcPr>
            <w:tcW w:w="567" w:type="dxa"/>
          </w:tcPr>
          <w:p w14:paraId="0DBF5D15"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9.</w:t>
            </w:r>
          </w:p>
        </w:tc>
        <w:tc>
          <w:tcPr>
            <w:tcW w:w="2122" w:type="dxa"/>
          </w:tcPr>
          <w:p w14:paraId="01629CDD"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4677" w:type="dxa"/>
          </w:tcPr>
          <w:p w14:paraId="3F288089"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Документ, удостоверяющий статус военнослужащего в соответствии с Федеральным законом от 27 мая 1998 года № 76-ФЗ «О статусе военнослужащих» (обязателен в случае, если один из родителей или единственный родитель является военнослужащим)</w:t>
            </w:r>
          </w:p>
        </w:tc>
        <w:tc>
          <w:tcPr>
            <w:tcW w:w="1985" w:type="dxa"/>
          </w:tcPr>
          <w:p w14:paraId="0FD7CEBB" w14:textId="395DA48A" w:rsidR="0061172C" w:rsidRPr="00066AA7" w:rsidRDefault="00EA6D9B"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Республиканский портал, Орган</w:t>
            </w:r>
            <w:r w:rsidR="0061172C" w:rsidRPr="00066AA7">
              <w:rPr>
                <w:rFonts w:ascii="Times New Roman" w:hAnsi="Times New Roman"/>
                <w:color w:val="000000"/>
                <w:spacing w:val="-6"/>
                <w:sz w:val="28"/>
                <w:szCs w:val="28"/>
              </w:rPr>
              <w:t>, МФЦ</w:t>
            </w:r>
          </w:p>
        </w:tc>
      </w:tr>
    </w:tbl>
    <w:p w14:paraId="7BB06C1F"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7681D55"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4</w:t>
      </w:r>
    </w:p>
    <w:p w14:paraId="303A1022"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p w14:paraId="3E89C26A" w14:textId="77777777" w:rsidR="0061172C" w:rsidRPr="00066AA7" w:rsidRDefault="0061172C" w:rsidP="0061172C">
      <w:pPr>
        <w:spacing w:after="0" w:line="240" w:lineRule="auto"/>
        <w:ind w:right="-1"/>
        <w:jc w:val="center"/>
        <w:rPr>
          <w:rFonts w:ascii="Times New Roman" w:hAnsi="Times New Roman"/>
          <w:sz w:val="28"/>
          <w:szCs w:val="28"/>
        </w:rPr>
      </w:pPr>
      <w:r w:rsidRPr="00066AA7">
        <w:rPr>
          <w:rFonts w:ascii="Times New Roman" w:hAnsi="Times New Roman"/>
          <w:sz w:val="28"/>
          <w:szCs w:val="28"/>
        </w:rPr>
        <w:t xml:space="preserve"> Исчерпывающий оснований для отказа в  </w:t>
      </w:r>
    </w:p>
    <w:p w14:paraId="45F44316" w14:textId="77777777" w:rsidR="0061172C" w:rsidRPr="00066AA7" w:rsidRDefault="0061172C" w:rsidP="0061172C">
      <w:pPr>
        <w:spacing w:after="0" w:line="240" w:lineRule="auto"/>
        <w:ind w:right="-1" w:firstLine="709"/>
        <w:jc w:val="center"/>
        <w:rPr>
          <w:rFonts w:ascii="Times New Roman" w:hAnsi="Times New Roman"/>
          <w:color w:val="000000"/>
          <w:spacing w:val="-6"/>
          <w:sz w:val="28"/>
          <w:szCs w:val="28"/>
        </w:rPr>
      </w:pPr>
      <w:r w:rsidRPr="00066AA7">
        <w:rPr>
          <w:rFonts w:ascii="Times New Roman" w:hAnsi="Times New Roman"/>
          <w:sz w:val="28"/>
          <w:szCs w:val="28"/>
        </w:rPr>
        <w:t>предоставлении Услуги</w:t>
      </w:r>
      <w:r w:rsidRPr="00066AA7">
        <w:rPr>
          <w:rFonts w:ascii="Times New Roman" w:hAnsi="Times New Roman"/>
          <w:color w:val="000000"/>
          <w:spacing w:val="-6"/>
          <w:sz w:val="28"/>
          <w:szCs w:val="28"/>
        </w:rPr>
        <w:t xml:space="preserve"> </w:t>
      </w:r>
      <w:proofErr w:type="gramStart"/>
      <w:r w:rsidRPr="00066AA7">
        <w:rPr>
          <w:rFonts w:ascii="Times New Roman" w:hAnsi="Times New Roman"/>
          <w:color w:val="000000"/>
          <w:spacing w:val="-6"/>
          <w:sz w:val="28"/>
          <w:szCs w:val="28"/>
        </w:rPr>
        <w:t>и  отказа</w:t>
      </w:r>
      <w:proofErr w:type="gramEnd"/>
      <w:r w:rsidRPr="00066AA7">
        <w:rPr>
          <w:rFonts w:ascii="Times New Roman" w:hAnsi="Times New Roman"/>
          <w:color w:val="000000"/>
          <w:spacing w:val="-6"/>
          <w:sz w:val="28"/>
          <w:szCs w:val="28"/>
        </w:rPr>
        <w:t xml:space="preserve"> в приеме заявления и документов, необходимых для предоставления Услуги</w:t>
      </w:r>
    </w:p>
    <w:p w14:paraId="46BE7005"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Style w:val="afd"/>
        <w:tblW w:w="9351" w:type="dxa"/>
        <w:tblLayout w:type="fixed"/>
        <w:tblLook w:val="04A0" w:firstRow="1" w:lastRow="0" w:firstColumn="1" w:lastColumn="0" w:noHBand="0" w:noVBand="1"/>
      </w:tblPr>
      <w:tblGrid>
        <w:gridCol w:w="567"/>
        <w:gridCol w:w="2268"/>
        <w:gridCol w:w="6516"/>
      </w:tblGrid>
      <w:tr w:rsidR="0061172C" w:rsidRPr="00066AA7" w14:paraId="15C20F7F" w14:textId="77777777" w:rsidTr="00066AA7">
        <w:tc>
          <w:tcPr>
            <w:tcW w:w="567" w:type="dxa"/>
          </w:tcPr>
          <w:p w14:paraId="12DC3F2B"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w:t>
            </w:r>
          </w:p>
        </w:tc>
        <w:tc>
          <w:tcPr>
            <w:tcW w:w="2268" w:type="dxa"/>
          </w:tcPr>
          <w:p w14:paraId="267015D0" w14:textId="77777777" w:rsidR="0061172C" w:rsidRPr="00066AA7" w:rsidRDefault="0061172C" w:rsidP="0061172C">
            <w:pPr>
              <w:jc w:val="center"/>
              <w:rPr>
                <w:rFonts w:ascii="Times New Roman" w:hAnsi="Times New Roman"/>
                <w:color w:val="000000"/>
                <w:spacing w:val="-6"/>
                <w:sz w:val="28"/>
                <w:szCs w:val="28"/>
              </w:rPr>
            </w:pPr>
            <w:r w:rsidRPr="00066AA7">
              <w:rPr>
                <w:rFonts w:ascii="Times New Roman" w:hAnsi="Times New Roman"/>
                <w:color w:val="000000"/>
                <w:spacing w:val="-6"/>
                <w:sz w:val="28"/>
                <w:szCs w:val="28"/>
              </w:rPr>
              <w:t>Идентификатор</w:t>
            </w:r>
          </w:p>
        </w:tc>
        <w:tc>
          <w:tcPr>
            <w:tcW w:w="6516" w:type="dxa"/>
          </w:tcPr>
          <w:p w14:paraId="35018117" w14:textId="77777777" w:rsidR="0061172C" w:rsidRPr="00066AA7" w:rsidRDefault="0061172C" w:rsidP="0061172C">
            <w:pPr>
              <w:jc w:val="center"/>
              <w:rPr>
                <w:rFonts w:ascii="Times New Roman" w:hAnsi="Times New Roman"/>
                <w:color w:val="000000"/>
                <w:spacing w:val="-6"/>
                <w:sz w:val="28"/>
                <w:szCs w:val="28"/>
              </w:rPr>
            </w:pPr>
            <w:proofErr w:type="gramStart"/>
            <w:r w:rsidRPr="00066AA7">
              <w:rPr>
                <w:rFonts w:ascii="Times New Roman" w:hAnsi="Times New Roman"/>
                <w:color w:val="000000"/>
                <w:spacing w:val="-6"/>
                <w:sz w:val="28"/>
                <w:szCs w:val="28"/>
              </w:rPr>
              <w:t>Расшифровка видов документов</w:t>
            </w:r>
            <w:proofErr w:type="gramEnd"/>
            <w:r w:rsidRPr="00066AA7">
              <w:rPr>
                <w:rFonts w:ascii="Times New Roman" w:hAnsi="Times New Roman"/>
                <w:color w:val="000000"/>
                <w:spacing w:val="-6"/>
                <w:sz w:val="28"/>
                <w:szCs w:val="28"/>
              </w:rPr>
              <w:t xml:space="preserve"> предоставляемых заявителем, кол-во документов из группы</w:t>
            </w:r>
          </w:p>
        </w:tc>
      </w:tr>
      <w:tr w:rsidR="0061172C" w:rsidRPr="00066AA7" w14:paraId="39A6EEA3" w14:textId="77777777" w:rsidTr="00066AA7">
        <w:trPr>
          <w:trHeight w:val="322"/>
        </w:trPr>
        <w:tc>
          <w:tcPr>
            <w:tcW w:w="9351" w:type="dxa"/>
            <w:gridSpan w:val="3"/>
          </w:tcPr>
          <w:p w14:paraId="50D94132" w14:textId="77777777" w:rsidR="0061172C" w:rsidRPr="00066AA7" w:rsidRDefault="0061172C" w:rsidP="0061172C">
            <w:pPr>
              <w:jc w:val="center"/>
              <w:rPr>
                <w:rFonts w:ascii="Times New Roman" w:hAnsi="Times New Roman"/>
                <w:i/>
                <w:color w:val="000000"/>
                <w:spacing w:val="-6"/>
                <w:sz w:val="28"/>
                <w:szCs w:val="28"/>
              </w:rPr>
            </w:pPr>
            <w:r w:rsidRPr="00066AA7">
              <w:rPr>
                <w:rFonts w:ascii="Times New Roman" w:hAnsi="Times New Roman"/>
                <w:i/>
                <w:iCs/>
                <w:sz w:val="28"/>
                <w:szCs w:val="28"/>
              </w:rPr>
              <w:t xml:space="preserve">Основания для отказа </w:t>
            </w:r>
            <w:proofErr w:type="gramStart"/>
            <w:r w:rsidRPr="00066AA7">
              <w:rPr>
                <w:rFonts w:ascii="Times New Roman" w:hAnsi="Times New Roman"/>
                <w:i/>
                <w:iCs/>
                <w:sz w:val="28"/>
                <w:szCs w:val="28"/>
              </w:rPr>
              <w:t>в  предоставлении</w:t>
            </w:r>
            <w:proofErr w:type="gramEnd"/>
            <w:r w:rsidRPr="00066AA7">
              <w:rPr>
                <w:rFonts w:ascii="Times New Roman" w:hAnsi="Times New Roman"/>
                <w:i/>
                <w:iCs/>
                <w:sz w:val="28"/>
                <w:szCs w:val="28"/>
              </w:rPr>
              <w:t xml:space="preserve"> Услуги</w:t>
            </w:r>
          </w:p>
        </w:tc>
      </w:tr>
      <w:tr w:rsidR="0061172C" w:rsidRPr="00066AA7" w14:paraId="636E3926" w14:textId="77777777" w:rsidTr="00066AA7">
        <w:tc>
          <w:tcPr>
            <w:tcW w:w="567" w:type="dxa"/>
          </w:tcPr>
          <w:p w14:paraId="541DA407"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tcPr>
          <w:p w14:paraId="102A7EF5"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49552B62"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tc>
      </w:tr>
      <w:tr w:rsidR="0061172C" w:rsidRPr="00066AA7" w14:paraId="5FA6B868" w14:textId="77777777" w:rsidTr="00066AA7">
        <w:tc>
          <w:tcPr>
            <w:tcW w:w="567" w:type="dxa"/>
          </w:tcPr>
          <w:p w14:paraId="16934BE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tcPr>
          <w:p w14:paraId="2BD2F837"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57892B06" w14:textId="77777777" w:rsidR="0061172C" w:rsidRPr="00066AA7" w:rsidRDefault="0061172C" w:rsidP="0061172C">
            <w:pPr>
              <w:jc w:val="both"/>
              <w:rPr>
                <w:rFonts w:ascii="Times New Roman" w:hAnsi="Times New Roman"/>
                <w:sz w:val="28"/>
                <w:szCs w:val="28"/>
              </w:rPr>
            </w:pPr>
            <w:r w:rsidRPr="00066AA7">
              <w:rPr>
                <w:rFonts w:ascii="Times New Roman" w:hAnsi="Times New Roman"/>
                <w:sz w:val="28"/>
                <w:szCs w:val="28"/>
              </w:rPr>
              <w:t>Несоответствие граждан требованиям, указанным в пункте 3 статьи 32 Земельного кодекса Республики Татарстан, вследствие:</w:t>
            </w:r>
          </w:p>
          <w:p w14:paraId="4444653D" w14:textId="77777777" w:rsidR="0061172C" w:rsidRPr="00066AA7" w:rsidRDefault="0061172C" w:rsidP="00B613F7">
            <w:pPr>
              <w:pStyle w:val="afe"/>
              <w:numPr>
                <w:ilvl w:val="0"/>
                <w:numId w:val="20"/>
              </w:numPr>
              <w:spacing w:after="0" w:line="240" w:lineRule="auto"/>
              <w:ind w:left="0" w:firstLine="720"/>
              <w:jc w:val="both"/>
              <w:rPr>
                <w:rFonts w:ascii="Times New Roman" w:hAnsi="Times New Roman"/>
                <w:sz w:val="28"/>
                <w:szCs w:val="28"/>
              </w:rPr>
            </w:pPr>
            <w:r w:rsidRPr="00066AA7">
              <w:rPr>
                <w:rFonts w:ascii="Times New Roman" w:hAnsi="Times New Roman"/>
                <w:sz w:val="28"/>
                <w:szCs w:val="28"/>
              </w:rPr>
              <w:t>прекращения гражданства Российской Федерации;</w:t>
            </w:r>
          </w:p>
          <w:p w14:paraId="0EECA9C2" w14:textId="77777777" w:rsidR="0061172C" w:rsidRPr="00066AA7" w:rsidRDefault="0061172C" w:rsidP="00B613F7">
            <w:pPr>
              <w:pStyle w:val="afe"/>
              <w:numPr>
                <w:ilvl w:val="0"/>
                <w:numId w:val="20"/>
              </w:numPr>
              <w:spacing w:after="0" w:line="240" w:lineRule="auto"/>
              <w:ind w:left="0" w:firstLine="720"/>
              <w:jc w:val="both"/>
              <w:rPr>
                <w:rFonts w:ascii="Times New Roman" w:hAnsi="Times New Roman"/>
                <w:sz w:val="28"/>
                <w:szCs w:val="28"/>
              </w:rPr>
            </w:pPr>
            <w:r w:rsidRPr="00066AA7">
              <w:rPr>
                <w:rFonts w:ascii="Times New Roman" w:hAnsi="Times New Roman"/>
                <w:sz w:val="28"/>
                <w:szCs w:val="28"/>
              </w:rPr>
              <w:t>выезда на постоянное место жительства за пределы Республики Татарстан;</w:t>
            </w:r>
          </w:p>
          <w:p w14:paraId="28392DBA" w14:textId="77777777" w:rsidR="0061172C" w:rsidRPr="00066AA7" w:rsidRDefault="0061172C" w:rsidP="00B613F7">
            <w:pPr>
              <w:pStyle w:val="afe"/>
              <w:numPr>
                <w:ilvl w:val="0"/>
                <w:numId w:val="20"/>
              </w:numPr>
              <w:spacing w:after="0" w:line="240" w:lineRule="auto"/>
              <w:ind w:left="0" w:firstLine="720"/>
              <w:jc w:val="both"/>
              <w:rPr>
                <w:rFonts w:ascii="Times New Roman" w:hAnsi="Times New Roman"/>
                <w:sz w:val="28"/>
                <w:szCs w:val="28"/>
              </w:rPr>
            </w:pPr>
            <w:r w:rsidRPr="00066AA7">
              <w:rPr>
                <w:rFonts w:ascii="Times New Roman" w:hAnsi="Times New Roman"/>
                <w:sz w:val="28"/>
                <w:szCs w:val="28"/>
              </w:rPr>
              <w:t>лишения родительских прав, отмены усыновления, прекращения опеки или попечительства;</w:t>
            </w:r>
          </w:p>
          <w:p w14:paraId="349BFF87" w14:textId="77777777" w:rsidR="0061172C" w:rsidRPr="00066AA7" w:rsidRDefault="0061172C" w:rsidP="00B613F7">
            <w:pPr>
              <w:pStyle w:val="afe"/>
              <w:numPr>
                <w:ilvl w:val="0"/>
                <w:numId w:val="20"/>
              </w:numPr>
              <w:spacing w:after="0" w:line="240" w:lineRule="auto"/>
              <w:ind w:left="0" w:firstLine="720"/>
              <w:jc w:val="both"/>
              <w:rPr>
                <w:rFonts w:ascii="Times New Roman" w:hAnsi="Times New Roman"/>
                <w:color w:val="000000"/>
                <w:spacing w:val="-6"/>
                <w:sz w:val="28"/>
                <w:szCs w:val="28"/>
              </w:rPr>
            </w:pPr>
            <w:r w:rsidRPr="00066AA7">
              <w:rPr>
                <w:rFonts w:ascii="Times New Roman" w:hAnsi="Times New Roman"/>
                <w:sz w:val="28"/>
                <w:szCs w:val="28"/>
              </w:rPr>
              <w:t>смерти ребенка (детей) в результате незаконных действий (бездействия) родителя (родителей).</w:t>
            </w:r>
          </w:p>
        </w:tc>
      </w:tr>
      <w:tr w:rsidR="0061172C" w:rsidRPr="00066AA7" w14:paraId="17123FCB" w14:textId="77777777" w:rsidTr="00066AA7">
        <w:trPr>
          <w:trHeight w:val="322"/>
        </w:trPr>
        <w:tc>
          <w:tcPr>
            <w:tcW w:w="567" w:type="dxa"/>
          </w:tcPr>
          <w:p w14:paraId="19FD49DF"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tcPr>
          <w:p w14:paraId="2507AC8E"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3273946F" w14:textId="77777777" w:rsidR="0061172C" w:rsidRPr="00066AA7" w:rsidRDefault="0061172C" w:rsidP="0061172C">
            <w:r w:rsidRPr="00066AA7">
              <w:rPr>
                <w:rFonts w:ascii="Times New Roman" w:hAnsi="Times New Roman"/>
                <w:sz w:val="28"/>
                <w:szCs w:val="28"/>
              </w:rPr>
              <w:t>Подача гражданами заявления об исключении их из списков</w:t>
            </w:r>
          </w:p>
        </w:tc>
      </w:tr>
      <w:tr w:rsidR="0061172C" w:rsidRPr="00066AA7" w14:paraId="37276238" w14:textId="77777777" w:rsidTr="00066AA7">
        <w:trPr>
          <w:trHeight w:val="322"/>
        </w:trPr>
        <w:tc>
          <w:tcPr>
            <w:tcW w:w="567" w:type="dxa"/>
          </w:tcPr>
          <w:p w14:paraId="3225FD94"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tcPr>
          <w:p w14:paraId="767DDE65"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55C9BB68" w14:textId="77777777" w:rsidR="0061172C" w:rsidRPr="00066AA7" w:rsidRDefault="0061172C" w:rsidP="0061172C">
            <w:r w:rsidRPr="00066AA7">
              <w:rPr>
                <w:rFonts w:ascii="Times New Roman" w:hAnsi="Times New Roman"/>
                <w:sz w:val="28"/>
                <w:szCs w:val="28"/>
              </w:rPr>
              <w:t>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tc>
      </w:tr>
      <w:tr w:rsidR="0061172C" w:rsidRPr="00066AA7" w14:paraId="4815C917" w14:textId="77777777" w:rsidTr="00066AA7">
        <w:trPr>
          <w:trHeight w:val="322"/>
        </w:trPr>
        <w:tc>
          <w:tcPr>
            <w:tcW w:w="567" w:type="dxa"/>
          </w:tcPr>
          <w:p w14:paraId="7CEFC539"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2268" w:type="dxa"/>
          </w:tcPr>
          <w:p w14:paraId="156E1578"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3B3A5684" w14:textId="77777777" w:rsidR="0061172C" w:rsidRPr="00066AA7" w:rsidRDefault="0061172C" w:rsidP="0061172C">
            <w:r w:rsidRPr="00066AA7">
              <w:rPr>
                <w:rFonts w:ascii="Times New Roman" w:hAnsi="Times New Roman"/>
                <w:sz w:val="28"/>
                <w:szCs w:val="28"/>
              </w:rPr>
              <w:t>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tc>
      </w:tr>
      <w:tr w:rsidR="0061172C" w:rsidRPr="00066AA7" w14:paraId="7F57CD63" w14:textId="77777777" w:rsidTr="00066AA7">
        <w:trPr>
          <w:trHeight w:val="322"/>
        </w:trPr>
        <w:tc>
          <w:tcPr>
            <w:tcW w:w="9351" w:type="dxa"/>
            <w:gridSpan w:val="3"/>
          </w:tcPr>
          <w:p w14:paraId="06D0479C" w14:textId="77777777" w:rsidR="0061172C" w:rsidRPr="00066AA7" w:rsidRDefault="0061172C" w:rsidP="0061172C">
            <w:pPr>
              <w:jc w:val="center"/>
              <w:rPr>
                <w:rFonts w:ascii="Times New Roman" w:hAnsi="Times New Roman"/>
                <w:i/>
                <w:color w:val="000000"/>
                <w:spacing w:val="-6"/>
                <w:sz w:val="28"/>
                <w:szCs w:val="28"/>
              </w:rPr>
            </w:pPr>
            <w:r w:rsidRPr="00066AA7">
              <w:rPr>
                <w:rFonts w:ascii="Times New Roman" w:hAnsi="Times New Roman"/>
                <w:i/>
                <w:color w:val="000000"/>
                <w:spacing w:val="-6"/>
                <w:sz w:val="28"/>
                <w:szCs w:val="28"/>
              </w:rPr>
              <w:lastRenderedPageBreak/>
              <w:t>Основания для отказа в приеме заявления и документов, необходимых для предоставления Услуги</w:t>
            </w:r>
          </w:p>
        </w:tc>
      </w:tr>
      <w:tr w:rsidR="0061172C" w:rsidRPr="00066AA7" w14:paraId="44F8CE29" w14:textId="77777777" w:rsidTr="00066AA7">
        <w:trPr>
          <w:trHeight w:val="1255"/>
        </w:trPr>
        <w:tc>
          <w:tcPr>
            <w:tcW w:w="567" w:type="dxa"/>
          </w:tcPr>
          <w:p w14:paraId="666F452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w:t>
            </w:r>
          </w:p>
        </w:tc>
        <w:tc>
          <w:tcPr>
            <w:tcW w:w="2268" w:type="dxa"/>
          </w:tcPr>
          <w:p w14:paraId="55BBC7B2"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1FE8E729" w14:textId="77777777" w:rsidR="0061172C" w:rsidRPr="00066AA7" w:rsidRDefault="0061172C" w:rsidP="0061172C">
            <w:pPr>
              <w:spacing w:line="283" w:lineRule="atLeast"/>
            </w:pPr>
            <w:r w:rsidRPr="00066AA7">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61172C" w:rsidRPr="00066AA7" w14:paraId="0A3A3A7C" w14:textId="77777777" w:rsidTr="00066AA7">
        <w:trPr>
          <w:trHeight w:val="322"/>
        </w:trPr>
        <w:tc>
          <w:tcPr>
            <w:tcW w:w="567" w:type="dxa"/>
          </w:tcPr>
          <w:p w14:paraId="1809D29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2.</w:t>
            </w:r>
          </w:p>
        </w:tc>
        <w:tc>
          <w:tcPr>
            <w:tcW w:w="2268" w:type="dxa"/>
          </w:tcPr>
          <w:p w14:paraId="4BDFA5B8"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p w14:paraId="5DE561A7" w14:textId="77777777" w:rsidR="0061172C" w:rsidRPr="00066AA7" w:rsidRDefault="0061172C" w:rsidP="0061172C"/>
        </w:tc>
        <w:tc>
          <w:tcPr>
            <w:tcW w:w="6516" w:type="dxa"/>
          </w:tcPr>
          <w:p w14:paraId="43E02D64"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61172C" w:rsidRPr="00066AA7" w14:paraId="4E8E2685" w14:textId="77777777" w:rsidTr="00066AA7">
        <w:trPr>
          <w:trHeight w:val="322"/>
        </w:trPr>
        <w:tc>
          <w:tcPr>
            <w:tcW w:w="567" w:type="dxa"/>
          </w:tcPr>
          <w:p w14:paraId="76E262C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3.</w:t>
            </w:r>
          </w:p>
        </w:tc>
        <w:tc>
          <w:tcPr>
            <w:tcW w:w="2268" w:type="dxa"/>
          </w:tcPr>
          <w:p w14:paraId="65F3CA2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549E0E0F"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61172C" w:rsidRPr="00066AA7" w14:paraId="6E2D41F0" w14:textId="77777777" w:rsidTr="00066AA7">
        <w:trPr>
          <w:trHeight w:val="322"/>
        </w:trPr>
        <w:tc>
          <w:tcPr>
            <w:tcW w:w="567" w:type="dxa"/>
          </w:tcPr>
          <w:p w14:paraId="3E68AAB0"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4.</w:t>
            </w:r>
          </w:p>
        </w:tc>
        <w:tc>
          <w:tcPr>
            <w:tcW w:w="2268" w:type="dxa"/>
          </w:tcPr>
          <w:p w14:paraId="5068EAC4"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64035052"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61172C" w:rsidRPr="00066AA7" w14:paraId="7FE85581" w14:textId="77777777" w:rsidTr="00066AA7">
        <w:trPr>
          <w:trHeight w:val="322"/>
        </w:trPr>
        <w:tc>
          <w:tcPr>
            <w:tcW w:w="567" w:type="dxa"/>
          </w:tcPr>
          <w:p w14:paraId="59478075"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5.</w:t>
            </w:r>
          </w:p>
        </w:tc>
        <w:tc>
          <w:tcPr>
            <w:tcW w:w="2268" w:type="dxa"/>
          </w:tcPr>
          <w:p w14:paraId="2717F47A"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5D0ABC58"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Неполное заполнение полей в электронной форме заявления на Республиканском портале</w:t>
            </w:r>
          </w:p>
        </w:tc>
      </w:tr>
      <w:tr w:rsidR="0061172C" w:rsidRPr="00066AA7" w14:paraId="52F21C00" w14:textId="77777777" w:rsidTr="00066AA7">
        <w:trPr>
          <w:trHeight w:val="322"/>
        </w:trPr>
        <w:tc>
          <w:tcPr>
            <w:tcW w:w="567" w:type="dxa"/>
          </w:tcPr>
          <w:p w14:paraId="0F253864"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6.</w:t>
            </w:r>
          </w:p>
        </w:tc>
        <w:tc>
          <w:tcPr>
            <w:tcW w:w="2268" w:type="dxa"/>
          </w:tcPr>
          <w:p w14:paraId="21F117FE"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39321F93"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Представление неполного комплекта документов, необходимых для предоставления муниципальной услуги</w:t>
            </w:r>
          </w:p>
        </w:tc>
      </w:tr>
      <w:tr w:rsidR="0061172C" w:rsidRPr="00066AA7" w14:paraId="623C4CB9" w14:textId="77777777" w:rsidTr="00066AA7">
        <w:trPr>
          <w:trHeight w:val="322"/>
        </w:trPr>
        <w:tc>
          <w:tcPr>
            <w:tcW w:w="567" w:type="dxa"/>
          </w:tcPr>
          <w:p w14:paraId="2D28FE6C"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7.</w:t>
            </w:r>
          </w:p>
        </w:tc>
        <w:tc>
          <w:tcPr>
            <w:tcW w:w="2268" w:type="dxa"/>
          </w:tcPr>
          <w:p w14:paraId="18B54795"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7D87EA81"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rsidR="0061172C" w:rsidRPr="00066AA7" w14:paraId="0DD771DD" w14:textId="77777777" w:rsidTr="00066AA7">
        <w:trPr>
          <w:trHeight w:val="322"/>
        </w:trPr>
        <w:tc>
          <w:tcPr>
            <w:tcW w:w="567" w:type="dxa"/>
          </w:tcPr>
          <w:p w14:paraId="3E584AC5"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8.</w:t>
            </w:r>
          </w:p>
        </w:tc>
        <w:tc>
          <w:tcPr>
            <w:tcW w:w="2268" w:type="dxa"/>
          </w:tcPr>
          <w:p w14:paraId="5C39412E"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color w:val="000000"/>
                <w:spacing w:val="-6"/>
                <w:sz w:val="28"/>
                <w:szCs w:val="28"/>
              </w:rPr>
              <w:t>1А-2А</w:t>
            </w:r>
          </w:p>
        </w:tc>
        <w:tc>
          <w:tcPr>
            <w:tcW w:w="6516" w:type="dxa"/>
          </w:tcPr>
          <w:p w14:paraId="1B8664D8" w14:textId="77777777" w:rsidR="0061172C" w:rsidRPr="00066AA7" w:rsidRDefault="0061172C" w:rsidP="0061172C">
            <w:pPr>
              <w:jc w:val="both"/>
              <w:rPr>
                <w:rFonts w:ascii="Times New Roman" w:hAnsi="Times New Roman"/>
                <w:color w:val="000000"/>
                <w:spacing w:val="-6"/>
                <w:sz w:val="28"/>
                <w:szCs w:val="28"/>
              </w:rPr>
            </w:pPr>
            <w:r w:rsidRPr="00066AA7">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w:t>
            </w:r>
            <w:r w:rsidRPr="00066AA7">
              <w:rPr>
                <w:rFonts w:ascii="Times New Roman" w:hAnsi="Times New Roman"/>
                <w:color w:val="000000"/>
                <w:sz w:val="28"/>
                <w:szCs w:val="28"/>
              </w:rPr>
              <w:t>и</w:t>
            </w:r>
          </w:p>
        </w:tc>
      </w:tr>
    </w:tbl>
    <w:p w14:paraId="1D37D207" w14:textId="77777777" w:rsidR="0061172C" w:rsidRPr="00066AA7" w:rsidRDefault="0061172C" w:rsidP="0061172C">
      <w:pPr>
        <w:spacing w:after="0" w:line="240" w:lineRule="auto"/>
        <w:rPr>
          <w:rFonts w:ascii="Times New Roman" w:hAnsi="Times New Roman"/>
          <w:sz w:val="28"/>
          <w:szCs w:val="28"/>
        </w:rPr>
      </w:pPr>
    </w:p>
    <w:p w14:paraId="01810680" w14:textId="77777777" w:rsidR="0061172C" w:rsidRPr="00066AA7" w:rsidRDefault="0061172C" w:rsidP="0061172C">
      <w:pPr>
        <w:spacing w:after="0" w:line="240" w:lineRule="auto"/>
        <w:ind w:left="5670"/>
        <w:rPr>
          <w:rFonts w:ascii="Times New Roman" w:hAnsi="Times New Roman"/>
          <w:sz w:val="28"/>
          <w:szCs w:val="28"/>
        </w:rPr>
      </w:pPr>
    </w:p>
    <w:p w14:paraId="4DE31991" w14:textId="77777777" w:rsidR="0061172C" w:rsidRPr="00066AA7" w:rsidRDefault="0061172C" w:rsidP="0061172C">
      <w:pPr>
        <w:spacing w:after="0" w:line="240" w:lineRule="auto"/>
        <w:ind w:left="5670"/>
        <w:rPr>
          <w:rFonts w:ascii="Times New Roman" w:hAnsi="Times New Roman"/>
          <w:sz w:val="28"/>
          <w:szCs w:val="28"/>
        </w:rPr>
      </w:pPr>
    </w:p>
    <w:p w14:paraId="1C58AAF1" w14:textId="77777777" w:rsidR="0061172C" w:rsidRPr="00066AA7" w:rsidRDefault="0061172C" w:rsidP="0061172C">
      <w:pPr>
        <w:spacing w:after="0" w:line="240" w:lineRule="auto"/>
        <w:ind w:left="5670"/>
        <w:rPr>
          <w:rFonts w:ascii="Times New Roman" w:hAnsi="Times New Roman"/>
          <w:sz w:val="28"/>
          <w:szCs w:val="28"/>
        </w:rPr>
      </w:pPr>
    </w:p>
    <w:p w14:paraId="10A2A7A3" w14:textId="77777777" w:rsidR="0061172C" w:rsidRPr="00066AA7" w:rsidRDefault="0061172C" w:rsidP="0061172C">
      <w:pPr>
        <w:spacing w:after="0" w:line="240" w:lineRule="auto"/>
        <w:ind w:left="5670"/>
        <w:rPr>
          <w:rFonts w:ascii="Times New Roman" w:hAnsi="Times New Roman"/>
          <w:sz w:val="28"/>
          <w:szCs w:val="28"/>
        </w:rPr>
      </w:pPr>
    </w:p>
    <w:p w14:paraId="4B05C1A6" w14:textId="77777777" w:rsidR="0061172C" w:rsidRPr="00066AA7" w:rsidRDefault="0061172C" w:rsidP="0061172C">
      <w:pPr>
        <w:spacing w:after="0" w:line="240" w:lineRule="auto"/>
        <w:ind w:left="5670"/>
        <w:rPr>
          <w:rFonts w:ascii="Times New Roman" w:hAnsi="Times New Roman"/>
          <w:sz w:val="28"/>
          <w:szCs w:val="28"/>
        </w:rPr>
      </w:pPr>
    </w:p>
    <w:p w14:paraId="3290FE3B" w14:textId="77777777" w:rsidR="0061172C" w:rsidRPr="00066AA7" w:rsidRDefault="0061172C" w:rsidP="0061172C">
      <w:pPr>
        <w:spacing w:after="0" w:line="240" w:lineRule="auto"/>
        <w:ind w:left="5670"/>
        <w:jc w:val="right"/>
        <w:rPr>
          <w:rFonts w:ascii="Times New Roman" w:hAnsi="Times New Roman"/>
          <w:sz w:val="28"/>
          <w:szCs w:val="28"/>
        </w:rPr>
      </w:pPr>
      <w:r w:rsidRPr="00066AA7">
        <w:rPr>
          <w:rFonts w:ascii="Times New Roman" w:hAnsi="Times New Roman"/>
          <w:sz w:val="28"/>
          <w:szCs w:val="28"/>
        </w:rPr>
        <w:lastRenderedPageBreak/>
        <w:t>Приложение № 5</w:t>
      </w:r>
    </w:p>
    <w:p w14:paraId="7F75EDD4" w14:textId="77777777" w:rsidR="0061172C" w:rsidRPr="00066AA7" w:rsidRDefault="0061172C" w:rsidP="0061172C">
      <w:pPr>
        <w:spacing w:after="0" w:line="240" w:lineRule="auto"/>
        <w:ind w:left="5670"/>
        <w:rPr>
          <w:rFonts w:ascii="Times New Roman" w:hAnsi="Times New Roman"/>
          <w:sz w:val="24"/>
          <w:szCs w:val="24"/>
        </w:rPr>
      </w:pPr>
    </w:p>
    <w:p w14:paraId="6A31DA65" w14:textId="77777777" w:rsidR="0061172C" w:rsidRPr="00066AA7" w:rsidRDefault="0061172C" w:rsidP="0061172C">
      <w:pPr>
        <w:spacing w:after="0" w:line="240" w:lineRule="auto"/>
        <w:rPr>
          <w:rFonts w:ascii="Times New Roman" w:hAnsi="Times New Roman"/>
          <w:sz w:val="28"/>
          <w:szCs w:val="28"/>
        </w:rPr>
      </w:pPr>
    </w:p>
    <w:p w14:paraId="1594429D"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Форма</w:t>
      </w:r>
    </w:p>
    <w:p w14:paraId="73CC466A" w14:textId="77777777" w:rsidR="0061172C" w:rsidRPr="00066AA7" w:rsidRDefault="0061172C" w:rsidP="0061172C">
      <w:pPr>
        <w:spacing w:after="0" w:line="240" w:lineRule="auto"/>
        <w:jc w:val="center"/>
        <w:rPr>
          <w:rFonts w:ascii="Times New Roman" w:hAnsi="Times New Roman"/>
          <w:sz w:val="24"/>
          <w:szCs w:val="24"/>
        </w:rPr>
      </w:pPr>
    </w:p>
    <w:p w14:paraId="7EB65859" w14:textId="77777777" w:rsidR="0061172C" w:rsidRPr="00066AA7" w:rsidRDefault="0061172C" w:rsidP="0061172C">
      <w:pPr>
        <w:spacing w:after="0" w:line="240" w:lineRule="auto"/>
        <w:jc w:val="center"/>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34685AAC" w14:textId="77777777" w:rsidR="0061172C" w:rsidRPr="00066AA7" w:rsidRDefault="0061172C" w:rsidP="0061172C">
      <w:pPr>
        <w:spacing w:after="0" w:line="240" w:lineRule="auto"/>
        <w:ind w:firstLine="709"/>
        <w:jc w:val="center"/>
        <w:rPr>
          <w:rFonts w:ascii="Times New Roman" w:hAnsi="Times New Roman"/>
          <w:sz w:val="28"/>
          <w:szCs w:val="28"/>
        </w:rPr>
      </w:pPr>
    </w:p>
    <w:p w14:paraId="226B5A91" w14:textId="77777777" w:rsidR="0061172C" w:rsidRPr="00066AA7" w:rsidRDefault="0061172C" w:rsidP="0061172C">
      <w:pPr>
        <w:spacing w:after="0" w:line="240" w:lineRule="auto"/>
        <w:ind w:firstLine="709"/>
        <w:jc w:val="both"/>
        <w:rPr>
          <w:rFonts w:ascii="Times New Roman" w:hAnsi="Times New Roman"/>
          <w:sz w:val="28"/>
          <w:szCs w:val="28"/>
        </w:rPr>
      </w:pPr>
    </w:p>
    <w:p w14:paraId="0B7E3D9A" w14:textId="77777777" w:rsidR="0061172C" w:rsidRPr="00066AA7" w:rsidRDefault="0061172C" w:rsidP="0061172C">
      <w:pPr>
        <w:pStyle w:val="Default"/>
        <w:ind w:left="5529"/>
        <w:rPr>
          <w:sz w:val="28"/>
          <w:szCs w:val="28"/>
        </w:rPr>
      </w:pPr>
      <w:r w:rsidRPr="00066AA7">
        <w:rPr>
          <w:sz w:val="28"/>
          <w:szCs w:val="28"/>
        </w:rPr>
        <w:t xml:space="preserve">_______________ </w:t>
      </w:r>
    </w:p>
    <w:p w14:paraId="050DF705" w14:textId="39C3314E" w:rsidR="0061172C" w:rsidRPr="00066AA7" w:rsidRDefault="0061172C" w:rsidP="0061172C">
      <w:pPr>
        <w:pStyle w:val="Default"/>
        <w:ind w:left="5529"/>
        <w:rPr>
          <w:sz w:val="28"/>
          <w:szCs w:val="28"/>
        </w:rPr>
      </w:pPr>
      <w:r w:rsidRPr="00066AA7">
        <w:rPr>
          <w:sz w:val="28"/>
          <w:szCs w:val="28"/>
        </w:rPr>
        <w:t>Кому: _______________ _______________ ___________</w:t>
      </w:r>
    </w:p>
    <w:p w14:paraId="03CA2588" w14:textId="1B07F51C" w:rsidR="0061172C" w:rsidRPr="00066AA7" w:rsidRDefault="0061172C" w:rsidP="0061172C">
      <w:pPr>
        <w:pStyle w:val="Default"/>
        <w:ind w:left="5529"/>
        <w:rPr>
          <w:sz w:val="28"/>
          <w:szCs w:val="28"/>
        </w:rPr>
      </w:pPr>
      <w:r w:rsidRPr="00066AA7">
        <w:rPr>
          <w:sz w:val="28"/>
          <w:szCs w:val="28"/>
        </w:rPr>
        <w:t xml:space="preserve">Контактные данные: _____________ _____________ </w:t>
      </w:r>
    </w:p>
    <w:p w14:paraId="7D0E740C" w14:textId="1C61934C" w:rsidR="0061172C" w:rsidRPr="00066AA7" w:rsidRDefault="0061172C" w:rsidP="0061172C">
      <w:pPr>
        <w:pStyle w:val="Default"/>
        <w:ind w:left="5529"/>
        <w:rPr>
          <w:sz w:val="28"/>
          <w:szCs w:val="28"/>
        </w:rPr>
      </w:pPr>
      <w:r w:rsidRPr="00066AA7">
        <w:rPr>
          <w:sz w:val="28"/>
          <w:szCs w:val="28"/>
        </w:rPr>
        <w:t>Представитель: _________________ _______________ ___________</w:t>
      </w:r>
    </w:p>
    <w:p w14:paraId="2E86DF8E" w14:textId="77777777" w:rsidR="0061172C" w:rsidRPr="00066AA7" w:rsidRDefault="0061172C" w:rsidP="0061172C">
      <w:pPr>
        <w:pStyle w:val="Default"/>
        <w:ind w:left="5529"/>
        <w:rPr>
          <w:sz w:val="28"/>
          <w:szCs w:val="28"/>
        </w:rPr>
      </w:pPr>
      <w:r w:rsidRPr="00066AA7">
        <w:rPr>
          <w:sz w:val="28"/>
          <w:szCs w:val="28"/>
        </w:rPr>
        <w:t xml:space="preserve">Контактные данные представителя: </w:t>
      </w:r>
    </w:p>
    <w:p w14:paraId="073B1358" w14:textId="2EDA73E0" w:rsidR="0061172C" w:rsidRPr="00066AA7" w:rsidRDefault="0061172C" w:rsidP="0061172C">
      <w:pPr>
        <w:pStyle w:val="Default"/>
        <w:ind w:left="5529"/>
        <w:rPr>
          <w:sz w:val="28"/>
          <w:szCs w:val="28"/>
        </w:rPr>
      </w:pPr>
      <w:r w:rsidRPr="00066AA7">
        <w:rPr>
          <w:sz w:val="28"/>
          <w:szCs w:val="28"/>
        </w:rPr>
        <w:t>_______________ ___________</w:t>
      </w:r>
    </w:p>
    <w:p w14:paraId="0061D8C3" w14:textId="77777777" w:rsidR="0061172C" w:rsidRPr="00066AA7" w:rsidRDefault="0061172C" w:rsidP="0061172C">
      <w:pPr>
        <w:pStyle w:val="Default"/>
        <w:ind w:left="5529"/>
        <w:rPr>
          <w:sz w:val="28"/>
          <w:szCs w:val="28"/>
        </w:rPr>
      </w:pPr>
    </w:p>
    <w:p w14:paraId="44C55062" w14:textId="77777777" w:rsidR="0061172C" w:rsidRPr="00066AA7" w:rsidRDefault="0061172C" w:rsidP="0061172C">
      <w:pPr>
        <w:pStyle w:val="Default"/>
        <w:jc w:val="center"/>
        <w:rPr>
          <w:sz w:val="28"/>
          <w:szCs w:val="28"/>
        </w:rPr>
      </w:pPr>
      <w:r w:rsidRPr="00066AA7">
        <w:rPr>
          <w:sz w:val="28"/>
          <w:szCs w:val="28"/>
        </w:rPr>
        <w:t>РЕШЕНИЕ</w:t>
      </w:r>
    </w:p>
    <w:p w14:paraId="60A9AB80" w14:textId="77777777" w:rsidR="0061172C" w:rsidRPr="00066AA7" w:rsidRDefault="0061172C" w:rsidP="0061172C">
      <w:pPr>
        <w:pStyle w:val="Default"/>
        <w:jc w:val="center"/>
        <w:rPr>
          <w:sz w:val="28"/>
          <w:szCs w:val="28"/>
        </w:rPr>
      </w:pPr>
      <w:r w:rsidRPr="00066AA7">
        <w:rPr>
          <w:sz w:val="28"/>
          <w:szCs w:val="28"/>
        </w:rPr>
        <w:t>о принятии на учет многодетной семьи в целях бесплатного предоставления земельного участка</w:t>
      </w:r>
    </w:p>
    <w:p w14:paraId="682524F0" w14:textId="77777777" w:rsidR="0061172C" w:rsidRPr="00066AA7" w:rsidRDefault="0061172C" w:rsidP="0061172C">
      <w:pPr>
        <w:pStyle w:val="Default"/>
        <w:jc w:val="center"/>
        <w:rPr>
          <w:sz w:val="28"/>
          <w:szCs w:val="28"/>
        </w:rPr>
      </w:pPr>
      <w:r w:rsidRPr="00066AA7">
        <w:rPr>
          <w:sz w:val="28"/>
          <w:szCs w:val="28"/>
        </w:rPr>
        <w:t>от _______________ № ______________</w:t>
      </w:r>
    </w:p>
    <w:p w14:paraId="74070A6A" w14:textId="77777777" w:rsidR="0061172C" w:rsidRPr="00066AA7" w:rsidRDefault="0061172C" w:rsidP="0061172C">
      <w:pPr>
        <w:pStyle w:val="Default"/>
        <w:rPr>
          <w:sz w:val="28"/>
          <w:szCs w:val="28"/>
        </w:rPr>
      </w:pPr>
    </w:p>
    <w:p w14:paraId="4D276EAE" w14:textId="77777777" w:rsidR="0061172C" w:rsidRPr="00066AA7" w:rsidRDefault="0061172C" w:rsidP="0061172C">
      <w:pPr>
        <w:pStyle w:val="Default"/>
        <w:ind w:firstLine="709"/>
        <w:jc w:val="both"/>
        <w:rPr>
          <w:sz w:val="28"/>
          <w:szCs w:val="28"/>
        </w:rPr>
      </w:pPr>
      <w:r w:rsidRPr="00066AA7">
        <w:rPr>
          <w:sz w:val="28"/>
          <w:szCs w:val="28"/>
        </w:rPr>
        <w:t xml:space="preserve">В соответствии с Земельным кодексом Республики Татарстан, по результатам рассмотрения заявления от _______________ № _______________ принято решение об учете в целях бесплатного предоставления земельного участка многодетной семьи заявителя: _______________. </w:t>
      </w:r>
    </w:p>
    <w:p w14:paraId="7CCDF1E2" w14:textId="77777777" w:rsidR="0061172C" w:rsidRPr="00066AA7" w:rsidRDefault="0061172C" w:rsidP="0061172C">
      <w:pPr>
        <w:pStyle w:val="Default"/>
        <w:ind w:firstLine="709"/>
        <w:jc w:val="both"/>
        <w:rPr>
          <w:sz w:val="28"/>
          <w:szCs w:val="28"/>
        </w:rPr>
      </w:pPr>
      <w:r w:rsidRPr="00066AA7">
        <w:rPr>
          <w:sz w:val="28"/>
          <w:szCs w:val="28"/>
        </w:rPr>
        <w:t xml:space="preserve">Номер очереди: _______________. </w:t>
      </w:r>
    </w:p>
    <w:p w14:paraId="03C561CB" w14:textId="77777777" w:rsidR="0061172C" w:rsidRPr="00066AA7" w:rsidRDefault="0061172C" w:rsidP="0061172C">
      <w:pPr>
        <w:spacing w:after="0" w:line="240" w:lineRule="auto"/>
        <w:ind w:firstLine="709"/>
        <w:jc w:val="both"/>
        <w:rPr>
          <w:rFonts w:ascii="Times New Roman" w:hAnsi="Times New Roman"/>
          <w:sz w:val="28"/>
          <w:szCs w:val="28"/>
        </w:rPr>
      </w:pPr>
      <w:r w:rsidRPr="00066AA7">
        <w:rPr>
          <w:rFonts w:ascii="Times New Roman" w:hAnsi="Times New Roman"/>
          <w:sz w:val="28"/>
          <w:szCs w:val="28"/>
        </w:rPr>
        <w:t xml:space="preserve">Дополнительная информация: </w:t>
      </w:r>
      <w:r w:rsidRPr="00066AA7">
        <w:rPr>
          <w:sz w:val="28"/>
          <w:szCs w:val="28"/>
        </w:rPr>
        <w:t>_______________</w:t>
      </w:r>
      <w:r w:rsidRPr="00066AA7">
        <w:rPr>
          <w:rFonts w:ascii="Times New Roman" w:hAnsi="Times New Roman"/>
          <w:sz w:val="28"/>
          <w:szCs w:val="28"/>
        </w:rPr>
        <w:t>.</w:t>
      </w:r>
    </w:p>
    <w:p w14:paraId="4645516F" w14:textId="77777777" w:rsidR="0061172C" w:rsidRPr="00066AA7" w:rsidRDefault="0061172C" w:rsidP="0061172C">
      <w:pPr>
        <w:spacing w:after="0" w:line="240" w:lineRule="auto"/>
        <w:rPr>
          <w:rFonts w:ascii="Times New Roman" w:hAnsi="Times New Roman"/>
          <w:sz w:val="28"/>
          <w:szCs w:val="28"/>
        </w:rPr>
      </w:pPr>
    </w:p>
    <w:p w14:paraId="6C51DB00"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6E21BE19" wp14:editId="1F86BEC5">
                <wp:simplePos x="0" y="0"/>
                <wp:positionH relativeFrom="column">
                  <wp:posOffset>1586316</wp:posOffset>
                </wp:positionH>
                <wp:positionV relativeFrom="paragraph">
                  <wp:posOffset>122830</wp:posOffset>
                </wp:positionV>
                <wp:extent cx="2887980" cy="449580"/>
                <wp:effectExtent l="0" t="0" r="26670" b="2667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2019FFD" w14:textId="77777777" w:rsidR="0061172C" w:rsidRDefault="0061172C" w:rsidP="0061172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21BE19" id="Надпись 27" o:spid="_x0000_s1033" type="#_x0000_t202" style="position:absolute;margin-left:124.9pt;margin-top:9.65pt;width:227.4pt;height:3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" filled="f" strokeweight=".5pt">
                <v:textbox inset="0,0,0,0">
                  <w:txbxContent>
                    <w:p w14:paraId="62019FFD" w14:textId="77777777" w:rsidR="0061172C" w:rsidRDefault="0061172C" w:rsidP="0061172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1B4B7A60" w14:textId="77777777" w:rsidR="0061172C" w:rsidRPr="00066AA7" w:rsidRDefault="0061172C" w:rsidP="0061172C">
      <w:pPr>
        <w:spacing w:after="0" w:line="240" w:lineRule="auto"/>
        <w:rPr>
          <w:rFonts w:ascii="Times New Roman" w:hAnsi="Times New Roman"/>
          <w:sz w:val="24"/>
          <w:szCs w:val="24"/>
        </w:rPr>
      </w:pPr>
    </w:p>
    <w:p w14:paraId="39A27397" w14:textId="77777777" w:rsidR="0061172C" w:rsidRPr="00066AA7" w:rsidRDefault="0061172C" w:rsidP="0061172C">
      <w:pPr>
        <w:spacing w:after="0" w:line="240" w:lineRule="auto"/>
        <w:rPr>
          <w:rFonts w:ascii="Times New Roman" w:hAnsi="Times New Roman"/>
          <w:sz w:val="24"/>
          <w:szCs w:val="24"/>
        </w:rPr>
      </w:pPr>
    </w:p>
    <w:p w14:paraId="283942F8" w14:textId="77777777" w:rsidR="0061172C" w:rsidRPr="00066AA7" w:rsidRDefault="0061172C" w:rsidP="0061172C">
      <w:pPr>
        <w:spacing w:after="0" w:line="240" w:lineRule="auto"/>
        <w:rPr>
          <w:rFonts w:ascii="Times New Roman" w:hAnsi="Times New Roman"/>
          <w:sz w:val="24"/>
          <w:szCs w:val="24"/>
        </w:rPr>
      </w:pPr>
    </w:p>
    <w:p w14:paraId="37CAF923"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sz w:val="24"/>
          <w:szCs w:val="24"/>
        </w:rPr>
        <w:t>Должностное лицо (ФИО)</w:t>
      </w:r>
    </w:p>
    <w:p w14:paraId="00C493C7"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p>
    <w:p w14:paraId="1065E787"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r w:rsidRPr="00066AA7">
        <w:rPr>
          <w:rFonts w:ascii="Times New Roman" w:hAnsi="Times New Roman"/>
          <w:sz w:val="20"/>
          <w:szCs w:val="20"/>
        </w:rPr>
        <w:t>(подпись уполномоченного должностного лица органа)</w:t>
      </w:r>
    </w:p>
    <w:p w14:paraId="306FDC4B" w14:textId="77777777" w:rsidR="0061172C" w:rsidRPr="00066AA7" w:rsidRDefault="0061172C" w:rsidP="0061172C">
      <w:pPr>
        <w:spacing w:after="0" w:line="240" w:lineRule="auto"/>
        <w:ind w:right="-1"/>
        <w:rPr>
          <w:rFonts w:ascii="Times New Roman" w:hAnsi="Times New Roman"/>
          <w:i/>
          <w:sz w:val="28"/>
          <w:szCs w:val="28"/>
        </w:rPr>
      </w:pPr>
      <w:r w:rsidRPr="00066AA7">
        <w:rPr>
          <w:rFonts w:ascii="Times New Roman" w:hAnsi="Times New Roman"/>
          <w:sz w:val="28"/>
          <w:szCs w:val="28"/>
        </w:rPr>
        <w:br w:type="page" w:clear="all"/>
      </w:r>
    </w:p>
    <w:p w14:paraId="4E62FBB4" w14:textId="77777777" w:rsidR="0061172C" w:rsidRPr="00066AA7" w:rsidRDefault="0061172C" w:rsidP="0061172C">
      <w:pPr>
        <w:spacing w:after="0" w:line="240" w:lineRule="auto"/>
        <w:ind w:left="5954" w:right="-1"/>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6</w:t>
      </w:r>
    </w:p>
    <w:p w14:paraId="465F1167" w14:textId="77777777" w:rsidR="0061172C" w:rsidRPr="00066AA7" w:rsidRDefault="0061172C" w:rsidP="0061172C">
      <w:pPr>
        <w:spacing w:after="0" w:line="240" w:lineRule="auto"/>
        <w:ind w:left="5954"/>
        <w:rPr>
          <w:rFonts w:ascii="Times New Roman" w:hAnsi="Times New Roman"/>
          <w:sz w:val="28"/>
          <w:szCs w:val="28"/>
        </w:rPr>
      </w:pPr>
    </w:p>
    <w:p w14:paraId="482B78E1" w14:textId="77777777" w:rsidR="0061172C" w:rsidRPr="00066AA7" w:rsidRDefault="0061172C" w:rsidP="0061172C">
      <w:pPr>
        <w:spacing w:after="0" w:line="240" w:lineRule="auto"/>
        <w:ind w:left="5954"/>
        <w:rPr>
          <w:rFonts w:ascii="Times New Roman" w:hAnsi="Times New Roman"/>
          <w:sz w:val="28"/>
          <w:szCs w:val="28"/>
        </w:rPr>
      </w:pPr>
    </w:p>
    <w:p w14:paraId="46C92F1F"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Форма</w:t>
      </w:r>
    </w:p>
    <w:p w14:paraId="2F219ADE" w14:textId="77777777" w:rsidR="0061172C" w:rsidRPr="00066AA7" w:rsidRDefault="0061172C" w:rsidP="0061172C">
      <w:pPr>
        <w:spacing w:after="0" w:line="240" w:lineRule="auto"/>
        <w:jc w:val="center"/>
        <w:rPr>
          <w:rFonts w:ascii="Times New Roman" w:hAnsi="Times New Roman"/>
          <w:sz w:val="28"/>
          <w:szCs w:val="28"/>
        </w:rPr>
      </w:pPr>
    </w:p>
    <w:p w14:paraId="373F11FD" w14:textId="77777777" w:rsidR="0061172C" w:rsidRPr="00066AA7" w:rsidRDefault="0061172C" w:rsidP="0061172C">
      <w:pPr>
        <w:spacing w:after="0" w:line="240" w:lineRule="auto"/>
        <w:jc w:val="center"/>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09A1DA80" w14:textId="77777777" w:rsidR="0061172C" w:rsidRPr="00066AA7" w:rsidRDefault="0061172C" w:rsidP="0061172C">
      <w:pPr>
        <w:spacing w:after="0" w:line="240" w:lineRule="auto"/>
        <w:rPr>
          <w:rFonts w:ascii="Times New Roman" w:hAnsi="Times New Roman"/>
          <w:sz w:val="24"/>
          <w:szCs w:val="24"/>
        </w:rPr>
      </w:pPr>
    </w:p>
    <w:p w14:paraId="21480DD5" w14:textId="28D2C072" w:rsidR="0061172C" w:rsidRPr="00066AA7" w:rsidRDefault="0061172C" w:rsidP="0061172C">
      <w:pPr>
        <w:pStyle w:val="Default"/>
        <w:ind w:left="5529"/>
        <w:rPr>
          <w:sz w:val="28"/>
          <w:szCs w:val="28"/>
        </w:rPr>
      </w:pPr>
      <w:r w:rsidRPr="00066AA7">
        <w:rPr>
          <w:sz w:val="28"/>
          <w:szCs w:val="28"/>
        </w:rPr>
        <w:t>___________________________</w:t>
      </w:r>
    </w:p>
    <w:p w14:paraId="64477A18" w14:textId="3BC94273" w:rsidR="0061172C" w:rsidRPr="00066AA7" w:rsidRDefault="0061172C" w:rsidP="0061172C">
      <w:pPr>
        <w:pStyle w:val="Default"/>
        <w:ind w:left="5529"/>
        <w:rPr>
          <w:sz w:val="28"/>
          <w:szCs w:val="28"/>
        </w:rPr>
      </w:pPr>
      <w:r w:rsidRPr="00066AA7">
        <w:rPr>
          <w:sz w:val="28"/>
          <w:szCs w:val="28"/>
        </w:rPr>
        <w:t>Кому: _________________________ _______________ ___________</w:t>
      </w:r>
    </w:p>
    <w:p w14:paraId="2523E321" w14:textId="320E6524" w:rsidR="0061172C" w:rsidRPr="00066AA7" w:rsidRDefault="0061172C" w:rsidP="0061172C">
      <w:pPr>
        <w:pStyle w:val="Default"/>
        <w:ind w:left="5529"/>
        <w:rPr>
          <w:sz w:val="28"/>
          <w:szCs w:val="28"/>
        </w:rPr>
      </w:pPr>
      <w:r w:rsidRPr="00066AA7">
        <w:rPr>
          <w:sz w:val="28"/>
          <w:szCs w:val="28"/>
        </w:rPr>
        <w:t xml:space="preserve">Контактные данные: _____________ _____________ </w:t>
      </w:r>
    </w:p>
    <w:p w14:paraId="6CCD3EDB" w14:textId="21A93563" w:rsidR="0061172C" w:rsidRPr="00066AA7" w:rsidRDefault="0061172C" w:rsidP="0061172C">
      <w:pPr>
        <w:pStyle w:val="Default"/>
        <w:ind w:left="5529"/>
        <w:rPr>
          <w:sz w:val="28"/>
          <w:szCs w:val="28"/>
        </w:rPr>
      </w:pPr>
      <w:r w:rsidRPr="00066AA7">
        <w:rPr>
          <w:sz w:val="28"/>
          <w:szCs w:val="28"/>
        </w:rPr>
        <w:t>Представитель: _____________ _______________ ___________</w:t>
      </w:r>
    </w:p>
    <w:p w14:paraId="18F1378B" w14:textId="77777777" w:rsidR="0061172C" w:rsidRPr="00066AA7" w:rsidRDefault="0061172C" w:rsidP="0061172C">
      <w:pPr>
        <w:pStyle w:val="Default"/>
        <w:ind w:left="5529"/>
        <w:rPr>
          <w:sz w:val="28"/>
          <w:szCs w:val="28"/>
        </w:rPr>
      </w:pPr>
      <w:r w:rsidRPr="00066AA7">
        <w:rPr>
          <w:sz w:val="28"/>
          <w:szCs w:val="28"/>
        </w:rPr>
        <w:t xml:space="preserve">Контактные данные представителя: </w:t>
      </w:r>
    </w:p>
    <w:p w14:paraId="78EC9D32" w14:textId="197024DA" w:rsidR="0061172C" w:rsidRPr="00066AA7" w:rsidRDefault="0061172C" w:rsidP="0061172C">
      <w:pPr>
        <w:pStyle w:val="Default"/>
        <w:ind w:left="5529"/>
        <w:rPr>
          <w:sz w:val="28"/>
          <w:szCs w:val="28"/>
        </w:rPr>
      </w:pPr>
      <w:r w:rsidRPr="00066AA7">
        <w:rPr>
          <w:sz w:val="28"/>
          <w:szCs w:val="28"/>
        </w:rPr>
        <w:t>_______________ ___________</w:t>
      </w:r>
    </w:p>
    <w:p w14:paraId="28576EDE" w14:textId="77777777" w:rsidR="0061172C" w:rsidRPr="00066AA7" w:rsidRDefault="0061172C" w:rsidP="0061172C">
      <w:pPr>
        <w:spacing w:after="0" w:line="240" w:lineRule="auto"/>
        <w:rPr>
          <w:rFonts w:ascii="Times New Roman" w:hAnsi="Times New Roman"/>
          <w:sz w:val="24"/>
          <w:szCs w:val="24"/>
        </w:rPr>
      </w:pPr>
    </w:p>
    <w:p w14:paraId="3D44FD1C" w14:textId="77777777" w:rsidR="0061172C" w:rsidRPr="00066AA7" w:rsidRDefault="0061172C" w:rsidP="0061172C">
      <w:pPr>
        <w:spacing w:after="0" w:line="240" w:lineRule="auto"/>
        <w:rPr>
          <w:rFonts w:ascii="Times New Roman" w:hAnsi="Times New Roman"/>
          <w:sz w:val="24"/>
          <w:szCs w:val="24"/>
        </w:rPr>
      </w:pPr>
    </w:p>
    <w:p w14:paraId="1AAEF96F"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УВЕДОМЛЕНИЕ</w:t>
      </w:r>
    </w:p>
    <w:p w14:paraId="45A3DE22"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об отказе в предоставлении муниципальной услуги</w:t>
      </w:r>
    </w:p>
    <w:p w14:paraId="3A8D8AC7" w14:textId="77777777" w:rsidR="0061172C" w:rsidRPr="00066AA7" w:rsidRDefault="0061172C" w:rsidP="0061172C">
      <w:pPr>
        <w:pStyle w:val="Default"/>
        <w:jc w:val="center"/>
        <w:rPr>
          <w:sz w:val="28"/>
          <w:szCs w:val="28"/>
        </w:rPr>
      </w:pPr>
      <w:r w:rsidRPr="00066AA7">
        <w:rPr>
          <w:sz w:val="28"/>
          <w:szCs w:val="28"/>
        </w:rPr>
        <w:t>от _______________ № _______________</w:t>
      </w:r>
    </w:p>
    <w:p w14:paraId="6311D89F" w14:textId="77777777" w:rsidR="0061172C" w:rsidRPr="00066AA7" w:rsidRDefault="0061172C" w:rsidP="0061172C">
      <w:pPr>
        <w:spacing w:after="0" w:line="240" w:lineRule="auto"/>
        <w:jc w:val="center"/>
        <w:rPr>
          <w:rFonts w:ascii="Times New Roman" w:hAnsi="Times New Roman"/>
          <w:sz w:val="26"/>
          <w:szCs w:val="26"/>
        </w:rPr>
      </w:pPr>
      <w:r w:rsidRPr="00066AA7">
        <w:rPr>
          <w:rFonts w:ascii="Times New Roman" w:hAnsi="Times New Roman"/>
          <w:sz w:val="26"/>
          <w:szCs w:val="26"/>
        </w:rPr>
        <w:br/>
      </w:r>
    </w:p>
    <w:p w14:paraId="3EB02DEB" w14:textId="77777777" w:rsidR="0061172C" w:rsidRPr="00066AA7" w:rsidRDefault="0061172C"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По результатам рассмотрения заявления от ___________ № _____________ </w:t>
      </w:r>
      <w:r w:rsidRPr="00066AA7">
        <w:rPr>
          <w:rFonts w:ascii="Times New Roman" w:hAnsi="Times New Roman"/>
          <w:i/>
          <w:iCs/>
          <w:color w:val="000000"/>
          <w:sz w:val="28"/>
          <w:szCs w:val="28"/>
        </w:rPr>
        <w:t xml:space="preserve">(дата и номер заявления) </w:t>
      </w:r>
      <w:r w:rsidRPr="00066AA7">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sidRPr="00066AA7">
        <w:rPr>
          <w:rFonts w:ascii="Times New Roman" w:hAnsi="Times New Roman"/>
          <w:i/>
          <w:iCs/>
          <w:color w:val="000000"/>
          <w:sz w:val="28"/>
          <w:szCs w:val="28"/>
        </w:rPr>
        <w:t xml:space="preserve">(выбрать необходимые): </w:t>
      </w:r>
    </w:p>
    <w:p w14:paraId="07DE6844" w14:textId="7371D514" w:rsidR="0061172C" w:rsidRPr="00066AA7" w:rsidRDefault="0061172C" w:rsidP="00B613F7">
      <w:pPr>
        <w:pStyle w:val="afe"/>
        <w:numPr>
          <w:ilvl w:val="0"/>
          <w:numId w:val="15"/>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rPr>
        <w:t>___________________________________________________________</w:t>
      </w:r>
    </w:p>
    <w:p w14:paraId="7A52AEA6" w14:textId="67F5433B" w:rsidR="0061172C" w:rsidRPr="00066AA7" w:rsidRDefault="0061172C" w:rsidP="00B613F7">
      <w:pPr>
        <w:pStyle w:val="afe"/>
        <w:numPr>
          <w:ilvl w:val="0"/>
          <w:numId w:val="15"/>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rPr>
        <w:t xml:space="preserve">___________________________________________________________ </w:t>
      </w:r>
    </w:p>
    <w:p w14:paraId="51030E1D" w14:textId="77777777" w:rsidR="0061172C" w:rsidRPr="00066AA7" w:rsidRDefault="0061172C" w:rsidP="0061172C">
      <w:pPr>
        <w:spacing w:after="0" w:line="240" w:lineRule="auto"/>
        <w:ind w:firstLine="709"/>
        <w:jc w:val="both"/>
        <w:rPr>
          <w:rFonts w:ascii="Times New Roman" w:hAnsi="Times New Roman"/>
          <w:i/>
          <w:iCs/>
          <w:color w:val="000000"/>
          <w:sz w:val="28"/>
          <w:szCs w:val="28"/>
        </w:rPr>
      </w:pPr>
    </w:p>
    <w:p w14:paraId="7D415974" w14:textId="093D07F6" w:rsidR="0061172C" w:rsidRPr="00066AA7" w:rsidRDefault="0061172C"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Разъяснения причин отказа: _____________________________________ </w:t>
      </w:r>
    </w:p>
    <w:p w14:paraId="4F11BF0F" w14:textId="6B6BC186" w:rsidR="0061172C" w:rsidRPr="00066AA7" w:rsidRDefault="0061172C"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Дополнительно информируем: ___________________________________ </w:t>
      </w:r>
    </w:p>
    <w:p w14:paraId="76DB8F78" w14:textId="77777777" w:rsidR="0061172C" w:rsidRPr="00066AA7" w:rsidRDefault="0061172C" w:rsidP="0061172C">
      <w:pPr>
        <w:spacing w:after="0" w:line="240" w:lineRule="auto"/>
        <w:ind w:firstLine="709"/>
        <w:jc w:val="both"/>
        <w:rPr>
          <w:rFonts w:ascii="Times New Roman" w:hAnsi="Times New Roman"/>
          <w:i/>
          <w:iCs/>
          <w:color w:val="000000"/>
          <w:sz w:val="28"/>
          <w:szCs w:val="28"/>
        </w:rPr>
      </w:pPr>
      <w:r w:rsidRPr="00066AA7">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601BD372" w14:textId="77777777" w:rsidR="0061172C" w:rsidRPr="00066AA7" w:rsidRDefault="0061172C" w:rsidP="0061172C">
      <w:pPr>
        <w:spacing w:after="0" w:line="240" w:lineRule="auto"/>
        <w:rPr>
          <w:rFonts w:ascii="Times New Roman" w:hAnsi="Times New Roman"/>
          <w:sz w:val="24"/>
          <w:szCs w:val="24"/>
        </w:rPr>
      </w:pPr>
    </w:p>
    <w:p w14:paraId="268BA923" w14:textId="77777777" w:rsidR="0061172C" w:rsidRPr="00066AA7" w:rsidRDefault="0061172C" w:rsidP="0061172C">
      <w:pPr>
        <w:spacing w:after="0" w:line="240" w:lineRule="auto"/>
        <w:rPr>
          <w:rFonts w:ascii="Times New Roman" w:hAnsi="Times New Roman"/>
          <w:sz w:val="24"/>
          <w:szCs w:val="24"/>
        </w:rPr>
      </w:pPr>
    </w:p>
    <w:p w14:paraId="56E46CB2"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0F513E72" wp14:editId="3AD55BB4">
                <wp:simplePos x="0" y="0"/>
                <wp:positionH relativeFrom="column">
                  <wp:posOffset>1954720</wp:posOffset>
                </wp:positionH>
                <wp:positionV relativeFrom="paragraph">
                  <wp:posOffset>-134090</wp:posOffset>
                </wp:positionV>
                <wp:extent cx="2887980" cy="449580"/>
                <wp:effectExtent l="0" t="0" r="26670" b="26670"/>
                <wp:wrapNone/>
                <wp:docPr id="28"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73639462" w14:textId="77777777" w:rsidR="0061172C" w:rsidRDefault="0061172C" w:rsidP="0061172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13E72" id="Надпись 10" o:spid="_x0000_s1034" type="#_x0000_t202" style="position:absolute;margin-left:153.9pt;margin-top:-10.55pt;width:227.4pt;height:3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" filled="f" strokeweight=".5pt">
                <v:textbox inset="0,0,0,0">
                  <w:txbxContent>
                    <w:p w14:paraId="73639462" w14:textId="77777777" w:rsidR="0061172C" w:rsidRDefault="0061172C" w:rsidP="0061172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142ABF5C"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sz w:val="24"/>
          <w:szCs w:val="24"/>
        </w:rPr>
        <w:t>Должностное лицо (ФИО)</w:t>
      </w:r>
    </w:p>
    <w:p w14:paraId="46FBE5F7"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p>
    <w:p w14:paraId="48B221C0"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r w:rsidRPr="00066AA7">
        <w:rPr>
          <w:rFonts w:ascii="Times New Roman" w:hAnsi="Times New Roman"/>
          <w:sz w:val="20"/>
          <w:szCs w:val="20"/>
        </w:rPr>
        <w:t>(подпись уполномоченного должностного лица органа)</w:t>
      </w:r>
    </w:p>
    <w:p w14:paraId="74C5A79A" w14:textId="77777777" w:rsidR="0061172C" w:rsidRPr="00066AA7" w:rsidRDefault="0061172C" w:rsidP="0061172C">
      <w:pPr>
        <w:spacing w:after="0" w:line="240" w:lineRule="auto"/>
        <w:ind w:left="5812" w:right="-1"/>
        <w:jc w:val="right"/>
        <w:rPr>
          <w:rFonts w:ascii="Times New Roman" w:hAnsi="Times New Roman"/>
          <w:color w:val="000000"/>
          <w:spacing w:val="-6"/>
          <w:sz w:val="28"/>
          <w:szCs w:val="28"/>
        </w:rPr>
      </w:pPr>
      <w:r w:rsidRPr="00066AA7">
        <w:rPr>
          <w:rFonts w:ascii="Times New Roman" w:hAnsi="Times New Roman"/>
          <w:i/>
          <w:color w:val="000000"/>
          <w:spacing w:val="-6"/>
          <w:sz w:val="28"/>
          <w:szCs w:val="28"/>
        </w:rPr>
        <w:br w:type="page" w:clear="all"/>
      </w:r>
      <w:r w:rsidRPr="00066AA7">
        <w:rPr>
          <w:rFonts w:ascii="Times New Roman" w:hAnsi="Times New Roman"/>
          <w:color w:val="000000"/>
          <w:spacing w:val="-6"/>
          <w:sz w:val="28"/>
          <w:szCs w:val="28"/>
        </w:rPr>
        <w:lastRenderedPageBreak/>
        <w:t>Приложение № 7</w:t>
      </w:r>
    </w:p>
    <w:p w14:paraId="5DBBAB84" w14:textId="77777777" w:rsidR="0061172C" w:rsidRPr="00066AA7" w:rsidRDefault="0061172C" w:rsidP="0061172C">
      <w:pPr>
        <w:spacing w:after="0" w:line="240" w:lineRule="auto"/>
        <w:ind w:right="-1" w:firstLine="709"/>
        <w:jc w:val="right"/>
        <w:rPr>
          <w:rFonts w:ascii="Times New Roman" w:hAnsi="Times New Roman"/>
          <w:color w:val="000000"/>
          <w:spacing w:val="-6"/>
          <w:sz w:val="28"/>
          <w:szCs w:val="28"/>
        </w:rPr>
      </w:pP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61172C" w:rsidRPr="00066AA7" w14:paraId="09A9303B" w14:textId="77777777" w:rsidTr="00066AA7">
        <w:tc>
          <w:tcPr>
            <w:tcW w:w="4508" w:type="dxa"/>
            <w:gridSpan w:val="3"/>
            <w:tcBorders>
              <w:top w:val="none" w:sz="4" w:space="0" w:color="000000"/>
              <w:left w:val="none" w:sz="4" w:space="0" w:color="000000"/>
              <w:bottom w:val="none" w:sz="4" w:space="0" w:color="000000"/>
              <w:right w:val="none" w:sz="4" w:space="0" w:color="000000"/>
            </w:tcBorders>
            <w:vAlign w:val="bottom"/>
          </w:tcPr>
          <w:p w14:paraId="03AFC870"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sz w:val="24"/>
                <w:szCs w:val="24"/>
              </w:rPr>
              <w:t>ФИО</w:t>
            </w:r>
          </w:p>
        </w:tc>
      </w:tr>
      <w:tr w:rsidR="0061172C" w:rsidRPr="00066AA7" w14:paraId="72F38C3F"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3AABFC1C"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465F2D78" w14:textId="77777777" w:rsidTr="00066AA7">
        <w:tc>
          <w:tcPr>
            <w:tcW w:w="4508" w:type="dxa"/>
            <w:gridSpan w:val="3"/>
            <w:tcBorders>
              <w:top w:val="none" w:sz="4" w:space="0" w:color="000000"/>
              <w:left w:val="none" w:sz="4" w:space="0" w:color="000000"/>
              <w:bottom w:val="none" w:sz="4" w:space="0" w:color="000000"/>
              <w:right w:val="none" w:sz="4" w:space="0" w:color="000000"/>
            </w:tcBorders>
            <w:vAlign w:val="bottom"/>
          </w:tcPr>
          <w:p w14:paraId="04583112"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tc>
      </w:tr>
      <w:tr w:rsidR="0061172C" w:rsidRPr="00066AA7" w14:paraId="22DEF31C"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4C603BB2"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39954FA9" w14:textId="77777777" w:rsidTr="00066AA7">
        <w:tc>
          <w:tcPr>
            <w:tcW w:w="4508" w:type="dxa"/>
            <w:gridSpan w:val="3"/>
            <w:tcBorders>
              <w:top w:val="none" w:sz="4" w:space="0" w:color="000000"/>
              <w:left w:val="none" w:sz="4" w:space="0" w:color="000000"/>
              <w:bottom w:val="none" w:sz="4" w:space="0" w:color="000000"/>
              <w:right w:val="none" w:sz="4" w:space="0" w:color="000000"/>
            </w:tcBorders>
          </w:tcPr>
          <w:p w14:paraId="5E212BAC" w14:textId="77777777" w:rsidR="0061172C" w:rsidRPr="00066AA7" w:rsidRDefault="0061172C" w:rsidP="0061172C">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61172C" w:rsidRPr="00066AA7" w14:paraId="01A6B836"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301DC8A2"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307ECCE7" w14:textId="77777777" w:rsidTr="00066AA7">
        <w:tc>
          <w:tcPr>
            <w:tcW w:w="4508" w:type="dxa"/>
            <w:gridSpan w:val="3"/>
            <w:tcBorders>
              <w:top w:val="none" w:sz="4" w:space="0" w:color="000000"/>
              <w:left w:val="none" w:sz="4" w:space="0" w:color="000000"/>
              <w:bottom w:val="none" w:sz="4" w:space="0" w:color="000000"/>
              <w:right w:val="none" w:sz="4" w:space="0" w:color="000000"/>
            </w:tcBorders>
          </w:tcPr>
          <w:p w14:paraId="73F59C6C" w14:textId="77777777" w:rsidR="0061172C" w:rsidRPr="00066AA7" w:rsidRDefault="0061172C" w:rsidP="0061172C">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61172C" w:rsidRPr="00066AA7" w14:paraId="6A61D4FA"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0B878E11"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6180DEFA" w14:textId="77777777" w:rsidTr="00066AA7">
        <w:tc>
          <w:tcPr>
            <w:tcW w:w="4508" w:type="dxa"/>
            <w:gridSpan w:val="3"/>
            <w:tcBorders>
              <w:top w:val="none" w:sz="4" w:space="0" w:color="000000"/>
              <w:left w:val="none" w:sz="4" w:space="0" w:color="000000"/>
              <w:bottom w:val="none" w:sz="4" w:space="0" w:color="000000"/>
              <w:right w:val="none" w:sz="4" w:space="0" w:color="000000"/>
            </w:tcBorders>
          </w:tcPr>
          <w:p w14:paraId="46345A81" w14:textId="77777777" w:rsidR="0061172C" w:rsidRPr="00066AA7" w:rsidRDefault="0061172C" w:rsidP="0061172C">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61172C" w:rsidRPr="00066AA7" w14:paraId="4BE25AB7" w14:textId="77777777" w:rsidTr="00066AA7">
        <w:tc>
          <w:tcPr>
            <w:tcW w:w="4508" w:type="dxa"/>
            <w:gridSpan w:val="3"/>
            <w:tcBorders>
              <w:top w:val="none" w:sz="4" w:space="0" w:color="000000"/>
              <w:left w:val="none" w:sz="4" w:space="0" w:color="000000"/>
              <w:bottom w:val="none" w:sz="4" w:space="0" w:color="000000"/>
              <w:right w:val="none" w:sz="4" w:space="0" w:color="000000"/>
            </w:tcBorders>
            <w:vAlign w:val="bottom"/>
          </w:tcPr>
          <w:p w14:paraId="27F70E0A"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Адрес регистрации</w:t>
            </w:r>
          </w:p>
        </w:tc>
      </w:tr>
      <w:tr w:rsidR="0061172C" w:rsidRPr="00066AA7" w14:paraId="4D00D42A"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45BF0A74"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06A1F646"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33D828CC"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37EB5047"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0E719EF2"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Представитель по доверенности или законный представитель:</w:t>
            </w:r>
          </w:p>
        </w:tc>
      </w:tr>
      <w:tr w:rsidR="0061172C" w:rsidRPr="00066AA7" w14:paraId="410D5186"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59738DA1"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sz w:val="24"/>
                <w:szCs w:val="24"/>
              </w:rPr>
              <w:t>ФИО</w:t>
            </w:r>
          </w:p>
        </w:tc>
      </w:tr>
      <w:tr w:rsidR="0061172C" w:rsidRPr="00066AA7" w14:paraId="309B8FC4"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36FD5B12"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6F750BFB"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5AE71DF4"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sz w:val="24"/>
                <w:szCs w:val="24"/>
              </w:rPr>
              <w:t>Документ, удостоверяющий личность:</w:t>
            </w:r>
          </w:p>
        </w:tc>
      </w:tr>
      <w:tr w:rsidR="0061172C" w:rsidRPr="00066AA7" w14:paraId="1C1FC9C6"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78597D10"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4761F68A" w14:textId="77777777" w:rsidTr="00066AA7">
        <w:tc>
          <w:tcPr>
            <w:tcW w:w="4508" w:type="dxa"/>
            <w:gridSpan w:val="3"/>
            <w:tcBorders>
              <w:top w:val="single" w:sz="4" w:space="0" w:color="auto"/>
              <w:left w:val="none" w:sz="4" w:space="0" w:color="000000"/>
              <w:right w:val="none" w:sz="4" w:space="0" w:color="000000"/>
            </w:tcBorders>
          </w:tcPr>
          <w:p w14:paraId="0A8C6742" w14:textId="77777777" w:rsidR="0061172C" w:rsidRPr="00066AA7" w:rsidRDefault="0061172C" w:rsidP="0061172C">
            <w:pPr>
              <w:spacing w:after="0" w:line="240" w:lineRule="auto"/>
              <w:jc w:val="center"/>
              <w:rPr>
                <w:rFonts w:ascii="Times New Roman" w:hAnsi="Times New Roman"/>
                <w:sz w:val="19"/>
                <w:szCs w:val="19"/>
              </w:rPr>
            </w:pPr>
            <w:r w:rsidRPr="00066AA7">
              <w:rPr>
                <w:rFonts w:ascii="Times New Roman" w:hAnsi="Times New Roman"/>
                <w:sz w:val="19"/>
                <w:szCs w:val="19"/>
              </w:rPr>
              <w:t>(вид документа)</w:t>
            </w:r>
          </w:p>
        </w:tc>
      </w:tr>
      <w:tr w:rsidR="0061172C" w:rsidRPr="00066AA7" w14:paraId="58685956" w14:textId="77777777" w:rsidTr="00066AA7">
        <w:tc>
          <w:tcPr>
            <w:tcW w:w="4508" w:type="dxa"/>
            <w:gridSpan w:val="3"/>
            <w:tcBorders>
              <w:left w:val="none" w:sz="4" w:space="0" w:color="000000"/>
              <w:bottom w:val="single" w:sz="4" w:space="0" w:color="auto"/>
              <w:right w:val="none" w:sz="4" w:space="0" w:color="000000"/>
            </w:tcBorders>
            <w:vAlign w:val="bottom"/>
          </w:tcPr>
          <w:p w14:paraId="143BE261"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20EF37BC" w14:textId="77777777" w:rsidTr="00066AA7">
        <w:tc>
          <w:tcPr>
            <w:tcW w:w="4508" w:type="dxa"/>
            <w:gridSpan w:val="3"/>
            <w:tcBorders>
              <w:top w:val="single" w:sz="4" w:space="0" w:color="auto"/>
              <w:left w:val="none" w:sz="4" w:space="0" w:color="000000"/>
              <w:right w:val="none" w:sz="4" w:space="0" w:color="000000"/>
            </w:tcBorders>
          </w:tcPr>
          <w:p w14:paraId="363817A0" w14:textId="77777777" w:rsidR="0061172C" w:rsidRPr="00066AA7" w:rsidRDefault="0061172C" w:rsidP="0061172C">
            <w:pPr>
              <w:spacing w:after="0" w:line="240" w:lineRule="auto"/>
              <w:jc w:val="center"/>
              <w:rPr>
                <w:rFonts w:ascii="Times New Roman" w:hAnsi="Times New Roman"/>
                <w:sz w:val="19"/>
                <w:szCs w:val="19"/>
              </w:rPr>
            </w:pPr>
            <w:r w:rsidRPr="00066AA7">
              <w:rPr>
                <w:rFonts w:ascii="Times New Roman" w:hAnsi="Times New Roman"/>
                <w:sz w:val="19"/>
                <w:szCs w:val="19"/>
              </w:rPr>
              <w:t>(серия, номер)</w:t>
            </w:r>
          </w:p>
        </w:tc>
      </w:tr>
      <w:tr w:rsidR="0061172C" w:rsidRPr="00066AA7" w14:paraId="0AC42D05" w14:textId="77777777" w:rsidTr="00066AA7">
        <w:tc>
          <w:tcPr>
            <w:tcW w:w="4508" w:type="dxa"/>
            <w:gridSpan w:val="3"/>
            <w:tcBorders>
              <w:left w:val="none" w:sz="4" w:space="0" w:color="000000"/>
              <w:bottom w:val="single" w:sz="4" w:space="0" w:color="auto"/>
              <w:right w:val="none" w:sz="4" w:space="0" w:color="000000"/>
            </w:tcBorders>
            <w:vAlign w:val="bottom"/>
          </w:tcPr>
          <w:p w14:paraId="1439DC46"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49617586" w14:textId="77777777" w:rsidTr="00066AA7">
        <w:tc>
          <w:tcPr>
            <w:tcW w:w="4508" w:type="dxa"/>
            <w:gridSpan w:val="3"/>
            <w:tcBorders>
              <w:top w:val="single" w:sz="4" w:space="0" w:color="auto"/>
              <w:left w:val="none" w:sz="4" w:space="0" w:color="000000"/>
              <w:right w:val="none" w:sz="4" w:space="0" w:color="000000"/>
            </w:tcBorders>
          </w:tcPr>
          <w:p w14:paraId="22FFC626" w14:textId="77777777" w:rsidR="0061172C" w:rsidRPr="00066AA7" w:rsidRDefault="0061172C" w:rsidP="0061172C">
            <w:pPr>
              <w:spacing w:after="0" w:line="240" w:lineRule="auto"/>
              <w:jc w:val="center"/>
              <w:rPr>
                <w:rFonts w:ascii="Times New Roman" w:hAnsi="Times New Roman"/>
                <w:sz w:val="19"/>
                <w:szCs w:val="19"/>
              </w:rPr>
            </w:pPr>
            <w:r w:rsidRPr="00066AA7">
              <w:rPr>
                <w:rFonts w:ascii="Times New Roman" w:hAnsi="Times New Roman"/>
                <w:sz w:val="19"/>
                <w:szCs w:val="19"/>
              </w:rPr>
              <w:t>(кем, когда выдан)</w:t>
            </w:r>
          </w:p>
        </w:tc>
      </w:tr>
      <w:tr w:rsidR="0061172C" w:rsidRPr="00066AA7" w14:paraId="34262070" w14:textId="77777777" w:rsidTr="00066AA7">
        <w:tc>
          <w:tcPr>
            <w:tcW w:w="4508" w:type="dxa"/>
            <w:gridSpan w:val="3"/>
            <w:tcBorders>
              <w:left w:val="none" w:sz="4" w:space="0" w:color="000000"/>
              <w:bottom w:val="single" w:sz="4" w:space="0" w:color="auto"/>
              <w:right w:val="none" w:sz="4" w:space="0" w:color="000000"/>
            </w:tcBorders>
            <w:vAlign w:val="bottom"/>
          </w:tcPr>
          <w:p w14:paraId="3AE667BA"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Реквизиты документа, подтверждающего полномочия:</w:t>
            </w:r>
          </w:p>
        </w:tc>
      </w:tr>
      <w:tr w:rsidR="0061172C" w:rsidRPr="00066AA7" w14:paraId="536BBC1C"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35B748AC"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4671B0DD"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671C5EE7"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Адрес регистрации</w:t>
            </w:r>
          </w:p>
        </w:tc>
      </w:tr>
      <w:tr w:rsidR="0061172C" w:rsidRPr="00066AA7" w14:paraId="5C631E50"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129AEC2C"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3D05AF2D" w14:textId="77777777" w:rsidTr="00066AA7">
        <w:tc>
          <w:tcPr>
            <w:tcW w:w="4508" w:type="dxa"/>
            <w:gridSpan w:val="3"/>
            <w:tcBorders>
              <w:top w:val="none" w:sz="4" w:space="0" w:color="000000"/>
              <w:left w:val="none" w:sz="4" w:space="0" w:color="000000"/>
              <w:bottom w:val="single" w:sz="4" w:space="0" w:color="auto"/>
              <w:right w:val="none" w:sz="4" w:space="0" w:color="000000"/>
            </w:tcBorders>
            <w:vAlign w:val="bottom"/>
          </w:tcPr>
          <w:p w14:paraId="618EC418"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048E7795" w14:textId="77777777" w:rsidTr="00066AA7">
        <w:tc>
          <w:tcPr>
            <w:tcW w:w="4508" w:type="dxa"/>
            <w:gridSpan w:val="3"/>
            <w:tcBorders>
              <w:top w:val="none" w:sz="4" w:space="0" w:color="000000"/>
              <w:left w:val="none" w:sz="4" w:space="0" w:color="000000"/>
              <w:bottom w:val="none" w:sz="4" w:space="0" w:color="000000"/>
              <w:right w:val="none" w:sz="4" w:space="0" w:color="000000"/>
            </w:tcBorders>
            <w:vAlign w:val="bottom"/>
          </w:tcPr>
          <w:p w14:paraId="1E1E1EC0"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Контактная информация:</w:t>
            </w:r>
          </w:p>
        </w:tc>
      </w:tr>
      <w:tr w:rsidR="0061172C" w:rsidRPr="00066AA7" w14:paraId="0C0A39A3" w14:textId="77777777" w:rsidTr="00066AA7">
        <w:tc>
          <w:tcPr>
            <w:tcW w:w="1380" w:type="dxa"/>
            <w:gridSpan w:val="2"/>
            <w:tcBorders>
              <w:top w:val="none" w:sz="4" w:space="0" w:color="000000"/>
              <w:left w:val="none" w:sz="4" w:space="0" w:color="000000"/>
              <w:bottom w:val="none" w:sz="4" w:space="0" w:color="000000"/>
              <w:right w:val="none" w:sz="4" w:space="0" w:color="000000"/>
            </w:tcBorders>
            <w:vAlign w:val="bottom"/>
          </w:tcPr>
          <w:p w14:paraId="688E3BB6"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1</w:t>
            </w:r>
          </w:p>
        </w:tc>
        <w:tc>
          <w:tcPr>
            <w:tcW w:w="3128" w:type="dxa"/>
            <w:tcBorders>
              <w:top w:val="none" w:sz="4" w:space="0" w:color="000000"/>
              <w:left w:val="none" w:sz="4" w:space="0" w:color="000000"/>
              <w:bottom w:val="single" w:sz="4" w:space="0" w:color="auto"/>
              <w:right w:val="none" w:sz="4" w:space="0" w:color="000000"/>
            </w:tcBorders>
            <w:vAlign w:val="bottom"/>
          </w:tcPr>
          <w:p w14:paraId="339591E1"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3D93672F" w14:textId="77777777" w:rsidTr="00066AA7">
        <w:tc>
          <w:tcPr>
            <w:tcW w:w="1380" w:type="dxa"/>
            <w:gridSpan w:val="2"/>
            <w:tcBorders>
              <w:top w:val="none" w:sz="4" w:space="0" w:color="000000"/>
              <w:left w:val="none" w:sz="4" w:space="0" w:color="000000"/>
              <w:bottom w:val="none" w:sz="4" w:space="0" w:color="000000"/>
              <w:right w:val="none" w:sz="4" w:space="0" w:color="000000"/>
            </w:tcBorders>
            <w:vAlign w:val="bottom"/>
          </w:tcPr>
          <w:p w14:paraId="7F51CDF8"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номер тел. 2</w:t>
            </w:r>
          </w:p>
        </w:tc>
        <w:tc>
          <w:tcPr>
            <w:tcW w:w="3128" w:type="dxa"/>
            <w:tcBorders>
              <w:top w:val="none" w:sz="4" w:space="0" w:color="000000"/>
              <w:left w:val="none" w:sz="4" w:space="0" w:color="000000"/>
              <w:bottom w:val="single" w:sz="4" w:space="0" w:color="auto"/>
              <w:right w:val="none" w:sz="4" w:space="0" w:color="000000"/>
            </w:tcBorders>
            <w:vAlign w:val="bottom"/>
          </w:tcPr>
          <w:p w14:paraId="0057A64C" w14:textId="77777777" w:rsidR="0061172C" w:rsidRPr="00066AA7" w:rsidRDefault="0061172C" w:rsidP="0061172C">
            <w:pPr>
              <w:spacing w:before="60" w:after="0" w:line="240" w:lineRule="auto"/>
              <w:jc w:val="both"/>
              <w:rPr>
                <w:rFonts w:ascii="Times New Roman" w:hAnsi="Times New Roman"/>
                <w:sz w:val="24"/>
                <w:szCs w:val="24"/>
              </w:rPr>
            </w:pPr>
          </w:p>
        </w:tc>
      </w:tr>
      <w:tr w:rsidR="0061172C" w:rsidRPr="00066AA7" w14:paraId="68AA11E0" w14:textId="77777777" w:rsidTr="00066AA7">
        <w:tc>
          <w:tcPr>
            <w:tcW w:w="1065" w:type="dxa"/>
            <w:tcBorders>
              <w:top w:val="none" w:sz="4" w:space="0" w:color="000000"/>
              <w:left w:val="none" w:sz="4" w:space="0" w:color="000000"/>
              <w:bottom w:val="none" w:sz="4" w:space="0" w:color="000000"/>
              <w:right w:val="none" w:sz="4" w:space="0" w:color="000000"/>
            </w:tcBorders>
            <w:vAlign w:val="bottom"/>
          </w:tcPr>
          <w:p w14:paraId="5AEA4B0B" w14:textId="77777777" w:rsidR="0061172C" w:rsidRPr="00066AA7" w:rsidRDefault="0061172C" w:rsidP="0061172C">
            <w:pPr>
              <w:spacing w:before="60" w:after="0" w:line="240" w:lineRule="auto"/>
              <w:jc w:val="both"/>
              <w:rPr>
                <w:rFonts w:ascii="Times New Roman" w:hAnsi="Times New Roman"/>
                <w:sz w:val="24"/>
                <w:szCs w:val="24"/>
              </w:rPr>
            </w:pPr>
            <w:r w:rsidRPr="00066AA7">
              <w:rPr>
                <w:rFonts w:ascii="Times New Roman" w:hAnsi="Times New Roman"/>
                <w:sz w:val="24"/>
                <w:szCs w:val="24"/>
              </w:rPr>
              <w:t>эл. почта</w:t>
            </w:r>
          </w:p>
        </w:tc>
        <w:tc>
          <w:tcPr>
            <w:tcW w:w="3443" w:type="dxa"/>
            <w:gridSpan w:val="2"/>
            <w:tcBorders>
              <w:top w:val="none" w:sz="4" w:space="0" w:color="000000"/>
              <w:left w:val="none" w:sz="4" w:space="0" w:color="000000"/>
              <w:bottom w:val="single" w:sz="4" w:space="0" w:color="auto"/>
              <w:right w:val="none" w:sz="4" w:space="0" w:color="000000"/>
            </w:tcBorders>
            <w:vAlign w:val="bottom"/>
          </w:tcPr>
          <w:p w14:paraId="694DCC78" w14:textId="77777777" w:rsidR="0061172C" w:rsidRPr="00066AA7" w:rsidRDefault="0061172C" w:rsidP="0061172C">
            <w:pPr>
              <w:spacing w:before="60" w:after="0" w:line="240" w:lineRule="auto"/>
              <w:jc w:val="both"/>
              <w:rPr>
                <w:rFonts w:ascii="Times New Roman" w:hAnsi="Times New Roman"/>
                <w:sz w:val="24"/>
                <w:szCs w:val="24"/>
              </w:rPr>
            </w:pPr>
          </w:p>
        </w:tc>
      </w:tr>
    </w:tbl>
    <w:p w14:paraId="5F7CA8FF" w14:textId="77777777" w:rsidR="0061172C" w:rsidRPr="00066AA7" w:rsidRDefault="0061172C" w:rsidP="0061172C">
      <w:pPr>
        <w:spacing w:after="0" w:line="240" w:lineRule="auto"/>
        <w:ind w:left="3969"/>
        <w:rPr>
          <w:rFonts w:ascii="Times New Roman" w:hAnsi="Times New Roman"/>
          <w:sz w:val="28"/>
          <w:szCs w:val="28"/>
          <w:highlight w:val="cyan"/>
        </w:rPr>
      </w:pPr>
    </w:p>
    <w:p w14:paraId="4C6C2AAF"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Заявление</w:t>
      </w:r>
    </w:p>
    <w:p w14:paraId="6CAE5290"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о постановке на учет в качестве лиц, имеющих право на предоставление земельных участков в собственность бесплатно</w:t>
      </w:r>
    </w:p>
    <w:p w14:paraId="76A25A17" w14:textId="77777777" w:rsidR="0061172C" w:rsidRPr="00066AA7" w:rsidRDefault="0061172C" w:rsidP="0061172C">
      <w:pPr>
        <w:spacing w:after="0" w:line="240" w:lineRule="auto"/>
        <w:rPr>
          <w:rFonts w:ascii="Times New Roman" w:hAnsi="Times New Roman"/>
          <w:sz w:val="28"/>
          <w:szCs w:val="28"/>
        </w:rPr>
      </w:pPr>
    </w:p>
    <w:p w14:paraId="4D672741"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color w:val="000000"/>
          <w:sz w:val="28"/>
          <w:szCs w:val="28"/>
        </w:rPr>
        <w:t>Прошу Вас предоставить земельный участок в собственность бесплатно для:</w:t>
      </w:r>
    </w:p>
    <w:p w14:paraId="0959CF0B" w14:textId="77777777" w:rsidR="0061172C" w:rsidRPr="00066AA7" w:rsidRDefault="0061172C" w:rsidP="0061172C">
      <w:pPr>
        <w:widowControl w:val="0"/>
        <w:pBdr>
          <w:bottom w:val="single" w:sz="4" w:space="1" w:color="000000"/>
        </w:pBdr>
        <w:spacing w:after="0" w:line="240" w:lineRule="auto"/>
        <w:jc w:val="both"/>
        <w:rPr>
          <w:rFonts w:ascii="Times New Roman" w:hAnsi="Times New Roman"/>
          <w:color w:val="000000"/>
          <w:sz w:val="28"/>
          <w:szCs w:val="28"/>
        </w:rPr>
      </w:pPr>
    </w:p>
    <w:p w14:paraId="55689816" w14:textId="77777777" w:rsidR="0061172C" w:rsidRPr="00066AA7" w:rsidRDefault="0061172C" w:rsidP="0061172C">
      <w:pPr>
        <w:pStyle w:val="1"/>
        <w:keepNext w:val="0"/>
        <w:jc w:val="center"/>
        <w:rPr>
          <w:b w:val="0"/>
          <w:i/>
          <w:sz w:val="20"/>
        </w:rPr>
      </w:pPr>
      <w:r w:rsidRPr="00066AA7">
        <w:rPr>
          <w:b w:val="0"/>
          <w:i/>
          <w:sz w:val="20"/>
        </w:rPr>
        <w:t>(указать целевое назначение земельного участка: индивидуальное жилищное</w:t>
      </w:r>
    </w:p>
    <w:p w14:paraId="289F5B96" w14:textId="77777777" w:rsidR="0061172C" w:rsidRPr="00066AA7" w:rsidRDefault="0061172C" w:rsidP="0061172C">
      <w:pPr>
        <w:pStyle w:val="1"/>
        <w:keepNext w:val="0"/>
        <w:pBdr>
          <w:bottom w:val="single" w:sz="4" w:space="1" w:color="000000"/>
        </w:pBdr>
        <w:rPr>
          <w:b w:val="0"/>
          <w:szCs w:val="28"/>
        </w:rPr>
      </w:pPr>
    </w:p>
    <w:p w14:paraId="048949EF" w14:textId="77777777" w:rsidR="0061172C" w:rsidRPr="00066AA7" w:rsidRDefault="0061172C" w:rsidP="0061172C">
      <w:pPr>
        <w:pStyle w:val="1"/>
        <w:keepNext w:val="0"/>
        <w:jc w:val="center"/>
        <w:rPr>
          <w:b w:val="0"/>
          <w:i/>
          <w:sz w:val="20"/>
        </w:rPr>
      </w:pPr>
      <w:r w:rsidRPr="00066AA7">
        <w:rPr>
          <w:b w:val="0"/>
          <w:i/>
          <w:sz w:val="20"/>
        </w:rPr>
        <w:t>строительство, ведение личного подсобного хозяйства, садоводство или огородничество)</w:t>
      </w:r>
    </w:p>
    <w:p w14:paraId="21E61165" w14:textId="77777777" w:rsidR="0061172C" w:rsidRPr="00066AA7" w:rsidRDefault="0061172C" w:rsidP="0061172C">
      <w:pPr>
        <w:pStyle w:val="1"/>
        <w:keepNext w:val="0"/>
        <w:rPr>
          <w:b w:val="0"/>
          <w:sz w:val="20"/>
        </w:rPr>
      </w:pPr>
    </w:p>
    <w:p w14:paraId="123612AE" w14:textId="77777777" w:rsidR="0061172C" w:rsidRPr="00066AA7" w:rsidRDefault="0061172C" w:rsidP="0061172C">
      <w:pPr>
        <w:pStyle w:val="1"/>
        <w:keepNext w:val="0"/>
        <w:ind w:firstLine="709"/>
        <w:rPr>
          <w:b w:val="0"/>
          <w:szCs w:val="28"/>
        </w:rPr>
      </w:pPr>
      <w:r w:rsidRPr="00066AA7">
        <w:rPr>
          <w:b w:val="0"/>
          <w:szCs w:val="28"/>
        </w:rPr>
        <w:t xml:space="preserve">Заявление </w:t>
      </w:r>
      <w:proofErr w:type="gramStart"/>
      <w:r w:rsidRPr="00066AA7">
        <w:rPr>
          <w:b w:val="0"/>
          <w:szCs w:val="28"/>
        </w:rPr>
        <w:t>принято  «</w:t>
      </w:r>
      <w:proofErr w:type="gramEnd"/>
      <w:r w:rsidRPr="00066AA7">
        <w:rPr>
          <w:b w:val="0"/>
          <w:szCs w:val="28"/>
        </w:rPr>
        <w:t>__»  ______ 20__ года, в «__» часов «___» минут, и</w:t>
      </w:r>
    </w:p>
    <w:p w14:paraId="3F775F86" w14:textId="77777777" w:rsidR="0061172C" w:rsidRPr="00066AA7" w:rsidRDefault="0061172C" w:rsidP="0061172C">
      <w:pPr>
        <w:pStyle w:val="1"/>
        <w:keepNext w:val="0"/>
        <w:rPr>
          <w:b w:val="0"/>
          <w:szCs w:val="28"/>
        </w:rPr>
      </w:pPr>
      <w:r w:rsidRPr="00066AA7">
        <w:rPr>
          <w:b w:val="0"/>
          <w:szCs w:val="28"/>
        </w:rPr>
        <w:t>зарегистрировано в книге учета приема заявлений за № _________.</w:t>
      </w:r>
    </w:p>
    <w:p w14:paraId="61986800" w14:textId="77777777" w:rsidR="0061172C" w:rsidRPr="00066AA7" w:rsidRDefault="0061172C" w:rsidP="0061172C">
      <w:pPr>
        <w:pStyle w:val="1"/>
        <w:keepNext w:val="0"/>
        <w:rPr>
          <w:b w:val="0"/>
          <w:szCs w:val="28"/>
        </w:rPr>
      </w:pPr>
      <w:r w:rsidRPr="00066AA7">
        <w:rPr>
          <w:b w:val="0"/>
          <w:szCs w:val="28"/>
        </w:rPr>
        <w:t>_________ ____________ ________________________________________________</w:t>
      </w:r>
    </w:p>
    <w:p w14:paraId="2EDABD6A" w14:textId="77777777" w:rsidR="0061172C" w:rsidRPr="00066AA7" w:rsidRDefault="0061172C" w:rsidP="0061172C">
      <w:pPr>
        <w:pStyle w:val="1"/>
        <w:keepNext w:val="0"/>
        <w:rPr>
          <w:b w:val="0"/>
          <w:i/>
          <w:sz w:val="20"/>
        </w:rPr>
      </w:pPr>
      <w:r w:rsidRPr="00066AA7">
        <w:rPr>
          <w:b w:val="0"/>
          <w:i/>
          <w:sz w:val="20"/>
        </w:rPr>
        <w:t xml:space="preserve">         (</w:t>
      </w:r>
      <w:proofErr w:type="gramStart"/>
      <w:r w:rsidRPr="00066AA7">
        <w:rPr>
          <w:b w:val="0"/>
          <w:i/>
          <w:sz w:val="20"/>
        </w:rPr>
        <w:t xml:space="preserve">дата)   </w:t>
      </w:r>
      <w:proofErr w:type="gramEnd"/>
      <w:r w:rsidRPr="00066AA7">
        <w:rPr>
          <w:b w:val="0"/>
          <w:i/>
          <w:sz w:val="20"/>
        </w:rPr>
        <w:t xml:space="preserve">               (подпись)                               (Ф.И.О. специалиста, принявшего заявление)</w:t>
      </w:r>
    </w:p>
    <w:p w14:paraId="18A15730"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009A9173"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44CAA76B"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color w:val="000000"/>
          <w:sz w:val="28"/>
          <w:szCs w:val="28"/>
        </w:rPr>
        <w:t>Результат предоставления муниципальной услуги, прошу предоставить:</w:t>
      </w:r>
    </w:p>
    <w:p w14:paraId="2D858805"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76BFE614"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noProof/>
          <w:position w:val="-9"/>
          <w:sz w:val="26"/>
          <w:szCs w:val="26"/>
          <w:lang w:eastAsia="ru-RU"/>
        </w:rPr>
        <w:drawing>
          <wp:inline distT="0" distB="0" distL="0" distR="0" wp14:anchorId="262BDC63" wp14:editId="7BB28D31">
            <wp:extent cx="273600" cy="266400"/>
            <wp:effectExtent l="0" t="0" r="0" b="635"/>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273600" cy="266400"/>
                    </a:xfrm>
                    <a:prstGeom prst="rect">
                      <a:avLst/>
                    </a:prstGeom>
                    <a:noFill/>
                    <a:ln>
                      <a:noFill/>
                      <a:round/>
                    </a:ln>
                  </pic:spPr>
                </pic:pic>
              </a:graphicData>
            </a:graphic>
          </wp:inline>
        </w:drawing>
      </w:r>
      <w:r w:rsidRPr="00066AA7">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14:paraId="3AEA8B4C"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52EEAA2A"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noProof/>
          <w:position w:val="-9"/>
          <w:sz w:val="26"/>
          <w:szCs w:val="26"/>
          <w:lang w:eastAsia="ru-RU"/>
        </w:rPr>
        <w:drawing>
          <wp:inline distT="0" distB="0" distL="0" distR="0" wp14:anchorId="0BDF78BB" wp14:editId="17274F04">
            <wp:extent cx="273600" cy="266400"/>
            <wp:effectExtent l="0" t="0" r="0" b="635"/>
            <wp:docPr id="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273600" cy="266400"/>
                    </a:xfrm>
                    <a:prstGeom prst="rect">
                      <a:avLst/>
                    </a:prstGeom>
                    <a:noFill/>
                    <a:ln>
                      <a:noFill/>
                    </a:ln>
                  </pic:spPr>
                </pic:pic>
              </a:graphicData>
            </a:graphic>
          </wp:inline>
        </w:drawing>
      </w:r>
      <w:r w:rsidRPr="00066AA7">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14:paraId="2902F902"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72177CD8"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r w:rsidRPr="00066AA7">
        <w:rPr>
          <w:rFonts w:ascii="Times New Roman" w:hAnsi="Times New Roman"/>
          <w:noProof/>
          <w:position w:val="-9"/>
          <w:sz w:val="26"/>
          <w:szCs w:val="26"/>
          <w:lang w:eastAsia="ru-RU"/>
        </w:rPr>
        <w:drawing>
          <wp:inline distT="0" distB="0" distL="0" distR="0" wp14:anchorId="5A0EFEF4" wp14:editId="0C57C0D1">
            <wp:extent cx="273600" cy="266400"/>
            <wp:effectExtent l="0" t="0" r="0" b="635"/>
            <wp:docPr id="3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273600" cy="266400"/>
                    </a:xfrm>
                    <a:prstGeom prst="rect">
                      <a:avLst/>
                    </a:prstGeom>
                    <a:noFill/>
                    <a:ln>
                      <a:noFill/>
                    </a:ln>
                  </pic:spPr>
                </pic:pic>
              </a:graphicData>
            </a:graphic>
          </wp:inline>
        </w:drawing>
      </w:r>
      <w:r w:rsidRPr="00066AA7">
        <w:rPr>
          <w:rFonts w:ascii="Times New Roman" w:hAnsi="Times New Roman"/>
          <w:color w:val="000000"/>
          <w:sz w:val="28"/>
          <w:szCs w:val="28"/>
        </w:rPr>
        <w:t xml:space="preserve"> в </w:t>
      </w:r>
      <w:r w:rsidRPr="00066AA7">
        <w:rPr>
          <w:rFonts w:ascii="Times New Roman" w:hAnsi="Times New Roman"/>
          <w:i/>
          <w:color w:val="000000"/>
          <w:sz w:val="28"/>
          <w:szCs w:val="28"/>
        </w:rPr>
        <w:t>Органе</w:t>
      </w:r>
      <w:r w:rsidRPr="00066AA7">
        <w:rPr>
          <w:rFonts w:ascii="Times New Roman" w:hAnsi="Times New Roman"/>
          <w:color w:val="000000"/>
          <w:sz w:val="28"/>
          <w:szCs w:val="28"/>
        </w:rPr>
        <w:t>.</w:t>
      </w:r>
    </w:p>
    <w:p w14:paraId="0A1D5060"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21A1278D"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3E771A4C" w14:textId="77777777" w:rsidR="0061172C" w:rsidRPr="00066AA7" w:rsidRDefault="0061172C" w:rsidP="0061172C">
      <w:pPr>
        <w:pStyle w:val="ConsPlusNonformat"/>
        <w:ind w:firstLine="709"/>
        <w:jc w:val="both"/>
        <w:rPr>
          <w:rFonts w:ascii="Times New Roman" w:hAnsi="Times New Roman" w:cs="Times New Roman"/>
          <w:sz w:val="28"/>
          <w:szCs w:val="28"/>
        </w:rPr>
      </w:pPr>
      <w:r w:rsidRPr="00066AA7">
        <w:rPr>
          <w:rFonts w:ascii="Times New Roman" w:hAnsi="Times New Roman" w:cs="Times New Roman"/>
          <w:sz w:val="28"/>
          <w:szCs w:val="28"/>
        </w:rPr>
        <w:t>Состав и подписи членов многодетной семьи:</w:t>
      </w:r>
    </w:p>
    <w:p w14:paraId="7A38B9C9" w14:textId="77777777" w:rsidR="0061172C" w:rsidRPr="00066AA7" w:rsidRDefault="0061172C" w:rsidP="0061172C">
      <w:pPr>
        <w:pStyle w:val="ConsPlusNormal"/>
        <w:jc w:val="both"/>
        <w:rPr>
          <w:rFonts w:ascii="Times New Roman" w:hAnsi="Times New Roman" w:cs="Times New Roman"/>
          <w:sz w:val="28"/>
          <w:szCs w:val="28"/>
        </w:rPr>
      </w:pPr>
    </w:p>
    <w:tbl>
      <w:tblPr>
        <w:tblW w:w="94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1527"/>
        <w:gridCol w:w="1560"/>
        <w:gridCol w:w="1984"/>
        <w:gridCol w:w="1985"/>
      </w:tblGrid>
      <w:tr w:rsidR="0061172C" w:rsidRPr="00066AA7" w14:paraId="004F1D9A" w14:textId="77777777" w:rsidTr="00066AA7">
        <w:tc>
          <w:tcPr>
            <w:tcW w:w="618" w:type="dxa"/>
          </w:tcPr>
          <w:p w14:paraId="6D3C4E9A" w14:textId="77777777" w:rsidR="0061172C" w:rsidRPr="00066AA7" w:rsidRDefault="0061172C" w:rsidP="0061172C">
            <w:pPr>
              <w:pStyle w:val="ConsPlusNormal"/>
              <w:jc w:val="center"/>
              <w:rPr>
                <w:rFonts w:ascii="Times New Roman" w:hAnsi="Times New Roman" w:cs="Times New Roman"/>
                <w:sz w:val="24"/>
                <w:szCs w:val="24"/>
              </w:rPr>
            </w:pPr>
            <w:r w:rsidRPr="00066AA7">
              <w:rPr>
                <w:rFonts w:ascii="Times New Roman" w:hAnsi="Times New Roman" w:cs="Times New Roman"/>
                <w:sz w:val="24"/>
                <w:szCs w:val="24"/>
              </w:rPr>
              <w:t>N№ п/п</w:t>
            </w:r>
          </w:p>
        </w:tc>
        <w:tc>
          <w:tcPr>
            <w:tcW w:w="1757" w:type="dxa"/>
          </w:tcPr>
          <w:p w14:paraId="3DA04A14" w14:textId="77777777" w:rsidR="0061172C" w:rsidRPr="00066AA7" w:rsidRDefault="0061172C" w:rsidP="0061172C">
            <w:pPr>
              <w:pStyle w:val="ConsPlusNormal"/>
              <w:ind w:firstLine="29"/>
              <w:jc w:val="center"/>
              <w:rPr>
                <w:rFonts w:ascii="Times New Roman" w:hAnsi="Times New Roman" w:cs="Times New Roman"/>
                <w:sz w:val="24"/>
                <w:szCs w:val="24"/>
              </w:rPr>
            </w:pPr>
            <w:r w:rsidRPr="00066AA7">
              <w:rPr>
                <w:rFonts w:ascii="Times New Roman" w:hAnsi="Times New Roman" w:cs="Times New Roman"/>
                <w:sz w:val="24"/>
                <w:szCs w:val="24"/>
              </w:rPr>
              <w:t>Ф.И.О. (полностью) члена многодетной семьи</w:t>
            </w:r>
          </w:p>
        </w:tc>
        <w:tc>
          <w:tcPr>
            <w:tcW w:w="1527" w:type="dxa"/>
          </w:tcPr>
          <w:p w14:paraId="4946BCE7" w14:textId="77777777" w:rsidR="0061172C" w:rsidRPr="00066AA7" w:rsidRDefault="0061172C" w:rsidP="0061172C">
            <w:pPr>
              <w:pStyle w:val="ConsPlusNormal"/>
              <w:ind w:hanging="27"/>
              <w:jc w:val="center"/>
              <w:rPr>
                <w:rFonts w:ascii="Times New Roman" w:hAnsi="Times New Roman" w:cs="Times New Roman"/>
                <w:sz w:val="24"/>
                <w:szCs w:val="24"/>
              </w:rPr>
            </w:pPr>
            <w:r w:rsidRPr="00066AA7">
              <w:rPr>
                <w:rFonts w:ascii="Times New Roman" w:hAnsi="Times New Roman" w:cs="Times New Roman"/>
                <w:sz w:val="24"/>
                <w:szCs w:val="24"/>
              </w:rPr>
              <w:t>Дата рождения (число/месяц/год)</w:t>
            </w:r>
          </w:p>
        </w:tc>
        <w:tc>
          <w:tcPr>
            <w:tcW w:w="1560" w:type="dxa"/>
          </w:tcPr>
          <w:p w14:paraId="39C9C961" w14:textId="77777777" w:rsidR="0061172C" w:rsidRPr="00066AA7" w:rsidRDefault="0061172C" w:rsidP="0061172C">
            <w:pPr>
              <w:pStyle w:val="ConsPlusNormal"/>
              <w:ind w:firstLine="0"/>
              <w:jc w:val="center"/>
              <w:rPr>
                <w:rFonts w:ascii="Times New Roman" w:hAnsi="Times New Roman" w:cs="Times New Roman"/>
                <w:sz w:val="24"/>
                <w:szCs w:val="24"/>
              </w:rPr>
            </w:pPr>
            <w:r w:rsidRPr="00066AA7">
              <w:rPr>
                <w:rFonts w:ascii="Times New Roman" w:hAnsi="Times New Roman" w:cs="Times New Roman"/>
                <w:sz w:val="24"/>
                <w:szCs w:val="24"/>
              </w:rPr>
              <w:t>Родственные отношения</w:t>
            </w:r>
          </w:p>
        </w:tc>
        <w:tc>
          <w:tcPr>
            <w:tcW w:w="1984" w:type="dxa"/>
          </w:tcPr>
          <w:p w14:paraId="0D3F5174" w14:textId="77777777" w:rsidR="0061172C" w:rsidRPr="00066AA7" w:rsidRDefault="0061172C" w:rsidP="0061172C">
            <w:pPr>
              <w:pStyle w:val="ConsPlusNormal"/>
              <w:ind w:firstLine="0"/>
              <w:jc w:val="center"/>
              <w:rPr>
                <w:rFonts w:ascii="Times New Roman" w:hAnsi="Times New Roman" w:cs="Times New Roman"/>
                <w:sz w:val="24"/>
                <w:szCs w:val="24"/>
              </w:rPr>
            </w:pPr>
            <w:r w:rsidRPr="00066AA7">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1985" w:type="dxa"/>
          </w:tcPr>
          <w:p w14:paraId="51247FFE" w14:textId="77777777" w:rsidR="0061172C" w:rsidRPr="00066AA7" w:rsidRDefault="0061172C" w:rsidP="0061172C">
            <w:pPr>
              <w:pStyle w:val="ConsPlusNormal"/>
              <w:ind w:firstLine="2"/>
              <w:jc w:val="center"/>
              <w:rPr>
                <w:rFonts w:ascii="Times New Roman" w:hAnsi="Times New Roman" w:cs="Times New Roman"/>
                <w:sz w:val="24"/>
                <w:szCs w:val="24"/>
              </w:rPr>
            </w:pPr>
            <w:r w:rsidRPr="00066AA7">
              <w:rPr>
                <w:rFonts w:ascii="Times New Roman" w:hAnsi="Times New Roman" w:cs="Times New Roman"/>
                <w:sz w:val="24"/>
                <w:szCs w:val="24"/>
              </w:rPr>
              <w:t>Подписи членов семьи от 14 лет и старше</w:t>
            </w:r>
          </w:p>
        </w:tc>
      </w:tr>
      <w:tr w:rsidR="0061172C" w:rsidRPr="00066AA7" w14:paraId="79B32D15" w14:textId="77777777" w:rsidTr="00066AA7">
        <w:tc>
          <w:tcPr>
            <w:tcW w:w="618" w:type="dxa"/>
          </w:tcPr>
          <w:p w14:paraId="762F46C1" w14:textId="77777777" w:rsidR="0061172C" w:rsidRPr="00066AA7" w:rsidRDefault="0061172C"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rPr>
              <w:t>1</w:t>
            </w:r>
          </w:p>
        </w:tc>
        <w:tc>
          <w:tcPr>
            <w:tcW w:w="1757" w:type="dxa"/>
          </w:tcPr>
          <w:p w14:paraId="0EBA4198"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1A73203D"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4DA88A98"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55D9B92B"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1CA17932" w14:textId="77777777" w:rsidR="0061172C" w:rsidRPr="00066AA7" w:rsidRDefault="0061172C" w:rsidP="0061172C">
            <w:pPr>
              <w:pStyle w:val="ConsPlusNormal"/>
              <w:rPr>
                <w:rFonts w:ascii="Times New Roman" w:hAnsi="Times New Roman" w:cs="Times New Roman"/>
                <w:sz w:val="28"/>
                <w:szCs w:val="28"/>
              </w:rPr>
            </w:pPr>
          </w:p>
        </w:tc>
      </w:tr>
      <w:tr w:rsidR="0061172C" w:rsidRPr="00066AA7" w14:paraId="6BD30C3E" w14:textId="77777777" w:rsidTr="00066AA7">
        <w:tc>
          <w:tcPr>
            <w:tcW w:w="618" w:type="dxa"/>
          </w:tcPr>
          <w:p w14:paraId="69D56820" w14:textId="77777777" w:rsidR="0061172C" w:rsidRPr="00066AA7" w:rsidRDefault="0061172C"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rPr>
              <w:t>2</w:t>
            </w:r>
          </w:p>
        </w:tc>
        <w:tc>
          <w:tcPr>
            <w:tcW w:w="1757" w:type="dxa"/>
          </w:tcPr>
          <w:p w14:paraId="3B088A3D"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51AC0E3E"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50AB3052"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5269A4C9"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39E39B8C" w14:textId="77777777" w:rsidR="0061172C" w:rsidRPr="00066AA7" w:rsidRDefault="0061172C" w:rsidP="0061172C">
            <w:pPr>
              <w:pStyle w:val="ConsPlusNormal"/>
              <w:rPr>
                <w:rFonts w:ascii="Times New Roman" w:hAnsi="Times New Roman" w:cs="Times New Roman"/>
                <w:sz w:val="28"/>
                <w:szCs w:val="28"/>
              </w:rPr>
            </w:pPr>
          </w:p>
        </w:tc>
      </w:tr>
      <w:tr w:rsidR="0061172C" w:rsidRPr="00066AA7" w14:paraId="61022E23" w14:textId="77777777" w:rsidTr="00066AA7">
        <w:tc>
          <w:tcPr>
            <w:tcW w:w="618" w:type="dxa"/>
          </w:tcPr>
          <w:p w14:paraId="1A89A42E" w14:textId="77777777" w:rsidR="0061172C" w:rsidRPr="00066AA7" w:rsidRDefault="0061172C"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rPr>
              <w:t>3</w:t>
            </w:r>
          </w:p>
        </w:tc>
        <w:tc>
          <w:tcPr>
            <w:tcW w:w="1757" w:type="dxa"/>
          </w:tcPr>
          <w:p w14:paraId="2D6C43B7"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2D6E9681"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0690903C"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72F9F834"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7AB3DBBF" w14:textId="77777777" w:rsidR="0061172C" w:rsidRPr="00066AA7" w:rsidRDefault="0061172C" w:rsidP="0061172C">
            <w:pPr>
              <w:pStyle w:val="ConsPlusNormal"/>
              <w:rPr>
                <w:rFonts w:ascii="Times New Roman" w:hAnsi="Times New Roman" w:cs="Times New Roman"/>
                <w:sz w:val="28"/>
                <w:szCs w:val="28"/>
              </w:rPr>
            </w:pPr>
          </w:p>
        </w:tc>
      </w:tr>
      <w:tr w:rsidR="0061172C" w:rsidRPr="00066AA7" w14:paraId="2EB54B69" w14:textId="77777777" w:rsidTr="00066AA7">
        <w:tc>
          <w:tcPr>
            <w:tcW w:w="618" w:type="dxa"/>
          </w:tcPr>
          <w:p w14:paraId="2BB0E961" w14:textId="77777777" w:rsidR="0061172C" w:rsidRPr="00066AA7" w:rsidRDefault="0061172C"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rPr>
              <w:t>4</w:t>
            </w:r>
          </w:p>
        </w:tc>
        <w:tc>
          <w:tcPr>
            <w:tcW w:w="1757" w:type="dxa"/>
          </w:tcPr>
          <w:p w14:paraId="3CF600F6"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448FA539"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55C25CF7"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1C7540BB"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594106F8" w14:textId="77777777" w:rsidR="0061172C" w:rsidRPr="00066AA7" w:rsidRDefault="0061172C" w:rsidP="0061172C">
            <w:pPr>
              <w:pStyle w:val="ConsPlusNormal"/>
              <w:rPr>
                <w:rFonts w:ascii="Times New Roman" w:hAnsi="Times New Roman" w:cs="Times New Roman"/>
                <w:sz w:val="28"/>
                <w:szCs w:val="28"/>
              </w:rPr>
            </w:pPr>
          </w:p>
        </w:tc>
      </w:tr>
      <w:tr w:rsidR="0061172C" w:rsidRPr="00066AA7" w14:paraId="0F28883D" w14:textId="77777777" w:rsidTr="00066AA7">
        <w:tc>
          <w:tcPr>
            <w:tcW w:w="618" w:type="dxa"/>
          </w:tcPr>
          <w:p w14:paraId="7C1AC386" w14:textId="77777777" w:rsidR="0061172C" w:rsidRPr="00066AA7" w:rsidRDefault="0061172C"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rPr>
              <w:t>5</w:t>
            </w:r>
          </w:p>
        </w:tc>
        <w:tc>
          <w:tcPr>
            <w:tcW w:w="1757" w:type="dxa"/>
          </w:tcPr>
          <w:p w14:paraId="29CBD75A"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0C11724A"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145A2527"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614FF958"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541D9D4D" w14:textId="77777777" w:rsidR="0061172C" w:rsidRPr="00066AA7" w:rsidRDefault="0061172C" w:rsidP="0061172C">
            <w:pPr>
              <w:pStyle w:val="ConsPlusNormal"/>
              <w:rPr>
                <w:rFonts w:ascii="Times New Roman" w:hAnsi="Times New Roman" w:cs="Times New Roman"/>
                <w:sz w:val="28"/>
                <w:szCs w:val="28"/>
              </w:rPr>
            </w:pPr>
          </w:p>
        </w:tc>
      </w:tr>
      <w:tr w:rsidR="0061172C" w:rsidRPr="00066AA7" w14:paraId="20D724BB" w14:textId="77777777" w:rsidTr="00066AA7">
        <w:tc>
          <w:tcPr>
            <w:tcW w:w="618" w:type="dxa"/>
          </w:tcPr>
          <w:p w14:paraId="20FF49E7" w14:textId="77777777" w:rsidR="0061172C" w:rsidRPr="00066AA7" w:rsidRDefault="0061172C"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rPr>
              <w:t>6</w:t>
            </w:r>
          </w:p>
        </w:tc>
        <w:tc>
          <w:tcPr>
            <w:tcW w:w="1757" w:type="dxa"/>
          </w:tcPr>
          <w:p w14:paraId="7CC2F02A"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5D8485E0"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4010BDB7"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5D4AD910"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1B7634E0" w14:textId="77777777" w:rsidR="0061172C" w:rsidRPr="00066AA7" w:rsidRDefault="0061172C" w:rsidP="0061172C">
            <w:pPr>
              <w:pStyle w:val="ConsPlusNormal"/>
              <w:rPr>
                <w:rFonts w:ascii="Times New Roman" w:hAnsi="Times New Roman" w:cs="Times New Roman"/>
                <w:sz w:val="28"/>
                <w:szCs w:val="28"/>
              </w:rPr>
            </w:pPr>
          </w:p>
        </w:tc>
      </w:tr>
      <w:tr w:rsidR="0061172C" w:rsidRPr="00066AA7" w14:paraId="35155542" w14:textId="77777777" w:rsidTr="00066AA7">
        <w:tc>
          <w:tcPr>
            <w:tcW w:w="618" w:type="dxa"/>
          </w:tcPr>
          <w:p w14:paraId="78A8EBFA" w14:textId="77777777" w:rsidR="0061172C" w:rsidRPr="00066AA7" w:rsidRDefault="0061172C" w:rsidP="0061172C">
            <w:pPr>
              <w:pStyle w:val="ConsPlusNormal"/>
              <w:jc w:val="center"/>
              <w:rPr>
                <w:rFonts w:ascii="Times New Roman" w:hAnsi="Times New Roman" w:cs="Times New Roman"/>
                <w:sz w:val="28"/>
                <w:szCs w:val="28"/>
              </w:rPr>
            </w:pPr>
            <w:r w:rsidRPr="00066AA7">
              <w:rPr>
                <w:rFonts w:ascii="Times New Roman" w:hAnsi="Times New Roman" w:cs="Times New Roman"/>
                <w:sz w:val="28"/>
                <w:szCs w:val="28"/>
              </w:rPr>
              <w:t>7</w:t>
            </w:r>
          </w:p>
        </w:tc>
        <w:tc>
          <w:tcPr>
            <w:tcW w:w="1757" w:type="dxa"/>
          </w:tcPr>
          <w:p w14:paraId="0371D20E" w14:textId="77777777" w:rsidR="0061172C" w:rsidRPr="00066AA7" w:rsidRDefault="0061172C" w:rsidP="0061172C">
            <w:pPr>
              <w:pStyle w:val="ConsPlusNormal"/>
              <w:rPr>
                <w:rFonts w:ascii="Times New Roman" w:hAnsi="Times New Roman" w:cs="Times New Roman"/>
                <w:sz w:val="28"/>
                <w:szCs w:val="28"/>
              </w:rPr>
            </w:pPr>
          </w:p>
        </w:tc>
        <w:tc>
          <w:tcPr>
            <w:tcW w:w="1527" w:type="dxa"/>
          </w:tcPr>
          <w:p w14:paraId="40941CDB" w14:textId="77777777" w:rsidR="0061172C" w:rsidRPr="00066AA7" w:rsidRDefault="0061172C" w:rsidP="0061172C">
            <w:pPr>
              <w:pStyle w:val="ConsPlusNormal"/>
              <w:rPr>
                <w:rFonts w:ascii="Times New Roman" w:hAnsi="Times New Roman" w:cs="Times New Roman"/>
                <w:sz w:val="28"/>
                <w:szCs w:val="28"/>
              </w:rPr>
            </w:pPr>
          </w:p>
        </w:tc>
        <w:tc>
          <w:tcPr>
            <w:tcW w:w="1560" w:type="dxa"/>
          </w:tcPr>
          <w:p w14:paraId="0D23D920" w14:textId="77777777" w:rsidR="0061172C" w:rsidRPr="00066AA7" w:rsidRDefault="0061172C" w:rsidP="0061172C">
            <w:pPr>
              <w:pStyle w:val="ConsPlusNormal"/>
              <w:rPr>
                <w:rFonts w:ascii="Times New Roman" w:hAnsi="Times New Roman" w:cs="Times New Roman"/>
                <w:sz w:val="28"/>
                <w:szCs w:val="28"/>
              </w:rPr>
            </w:pPr>
          </w:p>
        </w:tc>
        <w:tc>
          <w:tcPr>
            <w:tcW w:w="1984" w:type="dxa"/>
          </w:tcPr>
          <w:p w14:paraId="334D52C1" w14:textId="77777777" w:rsidR="0061172C" w:rsidRPr="00066AA7" w:rsidRDefault="0061172C" w:rsidP="0061172C">
            <w:pPr>
              <w:pStyle w:val="ConsPlusNormal"/>
              <w:rPr>
                <w:rFonts w:ascii="Times New Roman" w:hAnsi="Times New Roman" w:cs="Times New Roman"/>
                <w:sz w:val="28"/>
                <w:szCs w:val="28"/>
              </w:rPr>
            </w:pPr>
          </w:p>
        </w:tc>
        <w:tc>
          <w:tcPr>
            <w:tcW w:w="1985" w:type="dxa"/>
          </w:tcPr>
          <w:p w14:paraId="386C7D72" w14:textId="77777777" w:rsidR="0061172C" w:rsidRPr="00066AA7" w:rsidRDefault="0061172C" w:rsidP="0061172C">
            <w:pPr>
              <w:pStyle w:val="ConsPlusNormal"/>
              <w:rPr>
                <w:rFonts w:ascii="Times New Roman" w:hAnsi="Times New Roman" w:cs="Times New Roman"/>
                <w:sz w:val="28"/>
                <w:szCs w:val="28"/>
              </w:rPr>
            </w:pPr>
          </w:p>
        </w:tc>
      </w:tr>
    </w:tbl>
    <w:p w14:paraId="0E748C76" w14:textId="77777777" w:rsidR="0061172C" w:rsidRPr="00066AA7" w:rsidRDefault="0061172C" w:rsidP="0061172C">
      <w:pPr>
        <w:widowControl w:val="0"/>
        <w:spacing w:after="0" w:line="240" w:lineRule="auto"/>
        <w:ind w:firstLine="851"/>
        <w:jc w:val="both"/>
        <w:rPr>
          <w:rFonts w:ascii="Times New Roman" w:hAnsi="Times New Roman"/>
          <w:color w:val="000000"/>
          <w:sz w:val="28"/>
          <w:szCs w:val="28"/>
        </w:rPr>
      </w:pPr>
    </w:p>
    <w:p w14:paraId="283D4949" w14:textId="77777777" w:rsidR="0061172C" w:rsidRPr="00066AA7" w:rsidRDefault="0061172C" w:rsidP="0061172C">
      <w:pPr>
        <w:spacing w:after="0" w:line="240" w:lineRule="auto"/>
        <w:jc w:val="center"/>
        <w:rPr>
          <w:rFonts w:ascii="Times New Roman" w:hAnsi="Times New Roman"/>
          <w:sz w:val="28"/>
          <w:szCs w:val="28"/>
        </w:rPr>
      </w:pPr>
    </w:p>
    <w:p w14:paraId="523134C2" w14:textId="77777777" w:rsidR="0061172C" w:rsidRPr="00066AA7" w:rsidRDefault="0061172C" w:rsidP="0061172C">
      <w:pPr>
        <w:spacing w:after="0" w:line="240" w:lineRule="auto"/>
        <w:jc w:val="both"/>
        <w:rPr>
          <w:rFonts w:ascii="Times New Roman" w:hAnsi="Times New Roman"/>
          <w:sz w:val="28"/>
          <w:szCs w:val="28"/>
        </w:rPr>
      </w:pPr>
      <w:r w:rsidRPr="00066AA7">
        <w:rPr>
          <w:rFonts w:ascii="Times New Roman" w:hAnsi="Times New Roman"/>
          <w:sz w:val="28"/>
          <w:szCs w:val="28"/>
        </w:rPr>
        <w:t>______________</w:t>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t>_________________ ( ________________)</w:t>
      </w:r>
    </w:p>
    <w:p w14:paraId="44C1DC01" w14:textId="77777777" w:rsidR="0061172C" w:rsidRPr="00066AA7" w:rsidRDefault="0061172C" w:rsidP="0061172C">
      <w:pPr>
        <w:spacing w:after="0" w:line="240" w:lineRule="auto"/>
        <w:rPr>
          <w:rFonts w:ascii="Times New Roman CYR" w:hAnsi="Times New Roman CYR" w:cs="Times New Roman CYR"/>
          <w:i/>
          <w:sz w:val="20"/>
          <w:szCs w:val="20"/>
        </w:rPr>
      </w:pPr>
      <w:r w:rsidRPr="00066AA7">
        <w:rPr>
          <w:rFonts w:ascii="Times New Roman" w:hAnsi="Times New Roman"/>
          <w:i/>
          <w:sz w:val="20"/>
          <w:szCs w:val="20"/>
        </w:rPr>
        <w:tab/>
        <w:t>(дата)</w:t>
      </w:r>
      <w:r w:rsidRPr="00066AA7">
        <w:rPr>
          <w:rFonts w:ascii="Times New Roman" w:hAnsi="Times New Roman"/>
          <w:i/>
          <w:sz w:val="20"/>
          <w:szCs w:val="20"/>
        </w:rPr>
        <w:tab/>
      </w:r>
      <w:r w:rsidRPr="00066AA7">
        <w:rPr>
          <w:rFonts w:ascii="Times New Roman" w:hAnsi="Times New Roman"/>
          <w:i/>
          <w:sz w:val="20"/>
          <w:szCs w:val="20"/>
        </w:rPr>
        <w:tab/>
      </w:r>
      <w:r w:rsidRPr="00066AA7">
        <w:rPr>
          <w:rFonts w:ascii="Times New Roman" w:hAnsi="Times New Roman"/>
          <w:i/>
          <w:sz w:val="20"/>
          <w:szCs w:val="20"/>
        </w:rPr>
        <w:tab/>
      </w:r>
      <w:r w:rsidRPr="00066AA7">
        <w:rPr>
          <w:rFonts w:ascii="Times New Roman" w:hAnsi="Times New Roman"/>
          <w:i/>
          <w:sz w:val="20"/>
          <w:szCs w:val="20"/>
        </w:rPr>
        <w:tab/>
      </w:r>
      <w:r w:rsidRPr="00066AA7">
        <w:rPr>
          <w:rFonts w:ascii="Times New Roman" w:hAnsi="Times New Roman"/>
          <w:i/>
          <w:sz w:val="20"/>
          <w:szCs w:val="20"/>
        </w:rPr>
        <w:tab/>
      </w:r>
      <w:r w:rsidRPr="00066AA7">
        <w:rPr>
          <w:rFonts w:ascii="Times New Roman" w:hAnsi="Times New Roman"/>
          <w:i/>
          <w:sz w:val="20"/>
          <w:szCs w:val="20"/>
        </w:rPr>
        <w:tab/>
        <w:t>(подпись)</w:t>
      </w:r>
      <w:r w:rsidRPr="00066AA7">
        <w:rPr>
          <w:rFonts w:ascii="Times New Roman" w:hAnsi="Times New Roman"/>
          <w:i/>
          <w:sz w:val="20"/>
          <w:szCs w:val="20"/>
        </w:rPr>
        <w:tab/>
      </w:r>
      <w:r w:rsidRPr="00066AA7">
        <w:rPr>
          <w:rFonts w:ascii="Times New Roman" w:hAnsi="Times New Roman"/>
          <w:i/>
          <w:sz w:val="20"/>
          <w:szCs w:val="20"/>
        </w:rPr>
        <w:tab/>
        <w:t xml:space="preserve">  </w:t>
      </w:r>
      <w:proofErr w:type="gramStart"/>
      <w:r w:rsidRPr="00066AA7">
        <w:rPr>
          <w:rFonts w:ascii="Times New Roman" w:hAnsi="Times New Roman"/>
          <w:i/>
          <w:sz w:val="20"/>
          <w:szCs w:val="20"/>
        </w:rPr>
        <w:t xml:space="preserve">   (</w:t>
      </w:r>
      <w:proofErr w:type="gramEnd"/>
      <w:r w:rsidRPr="00066AA7">
        <w:rPr>
          <w:rFonts w:ascii="Times New Roman" w:hAnsi="Times New Roman"/>
          <w:i/>
          <w:sz w:val="20"/>
          <w:szCs w:val="20"/>
        </w:rPr>
        <w:t>Ф.И.О.)</w:t>
      </w:r>
    </w:p>
    <w:p w14:paraId="19F974D1" w14:textId="77777777" w:rsidR="0061172C" w:rsidRPr="00066AA7" w:rsidRDefault="0061172C" w:rsidP="0061172C">
      <w:pPr>
        <w:spacing w:after="0" w:line="240" w:lineRule="auto"/>
        <w:rPr>
          <w:rFonts w:ascii="Times New Roman" w:hAnsi="Times New Roman"/>
          <w:color w:val="000000"/>
          <w:spacing w:val="-6"/>
          <w:sz w:val="28"/>
          <w:szCs w:val="28"/>
        </w:rPr>
      </w:pPr>
      <w:r w:rsidRPr="00066AA7">
        <w:rPr>
          <w:rFonts w:ascii="Times New Roman" w:hAnsi="Times New Roman"/>
          <w:color w:val="000000"/>
          <w:spacing w:val="-6"/>
          <w:sz w:val="28"/>
          <w:szCs w:val="28"/>
        </w:rPr>
        <w:br w:type="page" w:clear="all"/>
      </w:r>
    </w:p>
    <w:p w14:paraId="12033565" w14:textId="77777777" w:rsidR="0061172C" w:rsidRPr="00066AA7" w:rsidRDefault="0061172C" w:rsidP="0061172C">
      <w:pPr>
        <w:spacing w:after="0" w:line="240" w:lineRule="auto"/>
        <w:ind w:left="5670" w:right="-1"/>
        <w:jc w:val="right"/>
        <w:rPr>
          <w:rFonts w:ascii="Times New Roman" w:hAnsi="Times New Roman"/>
          <w:color w:val="000000"/>
          <w:spacing w:val="-6"/>
          <w:sz w:val="28"/>
          <w:szCs w:val="28"/>
        </w:rPr>
      </w:pPr>
      <w:r w:rsidRPr="00066AA7">
        <w:rPr>
          <w:rFonts w:ascii="Times New Roman" w:hAnsi="Times New Roman"/>
          <w:color w:val="000000"/>
          <w:spacing w:val="-6"/>
          <w:sz w:val="28"/>
          <w:szCs w:val="28"/>
        </w:rPr>
        <w:lastRenderedPageBreak/>
        <w:t>Приложение № 8</w:t>
      </w:r>
    </w:p>
    <w:p w14:paraId="20241166" w14:textId="77777777" w:rsidR="0061172C" w:rsidRPr="00066AA7" w:rsidRDefault="0061172C" w:rsidP="0061172C">
      <w:pPr>
        <w:spacing w:after="0" w:line="240" w:lineRule="auto"/>
        <w:rPr>
          <w:rFonts w:ascii="Times New Roman" w:hAnsi="Times New Roman"/>
          <w:sz w:val="24"/>
          <w:szCs w:val="24"/>
        </w:rPr>
      </w:pPr>
    </w:p>
    <w:p w14:paraId="22BC4841" w14:textId="77777777" w:rsidR="0061172C" w:rsidRPr="00066AA7" w:rsidRDefault="0061172C" w:rsidP="0061172C">
      <w:pPr>
        <w:spacing w:after="0" w:line="240" w:lineRule="auto"/>
        <w:jc w:val="center"/>
        <w:rPr>
          <w:rFonts w:ascii="Times New Roman" w:hAnsi="Times New Roman"/>
          <w:sz w:val="24"/>
          <w:szCs w:val="24"/>
        </w:rPr>
      </w:pPr>
      <w:r w:rsidRPr="00066AA7">
        <w:rPr>
          <w:rFonts w:ascii="Times New Roman" w:hAnsi="Times New Roman"/>
          <w:sz w:val="24"/>
          <w:szCs w:val="24"/>
        </w:rPr>
        <w:t>Форма</w:t>
      </w:r>
    </w:p>
    <w:p w14:paraId="2C2CA30E" w14:textId="77777777" w:rsidR="0061172C" w:rsidRPr="00066AA7" w:rsidRDefault="0061172C" w:rsidP="0061172C">
      <w:pPr>
        <w:spacing w:after="0" w:line="240" w:lineRule="auto"/>
        <w:jc w:val="center"/>
        <w:rPr>
          <w:rFonts w:ascii="Times New Roman" w:hAnsi="Times New Roman"/>
          <w:sz w:val="24"/>
          <w:szCs w:val="24"/>
        </w:rPr>
      </w:pPr>
    </w:p>
    <w:p w14:paraId="477827D4" w14:textId="77777777" w:rsidR="0061172C" w:rsidRPr="00066AA7" w:rsidRDefault="0061172C" w:rsidP="0061172C">
      <w:pPr>
        <w:spacing w:after="0" w:line="240" w:lineRule="auto"/>
        <w:jc w:val="center"/>
        <w:rPr>
          <w:rFonts w:ascii="Times New Roman" w:hAnsi="Times New Roman"/>
          <w:sz w:val="24"/>
          <w:szCs w:val="24"/>
        </w:rPr>
      </w:pPr>
      <w:r w:rsidRPr="00066AA7">
        <w:rPr>
          <w:rFonts w:ascii="Times New Roman" w:hAnsi="Times New Roman"/>
          <w:sz w:val="24"/>
          <w:szCs w:val="24"/>
        </w:rPr>
        <w:t>(Бланк органа, предоставляющего муниципальную услугу)</w:t>
      </w:r>
    </w:p>
    <w:p w14:paraId="679CBE63" w14:textId="77777777" w:rsidR="0061172C" w:rsidRPr="00066AA7" w:rsidRDefault="0061172C" w:rsidP="0061172C">
      <w:pPr>
        <w:spacing w:after="0" w:line="240" w:lineRule="auto"/>
        <w:rPr>
          <w:rFonts w:ascii="Times New Roman" w:hAnsi="Times New Roman"/>
          <w:sz w:val="24"/>
          <w:szCs w:val="24"/>
        </w:rPr>
      </w:pPr>
    </w:p>
    <w:p w14:paraId="0340DC05" w14:textId="063212D4" w:rsidR="0061172C" w:rsidRPr="00066AA7" w:rsidRDefault="0061172C" w:rsidP="0061172C">
      <w:pPr>
        <w:pStyle w:val="Default"/>
        <w:ind w:left="5529"/>
        <w:rPr>
          <w:sz w:val="28"/>
          <w:szCs w:val="28"/>
        </w:rPr>
      </w:pPr>
      <w:r w:rsidRPr="00066AA7">
        <w:rPr>
          <w:sz w:val="28"/>
          <w:szCs w:val="28"/>
        </w:rPr>
        <w:t>___________________________</w:t>
      </w:r>
    </w:p>
    <w:p w14:paraId="6A456F8D" w14:textId="17EE74D7" w:rsidR="0061172C" w:rsidRPr="00066AA7" w:rsidRDefault="0061172C" w:rsidP="0061172C">
      <w:pPr>
        <w:pStyle w:val="Default"/>
        <w:ind w:left="5529"/>
        <w:rPr>
          <w:sz w:val="28"/>
          <w:szCs w:val="28"/>
        </w:rPr>
      </w:pPr>
      <w:r w:rsidRPr="00066AA7">
        <w:rPr>
          <w:sz w:val="28"/>
          <w:szCs w:val="28"/>
        </w:rPr>
        <w:t>Кому: _________________________ ___________________________</w:t>
      </w:r>
    </w:p>
    <w:p w14:paraId="04D555DC" w14:textId="065642C3" w:rsidR="0061172C" w:rsidRPr="00066AA7" w:rsidRDefault="0061172C" w:rsidP="0061172C">
      <w:pPr>
        <w:pStyle w:val="Default"/>
        <w:ind w:left="5529"/>
        <w:rPr>
          <w:sz w:val="28"/>
          <w:szCs w:val="28"/>
        </w:rPr>
      </w:pPr>
      <w:r w:rsidRPr="00066AA7">
        <w:rPr>
          <w:sz w:val="28"/>
          <w:szCs w:val="28"/>
        </w:rPr>
        <w:t xml:space="preserve">Контактные данные: _____________ _____________ </w:t>
      </w:r>
    </w:p>
    <w:p w14:paraId="074B970B" w14:textId="0900AE27" w:rsidR="0061172C" w:rsidRPr="00066AA7" w:rsidRDefault="0061172C" w:rsidP="0061172C">
      <w:pPr>
        <w:pStyle w:val="Default"/>
        <w:ind w:left="5529"/>
        <w:rPr>
          <w:sz w:val="28"/>
          <w:szCs w:val="28"/>
        </w:rPr>
      </w:pPr>
      <w:r w:rsidRPr="00066AA7">
        <w:rPr>
          <w:sz w:val="28"/>
          <w:szCs w:val="28"/>
        </w:rPr>
        <w:t>Представитель: _________________ ___________ _______________</w:t>
      </w:r>
    </w:p>
    <w:p w14:paraId="79EE245C" w14:textId="77777777" w:rsidR="0061172C" w:rsidRPr="00066AA7" w:rsidRDefault="0061172C" w:rsidP="0061172C">
      <w:pPr>
        <w:pStyle w:val="Default"/>
        <w:ind w:left="5529"/>
        <w:rPr>
          <w:sz w:val="28"/>
          <w:szCs w:val="28"/>
        </w:rPr>
      </w:pPr>
      <w:r w:rsidRPr="00066AA7">
        <w:rPr>
          <w:sz w:val="28"/>
          <w:szCs w:val="28"/>
        </w:rPr>
        <w:t xml:space="preserve">Контактные данные представителя: </w:t>
      </w:r>
    </w:p>
    <w:p w14:paraId="3FF5D36F" w14:textId="5AE4C7B1" w:rsidR="0061172C" w:rsidRPr="00066AA7" w:rsidRDefault="0061172C" w:rsidP="0061172C">
      <w:pPr>
        <w:pStyle w:val="Default"/>
        <w:ind w:left="5529"/>
        <w:rPr>
          <w:sz w:val="28"/>
          <w:szCs w:val="28"/>
        </w:rPr>
      </w:pPr>
      <w:r w:rsidRPr="00066AA7">
        <w:rPr>
          <w:sz w:val="28"/>
          <w:szCs w:val="28"/>
        </w:rPr>
        <w:t>___________ _______________</w:t>
      </w:r>
    </w:p>
    <w:p w14:paraId="54BD2676" w14:textId="77777777" w:rsidR="0061172C" w:rsidRPr="00066AA7" w:rsidRDefault="0061172C" w:rsidP="0061172C">
      <w:pPr>
        <w:spacing w:after="0" w:line="240" w:lineRule="auto"/>
        <w:rPr>
          <w:rFonts w:ascii="Times New Roman" w:hAnsi="Times New Roman"/>
          <w:sz w:val="24"/>
          <w:szCs w:val="24"/>
        </w:rPr>
      </w:pPr>
    </w:p>
    <w:p w14:paraId="77794E3C"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УВЕДОМЛЕНИЕ</w:t>
      </w:r>
    </w:p>
    <w:p w14:paraId="03BB5E0B" w14:textId="77777777" w:rsidR="0061172C" w:rsidRPr="00066AA7" w:rsidRDefault="0061172C" w:rsidP="0061172C">
      <w:pPr>
        <w:spacing w:after="0" w:line="240" w:lineRule="auto"/>
        <w:jc w:val="center"/>
        <w:rPr>
          <w:rFonts w:ascii="Times New Roman" w:hAnsi="Times New Roman"/>
          <w:sz w:val="28"/>
          <w:szCs w:val="28"/>
        </w:rPr>
      </w:pPr>
      <w:r w:rsidRPr="00066AA7">
        <w:rPr>
          <w:rFonts w:ascii="Times New Roman" w:hAnsi="Times New Roman"/>
          <w:sz w:val="28"/>
          <w:szCs w:val="28"/>
        </w:rPr>
        <w:t>об отказе в приеме документов, необходимых для предоставления муниципальной услуги</w:t>
      </w:r>
    </w:p>
    <w:p w14:paraId="4613846B" w14:textId="77777777" w:rsidR="0061172C" w:rsidRPr="00066AA7" w:rsidRDefault="0061172C" w:rsidP="0061172C">
      <w:pPr>
        <w:pStyle w:val="Default"/>
        <w:jc w:val="center"/>
        <w:rPr>
          <w:sz w:val="28"/>
          <w:szCs w:val="28"/>
        </w:rPr>
      </w:pPr>
      <w:r w:rsidRPr="00066AA7">
        <w:rPr>
          <w:sz w:val="28"/>
          <w:szCs w:val="28"/>
        </w:rPr>
        <w:t>от _______________ № _______________</w:t>
      </w:r>
    </w:p>
    <w:p w14:paraId="75CBCE17" w14:textId="77777777" w:rsidR="0061172C" w:rsidRPr="00066AA7" w:rsidRDefault="0061172C" w:rsidP="0061172C">
      <w:pPr>
        <w:spacing w:after="0" w:line="240" w:lineRule="auto"/>
        <w:jc w:val="center"/>
        <w:rPr>
          <w:rFonts w:ascii="Times New Roman" w:hAnsi="Times New Roman"/>
          <w:sz w:val="26"/>
          <w:szCs w:val="26"/>
        </w:rPr>
      </w:pPr>
    </w:p>
    <w:p w14:paraId="26AE44AA" w14:textId="77777777" w:rsidR="0061172C" w:rsidRPr="00066AA7" w:rsidRDefault="0061172C"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По результатам рассмотрения заявления от ___________ № _____________ </w:t>
      </w:r>
      <w:r w:rsidRPr="00066AA7">
        <w:rPr>
          <w:rFonts w:ascii="Times New Roman" w:hAnsi="Times New Roman"/>
          <w:i/>
          <w:iCs/>
          <w:color w:val="000000"/>
          <w:sz w:val="28"/>
          <w:szCs w:val="28"/>
        </w:rPr>
        <w:t xml:space="preserve">(дата и номер заявления) </w:t>
      </w:r>
      <w:r w:rsidRPr="00066AA7">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066AA7">
        <w:rPr>
          <w:rFonts w:ascii="Times New Roman" w:hAnsi="Times New Roman"/>
          <w:i/>
          <w:iCs/>
          <w:color w:val="000000"/>
          <w:sz w:val="28"/>
          <w:szCs w:val="28"/>
        </w:rPr>
        <w:t xml:space="preserve">(выбрать необходимые): </w:t>
      </w:r>
    </w:p>
    <w:p w14:paraId="068CEE6D" w14:textId="15CDC25F" w:rsidR="0061172C" w:rsidRPr="00066AA7" w:rsidRDefault="0061172C" w:rsidP="00B613F7">
      <w:pPr>
        <w:pStyle w:val="afe"/>
        <w:numPr>
          <w:ilvl w:val="0"/>
          <w:numId w:val="16"/>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rPr>
        <w:t>___________________________________________________________</w:t>
      </w:r>
    </w:p>
    <w:p w14:paraId="67A375B5" w14:textId="11A66DA9" w:rsidR="0061172C" w:rsidRPr="00066AA7" w:rsidRDefault="0061172C" w:rsidP="00B613F7">
      <w:pPr>
        <w:pStyle w:val="afe"/>
        <w:numPr>
          <w:ilvl w:val="0"/>
          <w:numId w:val="16"/>
        </w:numPr>
        <w:spacing w:after="0" w:line="240" w:lineRule="auto"/>
        <w:jc w:val="both"/>
        <w:rPr>
          <w:rFonts w:ascii="Times New Roman" w:hAnsi="Times New Roman"/>
          <w:color w:val="000000"/>
          <w:sz w:val="28"/>
          <w:szCs w:val="28"/>
        </w:rPr>
      </w:pPr>
      <w:r w:rsidRPr="00066AA7">
        <w:rPr>
          <w:rFonts w:ascii="Times New Roman" w:hAnsi="Times New Roman"/>
          <w:color w:val="000000"/>
          <w:sz w:val="28"/>
          <w:szCs w:val="28"/>
        </w:rPr>
        <w:t xml:space="preserve">___________________________________________________________ </w:t>
      </w:r>
    </w:p>
    <w:p w14:paraId="04E77DBE" w14:textId="77777777" w:rsidR="0061172C" w:rsidRPr="00066AA7" w:rsidRDefault="0061172C" w:rsidP="0061172C">
      <w:pPr>
        <w:spacing w:after="0" w:line="240" w:lineRule="auto"/>
        <w:ind w:firstLine="709"/>
        <w:jc w:val="both"/>
        <w:rPr>
          <w:rFonts w:ascii="Times New Roman" w:hAnsi="Times New Roman"/>
          <w:i/>
          <w:iCs/>
          <w:color w:val="000000"/>
          <w:sz w:val="28"/>
          <w:szCs w:val="28"/>
        </w:rPr>
      </w:pPr>
    </w:p>
    <w:p w14:paraId="3FCFA576" w14:textId="569AB985" w:rsidR="0061172C" w:rsidRPr="00066AA7" w:rsidRDefault="0061172C"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Разъяснения причин отказа: _____________________________________ </w:t>
      </w:r>
    </w:p>
    <w:p w14:paraId="1C0B65A1" w14:textId="45345B42" w:rsidR="0061172C" w:rsidRPr="00066AA7" w:rsidRDefault="0061172C" w:rsidP="0061172C">
      <w:pPr>
        <w:spacing w:after="0" w:line="240" w:lineRule="auto"/>
        <w:ind w:firstLine="709"/>
        <w:jc w:val="both"/>
        <w:rPr>
          <w:rFonts w:ascii="Times New Roman" w:hAnsi="Times New Roman"/>
          <w:color w:val="000000"/>
          <w:sz w:val="28"/>
          <w:szCs w:val="28"/>
        </w:rPr>
      </w:pPr>
      <w:r w:rsidRPr="00066AA7">
        <w:rPr>
          <w:rFonts w:ascii="Times New Roman" w:hAnsi="Times New Roman"/>
          <w:color w:val="000000"/>
          <w:sz w:val="28"/>
          <w:szCs w:val="28"/>
        </w:rPr>
        <w:t xml:space="preserve">Дополнительно информируем: ___________________________________ </w:t>
      </w:r>
    </w:p>
    <w:p w14:paraId="7C468915" w14:textId="77777777" w:rsidR="0061172C" w:rsidRPr="00066AA7" w:rsidRDefault="0061172C" w:rsidP="0061172C">
      <w:pPr>
        <w:spacing w:after="0" w:line="240" w:lineRule="auto"/>
        <w:ind w:firstLine="709"/>
        <w:jc w:val="both"/>
        <w:rPr>
          <w:rFonts w:ascii="Times New Roman" w:hAnsi="Times New Roman"/>
          <w:i/>
          <w:iCs/>
          <w:color w:val="000000"/>
          <w:sz w:val="28"/>
          <w:szCs w:val="28"/>
        </w:rPr>
      </w:pPr>
      <w:r w:rsidRPr="00066AA7">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3905E24A" w14:textId="77777777" w:rsidR="0061172C" w:rsidRPr="00066AA7" w:rsidRDefault="0061172C" w:rsidP="0061172C">
      <w:pPr>
        <w:spacing w:after="0" w:line="240" w:lineRule="auto"/>
        <w:rPr>
          <w:rFonts w:ascii="Times New Roman" w:hAnsi="Times New Roman"/>
          <w:sz w:val="20"/>
          <w:szCs w:val="20"/>
        </w:rPr>
      </w:pPr>
    </w:p>
    <w:p w14:paraId="31C70DDF"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14:anchorId="1D8CD42A" wp14:editId="3EB4189D">
                <wp:simplePos x="0" y="0"/>
                <wp:positionH relativeFrom="column">
                  <wp:posOffset>1859508</wp:posOffset>
                </wp:positionH>
                <wp:positionV relativeFrom="paragraph">
                  <wp:posOffset>80911</wp:posOffset>
                </wp:positionV>
                <wp:extent cx="2887980" cy="449580"/>
                <wp:effectExtent l="0" t="0" r="26670" b="26670"/>
                <wp:wrapNone/>
                <wp:docPr id="2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E406DE2" w14:textId="77777777" w:rsidR="0061172C" w:rsidRDefault="0061172C" w:rsidP="0061172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8CD42A" id="Надпись 5" o:spid="_x0000_s1035" type="#_x0000_t202" style="position:absolute;margin-left:146.4pt;margin-top:6.35pt;width:227.4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" filled="f" strokeweight=".5pt">
                <v:textbox inset="0,0,0,0">
                  <w:txbxContent>
                    <w:p w14:paraId="4E406DE2" w14:textId="77777777" w:rsidR="0061172C" w:rsidRDefault="0061172C" w:rsidP="0061172C">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3C6BE773" w14:textId="77777777" w:rsidR="0061172C" w:rsidRPr="00066AA7" w:rsidRDefault="0061172C" w:rsidP="0061172C">
      <w:pPr>
        <w:spacing w:after="0" w:line="240" w:lineRule="auto"/>
        <w:rPr>
          <w:rFonts w:ascii="Times New Roman" w:hAnsi="Times New Roman"/>
          <w:sz w:val="24"/>
          <w:szCs w:val="24"/>
        </w:rPr>
      </w:pPr>
    </w:p>
    <w:p w14:paraId="129AEC8A" w14:textId="77777777" w:rsidR="0061172C" w:rsidRPr="00066AA7" w:rsidRDefault="0061172C" w:rsidP="0061172C">
      <w:pPr>
        <w:spacing w:after="0" w:line="240" w:lineRule="auto"/>
        <w:rPr>
          <w:rFonts w:ascii="Times New Roman" w:hAnsi="Times New Roman"/>
          <w:sz w:val="24"/>
          <w:szCs w:val="24"/>
        </w:rPr>
      </w:pPr>
    </w:p>
    <w:p w14:paraId="5C7121BA" w14:textId="77777777" w:rsidR="0061172C" w:rsidRPr="00066AA7" w:rsidRDefault="0061172C" w:rsidP="0061172C">
      <w:pPr>
        <w:spacing w:after="0" w:line="240" w:lineRule="auto"/>
        <w:rPr>
          <w:rFonts w:ascii="Times New Roman" w:hAnsi="Times New Roman"/>
          <w:sz w:val="24"/>
          <w:szCs w:val="24"/>
        </w:rPr>
      </w:pPr>
      <w:r w:rsidRPr="00066AA7">
        <w:rPr>
          <w:rFonts w:ascii="Times New Roman" w:hAnsi="Times New Roman"/>
          <w:sz w:val="24"/>
          <w:szCs w:val="24"/>
        </w:rPr>
        <w:t>Должностное лицо (ФИО)</w:t>
      </w:r>
    </w:p>
    <w:p w14:paraId="7B27D43A"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p>
    <w:p w14:paraId="4205B858" w14:textId="77777777" w:rsidR="0061172C" w:rsidRPr="00066AA7" w:rsidRDefault="0061172C" w:rsidP="0061172C">
      <w:pPr>
        <w:pBdr>
          <w:top w:val="single" w:sz="4" w:space="9" w:color="000000"/>
        </w:pBdr>
        <w:spacing w:after="0" w:line="240" w:lineRule="auto"/>
        <w:ind w:left="5670"/>
        <w:jc w:val="center"/>
        <w:rPr>
          <w:rFonts w:ascii="Times New Roman" w:hAnsi="Times New Roman"/>
          <w:sz w:val="20"/>
          <w:szCs w:val="20"/>
        </w:rPr>
      </w:pPr>
      <w:r w:rsidRPr="00066AA7">
        <w:rPr>
          <w:rFonts w:ascii="Times New Roman" w:hAnsi="Times New Roman"/>
          <w:sz w:val="20"/>
          <w:szCs w:val="20"/>
        </w:rPr>
        <w:t>(подпись уполномоченного должностного лица органа)</w:t>
      </w:r>
    </w:p>
    <w:p w14:paraId="707DEACC" w14:textId="77777777" w:rsidR="0061172C" w:rsidRPr="00066AA7" w:rsidRDefault="0061172C" w:rsidP="0061172C">
      <w:pPr>
        <w:spacing w:after="0" w:line="240" w:lineRule="auto"/>
        <w:jc w:val="center"/>
        <w:rPr>
          <w:rFonts w:ascii="Times New Roman" w:hAnsi="Times New Roman"/>
          <w:sz w:val="24"/>
          <w:szCs w:val="24"/>
        </w:rPr>
      </w:pPr>
      <w:r w:rsidRPr="00066AA7">
        <w:rPr>
          <w:rFonts w:ascii="Times New Roman" w:hAnsi="Times New Roman"/>
          <w:sz w:val="24"/>
          <w:szCs w:val="24"/>
        </w:rPr>
        <w:t xml:space="preserve">                                                                                                 </w:t>
      </w:r>
      <w:r w:rsidRPr="00066AA7">
        <w:rPr>
          <w:rFonts w:ascii="Times New Roman" w:hAnsi="Times New Roman"/>
          <w:sz w:val="28"/>
          <w:szCs w:val="28"/>
        </w:rPr>
        <w:br w:type="page" w:clear="all"/>
      </w:r>
    </w:p>
    <w:p w14:paraId="29A5845B" w14:textId="77777777" w:rsidR="0061172C" w:rsidRPr="00066AA7" w:rsidRDefault="0061172C" w:rsidP="0061172C">
      <w:pPr>
        <w:spacing w:after="0" w:line="240" w:lineRule="auto"/>
        <w:ind w:left="6096" w:right="-1"/>
        <w:jc w:val="right"/>
        <w:rPr>
          <w:rFonts w:ascii="Times New Roman" w:hAnsi="Times New Roman"/>
          <w:sz w:val="28"/>
          <w:szCs w:val="28"/>
        </w:rPr>
      </w:pPr>
      <w:r w:rsidRPr="00066AA7">
        <w:rPr>
          <w:rFonts w:ascii="Times New Roman" w:hAnsi="Times New Roman"/>
          <w:sz w:val="28"/>
          <w:szCs w:val="28"/>
        </w:rPr>
        <w:lastRenderedPageBreak/>
        <w:t>Приложение № 9</w:t>
      </w:r>
    </w:p>
    <w:p w14:paraId="4DD34E6E" w14:textId="77777777" w:rsidR="0061172C" w:rsidRPr="00066AA7" w:rsidRDefault="0061172C" w:rsidP="0061172C">
      <w:pPr>
        <w:spacing w:after="0" w:line="240" w:lineRule="auto"/>
        <w:ind w:left="5812" w:right="-1"/>
        <w:rPr>
          <w:rFonts w:ascii="Times New Roman" w:hAnsi="Times New Roman"/>
          <w:sz w:val="28"/>
          <w:szCs w:val="28"/>
        </w:rPr>
      </w:pPr>
    </w:p>
    <w:p w14:paraId="3E74B4B8" w14:textId="77777777" w:rsidR="0061172C" w:rsidRPr="00066AA7" w:rsidRDefault="0061172C" w:rsidP="0061172C">
      <w:pPr>
        <w:spacing w:after="0" w:line="240" w:lineRule="auto"/>
        <w:ind w:left="5812" w:right="-1"/>
        <w:rPr>
          <w:rFonts w:ascii="Times New Roman" w:hAnsi="Times New Roman"/>
          <w:sz w:val="28"/>
          <w:szCs w:val="28"/>
        </w:rPr>
      </w:pPr>
    </w:p>
    <w:p w14:paraId="73F402D1" w14:textId="38A503D9" w:rsidR="0061172C" w:rsidRPr="00066AA7" w:rsidRDefault="00A33ED8" w:rsidP="0061172C">
      <w:pPr>
        <w:spacing w:after="0" w:line="240" w:lineRule="auto"/>
        <w:ind w:left="5812" w:right="-1"/>
        <w:rPr>
          <w:rFonts w:ascii="Times New Roman" w:hAnsi="Times New Roman"/>
          <w:sz w:val="28"/>
          <w:szCs w:val="28"/>
        </w:rPr>
      </w:pPr>
      <w:r w:rsidRPr="00066AA7">
        <w:rPr>
          <w:rFonts w:ascii="Times New Roman" w:hAnsi="Times New Roman"/>
          <w:sz w:val="28"/>
          <w:szCs w:val="28"/>
        </w:rPr>
        <w:t>Председателю МКУ Палата имущественных и земельных отношений муниципального образования Лениногорский муниципальный район Республики Татарстан</w:t>
      </w:r>
      <w:r w:rsidR="0061172C" w:rsidRPr="00066AA7">
        <w:rPr>
          <w:rFonts w:ascii="Times New Roman" w:hAnsi="Times New Roman"/>
          <w:sz w:val="28"/>
          <w:szCs w:val="28"/>
        </w:rPr>
        <w:t xml:space="preserve"> </w:t>
      </w:r>
    </w:p>
    <w:p w14:paraId="731D06BB" w14:textId="0109E368" w:rsidR="0061172C" w:rsidRPr="00066AA7" w:rsidRDefault="0061172C" w:rsidP="0061172C">
      <w:pPr>
        <w:spacing w:after="0" w:line="240" w:lineRule="auto"/>
        <w:ind w:left="5812" w:right="-1"/>
        <w:rPr>
          <w:rFonts w:ascii="Times New Roman" w:hAnsi="Times New Roman"/>
          <w:sz w:val="28"/>
          <w:szCs w:val="28"/>
        </w:rPr>
      </w:pPr>
      <w:proofErr w:type="gramStart"/>
      <w:r w:rsidRPr="00066AA7">
        <w:rPr>
          <w:rFonts w:ascii="Times New Roman" w:hAnsi="Times New Roman"/>
          <w:sz w:val="28"/>
          <w:szCs w:val="28"/>
        </w:rPr>
        <w:t>От:_</w:t>
      </w:r>
      <w:proofErr w:type="gramEnd"/>
      <w:r w:rsidRPr="00066AA7">
        <w:rPr>
          <w:rFonts w:ascii="Times New Roman" w:hAnsi="Times New Roman"/>
          <w:sz w:val="28"/>
          <w:szCs w:val="28"/>
        </w:rPr>
        <w:t>_____________________</w:t>
      </w:r>
    </w:p>
    <w:p w14:paraId="3B98290C" w14:textId="77777777" w:rsidR="0061172C" w:rsidRPr="00066AA7" w:rsidRDefault="0061172C" w:rsidP="0061172C">
      <w:pPr>
        <w:spacing w:after="0" w:line="240" w:lineRule="auto"/>
        <w:ind w:right="-1" w:firstLine="709"/>
        <w:jc w:val="center"/>
        <w:rPr>
          <w:rFonts w:ascii="Times New Roman" w:hAnsi="Times New Roman"/>
          <w:sz w:val="28"/>
          <w:szCs w:val="28"/>
        </w:rPr>
      </w:pPr>
    </w:p>
    <w:p w14:paraId="576B879A" w14:textId="77777777" w:rsidR="0061172C" w:rsidRPr="00066AA7" w:rsidRDefault="0061172C" w:rsidP="0061172C">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Заявление</w:t>
      </w:r>
    </w:p>
    <w:p w14:paraId="533DFB68" w14:textId="77777777" w:rsidR="0061172C" w:rsidRPr="00066AA7" w:rsidRDefault="0061172C" w:rsidP="0061172C">
      <w:pPr>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об исправлении технической ошибки</w:t>
      </w:r>
    </w:p>
    <w:p w14:paraId="0BE2A42B" w14:textId="77777777" w:rsidR="0061172C" w:rsidRPr="00066AA7" w:rsidRDefault="0061172C" w:rsidP="0061172C">
      <w:pPr>
        <w:spacing w:after="0" w:line="240" w:lineRule="auto"/>
        <w:ind w:right="-1" w:firstLine="709"/>
        <w:jc w:val="center"/>
        <w:rPr>
          <w:rFonts w:ascii="Times New Roman" w:hAnsi="Times New Roman"/>
          <w:sz w:val="28"/>
          <w:szCs w:val="28"/>
        </w:rPr>
      </w:pPr>
    </w:p>
    <w:p w14:paraId="10C0C1DE" w14:textId="50FE8384"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Сообщаю об ошибке, допущенной при оказании муниципальной услуги __________________________________________________________________</w:t>
      </w:r>
    </w:p>
    <w:p w14:paraId="4DDA169F" w14:textId="77777777" w:rsidR="0061172C" w:rsidRPr="00066AA7" w:rsidRDefault="0061172C" w:rsidP="0061172C">
      <w:pPr>
        <w:widowControl w:val="0"/>
        <w:spacing w:after="0" w:line="240" w:lineRule="auto"/>
        <w:ind w:right="-1" w:firstLine="709"/>
        <w:jc w:val="center"/>
        <w:rPr>
          <w:rFonts w:ascii="Times New Roman" w:hAnsi="Times New Roman"/>
          <w:sz w:val="28"/>
          <w:szCs w:val="28"/>
        </w:rPr>
      </w:pPr>
      <w:r w:rsidRPr="00066AA7">
        <w:rPr>
          <w:rFonts w:ascii="Times New Roman" w:hAnsi="Times New Roman"/>
          <w:sz w:val="28"/>
          <w:szCs w:val="28"/>
        </w:rPr>
        <w:t>(наименование услуги)</w:t>
      </w:r>
    </w:p>
    <w:p w14:paraId="42A2BBB6" w14:textId="478EE89A"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Записано:_______________________________________________________________________________________________________________________</w:t>
      </w:r>
    </w:p>
    <w:p w14:paraId="780808CF" w14:textId="6577FD38" w:rsidR="0061172C" w:rsidRPr="00066AA7" w:rsidRDefault="0061172C" w:rsidP="0061172C">
      <w:pPr>
        <w:spacing w:after="0" w:line="240" w:lineRule="auto"/>
        <w:ind w:right="-1" w:firstLine="709"/>
        <w:rPr>
          <w:rFonts w:ascii="Times New Roman" w:hAnsi="Times New Roman"/>
          <w:sz w:val="28"/>
          <w:szCs w:val="28"/>
        </w:rPr>
      </w:pPr>
      <w:r w:rsidRPr="00066AA7">
        <w:rPr>
          <w:rFonts w:ascii="Times New Roman" w:hAnsi="Times New Roman"/>
          <w:sz w:val="28"/>
          <w:szCs w:val="28"/>
        </w:rPr>
        <w:t xml:space="preserve">Правильные </w:t>
      </w:r>
      <w:proofErr w:type="gramStart"/>
      <w:r w:rsidRPr="00066AA7">
        <w:rPr>
          <w:rFonts w:ascii="Times New Roman" w:hAnsi="Times New Roman"/>
          <w:sz w:val="28"/>
          <w:szCs w:val="28"/>
        </w:rPr>
        <w:t>сведения:_</w:t>
      </w:r>
      <w:proofErr w:type="gramEnd"/>
      <w:r w:rsidRPr="00066AA7">
        <w:rPr>
          <w:rFonts w:ascii="Times New Roman" w:hAnsi="Times New Roman"/>
          <w:sz w:val="28"/>
          <w:szCs w:val="28"/>
        </w:rPr>
        <w:t>_________________________________________</w:t>
      </w:r>
    </w:p>
    <w:p w14:paraId="6746E947" w14:textId="27B15F17" w:rsidR="0061172C" w:rsidRPr="00066AA7" w:rsidRDefault="0061172C" w:rsidP="0061172C">
      <w:pPr>
        <w:spacing w:after="0" w:line="240" w:lineRule="auto"/>
        <w:ind w:right="-1"/>
        <w:rPr>
          <w:rFonts w:ascii="Times New Roman" w:hAnsi="Times New Roman"/>
          <w:sz w:val="28"/>
          <w:szCs w:val="28"/>
        </w:rPr>
      </w:pPr>
      <w:r w:rsidRPr="00066AA7">
        <w:rPr>
          <w:rFonts w:ascii="Times New Roman" w:hAnsi="Times New Roman"/>
          <w:sz w:val="28"/>
          <w:szCs w:val="28"/>
        </w:rPr>
        <w:t>__________________________________________________________________</w:t>
      </w:r>
    </w:p>
    <w:p w14:paraId="26704134"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B823DC2"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Прилагаю следующие документы:</w:t>
      </w:r>
    </w:p>
    <w:p w14:paraId="0E881B77"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1.</w:t>
      </w:r>
    </w:p>
    <w:p w14:paraId="16924B7F"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2.</w:t>
      </w:r>
    </w:p>
    <w:p w14:paraId="05670182" w14:textId="77777777" w:rsidR="0061172C" w:rsidRPr="00066AA7" w:rsidRDefault="0061172C" w:rsidP="0061172C">
      <w:pPr>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5BB19ECF" w14:textId="77777777" w:rsidR="0061172C" w:rsidRPr="00066AA7" w:rsidRDefault="0061172C" w:rsidP="0061172C">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 xml:space="preserve">посредством отправления электронного документа на адрес </w:t>
      </w:r>
      <w:proofErr w:type="gramStart"/>
      <w:r w:rsidRPr="00066AA7">
        <w:rPr>
          <w:rFonts w:ascii="Times New Roman" w:hAnsi="Times New Roman"/>
          <w:sz w:val="28"/>
          <w:szCs w:val="28"/>
        </w:rPr>
        <w:t>E-mail:_</w:t>
      </w:r>
      <w:proofErr w:type="gramEnd"/>
      <w:r w:rsidRPr="00066AA7">
        <w:rPr>
          <w:rFonts w:ascii="Times New Roman" w:hAnsi="Times New Roman"/>
          <w:sz w:val="28"/>
          <w:szCs w:val="28"/>
        </w:rPr>
        <w:t>______;</w:t>
      </w:r>
    </w:p>
    <w:p w14:paraId="48264916" w14:textId="1873FCCD" w:rsidR="0061172C" w:rsidRPr="00066AA7" w:rsidRDefault="0061172C" w:rsidP="0061172C">
      <w:pPr>
        <w:widowControl w:val="0"/>
        <w:spacing w:after="0" w:line="240" w:lineRule="auto"/>
        <w:ind w:right="-1" w:firstLine="709"/>
        <w:jc w:val="both"/>
        <w:rPr>
          <w:rFonts w:ascii="Times New Roman" w:hAnsi="Times New Roman"/>
          <w:sz w:val="28"/>
          <w:szCs w:val="28"/>
        </w:rPr>
      </w:pPr>
      <w:r w:rsidRPr="00066AA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w:t>
      </w:r>
    </w:p>
    <w:p w14:paraId="7FCE9B51" w14:textId="77777777" w:rsidR="0061172C" w:rsidRPr="00066AA7" w:rsidRDefault="0061172C" w:rsidP="0061172C">
      <w:pPr>
        <w:widowControl w:val="0"/>
        <w:spacing w:after="0" w:line="240" w:lineRule="auto"/>
        <w:ind w:right="-1" w:firstLine="851"/>
        <w:jc w:val="both"/>
        <w:rPr>
          <w:rFonts w:ascii="Times New Roman" w:hAnsi="Times New Roman"/>
          <w:color w:val="000000"/>
          <w:spacing w:val="-6"/>
          <w:sz w:val="28"/>
          <w:szCs w:val="28"/>
        </w:rPr>
      </w:pPr>
      <w:r w:rsidRPr="00066AA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42979D2" w14:textId="77777777" w:rsidR="0061172C" w:rsidRPr="00066AA7" w:rsidRDefault="0061172C" w:rsidP="0061172C">
      <w:pPr>
        <w:spacing w:after="0" w:line="240" w:lineRule="auto"/>
        <w:ind w:right="-1"/>
        <w:jc w:val="center"/>
        <w:rPr>
          <w:rFonts w:ascii="Times New Roman" w:hAnsi="Times New Roman"/>
          <w:sz w:val="28"/>
          <w:szCs w:val="28"/>
        </w:rPr>
      </w:pPr>
    </w:p>
    <w:p w14:paraId="36334FD2" w14:textId="77777777" w:rsidR="0061172C" w:rsidRPr="00066AA7" w:rsidRDefault="0061172C" w:rsidP="0061172C">
      <w:pPr>
        <w:spacing w:after="0" w:line="240" w:lineRule="auto"/>
        <w:ind w:right="-1"/>
        <w:jc w:val="both"/>
        <w:rPr>
          <w:rFonts w:ascii="Times New Roman" w:hAnsi="Times New Roman"/>
          <w:sz w:val="28"/>
          <w:szCs w:val="28"/>
        </w:rPr>
      </w:pPr>
      <w:r w:rsidRPr="00066AA7">
        <w:rPr>
          <w:rFonts w:ascii="Times New Roman" w:hAnsi="Times New Roman"/>
          <w:sz w:val="28"/>
          <w:szCs w:val="28"/>
        </w:rPr>
        <w:t>______________</w:t>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t>_________________ ( ________________)</w:t>
      </w:r>
    </w:p>
    <w:p w14:paraId="6989FFA8" w14:textId="77777777" w:rsidR="0061172C" w:rsidRPr="00066AA7" w:rsidRDefault="0061172C" w:rsidP="0061172C">
      <w:pPr>
        <w:spacing w:after="0" w:line="240" w:lineRule="auto"/>
        <w:ind w:right="-1"/>
        <w:jc w:val="both"/>
        <w:rPr>
          <w:rFonts w:ascii="Times New Roman" w:hAnsi="Times New Roman"/>
          <w:sz w:val="28"/>
          <w:szCs w:val="28"/>
        </w:rPr>
      </w:pPr>
      <w:r w:rsidRPr="00066AA7">
        <w:rPr>
          <w:rFonts w:ascii="Times New Roman" w:hAnsi="Times New Roman"/>
          <w:sz w:val="28"/>
          <w:szCs w:val="28"/>
        </w:rPr>
        <w:tab/>
        <w:t>(дата)</w:t>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r>
      <w:r w:rsidRPr="00066AA7">
        <w:rPr>
          <w:rFonts w:ascii="Times New Roman" w:hAnsi="Times New Roman"/>
          <w:sz w:val="28"/>
          <w:szCs w:val="28"/>
        </w:rPr>
        <w:tab/>
        <w:t>(подпись)</w:t>
      </w:r>
      <w:r w:rsidRPr="00066AA7">
        <w:rPr>
          <w:rFonts w:ascii="Times New Roman" w:hAnsi="Times New Roman"/>
          <w:sz w:val="28"/>
          <w:szCs w:val="28"/>
        </w:rPr>
        <w:tab/>
      </w:r>
      <w:r w:rsidRPr="00066AA7">
        <w:rPr>
          <w:rFonts w:ascii="Times New Roman" w:hAnsi="Times New Roman"/>
          <w:sz w:val="28"/>
          <w:szCs w:val="28"/>
        </w:rPr>
        <w:tab/>
        <w:t>(Ф.И.О.)</w:t>
      </w:r>
    </w:p>
    <w:p w14:paraId="325BEE83" w14:textId="77777777" w:rsidR="00E84088" w:rsidRPr="00066AA7" w:rsidRDefault="00E84088" w:rsidP="00E84088">
      <w:pPr>
        <w:spacing w:after="0" w:line="240" w:lineRule="auto"/>
        <w:ind w:right="-1"/>
        <w:rPr>
          <w:rFonts w:ascii="Times New Roman" w:eastAsia="Times New Roman" w:hAnsi="Times New Roman" w:cs="Times New Roman"/>
          <w:sz w:val="24"/>
          <w:szCs w:val="24"/>
          <w:lang w:eastAsia="ru-RU"/>
        </w:rPr>
      </w:pPr>
    </w:p>
    <w:p w14:paraId="25FD215D" w14:textId="2FC60514" w:rsidR="00E44CD3" w:rsidRPr="00066AA7" w:rsidRDefault="00E84088" w:rsidP="00E84088">
      <w:pPr>
        <w:spacing w:after="0" w:line="240" w:lineRule="auto"/>
        <w:ind w:right="-1"/>
        <w:jc w:val="both"/>
      </w:pPr>
      <w:r w:rsidRPr="00066AA7">
        <w:rPr>
          <w:rFonts w:ascii="Times New Roman" w:eastAsia="Times New Roman" w:hAnsi="Times New Roman" w:cs="Times New Roman"/>
          <w:sz w:val="28"/>
          <w:szCs w:val="28"/>
          <w:lang w:eastAsia="ru-RU"/>
        </w:rPr>
        <w:tab/>
      </w:r>
    </w:p>
    <w:sectPr w:rsidR="00E44CD3" w:rsidRPr="00066AA7" w:rsidSect="00066AA7">
      <w:headerReference w:type="default" r:id="rId32"/>
      <w:pgSz w:w="11907" w:h="16840"/>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37A5" w14:textId="77777777" w:rsidR="00907502" w:rsidRDefault="00907502" w:rsidP="00DA737B">
      <w:pPr>
        <w:spacing w:after="0" w:line="240" w:lineRule="auto"/>
      </w:pPr>
      <w:r>
        <w:separator/>
      </w:r>
    </w:p>
  </w:endnote>
  <w:endnote w:type="continuationSeparator" w:id="0">
    <w:p w14:paraId="695B412D" w14:textId="77777777" w:rsidR="00907502" w:rsidRDefault="00907502" w:rsidP="00DA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35E1" w14:textId="77777777" w:rsidR="00907502" w:rsidRDefault="00907502" w:rsidP="00DA737B">
      <w:pPr>
        <w:spacing w:after="0" w:line="240" w:lineRule="auto"/>
      </w:pPr>
      <w:r>
        <w:separator/>
      </w:r>
    </w:p>
  </w:footnote>
  <w:footnote w:type="continuationSeparator" w:id="0">
    <w:p w14:paraId="3D9F9E64" w14:textId="77777777" w:rsidR="00907502" w:rsidRDefault="00907502" w:rsidP="00DA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58E3" w14:textId="77777777" w:rsidR="0061172C" w:rsidRDefault="0061172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63C6C358" w14:textId="77777777" w:rsidR="0061172C" w:rsidRDefault="0061172C">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FE63" w14:textId="4493FE07" w:rsidR="00066AA7" w:rsidRDefault="00066AA7">
    <w:pPr>
      <w:pStyle w:val="ad"/>
      <w:jc w:val="center"/>
    </w:pPr>
  </w:p>
  <w:p w14:paraId="7386FF18" w14:textId="77777777" w:rsidR="00066AA7" w:rsidRDefault="00066AA7">
    <w:pPr>
      <w:pStyle w:val="a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072B" w14:textId="7CFDE18B" w:rsidR="00066AA7" w:rsidRDefault="00066AA7">
    <w:pPr>
      <w:pStyle w:val="ad"/>
      <w:jc w:val="center"/>
    </w:pPr>
  </w:p>
  <w:p w14:paraId="34F3CCB8" w14:textId="77777777" w:rsidR="00066AA7" w:rsidRDefault="00066AA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04243"/>
      <w:docPartObj>
        <w:docPartGallery w:val="Page Numbers (Top of Page)"/>
        <w:docPartUnique/>
      </w:docPartObj>
    </w:sdtPr>
    <w:sdtEndPr/>
    <w:sdtContent>
      <w:p w14:paraId="67C5BFC7" w14:textId="23AE57BE" w:rsidR="0061172C" w:rsidRDefault="0061172C">
        <w:pPr>
          <w:pStyle w:val="ad"/>
          <w:jc w:val="center"/>
        </w:pPr>
        <w:r>
          <w:fldChar w:fldCharType="begin"/>
        </w:r>
        <w:r>
          <w:instrText>PAGE   \* MERGEFORMAT</w:instrText>
        </w:r>
        <w:r>
          <w:fldChar w:fldCharType="separate"/>
        </w:r>
        <w:r w:rsidR="00357B2E">
          <w:rPr>
            <w:noProof/>
          </w:rPr>
          <w:t>14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CE05" w14:textId="2A7CE33F" w:rsidR="0061172C" w:rsidRDefault="0061172C">
    <w:pPr>
      <w:pStyle w:val="ad"/>
      <w:jc w:val="center"/>
    </w:pPr>
  </w:p>
  <w:p w14:paraId="2BC583E3" w14:textId="77777777" w:rsidR="0061172C" w:rsidRDefault="0061172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EACB" w14:textId="30425ABA" w:rsidR="0061172C" w:rsidRDefault="0061172C">
    <w:pPr>
      <w:pStyle w:val="ad"/>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55D1" w14:textId="77777777" w:rsidR="0061172C" w:rsidRDefault="0061172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29F6EE45" w14:textId="77777777" w:rsidR="0061172C" w:rsidRDefault="0061172C">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08473"/>
      <w:docPartObj>
        <w:docPartGallery w:val="Page Numbers (Top of Page)"/>
        <w:docPartUnique/>
      </w:docPartObj>
    </w:sdtPr>
    <w:sdtEndPr/>
    <w:sdtContent>
      <w:p w14:paraId="3583ED44" w14:textId="15390A8F" w:rsidR="0061172C" w:rsidRDefault="0061172C">
        <w:pPr>
          <w:pStyle w:val="ad"/>
          <w:jc w:val="center"/>
        </w:pPr>
        <w:r>
          <w:fldChar w:fldCharType="begin"/>
        </w:r>
        <w:r>
          <w:instrText>PAGE   \* MERGEFORMAT</w:instrText>
        </w:r>
        <w:r>
          <w:fldChar w:fldCharType="separate"/>
        </w:r>
        <w:r w:rsidR="00357B2E">
          <w:rPr>
            <w:noProof/>
          </w:rPr>
          <w:t>42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86F6" w14:textId="3DA3567C" w:rsidR="00066AA7" w:rsidRDefault="00066AA7">
    <w:pPr>
      <w:pStyle w:val="ad"/>
      <w:jc w:val="center"/>
    </w:pPr>
  </w:p>
  <w:p w14:paraId="7CCE23BF" w14:textId="77777777" w:rsidR="0061172C" w:rsidRDefault="0061172C">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0D81" w14:textId="2CA4471F" w:rsidR="0061172C" w:rsidRDefault="0061172C">
    <w:pPr>
      <w:pStyle w:val="ad"/>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114789"/>
      <w:docPartObj>
        <w:docPartGallery w:val="Page Numbers (Top of Page)"/>
        <w:docPartUnique/>
      </w:docPartObj>
    </w:sdtPr>
    <w:sdtEndPr/>
    <w:sdtContent>
      <w:p w14:paraId="7B3312ED" w14:textId="0DB90607" w:rsidR="00066AA7" w:rsidRDefault="00066AA7">
        <w:pPr>
          <w:pStyle w:val="ad"/>
          <w:jc w:val="center"/>
        </w:pPr>
        <w:r>
          <w:fldChar w:fldCharType="begin"/>
        </w:r>
        <w:r>
          <w:instrText>PAGE   \* MERGEFORMAT</w:instrText>
        </w:r>
        <w:r>
          <w:fldChar w:fldCharType="separate"/>
        </w:r>
        <w:r>
          <w:t>2</w:t>
        </w:r>
        <w:r>
          <w:fldChar w:fldCharType="end"/>
        </w:r>
      </w:p>
    </w:sdtContent>
  </w:sdt>
  <w:p w14:paraId="653D3BD0" w14:textId="77777777" w:rsidR="0061172C" w:rsidRDefault="0061172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3473"/>
    <w:multiLevelType w:val="hybridMultilevel"/>
    <w:tmpl w:val="B4BAE06C"/>
    <w:lvl w:ilvl="0" w:tplc="52948F4C">
      <w:start w:val="1"/>
      <w:numFmt w:val="decimal"/>
      <w:lvlText w:val="%1."/>
      <w:lvlJc w:val="left"/>
      <w:pPr>
        <w:ind w:left="1069" w:hanging="360"/>
      </w:pPr>
      <w:rPr>
        <w:rFonts w:hint="default"/>
      </w:rPr>
    </w:lvl>
    <w:lvl w:ilvl="1" w:tplc="F844CFCA">
      <w:start w:val="1"/>
      <w:numFmt w:val="lowerLetter"/>
      <w:lvlText w:val="%2."/>
      <w:lvlJc w:val="left"/>
      <w:pPr>
        <w:ind w:left="1789" w:hanging="360"/>
      </w:pPr>
    </w:lvl>
    <w:lvl w:ilvl="2" w:tplc="19009B9C">
      <w:start w:val="1"/>
      <w:numFmt w:val="lowerRoman"/>
      <w:lvlText w:val="%3."/>
      <w:lvlJc w:val="right"/>
      <w:pPr>
        <w:ind w:left="2509" w:hanging="180"/>
      </w:pPr>
    </w:lvl>
    <w:lvl w:ilvl="3" w:tplc="5F1AF4FA">
      <w:start w:val="1"/>
      <w:numFmt w:val="decimal"/>
      <w:lvlText w:val="%4."/>
      <w:lvlJc w:val="left"/>
      <w:pPr>
        <w:ind w:left="3229" w:hanging="360"/>
      </w:pPr>
    </w:lvl>
    <w:lvl w:ilvl="4" w:tplc="D4321FB8">
      <w:start w:val="1"/>
      <w:numFmt w:val="lowerLetter"/>
      <w:lvlText w:val="%5."/>
      <w:lvlJc w:val="left"/>
      <w:pPr>
        <w:ind w:left="3949" w:hanging="360"/>
      </w:pPr>
    </w:lvl>
    <w:lvl w:ilvl="5" w:tplc="4FF6E934">
      <w:start w:val="1"/>
      <w:numFmt w:val="lowerRoman"/>
      <w:lvlText w:val="%6."/>
      <w:lvlJc w:val="right"/>
      <w:pPr>
        <w:ind w:left="4669" w:hanging="180"/>
      </w:pPr>
    </w:lvl>
    <w:lvl w:ilvl="6" w:tplc="EE32742C">
      <w:start w:val="1"/>
      <w:numFmt w:val="decimal"/>
      <w:lvlText w:val="%7."/>
      <w:lvlJc w:val="left"/>
      <w:pPr>
        <w:ind w:left="5389" w:hanging="360"/>
      </w:pPr>
    </w:lvl>
    <w:lvl w:ilvl="7" w:tplc="25FCB9A8">
      <w:start w:val="1"/>
      <w:numFmt w:val="lowerLetter"/>
      <w:lvlText w:val="%8."/>
      <w:lvlJc w:val="left"/>
      <w:pPr>
        <w:ind w:left="6109" w:hanging="360"/>
      </w:pPr>
    </w:lvl>
    <w:lvl w:ilvl="8" w:tplc="E892CD6E">
      <w:start w:val="1"/>
      <w:numFmt w:val="lowerRoman"/>
      <w:lvlText w:val="%9."/>
      <w:lvlJc w:val="right"/>
      <w:pPr>
        <w:ind w:left="6829" w:hanging="180"/>
      </w:pPr>
    </w:lvl>
  </w:abstractNum>
  <w:abstractNum w:abstractNumId="1" w15:restartNumberingAfterBreak="0">
    <w:nsid w:val="1E654071"/>
    <w:multiLevelType w:val="hybridMultilevel"/>
    <w:tmpl w:val="C908DA50"/>
    <w:lvl w:ilvl="0" w:tplc="B1940118">
      <w:start w:val="1"/>
      <w:numFmt w:val="decimal"/>
      <w:lvlText w:val="%1)"/>
      <w:lvlJc w:val="left"/>
      <w:pPr>
        <w:ind w:left="1429" w:hanging="360"/>
      </w:pPr>
    </w:lvl>
    <w:lvl w:ilvl="1" w:tplc="59B6FE0E">
      <w:start w:val="1"/>
      <w:numFmt w:val="lowerLetter"/>
      <w:lvlText w:val="%2."/>
      <w:lvlJc w:val="left"/>
      <w:pPr>
        <w:ind w:left="2149" w:hanging="360"/>
      </w:pPr>
    </w:lvl>
    <w:lvl w:ilvl="2" w:tplc="2D4ADF70">
      <w:start w:val="1"/>
      <w:numFmt w:val="lowerRoman"/>
      <w:lvlText w:val="%3."/>
      <w:lvlJc w:val="right"/>
      <w:pPr>
        <w:ind w:left="2869" w:hanging="180"/>
      </w:pPr>
    </w:lvl>
    <w:lvl w:ilvl="3" w:tplc="901CED54">
      <w:start w:val="1"/>
      <w:numFmt w:val="decimal"/>
      <w:lvlText w:val="%4."/>
      <w:lvlJc w:val="left"/>
      <w:pPr>
        <w:ind w:left="3589" w:hanging="360"/>
      </w:pPr>
    </w:lvl>
    <w:lvl w:ilvl="4" w:tplc="72967738">
      <w:start w:val="1"/>
      <w:numFmt w:val="lowerLetter"/>
      <w:lvlText w:val="%5."/>
      <w:lvlJc w:val="left"/>
      <w:pPr>
        <w:ind w:left="4309" w:hanging="360"/>
      </w:pPr>
    </w:lvl>
    <w:lvl w:ilvl="5" w:tplc="38D0DE42">
      <w:start w:val="1"/>
      <w:numFmt w:val="lowerRoman"/>
      <w:lvlText w:val="%6."/>
      <w:lvlJc w:val="right"/>
      <w:pPr>
        <w:ind w:left="5029" w:hanging="180"/>
      </w:pPr>
    </w:lvl>
    <w:lvl w:ilvl="6" w:tplc="0B46E142">
      <w:start w:val="1"/>
      <w:numFmt w:val="decimal"/>
      <w:lvlText w:val="%7."/>
      <w:lvlJc w:val="left"/>
      <w:pPr>
        <w:ind w:left="5749" w:hanging="360"/>
      </w:pPr>
    </w:lvl>
    <w:lvl w:ilvl="7" w:tplc="5BEE11CC">
      <w:start w:val="1"/>
      <w:numFmt w:val="lowerLetter"/>
      <w:lvlText w:val="%8."/>
      <w:lvlJc w:val="left"/>
      <w:pPr>
        <w:ind w:left="6469" w:hanging="360"/>
      </w:pPr>
    </w:lvl>
    <w:lvl w:ilvl="8" w:tplc="3BA0FC9C">
      <w:start w:val="1"/>
      <w:numFmt w:val="lowerRoman"/>
      <w:lvlText w:val="%9."/>
      <w:lvlJc w:val="right"/>
      <w:pPr>
        <w:ind w:left="7189" w:hanging="180"/>
      </w:pPr>
    </w:lvl>
  </w:abstractNum>
  <w:abstractNum w:abstractNumId="2" w15:restartNumberingAfterBreak="0">
    <w:nsid w:val="20D2470F"/>
    <w:multiLevelType w:val="hybridMultilevel"/>
    <w:tmpl w:val="8BCEE6D6"/>
    <w:lvl w:ilvl="0" w:tplc="21EE1FEA">
      <w:start w:val="1"/>
      <w:numFmt w:val="decimal"/>
      <w:lvlText w:val="%1)"/>
      <w:lvlJc w:val="left"/>
      <w:pPr>
        <w:ind w:left="1429" w:hanging="360"/>
      </w:pPr>
    </w:lvl>
    <w:lvl w:ilvl="1" w:tplc="C5BEAAFE">
      <w:start w:val="1"/>
      <w:numFmt w:val="lowerLetter"/>
      <w:lvlText w:val="%2."/>
      <w:lvlJc w:val="left"/>
      <w:pPr>
        <w:ind w:left="2149" w:hanging="360"/>
      </w:pPr>
    </w:lvl>
    <w:lvl w:ilvl="2" w:tplc="6CFC9270">
      <w:start w:val="1"/>
      <w:numFmt w:val="lowerRoman"/>
      <w:lvlText w:val="%3."/>
      <w:lvlJc w:val="right"/>
      <w:pPr>
        <w:ind w:left="2869" w:hanging="180"/>
      </w:pPr>
    </w:lvl>
    <w:lvl w:ilvl="3" w:tplc="7E609DFA">
      <w:start w:val="1"/>
      <w:numFmt w:val="decimal"/>
      <w:lvlText w:val="%4."/>
      <w:lvlJc w:val="left"/>
      <w:pPr>
        <w:ind w:left="3589" w:hanging="360"/>
      </w:pPr>
    </w:lvl>
    <w:lvl w:ilvl="4" w:tplc="1EA4029A">
      <w:start w:val="1"/>
      <w:numFmt w:val="lowerLetter"/>
      <w:lvlText w:val="%5."/>
      <w:lvlJc w:val="left"/>
      <w:pPr>
        <w:ind w:left="4309" w:hanging="360"/>
      </w:pPr>
    </w:lvl>
    <w:lvl w:ilvl="5" w:tplc="214CA92A">
      <w:start w:val="1"/>
      <w:numFmt w:val="lowerRoman"/>
      <w:lvlText w:val="%6."/>
      <w:lvlJc w:val="right"/>
      <w:pPr>
        <w:ind w:left="5029" w:hanging="180"/>
      </w:pPr>
    </w:lvl>
    <w:lvl w:ilvl="6" w:tplc="1BC6D01E">
      <w:start w:val="1"/>
      <w:numFmt w:val="decimal"/>
      <w:lvlText w:val="%7."/>
      <w:lvlJc w:val="left"/>
      <w:pPr>
        <w:ind w:left="5749" w:hanging="360"/>
      </w:pPr>
    </w:lvl>
    <w:lvl w:ilvl="7" w:tplc="8F7AD738">
      <w:start w:val="1"/>
      <w:numFmt w:val="lowerLetter"/>
      <w:lvlText w:val="%8."/>
      <w:lvlJc w:val="left"/>
      <w:pPr>
        <w:ind w:left="6469" w:hanging="360"/>
      </w:pPr>
    </w:lvl>
    <w:lvl w:ilvl="8" w:tplc="34C02548">
      <w:start w:val="1"/>
      <w:numFmt w:val="lowerRoman"/>
      <w:lvlText w:val="%9."/>
      <w:lvlJc w:val="right"/>
      <w:pPr>
        <w:ind w:left="7189" w:hanging="180"/>
      </w:pPr>
    </w:lvl>
  </w:abstractNum>
  <w:abstractNum w:abstractNumId="3" w15:restartNumberingAfterBreak="0">
    <w:nsid w:val="219576E5"/>
    <w:multiLevelType w:val="hybridMultilevel"/>
    <w:tmpl w:val="F20C7104"/>
    <w:lvl w:ilvl="0" w:tplc="1EA282B8">
      <w:start w:val="1"/>
      <w:numFmt w:val="decimal"/>
      <w:lvlText w:val="%1)"/>
      <w:lvlJc w:val="left"/>
      <w:pPr>
        <w:ind w:left="1429" w:hanging="360"/>
      </w:pPr>
    </w:lvl>
    <w:lvl w:ilvl="1" w:tplc="5D74B228">
      <w:start w:val="1"/>
      <w:numFmt w:val="lowerLetter"/>
      <w:lvlText w:val="%2."/>
      <w:lvlJc w:val="left"/>
      <w:pPr>
        <w:ind w:left="2149" w:hanging="360"/>
      </w:pPr>
    </w:lvl>
    <w:lvl w:ilvl="2" w:tplc="5C34A8CA">
      <w:start w:val="1"/>
      <w:numFmt w:val="lowerRoman"/>
      <w:lvlText w:val="%3."/>
      <w:lvlJc w:val="right"/>
      <w:pPr>
        <w:ind w:left="2869" w:hanging="180"/>
      </w:pPr>
    </w:lvl>
    <w:lvl w:ilvl="3" w:tplc="FDD47B0C">
      <w:start w:val="1"/>
      <w:numFmt w:val="decimal"/>
      <w:lvlText w:val="%4."/>
      <w:lvlJc w:val="left"/>
      <w:pPr>
        <w:ind w:left="3589" w:hanging="360"/>
      </w:pPr>
    </w:lvl>
    <w:lvl w:ilvl="4" w:tplc="0838BE86">
      <w:start w:val="1"/>
      <w:numFmt w:val="lowerLetter"/>
      <w:lvlText w:val="%5."/>
      <w:lvlJc w:val="left"/>
      <w:pPr>
        <w:ind w:left="4309" w:hanging="360"/>
      </w:pPr>
    </w:lvl>
    <w:lvl w:ilvl="5" w:tplc="CA3E3720">
      <w:start w:val="1"/>
      <w:numFmt w:val="lowerRoman"/>
      <w:lvlText w:val="%6."/>
      <w:lvlJc w:val="right"/>
      <w:pPr>
        <w:ind w:left="5029" w:hanging="180"/>
      </w:pPr>
    </w:lvl>
    <w:lvl w:ilvl="6" w:tplc="42C01FD6">
      <w:start w:val="1"/>
      <w:numFmt w:val="decimal"/>
      <w:lvlText w:val="%7."/>
      <w:lvlJc w:val="left"/>
      <w:pPr>
        <w:ind w:left="5749" w:hanging="360"/>
      </w:pPr>
    </w:lvl>
    <w:lvl w:ilvl="7" w:tplc="B6C0537C">
      <w:start w:val="1"/>
      <w:numFmt w:val="lowerLetter"/>
      <w:lvlText w:val="%8."/>
      <w:lvlJc w:val="left"/>
      <w:pPr>
        <w:ind w:left="6469" w:hanging="360"/>
      </w:pPr>
    </w:lvl>
    <w:lvl w:ilvl="8" w:tplc="3CC4928A">
      <w:start w:val="1"/>
      <w:numFmt w:val="lowerRoman"/>
      <w:lvlText w:val="%9."/>
      <w:lvlJc w:val="right"/>
      <w:pPr>
        <w:ind w:left="7189" w:hanging="180"/>
      </w:pPr>
    </w:lvl>
  </w:abstractNum>
  <w:abstractNum w:abstractNumId="4" w15:restartNumberingAfterBreak="0">
    <w:nsid w:val="236E7D1F"/>
    <w:multiLevelType w:val="multilevel"/>
    <w:tmpl w:val="EB6C5016"/>
    <w:styleLink w:val="Style11"/>
    <w:lvl w:ilvl="0">
      <w:start w:val="1"/>
      <w:numFmt w:val="decimal"/>
      <w:pStyle w:val="Style1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2734422C"/>
    <w:multiLevelType w:val="hybridMultilevel"/>
    <w:tmpl w:val="CBE23982"/>
    <w:lvl w:ilvl="0" w:tplc="972AC458">
      <w:start w:val="1"/>
      <w:numFmt w:val="decimal"/>
      <w:lvlText w:val="%1)"/>
      <w:lvlJc w:val="left"/>
      <w:pPr>
        <w:ind w:left="1429" w:hanging="360"/>
      </w:pPr>
      <w:rPr>
        <w:rFonts w:hint="default"/>
      </w:rPr>
    </w:lvl>
    <w:lvl w:ilvl="1" w:tplc="09740C02">
      <w:start w:val="1"/>
      <w:numFmt w:val="lowerLetter"/>
      <w:lvlText w:val="%2."/>
      <w:lvlJc w:val="left"/>
      <w:pPr>
        <w:ind w:left="2149" w:hanging="360"/>
      </w:pPr>
    </w:lvl>
    <w:lvl w:ilvl="2" w:tplc="EBE8E072">
      <w:start w:val="1"/>
      <w:numFmt w:val="lowerRoman"/>
      <w:lvlText w:val="%3."/>
      <w:lvlJc w:val="right"/>
      <w:pPr>
        <w:ind w:left="2869" w:hanging="180"/>
      </w:pPr>
    </w:lvl>
    <w:lvl w:ilvl="3" w:tplc="0276D0D8">
      <w:start w:val="1"/>
      <w:numFmt w:val="decimal"/>
      <w:lvlText w:val="%4."/>
      <w:lvlJc w:val="left"/>
      <w:pPr>
        <w:ind w:left="3589" w:hanging="360"/>
      </w:pPr>
    </w:lvl>
    <w:lvl w:ilvl="4" w:tplc="8F24FE48">
      <w:start w:val="1"/>
      <w:numFmt w:val="lowerLetter"/>
      <w:lvlText w:val="%5."/>
      <w:lvlJc w:val="left"/>
      <w:pPr>
        <w:ind w:left="4309" w:hanging="360"/>
      </w:pPr>
    </w:lvl>
    <w:lvl w:ilvl="5" w:tplc="B628BF16">
      <w:start w:val="1"/>
      <w:numFmt w:val="lowerRoman"/>
      <w:lvlText w:val="%6."/>
      <w:lvlJc w:val="right"/>
      <w:pPr>
        <w:ind w:left="5029" w:hanging="180"/>
      </w:pPr>
    </w:lvl>
    <w:lvl w:ilvl="6" w:tplc="579699DC">
      <w:start w:val="1"/>
      <w:numFmt w:val="decimal"/>
      <w:lvlText w:val="%7."/>
      <w:lvlJc w:val="left"/>
      <w:pPr>
        <w:ind w:left="5749" w:hanging="360"/>
      </w:pPr>
    </w:lvl>
    <w:lvl w:ilvl="7" w:tplc="242281B0">
      <w:start w:val="1"/>
      <w:numFmt w:val="lowerLetter"/>
      <w:lvlText w:val="%8."/>
      <w:lvlJc w:val="left"/>
      <w:pPr>
        <w:ind w:left="6469" w:hanging="360"/>
      </w:pPr>
    </w:lvl>
    <w:lvl w:ilvl="8" w:tplc="DF7652F2">
      <w:start w:val="1"/>
      <w:numFmt w:val="lowerRoman"/>
      <w:lvlText w:val="%9."/>
      <w:lvlJc w:val="right"/>
      <w:pPr>
        <w:ind w:left="7189" w:hanging="180"/>
      </w:pPr>
    </w:lvl>
  </w:abstractNum>
  <w:abstractNum w:abstractNumId="6" w15:restartNumberingAfterBreak="0">
    <w:nsid w:val="2C880DD0"/>
    <w:multiLevelType w:val="hybridMultilevel"/>
    <w:tmpl w:val="07D01EC8"/>
    <w:lvl w:ilvl="0" w:tplc="3A786A66">
      <w:start w:val="1"/>
      <w:numFmt w:val="decimal"/>
      <w:lvlText w:val="%1)"/>
      <w:lvlJc w:val="left"/>
      <w:pPr>
        <w:ind w:left="1429" w:hanging="360"/>
      </w:pPr>
    </w:lvl>
    <w:lvl w:ilvl="1" w:tplc="4CEECF36">
      <w:start w:val="1"/>
      <w:numFmt w:val="lowerLetter"/>
      <w:lvlText w:val="%2."/>
      <w:lvlJc w:val="left"/>
      <w:pPr>
        <w:ind w:left="2149" w:hanging="360"/>
      </w:pPr>
    </w:lvl>
    <w:lvl w:ilvl="2" w:tplc="0322A88C">
      <w:start w:val="1"/>
      <w:numFmt w:val="lowerRoman"/>
      <w:lvlText w:val="%3."/>
      <w:lvlJc w:val="right"/>
      <w:pPr>
        <w:ind w:left="2869" w:hanging="180"/>
      </w:pPr>
    </w:lvl>
    <w:lvl w:ilvl="3" w:tplc="9426F5D6">
      <w:start w:val="1"/>
      <w:numFmt w:val="decimal"/>
      <w:lvlText w:val="%4."/>
      <w:lvlJc w:val="left"/>
      <w:pPr>
        <w:ind w:left="3589" w:hanging="360"/>
      </w:pPr>
    </w:lvl>
    <w:lvl w:ilvl="4" w:tplc="998E8BC8">
      <w:start w:val="1"/>
      <w:numFmt w:val="lowerLetter"/>
      <w:lvlText w:val="%5."/>
      <w:lvlJc w:val="left"/>
      <w:pPr>
        <w:ind w:left="4309" w:hanging="360"/>
      </w:pPr>
    </w:lvl>
    <w:lvl w:ilvl="5" w:tplc="DE32AE52">
      <w:start w:val="1"/>
      <w:numFmt w:val="lowerRoman"/>
      <w:lvlText w:val="%6."/>
      <w:lvlJc w:val="right"/>
      <w:pPr>
        <w:ind w:left="5029" w:hanging="180"/>
      </w:pPr>
    </w:lvl>
    <w:lvl w:ilvl="6" w:tplc="3676CEB4">
      <w:start w:val="1"/>
      <w:numFmt w:val="decimal"/>
      <w:lvlText w:val="%7."/>
      <w:lvlJc w:val="left"/>
      <w:pPr>
        <w:ind w:left="5749" w:hanging="360"/>
      </w:pPr>
    </w:lvl>
    <w:lvl w:ilvl="7" w:tplc="4EB26262">
      <w:start w:val="1"/>
      <w:numFmt w:val="lowerLetter"/>
      <w:lvlText w:val="%8."/>
      <w:lvlJc w:val="left"/>
      <w:pPr>
        <w:ind w:left="6469" w:hanging="360"/>
      </w:pPr>
    </w:lvl>
    <w:lvl w:ilvl="8" w:tplc="ADC4D3EA">
      <w:start w:val="1"/>
      <w:numFmt w:val="lowerRoman"/>
      <w:lvlText w:val="%9."/>
      <w:lvlJc w:val="right"/>
      <w:pPr>
        <w:ind w:left="7189" w:hanging="180"/>
      </w:pPr>
    </w:lvl>
  </w:abstractNum>
  <w:abstractNum w:abstractNumId="7" w15:restartNumberingAfterBreak="0">
    <w:nsid w:val="2E8031F7"/>
    <w:multiLevelType w:val="hybridMultilevel"/>
    <w:tmpl w:val="0DACCE84"/>
    <w:lvl w:ilvl="0" w:tplc="4B9C0770">
      <w:start w:val="1"/>
      <w:numFmt w:val="decimal"/>
      <w:lvlText w:val="%1."/>
      <w:lvlJc w:val="left"/>
      <w:pPr>
        <w:ind w:left="720" w:hanging="360"/>
      </w:pPr>
      <w:rPr>
        <w:rFonts w:hint="default"/>
      </w:rPr>
    </w:lvl>
    <w:lvl w:ilvl="1" w:tplc="90A23AC8">
      <w:start w:val="1"/>
      <w:numFmt w:val="lowerLetter"/>
      <w:lvlText w:val="%2."/>
      <w:lvlJc w:val="left"/>
      <w:pPr>
        <w:ind w:left="1440" w:hanging="360"/>
      </w:pPr>
    </w:lvl>
    <w:lvl w:ilvl="2" w:tplc="6100AA5C">
      <w:start w:val="1"/>
      <w:numFmt w:val="lowerRoman"/>
      <w:lvlText w:val="%3."/>
      <w:lvlJc w:val="right"/>
      <w:pPr>
        <w:ind w:left="2160" w:hanging="180"/>
      </w:pPr>
    </w:lvl>
    <w:lvl w:ilvl="3" w:tplc="1C983A86">
      <w:start w:val="1"/>
      <w:numFmt w:val="decimal"/>
      <w:lvlText w:val="%4."/>
      <w:lvlJc w:val="left"/>
      <w:pPr>
        <w:ind w:left="2880" w:hanging="360"/>
      </w:pPr>
    </w:lvl>
    <w:lvl w:ilvl="4" w:tplc="AD344FE6">
      <w:start w:val="1"/>
      <w:numFmt w:val="lowerLetter"/>
      <w:lvlText w:val="%5."/>
      <w:lvlJc w:val="left"/>
      <w:pPr>
        <w:ind w:left="3600" w:hanging="360"/>
      </w:pPr>
    </w:lvl>
    <w:lvl w:ilvl="5" w:tplc="B254D114">
      <w:start w:val="1"/>
      <w:numFmt w:val="lowerRoman"/>
      <w:lvlText w:val="%6."/>
      <w:lvlJc w:val="right"/>
      <w:pPr>
        <w:ind w:left="4320" w:hanging="180"/>
      </w:pPr>
    </w:lvl>
    <w:lvl w:ilvl="6" w:tplc="8402C2E4">
      <w:start w:val="1"/>
      <w:numFmt w:val="decimal"/>
      <w:lvlText w:val="%7."/>
      <w:lvlJc w:val="left"/>
      <w:pPr>
        <w:ind w:left="5040" w:hanging="360"/>
      </w:pPr>
    </w:lvl>
    <w:lvl w:ilvl="7" w:tplc="4746A5AA">
      <w:start w:val="1"/>
      <w:numFmt w:val="lowerLetter"/>
      <w:lvlText w:val="%8."/>
      <w:lvlJc w:val="left"/>
      <w:pPr>
        <w:ind w:left="5760" w:hanging="360"/>
      </w:pPr>
    </w:lvl>
    <w:lvl w:ilvl="8" w:tplc="0AB03F74">
      <w:start w:val="1"/>
      <w:numFmt w:val="lowerRoman"/>
      <w:lvlText w:val="%9."/>
      <w:lvlJc w:val="right"/>
      <w:pPr>
        <w:ind w:left="6480" w:hanging="180"/>
      </w:pPr>
    </w:lvl>
  </w:abstractNum>
  <w:abstractNum w:abstractNumId="8" w15:restartNumberingAfterBreak="0">
    <w:nsid w:val="39C21065"/>
    <w:multiLevelType w:val="hybridMultilevel"/>
    <w:tmpl w:val="33CA19D0"/>
    <w:lvl w:ilvl="0" w:tplc="9E4A27EE">
      <w:start w:val="1"/>
      <w:numFmt w:val="bullet"/>
      <w:lvlText w:val="–"/>
      <w:lvlJc w:val="left"/>
      <w:pPr>
        <w:ind w:left="1418" w:hanging="360"/>
      </w:pPr>
      <w:rPr>
        <w:rFonts w:ascii="Arial" w:eastAsia="Arial" w:hAnsi="Arial" w:cs="Arial" w:hint="default"/>
      </w:rPr>
    </w:lvl>
    <w:lvl w:ilvl="1" w:tplc="30AEF13A">
      <w:start w:val="1"/>
      <w:numFmt w:val="bullet"/>
      <w:lvlText w:val="o"/>
      <w:lvlJc w:val="left"/>
      <w:pPr>
        <w:ind w:left="2138" w:hanging="360"/>
      </w:pPr>
      <w:rPr>
        <w:rFonts w:ascii="Courier New" w:eastAsia="Courier New" w:hAnsi="Courier New" w:cs="Courier New" w:hint="default"/>
      </w:rPr>
    </w:lvl>
    <w:lvl w:ilvl="2" w:tplc="F2D6C6AA">
      <w:start w:val="1"/>
      <w:numFmt w:val="bullet"/>
      <w:lvlText w:val="§"/>
      <w:lvlJc w:val="left"/>
      <w:pPr>
        <w:ind w:left="2858" w:hanging="360"/>
      </w:pPr>
      <w:rPr>
        <w:rFonts w:ascii="Wingdings" w:eastAsia="Wingdings" w:hAnsi="Wingdings" w:cs="Wingdings" w:hint="default"/>
      </w:rPr>
    </w:lvl>
    <w:lvl w:ilvl="3" w:tplc="E6FCE642">
      <w:start w:val="1"/>
      <w:numFmt w:val="bullet"/>
      <w:lvlText w:val="·"/>
      <w:lvlJc w:val="left"/>
      <w:pPr>
        <w:ind w:left="3578" w:hanging="360"/>
      </w:pPr>
      <w:rPr>
        <w:rFonts w:ascii="Symbol" w:eastAsia="Symbol" w:hAnsi="Symbol" w:cs="Symbol" w:hint="default"/>
      </w:rPr>
    </w:lvl>
    <w:lvl w:ilvl="4" w:tplc="14E4B716">
      <w:start w:val="1"/>
      <w:numFmt w:val="bullet"/>
      <w:lvlText w:val="o"/>
      <w:lvlJc w:val="left"/>
      <w:pPr>
        <w:ind w:left="4298" w:hanging="360"/>
      </w:pPr>
      <w:rPr>
        <w:rFonts w:ascii="Courier New" w:eastAsia="Courier New" w:hAnsi="Courier New" w:cs="Courier New" w:hint="default"/>
      </w:rPr>
    </w:lvl>
    <w:lvl w:ilvl="5" w:tplc="7360BF04">
      <w:start w:val="1"/>
      <w:numFmt w:val="bullet"/>
      <w:lvlText w:val="§"/>
      <w:lvlJc w:val="left"/>
      <w:pPr>
        <w:ind w:left="5018" w:hanging="360"/>
      </w:pPr>
      <w:rPr>
        <w:rFonts w:ascii="Wingdings" w:eastAsia="Wingdings" w:hAnsi="Wingdings" w:cs="Wingdings" w:hint="default"/>
      </w:rPr>
    </w:lvl>
    <w:lvl w:ilvl="6" w:tplc="81A074DE">
      <w:start w:val="1"/>
      <w:numFmt w:val="bullet"/>
      <w:lvlText w:val="·"/>
      <w:lvlJc w:val="left"/>
      <w:pPr>
        <w:ind w:left="5738" w:hanging="360"/>
      </w:pPr>
      <w:rPr>
        <w:rFonts w:ascii="Symbol" w:eastAsia="Symbol" w:hAnsi="Symbol" w:cs="Symbol" w:hint="default"/>
      </w:rPr>
    </w:lvl>
    <w:lvl w:ilvl="7" w:tplc="06EA85A8">
      <w:start w:val="1"/>
      <w:numFmt w:val="bullet"/>
      <w:lvlText w:val="o"/>
      <w:lvlJc w:val="left"/>
      <w:pPr>
        <w:ind w:left="6458" w:hanging="360"/>
      </w:pPr>
      <w:rPr>
        <w:rFonts w:ascii="Courier New" w:eastAsia="Courier New" w:hAnsi="Courier New" w:cs="Courier New" w:hint="default"/>
      </w:rPr>
    </w:lvl>
    <w:lvl w:ilvl="8" w:tplc="0DE44E86">
      <w:start w:val="1"/>
      <w:numFmt w:val="bullet"/>
      <w:lvlText w:val="§"/>
      <w:lvlJc w:val="left"/>
      <w:pPr>
        <w:ind w:left="7178" w:hanging="360"/>
      </w:pPr>
      <w:rPr>
        <w:rFonts w:ascii="Wingdings" w:eastAsia="Wingdings" w:hAnsi="Wingdings" w:cs="Wingdings" w:hint="default"/>
      </w:rPr>
    </w:lvl>
  </w:abstractNum>
  <w:abstractNum w:abstractNumId="9" w15:restartNumberingAfterBreak="0">
    <w:nsid w:val="3B670B9F"/>
    <w:multiLevelType w:val="hybridMultilevel"/>
    <w:tmpl w:val="FEFA822C"/>
    <w:lvl w:ilvl="0" w:tplc="38EAF872">
      <w:start w:val="1"/>
      <w:numFmt w:val="decimal"/>
      <w:lvlText w:val="%1)"/>
      <w:lvlJc w:val="left"/>
      <w:pPr>
        <w:ind w:left="1429" w:hanging="360"/>
      </w:pPr>
    </w:lvl>
    <w:lvl w:ilvl="1" w:tplc="BA62ECDC">
      <w:start w:val="1"/>
      <w:numFmt w:val="lowerLetter"/>
      <w:lvlText w:val="%2."/>
      <w:lvlJc w:val="left"/>
      <w:pPr>
        <w:ind w:left="2149" w:hanging="360"/>
      </w:pPr>
    </w:lvl>
    <w:lvl w:ilvl="2" w:tplc="545472CE">
      <w:start w:val="1"/>
      <w:numFmt w:val="lowerRoman"/>
      <w:lvlText w:val="%3."/>
      <w:lvlJc w:val="right"/>
      <w:pPr>
        <w:ind w:left="2869" w:hanging="180"/>
      </w:pPr>
    </w:lvl>
    <w:lvl w:ilvl="3" w:tplc="D35AE0AE">
      <w:start w:val="1"/>
      <w:numFmt w:val="decimal"/>
      <w:lvlText w:val="%4."/>
      <w:lvlJc w:val="left"/>
      <w:pPr>
        <w:ind w:left="3589" w:hanging="360"/>
      </w:pPr>
    </w:lvl>
    <w:lvl w:ilvl="4" w:tplc="354053D6">
      <w:start w:val="1"/>
      <w:numFmt w:val="lowerLetter"/>
      <w:lvlText w:val="%5."/>
      <w:lvlJc w:val="left"/>
      <w:pPr>
        <w:ind w:left="4309" w:hanging="360"/>
      </w:pPr>
    </w:lvl>
    <w:lvl w:ilvl="5" w:tplc="8D440D36">
      <w:start w:val="1"/>
      <w:numFmt w:val="lowerRoman"/>
      <w:lvlText w:val="%6."/>
      <w:lvlJc w:val="right"/>
      <w:pPr>
        <w:ind w:left="5029" w:hanging="180"/>
      </w:pPr>
    </w:lvl>
    <w:lvl w:ilvl="6" w:tplc="19F8A28E">
      <w:start w:val="1"/>
      <w:numFmt w:val="decimal"/>
      <w:lvlText w:val="%7."/>
      <w:lvlJc w:val="left"/>
      <w:pPr>
        <w:ind w:left="5749" w:hanging="360"/>
      </w:pPr>
    </w:lvl>
    <w:lvl w:ilvl="7" w:tplc="D3924056">
      <w:start w:val="1"/>
      <w:numFmt w:val="lowerLetter"/>
      <w:lvlText w:val="%8."/>
      <w:lvlJc w:val="left"/>
      <w:pPr>
        <w:ind w:left="6469" w:hanging="360"/>
      </w:pPr>
    </w:lvl>
    <w:lvl w:ilvl="8" w:tplc="B57E51EC">
      <w:start w:val="1"/>
      <w:numFmt w:val="lowerRoman"/>
      <w:lvlText w:val="%9."/>
      <w:lvlJc w:val="right"/>
      <w:pPr>
        <w:ind w:left="7189" w:hanging="180"/>
      </w:pPr>
    </w:lvl>
  </w:abstractNum>
  <w:abstractNum w:abstractNumId="10" w15:restartNumberingAfterBreak="0">
    <w:nsid w:val="3D314EC6"/>
    <w:multiLevelType w:val="hybridMultilevel"/>
    <w:tmpl w:val="76AAF160"/>
    <w:lvl w:ilvl="0" w:tplc="A3D47956">
      <w:start w:val="1"/>
      <w:numFmt w:val="decimal"/>
      <w:lvlText w:val="%1)"/>
      <w:lvlJc w:val="left"/>
      <w:pPr>
        <w:ind w:left="1429" w:hanging="360"/>
      </w:pPr>
    </w:lvl>
    <w:lvl w:ilvl="1" w:tplc="5768CA4C">
      <w:start w:val="1"/>
      <w:numFmt w:val="lowerLetter"/>
      <w:lvlText w:val="%2."/>
      <w:lvlJc w:val="left"/>
      <w:pPr>
        <w:ind w:left="2149" w:hanging="360"/>
      </w:pPr>
    </w:lvl>
    <w:lvl w:ilvl="2" w:tplc="47E8073C">
      <w:start w:val="1"/>
      <w:numFmt w:val="lowerRoman"/>
      <w:lvlText w:val="%3."/>
      <w:lvlJc w:val="right"/>
      <w:pPr>
        <w:ind w:left="2869" w:hanging="180"/>
      </w:pPr>
    </w:lvl>
    <w:lvl w:ilvl="3" w:tplc="DB980370">
      <w:start w:val="1"/>
      <w:numFmt w:val="decimal"/>
      <w:lvlText w:val="%4."/>
      <w:lvlJc w:val="left"/>
      <w:pPr>
        <w:ind w:left="3589" w:hanging="360"/>
      </w:pPr>
    </w:lvl>
    <w:lvl w:ilvl="4" w:tplc="60C6E2B0">
      <w:start w:val="1"/>
      <w:numFmt w:val="lowerLetter"/>
      <w:lvlText w:val="%5."/>
      <w:lvlJc w:val="left"/>
      <w:pPr>
        <w:ind w:left="4309" w:hanging="360"/>
      </w:pPr>
    </w:lvl>
    <w:lvl w:ilvl="5" w:tplc="FEAEE764">
      <w:start w:val="1"/>
      <w:numFmt w:val="lowerRoman"/>
      <w:lvlText w:val="%6."/>
      <w:lvlJc w:val="right"/>
      <w:pPr>
        <w:ind w:left="5029" w:hanging="180"/>
      </w:pPr>
    </w:lvl>
    <w:lvl w:ilvl="6" w:tplc="87ECDFC2">
      <w:start w:val="1"/>
      <w:numFmt w:val="decimal"/>
      <w:lvlText w:val="%7."/>
      <w:lvlJc w:val="left"/>
      <w:pPr>
        <w:ind w:left="5749" w:hanging="360"/>
      </w:pPr>
    </w:lvl>
    <w:lvl w:ilvl="7" w:tplc="A0C40F7A">
      <w:start w:val="1"/>
      <w:numFmt w:val="lowerLetter"/>
      <w:lvlText w:val="%8."/>
      <w:lvlJc w:val="left"/>
      <w:pPr>
        <w:ind w:left="6469" w:hanging="360"/>
      </w:pPr>
    </w:lvl>
    <w:lvl w:ilvl="8" w:tplc="147C2CC6">
      <w:start w:val="1"/>
      <w:numFmt w:val="lowerRoman"/>
      <w:lvlText w:val="%9."/>
      <w:lvlJc w:val="right"/>
      <w:pPr>
        <w:ind w:left="7189" w:hanging="180"/>
      </w:pPr>
    </w:lvl>
  </w:abstractNum>
  <w:abstractNum w:abstractNumId="11" w15:restartNumberingAfterBreak="0">
    <w:nsid w:val="3EC70CA8"/>
    <w:multiLevelType w:val="hybridMultilevel"/>
    <w:tmpl w:val="8D78AC38"/>
    <w:lvl w:ilvl="0" w:tplc="4CDE3A7C">
      <w:start w:val="1"/>
      <w:numFmt w:val="decimal"/>
      <w:lvlText w:val="%1)"/>
      <w:lvlJc w:val="left"/>
      <w:pPr>
        <w:ind w:left="1429" w:hanging="360"/>
      </w:pPr>
    </w:lvl>
    <w:lvl w:ilvl="1" w:tplc="356A8D5C">
      <w:start w:val="1"/>
      <w:numFmt w:val="lowerLetter"/>
      <w:lvlText w:val="%2."/>
      <w:lvlJc w:val="left"/>
      <w:pPr>
        <w:ind w:left="2149" w:hanging="360"/>
      </w:pPr>
    </w:lvl>
    <w:lvl w:ilvl="2" w:tplc="ADC87974">
      <w:start w:val="1"/>
      <w:numFmt w:val="lowerRoman"/>
      <w:lvlText w:val="%3."/>
      <w:lvlJc w:val="right"/>
      <w:pPr>
        <w:ind w:left="2869" w:hanging="180"/>
      </w:pPr>
    </w:lvl>
    <w:lvl w:ilvl="3" w:tplc="C4349252">
      <w:start w:val="1"/>
      <w:numFmt w:val="decimal"/>
      <w:lvlText w:val="%4."/>
      <w:lvlJc w:val="left"/>
      <w:pPr>
        <w:ind w:left="3589" w:hanging="360"/>
      </w:pPr>
    </w:lvl>
    <w:lvl w:ilvl="4" w:tplc="D778A332">
      <w:start w:val="1"/>
      <w:numFmt w:val="lowerLetter"/>
      <w:lvlText w:val="%5."/>
      <w:lvlJc w:val="left"/>
      <w:pPr>
        <w:ind w:left="4309" w:hanging="360"/>
      </w:pPr>
    </w:lvl>
    <w:lvl w:ilvl="5" w:tplc="44225A34">
      <w:start w:val="1"/>
      <w:numFmt w:val="lowerRoman"/>
      <w:lvlText w:val="%6."/>
      <w:lvlJc w:val="right"/>
      <w:pPr>
        <w:ind w:left="5029" w:hanging="180"/>
      </w:pPr>
    </w:lvl>
    <w:lvl w:ilvl="6" w:tplc="E8161038">
      <w:start w:val="1"/>
      <w:numFmt w:val="decimal"/>
      <w:lvlText w:val="%7."/>
      <w:lvlJc w:val="left"/>
      <w:pPr>
        <w:ind w:left="5749" w:hanging="360"/>
      </w:pPr>
    </w:lvl>
    <w:lvl w:ilvl="7" w:tplc="7792BE3E">
      <w:start w:val="1"/>
      <w:numFmt w:val="lowerLetter"/>
      <w:lvlText w:val="%8."/>
      <w:lvlJc w:val="left"/>
      <w:pPr>
        <w:ind w:left="6469" w:hanging="360"/>
      </w:pPr>
    </w:lvl>
    <w:lvl w:ilvl="8" w:tplc="D4043EEE">
      <w:start w:val="1"/>
      <w:numFmt w:val="lowerRoman"/>
      <w:lvlText w:val="%9."/>
      <w:lvlJc w:val="right"/>
      <w:pPr>
        <w:ind w:left="7189" w:hanging="180"/>
      </w:pPr>
    </w:lvl>
  </w:abstractNum>
  <w:abstractNum w:abstractNumId="12" w15:restartNumberingAfterBreak="0">
    <w:nsid w:val="41005A85"/>
    <w:multiLevelType w:val="hybridMultilevel"/>
    <w:tmpl w:val="B2946104"/>
    <w:lvl w:ilvl="0" w:tplc="6BEEE204">
      <w:start w:val="1"/>
      <w:numFmt w:val="decimal"/>
      <w:lvlText w:val="%1."/>
      <w:lvlJc w:val="left"/>
      <w:pPr>
        <w:ind w:left="1418" w:hanging="360"/>
      </w:pPr>
      <w:rPr>
        <w:i w:val="0"/>
      </w:rPr>
    </w:lvl>
    <w:lvl w:ilvl="1" w:tplc="4A5E44EE">
      <w:start w:val="1"/>
      <w:numFmt w:val="lowerLetter"/>
      <w:lvlText w:val="%2."/>
      <w:lvlJc w:val="left"/>
      <w:pPr>
        <w:ind w:left="2138" w:hanging="360"/>
      </w:pPr>
    </w:lvl>
    <w:lvl w:ilvl="2" w:tplc="C9D2F49E">
      <w:start w:val="1"/>
      <w:numFmt w:val="lowerRoman"/>
      <w:lvlText w:val="%3."/>
      <w:lvlJc w:val="right"/>
      <w:pPr>
        <w:ind w:left="2858" w:hanging="180"/>
      </w:pPr>
    </w:lvl>
    <w:lvl w:ilvl="3" w:tplc="06E24EAA">
      <w:start w:val="1"/>
      <w:numFmt w:val="decimal"/>
      <w:lvlText w:val="%4."/>
      <w:lvlJc w:val="left"/>
      <w:pPr>
        <w:ind w:left="3578" w:hanging="360"/>
      </w:pPr>
    </w:lvl>
    <w:lvl w:ilvl="4" w:tplc="2102A938">
      <w:start w:val="1"/>
      <w:numFmt w:val="lowerLetter"/>
      <w:lvlText w:val="%5."/>
      <w:lvlJc w:val="left"/>
      <w:pPr>
        <w:ind w:left="4298" w:hanging="360"/>
      </w:pPr>
    </w:lvl>
    <w:lvl w:ilvl="5" w:tplc="4A16A61C">
      <w:start w:val="1"/>
      <w:numFmt w:val="lowerRoman"/>
      <w:lvlText w:val="%6."/>
      <w:lvlJc w:val="right"/>
      <w:pPr>
        <w:ind w:left="5018" w:hanging="180"/>
      </w:pPr>
    </w:lvl>
    <w:lvl w:ilvl="6" w:tplc="F6FA7DC0">
      <w:start w:val="1"/>
      <w:numFmt w:val="decimal"/>
      <w:lvlText w:val="%7."/>
      <w:lvlJc w:val="left"/>
      <w:pPr>
        <w:ind w:left="5738" w:hanging="360"/>
      </w:pPr>
    </w:lvl>
    <w:lvl w:ilvl="7" w:tplc="AE9C1B62">
      <w:start w:val="1"/>
      <w:numFmt w:val="lowerLetter"/>
      <w:lvlText w:val="%8."/>
      <w:lvlJc w:val="left"/>
      <w:pPr>
        <w:ind w:left="6458" w:hanging="360"/>
      </w:pPr>
    </w:lvl>
    <w:lvl w:ilvl="8" w:tplc="FF5063AA">
      <w:start w:val="1"/>
      <w:numFmt w:val="lowerRoman"/>
      <w:lvlText w:val="%9."/>
      <w:lvlJc w:val="right"/>
      <w:pPr>
        <w:ind w:left="7178" w:hanging="180"/>
      </w:pPr>
    </w:lvl>
  </w:abstractNum>
  <w:abstractNum w:abstractNumId="13" w15:restartNumberingAfterBreak="0">
    <w:nsid w:val="4F94275B"/>
    <w:multiLevelType w:val="hybridMultilevel"/>
    <w:tmpl w:val="FBF0C446"/>
    <w:lvl w:ilvl="0" w:tplc="4440C6BA">
      <w:start w:val="1"/>
      <w:numFmt w:val="decimal"/>
      <w:lvlText w:val="%1."/>
      <w:lvlJc w:val="left"/>
      <w:pPr>
        <w:ind w:left="1418" w:hanging="360"/>
      </w:pPr>
      <w:rPr>
        <w:i w:val="0"/>
      </w:rPr>
    </w:lvl>
    <w:lvl w:ilvl="1" w:tplc="721E8B8A">
      <w:start w:val="1"/>
      <w:numFmt w:val="lowerLetter"/>
      <w:lvlText w:val="%2."/>
      <w:lvlJc w:val="left"/>
      <w:pPr>
        <w:ind w:left="2138" w:hanging="360"/>
      </w:pPr>
    </w:lvl>
    <w:lvl w:ilvl="2" w:tplc="B1E41E5A">
      <w:start w:val="1"/>
      <w:numFmt w:val="lowerRoman"/>
      <w:lvlText w:val="%3."/>
      <w:lvlJc w:val="right"/>
      <w:pPr>
        <w:ind w:left="2858" w:hanging="180"/>
      </w:pPr>
    </w:lvl>
    <w:lvl w:ilvl="3" w:tplc="D354B4B6">
      <w:start w:val="1"/>
      <w:numFmt w:val="decimal"/>
      <w:lvlText w:val="%4."/>
      <w:lvlJc w:val="left"/>
      <w:pPr>
        <w:ind w:left="3578" w:hanging="360"/>
      </w:pPr>
    </w:lvl>
    <w:lvl w:ilvl="4" w:tplc="191CB420">
      <w:start w:val="1"/>
      <w:numFmt w:val="lowerLetter"/>
      <w:lvlText w:val="%5."/>
      <w:lvlJc w:val="left"/>
      <w:pPr>
        <w:ind w:left="4298" w:hanging="360"/>
      </w:pPr>
    </w:lvl>
    <w:lvl w:ilvl="5" w:tplc="C052B1F0">
      <w:start w:val="1"/>
      <w:numFmt w:val="lowerRoman"/>
      <w:lvlText w:val="%6."/>
      <w:lvlJc w:val="right"/>
      <w:pPr>
        <w:ind w:left="5018" w:hanging="180"/>
      </w:pPr>
    </w:lvl>
    <w:lvl w:ilvl="6" w:tplc="F94A38FC">
      <w:start w:val="1"/>
      <w:numFmt w:val="decimal"/>
      <w:lvlText w:val="%7."/>
      <w:lvlJc w:val="left"/>
      <w:pPr>
        <w:ind w:left="5738" w:hanging="360"/>
      </w:pPr>
    </w:lvl>
    <w:lvl w:ilvl="7" w:tplc="AA54D256">
      <w:start w:val="1"/>
      <w:numFmt w:val="lowerLetter"/>
      <w:lvlText w:val="%8."/>
      <w:lvlJc w:val="left"/>
      <w:pPr>
        <w:ind w:left="6458" w:hanging="360"/>
      </w:pPr>
    </w:lvl>
    <w:lvl w:ilvl="8" w:tplc="EEB2D94E">
      <w:start w:val="1"/>
      <w:numFmt w:val="lowerRoman"/>
      <w:lvlText w:val="%9."/>
      <w:lvlJc w:val="right"/>
      <w:pPr>
        <w:ind w:left="7178" w:hanging="180"/>
      </w:pPr>
    </w:lvl>
  </w:abstractNum>
  <w:abstractNum w:abstractNumId="14" w15:restartNumberingAfterBreak="0">
    <w:nsid w:val="51FF7989"/>
    <w:multiLevelType w:val="hybridMultilevel"/>
    <w:tmpl w:val="B3DEE316"/>
    <w:lvl w:ilvl="0" w:tplc="5EEE3826">
      <w:start w:val="1"/>
      <w:numFmt w:val="decimal"/>
      <w:lvlText w:val="%1)"/>
      <w:lvlJc w:val="left"/>
      <w:pPr>
        <w:ind w:left="1429" w:hanging="360"/>
      </w:pPr>
    </w:lvl>
    <w:lvl w:ilvl="1" w:tplc="54EC778E">
      <w:start w:val="1"/>
      <w:numFmt w:val="lowerLetter"/>
      <w:lvlText w:val="%2."/>
      <w:lvlJc w:val="left"/>
      <w:pPr>
        <w:ind w:left="2149" w:hanging="360"/>
      </w:pPr>
    </w:lvl>
    <w:lvl w:ilvl="2" w:tplc="1176361E">
      <w:start w:val="1"/>
      <w:numFmt w:val="lowerRoman"/>
      <w:lvlText w:val="%3."/>
      <w:lvlJc w:val="right"/>
      <w:pPr>
        <w:ind w:left="2869" w:hanging="180"/>
      </w:pPr>
    </w:lvl>
    <w:lvl w:ilvl="3" w:tplc="87ECD7C0">
      <w:start w:val="1"/>
      <w:numFmt w:val="decimal"/>
      <w:lvlText w:val="%4."/>
      <w:lvlJc w:val="left"/>
      <w:pPr>
        <w:ind w:left="3589" w:hanging="360"/>
      </w:pPr>
    </w:lvl>
    <w:lvl w:ilvl="4" w:tplc="8EEC8C7A">
      <w:start w:val="1"/>
      <w:numFmt w:val="lowerLetter"/>
      <w:lvlText w:val="%5."/>
      <w:lvlJc w:val="left"/>
      <w:pPr>
        <w:ind w:left="4309" w:hanging="360"/>
      </w:pPr>
    </w:lvl>
    <w:lvl w:ilvl="5" w:tplc="C968533E">
      <w:start w:val="1"/>
      <w:numFmt w:val="lowerRoman"/>
      <w:lvlText w:val="%6."/>
      <w:lvlJc w:val="right"/>
      <w:pPr>
        <w:ind w:left="5029" w:hanging="180"/>
      </w:pPr>
    </w:lvl>
    <w:lvl w:ilvl="6" w:tplc="E6362836">
      <w:start w:val="1"/>
      <w:numFmt w:val="decimal"/>
      <w:lvlText w:val="%7."/>
      <w:lvlJc w:val="left"/>
      <w:pPr>
        <w:ind w:left="5749" w:hanging="360"/>
      </w:pPr>
    </w:lvl>
    <w:lvl w:ilvl="7" w:tplc="EE2811AE">
      <w:start w:val="1"/>
      <w:numFmt w:val="lowerLetter"/>
      <w:lvlText w:val="%8."/>
      <w:lvlJc w:val="left"/>
      <w:pPr>
        <w:ind w:left="6469" w:hanging="360"/>
      </w:pPr>
    </w:lvl>
    <w:lvl w:ilvl="8" w:tplc="9392B3FE">
      <w:start w:val="1"/>
      <w:numFmt w:val="lowerRoman"/>
      <w:lvlText w:val="%9."/>
      <w:lvlJc w:val="right"/>
      <w:pPr>
        <w:ind w:left="7189" w:hanging="180"/>
      </w:pPr>
    </w:lvl>
  </w:abstractNum>
  <w:abstractNum w:abstractNumId="15" w15:restartNumberingAfterBreak="0">
    <w:nsid w:val="55E04A8E"/>
    <w:multiLevelType w:val="hybridMultilevel"/>
    <w:tmpl w:val="E0769F2A"/>
    <w:lvl w:ilvl="0" w:tplc="A26A52F8">
      <w:start w:val="1"/>
      <w:numFmt w:val="decimal"/>
      <w:lvlText w:val="%1."/>
      <w:lvlJc w:val="left"/>
      <w:pPr>
        <w:ind w:left="1211" w:hanging="360"/>
      </w:pPr>
      <w:rPr>
        <w:i w:val="0"/>
      </w:rPr>
    </w:lvl>
    <w:lvl w:ilvl="1" w:tplc="5EF0A99A">
      <w:start w:val="1"/>
      <w:numFmt w:val="lowerLetter"/>
      <w:lvlText w:val="%2."/>
      <w:lvlJc w:val="left"/>
      <w:pPr>
        <w:ind w:left="1931" w:hanging="360"/>
      </w:pPr>
    </w:lvl>
    <w:lvl w:ilvl="2" w:tplc="E6CCC47A">
      <w:start w:val="1"/>
      <w:numFmt w:val="lowerRoman"/>
      <w:lvlText w:val="%3."/>
      <w:lvlJc w:val="right"/>
      <w:pPr>
        <w:ind w:left="2651" w:hanging="180"/>
      </w:pPr>
    </w:lvl>
    <w:lvl w:ilvl="3" w:tplc="201A0DE0">
      <w:start w:val="1"/>
      <w:numFmt w:val="decimal"/>
      <w:lvlText w:val="%4."/>
      <w:lvlJc w:val="left"/>
      <w:pPr>
        <w:ind w:left="3371" w:hanging="360"/>
      </w:pPr>
    </w:lvl>
    <w:lvl w:ilvl="4" w:tplc="CE262D4A">
      <w:start w:val="1"/>
      <w:numFmt w:val="lowerLetter"/>
      <w:lvlText w:val="%5."/>
      <w:lvlJc w:val="left"/>
      <w:pPr>
        <w:ind w:left="4091" w:hanging="360"/>
      </w:pPr>
    </w:lvl>
    <w:lvl w:ilvl="5" w:tplc="CD3E4D34">
      <w:start w:val="1"/>
      <w:numFmt w:val="lowerRoman"/>
      <w:lvlText w:val="%6."/>
      <w:lvlJc w:val="right"/>
      <w:pPr>
        <w:ind w:left="4811" w:hanging="180"/>
      </w:pPr>
    </w:lvl>
    <w:lvl w:ilvl="6" w:tplc="2880127A">
      <w:start w:val="1"/>
      <w:numFmt w:val="decimal"/>
      <w:lvlText w:val="%7."/>
      <w:lvlJc w:val="left"/>
      <w:pPr>
        <w:ind w:left="5531" w:hanging="360"/>
      </w:pPr>
    </w:lvl>
    <w:lvl w:ilvl="7" w:tplc="3B1AE852">
      <w:start w:val="1"/>
      <w:numFmt w:val="lowerLetter"/>
      <w:lvlText w:val="%8."/>
      <w:lvlJc w:val="left"/>
      <w:pPr>
        <w:ind w:left="6251" w:hanging="360"/>
      </w:pPr>
    </w:lvl>
    <w:lvl w:ilvl="8" w:tplc="38CA260E">
      <w:start w:val="1"/>
      <w:numFmt w:val="lowerRoman"/>
      <w:lvlText w:val="%9."/>
      <w:lvlJc w:val="right"/>
      <w:pPr>
        <w:ind w:left="6971" w:hanging="180"/>
      </w:pPr>
    </w:lvl>
  </w:abstractNum>
  <w:abstractNum w:abstractNumId="16" w15:restartNumberingAfterBreak="0">
    <w:nsid w:val="5D5B422E"/>
    <w:multiLevelType w:val="hybridMultilevel"/>
    <w:tmpl w:val="551EEF76"/>
    <w:lvl w:ilvl="0" w:tplc="1EE82754">
      <w:start w:val="1"/>
      <w:numFmt w:val="decimal"/>
      <w:lvlText w:val="%1)"/>
      <w:lvlJc w:val="left"/>
      <w:pPr>
        <w:ind w:left="1429" w:hanging="360"/>
      </w:pPr>
    </w:lvl>
    <w:lvl w:ilvl="1" w:tplc="3ED26DBE">
      <w:start w:val="1"/>
      <w:numFmt w:val="lowerLetter"/>
      <w:lvlText w:val="%2."/>
      <w:lvlJc w:val="left"/>
      <w:pPr>
        <w:ind w:left="2149" w:hanging="360"/>
      </w:pPr>
    </w:lvl>
    <w:lvl w:ilvl="2" w:tplc="7FD80A40">
      <w:start w:val="1"/>
      <w:numFmt w:val="lowerRoman"/>
      <w:lvlText w:val="%3."/>
      <w:lvlJc w:val="right"/>
      <w:pPr>
        <w:ind w:left="2869" w:hanging="180"/>
      </w:pPr>
    </w:lvl>
    <w:lvl w:ilvl="3" w:tplc="AEF8E0DA">
      <w:start w:val="1"/>
      <w:numFmt w:val="decimal"/>
      <w:lvlText w:val="%4."/>
      <w:lvlJc w:val="left"/>
      <w:pPr>
        <w:ind w:left="3589" w:hanging="360"/>
      </w:pPr>
    </w:lvl>
    <w:lvl w:ilvl="4" w:tplc="C9BA9BBE">
      <w:start w:val="1"/>
      <w:numFmt w:val="lowerLetter"/>
      <w:lvlText w:val="%5."/>
      <w:lvlJc w:val="left"/>
      <w:pPr>
        <w:ind w:left="4309" w:hanging="360"/>
      </w:pPr>
    </w:lvl>
    <w:lvl w:ilvl="5" w:tplc="4CFE3C22">
      <w:start w:val="1"/>
      <w:numFmt w:val="lowerRoman"/>
      <w:lvlText w:val="%6."/>
      <w:lvlJc w:val="right"/>
      <w:pPr>
        <w:ind w:left="5029" w:hanging="180"/>
      </w:pPr>
    </w:lvl>
    <w:lvl w:ilvl="6" w:tplc="5784C1A2">
      <w:start w:val="1"/>
      <w:numFmt w:val="decimal"/>
      <w:lvlText w:val="%7."/>
      <w:lvlJc w:val="left"/>
      <w:pPr>
        <w:ind w:left="5749" w:hanging="360"/>
      </w:pPr>
    </w:lvl>
    <w:lvl w:ilvl="7" w:tplc="F5AA3594">
      <w:start w:val="1"/>
      <w:numFmt w:val="lowerLetter"/>
      <w:lvlText w:val="%8."/>
      <w:lvlJc w:val="left"/>
      <w:pPr>
        <w:ind w:left="6469" w:hanging="360"/>
      </w:pPr>
    </w:lvl>
    <w:lvl w:ilvl="8" w:tplc="E1B6C238">
      <w:start w:val="1"/>
      <w:numFmt w:val="lowerRoman"/>
      <w:lvlText w:val="%9."/>
      <w:lvlJc w:val="right"/>
      <w:pPr>
        <w:ind w:left="7189" w:hanging="180"/>
      </w:pPr>
    </w:lvl>
  </w:abstractNum>
  <w:abstractNum w:abstractNumId="17" w15:restartNumberingAfterBreak="0">
    <w:nsid w:val="659E3813"/>
    <w:multiLevelType w:val="multilevel"/>
    <w:tmpl w:val="BE1A6A38"/>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6E2254DD"/>
    <w:multiLevelType w:val="hybridMultilevel"/>
    <w:tmpl w:val="E402E26A"/>
    <w:lvl w:ilvl="0" w:tplc="9C502C0C">
      <w:start w:val="1"/>
      <w:numFmt w:val="decimal"/>
      <w:lvlText w:val="%1)"/>
      <w:lvlJc w:val="left"/>
      <w:pPr>
        <w:ind w:left="1429" w:hanging="360"/>
      </w:pPr>
    </w:lvl>
    <w:lvl w:ilvl="1" w:tplc="57FCC110">
      <w:start w:val="1"/>
      <w:numFmt w:val="lowerLetter"/>
      <w:lvlText w:val="%2."/>
      <w:lvlJc w:val="left"/>
      <w:pPr>
        <w:ind w:left="2149" w:hanging="360"/>
      </w:pPr>
    </w:lvl>
    <w:lvl w:ilvl="2" w:tplc="30769942">
      <w:start w:val="1"/>
      <w:numFmt w:val="lowerRoman"/>
      <w:lvlText w:val="%3."/>
      <w:lvlJc w:val="right"/>
      <w:pPr>
        <w:ind w:left="2869" w:hanging="180"/>
      </w:pPr>
    </w:lvl>
    <w:lvl w:ilvl="3" w:tplc="EA3EEAB6">
      <w:start w:val="1"/>
      <w:numFmt w:val="decimal"/>
      <w:lvlText w:val="%4."/>
      <w:lvlJc w:val="left"/>
      <w:pPr>
        <w:ind w:left="3589" w:hanging="360"/>
      </w:pPr>
    </w:lvl>
    <w:lvl w:ilvl="4" w:tplc="C5DAD742">
      <w:start w:val="1"/>
      <w:numFmt w:val="lowerLetter"/>
      <w:lvlText w:val="%5."/>
      <w:lvlJc w:val="left"/>
      <w:pPr>
        <w:ind w:left="4309" w:hanging="360"/>
      </w:pPr>
    </w:lvl>
    <w:lvl w:ilvl="5" w:tplc="7D42B8E6">
      <w:start w:val="1"/>
      <w:numFmt w:val="lowerRoman"/>
      <w:lvlText w:val="%6."/>
      <w:lvlJc w:val="right"/>
      <w:pPr>
        <w:ind w:left="5029" w:hanging="180"/>
      </w:pPr>
    </w:lvl>
    <w:lvl w:ilvl="6" w:tplc="E9DE910A">
      <w:start w:val="1"/>
      <w:numFmt w:val="decimal"/>
      <w:lvlText w:val="%7."/>
      <w:lvlJc w:val="left"/>
      <w:pPr>
        <w:ind w:left="5749" w:hanging="360"/>
      </w:pPr>
    </w:lvl>
    <w:lvl w:ilvl="7" w:tplc="A3BE1F18">
      <w:start w:val="1"/>
      <w:numFmt w:val="lowerLetter"/>
      <w:lvlText w:val="%8."/>
      <w:lvlJc w:val="left"/>
      <w:pPr>
        <w:ind w:left="6469" w:hanging="360"/>
      </w:pPr>
    </w:lvl>
    <w:lvl w:ilvl="8" w:tplc="643A9566">
      <w:start w:val="1"/>
      <w:numFmt w:val="lowerRoman"/>
      <w:lvlText w:val="%9."/>
      <w:lvlJc w:val="right"/>
      <w:pPr>
        <w:ind w:left="7189" w:hanging="180"/>
      </w:pPr>
    </w:lvl>
  </w:abstractNum>
  <w:abstractNum w:abstractNumId="19" w15:restartNumberingAfterBreak="0">
    <w:nsid w:val="707B5DD5"/>
    <w:multiLevelType w:val="hybridMultilevel"/>
    <w:tmpl w:val="DAC2FE56"/>
    <w:lvl w:ilvl="0" w:tplc="F460AE1E">
      <w:start w:val="1"/>
      <w:numFmt w:val="decimal"/>
      <w:lvlText w:val="%1."/>
      <w:lvlJc w:val="left"/>
      <w:pPr>
        <w:ind w:left="1069" w:hanging="360"/>
      </w:pPr>
      <w:rPr>
        <w:rFonts w:hint="default"/>
      </w:rPr>
    </w:lvl>
    <w:lvl w:ilvl="1" w:tplc="3648C8DE">
      <w:start w:val="1"/>
      <w:numFmt w:val="lowerLetter"/>
      <w:lvlText w:val="%2."/>
      <w:lvlJc w:val="left"/>
      <w:pPr>
        <w:ind w:left="1789" w:hanging="360"/>
      </w:pPr>
    </w:lvl>
    <w:lvl w:ilvl="2" w:tplc="6CA8EB98">
      <w:start w:val="1"/>
      <w:numFmt w:val="lowerRoman"/>
      <w:lvlText w:val="%3."/>
      <w:lvlJc w:val="right"/>
      <w:pPr>
        <w:ind w:left="2509" w:hanging="180"/>
      </w:pPr>
    </w:lvl>
    <w:lvl w:ilvl="3" w:tplc="E0CEF6AE">
      <w:start w:val="1"/>
      <w:numFmt w:val="decimal"/>
      <w:lvlText w:val="%4."/>
      <w:lvlJc w:val="left"/>
      <w:pPr>
        <w:ind w:left="3229" w:hanging="360"/>
      </w:pPr>
    </w:lvl>
    <w:lvl w:ilvl="4" w:tplc="2EC82E84">
      <w:start w:val="1"/>
      <w:numFmt w:val="lowerLetter"/>
      <w:lvlText w:val="%5."/>
      <w:lvlJc w:val="left"/>
      <w:pPr>
        <w:ind w:left="3949" w:hanging="360"/>
      </w:pPr>
    </w:lvl>
    <w:lvl w:ilvl="5" w:tplc="E960A10E">
      <w:start w:val="1"/>
      <w:numFmt w:val="lowerRoman"/>
      <w:lvlText w:val="%6."/>
      <w:lvlJc w:val="right"/>
      <w:pPr>
        <w:ind w:left="4669" w:hanging="180"/>
      </w:pPr>
    </w:lvl>
    <w:lvl w:ilvl="6" w:tplc="1FE2767C">
      <w:start w:val="1"/>
      <w:numFmt w:val="decimal"/>
      <w:lvlText w:val="%7."/>
      <w:lvlJc w:val="left"/>
      <w:pPr>
        <w:ind w:left="5389" w:hanging="360"/>
      </w:pPr>
    </w:lvl>
    <w:lvl w:ilvl="7" w:tplc="D4F8E038">
      <w:start w:val="1"/>
      <w:numFmt w:val="lowerLetter"/>
      <w:lvlText w:val="%8."/>
      <w:lvlJc w:val="left"/>
      <w:pPr>
        <w:ind w:left="6109" w:hanging="360"/>
      </w:pPr>
    </w:lvl>
    <w:lvl w:ilvl="8" w:tplc="7E04EA20">
      <w:start w:val="1"/>
      <w:numFmt w:val="lowerRoman"/>
      <w:lvlText w:val="%9."/>
      <w:lvlJc w:val="right"/>
      <w:pPr>
        <w:ind w:left="6829" w:hanging="180"/>
      </w:pPr>
    </w:lvl>
  </w:abstractNum>
  <w:abstractNum w:abstractNumId="20" w15:restartNumberingAfterBreak="0">
    <w:nsid w:val="70C873D8"/>
    <w:multiLevelType w:val="hybridMultilevel"/>
    <w:tmpl w:val="FD3A4D26"/>
    <w:lvl w:ilvl="0" w:tplc="379A9E7A">
      <w:start w:val="1"/>
      <w:numFmt w:val="decimal"/>
      <w:lvlText w:val="%1)"/>
      <w:lvlJc w:val="left"/>
      <w:pPr>
        <w:ind w:left="1429" w:hanging="360"/>
      </w:pPr>
    </w:lvl>
    <w:lvl w:ilvl="1" w:tplc="2FAE9BB6">
      <w:start w:val="1"/>
      <w:numFmt w:val="lowerLetter"/>
      <w:lvlText w:val="%2."/>
      <w:lvlJc w:val="left"/>
      <w:pPr>
        <w:ind w:left="2149" w:hanging="360"/>
      </w:pPr>
    </w:lvl>
    <w:lvl w:ilvl="2" w:tplc="2544EBC2">
      <w:start w:val="1"/>
      <w:numFmt w:val="lowerRoman"/>
      <w:lvlText w:val="%3."/>
      <w:lvlJc w:val="right"/>
      <w:pPr>
        <w:ind w:left="2869" w:hanging="180"/>
      </w:pPr>
    </w:lvl>
    <w:lvl w:ilvl="3" w:tplc="21B45692">
      <w:start w:val="1"/>
      <w:numFmt w:val="decimal"/>
      <w:lvlText w:val="%4."/>
      <w:lvlJc w:val="left"/>
      <w:pPr>
        <w:ind w:left="3589" w:hanging="360"/>
      </w:pPr>
    </w:lvl>
    <w:lvl w:ilvl="4" w:tplc="9AC63A7E">
      <w:start w:val="1"/>
      <w:numFmt w:val="lowerLetter"/>
      <w:lvlText w:val="%5."/>
      <w:lvlJc w:val="left"/>
      <w:pPr>
        <w:ind w:left="4309" w:hanging="360"/>
      </w:pPr>
    </w:lvl>
    <w:lvl w:ilvl="5" w:tplc="5AB694AE">
      <w:start w:val="1"/>
      <w:numFmt w:val="lowerRoman"/>
      <w:lvlText w:val="%6."/>
      <w:lvlJc w:val="right"/>
      <w:pPr>
        <w:ind w:left="5029" w:hanging="180"/>
      </w:pPr>
    </w:lvl>
    <w:lvl w:ilvl="6" w:tplc="58F87D32">
      <w:start w:val="1"/>
      <w:numFmt w:val="decimal"/>
      <w:lvlText w:val="%7."/>
      <w:lvlJc w:val="left"/>
      <w:pPr>
        <w:ind w:left="5749" w:hanging="360"/>
      </w:pPr>
    </w:lvl>
    <w:lvl w:ilvl="7" w:tplc="5FC442BC">
      <w:start w:val="1"/>
      <w:numFmt w:val="lowerLetter"/>
      <w:lvlText w:val="%8."/>
      <w:lvlJc w:val="left"/>
      <w:pPr>
        <w:ind w:left="6469" w:hanging="360"/>
      </w:pPr>
    </w:lvl>
    <w:lvl w:ilvl="8" w:tplc="781C2EFC">
      <w:start w:val="1"/>
      <w:numFmt w:val="lowerRoman"/>
      <w:lvlText w:val="%9."/>
      <w:lvlJc w:val="right"/>
      <w:pPr>
        <w:ind w:left="7189" w:hanging="180"/>
      </w:pPr>
    </w:lvl>
  </w:abstractNum>
  <w:abstractNum w:abstractNumId="21" w15:restartNumberingAfterBreak="0">
    <w:nsid w:val="73B234F4"/>
    <w:multiLevelType w:val="hybridMultilevel"/>
    <w:tmpl w:val="69985FC2"/>
    <w:lvl w:ilvl="0" w:tplc="F2068488">
      <w:start w:val="1"/>
      <w:numFmt w:val="decimal"/>
      <w:lvlText w:val="%1."/>
      <w:lvlJc w:val="left"/>
      <w:pPr>
        <w:ind w:left="720" w:hanging="360"/>
      </w:pPr>
      <w:rPr>
        <w:rFonts w:hint="default"/>
      </w:rPr>
    </w:lvl>
    <w:lvl w:ilvl="1" w:tplc="F6E40AB8">
      <w:start w:val="1"/>
      <w:numFmt w:val="lowerLetter"/>
      <w:lvlText w:val="%2."/>
      <w:lvlJc w:val="left"/>
      <w:pPr>
        <w:ind w:left="1440" w:hanging="360"/>
      </w:pPr>
    </w:lvl>
    <w:lvl w:ilvl="2" w:tplc="72CA401C">
      <w:start w:val="1"/>
      <w:numFmt w:val="lowerRoman"/>
      <w:lvlText w:val="%3."/>
      <w:lvlJc w:val="right"/>
      <w:pPr>
        <w:ind w:left="2160" w:hanging="180"/>
      </w:pPr>
    </w:lvl>
    <w:lvl w:ilvl="3" w:tplc="02689282">
      <w:start w:val="1"/>
      <w:numFmt w:val="decimal"/>
      <w:lvlText w:val="%4."/>
      <w:lvlJc w:val="left"/>
      <w:pPr>
        <w:ind w:left="2880" w:hanging="360"/>
      </w:pPr>
    </w:lvl>
    <w:lvl w:ilvl="4" w:tplc="F6748BC8">
      <w:start w:val="1"/>
      <w:numFmt w:val="lowerLetter"/>
      <w:lvlText w:val="%5."/>
      <w:lvlJc w:val="left"/>
      <w:pPr>
        <w:ind w:left="3600" w:hanging="360"/>
      </w:pPr>
    </w:lvl>
    <w:lvl w:ilvl="5" w:tplc="F77CE088">
      <w:start w:val="1"/>
      <w:numFmt w:val="lowerRoman"/>
      <w:lvlText w:val="%6."/>
      <w:lvlJc w:val="right"/>
      <w:pPr>
        <w:ind w:left="4320" w:hanging="180"/>
      </w:pPr>
    </w:lvl>
    <w:lvl w:ilvl="6" w:tplc="5FFA7104">
      <w:start w:val="1"/>
      <w:numFmt w:val="decimal"/>
      <w:lvlText w:val="%7."/>
      <w:lvlJc w:val="left"/>
      <w:pPr>
        <w:ind w:left="5040" w:hanging="360"/>
      </w:pPr>
    </w:lvl>
    <w:lvl w:ilvl="7" w:tplc="0D9C7762">
      <w:start w:val="1"/>
      <w:numFmt w:val="lowerLetter"/>
      <w:lvlText w:val="%8."/>
      <w:lvlJc w:val="left"/>
      <w:pPr>
        <w:ind w:left="5760" w:hanging="360"/>
      </w:pPr>
    </w:lvl>
    <w:lvl w:ilvl="8" w:tplc="5FC6BD14">
      <w:start w:val="1"/>
      <w:numFmt w:val="lowerRoman"/>
      <w:lvlText w:val="%9."/>
      <w:lvlJc w:val="right"/>
      <w:pPr>
        <w:ind w:left="6480" w:hanging="180"/>
      </w:pPr>
    </w:lvl>
  </w:abstractNum>
  <w:num w:numId="1">
    <w:abstractNumId w:val="17"/>
  </w:num>
  <w:num w:numId="2">
    <w:abstractNumId w:val="4"/>
  </w:num>
  <w:num w:numId="3">
    <w:abstractNumId w:val="21"/>
  </w:num>
  <w:num w:numId="4">
    <w:abstractNumId w:val="9"/>
  </w:num>
  <w:num w:numId="5">
    <w:abstractNumId w:val="6"/>
  </w:num>
  <w:num w:numId="6">
    <w:abstractNumId w:val="3"/>
  </w:num>
  <w:num w:numId="7">
    <w:abstractNumId w:val="1"/>
  </w:num>
  <w:num w:numId="8">
    <w:abstractNumId w:val="12"/>
  </w:num>
  <w:num w:numId="9">
    <w:abstractNumId w:val="14"/>
  </w:num>
  <w:num w:numId="10">
    <w:abstractNumId w:val="7"/>
  </w:num>
  <w:num w:numId="11">
    <w:abstractNumId w:val="11"/>
  </w:num>
  <w:num w:numId="12">
    <w:abstractNumId w:val="13"/>
  </w:num>
  <w:num w:numId="13">
    <w:abstractNumId w:val="2"/>
  </w:num>
  <w:num w:numId="14">
    <w:abstractNumId w:val="16"/>
  </w:num>
  <w:num w:numId="15">
    <w:abstractNumId w:val="19"/>
  </w:num>
  <w:num w:numId="16">
    <w:abstractNumId w:val="0"/>
  </w:num>
  <w:num w:numId="17">
    <w:abstractNumId w:val="5"/>
  </w:num>
  <w:num w:numId="18">
    <w:abstractNumId w:val="10"/>
  </w:num>
  <w:num w:numId="19">
    <w:abstractNumId w:val="15"/>
  </w:num>
  <w:num w:numId="20">
    <w:abstractNumId w:val="8"/>
  </w:num>
  <w:num w:numId="21">
    <w:abstractNumId w:val="2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16"/>
    <w:rsid w:val="000630E3"/>
    <w:rsid w:val="00063945"/>
    <w:rsid w:val="00066AA7"/>
    <w:rsid w:val="001868EA"/>
    <w:rsid w:val="00197F58"/>
    <w:rsid w:val="00273E15"/>
    <w:rsid w:val="002E7129"/>
    <w:rsid w:val="00357B2E"/>
    <w:rsid w:val="003A0D9F"/>
    <w:rsid w:val="003E6E3D"/>
    <w:rsid w:val="00436A80"/>
    <w:rsid w:val="00462C97"/>
    <w:rsid w:val="005B7D19"/>
    <w:rsid w:val="0061172C"/>
    <w:rsid w:val="00687BA9"/>
    <w:rsid w:val="00785716"/>
    <w:rsid w:val="00793C44"/>
    <w:rsid w:val="00842787"/>
    <w:rsid w:val="00883B3E"/>
    <w:rsid w:val="00907502"/>
    <w:rsid w:val="00931F94"/>
    <w:rsid w:val="00937A49"/>
    <w:rsid w:val="00A33ED8"/>
    <w:rsid w:val="00AA3C6A"/>
    <w:rsid w:val="00B613F7"/>
    <w:rsid w:val="00B81EB9"/>
    <w:rsid w:val="00C95BE1"/>
    <w:rsid w:val="00C97934"/>
    <w:rsid w:val="00D46A56"/>
    <w:rsid w:val="00DA737B"/>
    <w:rsid w:val="00E21859"/>
    <w:rsid w:val="00E44CD3"/>
    <w:rsid w:val="00E84088"/>
    <w:rsid w:val="00EA6D9B"/>
    <w:rsid w:val="00F43E16"/>
    <w:rsid w:val="00FC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C8D3"/>
  <w15:chartTrackingRefBased/>
  <w15:docId w15:val="{C4B99A36-A07D-4617-A79F-F364778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37B"/>
  </w:style>
  <w:style w:type="paragraph" w:styleId="1">
    <w:name w:val="heading 1"/>
    <w:basedOn w:val="a"/>
    <w:next w:val="a"/>
    <w:link w:val="10"/>
    <w:qFormat/>
    <w:rsid w:val="00DA737B"/>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DA737B"/>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DA737B"/>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DA737B"/>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DA737B"/>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DA737B"/>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DA737B"/>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DA737B"/>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DA737B"/>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A737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rsid w:val="00DA737B"/>
    <w:rPr>
      <w:color w:val="0000FF"/>
      <w:u w:val="single"/>
    </w:rPr>
  </w:style>
  <w:style w:type="character" w:customStyle="1" w:styleId="10">
    <w:name w:val="Заголовок 1 Знак"/>
    <w:basedOn w:val="a0"/>
    <w:link w:val="1"/>
    <w:rsid w:val="00DA737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DA737B"/>
    <w:rPr>
      <w:rFonts w:ascii="Arial" w:eastAsia="Arial" w:hAnsi="Arial" w:cs="Arial"/>
      <w:sz w:val="34"/>
      <w:lang w:eastAsia="ru-RU"/>
    </w:rPr>
  </w:style>
  <w:style w:type="character" w:customStyle="1" w:styleId="30">
    <w:name w:val="Заголовок 3 Знак"/>
    <w:basedOn w:val="a0"/>
    <w:link w:val="3"/>
    <w:uiPriority w:val="9"/>
    <w:rsid w:val="00DA737B"/>
    <w:rPr>
      <w:rFonts w:ascii="Arial" w:eastAsia="Arial" w:hAnsi="Arial" w:cs="Arial"/>
      <w:sz w:val="30"/>
      <w:szCs w:val="30"/>
      <w:lang w:eastAsia="ru-RU"/>
    </w:rPr>
  </w:style>
  <w:style w:type="character" w:customStyle="1" w:styleId="40">
    <w:name w:val="Заголовок 4 Знак"/>
    <w:basedOn w:val="a0"/>
    <w:link w:val="4"/>
    <w:uiPriority w:val="9"/>
    <w:rsid w:val="00DA737B"/>
    <w:rPr>
      <w:rFonts w:ascii="Arial" w:eastAsia="Arial" w:hAnsi="Arial" w:cs="Arial"/>
      <w:b/>
      <w:bCs/>
      <w:sz w:val="26"/>
      <w:szCs w:val="26"/>
      <w:lang w:eastAsia="ru-RU"/>
    </w:rPr>
  </w:style>
  <w:style w:type="character" w:customStyle="1" w:styleId="50">
    <w:name w:val="Заголовок 5 Знак"/>
    <w:basedOn w:val="a0"/>
    <w:link w:val="5"/>
    <w:uiPriority w:val="9"/>
    <w:rsid w:val="00DA737B"/>
    <w:rPr>
      <w:rFonts w:ascii="Arial" w:eastAsia="Arial" w:hAnsi="Arial" w:cs="Arial"/>
      <w:b/>
      <w:bCs/>
      <w:sz w:val="24"/>
      <w:szCs w:val="24"/>
      <w:lang w:eastAsia="ru-RU"/>
    </w:rPr>
  </w:style>
  <w:style w:type="character" w:customStyle="1" w:styleId="60">
    <w:name w:val="Заголовок 6 Знак"/>
    <w:basedOn w:val="a0"/>
    <w:link w:val="6"/>
    <w:uiPriority w:val="9"/>
    <w:rsid w:val="00DA737B"/>
    <w:rPr>
      <w:rFonts w:ascii="Arial" w:eastAsia="Arial" w:hAnsi="Arial" w:cs="Arial"/>
      <w:b/>
      <w:bCs/>
      <w:lang w:eastAsia="ru-RU"/>
    </w:rPr>
  </w:style>
  <w:style w:type="character" w:customStyle="1" w:styleId="70">
    <w:name w:val="Заголовок 7 Знак"/>
    <w:basedOn w:val="a0"/>
    <w:link w:val="7"/>
    <w:uiPriority w:val="9"/>
    <w:rsid w:val="00DA737B"/>
    <w:rPr>
      <w:rFonts w:ascii="Arial" w:eastAsia="Arial" w:hAnsi="Arial" w:cs="Arial"/>
      <w:b/>
      <w:bCs/>
      <w:i/>
      <w:iCs/>
      <w:lang w:eastAsia="ru-RU"/>
    </w:rPr>
  </w:style>
  <w:style w:type="character" w:customStyle="1" w:styleId="80">
    <w:name w:val="Заголовок 8 Знак"/>
    <w:basedOn w:val="a0"/>
    <w:link w:val="8"/>
    <w:uiPriority w:val="9"/>
    <w:rsid w:val="00DA737B"/>
    <w:rPr>
      <w:rFonts w:ascii="Arial" w:eastAsia="Arial" w:hAnsi="Arial" w:cs="Arial"/>
      <w:i/>
      <w:iCs/>
      <w:lang w:eastAsia="ru-RU"/>
    </w:rPr>
  </w:style>
  <w:style w:type="character" w:customStyle="1" w:styleId="90">
    <w:name w:val="Заголовок 9 Знак"/>
    <w:basedOn w:val="a0"/>
    <w:link w:val="9"/>
    <w:uiPriority w:val="9"/>
    <w:rsid w:val="00DA737B"/>
    <w:rPr>
      <w:rFonts w:ascii="Arial" w:eastAsia="Arial" w:hAnsi="Arial" w:cs="Arial"/>
      <w:i/>
      <w:iCs/>
      <w:sz w:val="21"/>
      <w:szCs w:val="21"/>
      <w:lang w:eastAsia="ru-RU"/>
    </w:rPr>
  </w:style>
  <w:style w:type="numbering" w:customStyle="1" w:styleId="11">
    <w:name w:val="Нет списка1"/>
    <w:next w:val="a2"/>
    <w:uiPriority w:val="99"/>
    <w:semiHidden/>
    <w:unhideWhenUsed/>
    <w:rsid w:val="00DA737B"/>
  </w:style>
  <w:style w:type="character" w:customStyle="1" w:styleId="Heading1Char">
    <w:name w:val="Heading 1 Char"/>
    <w:basedOn w:val="a0"/>
    <w:uiPriority w:val="9"/>
    <w:rsid w:val="00DA737B"/>
    <w:rPr>
      <w:rFonts w:ascii="Arial" w:eastAsia="Arial" w:hAnsi="Arial" w:cs="Arial"/>
      <w:sz w:val="40"/>
      <w:szCs w:val="40"/>
    </w:rPr>
  </w:style>
  <w:style w:type="character" w:customStyle="1" w:styleId="TitleChar">
    <w:name w:val="Title Char"/>
    <w:basedOn w:val="a0"/>
    <w:uiPriority w:val="10"/>
    <w:rsid w:val="00DA737B"/>
    <w:rPr>
      <w:sz w:val="48"/>
      <w:szCs w:val="48"/>
    </w:rPr>
  </w:style>
  <w:style w:type="paragraph" w:styleId="a4">
    <w:name w:val="Subtitle"/>
    <w:basedOn w:val="a"/>
    <w:next w:val="a"/>
    <w:link w:val="a5"/>
    <w:uiPriority w:val="11"/>
    <w:qFormat/>
    <w:rsid w:val="00DA737B"/>
    <w:pPr>
      <w:spacing w:before="200" w:after="200" w:line="276" w:lineRule="auto"/>
    </w:pPr>
    <w:rPr>
      <w:rFonts w:ascii="Calibri" w:eastAsia="Times New Roman" w:hAnsi="Calibri" w:cs="Times New Roman"/>
      <w:sz w:val="24"/>
      <w:szCs w:val="24"/>
      <w:lang w:eastAsia="ru-RU"/>
    </w:rPr>
  </w:style>
  <w:style w:type="character" w:customStyle="1" w:styleId="a5">
    <w:name w:val="Подзаголовок Знак"/>
    <w:basedOn w:val="a0"/>
    <w:link w:val="a4"/>
    <w:uiPriority w:val="11"/>
    <w:rsid w:val="00DA737B"/>
    <w:rPr>
      <w:rFonts w:ascii="Calibri" w:eastAsia="Times New Roman" w:hAnsi="Calibri" w:cs="Times New Roman"/>
      <w:sz w:val="24"/>
      <w:szCs w:val="24"/>
      <w:lang w:eastAsia="ru-RU"/>
    </w:rPr>
  </w:style>
  <w:style w:type="paragraph" w:styleId="21">
    <w:name w:val="Quote"/>
    <w:basedOn w:val="a"/>
    <w:next w:val="a"/>
    <w:link w:val="22"/>
    <w:uiPriority w:val="29"/>
    <w:qFormat/>
    <w:rsid w:val="00DA737B"/>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DA737B"/>
    <w:rPr>
      <w:rFonts w:ascii="Calibri" w:eastAsia="Times New Roman" w:hAnsi="Calibri" w:cs="Times New Roman"/>
      <w:i/>
      <w:lang w:eastAsia="ru-RU"/>
    </w:rPr>
  </w:style>
  <w:style w:type="paragraph" w:styleId="a6">
    <w:name w:val="Intense Quote"/>
    <w:basedOn w:val="a"/>
    <w:next w:val="a"/>
    <w:link w:val="a7"/>
    <w:uiPriority w:val="30"/>
    <w:qFormat/>
    <w:rsid w:val="00DA737B"/>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7">
    <w:name w:val="Выделенная цитата Знак"/>
    <w:basedOn w:val="a0"/>
    <w:link w:val="a6"/>
    <w:uiPriority w:val="30"/>
    <w:rsid w:val="00DA737B"/>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DA737B"/>
  </w:style>
  <w:style w:type="character" w:customStyle="1" w:styleId="FooterChar">
    <w:name w:val="Footer Char"/>
    <w:basedOn w:val="a0"/>
    <w:uiPriority w:val="99"/>
    <w:rsid w:val="00DA737B"/>
  </w:style>
  <w:style w:type="paragraph" w:customStyle="1" w:styleId="12">
    <w:name w:val="Название объекта1"/>
    <w:basedOn w:val="a"/>
    <w:next w:val="a"/>
    <w:uiPriority w:val="35"/>
    <w:semiHidden/>
    <w:unhideWhenUsed/>
    <w:qFormat/>
    <w:rsid w:val="00DA737B"/>
    <w:pPr>
      <w:spacing w:after="200" w:line="276" w:lineRule="auto"/>
    </w:pPr>
    <w:rPr>
      <w:rFonts w:ascii="Calibri" w:eastAsia="Times New Roman" w:hAnsi="Calibri" w:cs="Times New Roman"/>
      <w:b/>
      <w:bCs/>
      <w:color w:val="5B9BD5"/>
      <w:sz w:val="18"/>
      <w:szCs w:val="18"/>
      <w:lang w:eastAsia="ru-RU"/>
    </w:rPr>
  </w:style>
  <w:style w:type="character" w:customStyle="1" w:styleId="CaptionChar">
    <w:name w:val="Caption Char"/>
    <w:uiPriority w:val="99"/>
    <w:rsid w:val="00DA737B"/>
  </w:style>
  <w:style w:type="table" w:customStyle="1" w:styleId="TableGridLight">
    <w:name w:val="Table Grid Light"/>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DA737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DA737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A737B"/>
    <w:rPr>
      <w:sz w:val="18"/>
    </w:rPr>
  </w:style>
  <w:style w:type="paragraph" w:styleId="a8">
    <w:name w:val="endnote text"/>
    <w:basedOn w:val="a"/>
    <w:link w:val="a9"/>
    <w:uiPriority w:val="99"/>
    <w:semiHidden/>
    <w:unhideWhenUsed/>
    <w:rsid w:val="00DA737B"/>
    <w:pPr>
      <w:spacing w:after="0" w:line="240" w:lineRule="auto"/>
    </w:pPr>
    <w:rPr>
      <w:rFonts w:ascii="Calibri" w:eastAsia="Times New Roman" w:hAnsi="Calibri" w:cs="Times New Roman"/>
      <w:sz w:val="20"/>
      <w:lang w:eastAsia="ru-RU"/>
    </w:rPr>
  </w:style>
  <w:style w:type="character" w:customStyle="1" w:styleId="a9">
    <w:name w:val="Текст концевой сноски Знак"/>
    <w:basedOn w:val="a0"/>
    <w:link w:val="a8"/>
    <w:uiPriority w:val="99"/>
    <w:rsid w:val="00DA737B"/>
    <w:rPr>
      <w:rFonts w:ascii="Calibri" w:eastAsia="Times New Roman" w:hAnsi="Calibri" w:cs="Times New Roman"/>
      <w:sz w:val="20"/>
      <w:lang w:eastAsia="ru-RU"/>
    </w:rPr>
  </w:style>
  <w:style w:type="character" w:styleId="aa">
    <w:name w:val="endnote reference"/>
    <w:basedOn w:val="a0"/>
    <w:uiPriority w:val="99"/>
    <w:semiHidden/>
    <w:unhideWhenUsed/>
    <w:rsid w:val="00DA737B"/>
    <w:rPr>
      <w:vertAlign w:val="superscript"/>
    </w:rPr>
  </w:style>
  <w:style w:type="paragraph" w:styleId="13">
    <w:name w:val="toc 1"/>
    <w:basedOn w:val="a"/>
    <w:next w:val="a"/>
    <w:uiPriority w:val="39"/>
    <w:unhideWhenUsed/>
    <w:rsid w:val="00DA737B"/>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DA737B"/>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DA737B"/>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DA737B"/>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DA737B"/>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DA737B"/>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DA737B"/>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DA737B"/>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DA737B"/>
    <w:pPr>
      <w:spacing w:after="57" w:line="276" w:lineRule="auto"/>
      <w:ind w:left="2268"/>
    </w:pPr>
    <w:rPr>
      <w:rFonts w:ascii="Calibri" w:eastAsia="Times New Roman" w:hAnsi="Calibri" w:cs="Times New Roman"/>
      <w:lang w:eastAsia="ru-RU"/>
    </w:rPr>
  </w:style>
  <w:style w:type="paragraph" w:styleId="ab">
    <w:name w:val="TOC Heading"/>
    <w:uiPriority w:val="39"/>
    <w:unhideWhenUsed/>
    <w:rsid w:val="00DA737B"/>
    <w:pPr>
      <w:spacing w:after="0" w:line="240" w:lineRule="auto"/>
    </w:pPr>
    <w:rPr>
      <w:rFonts w:ascii="Calibri" w:eastAsia="Times New Roman" w:hAnsi="Calibri" w:cs="Times New Roman"/>
      <w:sz w:val="20"/>
      <w:szCs w:val="20"/>
      <w:lang w:eastAsia="ru-RU"/>
    </w:rPr>
  </w:style>
  <w:style w:type="paragraph" w:styleId="ac">
    <w:name w:val="table of figures"/>
    <w:basedOn w:val="a"/>
    <w:next w:val="a"/>
    <w:uiPriority w:val="99"/>
    <w:unhideWhenUsed/>
    <w:rsid w:val="00DA737B"/>
    <w:pPr>
      <w:spacing w:after="0" w:line="276" w:lineRule="auto"/>
    </w:pPr>
    <w:rPr>
      <w:rFonts w:ascii="Calibri" w:eastAsia="Times New Roman" w:hAnsi="Calibri" w:cs="Times New Roman"/>
      <w:lang w:eastAsia="ru-RU"/>
    </w:rPr>
  </w:style>
  <w:style w:type="paragraph" w:styleId="ad">
    <w:name w:val="header"/>
    <w:basedOn w:val="a"/>
    <w:link w:val="ae"/>
    <w:uiPriority w:val="99"/>
    <w:rsid w:val="00DA73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DA737B"/>
    <w:rPr>
      <w:rFonts w:ascii="Times New Roman" w:eastAsia="Times New Roman" w:hAnsi="Times New Roman" w:cs="Times New Roman"/>
      <w:sz w:val="24"/>
      <w:szCs w:val="24"/>
      <w:lang w:eastAsia="ru-RU"/>
    </w:rPr>
  </w:style>
  <w:style w:type="character" w:styleId="af">
    <w:name w:val="page number"/>
    <w:basedOn w:val="a0"/>
    <w:rsid w:val="00DA737B"/>
  </w:style>
  <w:style w:type="paragraph" w:styleId="af0">
    <w:name w:val="footnote text"/>
    <w:basedOn w:val="a"/>
    <w:link w:val="af1"/>
    <w:semiHidden/>
    <w:rsid w:val="00DA737B"/>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DA737B"/>
    <w:rPr>
      <w:rFonts w:ascii="Times New Roman" w:eastAsia="Times New Roman" w:hAnsi="Times New Roman" w:cs="Times New Roman"/>
      <w:sz w:val="20"/>
      <w:szCs w:val="20"/>
      <w:lang w:eastAsia="ru-RU"/>
    </w:rPr>
  </w:style>
  <w:style w:type="character" w:styleId="af2">
    <w:name w:val="footnote reference"/>
    <w:uiPriority w:val="99"/>
    <w:semiHidden/>
    <w:rsid w:val="00DA737B"/>
    <w:rPr>
      <w:vertAlign w:val="superscript"/>
    </w:rPr>
  </w:style>
  <w:style w:type="paragraph" w:styleId="af3">
    <w:name w:val="Normal (Web)"/>
    <w:basedOn w:val="a"/>
    <w:unhideWhenUsed/>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DA737B"/>
    <w:rPr>
      <w:b/>
      <w:bCs/>
    </w:rPr>
  </w:style>
  <w:style w:type="paragraph" w:customStyle="1" w:styleId="ConsPlusNormal">
    <w:name w:val="ConsPlusNormal"/>
    <w:rsid w:val="00DA737B"/>
    <w:pPr>
      <w:widowControl w:val="0"/>
      <w:spacing w:after="0" w:line="240" w:lineRule="auto"/>
      <w:ind w:firstLine="720"/>
    </w:pPr>
    <w:rPr>
      <w:rFonts w:ascii="Arial" w:eastAsia="Times New Roman" w:hAnsi="Arial" w:cs="Arial"/>
      <w:sz w:val="20"/>
      <w:szCs w:val="20"/>
      <w:lang w:eastAsia="ru-RU"/>
    </w:rPr>
  </w:style>
  <w:style w:type="paragraph" w:styleId="af5">
    <w:name w:val="footer"/>
    <w:basedOn w:val="a"/>
    <w:link w:val="af6"/>
    <w:uiPriority w:val="99"/>
    <w:unhideWhenUsed/>
    <w:rsid w:val="00DA737B"/>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Нижний колонтитул Знак"/>
    <w:basedOn w:val="a0"/>
    <w:link w:val="af5"/>
    <w:uiPriority w:val="99"/>
    <w:rsid w:val="00DA737B"/>
    <w:rPr>
      <w:rFonts w:ascii="Calibri" w:eastAsia="Times New Roman" w:hAnsi="Calibri" w:cs="Times New Roman"/>
      <w:lang w:eastAsia="ru-RU"/>
    </w:rPr>
  </w:style>
  <w:style w:type="paragraph" w:customStyle="1" w:styleId="ConsPlusNonformat">
    <w:name w:val="ConsPlusNonformat"/>
    <w:rsid w:val="00DA737B"/>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A737B"/>
    <w:pPr>
      <w:spacing w:after="0" w:line="240" w:lineRule="auto"/>
    </w:pPr>
    <w:rPr>
      <w:rFonts w:ascii="Arial" w:eastAsia="Times New Roman" w:hAnsi="Arial" w:cs="Arial"/>
      <w:sz w:val="20"/>
      <w:szCs w:val="20"/>
      <w:lang w:eastAsia="ru-RU"/>
    </w:rPr>
  </w:style>
  <w:style w:type="paragraph" w:styleId="24">
    <w:name w:val="Body Text Indent 2"/>
    <w:basedOn w:val="a"/>
    <w:link w:val="25"/>
    <w:rsid w:val="00DA737B"/>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DA737B"/>
    <w:rPr>
      <w:rFonts w:ascii="Times New Roman" w:eastAsia="Times New Roman" w:hAnsi="Times New Roman" w:cs="Times New Roman"/>
      <w:sz w:val="24"/>
      <w:szCs w:val="24"/>
      <w:lang w:eastAsia="ru-RU"/>
    </w:rPr>
  </w:style>
  <w:style w:type="paragraph" w:styleId="af7">
    <w:name w:val="Body Text"/>
    <w:basedOn w:val="a"/>
    <w:link w:val="af8"/>
    <w:unhideWhenUsed/>
    <w:rsid w:val="00DA737B"/>
    <w:pPr>
      <w:spacing w:after="120" w:line="276" w:lineRule="auto"/>
    </w:pPr>
    <w:rPr>
      <w:rFonts w:ascii="Calibri" w:eastAsia="Times New Roman" w:hAnsi="Calibri" w:cs="Times New Roman"/>
      <w:lang w:eastAsia="ru-RU"/>
    </w:rPr>
  </w:style>
  <w:style w:type="character" w:customStyle="1" w:styleId="af8">
    <w:name w:val="Основной текст Знак"/>
    <w:basedOn w:val="a0"/>
    <w:link w:val="af7"/>
    <w:rsid w:val="00DA737B"/>
    <w:rPr>
      <w:rFonts w:ascii="Calibri" w:eastAsia="Times New Roman" w:hAnsi="Calibri" w:cs="Times New Roman"/>
      <w:lang w:eastAsia="ru-RU"/>
    </w:rPr>
  </w:style>
  <w:style w:type="paragraph" w:customStyle="1" w:styleId="headdoc">
    <w:name w:val="headdoc"/>
    <w:basedOn w:val="a"/>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A7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A737B"/>
    <w:pPr>
      <w:spacing w:after="0" w:line="240" w:lineRule="auto"/>
    </w:pPr>
    <w:rPr>
      <w:rFonts w:ascii="Times New Roman" w:eastAsia="Times New Roman" w:hAnsi="Times New Roman" w:cs="Times New Roman"/>
      <w:sz w:val="28"/>
      <w:szCs w:val="20"/>
      <w:lang w:eastAsia="ru-RU"/>
    </w:rPr>
  </w:style>
  <w:style w:type="paragraph" w:customStyle="1" w:styleId="af9">
    <w:name w:val="Знак Знак Знак Знак Знак Знак Знак"/>
    <w:basedOn w:val="a"/>
    <w:rsid w:val="00DA737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3">
    <w:name w:val="Знак Знак4"/>
    <w:basedOn w:val="a"/>
    <w:rsid w:val="00DA737B"/>
    <w:pPr>
      <w:spacing w:before="100" w:beforeAutospacing="1" w:after="100" w:afterAutospacing="1" w:line="240" w:lineRule="auto"/>
    </w:pPr>
    <w:rPr>
      <w:rFonts w:ascii="Tahoma" w:eastAsia="Times New Roman" w:hAnsi="Tahoma" w:cs="Times New Roman"/>
      <w:sz w:val="20"/>
      <w:szCs w:val="20"/>
      <w:lang w:val="en-US"/>
    </w:rPr>
  </w:style>
  <w:style w:type="paragraph" w:styleId="afa">
    <w:name w:val="No Spacing"/>
    <w:qFormat/>
    <w:rsid w:val="00DA737B"/>
    <w:pPr>
      <w:spacing w:after="0" w:line="240" w:lineRule="auto"/>
    </w:pPr>
    <w:rPr>
      <w:rFonts w:ascii="Calibri" w:eastAsia="Times New Roman" w:hAnsi="Calibri" w:cs="Times New Roman"/>
      <w:lang w:eastAsia="ru-RU"/>
    </w:rPr>
  </w:style>
  <w:style w:type="paragraph" w:styleId="afb">
    <w:name w:val="Balloon Text"/>
    <w:basedOn w:val="a"/>
    <w:link w:val="afc"/>
    <w:uiPriority w:val="99"/>
    <w:semiHidden/>
    <w:unhideWhenUsed/>
    <w:rsid w:val="00DA737B"/>
    <w:pPr>
      <w:spacing w:after="0" w:line="240" w:lineRule="auto"/>
    </w:pPr>
    <w:rPr>
      <w:rFonts w:ascii="Segoe UI" w:eastAsia="Times New Roman" w:hAnsi="Segoe UI" w:cs="Segoe UI"/>
      <w:sz w:val="18"/>
      <w:szCs w:val="18"/>
      <w:lang w:eastAsia="ru-RU"/>
    </w:rPr>
  </w:style>
  <w:style w:type="character" w:customStyle="1" w:styleId="afc">
    <w:name w:val="Текст выноски Знак"/>
    <w:basedOn w:val="a0"/>
    <w:link w:val="afb"/>
    <w:uiPriority w:val="99"/>
    <w:semiHidden/>
    <w:rsid w:val="00DA737B"/>
    <w:rPr>
      <w:rFonts w:ascii="Segoe UI" w:eastAsia="Times New Roman" w:hAnsi="Segoe UI" w:cs="Segoe UI"/>
      <w:sz w:val="18"/>
      <w:szCs w:val="18"/>
      <w:lang w:eastAsia="ru-RU"/>
    </w:rPr>
  </w:style>
  <w:style w:type="table" w:styleId="afd">
    <w:name w:val="Table Grid"/>
    <w:basedOn w:val="a1"/>
    <w:uiPriority w:val="59"/>
    <w:rsid w:val="00DA737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DA737B"/>
    <w:pPr>
      <w:spacing w:after="200" w:line="276" w:lineRule="auto"/>
      <w:ind w:left="720"/>
      <w:contextualSpacing/>
    </w:pPr>
    <w:rPr>
      <w:rFonts w:ascii="Calibri" w:eastAsia="Times New Roman" w:hAnsi="Calibri" w:cs="Times New Roman"/>
      <w:lang w:eastAsia="ru-RU"/>
    </w:rPr>
  </w:style>
  <w:style w:type="numbering" w:customStyle="1" w:styleId="Style1">
    <w:name w:val="Style1"/>
    <w:uiPriority w:val="99"/>
    <w:rsid w:val="00DA737B"/>
    <w:pPr>
      <w:numPr>
        <w:numId w:val="1"/>
      </w:numPr>
    </w:pPr>
  </w:style>
  <w:style w:type="paragraph" w:customStyle="1" w:styleId="ConsPlusDocList">
    <w:name w:val="ConsPlusDocList"/>
    <w:rsid w:val="00DA737B"/>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DA737B"/>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737B"/>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737B"/>
    <w:pPr>
      <w:widowControl w:val="0"/>
      <w:spacing w:after="0" w:line="240" w:lineRule="auto"/>
    </w:pPr>
    <w:rPr>
      <w:rFonts w:ascii="Arial" w:eastAsia="Times New Roman" w:hAnsi="Arial" w:cs="Arial"/>
      <w:sz w:val="20"/>
      <w:szCs w:val="20"/>
      <w:lang w:eastAsia="ru-RU"/>
    </w:rPr>
  </w:style>
  <w:style w:type="paragraph" w:styleId="aff">
    <w:name w:val="Title"/>
    <w:basedOn w:val="a"/>
    <w:link w:val="aff0"/>
    <w:qFormat/>
    <w:rsid w:val="00DA737B"/>
    <w:pPr>
      <w:spacing w:after="0" w:line="240" w:lineRule="auto"/>
      <w:jc w:val="center"/>
    </w:pPr>
    <w:rPr>
      <w:rFonts w:ascii="Times New Roman" w:eastAsia="Times New Roman" w:hAnsi="Times New Roman" w:cs="Times New Roman"/>
      <w:b/>
      <w:bCs/>
      <w:sz w:val="28"/>
      <w:szCs w:val="28"/>
      <w:lang w:eastAsia="ru-RU"/>
    </w:rPr>
  </w:style>
  <w:style w:type="character" w:customStyle="1" w:styleId="aff0">
    <w:name w:val="Заголовок Знак"/>
    <w:basedOn w:val="a0"/>
    <w:link w:val="aff"/>
    <w:rsid w:val="00DA737B"/>
    <w:rPr>
      <w:rFonts w:ascii="Times New Roman" w:eastAsia="Times New Roman" w:hAnsi="Times New Roman" w:cs="Times New Roman"/>
      <w:b/>
      <w:bCs/>
      <w:sz w:val="28"/>
      <w:szCs w:val="28"/>
      <w:lang w:eastAsia="ru-RU"/>
    </w:rPr>
  </w:style>
  <w:style w:type="paragraph" w:customStyle="1" w:styleId="Default">
    <w:name w:val="Default"/>
    <w:rsid w:val="00DA737B"/>
    <w:pPr>
      <w:spacing w:after="0" w:line="240" w:lineRule="auto"/>
    </w:pPr>
    <w:rPr>
      <w:rFonts w:ascii="Times New Roman" w:eastAsia="Times New Roman" w:hAnsi="Times New Roman" w:cs="Times New Roman"/>
      <w:color w:val="000000"/>
      <w:sz w:val="24"/>
      <w:szCs w:val="24"/>
      <w:lang w:eastAsia="ru-RU"/>
    </w:rPr>
  </w:style>
  <w:style w:type="numbering" w:customStyle="1" w:styleId="26">
    <w:name w:val="Нет списка2"/>
    <w:next w:val="a2"/>
    <w:uiPriority w:val="99"/>
    <w:semiHidden/>
    <w:unhideWhenUsed/>
    <w:rsid w:val="00E84088"/>
  </w:style>
  <w:style w:type="paragraph" w:customStyle="1" w:styleId="27">
    <w:name w:val="Название объекта2"/>
    <w:basedOn w:val="a"/>
    <w:next w:val="a"/>
    <w:uiPriority w:val="35"/>
    <w:semiHidden/>
    <w:unhideWhenUsed/>
    <w:qFormat/>
    <w:rsid w:val="00E84088"/>
    <w:pPr>
      <w:spacing w:after="200" w:line="276" w:lineRule="auto"/>
    </w:pPr>
    <w:rPr>
      <w:rFonts w:ascii="Calibri" w:eastAsia="Times New Roman" w:hAnsi="Calibri" w:cs="Times New Roman"/>
      <w:b/>
      <w:bCs/>
      <w:color w:val="5B9BD5"/>
      <w:sz w:val="18"/>
      <w:szCs w:val="18"/>
      <w:lang w:eastAsia="ru-RU"/>
    </w:rPr>
  </w:style>
  <w:style w:type="table" w:customStyle="1" w:styleId="TableGridLight1">
    <w:name w:val="Table Grid Light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E84088"/>
    <w:pPr>
      <w:spacing w:after="0" w:line="240" w:lineRule="auto"/>
    </w:pPr>
    <w:rPr>
      <w:rFonts w:ascii="Calibri" w:eastAsia="Times New Roman"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E8408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E8408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numbering" w:customStyle="1" w:styleId="Style11">
    <w:name w:val="Style11"/>
    <w:uiPriority w:val="99"/>
    <w:rsid w:val="00E84088"/>
    <w:pPr>
      <w:numPr>
        <w:numId w:val="2"/>
      </w:numPr>
    </w:pPr>
  </w:style>
  <w:style w:type="paragraph" w:customStyle="1" w:styleId="TableParagraph">
    <w:name w:val="Table Paragraph"/>
    <w:basedOn w:val="a"/>
    <w:uiPriority w:val="1"/>
    <w:qFormat/>
    <w:rsid w:val="00E84088"/>
    <w:pPr>
      <w:widowControl w:val="0"/>
      <w:spacing w:after="0" w:line="240" w:lineRule="auto"/>
    </w:pPr>
    <w:rPr>
      <w:rFonts w:ascii="Calibri" w:eastAsia="Calibri" w:hAnsi="Calibri" w:cs="Calibri"/>
    </w:rPr>
  </w:style>
  <w:style w:type="table" w:customStyle="1" w:styleId="14">
    <w:name w:val="Сетка таблицы1"/>
    <w:basedOn w:val="a1"/>
    <w:next w:val="afd"/>
    <w:uiPriority w:val="59"/>
    <w:rsid w:val="00E8408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caption"/>
    <w:basedOn w:val="a"/>
    <w:next w:val="a"/>
    <w:uiPriority w:val="35"/>
    <w:semiHidden/>
    <w:unhideWhenUsed/>
    <w:qFormat/>
    <w:rsid w:val="003E6E3D"/>
    <w:pPr>
      <w:spacing w:after="200" w:line="276" w:lineRule="auto"/>
    </w:pPr>
    <w:rPr>
      <w:rFonts w:ascii="Calibri" w:eastAsia="Times New Roman" w:hAnsi="Calibri" w:cs="Times New Roman"/>
      <w:b/>
      <w:bCs/>
      <w:color w:val="4472C4" w:themeColor="accent1"/>
      <w:sz w:val="18"/>
      <w:szCs w:val="18"/>
      <w:lang w:eastAsia="ru-RU"/>
    </w:rPr>
  </w:style>
  <w:style w:type="table" w:styleId="15">
    <w:name w:val="Plain Table 1"/>
    <w:basedOn w:val="a1"/>
    <w:uiPriority w:val="59"/>
    <w:rsid w:val="003E6E3D"/>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1"/>
    <w:uiPriority w:val="59"/>
    <w:rsid w:val="003E6E3D"/>
    <w:pPr>
      <w:spacing w:after="0" w:line="240" w:lineRule="auto"/>
    </w:pPr>
    <w:rPr>
      <w:rFonts w:ascii="Calibri" w:eastAsia="Times New Roman" w:hAnsi="Calibri"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rsid w:val="003E6E3D"/>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login.consultant.ru/link/?req=doc&amp;base=LAW&amp;n=500137&amp;dst=652"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login.consultant.ru/link/?req=doc&amp;base=LAW&amp;n=500137&amp;dst=97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login.consultant.ru/link/?req=doc&amp;base=LAW&amp;n=500137&amp;dst=404" TargetMode="External"/><Relationship Id="rId25" Type="http://schemas.openxmlformats.org/officeDocument/2006/relationships/hyperlink" Target="https://login.consultant.ru/link/?req=doc&amp;base=LAW&amp;n=500137&amp;dst=16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0137&amp;dst=2012" TargetMode="External"/><Relationship Id="rId20" Type="http://schemas.openxmlformats.org/officeDocument/2006/relationships/hyperlink" Target="https://login.consultant.ru/link/?req=doc&amp;base=LAW&amp;n=500137&amp;dst=165"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ogin.consultant.ru/link/?req=doc&amp;base=LAW&amp;n=500137&amp;dst=369" TargetMode="Externa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s://login.consultant.ru/link/?req=doc&amp;base=LAW&amp;n=500137&amp;dst=114" TargetMode="External"/><Relationship Id="rId23" Type="http://schemas.openxmlformats.org/officeDocument/2006/relationships/hyperlink" Target="https://login.consultant.ru/link/?req=doc&amp;base=LAW&amp;n=500339" TargetMode="Externa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login.consultant.ru/link/?req=doc&amp;base=LAW&amp;n=500137&amp;dst=806"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00137&amp;dst=976" TargetMode="External"/><Relationship Id="rId22" Type="http://schemas.openxmlformats.org/officeDocument/2006/relationships/hyperlink" Target="https://login.consultant.ru/link/?req=doc&amp;base=LAW&amp;n=500137&amp;dst=980" TargetMode="External"/><Relationship Id="rId27" Type="http://schemas.openxmlformats.org/officeDocument/2006/relationships/header" Target="header6.xml"/><Relationship Id="rId30" Type="http://schemas.openxmlformats.org/officeDocument/2006/relationships/header" Target="header9.xml"/><Relationship Id="rId8" Type="http://schemas.openxmlformats.org/officeDocument/2006/relationships/hyperlink" Target="https://Leninogor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536B1-7A67-4F15-9F67-F591C6C2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20946</Words>
  <Characters>119393</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 Бюро</dc:creator>
  <cp:keywords/>
  <dc:description/>
  <cp:lastModifiedBy>Маш Бюро</cp:lastModifiedBy>
  <cp:revision>6</cp:revision>
  <cp:lastPrinted>2025-12-19T12:31:00Z</cp:lastPrinted>
  <dcterms:created xsi:type="dcterms:W3CDTF">2025-12-19T12:29:00Z</dcterms:created>
  <dcterms:modified xsi:type="dcterms:W3CDTF">2025-12-25T14:10:00Z</dcterms:modified>
</cp:coreProperties>
</file>