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B35F" w14:textId="77777777" w:rsidR="00972E2F" w:rsidRPr="007A5055" w:rsidRDefault="00972E2F" w:rsidP="007A5055">
      <w:pPr>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rPr>
        <w:t>К А Р А Р</w:t>
      </w:r>
    </w:p>
    <w:p w14:paraId="2F662EF6" w14:textId="77777777" w:rsidR="00972E2F" w:rsidRPr="007A5055" w:rsidRDefault="00972E2F" w:rsidP="007A5055">
      <w:pPr>
        <w:spacing w:after="0" w:line="240" w:lineRule="auto"/>
        <w:ind w:right="-1"/>
        <w:jc w:val="center"/>
        <w:rPr>
          <w:rFonts w:ascii="Times New Roman" w:eastAsia="Calibri" w:hAnsi="Times New Roman"/>
          <w:sz w:val="28"/>
          <w:szCs w:val="28"/>
        </w:rPr>
      </w:pPr>
    </w:p>
    <w:p w14:paraId="7E2458F9" w14:textId="77777777" w:rsidR="00972E2F" w:rsidRPr="007A5055" w:rsidRDefault="00972E2F" w:rsidP="007A5055">
      <w:pPr>
        <w:spacing w:after="0" w:line="240" w:lineRule="auto"/>
        <w:ind w:right="-1"/>
        <w:jc w:val="center"/>
        <w:rPr>
          <w:rFonts w:ascii="Times New Roman" w:eastAsia="Calibri" w:hAnsi="Times New Roman"/>
          <w:sz w:val="28"/>
          <w:szCs w:val="28"/>
        </w:rPr>
      </w:pPr>
    </w:p>
    <w:p w14:paraId="53763ED8" w14:textId="12599D6A" w:rsidR="00972E2F" w:rsidRPr="007A5055" w:rsidRDefault="00972E2F" w:rsidP="007A5055">
      <w:pPr>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rPr>
        <w:t xml:space="preserve">П О С Т А Н О В Л Е Н И Е          № </w:t>
      </w:r>
      <w:r>
        <w:rPr>
          <w:rFonts w:ascii="Times New Roman" w:eastAsia="Calibri" w:hAnsi="Times New Roman"/>
          <w:sz w:val="28"/>
          <w:szCs w:val="28"/>
        </w:rPr>
        <w:t>1135</w:t>
      </w:r>
    </w:p>
    <w:p w14:paraId="7A55BE01" w14:textId="77777777" w:rsidR="00972E2F" w:rsidRPr="007A5055" w:rsidRDefault="00972E2F" w:rsidP="007A5055">
      <w:pPr>
        <w:spacing w:after="0" w:line="240" w:lineRule="auto"/>
        <w:ind w:right="-1"/>
        <w:jc w:val="center"/>
        <w:rPr>
          <w:rFonts w:ascii="Times New Roman" w:eastAsia="Calibri" w:hAnsi="Times New Roman"/>
          <w:sz w:val="28"/>
          <w:szCs w:val="28"/>
        </w:rPr>
      </w:pPr>
    </w:p>
    <w:p w14:paraId="46672EE3" w14:textId="77777777" w:rsidR="00972E2F" w:rsidRPr="00972E2F" w:rsidRDefault="00972E2F" w:rsidP="007A5055">
      <w:pPr>
        <w:spacing w:after="0" w:line="240" w:lineRule="auto"/>
        <w:ind w:right="-1"/>
        <w:jc w:val="center"/>
        <w:rPr>
          <w:rFonts w:ascii="Times New Roman" w:eastAsia="Calibri" w:hAnsi="Times New Roman" w:cs="Times New Roman"/>
          <w:sz w:val="28"/>
          <w:szCs w:val="28"/>
        </w:rPr>
      </w:pPr>
    </w:p>
    <w:p w14:paraId="7F7EA47C" w14:textId="77F0A3DD" w:rsidR="00972E2F" w:rsidRPr="00972E2F" w:rsidRDefault="00972E2F" w:rsidP="007A5055">
      <w:pPr>
        <w:spacing w:after="0" w:line="240" w:lineRule="auto"/>
        <w:rPr>
          <w:rFonts w:ascii="Times New Roman" w:eastAsia="Calibri" w:hAnsi="Times New Roman" w:cs="Times New Roman"/>
          <w:b/>
          <w:bCs/>
          <w:sz w:val="28"/>
          <w:szCs w:val="28"/>
        </w:rPr>
      </w:pPr>
      <w:r w:rsidRPr="00972E2F">
        <w:rPr>
          <w:rFonts w:ascii="Times New Roman" w:eastAsia="Calibri" w:hAnsi="Times New Roman" w:cs="Times New Roman"/>
          <w:sz w:val="28"/>
          <w:szCs w:val="28"/>
        </w:rPr>
        <w:t xml:space="preserve">                                                             от «23» декабря 202</w:t>
      </w:r>
      <w:r w:rsidRPr="00972E2F">
        <w:rPr>
          <w:rFonts w:ascii="Times New Roman" w:hAnsi="Times New Roman" w:cs="Times New Roman"/>
          <w:sz w:val="28"/>
          <w:szCs w:val="28"/>
        </w:rPr>
        <w:t>5</w:t>
      </w:r>
      <w:r w:rsidRPr="00972E2F">
        <w:rPr>
          <w:rFonts w:ascii="Times New Roman" w:eastAsia="Calibri" w:hAnsi="Times New Roman" w:cs="Times New Roman"/>
          <w:sz w:val="28"/>
          <w:szCs w:val="28"/>
        </w:rPr>
        <w:t>г.</w:t>
      </w:r>
    </w:p>
    <w:p w14:paraId="1B370229" w14:textId="77777777" w:rsidR="00D12061" w:rsidRPr="00972E2F" w:rsidRDefault="00D12061" w:rsidP="00D12061">
      <w:pPr>
        <w:pStyle w:val="ConsPlusTitle"/>
        <w:ind w:right="5102"/>
        <w:jc w:val="both"/>
        <w:rPr>
          <w:b w:val="0"/>
          <w:szCs w:val="24"/>
        </w:rPr>
      </w:pPr>
    </w:p>
    <w:p w14:paraId="285A943F" w14:textId="16F41012" w:rsidR="00D12061" w:rsidRPr="00972E2F" w:rsidRDefault="00D12061" w:rsidP="00D12061">
      <w:pPr>
        <w:pStyle w:val="ConsPlusTitle"/>
        <w:ind w:right="5102"/>
        <w:jc w:val="both"/>
        <w:rPr>
          <w:b w:val="0"/>
          <w:szCs w:val="24"/>
        </w:rPr>
      </w:pPr>
    </w:p>
    <w:p w14:paraId="2C193830" w14:textId="5E8D655F" w:rsidR="002006DD" w:rsidRPr="002006DD" w:rsidRDefault="002006DD" w:rsidP="00D12061">
      <w:pPr>
        <w:pStyle w:val="ConsPlusTitle"/>
        <w:ind w:right="5102"/>
        <w:jc w:val="both"/>
        <w:rPr>
          <w:b w:val="0"/>
          <w:color w:val="000000" w:themeColor="text1"/>
          <w:szCs w:val="24"/>
        </w:rPr>
      </w:pPr>
    </w:p>
    <w:p w14:paraId="7176E8D7" w14:textId="79CF7F8E" w:rsidR="002006DD" w:rsidRPr="002006DD" w:rsidRDefault="002006DD" w:rsidP="00D12061">
      <w:pPr>
        <w:pStyle w:val="ConsPlusTitle"/>
        <w:ind w:right="5102"/>
        <w:jc w:val="both"/>
        <w:rPr>
          <w:b w:val="0"/>
          <w:color w:val="000000" w:themeColor="text1"/>
          <w:szCs w:val="24"/>
        </w:rPr>
      </w:pPr>
    </w:p>
    <w:p w14:paraId="285D69BE" w14:textId="22AE5AF1" w:rsidR="002006DD" w:rsidRPr="002006DD" w:rsidRDefault="002006DD" w:rsidP="00D12061">
      <w:pPr>
        <w:pStyle w:val="ConsPlusTitle"/>
        <w:ind w:right="5102"/>
        <w:jc w:val="both"/>
        <w:rPr>
          <w:b w:val="0"/>
          <w:color w:val="000000" w:themeColor="text1"/>
          <w:szCs w:val="24"/>
        </w:rPr>
      </w:pPr>
    </w:p>
    <w:p w14:paraId="15E39CE1" w14:textId="77777777" w:rsidR="002006DD" w:rsidRPr="002006DD" w:rsidRDefault="002006DD" w:rsidP="00D12061">
      <w:pPr>
        <w:pStyle w:val="ConsPlusTitle"/>
        <w:ind w:right="5102"/>
        <w:jc w:val="both"/>
        <w:rPr>
          <w:b w:val="0"/>
          <w:color w:val="000000" w:themeColor="text1"/>
          <w:szCs w:val="24"/>
        </w:rPr>
      </w:pPr>
    </w:p>
    <w:p w14:paraId="003FA145" w14:textId="77777777" w:rsidR="00D843F9" w:rsidRPr="00BB6234" w:rsidRDefault="00D843F9" w:rsidP="00D843F9">
      <w:pPr>
        <w:pStyle w:val="ConsPlusTitle"/>
        <w:ind w:right="3827"/>
        <w:jc w:val="both"/>
        <w:rPr>
          <w:b w:val="0"/>
          <w:sz w:val="28"/>
          <w:szCs w:val="28"/>
        </w:rPr>
      </w:pPr>
      <w:r w:rsidRPr="00BB6234">
        <w:rPr>
          <w:b w:val="0"/>
          <w:sz w:val="28"/>
          <w:szCs w:val="28"/>
        </w:rPr>
        <w:t>Об утверждении Административных регламентов предоставления муниципальных услуг</w:t>
      </w:r>
      <w:r>
        <w:rPr>
          <w:b w:val="0"/>
          <w:sz w:val="28"/>
          <w:szCs w:val="28"/>
        </w:rPr>
        <w:t xml:space="preserve"> в муниципальном образовании «Лениногорский муниципальный район»</w:t>
      </w:r>
    </w:p>
    <w:p w14:paraId="4D0D2486" w14:textId="77777777" w:rsidR="00D12061" w:rsidRPr="002006DD" w:rsidRDefault="00D12061" w:rsidP="00D12061">
      <w:pPr>
        <w:spacing w:after="0" w:line="240" w:lineRule="auto"/>
        <w:jc w:val="both"/>
        <w:rPr>
          <w:rFonts w:ascii="Times New Roman" w:hAnsi="Times New Roman" w:cs="Times New Roman"/>
          <w:color w:val="000000" w:themeColor="text1"/>
          <w:sz w:val="28"/>
          <w:szCs w:val="28"/>
        </w:rPr>
      </w:pPr>
    </w:p>
    <w:p w14:paraId="0C3F0F7C" w14:textId="2DBE09F7" w:rsidR="00D12061" w:rsidRPr="002006DD" w:rsidRDefault="00D12061" w:rsidP="00D12061">
      <w:pPr>
        <w:spacing w:after="0" w:line="240" w:lineRule="auto"/>
        <w:ind w:firstLine="708"/>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 xml:space="preserve">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 </w:t>
      </w:r>
      <w:r w:rsidR="005D4035" w:rsidRPr="002006DD">
        <w:rPr>
          <w:rFonts w:ascii="Times New Roman" w:hAnsi="Times New Roman" w:cs="Times New Roman"/>
          <w:color w:val="000000" w:themeColor="text1"/>
          <w:sz w:val="28"/>
          <w:szCs w:val="28"/>
        </w:rPr>
        <w:t xml:space="preserve">руководствуясь письмом Министерства экономики Республики Татарстан от 02.12.2025 №05-51/8105 «О направлении актуализированных административных регламентов», </w:t>
      </w:r>
      <w:r w:rsidRPr="002006DD">
        <w:rPr>
          <w:rFonts w:ascii="Times New Roman" w:hAnsi="Times New Roman" w:cs="Times New Roman"/>
          <w:color w:val="000000" w:themeColor="text1"/>
          <w:sz w:val="28"/>
          <w:szCs w:val="28"/>
        </w:rPr>
        <w:t>Исполнительный комитет муниципального образования «Лениногорский муниципальный район» ПОСТАНОВЛЯЕТ:</w:t>
      </w:r>
    </w:p>
    <w:p w14:paraId="6E910CB0" w14:textId="58062899" w:rsidR="005D4035" w:rsidRPr="002006DD" w:rsidRDefault="005D4035" w:rsidP="00D12061">
      <w:pPr>
        <w:spacing w:after="0" w:line="240" w:lineRule="auto"/>
        <w:ind w:firstLine="708"/>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1.Признать утратившим силу постановление Исполнительного комитета муниципального образования «Лениногорский муниципальный район» Республики Татарстан от 01.11.2025 №951 «Об утверждении Административных регламентов предоставления муниципальных услуг».</w:t>
      </w:r>
    </w:p>
    <w:p w14:paraId="6A41C39D" w14:textId="01C73D25" w:rsidR="00D12061" w:rsidRPr="002006DD" w:rsidRDefault="005D4035" w:rsidP="00D12061">
      <w:pPr>
        <w:spacing w:after="0" w:line="240" w:lineRule="auto"/>
        <w:ind w:left="708"/>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2</w:t>
      </w:r>
      <w:r w:rsidR="00D12061" w:rsidRPr="002006DD">
        <w:rPr>
          <w:rFonts w:ascii="Times New Roman" w:hAnsi="Times New Roman" w:cs="Times New Roman"/>
          <w:color w:val="000000" w:themeColor="text1"/>
          <w:sz w:val="28"/>
          <w:szCs w:val="28"/>
        </w:rPr>
        <w:t>.Утвердить прилагаемые:</w:t>
      </w:r>
    </w:p>
    <w:p w14:paraId="4470B49D" w14:textId="33716DFC" w:rsidR="00D12061" w:rsidRPr="002006DD" w:rsidRDefault="00D12061" w:rsidP="00D12061">
      <w:pPr>
        <w:keepNext/>
        <w:spacing w:after="0" w:line="240" w:lineRule="auto"/>
        <w:ind w:right="-1" w:firstLine="708"/>
        <w:jc w:val="both"/>
        <w:outlineLvl w:val="0"/>
        <w:rPr>
          <w:rFonts w:ascii="Times New Roman" w:hAnsi="Times New Roman"/>
          <w:color w:val="000000" w:themeColor="text1"/>
          <w:sz w:val="28"/>
          <w:szCs w:val="20"/>
          <w:lang w:eastAsia="zh-CN"/>
        </w:rPr>
      </w:pPr>
      <w:r w:rsidRPr="002006DD">
        <w:rPr>
          <w:rFonts w:ascii="Times New Roman" w:hAnsi="Times New Roman"/>
          <w:color w:val="000000" w:themeColor="text1"/>
          <w:sz w:val="28"/>
          <w:szCs w:val="20"/>
          <w:lang w:eastAsia="zh-CN"/>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на торгах;</w:t>
      </w:r>
    </w:p>
    <w:p w14:paraId="32CDB883" w14:textId="579B93CE" w:rsidR="00D12061" w:rsidRPr="002006DD" w:rsidRDefault="00D12061" w:rsidP="00D12061">
      <w:pPr>
        <w:spacing w:after="0" w:line="240" w:lineRule="auto"/>
        <w:ind w:right="-1" w:firstLine="708"/>
        <w:jc w:val="both"/>
        <w:rPr>
          <w:rFonts w:ascii="Times New Roman" w:hAnsi="Times New Roman" w:cs="Times New Roman"/>
          <w:color w:val="000000" w:themeColor="text1"/>
          <w:sz w:val="28"/>
          <w:szCs w:val="28"/>
        </w:rPr>
      </w:pPr>
      <w:r w:rsidRPr="002006DD">
        <w:rPr>
          <w:rFonts w:ascii="Times New Roman" w:hAnsi="Times New Roman"/>
          <w:color w:val="000000" w:themeColor="text1"/>
          <w:sz w:val="28"/>
          <w:szCs w:val="28"/>
        </w:rPr>
        <w:t>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w:t>
      </w:r>
    </w:p>
    <w:p w14:paraId="192C4C63" w14:textId="38E0F03F" w:rsidR="00D12061" w:rsidRPr="002006DD" w:rsidRDefault="005D4035" w:rsidP="00D12061">
      <w:pPr>
        <w:spacing w:after="0" w:line="240" w:lineRule="auto"/>
        <w:ind w:firstLine="709"/>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3</w:t>
      </w:r>
      <w:r w:rsidR="00D12061" w:rsidRPr="002006DD">
        <w:rPr>
          <w:rFonts w:ascii="Times New Roman" w:hAnsi="Times New Roman" w:cs="Times New Roman"/>
          <w:color w:val="000000" w:themeColor="text1"/>
          <w:sz w:val="28"/>
          <w:szCs w:val="28"/>
        </w:rPr>
        <w:t xml:space="preserve">.Разместить настоящее постановление на официальном Интернет-сайте Лениногорского муниципального района на сайте: </w:t>
      </w:r>
      <w:hyperlink r:id="rId7" w:history="1">
        <w:r w:rsidR="00D12061" w:rsidRPr="002006DD">
          <w:rPr>
            <w:rStyle w:val="a3"/>
            <w:rFonts w:ascii="Times New Roman" w:hAnsi="Times New Roman"/>
            <w:color w:val="000000" w:themeColor="text1"/>
            <w:sz w:val="28"/>
            <w:szCs w:val="28"/>
            <w:u w:val="none"/>
            <w:lang w:val="en-US"/>
          </w:rPr>
          <w:t>https</w:t>
        </w:r>
        <w:r w:rsidR="00D12061" w:rsidRPr="002006DD">
          <w:rPr>
            <w:rStyle w:val="a3"/>
            <w:rFonts w:ascii="Times New Roman" w:hAnsi="Times New Roman"/>
            <w:color w:val="000000" w:themeColor="text1"/>
            <w:sz w:val="28"/>
            <w:szCs w:val="28"/>
            <w:u w:val="none"/>
          </w:rPr>
          <w:t>://</w:t>
        </w:r>
        <w:r w:rsidR="00D12061" w:rsidRPr="002006DD">
          <w:rPr>
            <w:rStyle w:val="a3"/>
            <w:rFonts w:ascii="Times New Roman" w:hAnsi="Times New Roman"/>
            <w:color w:val="000000" w:themeColor="text1"/>
            <w:sz w:val="28"/>
            <w:szCs w:val="28"/>
            <w:u w:val="none"/>
            <w:lang w:val="en-US"/>
          </w:rPr>
          <w:t>Leninogorsk</w:t>
        </w:r>
        <w:r w:rsidR="00D12061" w:rsidRPr="002006DD">
          <w:rPr>
            <w:rStyle w:val="a3"/>
            <w:rFonts w:ascii="Times New Roman" w:hAnsi="Times New Roman"/>
            <w:color w:val="000000" w:themeColor="text1"/>
            <w:sz w:val="28"/>
            <w:szCs w:val="28"/>
            <w:u w:val="none"/>
          </w:rPr>
          <w:t>.</w:t>
        </w:r>
        <w:r w:rsidR="00D12061" w:rsidRPr="002006DD">
          <w:rPr>
            <w:rStyle w:val="a3"/>
            <w:rFonts w:ascii="Times New Roman" w:hAnsi="Times New Roman"/>
            <w:color w:val="000000" w:themeColor="text1"/>
            <w:sz w:val="28"/>
            <w:szCs w:val="28"/>
            <w:u w:val="none"/>
            <w:lang w:val="en-US"/>
          </w:rPr>
          <w:t>tatarstan</w:t>
        </w:r>
        <w:r w:rsidR="00D12061" w:rsidRPr="002006DD">
          <w:rPr>
            <w:rStyle w:val="a3"/>
            <w:rFonts w:ascii="Times New Roman" w:hAnsi="Times New Roman"/>
            <w:color w:val="000000" w:themeColor="text1"/>
            <w:sz w:val="28"/>
            <w:szCs w:val="28"/>
            <w:u w:val="none"/>
          </w:rPr>
          <w:t>.</w:t>
        </w:r>
        <w:r w:rsidR="00D12061" w:rsidRPr="002006DD">
          <w:rPr>
            <w:rStyle w:val="a3"/>
            <w:rFonts w:ascii="Times New Roman" w:hAnsi="Times New Roman"/>
            <w:color w:val="000000" w:themeColor="text1"/>
            <w:sz w:val="28"/>
            <w:szCs w:val="28"/>
            <w:u w:val="none"/>
            <w:lang w:val="en-US"/>
          </w:rPr>
          <w:t>ru</w:t>
        </w:r>
      </w:hyperlink>
      <w:r w:rsidR="00D12061" w:rsidRPr="002006DD">
        <w:rPr>
          <w:rFonts w:ascii="Times New Roman" w:hAnsi="Times New Roman" w:cs="Times New Roman"/>
          <w:color w:val="000000" w:themeColor="text1"/>
          <w:sz w:val="28"/>
          <w:szCs w:val="28"/>
        </w:rPr>
        <w:t xml:space="preserve"> и опубликовать на официальном портале правовой информации Республики Татарстан по адресу: </w:t>
      </w:r>
      <w:r w:rsidR="00D12061" w:rsidRPr="002006DD">
        <w:rPr>
          <w:rFonts w:ascii="Times New Roman" w:hAnsi="Times New Roman" w:cs="Times New Roman"/>
          <w:color w:val="000000" w:themeColor="text1"/>
          <w:sz w:val="28"/>
          <w:szCs w:val="28"/>
          <w:lang w:val="en-US"/>
        </w:rPr>
        <w:t>https</w:t>
      </w:r>
      <w:r w:rsidR="00D12061" w:rsidRPr="002006DD">
        <w:rPr>
          <w:rFonts w:ascii="Times New Roman" w:hAnsi="Times New Roman" w:cs="Times New Roman"/>
          <w:color w:val="000000" w:themeColor="text1"/>
          <w:sz w:val="28"/>
          <w:szCs w:val="28"/>
        </w:rPr>
        <w:t>://</w:t>
      </w:r>
      <w:r w:rsidR="00D12061" w:rsidRPr="002006DD">
        <w:rPr>
          <w:rFonts w:ascii="Times New Roman" w:hAnsi="Times New Roman" w:cs="Times New Roman"/>
          <w:color w:val="000000" w:themeColor="text1"/>
          <w:sz w:val="28"/>
          <w:szCs w:val="28"/>
          <w:lang w:val="en-US"/>
        </w:rPr>
        <w:t>pravo</w:t>
      </w:r>
      <w:r w:rsidR="00D12061" w:rsidRPr="002006DD">
        <w:rPr>
          <w:rFonts w:ascii="Times New Roman" w:hAnsi="Times New Roman" w:cs="Times New Roman"/>
          <w:color w:val="000000" w:themeColor="text1"/>
          <w:sz w:val="28"/>
          <w:szCs w:val="28"/>
        </w:rPr>
        <w:t>.</w:t>
      </w:r>
      <w:r w:rsidR="00D12061" w:rsidRPr="002006DD">
        <w:rPr>
          <w:rFonts w:ascii="Times New Roman" w:hAnsi="Times New Roman" w:cs="Times New Roman"/>
          <w:color w:val="000000" w:themeColor="text1"/>
          <w:sz w:val="28"/>
          <w:szCs w:val="28"/>
          <w:lang w:val="en-US"/>
        </w:rPr>
        <w:t>tatarstan</w:t>
      </w:r>
      <w:r w:rsidR="00D12061" w:rsidRPr="002006DD">
        <w:rPr>
          <w:rFonts w:ascii="Times New Roman" w:hAnsi="Times New Roman" w:cs="Times New Roman"/>
          <w:color w:val="000000" w:themeColor="text1"/>
          <w:sz w:val="28"/>
          <w:szCs w:val="28"/>
        </w:rPr>
        <w:t>.</w:t>
      </w:r>
      <w:r w:rsidR="00D12061" w:rsidRPr="002006DD">
        <w:rPr>
          <w:rFonts w:ascii="Times New Roman" w:hAnsi="Times New Roman" w:cs="Times New Roman"/>
          <w:color w:val="000000" w:themeColor="text1"/>
          <w:sz w:val="28"/>
          <w:szCs w:val="28"/>
          <w:lang w:val="en-US"/>
        </w:rPr>
        <w:t>ru</w:t>
      </w:r>
      <w:r w:rsidR="00D12061" w:rsidRPr="002006DD">
        <w:rPr>
          <w:rFonts w:ascii="Times New Roman" w:hAnsi="Times New Roman" w:cs="Times New Roman"/>
          <w:color w:val="000000" w:themeColor="text1"/>
          <w:sz w:val="28"/>
          <w:szCs w:val="28"/>
        </w:rPr>
        <w:t>.</w:t>
      </w:r>
    </w:p>
    <w:p w14:paraId="537B40CA" w14:textId="1E39E731" w:rsidR="00D12061" w:rsidRPr="002006DD" w:rsidRDefault="005D4035" w:rsidP="00D12061">
      <w:pPr>
        <w:spacing w:after="0" w:line="240" w:lineRule="auto"/>
        <w:ind w:firstLine="709"/>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4</w:t>
      </w:r>
      <w:r w:rsidR="00D12061" w:rsidRPr="002006DD">
        <w:rPr>
          <w:rFonts w:ascii="Times New Roman" w:hAnsi="Times New Roman" w:cs="Times New Roman"/>
          <w:color w:val="000000" w:themeColor="text1"/>
          <w:sz w:val="28"/>
          <w:szCs w:val="28"/>
        </w:rPr>
        <w:t xml:space="preserve">.Отделу экономики Исполнительного комитета муниципального образования «Лениногорский муниципальный район» разместить информацию об утверждении актуализированных административных </w:t>
      </w:r>
      <w:r w:rsidR="00D12061" w:rsidRPr="002006DD">
        <w:rPr>
          <w:rFonts w:ascii="Times New Roman" w:hAnsi="Times New Roman" w:cs="Times New Roman"/>
          <w:color w:val="000000" w:themeColor="text1"/>
          <w:sz w:val="28"/>
          <w:szCs w:val="28"/>
        </w:rPr>
        <w:lastRenderedPageBreak/>
        <w:t xml:space="preserve">регламентов в интерактивной таблице по адресу: </w:t>
      </w:r>
      <w:r w:rsidR="00D12061" w:rsidRPr="002006DD">
        <w:rPr>
          <w:rFonts w:ascii="Times New Roman" w:hAnsi="Times New Roman" w:cs="Times New Roman"/>
          <w:color w:val="000000" w:themeColor="text1"/>
          <w:sz w:val="28"/>
          <w:szCs w:val="28"/>
          <w:lang w:val="en-US"/>
        </w:rPr>
        <w:t>https</w:t>
      </w:r>
      <w:r w:rsidR="00D12061" w:rsidRPr="002006DD">
        <w:rPr>
          <w:rFonts w:ascii="Times New Roman" w:hAnsi="Times New Roman" w:cs="Times New Roman"/>
          <w:color w:val="000000" w:themeColor="text1"/>
          <w:sz w:val="28"/>
          <w:szCs w:val="28"/>
        </w:rPr>
        <w:t>://1</w:t>
      </w:r>
      <w:proofErr w:type="spellStart"/>
      <w:r w:rsidR="00D12061" w:rsidRPr="002006DD">
        <w:rPr>
          <w:rFonts w:ascii="Times New Roman" w:hAnsi="Times New Roman" w:cs="Times New Roman"/>
          <w:color w:val="000000" w:themeColor="text1"/>
          <w:sz w:val="28"/>
          <w:szCs w:val="28"/>
          <w:lang w:val="en-US"/>
        </w:rPr>
        <w:t>drv</w:t>
      </w:r>
      <w:proofErr w:type="spellEnd"/>
      <w:r w:rsidR="00D12061" w:rsidRPr="002006DD">
        <w:rPr>
          <w:rFonts w:ascii="Times New Roman" w:hAnsi="Times New Roman" w:cs="Times New Roman"/>
          <w:color w:val="000000" w:themeColor="text1"/>
          <w:sz w:val="28"/>
          <w:szCs w:val="28"/>
        </w:rPr>
        <w:t>.</w:t>
      </w:r>
      <w:proofErr w:type="spellStart"/>
      <w:r w:rsidR="00D12061" w:rsidRPr="002006DD">
        <w:rPr>
          <w:rFonts w:ascii="Times New Roman" w:hAnsi="Times New Roman" w:cs="Times New Roman"/>
          <w:color w:val="000000" w:themeColor="text1"/>
          <w:sz w:val="28"/>
          <w:szCs w:val="28"/>
          <w:lang w:val="en-US"/>
        </w:rPr>
        <w:t>ms</w:t>
      </w:r>
      <w:proofErr w:type="spellEnd"/>
      <w:r w:rsidR="00D12061" w:rsidRPr="002006DD">
        <w:rPr>
          <w:rFonts w:ascii="Times New Roman" w:hAnsi="Times New Roman" w:cs="Times New Roman"/>
          <w:color w:val="000000" w:themeColor="text1"/>
          <w:sz w:val="28"/>
          <w:szCs w:val="28"/>
        </w:rPr>
        <w:t>/</w:t>
      </w:r>
      <w:r w:rsidR="00D12061" w:rsidRPr="002006DD">
        <w:rPr>
          <w:rFonts w:ascii="Times New Roman" w:hAnsi="Times New Roman" w:cs="Times New Roman"/>
          <w:color w:val="000000" w:themeColor="text1"/>
          <w:sz w:val="28"/>
          <w:szCs w:val="28"/>
          <w:lang w:val="en-US"/>
        </w:rPr>
        <w:t>x</w:t>
      </w:r>
      <w:r w:rsidR="00D12061" w:rsidRPr="002006DD">
        <w:rPr>
          <w:rFonts w:ascii="Times New Roman" w:hAnsi="Times New Roman" w:cs="Times New Roman"/>
          <w:color w:val="000000" w:themeColor="text1"/>
          <w:sz w:val="28"/>
          <w:szCs w:val="28"/>
        </w:rPr>
        <w:t>/</w:t>
      </w:r>
      <w:r w:rsidR="00D12061" w:rsidRPr="002006DD">
        <w:rPr>
          <w:rFonts w:ascii="Times New Roman" w:hAnsi="Times New Roman" w:cs="Times New Roman"/>
          <w:color w:val="000000" w:themeColor="text1"/>
          <w:sz w:val="28"/>
          <w:szCs w:val="28"/>
          <w:lang w:val="en-US"/>
        </w:rPr>
        <w:t>s</w:t>
      </w:r>
      <w:r w:rsidR="00D12061" w:rsidRPr="002006DD">
        <w:rPr>
          <w:rFonts w:ascii="Times New Roman" w:hAnsi="Times New Roman" w:cs="Times New Roman"/>
          <w:color w:val="000000" w:themeColor="text1"/>
          <w:sz w:val="28"/>
          <w:szCs w:val="28"/>
        </w:rPr>
        <w:t>!</w:t>
      </w:r>
      <w:proofErr w:type="spellStart"/>
      <w:r w:rsidR="00D12061" w:rsidRPr="002006DD">
        <w:rPr>
          <w:rFonts w:ascii="Times New Roman" w:hAnsi="Times New Roman" w:cs="Times New Roman"/>
          <w:color w:val="000000" w:themeColor="text1"/>
          <w:sz w:val="28"/>
          <w:szCs w:val="28"/>
          <w:lang w:val="en-US"/>
        </w:rPr>
        <w:t>AmPCQwH</w:t>
      </w:r>
      <w:proofErr w:type="spellEnd"/>
      <w:r w:rsidR="00D12061" w:rsidRPr="002006DD">
        <w:rPr>
          <w:rFonts w:ascii="Times New Roman" w:hAnsi="Times New Roman" w:cs="Times New Roman"/>
          <w:color w:val="000000" w:themeColor="text1"/>
          <w:sz w:val="28"/>
          <w:szCs w:val="28"/>
        </w:rPr>
        <w:t>-</w:t>
      </w:r>
      <w:proofErr w:type="spellStart"/>
      <w:r w:rsidR="00D12061" w:rsidRPr="002006DD">
        <w:rPr>
          <w:rFonts w:ascii="Times New Roman" w:hAnsi="Times New Roman" w:cs="Times New Roman"/>
          <w:color w:val="000000" w:themeColor="text1"/>
          <w:sz w:val="28"/>
          <w:szCs w:val="28"/>
          <w:lang w:val="en-US"/>
        </w:rPr>
        <w:t>kJpfbX</w:t>
      </w:r>
      <w:proofErr w:type="spellEnd"/>
      <w:r w:rsidR="00D12061" w:rsidRPr="002006DD">
        <w:rPr>
          <w:rFonts w:ascii="Times New Roman" w:hAnsi="Times New Roman" w:cs="Times New Roman"/>
          <w:color w:val="000000" w:themeColor="text1"/>
          <w:sz w:val="28"/>
          <w:szCs w:val="28"/>
        </w:rPr>
        <w:t>64</w:t>
      </w:r>
      <w:proofErr w:type="spellStart"/>
      <w:r w:rsidR="00D12061" w:rsidRPr="002006DD">
        <w:rPr>
          <w:rFonts w:ascii="Times New Roman" w:hAnsi="Times New Roman" w:cs="Times New Roman"/>
          <w:color w:val="000000" w:themeColor="text1"/>
          <w:sz w:val="28"/>
          <w:szCs w:val="28"/>
          <w:lang w:val="en-US"/>
        </w:rPr>
        <w:t>zhNdhNWYgik</w:t>
      </w:r>
      <w:proofErr w:type="spellEnd"/>
      <w:r w:rsidR="00D12061" w:rsidRPr="002006DD">
        <w:rPr>
          <w:rFonts w:ascii="Times New Roman" w:hAnsi="Times New Roman" w:cs="Times New Roman"/>
          <w:color w:val="000000" w:themeColor="text1"/>
          <w:sz w:val="28"/>
          <w:szCs w:val="28"/>
        </w:rPr>
        <w:t>?</w:t>
      </w:r>
      <w:r w:rsidR="00D12061" w:rsidRPr="002006DD">
        <w:rPr>
          <w:rFonts w:ascii="Times New Roman" w:hAnsi="Times New Roman" w:cs="Times New Roman"/>
          <w:color w:val="000000" w:themeColor="text1"/>
          <w:sz w:val="28"/>
          <w:szCs w:val="28"/>
          <w:lang w:val="en-US"/>
        </w:rPr>
        <w:t>e</w:t>
      </w:r>
      <w:r w:rsidR="00D12061" w:rsidRPr="002006DD">
        <w:rPr>
          <w:rFonts w:ascii="Times New Roman" w:hAnsi="Times New Roman" w:cs="Times New Roman"/>
          <w:color w:val="000000" w:themeColor="text1"/>
          <w:sz w:val="28"/>
          <w:szCs w:val="28"/>
        </w:rPr>
        <w:t>=</w:t>
      </w:r>
      <w:proofErr w:type="spellStart"/>
      <w:r w:rsidR="00D12061" w:rsidRPr="002006DD">
        <w:rPr>
          <w:rFonts w:ascii="Times New Roman" w:hAnsi="Times New Roman" w:cs="Times New Roman"/>
          <w:color w:val="000000" w:themeColor="text1"/>
          <w:sz w:val="28"/>
          <w:szCs w:val="28"/>
          <w:lang w:val="en-US"/>
        </w:rPr>
        <w:t>aIaURJ</w:t>
      </w:r>
      <w:proofErr w:type="spellEnd"/>
      <w:r w:rsidR="00D12061" w:rsidRPr="002006DD">
        <w:rPr>
          <w:rFonts w:ascii="Times New Roman" w:hAnsi="Times New Roman" w:cs="Times New Roman"/>
          <w:color w:val="000000" w:themeColor="text1"/>
          <w:sz w:val="28"/>
          <w:szCs w:val="28"/>
        </w:rPr>
        <w:t xml:space="preserve">. </w:t>
      </w:r>
    </w:p>
    <w:p w14:paraId="3A716285" w14:textId="4B73790D" w:rsidR="00D12061" w:rsidRPr="002006DD" w:rsidRDefault="005D4035" w:rsidP="00D12061">
      <w:pPr>
        <w:spacing w:after="0" w:line="240" w:lineRule="auto"/>
        <w:ind w:firstLine="709"/>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5</w:t>
      </w:r>
      <w:r w:rsidR="00D12061" w:rsidRPr="002006DD">
        <w:rPr>
          <w:rFonts w:ascii="Times New Roman" w:hAnsi="Times New Roman" w:cs="Times New Roman"/>
          <w:color w:val="000000" w:themeColor="text1"/>
          <w:sz w:val="28"/>
          <w:szCs w:val="28"/>
        </w:rPr>
        <w:t xml:space="preserve">.Контроль за исполнением настоящего постановления возложить на </w:t>
      </w:r>
      <w:r w:rsidR="009779B3">
        <w:rPr>
          <w:rFonts w:ascii="Times New Roman" w:hAnsi="Times New Roman" w:cs="Times New Roman"/>
          <w:color w:val="000000" w:themeColor="text1"/>
          <w:sz w:val="28"/>
          <w:szCs w:val="28"/>
        </w:rPr>
        <w:t xml:space="preserve">первого </w:t>
      </w:r>
      <w:r w:rsidR="00D12061" w:rsidRPr="002006DD">
        <w:rPr>
          <w:rFonts w:ascii="Times New Roman" w:hAnsi="Times New Roman" w:cs="Times New Roman"/>
          <w:color w:val="000000" w:themeColor="text1"/>
          <w:sz w:val="28"/>
          <w:szCs w:val="28"/>
        </w:rPr>
        <w:t xml:space="preserve">заместителя руководителя Исполнительного комитета муниципального образования «Лениногорский муниципальный район» Республики Татарстан. </w:t>
      </w:r>
    </w:p>
    <w:p w14:paraId="2ADD59B1" w14:textId="1D60E31C" w:rsidR="00D12061" w:rsidRPr="002006DD" w:rsidRDefault="00D12061" w:rsidP="00D12061">
      <w:pPr>
        <w:spacing w:after="0" w:line="240" w:lineRule="auto"/>
        <w:ind w:firstLine="709"/>
        <w:jc w:val="both"/>
        <w:rPr>
          <w:rFonts w:ascii="Times New Roman" w:hAnsi="Times New Roman" w:cs="Times New Roman"/>
          <w:color w:val="000000" w:themeColor="text1"/>
          <w:sz w:val="28"/>
          <w:szCs w:val="28"/>
        </w:rPr>
      </w:pPr>
    </w:p>
    <w:p w14:paraId="28F570A8" w14:textId="77777777" w:rsidR="002006DD" w:rsidRPr="002006DD" w:rsidRDefault="002006DD" w:rsidP="00D12061">
      <w:pPr>
        <w:spacing w:after="0" w:line="240" w:lineRule="auto"/>
        <w:ind w:firstLine="709"/>
        <w:jc w:val="both"/>
        <w:rPr>
          <w:rFonts w:ascii="Times New Roman" w:hAnsi="Times New Roman" w:cs="Times New Roman"/>
          <w:color w:val="000000" w:themeColor="text1"/>
          <w:sz w:val="28"/>
          <w:szCs w:val="28"/>
        </w:rPr>
      </w:pPr>
    </w:p>
    <w:p w14:paraId="0A847597" w14:textId="437AF03D" w:rsidR="002006DD" w:rsidRPr="002006DD" w:rsidRDefault="002006DD" w:rsidP="002006DD">
      <w:pPr>
        <w:spacing w:after="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 xml:space="preserve">Руководитель                                                                                       И.А. </w:t>
      </w:r>
      <w:proofErr w:type="spellStart"/>
      <w:r w:rsidRPr="002006DD">
        <w:rPr>
          <w:rFonts w:ascii="Times New Roman" w:hAnsi="Times New Roman" w:cs="Times New Roman"/>
          <w:color w:val="000000" w:themeColor="text1"/>
          <w:sz w:val="28"/>
          <w:szCs w:val="28"/>
        </w:rPr>
        <w:t>Шамарданов</w:t>
      </w:r>
      <w:proofErr w:type="spellEnd"/>
    </w:p>
    <w:p w14:paraId="169FC8AC"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0AE230E9"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227B223E"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68DD5A35"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0EDA95DC" w14:textId="77777777" w:rsidR="002006DD" w:rsidRPr="002006DD" w:rsidRDefault="002006DD" w:rsidP="002006DD">
      <w:pPr>
        <w:spacing w:after="0"/>
        <w:jc w:val="both"/>
        <w:rPr>
          <w:rFonts w:ascii="Times New Roman" w:hAnsi="Times New Roman" w:cs="Times New Roman"/>
          <w:color w:val="000000" w:themeColor="text1"/>
          <w:sz w:val="26"/>
          <w:szCs w:val="26"/>
        </w:rPr>
      </w:pPr>
    </w:p>
    <w:p w14:paraId="72B3D89C" w14:textId="77777777" w:rsidR="002006DD" w:rsidRPr="002006DD" w:rsidRDefault="002006DD" w:rsidP="002006DD">
      <w:pPr>
        <w:spacing w:after="0"/>
        <w:rPr>
          <w:rFonts w:ascii="Times New Roman" w:hAnsi="Times New Roman" w:cs="Times New Roman"/>
          <w:color w:val="000000" w:themeColor="text1"/>
        </w:rPr>
      </w:pPr>
      <w:r w:rsidRPr="002006DD">
        <w:rPr>
          <w:rFonts w:ascii="Times New Roman" w:hAnsi="Times New Roman" w:cs="Times New Roman"/>
          <w:color w:val="000000" w:themeColor="text1"/>
        </w:rPr>
        <w:t>Галимова Л.М.</w:t>
      </w:r>
    </w:p>
    <w:p w14:paraId="7889C1A5" w14:textId="77777777" w:rsidR="002006DD" w:rsidRPr="002006DD" w:rsidRDefault="002006DD" w:rsidP="002006DD">
      <w:pPr>
        <w:spacing w:after="0"/>
        <w:rPr>
          <w:rFonts w:ascii="Times New Roman" w:hAnsi="Times New Roman" w:cs="Times New Roman"/>
          <w:color w:val="000000" w:themeColor="text1"/>
        </w:rPr>
      </w:pPr>
      <w:r w:rsidRPr="002006DD">
        <w:rPr>
          <w:rFonts w:ascii="Times New Roman" w:hAnsi="Times New Roman" w:cs="Times New Roman"/>
          <w:color w:val="000000" w:themeColor="text1"/>
        </w:rPr>
        <w:t>5-44-72</w:t>
      </w:r>
    </w:p>
    <w:p w14:paraId="08C698D2" w14:textId="00F678C9" w:rsidR="00D12061" w:rsidRPr="002006DD" w:rsidRDefault="00D12061" w:rsidP="00D12061">
      <w:pPr>
        <w:spacing w:after="0"/>
        <w:rPr>
          <w:rFonts w:ascii="Times New Roman" w:hAnsi="Times New Roman"/>
          <w:color w:val="000000" w:themeColor="text1"/>
          <w:sz w:val="28"/>
          <w:szCs w:val="28"/>
        </w:rPr>
      </w:pPr>
    </w:p>
    <w:p w14:paraId="45E168A3" w14:textId="37E9174A" w:rsidR="00D12061" w:rsidRPr="002006DD" w:rsidRDefault="00D12061" w:rsidP="00D12061">
      <w:pPr>
        <w:spacing w:after="0"/>
        <w:rPr>
          <w:rFonts w:ascii="Times New Roman" w:hAnsi="Times New Roman"/>
          <w:color w:val="000000" w:themeColor="text1"/>
          <w:sz w:val="28"/>
          <w:szCs w:val="28"/>
        </w:rPr>
      </w:pPr>
    </w:p>
    <w:p w14:paraId="042F3DF0" w14:textId="2367E1AD" w:rsidR="00D12061" w:rsidRPr="002006DD" w:rsidRDefault="00D12061" w:rsidP="00D12061">
      <w:pPr>
        <w:spacing w:after="0"/>
        <w:rPr>
          <w:rFonts w:ascii="Times New Roman" w:hAnsi="Times New Roman"/>
          <w:color w:val="000000" w:themeColor="text1"/>
          <w:sz w:val="28"/>
          <w:szCs w:val="28"/>
        </w:rPr>
      </w:pPr>
    </w:p>
    <w:p w14:paraId="63497A3E" w14:textId="77777777" w:rsidR="00D12061" w:rsidRPr="002006DD" w:rsidRDefault="00D12061" w:rsidP="00D12061">
      <w:pPr>
        <w:spacing w:after="0"/>
        <w:rPr>
          <w:rFonts w:ascii="Times New Roman" w:hAnsi="Times New Roman"/>
          <w:color w:val="000000" w:themeColor="text1"/>
          <w:sz w:val="28"/>
          <w:szCs w:val="28"/>
        </w:rPr>
      </w:pPr>
    </w:p>
    <w:p w14:paraId="270D9609" w14:textId="77777777" w:rsidR="005D4035" w:rsidRPr="002006DD" w:rsidRDefault="005D4035"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A4B0ED7" w14:textId="4B7096D8" w:rsidR="005D4035" w:rsidRDefault="005D4035"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3957A6B9" w14:textId="72A3E145"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405FAA5" w14:textId="446D590B"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31FDD151" w14:textId="7153CD7D"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36FF3609" w14:textId="77C8DA66"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F6F60CE" w14:textId="1EE1B274"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387CA1B" w14:textId="1B614FF8"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F458E9E" w14:textId="2A7D4613"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22F6185A" w14:textId="5610F92E"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434344C" w14:textId="41C7389A"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2D3427E" w14:textId="4DAA8762"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22188981" w14:textId="225FD79B"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1DF228F" w14:textId="783DAC33"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1042213" w14:textId="469C355A"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1B7A0AC" w14:textId="2C9BE4AA"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3A02319" w14:textId="616F7203"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0B75C7B7" w14:textId="407B7D2A"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C7D8B40" w14:textId="5753EBAB"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4984DBA8" w14:textId="08EBA263"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2C16816" w14:textId="60C2EFB4"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3172B2D2" w14:textId="1842E162"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8CD1DD4" w14:textId="4FFE34D1"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663D17DB" w14:textId="50C915E8"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4D5A4DF5" w14:textId="1C6D8054"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2FE0E591" w14:textId="61D3B75A"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22DE312" w14:textId="056CE82F"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3E1400DB" w14:textId="2071AABA"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5C8FA874" w14:textId="77777777" w:rsidR="002006DD" w:rsidRPr="002006DD" w:rsidRDefault="002006DD" w:rsidP="00D12061">
      <w:pPr>
        <w:spacing w:after="0" w:line="240" w:lineRule="auto"/>
        <w:ind w:left="5812"/>
        <w:jc w:val="center"/>
        <w:rPr>
          <w:rFonts w:ascii="Times New Roman" w:eastAsia="Times New Roman" w:hAnsi="Times New Roman" w:cs="Times New Roman"/>
          <w:color w:val="000000" w:themeColor="text1"/>
          <w:sz w:val="24"/>
          <w:szCs w:val="24"/>
          <w:lang w:eastAsia="ru-RU"/>
        </w:rPr>
        <w:sectPr w:rsidR="002006DD" w:rsidRPr="002006DD" w:rsidSect="002006DD">
          <w:headerReference w:type="even" r:id="rId8"/>
          <w:headerReference w:type="default" r:id="rId9"/>
          <w:headerReference w:type="first" r:id="rId10"/>
          <w:type w:val="continuous"/>
          <w:pgSz w:w="11906" w:h="16838"/>
          <w:pgMar w:top="1134" w:right="850" w:bottom="1134" w:left="1701" w:header="709" w:footer="709" w:gutter="0"/>
          <w:cols w:space="708"/>
          <w:titlePg/>
          <w:docGrid w:linePitch="360"/>
        </w:sectPr>
      </w:pPr>
    </w:p>
    <w:p w14:paraId="470D1027" w14:textId="43370C40" w:rsidR="00D12061" w:rsidRPr="002006DD" w:rsidRDefault="00D12061"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r w:rsidRPr="002006DD">
        <w:rPr>
          <w:rFonts w:ascii="Times New Roman" w:eastAsia="Times New Roman" w:hAnsi="Times New Roman" w:cs="Times New Roman"/>
          <w:color w:val="000000" w:themeColor="text1"/>
          <w:sz w:val="24"/>
          <w:szCs w:val="24"/>
          <w:lang w:eastAsia="ru-RU"/>
        </w:rPr>
        <w:lastRenderedPageBreak/>
        <w:t>Утвержден</w:t>
      </w:r>
    </w:p>
    <w:p w14:paraId="5B317112" w14:textId="77777777" w:rsidR="00D12061" w:rsidRPr="002006DD" w:rsidRDefault="00D12061"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12CBB5A1" w14:textId="77777777" w:rsidR="00D12061" w:rsidRPr="002006DD" w:rsidRDefault="00D12061" w:rsidP="00D12061">
      <w:pPr>
        <w:spacing w:after="0" w:line="240" w:lineRule="auto"/>
        <w:ind w:left="5812"/>
        <w:jc w:val="both"/>
        <w:rPr>
          <w:rFonts w:ascii="Times New Roman" w:eastAsia="Times New Roman" w:hAnsi="Times New Roman" w:cs="Times New Roman"/>
          <w:color w:val="000000" w:themeColor="text1"/>
          <w:sz w:val="24"/>
          <w:szCs w:val="24"/>
          <w:lang w:eastAsia="ru-RU"/>
        </w:rPr>
      </w:pPr>
      <w:r w:rsidRPr="002006DD">
        <w:rPr>
          <w:rFonts w:ascii="Times New Roman" w:eastAsia="Times New Roman" w:hAnsi="Times New Roman" w:cs="Times New Roman"/>
          <w:color w:val="000000" w:themeColor="text1"/>
          <w:sz w:val="24"/>
          <w:szCs w:val="24"/>
          <w:lang w:eastAsia="ru-RU"/>
        </w:rPr>
        <w:t>постановлением Исполнительного комитета муниципального образования «Лениногорский  муниципальный район»</w:t>
      </w:r>
    </w:p>
    <w:p w14:paraId="2C039F28" w14:textId="77777777" w:rsidR="00D12061" w:rsidRPr="002006DD" w:rsidRDefault="00D12061" w:rsidP="00D12061">
      <w:pPr>
        <w:spacing w:after="0" w:line="240" w:lineRule="auto"/>
        <w:ind w:left="5812"/>
        <w:jc w:val="both"/>
        <w:rPr>
          <w:rFonts w:ascii="Times New Roman" w:eastAsia="Times New Roman" w:hAnsi="Times New Roman" w:cs="Times New Roman"/>
          <w:color w:val="000000" w:themeColor="text1"/>
          <w:sz w:val="24"/>
          <w:szCs w:val="24"/>
          <w:lang w:eastAsia="ru-RU"/>
        </w:rPr>
      </w:pPr>
    </w:p>
    <w:p w14:paraId="21FD87D1" w14:textId="491EFBBD" w:rsidR="00D12061" w:rsidRPr="002006DD" w:rsidRDefault="00D12061" w:rsidP="00D12061">
      <w:pPr>
        <w:spacing w:after="0" w:line="240" w:lineRule="auto"/>
        <w:ind w:left="5812"/>
        <w:jc w:val="both"/>
        <w:rPr>
          <w:rFonts w:ascii="Times New Roman" w:eastAsia="Times New Roman" w:hAnsi="Times New Roman" w:cs="Times New Roman"/>
          <w:color w:val="000000" w:themeColor="text1"/>
          <w:sz w:val="24"/>
          <w:szCs w:val="24"/>
          <w:lang w:eastAsia="ru-RU"/>
        </w:rPr>
      </w:pPr>
      <w:bookmarkStart w:id="0" w:name="_Hlk217574616"/>
      <w:r w:rsidRPr="002006DD">
        <w:rPr>
          <w:rFonts w:ascii="Times New Roman" w:eastAsia="Times New Roman" w:hAnsi="Times New Roman" w:cs="Times New Roman"/>
          <w:color w:val="000000" w:themeColor="text1"/>
          <w:sz w:val="24"/>
          <w:szCs w:val="24"/>
          <w:lang w:eastAsia="ru-RU"/>
        </w:rPr>
        <w:t xml:space="preserve">от </w:t>
      </w:r>
      <w:r w:rsidR="002006DD" w:rsidRPr="002006DD">
        <w:rPr>
          <w:rFonts w:ascii="Times New Roman" w:eastAsia="Times New Roman" w:hAnsi="Times New Roman" w:cs="Times New Roman"/>
          <w:color w:val="000000" w:themeColor="text1"/>
          <w:sz w:val="24"/>
          <w:szCs w:val="24"/>
          <w:lang w:eastAsia="ru-RU"/>
        </w:rPr>
        <w:t>«</w:t>
      </w:r>
      <w:r w:rsidR="00972E2F">
        <w:rPr>
          <w:rFonts w:ascii="Times New Roman" w:eastAsia="Times New Roman" w:hAnsi="Times New Roman" w:cs="Times New Roman"/>
          <w:color w:val="000000" w:themeColor="text1"/>
          <w:sz w:val="24"/>
          <w:szCs w:val="24"/>
          <w:lang w:eastAsia="ru-RU"/>
        </w:rPr>
        <w:t>23</w:t>
      </w:r>
      <w:r w:rsidR="002006DD" w:rsidRPr="002006DD">
        <w:rPr>
          <w:rFonts w:ascii="Times New Roman" w:eastAsia="Times New Roman" w:hAnsi="Times New Roman" w:cs="Times New Roman"/>
          <w:color w:val="000000" w:themeColor="text1"/>
          <w:sz w:val="24"/>
          <w:szCs w:val="24"/>
          <w:lang w:eastAsia="ru-RU"/>
        </w:rPr>
        <w:t xml:space="preserve">» </w:t>
      </w:r>
      <w:r w:rsidR="00972E2F">
        <w:rPr>
          <w:rFonts w:ascii="Times New Roman" w:eastAsia="Times New Roman" w:hAnsi="Times New Roman" w:cs="Times New Roman"/>
          <w:color w:val="000000" w:themeColor="text1"/>
          <w:sz w:val="24"/>
          <w:szCs w:val="24"/>
          <w:lang w:eastAsia="ru-RU"/>
        </w:rPr>
        <w:t xml:space="preserve">декабря </w:t>
      </w:r>
      <w:r w:rsidRPr="002006DD">
        <w:rPr>
          <w:rFonts w:ascii="Times New Roman" w:eastAsia="Times New Roman" w:hAnsi="Times New Roman" w:cs="Times New Roman"/>
          <w:color w:val="000000" w:themeColor="text1"/>
          <w:sz w:val="24"/>
          <w:szCs w:val="24"/>
          <w:lang w:eastAsia="ru-RU"/>
        </w:rPr>
        <w:t xml:space="preserve">2025г. № </w:t>
      </w:r>
      <w:r w:rsidR="00972E2F">
        <w:rPr>
          <w:rFonts w:ascii="Times New Roman" w:eastAsia="Times New Roman" w:hAnsi="Times New Roman" w:cs="Times New Roman"/>
          <w:color w:val="000000" w:themeColor="text1"/>
          <w:sz w:val="24"/>
          <w:szCs w:val="24"/>
          <w:lang w:eastAsia="ru-RU"/>
        </w:rPr>
        <w:t>1135</w:t>
      </w:r>
    </w:p>
    <w:bookmarkEnd w:id="0"/>
    <w:p w14:paraId="1ABFB801" w14:textId="05CA9849" w:rsidR="00D12061" w:rsidRDefault="00D12061" w:rsidP="00D12061">
      <w:pPr>
        <w:keepNext/>
        <w:spacing w:after="0" w:line="240" w:lineRule="auto"/>
        <w:ind w:right="-1"/>
        <w:jc w:val="center"/>
        <w:outlineLvl w:val="0"/>
        <w:rPr>
          <w:rFonts w:ascii="Times New Roman" w:eastAsia="Times New Roman" w:hAnsi="Times New Roman" w:cs="Times New Roman"/>
          <w:color w:val="000000" w:themeColor="text1"/>
          <w:sz w:val="28"/>
          <w:szCs w:val="20"/>
          <w:lang w:eastAsia="zh-CN"/>
        </w:rPr>
      </w:pPr>
    </w:p>
    <w:p w14:paraId="4840E3DD" w14:textId="77777777" w:rsidR="002006DD" w:rsidRPr="002006DD" w:rsidRDefault="002006DD" w:rsidP="00D12061">
      <w:pPr>
        <w:keepNext/>
        <w:spacing w:after="0" w:line="240" w:lineRule="auto"/>
        <w:ind w:right="-1"/>
        <w:jc w:val="center"/>
        <w:outlineLvl w:val="0"/>
        <w:rPr>
          <w:rFonts w:ascii="Times New Roman" w:eastAsia="Times New Roman" w:hAnsi="Times New Roman" w:cs="Times New Roman"/>
          <w:color w:val="000000" w:themeColor="text1"/>
          <w:sz w:val="28"/>
          <w:szCs w:val="20"/>
          <w:lang w:eastAsia="zh-CN"/>
        </w:rPr>
      </w:pPr>
    </w:p>
    <w:p w14:paraId="5D552D32" w14:textId="77777777" w:rsidR="005D4035" w:rsidRPr="002006DD" w:rsidRDefault="005D4035" w:rsidP="005D4035">
      <w:pPr>
        <w:keepNext/>
        <w:spacing w:after="0" w:line="240" w:lineRule="auto"/>
        <w:ind w:right="-1"/>
        <w:jc w:val="center"/>
        <w:outlineLvl w:val="0"/>
        <w:rPr>
          <w:rFonts w:ascii="Times New Roman" w:hAnsi="Times New Roman"/>
          <w:color w:val="000000" w:themeColor="text1"/>
          <w:sz w:val="28"/>
          <w:szCs w:val="20"/>
          <w:lang w:eastAsia="zh-CN"/>
        </w:rPr>
      </w:pPr>
      <w:r w:rsidRPr="002006DD">
        <w:rPr>
          <w:rFonts w:ascii="Times New Roman" w:hAnsi="Times New Roman"/>
          <w:color w:val="000000" w:themeColor="text1"/>
          <w:sz w:val="28"/>
          <w:szCs w:val="20"/>
          <w:lang w:eastAsia="zh-CN"/>
        </w:rPr>
        <w:t>Административный регламент</w:t>
      </w:r>
    </w:p>
    <w:p w14:paraId="27B3B4AD" w14:textId="77777777" w:rsidR="005D4035" w:rsidRPr="002006DD" w:rsidRDefault="005D4035" w:rsidP="005D4035">
      <w:pPr>
        <w:keepNext/>
        <w:spacing w:after="0" w:line="240" w:lineRule="auto"/>
        <w:ind w:right="-1"/>
        <w:jc w:val="center"/>
        <w:outlineLvl w:val="0"/>
        <w:rPr>
          <w:rFonts w:ascii="Times New Roman" w:hAnsi="Times New Roman"/>
          <w:iCs/>
          <w:color w:val="000000" w:themeColor="text1"/>
          <w:sz w:val="28"/>
          <w:szCs w:val="20"/>
          <w:lang w:eastAsia="zh-CN"/>
        </w:rPr>
      </w:pPr>
      <w:r w:rsidRPr="002006DD">
        <w:rPr>
          <w:rFonts w:ascii="Times New Roman" w:hAnsi="Times New Roman"/>
          <w:color w:val="000000" w:themeColor="text1"/>
          <w:sz w:val="28"/>
          <w:szCs w:val="20"/>
          <w:lang w:eastAsia="zh-CN"/>
        </w:rPr>
        <w:t xml:space="preserve">предоставления муниципальной услуги по предоставлению </w:t>
      </w:r>
      <w:r w:rsidRPr="002006DD">
        <w:rPr>
          <w:rFonts w:ascii="Times New Roman" w:hAnsi="Times New Roman"/>
          <w:color w:val="000000" w:themeColor="text1"/>
          <w:sz w:val="28"/>
          <w:szCs w:val="20"/>
          <w:lang w:eastAsia="zh-CN"/>
        </w:rPr>
        <w:br/>
        <w:t>земельного участка, находящегося в муниципальной собственности, на торгах</w:t>
      </w:r>
    </w:p>
    <w:p w14:paraId="34271EB3" w14:textId="77777777" w:rsidR="005D4035" w:rsidRPr="002006DD" w:rsidRDefault="005D4035" w:rsidP="005D4035">
      <w:pPr>
        <w:spacing w:after="0" w:line="240" w:lineRule="auto"/>
        <w:ind w:right="-1"/>
        <w:rPr>
          <w:rFonts w:ascii="Times New Roman" w:hAnsi="Times New Roman"/>
          <w:color w:val="000000" w:themeColor="text1"/>
          <w:sz w:val="24"/>
          <w:szCs w:val="24"/>
          <w:lang w:val="tt-RU"/>
        </w:rPr>
      </w:pPr>
    </w:p>
    <w:p w14:paraId="5BD1884D" w14:textId="77777777" w:rsidR="005D4035" w:rsidRPr="002006DD" w:rsidRDefault="005D4035" w:rsidP="005D4035">
      <w:pPr>
        <w:spacing w:after="0" w:line="240" w:lineRule="auto"/>
        <w:ind w:right="-1"/>
        <w:jc w:val="center"/>
        <w:rPr>
          <w:rFonts w:ascii="Times New Roman" w:hAnsi="Times New Roman"/>
          <w:color w:val="000000" w:themeColor="text1"/>
          <w:sz w:val="28"/>
          <w:szCs w:val="24"/>
        </w:rPr>
      </w:pPr>
      <w:r w:rsidRPr="002006DD">
        <w:rPr>
          <w:rFonts w:ascii="Times New Roman" w:hAnsi="Times New Roman"/>
          <w:color w:val="000000" w:themeColor="text1"/>
          <w:sz w:val="28"/>
          <w:szCs w:val="24"/>
        </w:rPr>
        <w:t>I. Общие положения</w:t>
      </w:r>
    </w:p>
    <w:p w14:paraId="1066D28F" w14:textId="77777777" w:rsidR="005D4035" w:rsidRPr="002006DD" w:rsidRDefault="005D4035" w:rsidP="005D4035">
      <w:pPr>
        <w:spacing w:after="0" w:line="240" w:lineRule="auto"/>
        <w:ind w:right="-1"/>
        <w:jc w:val="both"/>
        <w:rPr>
          <w:rFonts w:ascii="Times New Roman" w:hAnsi="Times New Roman"/>
          <w:color w:val="000000" w:themeColor="text1"/>
          <w:sz w:val="28"/>
          <w:szCs w:val="24"/>
        </w:rPr>
      </w:pPr>
    </w:p>
    <w:p w14:paraId="53A87098" w14:textId="77777777" w:rsidR="005D4035" w:rsidRPr="002006DD" w:rsidRDefault="005D4035" w:rsidP="005D4035">
      <w:pPr>
        <w:keepNext/>
        <w:spacing w:after="0" w:line="240" w:lineRule="auto"/>
        <w:ind w:right="-1" w:firstLine="709"/>
        <w:jc w:val="both"/>
        <w:outlineLvl w:val="0"/>
        <w:rPr>
          <w:rFonts w:ascii="Times New Roman" w:hAnsi="Times New Roman"/>
          <w:color w:val="000000" w:themeColor="text1"/>
          <w:sz w:val="28"/>
          <w:szCs w:val="20"/>
          <w:lang w:eastAsia="zh-CN"/>
        </w:rPr>
      </w:pPr>
      <w:r w:rsidRPr="002006DD">
        <w:rPr>
          <w:rFonts w:ascii="Times New Roman" w:hAnsi="Times New Roman"/>
          <w:color w:val="000000" w:themeColor="text1"/>
          <w:sz w:val="28"/>
          <w:szCs w:val="20"/>
          <w:lang w:eastAsia="zh-CN"/>
        </w:rPr>
        <w:t>1.</w:t>
      </w:r>
      <w:r w:rsidRPr="002006DD">
        <w:rPr>
          <w:rFonts w:ascii="Times New Roman" w:hAnsi="Times New Roman"/>
          <w:color w:val="000000" w:themeColor="text1"/>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w:t>
      </w:r>
      <w:r w:rsidRPr="002006DD">
        <w:rPr>
          <w:rFonts w:ascii="Times New Roman" w:hAnsi="Times New Roman"/>
          <w:color w:val="000000" w:themeColor="text1"/>
          <w:sz w:val="28"/>
          <w:szCs w:val="28"/>
        </w:rPr>
        <w:t>, находящегося в муниципальной собственности, на торгах</w:t>
      </w:r>
      <w:r w:rsidRPr="002006DD">
        <w:rPr>
          <w:rFonts w:ascii="Times New Roman" w:hAnsi="Times New Roman"/>
          <w:color w:val="000000" w:themeColor="text1"/>
          <w:sz w:val="28"/>
          <w:szCs w:val="20"/>
          <w:lang w:eastAsia="zh-CN"/>
        </w:rPr>
        <w:t xml:space="preserve"> (далее – </w:t>
      </w:r>
      <w:r w:rsidRPr="002006DD">
        <w:rPr>
          <w:rFonts w:ascii="Times New Roman" w:hAnsi="Times New Roman"/>
          <w:color w:val="000000" w:themeColor="text1"/>
          <w:sz w:val="28"/>
          <w:szCs w:val="20"/>
          <w:lang w:val="tt-RU" w:eastAsia="zh-CN"/>
        </w:rPr>
        <w:t xml:space="preserve">муниципальная </w:t>
      </w:r>
      <w:r w:rsidRPr="002006DD">
        <w:rPr>
          <w:rFonts w:ascii="Times New Roman" w:hAnsi="Times New Roman"/>
          <w:color w:val="000000" w:themeColor="text1"/>
          <w:sz w:val="28"/>
          <w:szCs w:val="20"/>
          <w:lang w:eastAsia="zh-CN"/>
        </w:rPr>
        <w:t xml:space="preserve">услуга). </w:t>
      </w:r>
    </w:p>
    <w:p w14:paraId="7FF45D58" w14:textId="77777777" w:rsidR="005D4035" w:rsidRPr="002006DD" w:rsidRDefault="005D4035" w:rsidP="005D4035">
      <w:pPr>
        <w:pStyle w:val="afe"/>
        <w:spacing w:after="0" w:line="240" w:lineRule="auto"/>
        <w:ind w:left="0" w:right="-1" w:firstLine="709"/>
        <w:jc w:val="both"/>
        <w:rPr>
          <w:rFonts w:ascii="Times New Roman CYR" w:hAnsi="Times New Roman CYR" w:cs="Times New Roman CYR"/>
          <w:color w:val="000000" w:themeColor="text1"/>
          <w:sz w:val="28"/>
          <w:szCs w:val="28"/>
        </w:rPr>
      </w:pPr>
      <w:r w:rsidRPr="002006DD">
        <w:rPr>
          <w:rFonts w:ascii="Times New Roman" w:hAnsi="Times New Roman"/>
          <w:color w:val="000000" w:themeColor="text1"/>
          <w:sz w:val="28"/>
          <w:szCs w:val="28"/>
        </w:rPr>
        <w:t>2. Получатели муниципальной услуги: физические (в том числе индивидуальные предприниматели) и юридические лица (далее – заявитель).</w:t>
      </w:r>
    </w:p>
    <w:p w14:paraId="5CADE8E9" w14:textId="760365DC" w:rsidR="005D4035" w:rsidRPr="002006DD" w:rsidRDefault="005D4035" w:rsidP="005D4035">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Интересы заявителей </w:t>
      </w:r>
      <w:r w:rsidR="00737766" w:rsidRPr="002006DD">
        <w:rPr>
          <w:rFonts w:ascii="Times New Roman" w:hAnsi="Times New Roman"/>
          <w:color w:val="000000" w:themeColor="text1"/>
          <w:sz w:val="28"/>
          <w:szCs w:val="28"/>
        </w:rPr>
        <w:t>имеют право</w:t>
      </w:r>
      <w:r w:rsidRPr="002006DD">
        <w:rPr>
          <w:rFonts w:ascii="Times New Roman" w:hAnsi="Times New Roman"/>
          <w:color w:val="000000" w:themeColor="text1"/>
          <w:sz w:val="28"/>
          <w:szCs w:val="28"/>
        </w:rPr>
        <w:t xml:space="preserve">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6CD1ADF" w14:textId="77777777" w:rsidR="005D4035" w:rsidRPr="002006DD" w:rsidRDefault="005D4035" w:rsidP="005D4035">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 Муниципальная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558CA9E3"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105E513E" w14:textId="77777777" w:rsidR="005D4035" w:rsidRPr="002006DD" w:rsidRDefault="005D4035" w:rsidP="005D4035">
      <w:pPr>
        <w:spacing w:after="0" w:line="240" w:lineRule="auto"/>
        <w:ind w:right="-1"/>
        <w:jc w:val="center"/>
        <w:rPr>
          <w:rFonts w:ascii="Times New Roman" w:hAnsi="Times New Roman"/>
          <w:color w:val="000000" w:themeColor="text1"/>
          <w:sz w:val="28"/>
          <w:szCs w:val="24"/>
        </w:rPr>
      </w:pPr>
      <w:r w:rsidRPr="002006DD">
        <w:rPr>
          <w:rFonts w:ascii="Times New Roman" w:hAnsi="Times New Roman"/>
          <w:color w:val="000000" w:themeColor="text1"/>
          <w:sz w:val="28"/>
          <w:szCs w:val="28"/>
        </w:rPr>
        <w:t>II. Стандарт предоставления муниципальной услуги</w:t>
      </w:r>
    </w:p>
    <w:p w14:paraId="0D5F80F5" w14:textId="77777777" w:rsidR="005D4035" w:rsidRPr="002006DD" w:rsidRDefault="005D4035" w:rsidP="005D4035">
      <w:pPr>
        <w:pStyle w:val="afe"/>
        <w:spacing w:after="0" w:line="240" w:lineRule="auto"/>
        <w:ind w:left="0" w:right="-1" w:firstLine="709"/>
        <w:jc w:val="both"/>
        <w:rPr>
          <w:rFonts w:ascii="Times New Roman" w:hAnsi="Times New Roman"/>
          <w:color w:val="000000" w:themeColor="text1"/>
          <w:sz w:val="28"/>
          <w:szCs w:val="28"/>
        </w:rPr>
      </w:pPr>
    </w:p>
    <w:p w14:paraId="23E2EAC8"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Наименование муниципальной услуги</w:t>
      </w:r>
    </w:p>
    <w:p w14:paraId="5355C1D6"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1BFA1E03" w14:textId="77777777" w:rsidR="005D4035" w:rsidRPr="002006DD" w:rsidRDefault="005D4035" w:rsidP="005D4035">
      <w:pPr>
        <w:ind w:firstLine="709"/>
        <w:jc w:val="both"/>
        <w:rPr>
          <w:rFonts w:ascii="Times New Roman" w:hAnsi="Times New Roman"/>
          <w:i/>
          <w:color w:val="000000" w:themeColor="text1"/>
          <w:sz w:val="28"/>
          <w:szCs w:val="20"/>
          <w:lang w:eastAsia="zh-CN"/>
        </w:rPr>
      </w:pPr>
      <w:r w:rsidRPr="002006DD">
        <w:rPr>
          <w:rFonts w:ascii="Times New Roman" w:hAnsi="Times New Roman"/>
          <w:color w:val="000000" w:themeColor="text1"/>
          <w:sz w:val="28"/>
          <w:szCs w:val="28"/>
        </w:rPr>
        <w:t xml:space="preserve">4. Предоставление </w:t>
      </w:r>
      <w:r w:rsidRPr="002006DD">
        <w:rPr>
          <w:rFonts w:ascii="Times New Roman" w:hAnsi="Times New Roman"/>
          <w:color w:val="000000" w:themeColor="text1"/>
          <w:sz w:val="28"/>
          <w:szCs w:val="20"/>
          <w:lang w:eastAsia="zh-CN"/>
        </w:rPr>
        <w:t>земельного участка</w:t>
      </w:r>
      <w:r w:rsidRPr="002006DD">
        <w:rPr>
          <w:rFonts w:ascii="Times New Roman" w:hAnsi="Times New Roman"/>
          <w:color w:val="000000" w:themeColor="text1"/>
          <w:sz w:val="28"/>
          <w:szCs w:val="28"/>
        </w:rPr>
        <w:t>, находящегося в муниципальной собственности, на торгах</w:t>
      </w:r>
      <w:r w:rsidRPr="002006DD">
        <w:rPr>
          <w:rFonts w:ascii="Times New Roman" w:hAnsi="Times New Roman"/>
          <w:color w:val="000000" w:themeColor="text1"/>
          <w:sz w:val="28"/>
          <w:szCs w:val="20"/>
          <w:lang w:eastAsia="zh-CN"/>
        </w:rPr>
        <w:t xml:space="preserve">. </w:t>
      </w:r>
    </w:p>
    <w:p w14:paraId="655E28D0" w14:textId="77777777" w:rsidR="005D4035" w:rsidRPr="002006DD" w:rsidRDefault="005D4035" w:rsidP="005D4035">
      <w:pPr>
        <w:spacing w:after="0" w:line="240" w:lineRule="auto"/>
        <w:ind w:right="-1"/>
        <w:jc w:val="center"/>
        <w:rPr>
          <w:rFonts w:ascii="Times New Roman" w:hAnsi="Times New Roman"/>
          <w:color w:val="000000" w:themeColor="text1"/>
          <w:sz w:val="28"/>
          <w:szCs w:val="20"/>
          <w:lang w:eastAsia="zh-CN"/>
        </w:rPr>
      </w:pPr>
    </w:p>
    <w:p w14:paraId="68509797" w14:textId="77777777" w:rsidR="005D4035" w:rsidRPr="002006DD" w:rsidRDefault="005D4035" w:rsidP="005D4035">
      <w:pPr>
        <w:spacing w:after="0" w:line="240" w:lineRule="auto"/>
        <w:ind w:right="-1"/>
        <w:jc w:val="center"/>
        <w:rPr>
          <w:rFonts w:ascii="Times New Roman" w:hAnsi="Times New Roman"/>
          <w:color w:val="000000" w:themeColor="text1"/>
          <w:sz w:val="28"/>
          <w:szCs w:val="20"/>
        </w:rPr>
      </w:pPr>
      <w:r w:rsidRPr="002006DD">
        <w:rPr>
          <w:rFonts w:ascii="Times New Roman" w:hAnsi="Times New Roman"/>
          <w:color w:val="000000" w:themeColor="text1"/>
          <w:sz w:val="28"/>
          <w:szCs w:val="28"/>
        </w:rPr>
        <w:t> Наименование органа, предоставляющего муниципальной услуги</w:t>
      </w:r>
    </w:p>
    <w:p w14:paraId="76D46880" w14:textId="77777777" w:rsidR="005D4035" w:rsidRPr="002006DD" w:rsidRDefault="005D4035" w:rsidP="005D4035">
      <w:pPr>
        <w:spacing w:after="0" w:line="240" w:lineRule="auto"/>
        <w:ind w:right="-1"/>
        <w:jc w:val="center"/>
        <w:rPr>
          <w:rFonts w:ascii="Times New Roman" w:hAnsi="Times New Roman"/>
          <w:color w:val="000000" w:themeColor="text1"/>
          <w:sz w:val="28"/>
          <w:szCs w:val="20"/>
        </w:rPr>
      </w:pPr>
    </w:p>
    <w:p w14:paraId="4DB9DEE0" w14:textId="6BDF2F71" w:rsidR="005D4035" w:rsidRPr="002006DD" w:rsidRDefault="005D4035" w:rsidP="005D4035">
      <w:pPr>
        <w:spacing w:after="0" w:line="240" w:lineRule="auto"/>
        <w:ind w:right="-1" w:firstLine="709"/>
        <w:jc w:val="both"/>
        <w:rPr>
          <w:rFonts w:ascii="Times New Roman" w:hAnsi="Times New Roman"/>
          <w:i/>
          <w:color w:val="000000" w:themeColor="text1"/>
          <w:sz w:val="28"/>
          <w:szCs w:val="28"/>
        </w:rPr>
      </w:pPr>
      <w:r w:rsidRPr="002006DD">
        <w:rPr>
          <w:rFonts w:ascii="Times New Roman" w:hAnsi="Times New Roman"/>
          <w:color w:val="000000" w:themeColor="text1"/>
          <w:sz w:val="28"/>
          <w:szCs w:val="28"/>
        </w:rPr>
        <w:t>5. Муниципальную услугу предоставляет</w:t>
      </w:r>
      <w:r w:rsidRPr="002006DD">
        <w:rPr>
          <w:rFonts w:ascii="Times New Roman" w:hAnsi="Times New Roman"/>
          <w:i/>
          <w:color w:val="000000" w:themeColor="text1"/>
          <w:sz w:val="28"/>
          <w:szCs w:val="28"/>
        </w:rPr>
        <w:t xml:space="preserve"> </w:t>
      </w:r>
      <w:r w:rsidR="009C6CAF" w:rsidRPr="002006DD">
        <w:rPr>
          <w:rFonts w:ascii="Times New Roman" w:eastAsia="Times New Roman" w:hAnsi="Times New Roman" w:cs="Times New Roman"/>
          <w:color w:val="000000" w:themeColor="text1"/>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2006DD">
        <w:rPr>
          <w:rFonts w:ascii="Times New Roman" w:hAnsi="Times New Roman"/>
          <w:i/>
          <w:color w:val="000000" w:themeColor="text1"/>
          <w:sz w:val="28"/>
          <w:szCs w:val="28"/>
        </w:rPr>
        <w:t>.</w:t>
      </w:r>
    </w:p>
    <w:p w14:paraId="6EA81243" w14:textId="77777777" w:rsidR="005D4035" w:rsidRPr="002006DD" w:rsidRDefault="005D4035" w:rsidP="005D4035">
      <w:pPr>
        <w:spacing w:after="0" w:line="240" w:lineRule="auto"/>
        <w:ind w:right="-1"/>
        <w:rPr>
          <w:rFonts w:ascii="Times New Roman" w:hAnsi="Times New Roman"/>
          <w:i/>
          <w:color w:val="000000" w:themeColor="text1"/>
          <w:sz w:val="28"/>
          <w:szCs w:val="28"/>
        </w:rPr>
      </w:pPr>
    </w:p>
    <w:p w14:paraId="40D17AD8" w14:textId="77777777" w:rsidR="005D4035" w:rsidRPr="002006DD" w:rsidRDefault="005D4035" w:rsidP="005D4035">
      <w:pPr>
        <w:spacing w:after="0" w:line="240" w:lineRule="auto"/>
        <w:ind w:right="-1"/>
        <w:jc w:val="center"/>
        <w:rPr>
          <w:rFonts w:ascii="Times New Roman" w:hAnsi="Times New Roman"/>
          <w:i/>
          <w:color w:val="000000" w:themeColor="text1"/>
          <w:sz w:val="28"/>
          <w:szCs w:val="28"/>
        </w:rPr>
      </w:pPr>
      <w:r w:rsidRPr="002006DD">
        <w:rPr>
          <w:rFonts w:ascii="Times New Roman" w:hAnsi="Times New Roman"/>
          <w:color w:val="000000" w:themeColor="text1"/>
          <w:sz w:val="28"/>
          <w:szCs w:val="28"/>
        </w:rPr>
        <w:t>Результат предоставления муниципальной услуги</w:t>
      </w:r>
    </w:p>
    <w:p w14:paraId="3F627687" w14:textId="77777777" w:rsidR="005D4035" w:rsidRPr="002006DD" w:rsidRDefault="005D4035" w:rsidP="005D4035">
      <w:pPr>
        <w:spacing w:after="0" w:line="240" w:lineRule="auto"/>
        <w:ind w:right="-1" w:firstLine="709"/>
        <w:jc w:val="center"/>
        <w:rPr>
          <w:rFonts w:ascii="Times New Roman" w:hAnsi="Times New Roman"/>
          <w:i/>
          <w:color w:val="000000" w:themeColor="text1"/>
          <w:sz w:val="28"/>
          <w:szCs w:val="28"/>
        </w:rPr>
      </w:pPr>
    </w:p>
    <w:p w14:paraId="3F69EC83"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6. При обращении заявителя за «Проведением аукциона» результатами муниципальной услуги являются:</w:t>
      </w:r>
    </w:p>
    <w:p w14:paraId="5DA344C4" w14:textId="77777777" w:rsidR="005D4035" w:rsidRPr="002006DD" w:rsidRDefault="005D4035" w:rsidP="005D4035">
      <w:pPr>
        <w:pStyle w:val="afe"/>
        <w:numPr>
          <w:ilvl w:val="0"/>
          <w:numId w:val="15"/>
        </w:numPr>
        <w:tabs>
          <w:tab w:val="left" w:pos="1134"/>
        </w:tabs>
        <w:spacing w:after="0" w:line="240" w:lineRule="auto"/>
        <w:ind w:left="0" w:right="-1" w:firstLine="720"/>
        <w:jc w:val="both"/>
        <w:outlineLvl w:val="2"/>
        <w:rPr>
          <w:rFonts w:ascii="Times New Roman" w:hAnsi="Times New Roman"/>
          <w:color w:val="000000" w:themeColor="text1"/>
          <w:sz w:val="28"/>
          <w:szCs w:val="28"/>
        </w:rPr>
      </w:pPr>
      <w:r w:rsidRPr="002006DD">
        <w:rPr>
          <w:rFonts w:ascii="Times New Roman" w:hAnsi="Times New Roman"/>
          <w:color w:val="000000" w:themeColor="text1"/>
          <w:sz w:val="28"/>
          <w:szCs w:val="28"/>
        </w:rPr>
        <w:t>решение о  проведении аукциона (решение о проведении аукциона по продаже земельного участка или решение о проведении аукциона на право заключения договора аренды земельного участка) (Приложение № 5);</w:t>
      </w:r>
    </w:p>
    <w:p w14:paraId="5B91F19D" w14:textId="77777777" w:rsidR="005D4035" w:rsidRPr="002006DD" w:rsidRDefault="005D4035" w:rsidP="005D4035">
      <w:pPr>
        <w:pStyle w:val="afe"/>
        <w:numPr>
          <w:ilvl w:val="0"/>
          <w:numId w:val="15"/>
        </w:numPr>
        <w:tabs>
          <w:tab w:val="left" w:pos="1134"/>
        </w:tabs>
        <w:spacing w:after="0" w:line="240" w:lineRule="auto"/>
        <w:ind w:left="0" w:right="-1" w:firstLine="720"/>
        <w:jc w:val="both"/>
        <w:outlineLvl w:val="2"/>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решение об отказе в предоставлении муниципальной услуги (приложение </w:t>
      </w:r>
      <w:r w:rsidRPr="002006DD">
        <w:rPr>
          <w:rFonts w:ascii="Times New Roman" w:hAnsi="Times New Roman"/>
          <w:color w:val="000000" w:themeColor="text1"/>
          <w:sz w:val="28"/>
          <w:szCs w:val="28"/>
        </w:rPr>
        <w:br/>
        <w:t>№ 4).</w:t>
      </w:r>
    </w:p>
    <w:p w14:paraId="08EEE8C8" w14:textId="77777777" w:rsidR="005D4035" w:rsidRPr="002006DD" w:rsidRDefault="005D4035" w:rsidP="005D4035">
      <w:pPr>
        <w:tabs>
          <w:tab w:val="left" w:pos="1134"/>
        </w:tabs>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Формирование реестровой записи в качестве результата предоставления муниципальной услуги не предусмотрено.</w:t>
      </w:r>
    </w:p>
    <w:p w14:paraId="506504D7" w14:textId="77777777" w:rsidR="005D4035" w:rsidRPr="002006DD" w:rsidRDefault="005D4035" w:rsidP="005D4035">
      <w:pPr>
        <w:tabs>
          <w:tab w:val="left" w:pos="1134"/>
        </w:tabs>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Результат предоставления услуги направляется по выбору заявителя способом, указанном в заявлении о предоставлении муниципальной услуги (Приложение № 7).</w:t>
      </w:r>
    </w:p>
    <w:p w14:paraId="4E77912F" w14:textId="25676A68"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7.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sidR="009C6CAF" w:rsidRPr="002006DD">
        <w:rPr>
          <w:rFonts w:ascii="Times New Roman" w:hAnsi="Times New Roman"/>
          <w:color w:val="000000" w:themeColor="text1"/>
          <w:sz w:val="28"/>
          <w:szCs w:val="28"/>
        </w:rPr>
        <w:t xml:space="preserve">председателя </w:t>
      </w:r>
      <w:r w:rsidR="009C6CAF" w:rsidRPr="002006DD">
        <w:rPr>
          <w:rFonts w:ascii="Times New Roman" w:eastAsia="Times New Roman" w:hAnsi="Times New Roman" w:cs="Times New Roman"/>
          <w:color w:val="000000" w:themeColor="text1"/>
          <w:sz w:val="28"/>
          <w:szCs w:val="28"/>
          <w:lang w:eastAsia="ru-RU"/>
        </w:rPr>
        <w:t>Муниципального казённого учреждения Палата имущественных и земельных отношений муниципального образования Лениногорский муниципальный район Республики Татарстан (далее – Орган)</w:t>
      </w:r>
      <w:r w:rsidRPr="002006DD">
        <w:rPr>
          <w:rFonts w:ascii="Times New Roman" w:hAnsi="Times New Roman"/>
          <w:color w:val="000000" w:themeColor="text1"/>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5C099330" w14:textId="04027B9F"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8.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5A668F" w:rsidRPr="002006DD">
        <w:rPr>
          <w:rFonts w:ascii="Times New Roman" w:hAnsi="Times New Roman"/>
          <w:color w:val="000000" w:themeColor="text1"/>
          <w:sz w:val="28"/>
          <w:szCs w:val="28"/>
        </w:rPr>
        <w:t>Органом</w:t>
      </w:r>
      <w:r w:rsidRPr="002006DD">
        <w:rPr>
          <w:rFonts w:ascii="Times New Roman" w:hAnsi="Times New Roman"/>
          <w:color w:val="000000" w:themeColor="text1"/>
          <w:sz w:val="28"/>
          <w:szCs w:val="28"/>
        </w:rPr>
        <w:t>, распечатанного на бумажном носителе, заверенного печатью МФЦ и подписью работника МФЦ.</w:t>
      </w:r>
    </w:p>
    <w:p w14:paraId="76606D7A" w14:textId="1B5447FB"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9. Заявитель </w:t>
      </w:r>
      <w:r w:rsidR="009C6CA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6C54E7BD" w14:textId="77777777" w:rsidR="005D4035" w:rsidRPr="002006DD" w:rsidRDefault="005D4035" w:rsidP="005D4035">
      <w:pPr>
        <w:spacing w:after="0" w:line="240" w:lineRule="auto"/>
        <w:ind w:right="-1" w:firstLine="709"/>
        <w:jc w:val="both"/>
        <w:outlineLvl w:val="2"/>
        <w:rPr>
          <w:rFonts w:ascii="Times New Roman" w:hAnsi="Times New Roman"/>
          <w:color w:val="000000" w:themeColor="text1"/>
          <w:sz w:val="28"/>
          <w:szCs w:val="28"/>
        </w:rPr>
      </w:pPr>
    </w:p>
    <w:p w14:paraId="104B38C5"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Срок предоставления муниципальной услуги</w:t>
      </w:r>
    </w:p>
    <w:p w14:paraId="30CDA1D4" w14:textId="77777777" w:rsidR="005D4035" w:rsidRPr="002006DD" w:rsidRDefault="005D4035" w:rsidP="005D4035">
      <w:pPr>
        <w:spacing w:after="0" w:line="240" w:lineRule="auto"/>
        <w:ind w:right="-1"/>
        <w:jc w:val="center"/>
        <w:rPr>
          <w:rFonts w:ascii="Times New Roman" w:hAnsi="Times New Roman"/>
          <w:i/>
          <w:color w:val="000000" w:themeColor="text1"/>
          <w:sz w:val="28"/>
          <w:szCs w:val="28"/>
        </w:rPr>
      </w:pPr>
    </w:p>
    <w:p w14:paraId="5BC607B3" w14:textId="0BB6412D"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10.</w:t>
      </w:r>
      <w:r w:rsidRPr="002006DD">
        <w:rPr>
          <w:rFonts w:ascii="Times New Roman" w:hAnsi="Times New Roman"/>
          <w:color w:val="000000" w:themeColor="text1"/>
          <w:sz w:val="28"/>
          <w:szCs w:val="28"/>
          <w:lang w:val="en-US"/>
        </w:rPr>
        <w:t> </w:t>
      </w:r>
      <w:r w:rsidRPr="002006DD">
        <w:rPr>
          <w:rFonts w:ascii="Times New Roman" w:hAnsi="Times New Roman"/>
          <w:color w:val="000000" w:themeColor="text1"/>
          <w:sz w:val="28"/>
          <w:szCs w:val="28"/>
        </w:rPr>
        <w:t xml:space="preserve">Максимальный срок предоставления муниципальной услуги составляет 34 рабочих дней независимо от категории (признаков) заявителя при обращении в </w:t>
      </w:r>
      <w:r w:rsidR="009C6CAF" w:rsidRPr="002006DD">
        <w:rPr>
          <w:rFonts w:ascii="Times New Roman" w:hAnsi="Times New Roman"/>
          <w:color w:val="000000" w:themeColor="text1"/>
          <w:sz w:val="28"/>
          <w:szCs w:val="28"/>
        </w:rPr>
        <w:t>Орган</w:t>
      </w:r>
      <w:r w:rsidRPr="002006DD">
        <w:rPr>
          <w:rFonts w:ascii="Times New Roman" w:hAnsi="Times New Roman"/>
          <w:color w:val="000000" w:themeColor="text1"/>
          <w:sz w:val="28"/>
          <w:szCs w:val="28"/>
        </w:rPr>
        <w:t>, в МФЦ, посредством Республиканского портала.</w:t>
      </w:r>
    </w:p>
    <w:p w14:paraId="57223505"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11. Срок предоставления муниципальной услуги начинает исчисляться на следующий день после дня регистрации заявления</w:t>
      </w:r>
      <w:r w:rsidRPr="002006DD">
        <w:rPr>
          <w:rFonts w:ascii="Times New Roman" w:hAnsi="Times New Roman"/>
          <w:i/>
          <w:color w:val="000000" w:themeColor="text1"/>
          <w:sz w:val="28"/>
          <w:szCs w:val="28"/>
        </w:rPr>
        <w:t>.</w:t>
      </w:r>
    </w:p>
    <w:p w14:paraId="5658D63C"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12.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 </w:t>
      </w:r>
    </w:p>
    <w:p w14:paraId="291F9856" w14:textId="49D42DFE"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 xml:space="preserve">Выдача документа, являющегося результатом муниципальной услуги в </w:t>
      </w:r>
      <w:r w:rsidR="009C6CAF" w:rsidRPr="002006DD">
        <w:rPr>
          <w:rFonts w:ascii="Times New Roman" w:hAnsi="Times New Roman"/>
          <w:color w:val="000000" w:themeColor="text1"/>
          <w:sz w:val="28"/>
          <w:szCs w:val="28"/>
        </w:rPr>
        <w:t>Органе</w:t>
      </w:r>
      <w:r w:rsidRPr="002006DD">
        <w:rPr>
          <w:rFonts w:ascii="Times New Roman" w:hAnsi="Times New Roman"/>
          <w:color w:val="000000" w:themeColor="text1"/>
          <w:sz w:val="28"/>
          <w:szCs w:val="28"/>
        </w:rPr>
        <w:t xml:space="preserve"> и МФЦ, осуществляется в день обращения заявителя.</w:t>
      </w:r>
    </w:p>
    <w:p w14:paraId="3C23DB3B"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p>
    <w:p w14:paraId="469E44EB" w14:textId="77777777" w:rsidR="005D4035" w:rsidRPr="002006DD" w:rsidRDefault="005D4035" w:rsidP="005D4035">
      <w:pPr>
        <w:spacing w:after="0" w:line="240" w:lineRule="auto"/>
        <w:ind w:right="-1"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0C6C715" w14:textId="77777777" w:rsidR="005D4035" w:rsidRPr="002006DD" w:rsidRDefault="005D4035" w:rsidP="005D4035">
      <w:pPr>
        <w:spacing w:after="0" w:line="240" w:lineRule="auto"/>
        <w:ind w:right="-1"/>
        <w:jc w:val="both"/>
        <w:rPr>
          <w:rFonts w:ascii="Times New Roman" w:hAnsi="Times New Roman"/>
          <w:color w:val="000000" w:themeColor="text1"/>
          <w:sz w:val="28"/>
          <w:szCs w:val="28"/>
        </w:rPr>
      </w:pPr>
    </w:p>
    <w:p w14:paraId="24D0570F" w14:textId="7BC09CC0" w:rsidR="005D4035" w:rsidRPr="002006DD" w:rsidRDefault="005D4035" w:rsidP="005D4035">
      <w:pPr>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13. Решение об отказе в приеме заявлений и документов, необходимых для предоставления муниципальной услуги, принимает </w:t>
      </w:r>
      <w:r w:rsidR="009C6CAF" w:rsidRPr="002006DD">
        <w:rPr>
          <w:rFonts w:ascii="Times New Roman" w:hAnsi="Times New Roman"/>
          <w:color w:val="000000" w:themeColor="text1"/>
          <w:sz w:val="28"/>
          <w:szCs w:val="28"/>
        </w:rPr>
        <w:t>Орган</w:t>
      </w:r>
      <w:r w:rsidRPr="002006DD">
        <w:rPr>
          <w:rFonts w:ascii="Times New Roman" w:hAnsi="Times New Roman"/>
          <w:color w:val="000000" w:themeColor="text1"/>
          <w:sz w:val="28"/>
          <w:szCs w:val="28"/>
        </w:rPr>
        <w:t xml:space="preserve"> при наличии следующих оснований:</w:t>
      </w:r>
    </w:p>
    <w:p w14:paraId="67A89989" w14:textId="77777777" w:rsidR="005D4035" w:rsidRPr="002006DD" w:rsidRDefault="005D4035" w:rsidP="005D4035">
      <w:pPr>
        <w:pStyle w:val="afe"/>
        <w:numPr>
          <w:ilvl w:val="0"/>
          <w:numId w:val="16"/>
        </w:numPr>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непредставление документов установленных в Приложением № 3 к Регламенту;</w:t>
      </w:r>
    </w:p>
    <w:p w14:paraId="4A171AB9" w14:textId="77777777" w:rsidR="005D4035" w:rsidRPr="002006DD" w:rsidRDefault="005D4035"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proofErr w:type="spellStart"/>
      <w:r w:rsidRPr="002006DD">
        <w:rPr>
          <w:rFonts w:ascii="Times New Roman" w:hAnsi="Times New Roman"/>
          <w:color w:val="000000" w:themeColor="text1"/>
          <w:sz w:val="28"/>
          <w:szCs w:val="28"/>
        </w:rPr>
        <w:t>неподтверждение</w:t>
      </w:r>
      <w:proofErr w:type="spellEnd"/>
      <w:r w:rsidRPr="002006DD">
        <w:rPr>
          <w:rFonts w:ascii="Times New Roman" w:hAnsi="Times New Roman"/>
          <w:color w:val="000000" w:themeColor="text1"/>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73691201" w14:textId="77777777" w:rsidR="005D4035" w:rsidRPr="002006DD" w:rsidRDefault="005D4035"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представление документов в ненадлежащий орган;</w:t>
      </w:r>
    </w:p>
    <w:p w14:paraId="20E4B8A9" w14:textId="77777777" w:rsidR="005D4035" w:rsidRPr="002006DD" w:rsidRDefault="005D4035"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018CEE76" w14:textId="77777777" w:rsidR="005D4035" w:rsidRPr="002006DD" w:rsidRDefault="005D4035"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16A4C7C9" w14:textId="77777777" w:rsidR="005D4035" w:rsidRPr="002006DD" w:rsidRDefault="005D4035"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4A913639" w14:textId="77777777" w:rsidR="005D4035" w:rsidRPr="002006DD" w:rsidRDefault="005D4035"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3FDA03A2" w14:textId="77777777" w:rsidR="005D4035" w:rsidRPr="002006DD" w:rsidRDefault="005D4035" w:rsidP="005D4035">
      <w:pPr>
        <w:pStyle w:val="afe"/>
        <w:numPr>
          <w:ilvl w:val="0"/>
          <w:numId w:val="16"/>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электронные документы не соответствуют требованиям к форматам их предоставления и (или) не читаются.</w:t>
      </w:r>
    </w:p>
    <w:p w14:paraId="29CA349F" w14:textId="77777777" w:rsidR="005D4035" w:rsidRPr="002006DD" w:rsidRDefault="005D4035"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14. Основания для приостановления предоставления муниципальной услуги:  </w:t>
      </w:r>
    </w:p>
    <w:p w14:paraId="4D517846" w14:textId="77777777" w:rsidR="005D4035" w:rsidRPr="002006DD" w:rsidRDefault="005D4035"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w:t>
      </w:r>
      <w:r w:rsidRPr="002006DD">
        <w:rPr>
          <w:rFonts w:ascii="Times New Roman" w:hAnsi="Times New Roman"/>
          <w:color w:val="000000" w:themeColor="text1"/>
          <w:sz w:val="28"/>
          <w:szCs w:val="28"/>
        </w:rPr>
        <w:lastRenderedPageBreak/>
        <w:t>схемы расположения земельного участка и направляет такое решение заявителю.</w:t>
      </w:r>
    </w:p>
    <w:p w14:paraId="497FFE54" w14:textId="77777777" w:rsidR="005D4035" w:rsidRPr="002006DD" w:rsidRDefault="005D4035"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E4CC1BE" w14:textId="19249E87" w:rsidR="005D4035" w:rsidRPr="002006DD" w:rsidRDefault="005D4035"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15. Решение об отказе в предоставление муниципальной услуги принимает </w:t>
      </w:r>
      <w:r w:rsidR="009C6CAF" w:rsidRPr="002006DD">
        <w:rPr>
          <w:rFonts w:ascii="Times New Roman" w:hAnsi="Times New Roman"/>
          <w:color w:val="000000" w:themeColor="text1"/>
          <w:sz w:val="28"/>
          <w:szCs w:val="28"/>
        </w:rPr>
        <w:t>Орган</w:t>
      </w:r>
      <w:r w:rsidRPr="002006DD">
        <w:rPr>
          <w:rFonts w:ascii="Times New Roman" w:hAnsi="Times New Roman"/>
          <w:color w:val="000000" w:themeColor="text1"/>
          <w:sz w:val="28"/>
          <w:szCs w:val="28"/>
        </w:rPr>
        <w:t xml:space="preserve"> по следующим основаниям:</w:t>
      </w:r>
    </w:p>
    <w:p w14:paraId="71B17F12" w14:textId="77777777" w:rsidR="005D4035" w:rsidRPr="002006DD" w:rsidRDefault="005D4035" w:rsidP="005D4035">
      <w:pPr>
        <w:pStyle w:val="afe"/>
        <w:spacing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4164C8B4"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52748246"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5AB68BF3"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823BEEC"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E602ECF"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AF0BB8D"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7) земельный участок не отнесен к определенной категории земель;</w:t>
      </w:r>
    </w:p>
    <w:p w14:paraId="1057EFE9"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89B6F66"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tooltip="consultantplus://offline/ref=5C2F3AA0166DBFEBD19C645845367FB0C09B0E61391DD6C03CB538B56161CD7BE821D2E1E8238DEB52566C701504839611F7320AB794EBSAQ" w:history="1">
        <w:r w:rsidRPr="002006DD">
          <w:rPr>
            <w:rStyle w:val="a3"/>
            <w:rFonts w:ascii="Times New Roman" w:hAnsi="Times New Roman"/>
            <w:color w:val="000000" w:themeColor="text1"/>
            <w:sz w:val="28"/>
            <w:szCs w:val="28"/>
          </w:rPr>
          <w:t>статьей 39.36</w:t>
        </w:r>
      </w:hyperlink>
      <w:r w:rsidRPr="002006DD">
        <w:rPr>
          <w:rFonts w:ascii="Times New Roman" w:hAnsi="Times New Roman"/>
          <w:color w:val="000000" w:themeColor="text1"/>
          <w:sz w:val="28"/>
          <w:szCs w:val="28"/>
        </w:rPr>
        <w:t xml:space="preserve"> </w:t>
      </w:r>
      <w:r w:rsidRPr="002006DD">
        <w:rPr>
          <w:rFonts w:ascii="Times New Roman" w:hAnsi="Times New Roman"/>
          <w:color w:val="000000" w:themeColor="text1"/>
          <w:sz w:val="28"/>
          <w:szCs w:val="28"/>
        </w:rPr>
        <w:lastRenderedPageBreak/>
        <w:t xml:space="preserve">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tooltip="consultantplus://offline/ref=5C2F3AA0166DBFEBD19C645845367FB0C09B0E623E1FD6C03CB538B56161CD7BE821D2E2EF2380EB52566C701504839611F7320AB794EBSAQ" w:history="1">
        <w:r w:rsidRPr="002006DD">
          <w:rPr>
            <w:rFonts w:ascii="Times New Roman" w:hAnsi="Times New Roman"/>
            <w:color w:val="000000" w:themeColor="text1"/>
            <w:sz w:val="28"/>
            <w:szCs w:val="28"/>
          </w:rPr>
          <w:t>частью 11 статьи 55.32</w:t>
        </w:r>
      </w:hyperlink>
      <w:r w:rsidRPr="002006DD">
        <w:rPr>
          <w:rFonts w:ascii="Times New Roman" w:hAnsi="Times New Roman"/>
          <w:color w:val="000000" w:themeColor="text1"/>
          <w:sz w:val="28"/>
          <w:szCs w:val="28"/>
        </w:rPr>
        <w:t xml:space="preserve"> Градостроительного кодекса Российской Федерации;</w:t>
      </w:r>
    </w:p>
    <w:p w14:paraId="1E0D66E9"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tooltip="consultantplus://offline/ref=5C2F3AA0166DBFEBD19C645845367FB0C09B0E61391DD6C03CB538B56161CD7BE821D2E1E8238DEB52566C701504839611F7320AB794EBSAQ" w:history="1">
        <w:r w:rsidRPr="002006DD">
          <w:rPr>
            <w:rFonts w:ascii="Times New Roman" w:hAnsi="Times New Roman"/>
            <w:color w:val="000000" w:themeColor="text1"/>
            <w:sz w:val="28"/>
            <w:szCs w:val="28"/>
          </w:rPr>
          <w:t>статьей 39.36</w:t>
        </w:r>
      </w:hyperlink>
      <w:r w:rsidRPr="002006DD">
        <w:rPr>
          <w:rFonts w:ascii="Times New Roman" w:hAnsi="Times New Roman"/>
          <w:color w:val="000000" w:themeColor="text1"/>
          <w:sz w:val="28"/>
          <w:szCs w:val="28"/>
        </w:rPr>
        <w:t xml:space="preserve"> настоящего Кодекса;</w:t>
      </w:r>
    </w:p>
    <w:p w14:paraId="0331BDBC"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648748B"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44ABC886"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0D3886DD" w14:textId="77777777" w:rsidR="005D4035" w:rsidRPr="002006DD" w:rsidRDefault="005D4035" w:rsidP="005D4035">
      <w:pPr>
        <w:pStyle w:val="afe"/>
        <w:spacing w:before="280" w:after="0" w:line="240" w:lineRule="auto"/>
        <w:ind w:left="0" w:firstLine="709"/>
        <w:jc w:val="both"/>
        <w:rPr>
          <w:color w:val="000000" w:themeColor="text1"/>
        </w:rPr>
      </w:pPr>
      <w:r w:rsidRPr="002006DD">
        <w:rPr>
          <w:rFonts w:ascii="Times New Roman" w:hAnsi="Times New Roman"/>
          <w:color w:val="000000" w:themeColor="text1"/>
          <w:sz w:val="28"/>
          <w:szCs w:val="28"/>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4C9A7904" w14:textId="77777777" w:rsidR="005D4035" w:rsidRPr="002006DD" w:rsidRDefault="005D4035" w:rsidP="005D4035">
      <w:pPr>
        <w:pStyle w:val="afe"/>
        <w:spacing w:before="280" w:after="0" w:line="240" w:lineRule="auto"/>
        <w:ind w:left="0" w:firstLine="709"/>
        <w:jc w:val="both"/>
        <w:rPr>
          <w:color w:val="000000" w:themeColor="text1"/>
        </w:rPr>
      </w:pPr>
      <w:r w:rsidRPr="002006DD">
        <w:rPr>
          <w:rFonts w:ascii="Times New Roman" w:hAnsi="Times New Roman"/>
          <w:color w:val="000000" w:themeColor="text1"/>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D217926"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региональной инвестиционной программой</w:t>
      </w:r>
    </w:p>
    <w:p w14:paraId="683199D1"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17) в отношении земельного участка принято решение о предварительном согласовании его предоставления;</w:t>
      </w:r>
    </w:p>
    <w:p w14:paraId="51E6E029"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1325AB1"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3CDEAF4" w14:textId="77777777" w:rsidR="005D4035" w:rsidRPr="002006DD" w:rsidRDefault="005D4035" w:rsidP="005D4035">
      <w:pPr>
        <w:pStyle w:val="afe"/>
        <w:spacing w:before="280" w:after="0" w:line="240" w:lineRule="auto"/>
        <w:ind w:left="0"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DBB6464" w14:textId="77777777" w:rsidR="005D4035" w:rsidRPr="002006DD" w:rsidRDefault="005D4035"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16. Основания для отказа в приеме заявления и документов, необходимых для предоставления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14:paraId="09070A54" w14:textId="77777777" w:rsidR="005D4035" w:rsidRPr="002006DD" w:rsidRDefault="005D4035" w:rsidP="005D4035">
      <w:pPr>
        <w:spacing w:after="0" w:line="240" w:lineRule="auto"/>
        <w:ind w:right="-1"/>
        <w:jc w:val="both"/>
        <w:rPr>
          <w:rFonts w:ascii="Times New Roman" w:hAnsi="Times New Roman"/>
          <w:color w:val="000000" w:themeColor="text1"/>
          <w:sz w:val="28"/>
          <w:szCs w:val="28"/>
        </w:rPr>
      </w:pPr>
    </w:p>
    <w:p w14:paraId="6E23DC41" w14:textId="77777777" w:rsidR="005D4035" w:rsidRPr="002006DD" w:rsidRDefault="005D4035" w:rsidP="005D4035">
      <w:pPr>
        <w:spacing w:after="0" w:line="240" w:lineRule="auto"/>
        <w:ind w:right="-1"/>
        <w:jc w:val="center"/>
        <w:rPr>
          <w:rFonts w:ascii="Times New Roman" w:hAnsi="Times New Roman"/>
          <w:i/>
          <w:color w:val="000000" w:themeColor="text1"/>
          <w:sz w:val="28"/>
          <w:szCs w:val="28"/>
        </w:rPr>
      </w:pPr>
      <w:r w:rsidRPr="002006DD">
        <w:rPr>
          <w:rFonts w:ascii="Times New Roman" w:hAnsi="Times New Roman"/>
          <w:color w:val="000000" w:themeColor="text1"/>
          <w:sz w:val="28"/>
          <w:szCs w:val="28"/>
        </w:rPr>
        <w:t>Размер платы, взимаемой с заявителя при предоставлении муниципальной услуги, и способы ее взимания</w:t>
      </w:r>
    </w:p>
    <w:p w14:paraId="70C59C1A" w14:textId="77777777" w:rsidR="005D4035" w:rsidRPr="002006DD" w:rsidRDefault="005D4035" w:rsidP="005D4035">
      <w:pPr>
        <w:spacing w:after="0" w:line="240" w:lineRule="auto"/>
        <w:ind w:right="-1"/>
        <w:jc w:val="center"/>
        <w:rPr>
          <w:rFonts w:ascii="Times New Roman" w:hAnsi="Times New Roman"/>
          <w:i/>
          <w:color w:val="000000" w:themeColor="text1"/>
          <w:sz w:val="28"/>
          <w:szCs w:val="28"/>
        </w:rPr>
      </w:pPr>
    </w:p>
    <w:p w14:paraId="68028043" w14:textId="77777777" w:rsidR="005D4035" w:rsidRPr="002006DD" w:rsidRDefault="005D4035" w:rsidP="005D4035">
      <w:pPr>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17. Взимание платы за предоставление муниципальной услуги законодательством Российской Федерации не предусмотрено. </w:t>
      </w:r>
    </w:p>
    <w:p w14:paraId="42FF7D0E"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5E6D5F72"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4F37EB1" w14:textId="77777777" w:rsidR="005D4035" w:rsidRPr="002006DD" w:rsidRDefault="005D4035" w:rsidP="005D4035">
      <w:pPr>
        <w:spacing w:after="0" w:line="240" w:lineRule="auto"/>
        <w:ind w:right="-1" w:firstLine="427"/>
        <w:jc w:val="both"/>
        <w:rPr>
          <w:rFonts w:ascii="Times New Roman" w:hAnsi="Times New Roman"/>
          <w:color w:val="000000" w:themeColor="text1"/>
          <w:sz w:val="28"/>
          <w:szCs w:val="28"/>
        </w:rPr>
      </w:pPr>
    </w:p>
    <w:p w14:paraId="2C5023D2" w14:textId="77777777" w:rsidR="005D4035" w:rsidRPr="002006DD" w:rsidRDefault="005D4035" w:rsidP="005D4035">
      <w:pPr>
        <w:tabs>
          <w:tab w:val="left" w:pos="0"/>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18. Время ожидания при подаче заявления на получение муниципальной услуги - не более 15 минут.</w:t>
      </w:r>
    </w:p>
    <w:p w14:paraId="197AE8C3"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19. При получении результата предоставления муниципальной услуги максимальный срок ожидания в очереди не должен превышать 15 минут.</w:t>
      </w:r>
    </w:p>
    <w:p w14:paraId="1B404088"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0AF86405"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Срок регистрации запроса заявителя о предоставлении муниципальной услуги</w:t>
      </w:r>
    </w:p>
    <w:p w14:paraId="7621D9A6" w14:textId="77777777" w:rsidR="005D4035" w:rsidRPr="002006DD" w:rsidRDefault="005D4035" w:rsidP="005D4035">
      <w:pPr>
        <w:spacing w:after="0" w:line="240" w:lineRule="auto"/>
        <w:ind w:right="-1" w:firstLine="720"/>
        <w:jc w:val="both"/>
        <w:rPr>
          <w:rFonts w:ascii="Times New Roman" w:hAnsi="Times New Roman"/>
          <w:color w:val="000000" w:themeColor="text1"/>
          <w:sz w:val="28"/>
          <w:szCs w:val="28"/>
        </w:rPr>
      </w:pPr>
    </w:p>
    <w:p w14:paraId="0BA79A3D"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7D4BD0C"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w:t>
      </w:r>
      <w:r w:rsidRPr="002006DD">
        <w:rPr>
          <w:rFonts w:ascii="Times New Roman" w:hAnsi="Times New Roman"/>
          <w:color w:val="000000" w:themeColor="text1"/>
          <w:sz w:val="28"/>
          <w:szCs w:val="28"/>
        </w:rPr>
        <w:lastRenderedPageBreak/>
        <w:t>подтверждающее, что заявление отправлено, с указанием регистрационного номера и даты подачи заявления.</w:t>
      </w:r>
    </w:p>
    <w:p w14:paraId="7765599C" w14:textId="648AE7B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22. При личном обращении в </w:t>
      </w:r>
      <w:r w:rsidR="009C6CAF" w:rsidRPr="002006DD">
        <w:rPr>
          <w:rFonts w:ascii="Times New Roman" w:hAnsi="Times New Roman"/>
          <w:color w:val="000000" w:themeColor="text1"/>
          <w:sz w:val="28"/>
          <w:szCs w:val="28"/>
        </w:rPr>
        <w:t>Орган</w:t>
      </w:r>
      <w:r w:rsidRPr="002006DD">
        <w:rPr>
          <w:rFonts w:ascii="Times New Roman" w:hAnsi="Times New Roman"/>
          <w:color w:val="000000" w:themeColor="text1"/>
          <w:sz w:val="28"/>
          <w:szCs w:val="28"/>
        </w:rPr>
        <w:t xml:space="preserve"> в день подачи заявления в двух экземплярах уполномоченным должностным лицом </w:t>
      </w:r>
      <w:r w:rsidR="009C6CAF" w:rsidRPr="002006DD">
        <w:rPr>
          <w:rFonts w:ascii="Times New Roman" w:hAnsi="Times New Roman"/>
          <w:color w:val="000000" w:themeColor="text1"/>
          <w:sz w:val="28"/>
          <w:szCs w:val="28"/>
        </w:rPr>
        <w:t>Органа</w:t>
      </w:r>
      <w:r w:rsidRPr="002006DD">
        <w:rPr>
          <w:rFonts w:ascii="Times New Roman" w:hAnsi="Times New Roman"/>
          <w:color w:val="000000" w:themeColor="text1"/>
          <w:sz w:val="28"/>
          <w:szCs w:val="28"/>
        </w:rPr>
        <w:t xml:space="preserve"> заявителю возвращается один экземпляр с указанием даты принятия заявления и приложенных к нему документов. </w:t>
      </w:r>
    </w:p>
    <w:p w14:paraId="062BB73A" w14:textId="77777777" w:rsidR="005D4035" w:rsidRPr="002006DD" w:rsidRDefault="005D4035" w:rsidP="005D4035">
      <w:pPr>
        <w:spacing w:after="0" w:line="240" w:lineRule="auto"/>
        <w:ind w:right="-1"/>
        <w:rPr>
          <w:rFonts w:ascii="Times New Roman" w:hAnsi="Times New Roman"/>
          <w:color w:val="000000" w:themeColor="text1"/>
          <w:sz w:val="28"/>
          <w:szCs w:val="28"/>
        </w:rPr>
      </w:pPr>
    </w:p>
    <w:p w14:paraId="5620E1CB" w14:textId="77777777" w:rsidR="005D4035" w:rsidRPr="002006DD" w:rsidRDefault="005D4035" w:rsidP="005D4035">
      <w:pPr>
        <w:spacing w:after="0" w:line="240" w:lineRule="auto"/>
        <w:ind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Требования к помещениям, в которых предоставляется муниципальной услуги</w:t>
      </w:r>
    </w:p>
    <w:p w14:paraId="46830BA7" w14:textId="77777777" w:rsidR="005D4035" w:rsidRPr="002006DD" w:rsidRDefault="005D4035" w:rsidP="005D4035">
      <w:pPr>
        <w:spacing w:after="0" w:line="240" w:lineRule="auto"/>
        <w:ind w:firstLine="709"/>
        <w:jc w:val="center"/>
        <w:rPr>
          <w:rFonts w:ascii="Times New Roman" w:hAnsi="Times New Roman"/>
          <w:color w:val="000000" w:themeColor="text1"/>
          <w:sz w:val="28"/>
          <w:szCs w:val="28"/>
        </w:rPr>
      </w:pPr>
    </w:p>
    <w:p w14:paraId="2C62D684"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23.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66CC5F6A"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14:paraId="49756110"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71990CF"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w:t>
      </w:r>
      <w:r w:rsidRPr="002006DD">
        <w:rPr>
          <w:rFonts w:ascii="Times New Roman" w:hAnsi="Times New Roman"/>
          <w:color w:val="000000" w:themeColor="text1"/>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6AD5218D"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w:t>
      </w:r>
      <w:r w:rsidRPr="002006DD">
        <w:rPr>
          <w:rFonts w:ascii="Times New Roman" w:hAnsi="Times New Roman"/>
          <w:color w:val="000000" w:themeColor="text1"/>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0D74FB96"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w:t>
      </w:r>
      <w:r w:rsidRPr="002006DD">
        <w:rPr>
          <w:rFonts w:ascii="Times New Roman" w:hAnsi="Times New Roman"/>
          <w:color w:val="000000" w:themeColor="text1"/>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5BE4698E"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w:t>
      </w:r>
      <w:r w:rsidRPr="002006DD">
        <w:rPr>
          <w:rFonts w:ascii="Times New Roman" w:hAnsi="Times New Roman"/>
          <w:color w:val="000000" w:themeColor="text1"/>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4B25209"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5)</w:t>
      </w:r>
      <w:r w:rsidRPr="002006DD">
        <w:rPr>
          <w:rFonts w:ascii="Times New Roman" w:hAnsi="Times New Roman"/>
          <w:color w:val="000000" w:themeColor="text1"/>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802213A"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6)</w:t>
      </w:r>
      <w:r w:rsidRPr="002006DD">
        <w:rPr>
          <w:rFonts w:ascii="Times New Roman" w:hAnsi="Times New Roman"/>
          <w:color w:val="000000" w:themeColor="text1"/>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4C16E81"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7)</w:t>
      </w:r>
      <w:r w:rsidRPr="002006DD">
        <w:rPr>
          <w:rFonts w:ascii="Times New Roman" w:hAnsi="Times New Roman"/>
          <w:color w:val="000000" w:themeColor="text1"/>
          <w:sz w:val="28"/>
          <w:szCs w:val="28"/>
        </w:rPr>
        <w:tab/>
        <w:t xml:space="preserve">допуск сурдопереводчика и </w:t>
      </w:r>
      <w:proofErr w:type="spellStart"/>
      <w:r w:rsidRPr="002006DD">
        <w:rPr>
          <w:rFonts w:ascii="Times New Roman" w:hAnsi="Times New Roman"/>
          <w:color w:val="000000" w:themeColor="text1"/>
          <w:sz w:val="28"/>
          <w:szCs w:val="28"/>
        </w:rPr>
        <w:t>тифлосурдопереводчика</w:t>
      </w:r>
      <w:proofErr w:type="spellEnd"/>
      <w:r w:rsidRPr="002006DD">
        <w:rPr>
          <w:rFonts w:ascii="Times New Roman" w:hAnsi="Times New Roman"/>
          <w:color w:val="000000" w:themeColor="text1"/>
          <w:sz w:val="28"/>
          <w:szCs w:val="28"/>
        </w:rPr>
        <w:t>;</w:t>
      </w:r>
    </w:p>
    <w:p w14:paraId="3BB95329"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8)</w:t>
      </w:r>
      <w:r w:rsidRPr="002006DD">
        <w:rPr>
          <w:rFonts w:ascii="Times New Roman" w:hAnsi="Times New Roman"/>
          <w:color w:val="000000" w:themeColor="text1"/>
          <w:sz w:val="28"/>
          <w:szCs w:val="28"/>
        </w:rPr>
        <w:tab/>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w:t>
      </w:r>
      <w:r w:rsidRPr="002006DD">
        <w:rPr>
          <w:rFonts w:ascii="Times New Roman" w:hAnsi="Times New Roman"/>
          <w:color w:val="000000" w:themeColor="text1"/>
          <w:sz w:val="28"/>
          <w:szCs w:val="28"/>
        </w:rPr>
        <w:lastRenderedPageBreak/>
        <w:t>документа, подтверждающего специальное обучение собаки-проводника, и порядка его выдачи».</w:t>
      </w:r>
    </w:p>
    <w:p w14:paraId="4FB80EF4"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25.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63229648" w14:textId="1A7E0C5C"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26. Информация о требованиях к помещениям, в которых предоставляется муниципальная услуга, размещается на официальном сайте </w:t>
      </w:r>
      <w:r w:rsidR="005A668F" w:rsidRPr="002006DD">
        <w:rPr>
          <w:rFonts w:ascii="Times New Roman" w:hAnsi="Times New Roman"/>
          <w:color w:val="000000" w:themeColor="text1"/>
          <w:sz w:val="28"/>
          <w:szCs w:val="28"/>
        </w:rPr>
        <w:t>Лениногорского муниципального района</w:t>
      </w:r>
      <w:r w:rsidRPr="002006DD">
        <w:rPr>
          <w:rFonts w:ascii="Times New Roman" w:hAnsi="Times New Roman"/>
          <w:color w:val="000000" w:themeColor="text1"/>
          <w:sz w:val="28"/>
          <w:szCs w:val="28"/>
        </w:rPr>
        <w:t>, МФЦ,  а также Едином и Республиканском порталах.</w:t>
      </w:r>
    </w:p>
    <w:p w14:paraId="40EC3AB9"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41959AA2"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Показатели доступности и качества муниципальной услуги</w:t>
      </w:r>
    </w:p>
    <w:p w14:paraId="235A0102"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4EE5807E"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27. Показателями доступности предоставления муниципальной услуги являются:</w:t>
      </w:r>
    </w:p>
    <w:p w14:paraId="557F48A6"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14:paraId="0F12F135"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14:paraId="64BC3D1E"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248190F3"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14:paraId="19A28715"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28. Показателями качества предоставления муниципальной услуги являются: </w:t>
      </w:r>
    </w:p>
    <w:p w14:paraId="0B24EB14" w14:textId="77777777" w:rsidR="005D4035" w:rsidRPr="002006DD" w:rsidRDefault="005D4035"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соблюдение сроков приема и рассмотрения документов; </w:t>
      </w:r>
    </w:p>
    <w:p w14:paraId="225B0575" w14:textId="77777777" w:rsidR="005D4035" w:rsidRPr="002006DD" w:rsidRDefault="005D4035"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соблюдение срока получения результата муниципальной услуги; </w:t>
      </w:r>
    </w:p>
    <w:p w14:paraId="18ED0CE8" w14:textId="31C81E35" w:rsidR="005D4035" w:rsidRPr="002006DD" w:rsidRDefault="005D4035"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отсутствие обоснованных жалоб на нарушения Регламента, совершенные работниками </w:t>
      </w:r>
      <w:r w:rsidR="00BA58F6" w:rsidRPr="002006DD">
        <w:rPr>
          <w:rFonts w:ascii="Times New Roman" w:hAnsi="Times New Roman"/>
          <w:color w:val="000000" w:themeColor="text1"/>
          <w:sz w:val="28"/>
          <w:szCs w:val="28"/>
        </w:rPr>
        <w:t>Органа</w:t>
      </w:r>
      <w:r w:rsidRPr="002006DD">
        <w:rPr>
          <w:rFonts w:ascii="Times New Roman" w:hAnsi="Times New Roman"/>
          <w:color w:val="000000" w:themeColor="text1"/>
          <w:sz w:val="28"/>
          <w:szCs w:val="28"/>
        </w:rPr>
        <w:t xml:space="preserve">; </w:t>
      </w:r>
    </w:p>
    <w:p w14:paraId="5914EAFC" w14:textId="77777777" w:rsidR="005D4035" w:rsidRPr="002006DD" w:rsidRDefault="005D4035" w:rsidP="005D4035">
      <w:pPr>
        <w:pStyle w:val="afe"/>
        <w:numPr>
          <w:ilvl w:val="0"/>
          <w:numId w:val="17"/>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количество взаимодействий заявителя с должностными лицами (без учета консультаций): </w:t>
      </w:r>
    </w:p>
    <w:p w14:paraId="1287A30F"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887444C"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8540D3E"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14:paraId="4B8D0A9E" w14:textId="459FBE10"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 xml:space="preserve">Заявитель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CDD3C6A" w14:textId="04E6C49E" w:rsidR="005D4035" w:rsidRPr="002006DD" w:rsidRDefault="005D4035" w:rsidP="005D4035">
      <w:pPr>
        <w:spacing w:after="0" w:line="240" w:lineRule="auto"/>
        <w:ind w:firstLine="709"/>
        <w:jc w:val="both"/>
        <w:rPr>
          <w:rFonts w:ascii="Times New Roman" w:hAnsi="Times New Roman"/>
          <w:i/>
          <w:iCs/>
          <w:color w:val="000000" w:themeColor="text1"/>
          <w:sz w:val="28"/>
          <w:szCs w:val="28"/>
        </w:rPr>
      </w:pPr>
      <w:r w:rsidRPr="002006DD">
        <w:rPr>
          <w:rFonts w:ascii="Times New Roman" w:hAnsi="Times New Roman"/>
          <w:color w:val="000000" w:themeColor="text1"/>
          <w:sz w:val="28"/>
          <w:szCs w:val="28"/>
        </w:rPr>
        <w:t>29.Проверка услуги на соответствие потребностям заявителей проводится постоянно на основании анализа обратной связи установленной Постановлением</w:t>
      </w:r>
      <w:r w:rsidR="00BA58F6" w:rsidRPr="002006DD">
        <w:rPr>
          <w:rFonts w:ascii="Times New Roman" w:eastAsia="Times New Roman" w:hAnsi="Times New Roman" w:cs="Times New Roman"/>
          <w:color w:val="000000" w:themeColor="text1"/>
          <w:sz w:val="28"/>
          <w:szCs w:val="28"/>
          <w:lang w:eastAsia="ru-RU"/>
        </w:rPr>
        <w:t xml:space="preserve"> Исполнительного комитета Лениногорского муниципального района №142 от 16.12.2014 «</w:t>
      </w:r>
      <w:r w:rsidR="00BA58F6" w:rsidRPr="002006DD">
        <w:rPr>
          <w:rFonts w:ascii="Times New Roman" w:eastAsia="Times New Roman" w:hAnsi="Times New Roman" w:cs="Times New Roman"/>
          <w:color w:val="000000" w:themeColor="text1"/>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r w:rsidRPr="002006DD">
        <w:rPr>
          <w:rFonts w:ascii="Times New Roman" w:hAnsi="Times New Roman"/>
          <w:i/>
          <w:iCs/>
          <w:color w:val="000000" w:themeColor="text1"/>
          <w:sz w:val="28"/>
          <w:szCs w:val="28"/>
        </w:rPr>
        <w:t>.</w:t>
      </w:r>
    </w:p>
    <w:p w14:paraId="4E63B9B9"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62D8DAED"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3453A571"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30.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07FEB6BF"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31. Предоставление муниципальной услуги осуществляется в любом МФЦ</w:t>
      </w:r>
      <w:r w:rsidRPr="002006DD">
        <w:rPr>
          <w:rFonts w:ascii="Times New Roman" w:hAnsi="Times New Roman"/>
          <w:color w:val="000000" w:themeColor="text1"/>
        </w:rPr>
        <w:t xml:space="preserve"> </w:t>
      </w:r>
      <w:r w:rsidRPr="002006DD">
        <w:rPr>
          <w:rFonts w:ascii="Times New Roman" w:hAnsi="Times New Roman"/>
          <w:color w:val="000000" w:themeColor="text1"/>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51B576EE" w14:textId="53DCC64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32. Заявитель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получить муниципальную услугу в составе комплексного запроса.</w:t>
      </w:r>
    </w:p>
    <w:p w14:paraId="39A0757B" w14:textId="15940DEB"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33. Информация о показателях доступности и качества предоставлении муниципальной услуги размещается на официальном сайте </w:t>
      </w:r>
      <w:r w:rsidR="00BA58F6" w:rsidRPr="002006DD">
        <w:rPr>
          <w:rFonts w:ascii="Times New Roman" w:hAnsi="Times New Roman"/>
          <w:color w:val="000000" w:themeColor="text1"/>
          <w:sz w:val="28"/>
          <w:szCs w:val="28"/>
        </w:rPr>
        <w:t>Лениногорского муниципального района</w:t>
      </w:r>
      <w:r w:rsidRPr="002006DD">
        <w:rPr>
          <w:rFonts w:ascii="Times New Roman" w:hAnsi="Times New Roman"/>
          <w:color w:val="000000" w:themeColor="text1"/>
          <w:sz w:val="28"/>
          <w:szCs w:val="28"/>
        </w:rPr>
        <w:t>, МФЦ, а также Едином и Республиканском порталах.</w:t>
      </w:r>
    </w:p>
    <w:p w14:paraId="5BC7D489" w14:textId="77777777" w:rsidR="005D4035" w:rsidRPr="002006DD" w:rsidRDefault="005D4035" w:rsidP="005D4035">
      <w:pPr>
        <w:spacing w:after="0" w:line="240" w:lineRule="auto"/>
        <w:ind w:right="-1" w:firstLine="427"/>
        <w:jc w:val="both"/>
        <w:rPr>
          <w:rFonts w:ascii="Times New Roman" w:hAnsi="Times New Roman"/>
          <w:color w:val="000000" w:themeColor="text1"/>
          <w:sz w:val="28"/>
          <w:szCs w:val="28"/>
        </w:rPr>
      </w:pPr>
    </w:p>
    <w:p w14:paraId="1C317858"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Иные требования к предоставлению муниципальной услуги</w:t>
      </w:r>
    </w:p>
    <w:p w14:paraId="30E28303" w14:textId="77777777" w:rsidR="005D4035" w:rsidRPr="002006DD" w:rsidRDefault="005D4035" w:rsidP="005D4035">
      <w:pPr>
        <w:spacing w:after="0" w:line="240" w:lineRule="auto"/>
        <w:ind w:right="-1" w:firstLine="427"/>
        <w:jc w:val="both"/>
        <w:rPr>
          <w:rFonts w:ascii="Times New Roman" w:hAnsi="Times New Roman"/>
          <w:color w:val="000000" w:themeColor="text1"/>
          <w:sz w:val="28"/>
          <w:szCs w:val="28"/>
        </w:rPr>
      </w:pPr>
    </w:p>
    <w:p w14:paraId="7CC8E905" w14:textId="76FC8447" w:rsidR="005D4035" w:rsidRPr="002006DD" w:rsidRDefault="005D4035" w:rsidP="005D4035">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34. При предоставлении муниципальной услуги в электронной форме заявитель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w:t>
      </w:r>
    </w:p>
    <w:p w14:paraId="42A06A57" w14:textId="77777777" w:rsidR="005D4035" w:rsidRPr="002006DD" w:rsidRDefault="005D4035" w:rsidP="005D4035">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а) получить информацию о порядке и сроках предоставления муниципальной услуги, размещенную на Республиканском портале;</w:t>
      </w:r>
    </w:p>
    <w:p w14:paraId="1F1C5975" w14:textId="77777777" w:rsidR="005D4035" w:rsidRPr="002006DD" w:rsidRDefault="005D4035" w:rsidP="005D4035">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DA0ACC8" w14:textId="77777777" w:rsidR="005D4035" w:rsidRPr="002006DD" w:rsidRDefault="005D4035" w:rsidP="005D4035">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в) получить сведения о ходе и статусе выполнения заявлений о предоставлении муниципальной услуги, поданных в электронной форме;</w:t>
      </w:r>
    </w:p>
    <w:p w14:paraId="38112EE0" w14:textId="77777777" w:rsidR="005D4035" w:rsidRPr="002006DD" w:rsidRDefault="005D4035" w:rsidP="005D4035">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г) осуществить оценку качества предоставления муниципальной услуги посредством Республиканского портала;</w:t>
      </w:r>
    </w:p>
    <w:p w14:paraId="06402663" w14:textId="77777777" w:rsidR="005D4035" w:rsidRPr="002006DD" w:rsidRDefault="005D4035" w:rsidP="005D4035">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д) получить результат предоставления муниципальной услуги в форме электронного документа;</w:t>
      </w:r>
    </w:p>
    <w:p w14:paraId="660D63BA" w14:textId="2163D6A1"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е) подать жалобу на решение и действие (бездействие) </w:t>
      </w:r>
      <w:r w:rsidR="005A668F" w:rsidRPr="002006DD">
        <w:rPr>
          <w:rFonts w:ascii="Times New Roman" w:hAnsi="Times New Roman"/>
          <w:color w:val="000000" w:themeColor="text1"/>
          <w:sz w:val="28"/>
          <w:szCs w:val="28"/>
        </w:rPr>
        <w:t>Органа</w:t>
      </w:r>
      <w:r w:rsidRPr="002006DD">
        <w:rPr>
          <w:rFonts w:ascii="Times New Roman" w:hAnsi="Times New Roman"/>
          <w:color w:val="000000" w:themeColor="text1"/>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AB7C684"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674777AA"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14:paraId="3BC69A10"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D112177"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Запись на определенную дату заканчивается за сутки до наступления этой даты.</w:t>
      </w:r>
    </w:p>
    <w:p w14:paraId="253DC147"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D2C7B9C"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фамилию, имя, отчество (при наличии);</w:t>
      </w:r>
    </w:p>
    <w:p w14:paraId="3E8F0011"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номер телефона;</w:t>
      </w:r>
    </w:p>
    <w:p w14:paraId="0F025157"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адрес электронной почты (по желанию);</w:t>
      </w:r>
    </w:p>
    <w:p w14:paraId="66F71CD1"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желаемую дату и время приема.</w:t>
      </w:r>
    </w:p>
    <w:p w14:paraId="31197031"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7F1E1B7"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56D021F"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1F73488" w14:textId="233D2F49"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Заявитель в любое время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отказаться от предварительной записи.</w:t>
      </w:r>
    </w:p>
    <w:p w14:paraId="13A71402"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2006DD">
        <w:rPr>
          <w:rFonts w:ascii="Times New Roman" w:hAnsi="Times New Roman"/>
          <w:color w:val="000000" w:themeColor="text1"/>
          <w:sz w:val="28"/>
          <w:szCs w:val="28"/>
        </w:rPr>
        <w:lastRenderedPageBreak/>
        <w:t>длительности временного интервала, который необходимо забронировать для приема.</w:t>
      </w:r>
    </w:p>
    <w:p w14:paraId="0BB758F6"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14:paraId="13DC8CBE"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0F10116B"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Исчерпывающий перечень документов, необходимых для </w:t>
      </w:r>
    </w:p>
    <w:p w14:paraId="7678F8C7"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предоставления муниципальной услуги</w:t>
      </w:r>
    </w:p>
    <w:p w14:paraId="19ECF25E" w14:textId="77777777" w:rsidR="005D4035" w:rsidRPr="002006DD" w:rsidRDefault="005D4035" w:rsidP="005D4035">
      <w:pPr>
        <w:spacing w:after="0" w:line="240" w:lineRule="auto"/>
        <w:ind w:right="-1"/>
        <w:jc w:val="both"/>
        <w:rPr>
          <w:rFonts w:ascii="Times New Roman" w:hAnsi="Times New Roman"/>
          <w:color w:val="000000" w:themeColor="text1"/>
          <w:sz w:val="28"/>
          <w:szCs w:val="28"/>
        </w:rPr>
      </w:pPr>
    </w:p>
    <w:p w14:paraId="321AAE3B" w14:textId="77777777" w:rsidR="005D4035" w:rsidRPr="002006DD" w:rsidRDefault="005D4035" w:rsidP="005D4035">
      <w:pPr>
        <w:spacing w:after="0" w:line="240" w:lineRule="auto"/>
        <w:ind w:right="-1" w:firstLine="709"/>
        <w:jc w:val="both"/>
        <w:rPr>
          <w:color w:val="000000" w:themeColor="text1"/>
        </w:rPr>
      </w:pPr>
      <w:r w:rsidRPr="002006DD">
        <w:rPr>
          <w:rFonts w:ascii="Times New Roman" w:hAnsi="Times New Roman"/>
          <w:color w:val="000000" w:themeColor="text1"/>
          <w:sz w:val="28"/>
          <w:szCs w:val="28"/>
        </w:rPr>
        <w:t>38. В таблице приложения № 3 к Регламенту приведен исчерпывающий перечень документов, необходимых для предоставления муниципальной услуги, с разделением на:</w:t>
      </w:r>
    </w:p>
    <w:p w14:paraId="449ADC1C"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а) документы, которые заявитель должен представить самостоятельно, для предоставления муниципальной услуги;</w:t>
      </w:r>
    </w:p>
    <w:p w14:paraId="03FAED60" w14:textId="3F4FC338"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б) документы, которые заявитель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представить самостоятельно, для предоставления муниципальной услуги . </w:t>
      </w:r>
    </w:p>
    <w:p w14:paraId="4C712F20" w14:textId="2AC74D44"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39. Сведения о формах заявления и документов, необходимых для предоставления услуги, приведены в приложении № 3</w:t>
      </w:r>
      <w:r w:rsidR="00BA58F6" w:rsidRPr="002006DD">
        <w:rPr>
          <w:rFonts w:ascii="Times New Roman" w:hAnsi="Times New Roman"/>
          <w:color w:val="000000" w:themeColor="text1"/>
          <w:sz w:val="28"/>
          <w:szCs w:val="28"/>
        </w:rPr>
        <w:t xml:space="preserve"> </w:t>
      </w:r>
      <w:r w:rsidRPr="002006DD">
        <w:rPr>
          <w:rFonts w:ascii="Times New Roman" w:hAnsi="Times New Roman"/>
          <w:color w:val="000000" w:themeColor="text1"/>
          <w:sz w:val="28"/>
          <w:szCs w:val="28"/>
        </w:rPr>
        <w:t>к настоящему Регламенту.</w:t>
      </w:r>
      <w:r w:rsidRPr="002006DD">
        <w:rPr>
          <w:rFonts w:ascii="Times New Roman" w:hAnsi="Times New Roman"/>
          <w:color w:val="000000" w:themeColor="text1"/>
          <w:sz w:val="28"/>
          <w:szCs w:val="28"/>
          <w:lang w:val="en-US"/>
        </w:rPr>
        <w:t> </w:t>
      </w:r>
    </w:p>
    <w:p w14:paraId="2D29C1C2" w14:textId="77777777" w:rsidR="005D4035" w:rsidRPr="002006DD" w:rsidRDefault="005D4035" w:rsidP="005D4035">
      <w:pPr>
        <w:spacing w:after="0" w:line="240" w:lineRule="auto"/>
        <w:ind w:right="-1"/>
        <w:jc w:val="both"/>
        <w:rPr>
          <w:rFonts w:ascii="Times New Roman" w:hAnsi="Times New Roman"/>
          <w:i/>
          <w:color w:val="000000" w:themeColor="text1"/>
          <w:sz w:val="28"/>
          <w:szCs w:val="28"/>
        </w:rPr>
      </w:pPr>
    </w:p>
    <w:p w14:paraId="35FAEEDE"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III. Состав, последовательность и сроки выполнения административных процедур</w:t>
      </w:r>
    </w:p>
    <w:p w14:paraId="76AA87BF"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0726A712"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Перечень административных процедур</w:t>
      </w:r>
    </w:p>
    <w:p w14:paraId="70E41A9A"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p>
    <w:p w14:paraId="79DD8791"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40. Предоставление муниципальной услуги включает в себя следующие процедуры:</w:t>
      </w:r>
    </w:p>
    <w:p w14:paraId="42A6CF2B"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 прием заявления и документов для предоставления муниципальной услуги;</w:t>
      </w:r>
    </w:p>
    <w:p w14:paraId="14668A74"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 межведомственное информационное взаимодействие;</w:t>
      </w:r>
    </w:p>
    <w:p w14:paraId="3CDA31D9"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 подготовка результата предоставления муниципальной услуги;</w:t>
      </w:r>
    </w:p>
    <w:p w14:paraId="19B72408"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 предоставление заявителю результата муниципальной услуги.</w:t>
      </w:r>
    </w:p>
    <w:p w14:paraId="21EE045A" w14:textId="77777777" w:rsidR="005D4035" w:rsidRPr="002006DD" w:rsidRDefault="005D4035" w:rsidP="005D4035">
      <w:pPr>
        <w:spacing w:after="0" w:line="240" w:lineRule="auto"/>
        <w:ind w:right="-1"/>
        <w:jc w:val="both"/>
        <w:rPr>
          <w:rFonts w:ascii="Times New Roman" w:hAnsi="Times New Roman"/>
          <w:color w:val="000000" w:themeColor="text1"/>
          <w:sz w:val="28"/>
          <w:szCs w:val="28"/>
        </w:rPr>
      </w:pPr>
    </w:p>
    <w:p w14:paraId="4329A213" w14:textId="77777777" w:rsidR="005D4035" w:rsidRPr="002006DD" w:rsidRDefault="005D4035" w:rsidP="005D4035">
      <w:pPr>
        <w:spacing w:after="0" w:line="240" w:lineRule="auto"/>
        <w:ind w:right="-1"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Межведомственное информационное взаимодействие </w:t>
      </w:r>
    </w:p>
    <w:p w14:paraId="2F3B8147" w14:textId="77777777" w:rsidR="005D4035" w:rsidRPr="002006DD" w:rsidRDefault="005D4035" w:rsidP="005D4035">
      <w:pPr>
        <w:spacing w:after="0" w:line="240" w:lineRule="auto"/>
        <w:ind w:right="-1" w:firstLine="709"/>
        <w:jc w:val="center"/>
        <w:rPr>
          <w:rFonts w:ascii="Times New Roman" w:hAnsi="Times New Roman"/>
          <w:color w:val="000000" w:themeColor="text1"/>
          <w:sz w:val="28"/>
          <w:szCs w:val="28"/>
        </w:rPr>
      </w:pPr>
    </w:p>
    <w:p w14:paraId="18DB5A7C" w14:textId="77777777" w:rsidR="005D4035" w:rsidRPr="002006DD" w:rsidRDefault="005D4035" w:rsidP="005D4035">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41. 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322B0AC9" w14:textId="77777777" w:rsidR="005D4035" w:rsidRPr="002006DD" w:rsidRDefault="005D4035" w:rsidP="005D4035">
      <w:pPr>
        <w:pStyle w:val="afe"/>
        <w:numPr>
          <w:ilvl w:val="0"/>
          <w:numId w:val="18"/>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информационный запрос «Выписка из Единого государственного реестра недвижимости об испрашиваемом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w:t>
      </w:r>
      <w:r w:rsidRPr="002006DD">
        <w:rPr>
          <w:rFonts w:ascii="Times New Roman" w:hAnsi="Times New Roman"/>
          <w:color w:val="000000" w:themeColor="text1"/>
          <w:sz w:val="28"/>
          <w:szCs w:val="28"/>
        </w:rPr>
        <w:lastRenderedPageBreak/>
        <w:t>дня со дня регистрации заявления о предоставлении муниципальной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38497C4A" w14:textId="77777777" w:rsidR="005D4035" w:rsidRPr="002006DD" w:rsidRDefault="005D4035" w:rsidP="005D4035">
      <w:pPr>
        <w:pStyle w:val="afe"/>
        <w:numPr>
          <w:ilvl w:val="0"/>
          <w:numId w:val="18"/>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7631F05B" w14:textId="77777777" w:rsidR="005D4035" w:rsidRPr="002006DD" w:rsidRDefault="005D4035" w:rsidP="005D4035">
      <w:pPr>
        <w:pStyle w:val="afe"/>
        <w:numPr>
          <w:ilvl w:val="0"/>
          <w:numId w:val="18"/>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74DECC37" w14:textId="77777777" w:rsidR="005D4035" w:rsidRPr="002006DD" w:rsidRDefault="005D4035" w:rsidP="005D4035">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42. Для получения муниципальной услуги необходимо направление посредством иных сервисов следующих межведомственных информационных запросов:</w:t>
      </w:r>
    </w:p>
    <w:p w14:paraId="224D4F3F" w14:textId="77777777" w:rsidR="005D4035" w:rsidRPr="002006DD" w:rsidRDefault="005D4035"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w:t>
      </w:r>
      <w:r w:rsidRPr="002006DD">
        <w:rPr>
          <w:rFonts w:ascii="Times New Roman" w:hAnsi="Times New Roman" w:cs="Courier New"/>
          <w:color w:val="000000" w:themeColor="text1"/>
          <w:sz w:val="28"/>
          <w:szCs w:val="20"/>
        </w:rPr>
        <w:t>Документ, подтверждающий полномочия законного представителя заявителя</w:t>
      </w:r>
      <w:r w:rsidRPr="002006DD">
        <w:rPr>
          <w:rFonts w:ascii="Times New Roman" w:hAnsi="Times New Roman"/>
          <w:color w:val="000000" w:themeColor="text1"/>
          <w:sz w:val="28"/>
          <w:szCs w:val="28"/>
        </w:rPr>
        <w:t>». Указанный информационный запрос реализуется посредством сервиса «Е</w:t>
      </w:r>
      <w:r w:rsidRPr="002006DD">
        <w:rPr>
          <w:rFonts w:ascii="Times New Roman" w:hAnsi="Times New Roman" w:cs="Courier New"/>
          <w:color w:val="000000" w:themeColor="text1"/>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2006DD">
        <w:rPr>
          <w:rFonts w:ascii="Times New Roman" w:hAnsi="Times New Roman"/>
          <w:color w:val="000000" w:themeColor="text1"/>
          <w:sz w:val="28"/>
          <w:szCs w:val="28"/>
        </w:rPr>
        <w:t xml:space="preserve"> в срок не более 1 рабочего дня, в случае обращения за предоставлением услуги представителя заявителя;</w:t>
      </w:r>
    </w:p>
    <w:p w14:paraId="0AE5E1B5" w14:textId="77777777" w:rsidR="005D4035" w:rsidRPr="002006DD" w:rsidRDefault="005D4035"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w:t>
      </w:r>
      <w:r w:rsidRPr="002006DD">
        <w:rPr>
          <w:rFonts w:ascii="Times New Roman" w:hAnsi="Times New Roman" w:cs="Courier New"/>
          <w:color w:val="000000" w:themeColor="text1"/>
          <w:sz w:val="28"/>
          <w:szCs w:val="20"/>
        </w:rPr>
        <w:t>Сведения о факте выдачи и содержании доверенности</w:t>
      </w:r>
      <w:r w:rsidRPr="002006DD">
        <w:rPr>
          <w:rFonts w:ascii="Times New Roman" w:hAnsi="Times New Roman"/>
          <w:color w:val="000000" w:themeColor="text1"/>
          <w:sz w:val="28"/>
          <w:szCs w:val="28"/>
        </w:rPr>
        <w:t>». Указанный информационный запрос реализуется посредством сервиса «</w:t>
      </w:r>
      <w:r w:rsidRPr="002006DD">
        <w:rPr>
          <w:rFonts w:ascii="Times New Roman" w:hAnsi="Times New Roman" w:cs="Courier New"/>
          <w:color w:val="000000" w:themeColor="text1"/>
          <w:sz w:val="28"/>
          <w:szCs w:val="20"/>
        </w:rPr>
        <w:t xml:space="preserve">Единая информационная система нотариата» </w:t>
      </w:r>
      <w:r w:rsidRPr="002006DD">
        <w:rPr>
          <w:rFonts w:ascii="Times New Roman" w:hAnsi="Times New Roman"/>
          <w:color w:val="000000" w:themeColor="text1"/>
          <w:sz w:val="28"/>
          <w:szCs w:val="28"/>
        </w:rPr>
        <w:t>в срок не более 2 рабочих дней;</w:t>
      </w:r>
    </w:p>
    <w:p w14:paraId="30108A9C" w14:textId="21B055B1" w:rsidR="005D4035" w:rsidRPr="002006DD" w:rsidRDefault="005D4035"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w:t>
      </w:r>
      <w:r w:rsidR="00BA58F6" w:rsidRPr="002006DD">
        <w:rPr>
          <w:rFonts w:ascii="Times New Roman" w:hAnsi="Times New Roman"/>
          <w:color w:val="000000" w:themeColor="text1"/>
          <w:sz w:val="28"/>
          <w:szCs w:val="28"/>
        </w:rPr>
        <w:t>Отдела</w:t>
      </w:r>
      <w:r w:rsidRPr="002006DD">
        <w:rPr>
          <w:rFonts w:ascii="Times New Roman" w:hAnsi="Times New Roman"/>
          <w:color w:val="000000" w:themeColor="text1"/>
          <w:sz w:val="28"/>
          <w:szCs w:val="28"/>
        </w:rPr>
        <w:t xml:space="preserve"> </w:t>
      </w:r>
      <w:r w:rsidR="00BA58F6" w:rsidRPr="002006DD">
        <w:rPr>
          <w:rFonts w:ascii="Times New Roman" w:hAnsi="Times New Roman"/>
          <w:color w:val="000000" w:themeColor="text1"/>
          <w:sz w:val="28"/>
          <w:szCs w:val="28"/>
        </w:rPr>
        <w:t>архитектуры и градостроительства</w:t>
      </w:r>
      <w:r w:rsidRPr="002006DD">
        <w:rPr>
          <w:rFonts w:ascii="Times New Roman" w:hAnsi="Times New Roman"/>
          <w:color w:val="000000" w:themeColor="text1"/>
          <w:sz w:val="28"/>
          <w:szCs w:val="28"/>
        </w:rPr>
        <w:t xml:space="preserve"> Исполкома</w:t>
      </w:r>
      <w:r w:rsidRPr="002006DD">
        <w:rPr>
          <w:rFonts w:ascii="Times New Roman" w:hAnsi="Times New Roman" w:cs="Courier New"/>
          <w:color w:val="000000" w:themeColor="text1"/>
          <w:sz w:val="28"/>
          <w:szCs w:val="20"/>
        </w:rPr>
        <w:t xml:space="preserve"> </w:t>
      </w:r>
      <w:r w:rsidRPr="002006DD">
        <w:rPr>
          <w:rFonts w:ascii="Times New Roman" w:hAnsi="Times New Roman"/>
          <w:color w:val="000000" w:themeColor="text1"/>
          <w:sz w:val="28"/>
          <w:szCs w:val="28"/>
        </w:rPr>
        <w:t xml:space="preserve">в срок не более </w:t>
      </w:r>
      <w:r w:rsidRPr="002006DD">
        <w:rPr>
          <w:rFonts w:ascii="Times New Roman" w:hAnsi="Times New Roman"/>
          <w:color w:val="000000" w:themeColor="text1"/>
          <w:sz w:val="28"/>
          <w:szCs w:val="28"/>
        </w:rPr>
        <w:br/>
        <w:t>5 рабочих дней;</w:t>
      </w:r>
    </w:p>
    <w:p w14:paraId="05A262CF" w14:textId="77777777" w:rsidR="005D4035" w:rsidRPr="002006DD" w:rsidRDefault="005D4035" w:rsidP="005D4035">
      <w:pPr>
        <w:pStyle w:val="afe"/>
        <w:numPr>
          <w:ilvl w:val="0"/>
          <w:numId w:val="19"/>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w:t>
      </w:r>
      <w:r w:rsidRPr="002006DD">
        <w:rPr>
          <w:rFonts w:ascii="Times New Roman" w:hAnsi="Times New Roman" w:cs="Courier New"/>
          <w:color w:val="000000" w:themeColor="text1"/>
          <w:sz w:val="28"/>
          <w:szCs w:val="20"/>
        </w:rPr>
        <w:t>Сведения о технических условиях подключения</w:t>
      </w:r>
      <w:r w:rsidRPr="002006DD">
        <w:rPr>
          <w:rFonts w:ascii="Times New Roman" w:hAnsi="Times New Roman"/>
          <w:color w:val="000000" w:themeColor="text1"/>
          <w:sz w:val="28"/>
          <w:szCs w:val="28"/>
        </w:rPr>
        <w:t xml:space="preserve">». Указанный информационный запрос запрашивается у </w:t>
      </w:r>
      <w:r w:rsidRPr="002006DD">
        <w:rPr>
          <w:rFonts w:ascii="Times New Roman" w:hAnsi="Times New Roman"/>
          <w:color w:val="000000" w:themeColor="text1"/>
          <w:sz w:val="28"/>
          <w:szCs w:val="28"/>
        </w:rPr>
        <w:lastRenderedPageBreak/>
        <w:t>организаций, осуществляющих эксплуатацию сетей инженерно-технического обеспечения</w:t>
      </w:r>
      <w:r w:rsidRPr="002006DD">
        <w:rPr>
          <w:rFonts w:ascii="Times New Roman" w:hAnsi="Times New Roman" w:cs="Courier New"/>
          <w:color w:val="000000" w:themeColor="text1"/>
          <w:sz w:val="28"/>
          <w:szCs w:val="20"/>
        </w:rPr>
        <w:t xml:space="preserve"> </w:t>
      </w:r>
      <w:r w:rsidRPr="002006DD">
        <w:rPr>
          <w:rFonts w:ascii="Times New Roman" w:hAnsi="Times New Roman"/>
          <w:color w:val="000000" w:themeColor="text1"/>
          <w:sz w:val="28"/>
          <w:szCs w:val="28"/>
        </w:rPr>
        <w:t>в срок не более 5 рабочих дней;</w:t>
      </w:r>
    </w:p>
    <w:p w14:paraId="41B55466" w14:textId="77777777" w:rsidR="005D4035" w:rsidRPr="002006DD" w:rsidRDefault="005D4035" w:rsidP="005D4035">
      <w:pPr>
        <w:tabs>
          <w:tab w:val="left" w:pos="1134"/>
        </w:tabs>
        <w:spacing w:after="0" w:line="240" w:lineRule="auto"/>
        <w:ind w:left="720" w:right="-1"/>
        <w:jc w:val="both"/>
        <w:rPr>
          <w:rFonts w:ascii="Times New Roman" w:hAnsi="Times New Roman"/>
          <w:color w:val="000000" w:themeColor="text1"/>
          <w:sz w:val="28"/>
          <w:szCs w:val="28"/>
        </w:rPr>
      </w:pPr>
    </w:p>
    <w:p w14:paraId="6473A58B" w14:textId="77777777" w:rsidR="005D4035" w:rsidRPr="002006DD" w:rsidRDefault="005D4035" w:rsidP="005D4035">
      <w:pPr>
        <w:pStyle w:val="ConsPlusNonformat"/>
        <w:ind w:right="-1" w:firstLine="709"/>
        <w:jc w:val="center"/>
        <w:rPr>
          <w:rFonts w:ascii="Times New Roman" w:hAnsi="Times New Roman" w:cs="Times New Roman"/>
          <w:color w:val="000000" w:themeColor="text1"/>
          <w:sz w:val="28"/>
          <w:szCs w:val="28"/>
        </w:rPr>
      </w:pPr>
      <w:proofErr w:type="spellStart"/>
      <w:r w:rsidRPr="002006DD">
        <w:rPr>
          <w:rFonts w:ascii="Times New Roman" w:hAnsi="Times New Roman" w:cs="Times New Roman"/>
          <w:color w:val="000000" w:themeColor="text1"/>
          <w:sz w:val="28"/>
          <w:szCs w:val="28"/>
        </w:rPr>
        <w:t>IV.Способы</w:t>
      </w:r>
      <w:proofErr w:type="spellEnd"/>
      <w:r w:rsidRPr="002006DD">
        <w:rPr>
          <w:rFonts w:ascii="Times New Roman" w:hAnsi="Times New Roman" w:cs="Times New Roman"/>
          <w:color w:val="000000" w:themeColor="text1"/>
          <w:sz w:val="28"/>
          <w:szCs w:val="28"/>
        </w:rPr>
        <w:t xml:space="preserve"> информирования заявителя об изменении статуса рассмотрения запроса о предоставлении муниципальной услуги</w:t>
      </w:r>
    </w:p>
    <w:p w14:paraId="43A2B331" w14:textId="77777777" w:rsidR="005D4035" w:rsidRPr="002006DD" w:rsidRDefault="005D4035" w:rsidP="005D4035">
      <w:pPr>
        <w:spacing w:after="0" w:line="240" w:lineRule="auto"/>
        <w:ind w:right="-1" w:firstLine="709"/>
        <w:jc w:val="both"/>
        <w:rPr>
          <w:rFonts w:ascii="Times New Roman" w:hAnsi="Times New Roman"/>
          <w:color w:val="000000" w:themeColor="text1"/>
          <w:spacing w:val="-6"/>
          <w:sz w:val="28"/>
          <w:szCs w:val="28"/>
        </w:rPr>
      </w:pPr>
    </w:p>
    <w:p w14:paraId="53C135A4"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43.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14:paraId="3633C26D"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посредством смс-информирования;</w:t>
      </w:r>
    </w:p>
    <w:p w14:paraId="7AB68E02"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посредством Единого портала;</w:t>
      </w:r>
    </w:p>
    <w:p w14:paraId="4872EEB1" w14:textId="77777777" w:rsidR="005D4035" w:rsidRPr="002006DD" w:rsidRDefault="005D4035" w:rsidP="005D4035">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посредством Республиканского портала;</w:t>
      </w:r>
    </w:p>
    <w:p w14:paraId="7C3BE1D3" w14:textId="77777777" w:rsidR="005D4035" w:rsidRPr="002006DD" w:rsidRDefault="005D4035" w:rsidP="005D4035">
      <w:pPr>
        <w:spacing w:after="0" w:line="240" w:lineRule="auto"/>
        <w:ind w:right="-1" w:firstLine="709"/>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 посредством иных сервисов и способов (при наличии).</w:t>
      </w:r>
    </w:p>
    <w:p w14:paraId="20536094" w14:textId="77777777" w:rsidR="005D4035" w:rsidRPr="002006DD" w:rsidRDefault="005D4035" w:rsidP="005D4035">
      <w:pPr>
        <w:spacing w:after="0" w:line="240" w:lineRule="auto"/>
        <w:ind w:right="-1"/>
        <w:jc w:val="both"/>
        <w:rPr>
          <w:rFonts w:ascii="Times New Roman" w:hAnsi="Times New Roman"/>
          <w:i/>
          <w:color w:val="000000" w:themeColor="text1"/>
          <w:sz w:val="28"/>
          <w:szCs w:val="28"/>
        </w:rPr>
      </w:pPr>
    </w:p>
    <w:p w14:paraId="39ACCA3C" w14:textId="77777777" w:rsidR="005D4035" w:rsidRPr="002006DD" w:rsidRDefault="005D4035" w:rsidP="005D4035">
      <w:pPr>
        <w:spacing w:after="0" w:line="240" w:lineRule="auto"/>
        <w:ind w:right="-1"/>
        <w:jc w:val="both"/>
        <w:rPr>
          <w:rFonts w:ascii="Times New Roman" w:hAnsi="Times New Roman"/>
          <w:i/>
          <w:color w:val="000000" w:themeColor="text1"/>
          <w:sz w:val="28"/>
          <w:szCs w:val="28"/>
        </w:rPr>
      </w:pPr>
    </w:p>
    <w:p w14:paraId="34D729A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D66AF6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7650A2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A42F89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647C02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9A459D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1173844" w14:textId="70EE127A" w:rsidR="005D4035"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847B945" w14:textId="1D99279D"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17917EEA" w14:textId="43BE986C"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1EA30AB" w14:textId="1059C3E6"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5EBD15BD" w14:textId="16F7D392"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3C7C4EB2" w14:textId="07E3E785"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4D359F86" w14:textId="1D35B91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310A5FED" w14:textId="760EE641"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34A43FAE" w14:textId="1C2BB7A0"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54303E8E" w14:textId="59DCA7B9"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11B51C2" w14:textId="101C2206"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2251E98B" w14:textId="3B7942AA"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35FF48B1" w14:textId="1D9470B1"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62B3E73A" w14:textId="2ABA8D5D"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51CDF4D6" w14:textId="65369D9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7B48A09D" w14:textId="2C46A36B"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2CF8076E" w14:textId="4241CC58"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71492D73" w14:textId="1F617AAF"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79AC403F" w14:textId="77777777" w:rsidR="00844146" w:rsidRPr="002006DD"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FD580BC" w14:textId="77777777" w:rsidR="002006DD" w:rsidRDefault="002006DD" w:rsidP="005D4035">
      <w:pPr>
        <w:spacing w:after="0" w:line="240" w:lineRule="auto"/>
        <w:ind w:right="-1" w:firstLine="709"/>
        <w:jc w:val="right"/>
        <w:rPr>
          <w:rFonts w:ascii="Times New Roman" w:hAnsi="Times New Roman"/>
          <w:color w:val="000000" w:themeColor="text1"/>
          <w:spacing w:val="-6"/>
          <w:sz w:val="28"/>
          <w:szCs w:val="28"/>
        </w:rPr>
        <w:sectPr w:rsidR="002006DD" w:rsidSect="00844146">
          <w:headerReference w:type="default" r:id="rId14"/>
          <w:headerReference w:type="first" r:id="rId15"/>
          <w:type w:val="continuous"/>
          <w:pgSz w:w="11906" w:h="16838"/>
          <w:pgMar w:top="1134" w:right="850" w:bottom="1134" w:left="1701" w:header="709" w:footer="709" w:gutter="0"/>
          <w:pgNumType w:start="1"/>
          <w:cols w:space="708"/>
          <w:titlePg/>
          <w:docGrid w:linePitch="360"/>
        </w:sectPr>
      </w:pPr>
    </w:p>
    <w:p w14:paraId="578728A6" w14:textId="2E2B3FEA"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1</w:t>
      </w:r>
    </w:p>
    <w:p w14:paraId="772F558C" w14:textId="77777777" w:rsidR="005D4035" w:rsidRPr="002006DD" w:rsidRDefault="005D4035" w:rsidP="005D4035">
      <w:pPr>
        <w:spacing w:after="0" w:line="240" w:lineRule="auto"/>
        <w:ind w:right="-1" w:firstLine="709"/>
        <w:jc w:val="both"/>
        <w:rPr>
          <w:rFonts w:ascii="Times New Roman" w:hAnsi="Times New Roman"/>
          <w:color w:val="000000" w:themeColor="text1"/>
          <w:spacing w:val="-6"/>
          <w:sz w:val="28"/>
          <w:szCs w:val="28"/>
        </w:rPr>
      </w:pPr>
    </w:p>
    <w:p w14:paraId="6DF1D59E" w14:textId="77777777" w:rsidR="005D4035" w:rsidRPr="002006DD" w:rsidRDefault="005D4035" w:rsidP="0084414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ПЕРЕЧЕНЬ УСЛОВНЫХ ОБОЗНАЧЕНИЙ И СОКРАЩЕНИЙ </w:t>
      </w:r>
    </w:p>
    <w:p w14:paraId="719CEEAE" w14:textId="77777777" w:rsidR="005D4035" w:rsidRPr="002006DD" w:rsidRDefault="005D4035" w:rsidP="00844146">
      <w:pPr>
        <w:spacing w:after="0" w:line="240" w:lineRule="auto"/>
        <w:ind w:right="-1" w:firstLine="709"/>
        <w:jc w:val="both"/>
        <w:rPr>
          <w:rFonts w:ascii="Times New Roman" w:hAnsi="Times New Roman"/>
          <w:i/>
          <w:color w:val="000000" w:themeColor="text1"/>
          <w:spacing w:val="-6"/>
          <w:sz w:val="28"/>
          <w:szCs w:val="28"/>
        </w:rPr>
      </w:pPr>
    </w:p>
    <w:p w14:paraId="2C7D72C9" w14:textId="77777777" w:rsidR="005D4035" w:rsidRPr="002006DD" w:rsidRDefault="005D4035" w:rsidP="00844146">
      <w:pPr>
        <w:pStyle w:val="afe"/>
        <w:numPr>
          <w:ilvl w:val="0"/>
          <w:numId w:val="20"/>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rPr>
        <w:t>Портал государственных и муниципальных услуг Республики Татарстан (</w:t>
      </w:r>
      <w:proofErr w:type="spellStart"/>
      <w:r w:rsidRPr="002006DD">
        <w:rPr>
          <w:rFonts w:ascii="Times New Roman" w:hAnsi="Times New Roman"/>
          <w:color w:val="000000" w:themeColor="text1"/>
          <w:spacing w:val="1"/>
          <w:sz w:val="28"/>
          <w:szCs w:val="28"/>
        </w:rPr>
        <w:t>http</w:t>
      </w:r>
      <w:proofErr w:type="spellEnd"/>
      <w:r w:rsidRPr="002006DD">
        <w:rPr>
          <w:rFonts w:ascii="Times New Roman" w:hAnsi="Times New Roman"/>
          <w:color w:val="000000" w:themeColor="text1"/>
          <w:spacing w:val="1"/>
          <w:sz w:val="28"/>
          <w:szCs w:val="28"/>
          <w:lang w:val="en-US"/>
        </w:rPr>
        <w:t>s</w:t>
      </w:r>
      <w:r w:rsidRPr="002006DD">
        <w:rPr>
          <w:rFonts w:ascii="Times New Roman" w:hAnsi="Times New Roman"/>
          <w:color w:val="000000" w:themeColor="text1"/>
          <w:spacing w:val="1"/>
          <w:sz w:val="28"/>
          <w:szCs w:val="28"/>
        </w:rPr>
        <w:t>://</w:t>
      </w:r>
      <w:proofErr w:type="spellStart"/>
      <w:r w:rsidRPr="002006DD">
        <w:rPr>
          <w:rFonts w:ascii="Times New Roman" w:hAnsi="Times New Roman"/>
          <w:color w:val="000000" w:themeColor="text1"/>
          <w:spacing w:val="1"/>
          <w:sz w:val="28"/>
          <w:szCs w:val="28"/>
        </w:rPr>
        <w:t>uslugi.tatarsta</w:t>
      </w:r>
      <w:proofErr w:type="spellEnd"/>
      <w:r w:rsidRPr="002006DD">
        <w:rPr>
          <w:rFonts w:ascii="Times New Roman" w:hAnsi="Times New Roman"/>
          <w:color w:val="000000" w:themeColor="text1"/>
          <w:spacing w:val="1"/>
          <w:sz w:val="28"/>
          <w:szCs w:val="28"/>
          <w:lang w:val="en-US"/>
        </w:rPr>
        <w:t>n</w:t>
      </w:r>
      <w:r w:rsidRPr="002006DD">
        <w:rPr>
          <w:rFonts w:ascii="Times New Roman" w:hAnsi="Times New Roman"/>
          <w:color w:val="000000" w:themeColor="text1"/>
          <w:spacing w:val="1"/>
          <w:sz w:val="28"/>
          <w:szCs w:val="28"/>
        </w:rPr>
        <w:t>.</w:t>
      </w:r>
      <w:proofErr w:type="spellStart"/>
      <w:r w:rsidRPr="002006DD">
        <w:rPr>
          <w:rFonts w:ascii="Times New Roman" w:hAnsi="Times New Roman"/>
          <w:color w:val="000000" w:themeColor="text1"/>
          <w:spacing w:val="1"/>
          <w:sz w:val="28"/>
          <w:szCs w:val="28"/>
        </w:rPr>
        <w:t>ru</w:t>
      </w:r>
      <w:proofErr w:type="spellEnd"/>
      <w:r w:rsidRPr="002006DD">
        <w:rPr>
          <w:rFonts w:ascii="Times New Roman" w:hAnsi="Times New Roman"/>
          <w:color w:val="000000" w:themeColor="text1"/>
          <w:spacing w:val="1"/>
          <w:sz w:val="28"/>
          <w:szCs w:val="28"/>
        </w:rPr>
        <w:t xml:space="preserve">/)  – Республиканский портал; </w:t>
      </w:r>
    </w:p>
    <w:p w14:paraId="63A9604F" w14:textId="77777777" w:rsidR="005D4035" w:rsidRPr="002006DD" w:rsidRDefault="005D4035" w:rsidP="00844146">
      <w:pPr>
        <w:pStyle w:val="afe"/>
        <w:numPr>
          <w:ilvl w:val="0"/>
          <w:numId w:val="20"/>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rPr>
        <w:t>Единый портале государственных и муниципальных услуг (функций) (</w:t>
      </w:r>
      <w:proofErr w:type="spellStart"/>
      <w:r w:rsidRPr="002006DD">
        <w:rPr>
          <w:rFonts w:ascii="Times New Roman" w:hAnsi="Times New Roman"/>
          <w:color w:val="000000" w:themeColor="text1"/>
          <w:spacing w:val="1"/>
          <w:sz w:val="28"/>
          <w:szCs w:val="28"/>
        </w:rPr>
        <w:t>http</w:t>
      </w:r>
      <w:proofErr w:type="spellEnd"/>
      <w:r w:rsidRPr="002006DD">
        <w:rPr>
          <w:rFonts w:ascii="Times New Roman" w:hAnsi="Times New Roman"/>
          <w:color w:val="000000" w:themeColor="text1"/>
          <w:spacing w:val="1"/>
          <w:sz w:val="28"/>
          <w:szCs w:val="28"/>
          <w:lang w:val="en-US"/>
        </w:rPr>
        <w:t>s</w:t>
      </w:r>
      <w:r w:rsidRPr="002006DD">
        <w:rPr>
          <w:rFonts w:ascii="Times New Roman" w:hAnsi="Times New Roman"/>
          <w:color w:val="000000" w:themeColor="text1"/>
          <w:spacing w:val="1"/>
          <w:sz w:val="28"/>
          <w:szCs w:val="28"/>
        </w:rPr>
        <w:t>:// www.gosuslugi.ru/) – Единый портал;</w:t>
      </w:r>
    </w:p>
    <w:p w14:paraId="73E0A7FD" w14:textId="77777777" w:rsidR="005D4035" w:rsidRPr="002006DD" w:rsidRDefault="005D4035" w:rsidP="00844146">
      <w:pPr>
        <w:pStyle w:val="afe"/>
        <w:numPr>
          <w:ilvl w:val="0"/>
          <w:numId w:val="20"/>
        </w:numPr>
        <w:spacing w:after="0" w:line="240" w:lineRule="auto"/>
        <w:ind w:left="0" w:right="-1" w:firstLine="709"/>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20337B9D" w14:textId="77777777" w:rsidR="00BA58F6" w:rsidRPr="002006DD" w:rsidRDefault="00BA58F6" w:rsidP="00844146">
      <w:pPr>
        <w:numPr>
          <w:ilvl w:val="0"/>
          <w:numId w:val="20"/>
        </w:numPr>
        <w:spacing w:after="0" w:line="240" w:lineRule="auto"/>
        <w:ind w:left="0" w:right="-1" w:firstLine="709"/>
        <w:contextualSpacing/>
        <w:jc w:val="both"/>
        <w:rPr>
          <w:rFonts w:ascii="Times New Roman" w:eastAsia="Times New Roman" w:hAnsi="Times New Roman" w:cs="Times New Roman"/>
          <w:i/>
          <w:color w:val="000000" w:themeColor="text1"/>
          <w:spacing w:val="-6"/>
          <w:sz w:val="28"/>
          <w:szCs w:val="28"/>
          <w:lang w:eastAsia="ru-RU"/>
        </w:rPr>
      </w:pPr>
      <w:r w:rsidRPr="002006DD">
        <w:rPr>
          <w:rFonts w:ascii="Times New Roman" w:eastAsia="Times New Roman" w:hAnsi="Times New Roman" w:cs="Times New Roman"/>
          <w:color w:val="000000" w:themeColor="text1"/>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2006DD">
        <w:rPr>
          <w:rFonts w:ascii="Times New Roman" w:eastAsia="Times New Roman" w:hAnsi="Times New Roman" w:cs="Times New Roman"/>
          <w:i/>
          <w:iCs/>
          <w:color w:val="000000" w:themeColor="text1"/>
          <w:spacing w:val="1"/>
          <w:sz w:val="28"/>
          <w:szCs w:val="28"/>
          <w:lang w:eastAsia="ru-RU"/>
        </w:rPr>
        <w:t xml:space="preserve">- </w:t>
      </w:r>
      <w:r w:rsidRPr="002006DD">
        <w:rPr>
          <w:rFonts w:ascii="Times New Roman" w:eastAsia="Times New Roman" w:hAnsi="Times New Roman" w:cs="Times New Roman"/>
          <w:color w:val="000000" w:themeColor="text1"/>
          <w:spacing w:val="1"/>
          <w:sz w:val="28"/>
          <w:szCs w:val="28"/>
          <w:lang w:eastAsia="ru-RU"/>
        </w:rPr>
        <w:t>Исполком;</w:t>
      </w:r>
    </w:p>
    <w:p w14:paraId="0C998754" w14:textId="7219F665" w:rsidR="005D4035" w:rsidRPr="002006DD" w:rsidRDefault="00BA58F6" w:rsidP="00844146">
      <w:pPr>
        <w:pStyle w:val="afe"/>
        <w:numPr>
          <w:ilvl w:val="0"/>
          <w:numId w:val="20"/>
        </w:numPr>
        <w:spacing w:after="0" w:line="240" w:lineRule="auto"/>
        <w:ind w:left="0" w:right="-1" w:firstLine="709"/>
        <w:jc w:val="both"/>
        <w:rPr>
          <w:rFonts w:ascii="Times New Roman" w:hAnsi="Times New Roman"/>
          <w:i/>
          <w:color w:val="000000" w:themeColor="text1"/>
          <w:spacing w:val="-6"/>
          <w:sz w:val="28"/>
          <w:szCs w:val="28"/>
        </w:rPr>
      </w:pPr>
      <w:r w:rsidRPr="002006DD">
        <w:rPr>
          <w:rFonts w:ascii="Times New Roman" w:hAnsi="Times New Roman"/>
          <w:color w:val="000000" w:themeColor="text1"/>
          <w:spacing w:val="1"/>
          <w:sz w:val="28"/>
          <w:szCs w:val="28"/>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r w:rsidR="005D4035" w:rsidRPr="002006DD">
        <w:rPr>
          <w:rFonts w:ascii="Times New Roman" w:hAnsi="Times New Roman"/>
          <w:color w:val="000000" w:themeColor="text1"/>
          <w:spacing w:val="1"/>
          <w:sz w:val="28"/>
          <w:szCs w:val="28"/>
        </w:rPr>
        <w:t>;</w:t>
      </w:r>
    </w:p>
    <w:p w14:paraId="78E96313" w14:textId="77777777" w:rsidR="005D4035" w:rsidRPr="002006DD" w:rsidRDefault="005D4035" w:rsidP="00844146">
      <w:pPr>
        <w:pStyle w:val="afe"/>
        <w:numPr>
          <w:ilvl w:val="0"/>
          <w:numId w:val="20"/>
        </w:numPr>
        <w:spacing w:after="0" w:line="240" w:lineRule="auto"/>
        <w:ind w:left="0" w:right="-1" w:firstLine="709"/>
        <w:jc w:val="both"/>
        <w:rPr>
          <w:rFonts w:ascii="Times New Roman" w:hAnsi="Times New Roman"/>
          <w:i/>
          <w:color w:val="000000" w:themeColor="text1"/>
          <w:spacing w:val="-6"/>
          <w:sz w:val="28"/>
          <w:szCs w:val="28"/>
        </w:rPr>
      </w:pPr>
      <w:r w:rsidRPr="002006DD">
        <w:rPr>
          <w:rFonts w:ascii="Times New Roman" w:hAnsi="Times New Roman"/>
          <w:color w:val="000000" w:themeColor="text1"/>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2C8ACDA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3FF91E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E8CFA6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16FE13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C1FEEF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01F80D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39E0B9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12FCA7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17727E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34369C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C3D722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C516AF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A82022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899DD1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1C2F73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F94017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C08A99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35FCA2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CDACCA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0EADD8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D40F48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FF1EE9B" w14:textId="3E8D4027" w:rsidR="005D4035"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BE2F41B" w14:textId="5CBB84C7" w:rsidR="00844146"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20E19F63" w14:textId="77777777" w:rsidR="00844146" w:rsidRPr="002006DD" w:rsidRDefault="00844146" w:rsidP="005D4035">
      <w:pPr>
        <w:spacing w:after="0" w:line="240" w:lineRule="auto"/>
        <w:ind w:right="-1" w:firstLine="709"/>
        <w:jc w:val="right"/>
        <w:rPr>
          <w:rFonts w:ascii="Times New Roman" w:hAnsi="Times New Roman"/>
          <w:color w:val="000000" w:themeColor="text1"/>
          <w:spacing w:val="-6"/>
          <w:sz w:val="28"/>
          <w:szCs w:val="28"/>
        </w:rPr>
      </w:pPr>
    </w:p>
    <w:p w14:paraId="0F5B968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62EB0D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2</w:t>
      </w:r>
    </w:p>
    <w:p w14:paraId="2842D30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6A7038C" w14:textId="77777777" w:rsidR="005D4035" w:rsidRPr="002006DD" w:rsidRDefault="005D4035" w:rsidP="005D4035">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Идентификаторы категорий (признаков) заявителей</w:t>
      </w:r>
    </w:p>
    <w:p w14:paraId="703FCE5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tbl>
      <w:tblPr>
        <w:tblStyle w:val="a4"/>
        <w:tblW w:w="9351" w:type="dxa"/>
        <w:tblLayout w:type="fixed"/>
        <w:tblLook w:val="04A0" w:firstRow="1" w:lastRow="0" w:firstColumn="1" w:lastColumn="0" w:noHBand="0" w:noVBand="1"/>
      </w:tblPr>
      <w:tblGrid>
        <w:gridCol w:w="567"/>
        <w:gridCol w:w="3118"/>
        <w:gridCol w:w="3398"/>
        <w:gridCol w:w="2268"/>
      </w:tblGrid>
      <w:tr w:rsidR="002006DD" w:rsidRPr="002006DD" w14:paraId="0A4CCACE" w14:textId="77777777" w:rsidTr="00844146">
        <w:tc>
          <w:tcPr>
            <w:tcW w:w="567" w:type="dxa"/>
          </w:tcPr>
          <w:p w14:paraId="5ADB3665"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w:t>
            </w:r>
          </w:p>
        </w:tc>
        <w:tc>
          <w:tcPr>
            <w:tcW w:w="3118" w:type="dxa"/>
          </w:tcPr>
          <w:p w14:paraId="26C29E6E"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Результат предоставления услуги</w:t>
            </w:r>
          </w:p>
        </w:tc>
        <w:tc>
          <w:tcPr>
            <w:tcW w:w="3398" w:type="dxa"/>
          </w:tcPr>
          <w:p w14:paraId="13449E5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Наименование отдельного признака заявителя</w:t>
            </w:r>
          </w:p>
        </w:tc>
        <w:tc>
          <w:tcPr>
            <w:tcW w:w="2268" w:type="dxa"/>
          </w:tcPr>
          <w:p w14:paraId="4A7BCBF8"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 отдельного признака заявителей</w:t>
            </w:r>
          </w:p>
        </w:tc>
      </w:tr>
      <w:tr w:rsidR="002006DD" w:rsidRPr="002006DD" w14:paraId="24FA4151" w14:textId="77777777" w:rsidTr="00844146">
        <w:tc>
          <w:tcPr>
            <w:tcW w:w="567" w:type="dxa"/>
          </w:tcPr>
          <w:p w14:paraId="3F0CEEE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3118" w:type="dxa"/>
            <w:vMerge w:val="restart"/>
          </w:tcPr>
          <w:p w14:paraId="6E367C0B"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Решение проведении аукциона</w:t>
            </w:r>
          </w:p>
        </w:tc>
        <w:tc>
          <w:tcPr>
            <w:tcW w:w="3398" w:type="dxa"/>
          </w:tcPr>
          <w:p w14:paraId="3B41A78F"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Физическое лицо</w:t>
            </w:r>
          </w:p>
        </w:tc>
        <w:tc>
          <w:tcPr>
            <w:tcW w:w="2268" w:type="dxa"/>
          </w:tcPr>
          <w:p w14:paraId="60C5F2A3"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w:t>
            </w:r>
          </w:p>
        </w:tc>
      </w:tr>
      <w:tr w:rsidR="002006DD" w:rsidRPr="002006DD" w14:paraId="19373D89" w14:textId="77777777" w:rsidTr="00844146">
        <w:tc>
          <w:tcPr>
            <w:tcW w:w="567" w:type="dxa"/>
          </w:tcPr>
          <w:p w14:paraId="2FA87BB2"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3118" w:type="dxa"/>
            <w:vMerge/>
          </w:tcPr>
          <w:p w14:paraId="6D9E2923" w14:textId="77777777" w:rsidR="005D4035" w:rsidRPr="002006DD" w:rsidRDefault="005D4035" w:rsidP="009C6CAF">
            <w:pPr>
              <w:rPr>
                <w:color w:val="000000" w:themeColor="text1"/>
              </w:rPr>
            </w:pPr>
          </w:p>
        </w:tc>
        <w:tc>
          <w:tcPr>
            <w:tcW w:w="3398" w:type="dxa"/>
          </w:tcPr>
          <w:p w14:paraId="679D1CDF"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Юридическое лицо</w:t>
            </w:r>
          </w:p>
        </w:tc>
        <w:tc>
          <w:tcPr>
            <w:tcW w:w="2268" w:type="dxa"/>
          </w:tcPr>
          <w:p w14:paraId="11698C47"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2А</w:t>
            </w:r>
          </w:p>
        </w:tc>
      </w:tr>
      <w:tr w:rsidR="002006DD" w:rsidRPr="002006DD" w14:paraId="3849C83C" w14:textId="77777777" w:rsidTr="00844146">
        <w:tc>
          <w:tcPr>
            <w:tcW w:w="567" w:type="dxa"/>
          </w:tcPr>
          <w:p w14:paraId="77407E04"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3118" w:type="dxa"/>
            <w:vMerge/>
          </w:tcPr>
          <w:p w14:paraId="002F6A13" w14:textId="77777777" w:rsidR="005D4035" w:rsidRPr="002006DD" w:rsidRDefault="005D4035" w:rsidP="009C6CAF">
            <w:pPr>
              <w:rPr>
                <w:color w:val="000000" w:themeColor="text1"/>
              </w:rPr>
            </w:pPr>
          </w:p>
        </w:tc>
        <w:tc>
          <w:tcPr>
            <w:tcW w:w="3398" w:type="dxa"/>
          </w:tcPr>
          <w:p w14:paraId="36050FE1"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Индивидуальный предприниматель</w:t>
            </w:r>
          </w:p>
        </w:tc>
        <w:tc>
          <w:tcPr>
            <w:tcW w:w="2268" w:type="dxa"/>
          </w:tcPr>
          <w:p w14:paraId="7B3EEE52"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3А</w:t>
            </w:r>
          </w:p>
        </w:tc>
      </w:tr>
      <w:tr w:rsidR="00844146" w:rsidRPr="002006DD" w14:paraId="43900E61" w14:textId="77777777" w:rsidTr="00844146">
        <w:tc>
          <w:tcPr>
            <w:tcW w:w="567" w:type="dxa"/>
          </w:tcPr>
          <w:p w14:paraId="019376CC"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w:t>
            </w:r>
          </w:p>
        </w:tc>
        <w:tc>
          <w:tcPr>
            <w:tcW w:w="3118" w:type="dxa"/>
            <w:vMerge/>
          </w:tcPr>
          <w:p w14:paraId="11413126" w14:textId="77777777" w:rsidR="005D4035" w:rsidRPr="002006DD" w:rsidRDefault="005D4035" w:rsidP="009C6CAF">
            <w:pPr>
              <w:rPr>
                <w:color w:val="000000" w:themeColor="text1"/>
              </w:rPr>
            </w:pPr>
          </w:p>
        </w:tc>
        <w:tc>
          <w:tcPr>
            <w:tcW w:w="3398" w:type="dxa"/>
          </w:tcPr>
          <w:p w14:paraId="0D074BC3"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Представитель заявителя</w:t>
            </w:r>
          </w:p>
        </w:tc>
        <w:tc>
          <w:tcPr>
            <w:tcW w:w="2268" w:type="dxa"/>
          </w:tcPr>
          <w:p w14:paraId="6BF2255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4А</w:t>
            </w:r>
          </w:p>
        </w:tc>
      </w:tr>
    </w:tbl>
    <w:p w14:paraId="08847A4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D53C3D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18DFFD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F9C3C3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7BFA9E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EE6EB1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BD5FD8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B6C80D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C9836B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677C63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BFB637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623133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AA4CFB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FC0814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72D7C8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70F362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D9DAB0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4B7B16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61E295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E24D5C8"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62A381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CB5B8E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283F9E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C17917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F33C3E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FEED6D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8B6091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A86CC2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05210F7"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7619AB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6782C4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B48621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3</w:t>
      </w:r>
    </w:p>
    <w:p w14:paraId="12E6BC5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8D4BFE8"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Исчерпывающий перечень документов, необходимых для </w:t>
      </w:r>
    </w:p>
    <w:p w14:paraId="54D300BF" w14:textId="77777777" w:rsidR="005D4035" w:rsidRPr="002006DD" w:rsidRDefault="005D4035" w:rsidP="005D4035">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предоставления Услуги</w:t>
      </w:r>
    </w:p>
    <w:p w14:paraId="3DD07495"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4390"/>
        <w:gridCol w:w="2268"/>
      </w:tblGrid>
      <w:tr w:rsidR="002006DD" w:rsidRPr="002006DD" w14:paraId="48C3CFB0" w14:textId="77777777" w:rsidTr="00844146">
        <w:tc>
          <w:tcPr>
            <w:tcW w:w="567" w:type="dxa"/>
          </w:tcPr>
          <w:p w14:paraId="01153FC4"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w:t>
            </w:r>
          </w:p>
        </w:tc>
        <w:tc>
          <w:tcPr>
            <w:tcW w:w="2268" w:type="dxa"/>
          </w:tcPr>
          <w:p w14:paraId="273BE832"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w:t>
            </w:r>
          </w:p>
        </w:tc>
        <w:tc>
          <w:tcPr>
            <w:tcW w:w="4390" w:type="dxa"/>
          </w:tcPr>
          <w:p w14:paraId="40477D2A"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Расшифровка видов документов предоставляемых заявителем, кол-во документов из группы</w:t>
            </w:r>
          </w:p>
        </w:tc>
        <w:tc>
          <w:tcPr>
            <w:tcW w:w="2268" w:type="dxa"/>
          </w:tcPr>
          <w:p w14:paraId="11997FAD"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Способ предоставления</w:t>
            </w:r>
          </w:p>
        </w:tc>
      </w:tr>
      <w:tr w:rsidR="002006DD" w:rsidRPr="002006DD" w14:paraId="6C0C7000" w14:textId="77777777" w:rsidTr="00844146">
        <w:trPr>
          <w:trHeight w:val="322"/>
        </w:trPr>
        <w:tc>
          <w:tcPr>
            <w:tcW w:w="9493" w:type="dxa"/>
            <w:gridSpan w:val="4"/>
          </w:tcPr>
          <w:p w14:paraId="1B03637D" w14:textId="407BBF25" w:rsidR="005D4035" w:rsidRPr="002006DD" w:rsidRDefault="005D4035" w:rsidP="00BA58F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rPr>
              <w:t xml:space="preserve">Документы, которые заявитель </w:t>
            </w:r>
            <w:r w:rsidR="00BA58F6" w:rsidRPr="002006DD">
              <w:rPr>
                <w:rFonts w:ascii="Times New Roman" w:hAnsi="Times New Roman"/>
                <w:i/>
                <w:iCs/>
                <w:color w:val="000000" w:themeColor="text1"/>
                <w:sz w:val="28"/>
                <w:szCs w:val="28"/>
              </w:rPr>
              <w:t>обязан</w:t>
            </w:r>
            <w:r w:rsidRPr="002006DD">
              <w:rPr>
                <w:rFonts w:ascii="Times New Roman" w:hAnsi="Times New Roman"/>
                <w:i/>
                <w:iCs/>
                <w:color w:val="000000" w:themeColor="text1"/>
                <w:sz w:val="28"/>
                <w:szCs w:val="28"/>
              </w:rPr>
              <w:t xml:space="preserve"> представить самостоятельно, для предоставления Услуги</w:t>
            </w:r>
          </w:p>
        </w:tc>
      </w:tr>
      <w:tr w:rsidR="002006DD" w:rsidRPr="002006DD" w14:paraId="142C94CF" w14:textId="77777777" w:rsidTr="00844146">
        <w:trPr>
          <w:trHeight w:val="322"/>
        </w:trPr>
        <w:tc>
          <w:tcPr>
            <w:tcW w:w="567" w:type="dxa"/>
          </w:tcPr>
          <w:p w14:paraId="343195AE"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6D47FA6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tc>
        <w:tc>
          <w:tcPr>
            <w:tcW w:w="4390" w:type="dxa"/>
          </w:tcPr>
          <w:p w14:paraId="7D5EBC46"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Заявление</w:t>
            </w:r>
          </w:p>
        </w:tc>
        <w:tc>
          <w:tcPr>
            <w:tcW w:w="2268" w:type="dxa"/>
          </w:tcPr>
          <w:p w14:paraId="3669CEBA" w14:textId="095D43A1" w:rsidR="005D4035" w:rsidRPr="002006DD" w:rsidRDefault="005D4035" w:rsidP="00FA7A04">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Республиканский портал, </w:t>
            </w:r>
            <w:r w:rsidR="00FA7A04"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2006DD" w:rsidRPr="002006DD" w14:paraId="430EA67A" w14:textId="77777777" w:rsidTr="00844146">
        <w:tc>
          <w:tcPr>
            <w:tcW w:w="567" w:type="dxa"/>
          </w:tcPr>
          <w:p w14:paraId="0D557782"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22D67372"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tc>
        <w:tc>
          <w:tcPr>
            <w:tcW w:w="4390" w:type="dxa"/>
          </w:tcPr>
          <w:p w14:paraId="18179F41"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Документ, удостоверяющий личность</w:t>
            </w:r>
          </w:p>
        </w:tc>
        <w:tc>
          <w:tcPr>
            <w:tcW w:w="2268" w:type="dxa"/>
          </w:tcPr>
          <w:p w14:paraId="5D4534FD" w14:textId="22EF14B6" w:rsidR="005D4035" w:rsidRPr="002006DD" w:rsidRDefault="005D4035" w:rsidP="00FA7A04">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Республиканский портал, </w:t>
            </w:r>
            <w:r w:rsidR="00FA7A04"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2006DD" w:rsidRPr="002006DD" w14:paraId="2AD3D059" w14:textId="77777777" w:rsidTr="00844146">
        <w:tc>
          <w:tcPr>
            <w:tcW w:w="567" w:type="dxa"/>
          </w:tcPr>
          <w:p w14:paraId="2415649F"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2268" w:type="dxa"/>
          </w:tcPr>
          <w:p w14:paraId="63C1FA7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4А</w:t>
            </w:r>
          </w:p>
        </w:tc>
        <w:tc>
          <w:tcPr>
            <w:tcW w:w="4390" w:type="dxa"/>
          </w:tcPr>
          <w:p w14:paraId="23B32EE8"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Документ, подтверждающий полномочия представителя заявителя</w:t>
            </w:r>
          </w:p>
        </w:tc>
        <w:tc>
          <w:tcPr>
            <w:tcW w:w="2268" w:type="dxa"/>
          </w:tcPr>
          <w:p w14:paraId="2C1B352D" w14:textId="0D0440BB" w:rsidR="005D4035" w:rsidRPr="002006DD" w:rsidRDefault="00FA7A04"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Орган</w:t>
            </w:r>
            <w:r w:rsidR="005D4035" w:rsidRPr="002006DD">
              <w:rPr>
                <w:rFonts w:ascii="Times New Roman" w:hAnsi="Times New Roman"/>
                <w:color w:val="000000" w:themeColor="text1"/>
                <w:spacing w:val="-6"/>
                <w:sz w:val="28"/>
                <w:szCs w:val="28"/>
              </w:rPr>
              <w:t>, МФЦ</w:t>
            </w:r>
          </w:p>
        </w:tc>
      </w:tr>
      <w:tr w:rsidR="002006DD" w:rsidRPr="002006DD" w14:paraId="03DDB478" w14:textId="77777777" w:rsidTr="00844146">
        <w:trPr>
          <w:trHeight w:val="322"/>
        </w:trPr>
        <w:tc>
          <w:tcPr>
            <w:tcW w:w="9493" w:type="dxa"/>
            <w:gridSpan w:val="4"/>
          </w:tcPr>
          <w:p w14:paraId="1AECA75F" w14:textId="2886DA7A" w:rsidR="005D4035" w:rsidRPr="002006DD" w:rsidRDefault="005D4035" w:rsidP="00BA58F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rPr>
              <w:t xml:space="preserve">Документы, которые заявитель </w:t>
            </w:r>
            <w:r w:rsidR="00BA58F6" w:rsidRPr="002006DD">
              <w:rPr>
                <w:rFonts w:ascii="Times New Roman" w:hAnsi="Times New Roman"/>
                <w:i/>
                <w:iCs/>
                <w:color w:val="000000" w:themeColor="text1"/>
                <w:sz w:val="28"/>
                <w:szCs w:val="28"/>
              </w:rPr>
              <w:t xml:space="preserve">имеет право </w:t>
            </w:r>
            <w:r w:rsidRPr="002006DD">
              <w:rPr>
                <w:rFonts w:ascii="Times New Roman" w:hAnsi="Times New Roman"/>
                <w:i/>
                <w:iCs/>
                <w:color w:val="000000" w:themeColor="text1"/>
                <w:sz w:val="28"/>
                <w:szCs w:val="28"/>
              </w:rPr>
              <w:t>представить самостоятельно, для предоставления Услуги</w:t>
            </w:r>
          </w:p>
        </w:tc>
      </w:tr>
      <w:tr w:rsidR="002006DD" w:rsidRPr="002006DD" w14:paraId="36B13FAC" w14:textId="77777777" w:rsidTr="00844146">
        <w:trPr>
          <w:trHeight w:val="322"/>
        </w:trPr>
        <w:tc>
          <w:tcPr>
            <w:tcW w:w="567" w:type="dxa"/>
          </w:tcPr>
          <w:p w14:paraId="6B61019C"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0387A959"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p w14:paraId="06786F90" w14:textId="77777777" w:rsidR="005D4035" w:rsidRPr="002006DD" w:rsidRDefault="005D4035" w:rsidP="009C6CAF">
            <w:pPr>
              <w:jc w:val="both"/>
              <w:rPr>
                <w:rFonts w:ascii="Times New Roman" w:hAnsi="Times New Roman"/>
                <w:color w:val="000000" w:themeColor="text1"/>
                <w:spacing w:val="-6"/>
                <w:sz w:val="28"/>
                <w:szCs w:val="28"/>
              </w:rPr>
            </w:pPr>
          </w:p>
        </w:tc>
        <w:tc>
          <w:tcPr>
            <w:tcW w:w="4390" w:type="dxa"/>
          </w:tcPr>
          <w:p w14:paraId="555C8B94"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Схема расположения земельного участка (обязателен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tcPr>
          <w:p w14:paraId="5A63834E" w14:textId="6F32B851" w:rsidR="005D4035" w:rsidRPr="002006DD" w:rsidRDefault="005D4035" w:rsidP="00FA7A04">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Республиканский портал, </w:t>
            </w:r>
            <w:r w:rsidR="00FA7A04"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844146" w:rsidRPr="002006DD" w14:paraId="12B36EE6" w14:textId="77777777" w:rsidTr="00844146">
        <w:trPr>
          <w:trHeight w:val="322"/>
        </w:trPr>
        <w:tc>
          <w:tcPr>
            <w:tcW w:w="567" w:type="dxa"/>
          </w:tcPr>
          <w:p w14:paraId="48E47862"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7FEB2BB4"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p w14:paraId="7BF88C00" w14:textId="77777777" w:rsidR="005D4035" w:rsidRPr="002006DD" w:rsidRDefault="005D4035" w:rsidP="009C6CAF">
            <w:pPr>
              <w:jc w:val="both"/>
              <w:rPr>
                <w:rFonts w:ascii="Times New Roman" w:hAnsi="Times New Roman"/>
                <w:color w:val="000000" w:themeColor="text1"/>
                <w:spacing w:val="-6"/>
                <w:sz w:val="28"/>
                <w:szCs w:val="28"/>
              </w:rPr>
            </w:pPr>
          </w:p>
        </w:tc>
        <w:tc>
          <w:tcPr>
            <w:tcW w:w="4390" w:type="dxa"/>
          </w:tcPr>
          <w:p w14:paraId="091FE6B2"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 xml:space="preserve">Копии правоустанавливающих документов, если право не зарегистрировано в Едином государственном реестре недвижимости </w:t>
            </w:r>
          </w:p>
        </w:tc>
        <w:tc>
          <w:tcPr>
            <w:tcW w:w="2268" w:type="dxa"/>
          </w:tcPr>
          <w:p w14:paraId="27E1F689" w14:textId="49DC1652"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Республиканский портал, </w:t>
            </w:r>
            <w:r w:rsidR="00FA7A04"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p w14:paraId="22BB9E45" w14:textId="77777777" w:rsidR="005D4035" w:rsidRPr="002006DD" w:rsidRDefault="005D4035" w:rsidP="009C6CAF">
            <w:pPr>
              <w:jc w:val="both"/>
              <w:rPr>
                <w:rFonts w:ascii="Times New Roman" w:hAnsi="Times New Roman"/>
                <w:color w:val="000000" w:themeColor="text1"/>
                <w:spacing w:val="-6"/>
                <w:sz w:val="28"/>
                <w:szCs w:val="28"/>
              </w:rPr>
            </w:pPr>
          </w:p>
        </w:tc>
      </w:tr>
    </w:tbl>
    <w:p w14:paraId="08B2190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3766F6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19D21D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4289B0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4D179C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338726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3001B57"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5B87D788"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216936EB"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6C9E9905"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3ED96BE0"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6926EEC8"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4B758C40" w14:textId="77777777" w:rsidR="00BA58F6" w:rsidRPr="002006DD" w:rsidRDefault="00BA58F6" w:rsidP="005D4035">
      <w:pPr>
        <w:spacing w:after="0" w:line="240" w:lineRule="auto"/>
        <w:ind w:right="-1" w:firstLine="709"/>
        <w:jc w:val="right"/>
        <w:rPr>
          <w:rFonts w:ascii="Times New Roman" w:hAnsi="Times New Roman"/>
          <w:color w:val="000000" w:themeColor="text1"/>
          <w:spacing w:val="-6"/>
          <w:sz w:val="28"/>
          <w:szCs w:val="28"/>
        </w:rPr>
      </w:pPr>
    </w:p>
    <w:p w14:paraId="578A7180" w14:textId="1F0CDC8B"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Приложение № 4</w:t>
      </w:r>
    </w:p>
    <w:p w14:paraId="7531147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6E9FDD4" w14:textId="77777777" w:rsidR="005D4035" w:rsidRPr="002006DD" w:rsidRDefault="005D4035" w:rsidP="005D4035">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Исчерпывающий оснований для отказа в  </w:t>
      </w:r>
    </w:p>
    <w:p w14:paraId="09BB92A6" w14:textId="77777777" w:rsidR="005D4035" w:rsidRPr="002006DD" w:rsidRDefault="005D4035" w:rsidP="005D4035">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предоставлении Услуги</w:t>
      </w:r>
      <w:r w:rsidRPr="002006DD">
        <w:rPr>
          <w:rFonts w:ascii="Times New Roman" w:hAnsi="Times New Roman"/>
          <w:color w:val="000000" w:themeColor="text1"/>
          <w:spacing w:val="-6"/>
          <w:sz w:val="28"/>
          <w:szCs w:val="28"/>
        </w:rPr>
        <w:t xml:space="preserve"> и  отказа в приеме заявления и документов, необходимых для предоставления Услуги</w:t>
      </w:r>
    </w:p>
    <w:p w14:paraId="7BF59BAE"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6658"/>
      </w:tblGrid>
      <w:tr w:rsidR="002006DD" w:rsidRPr="002006DD" w14:paraId="264ADC6E" w14:textId="77777777" w:rsidTr="00844146">
        <w:tc>
          <w:tcPr>
            <w:tcW w:w="567" w:type="dxa"/>
          </w:tcPr>
          <w:p w14:paraId="186256F4"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w:t>
            </w:r>
          </w:p>
        </w:tc>
        <w:tc>
          <w:tcPr>
            <w:tcW w:w="2268" w:type="dxa"/>
          </w:tcPr>
          <w:p w14:paraId="0FAE821F"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w:t>
            </w:r>
          </w:p>
        </w:tc>
        <w:tc>
          <w:tcPr>
            <w:tcW w:w="6658" w:type="dxa"/>
          </w:tcPr>
          <w:p w14:paraId="34C28A92" w14:textId="77777777" w:rsidR="005D4035" w:rsidRPr="002006DD" w:rsidRDefault="005D4035" w:rsidP="009C6CAF">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Расшифровка видов документов предоставляемых заявителем, кол-во документов из группы</w:t>
            </w:r>
          </w:p>
        </w:tc>
      </w:tr>
      <w:tr w:rsidR="002006DD" w:rsidRPr="002006DD" w14:paraId="46E69B31" w14:textId="77777777" w:rsidTr="00844146">
        <w:trPr>
          <w:trHeight w:val="322"/>
        </w:trPr>
        <w:tc>
          <w:tcPr>
            <w:tcW w:w="9493" w:type="dxa"/>
            <w:gridSpan w:val="3"/>
          </w:tcPr>
          <w:p w14:paraId="20F73630" w14:textId="77777777" w:rsidR="005D4035" w:rsidRPr="002006DD" w:rsidRDefault="005D4035" w:rsidP="009C6CAF">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rPr>
              <w:t>Основания для отказа в  предоставлении Услуги</w:t>
            </w:r>
          </w:p>
        </w:tc>
      </w:tr>
      <w:tr w:rsidR="002006DD" w:rsidRPr="002006DD" w14:paraId="6701E94A" w14:textId="77777777" w:rsidTr="00844146">
        <w:tc>
          <w:tcPr>
            <w:tcW w:w="567" w:type="dxa"/>
          </w:tcPr>
          <w:p w14:paraId="17DC72C8"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7F2C1D2C"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tc>
        <w:tc>
          <w:tcPr>
            <w:tcW w:w="6658" w:type="dxa"/>
          </w:tcPr>
          <w:p w14:paraId="5A681BDE"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tc>
      </w:tr>
      <w:tr w:rsidR="002006DD" w:rsidRPr="002006DD" w14:paraId="7623FAF7" w14:textId="77777777" w:rsidTr="00844146">
        <w:tc>
          <w:tcPr>
            <w:tcW w:w="567" w:type="dxa"/>
          </w:tcPr>
          <w:p w14:paraId="4F5FAD53"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24892325"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p w14:paraId="3C15FBB0" w14:textId="77777777" w:rsidR="005D4035" w:rsidRPr="002006DD" w:rsidRDefault="005D4035" w:rsidP="009C6CAF">
            <w:pPr>
              <w:jc w:val="both"/>
              <w:rPr>
                <w:rFonts w:ascii="Times New Roman" w:hAnsi="Times New Roman"/>
                <w:color w:val="000000" w:themeColor="text1"/>
                <w:spacing w:val="-6"/>
                <w:sz w:val="28"/>
                <w:szCs w:val="28"/>
              </w:rPr>
            </w:pPr>
          </w:p>
        </w:tc>
        <w:tc>
          <w:tcPr>
            <w:tcW w:w="6658" w:type="dxa"/>
          </w:tcPr>
          <w:p w14:paraId="32656016"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r>
      <w:tr w:rsidR="002006DD" w:rsidRPr="002006DD" w14:paraId="5C6231FA" w14:textId="77777777" w:rsidTr="00844146">
        <w:trPr>
          <w:trHeight w:val="322"/>
        </w:trPr>
        <w:tc>
          <w:tcPr>
            <w:tcW w:w="567" w:type="dxa"/>
          </w:tcPr>
          <w:p w14:paraId="5D5FC0CD"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2268" w:type="dxa"/>
          </w:tcPr>
          <w:p w14:paraId="3D74680B"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35C8333B"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r>
      <w:tr w:rsidR="002006DD" w:rsidRPr="002006DD" w14:paraId="2021BEDA" w14:textId="77777777" w:rsidTr="00844146">
        <w:trPr>
          <w:trHeight w:val="322"/>
        </w:trPr>
        <w:tc>
          <w:tcPr>
            <w:tcW w:w="567" w:type="dxa"/>
          </w:tcPr>
          <w:p w14:paraId="3E2431F7"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w:t>
            </w:r>
          </w:p>
        </w:tc>
        <w:tc>
          <w:tcPr>
            <w:tcW w:w="2268" w:type="dxa"/>
          </w:tcPr>
          <w:p w14:paraId="0D9DAB06"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74B6B3EF"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r>
      <w:tr w:rsidR="002006DD" w:rsidRPr="002006DD" w14:paraId="767221A1" w14:textId="77777777" w:rsidTr="00844146">
        <w:trPr>
          <w:trHeight w:val="322"/>
        </w:trPr>
        <w:tc>
          <w:tcPr>
            <w:tcW w:w="567" w:type="dxa"/>
          </w:tcPr>
          <w:p w14:paraId="49A381BE"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5.</w:t>
            </w:r>
          </w:p>
        </w:tc>
        <w:tc>
          <w:tcPr>
            <w:tcW w:w="2268" w:type="dxa"/>
          </w:tcPr>
          <w:p w14:paraId="20B539FB"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637E117F"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tc>
      </w:tr>
      <w:tr w:rsidR="002006DD" w:rsidRPr="002006DD" w14:paraId="64710391" w14:textId="77777777" w:rsidTr="00844146">
        <w:trPr>
          <w:trHeight w:val="322"/>
        </w:trPr>
        <w:tc>
          <w:tcPr>
            <w:tcW w:w="567" w:type="dxa"/>
          </w:tcPr>
          <w:p w14:paraId="13811E4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6.</w:t>
            </w:r>
          </w:p>
        </w:tc>
        <w:tc>
          <w:tcPr>
            <w:tcW w:w="2268" w:type="dxa"/>
          </w:tcPr>
          <w:p w14:paraId="5B73E003"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0765B8D9"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w:t>
            </w:r>
            <w:r w:rsidRPr="002006DD">
              <w:rPr>
                <w:rFonts w:ascii="Times New Roman" w:hAnsi="Times New Roman"/>
                <w:color w:val="000000" w:themeColor="text1"/>
                <w:sz w:val="28"/>
                <w:szCs w:val="28"/>
              </w:rPr>
              <w:lastRenderedPageBreak/>
              <w:t>земельного участка, указанными в заявлении о проведении аукциона</w:t>
            </w:r>
          </w:p>
        </w:tc>
      </w:tr>
      <w:tr w:rsidR="002006DD" w:rsidRPr="002006DD" w14:paraId="50C36377" w14:textId="77777777" w:rsidTr="00844146">
        <w:trPr>
          <w:trHeight w:val="322"/>
        </w:trPr>
        <w:tc>
          <w:tcPr>
            <w:tcW w:w="567" w:type="dxa"/>
          </w:tcPr>
          <w:p w14:paraId="5EA2CE5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7.</w:t>
            </w:r>
          </w:p>
        </w:tc>
        <w:tc>
          <w:tcPr>
            <w:tcW w:w="2268" w:type="dxa"/>
          </w:tcPr>
          <w:p w14:paraId="26D35C7E"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159002AD"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не отнесен к определенной категории земель</w:t>
            </w:r>
          </w:p>
        </w:tc>
      </w:tr>
      <w:tr w:rsidR="002006DD" w:rsidRPr="002006DD" w14:paraId="0DB1F45A" w14:textId="77777777" w:rsidTr="00844146">
        <w:trPr>
          <w:trHeight w:val="322"/>
        </w:trPr>
        <w:tc>
          <w:tcPr>
            <w:tcW w:w="567" w:type="dxa"/>
          </w:tcPr>
          <w:p w14:paraId="72CBA40B"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8.</w:t>
            </w:r>
          </w:p>
        </w:tc>
        <w:tc>
          <w:tcPr>
            <w:tcW w:w="2268" w:type="dxa"/>
          </w:tcPr>
          <w:p w14:paraId="096135B5"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71561008"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r>
      <w:tr w:rsidR="002006DD" w:rsidRPr="002006DD" w14:paraId="6C41C102" w14:textId="77777777" w:rsidTr="00844146">
        <w:trPr>
          <w:trHeight w:val="322"/>
        </w:trPr>
        <w:tc>
          <w:tcPr>
            <w:tcW w:w="567" w:type="dxa"/>
          </w:tcPr>
          <w:p w14:paraId="7EF7D478"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9.</w:t>
            </w:r>
          </w:p>
        </w:tc>
        <w:tc>
          <w:tcPr>
            <w:tcW w:w="2268" w:type="dxa"/>
          </w:tcPr>
          <w:p w14:paraId="049EED25"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5FFC4722"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tooltip="consultantplus://offline/ref=5C2F3AA0166DBFEBD19C645845367FB0C09B0E61391DD6C03CB538B56161CD7BE821D2E1E8238DEB52566C701504839611F7320AB794EBSAQ" w:history="1">
              <w:r w:rsidRPr="002006DD">
                <w:rPr>
                  <w:rStyle w:val="a3"/>
                  <w:rFonts w:ascii="Times New Roman" w:hAnsi="Times New Roman"/>
                  <w:color w:val="000000" w:themeColor="text1"/>
                  <w:sz w:val="28"/>
                  <w:szCs w:val="28"/>
                </w:rPr>
                <w:t>статьей 39.36</w:t>
              </w:r>
            </w:hyperlink>
            <w:r w:rsidRPr="002006DD">
              <w:rPr>
                <w:rFonts w:ascii="Times New Roman" w:hAnsi="Times New Roman"/>
                <w:color w:val="000000" w:themeColor="text1"/>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tooltip="consultantplus://offline/ref=5C2F3AA0166DBFEBD19C645845367FB0C09B0E623E1FD6C03CB538B56161CD7BE821D2E2EF2380EB52566C701504839611F7320AB794EBSAQ" w:history="1">
              <w:r w:rsidRPr="002006DD">
                <w:rPr>
                  <w:rFonts w:ascii="Times New Roman" w:hAnsi="Times New Roman"/>
                  <w:color w:val="000000" w:themeColor="text1"/>
                  <w:sz w:val="28"/>
                  <w:szCs w:val="28"/>
                </w:rPr>
                <w:t>частью 11 статьи 55.32</w:t>
              </w:r>
            </w:hyperlink>
            <w:r w:rsidRPr="002006DD">
              <w:rPr>
                <w:rFonts w:ascii="Times New Roman" w:hAnsi="Times New Roman"/>
                <w:color w:val="000000" w:themeColor="text1"/>
                <w:sz w:val="28"/>
                <w:szCs w:val="28"/>
              </w:rPr>
              <w:t xml:space="preserve"> Градостроительного кодекса Российской Федерации</w:t>
            </w:r>
          </w:p>
        </w:tc>
      </w:tr>
      <w:tr w:rsidR="002006DD" w:rsidRPr="002006DD" w14:paraId="0C0FCC6A" w14:textId="77777777" w:rsidTr="00844146">
        <w:trPr>
          <w:trHeight w:val="322"/>
        </w:trPr>
        <w:tc>
          <w:tcPr>
            <w:tcW w:w="567" w:type="dxa"/>
          </w:tcPr>
          <w:p w14:paraId="31966BE1"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10.</w:t>
            </w:r>
          </w:p>
        </w:tc>
        <w:tc>
          <w:tcPr>
            <w:tcW w:w="2268" w:type="dxa"/>
          </w:tcPr>
          <w:p w14:paraId="72B55DD8"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32DE0FC5"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tooltip="consultantplus://offline/ref=5C2F3AA0166DBFEBD19C645845367FB0C09B0E61391DD6C03CB538B56161CD7BE821D2E1E8238DEB52566C701504839611F7320AB794EBSAQ" w:history="1">
              <w:r w:rsidRPr="002006DD">
                <w:rPr>
                  <w:rFonts w:ascii="Times New Roman" w:hAnsi="Times New Roman"/>
                  <w:color w:val="000000" w:themeColor="text1"/>
                  <w:sz w:val="28"/>
                  <w:szCs w:val="28"/>
                </w:rPr>
                <w:t>статьей 39.36</w:t>
              </w:r>
            </w:hyperlink>
            <w:r w:rsidRPr="002006DD">
              <w:rPr>
                <w:rFonts w:ascii="Times New Roman" w:hAnsi="Times New Roman"/>
                <w:color w:val="000000" w:themeColor="text1"/>
                <w:sz w:val="28"/>
                <w:szCs w:val="28"/>
              </w:rPr>
              <w:t xml:space="preserve"> настоящего Кодекса</w:t>
            </w:r>
          </w:p>
        </w:tc>
      </w:tr>
      <w:tr w:rsidR="002006DD" w:rsidRPr="002006DD" w14:paraId="05A3A017" w14:textId="77777777" w:rsidTr="00844146">
        <w:trPr>
          <w:trHeight w:val="322"/>
        </w:trPr>
        <w:tc>
          <w:tcPr>
            <w:tcW w:w="567" w:type="dxa"/>
          </w:tcPr>
          <w:p w14:paraId="5521BBCC"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11.</w:t>
            </w:r>
          </w:p>
        </w:tc>
        <w:tc>
          <w:tcPr>
            <w:tcW w:w="2268" w:type="dxa"/>
          </w:tcPr>
          <w:p w14:paraId="0A2E7148"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32BC8769"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r>
      <w:tr w:rsidR="002006DD" w:rsidRPr="002006DD" w14:paraId="7EA8E7F2" w14:textId="77777777" w:rsidTr="00844146">
        <w:trPr>
          <w:trHeight w:val="322"/>
        </w:trPr>
        <w:tc>
          <w:tcPr>
            <w:tcW w:w="567" w:type="dxa"/>
          </w:tcPr>
          <w:p w14:paraId="714136C5"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12.</w:t>
            </w:r>
          </w:p>
        </w:tc>
        <w:tc>
          <w:tcPr>
            <w:tcW w:w="2268" w:type="dxa"/>
          </w:tcPr>
          <w:p w14:paraId="6DDF080B"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20447E2A"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tc>
      </w:tr>
      <w:tr w:rsidR="002006DD" w:rsidRPr="002006DD" w14:paraId="300FF79D" w14:textId="77777777" w:rsidTr="00844146">
        <w:trPr>
          <w:trHeight w:val="322"/>
        </w:trPr>
        <w:tc>
          <w:tcPr>
            <w:tcW w:w="567" w:type="dxa"/>
          </w:tcPr>
          <w:p w14:paraId="30D73530"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13.</w:t>
            </w:r>
          </w:p>
        </w:tc>
        <w:tc>
          <w:tcPr>
            <w:tcW w:w="2268" w:type="dxa"/>
          </w:tcPr>
          <w:p w14:paraId="4B203918"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2E3B3293"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r>
      <w:tr w:rsidR="002006DD" w:rsidRPr="002006DD" w14:paraId="6019E382" w14:textId="77777777" w:rsidTr="00844146">
        <w:trPr>
          <w:trHeight w:val="322"/>
        </w:trPr>
        <w:tc>
          <w:tcPr>
            <w:tcW w:w="567" w:type="dxa"/>
          </w:tcPr>
          <w:p w14:paraId="6F9AFD13"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14.</w:t>
            </w:r>
          </w:p>
        </w:tc>
        <w:tc>
          <w:tcPr>
            <w:tcW w:w="2268" w:type="dxa"/>
          </w:tcPr>
          <w:p w14:paraId="27EBC734"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1B45CEC4"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r>
      <w:tr w:rsidR="002006DD" w:rsidRPr="002006DD" w14:paraId="757F3A4A" w14:textId="77777777" w:rsidTr="00844146">
        <w:trPr>
          <w:trHeight w:val="322"/>
        </w:trPr>
        <w:tc>
          <w:tcPr>
            <w:tcW w:w="567" w:type="dxa"/>
          </w:tcPr>
          <w:p w14:paraId="5C39D5CE"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15.</w:t>
            </w:r>
          </w:p>
        </w:tc>
        <w:tc>
          <w:tcPr>
            <w:tcW w:w="2268" w:type="dxa"/>
          </w:tcPr>
          <w:p w14:paraId="31CC2909"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004F1903"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r>
      <w:tr w:rsidR="002006DD" w:rsidRPr="002006DD" w14:paraId="4332CEB4" w14:textId="77777777" w:rsidTr="00844146">
        <w:trPr>
          <w:trHeight w:val="322"/>
        </w:trPr>
        <w:tc>
          <w:tcPr>
            <w:tcW w:w="567" w:type="dxa"/>
          </w:tcPr>
          <w:p w14:paraId="2CEC1D8D"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16.</w:t>
            </w:r>
          </w:p>
        </w:tc>
        <w:tc>
          <w:tcPr>
            <w:tcW w:w="2268" w:type="dxa"/>
          </w:tcPr>
          <w:p w14:paraId="7936650A"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36CF2107"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региональной инвестиционной программой</w:t>
            </w:r>
          </w:p>
        </w:tc>
      </w:tr>
      <w:tr w:rsidR="002006DD" w:rsidRPr="002006DD" w14:paraId="1E342DDD" w14:textId="77777777" w:rsidTr="00844146">
        <w:trPr>
          <w:trHeight w:val="322"/>
        </w:trPr>
        <w:tc>
          <w:tcPr>
            <w:tcW w:w="567" w:type="dxa"/>
          </w:tcPr>
          <w:p w14:paraId="0F309BF8"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17.</w:t>
            </w:r>
          </w:p>
        </w:tc>
        <w:tc>
          <w:tcPr>
            <w:tcW w:w="2268" w:type="dxa"/>
          </w:tcPr>
          <w:p w14:paraId="56DC44FF"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5B4FC48D"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в отношении земельного участка принято решение о предварительном согласовании его предоставления;</w:t>
            </w:r>
          </w:p>
        </w:tc>
      </w:tr>
      <w:tr w:rsidR="002006DD" w:rsidRPr="002006DD" w14:paraId="47D0B4DB" w14:textId="77777777" w:rsidTr="00844146">
        <w:trPr>
          <w:trHeight w:val="322"/>
        </w:trPr>
        <w:tc>
          <w:tcPr>
            <w:tcW w:w="567" w:type="dxa"/>
          </w:tcPr>
          <w:p w14:paraId="52D04C8D"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18.</w:t>
            </w:r>
          </w:p>
        </w:tc>
        <w:tc>
          <w:tcPr>
            <w:tcW w:w="2268" w:type="dxa"/>
          </w:tcPr>
          <w:p w14:paraId="1C15B230"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0761A3AC"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r>
      <w:tr w:rsidR="002006DD" w:rsidRPr="002006DD" w14:paraId="3B5380B9" w14:textId="77777777" w:rsidTr="00844146">
        <w:trPr>
          <w:trHeight w:val="322"/>
        </w:trPr>
        <w:tc>
          <w:tcPr>
            <w:tcW w:w="567" w:type="dxa"/>
          </w:tcPr>
          <w:p w14:paraId="2CB71851"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19.</w:t>
            </w:r>
          </w:p>
        </w:tc>
        <w:tc>
          <w:tcPr>
            <w:tcW w:w="2268" w:type="dxa"/>
          </w:tcPr>
          <w:p w14:paraId="072C9E57"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55C32AF3"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r>
      <w:tr w:rsidR="002006DD" w:rsidRPr="002006DD" w14:paraId="6FFE4C9F" w14:textId="77777777" w:rsidTr="00844146">
        <w:trPr>
          <w:trHeight w:val="322"/>
        </w:trPr>
        <w:tc>
          <w:tcPr>
            <w:tcW w:w="567" w:type="dxa"/>
          </w:tcPr>
          <w:p w14:paraId="0D7E07E3"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20.</w:t>
            </w:r>
          </w:p>
        </w:tc>
        <w:tc>
          <w:tcPr>
            <w:tcW w:w="2268" w:type="dxa"/>
          </w:tcPr>
          <w:p w14:paraId="3701384D"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44D9BB96" w14:textId="77777777" w:rsidR="005D4035" w:rsidRPr="002006DD" w:rsidRDefault="005D4035" w:rsidP="009C6CAF">
            <w:pPr>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2006DD" w:rsidRPr="002006DD" w14:paraId="4BB37634" w14:textId="77777777" w:rsidTr="00844146">
        <w:trPr>
          <w:trHeight w:val="322"/>
        </w:trPr>
        <w:tc>
          <w:tcPr>
            <w:tcW w:w="9493" w:type="dxa"/>
            <w:gridSpan w:val="3"/>
          </w:tcPr>
          <w:p w14:paraId="09CE5585" w14:textId="77777777" w:rsidR="005D4035" w:rsidRPr="002006DD" w:rsidRDefault="005D4035" w:rsidP="009C6CAF">
            <w:pPr>
              <w:jc w:val="center"/>
              <w:rPr>
                <w:rFonts w:ascii="Times New Roman" w:hAnsi="Times New Roman"/>
                <w:i/>
                <w:color w:val="000000" w:themeColor="text1"/>
                <w:spacing w:val="-6"/>
                <w:sz w:val="28"/>
                <w:szCs w:val="28"/>
              </w:rPr>
            </w:pPr>
            <w:r w:rsidRPr="002006DD">
              <w:rPr>
                <w:rFonts w:ascii="Times New Roman" w:hAnsi="Times New Roman"/>
                <w:i/>
                <w:color w:val="000000" w:themeColor="text1"/>
                <w:spacing w:val="-6"/>
                <w:sz w:val="28"/>
                <w:szCs w:val="28"/>
              </w:rPr>
              <w:t>Основания для отказа в приеме заявления и документов, необходимых для предоставления Услуги</w:t>
            </w:r>
          </w:p>
        </w:tc>
      </w:tr>
      <w:tr w:rsidR="002006DD" w:rsidRPr="002006DD" w14:paraId="14D46D71" w14:textId="77777777" w:rsidTr="00844146">
        <w:trPr>
          <w:trHeight w:val="322"/>
        </w:trPr>
        <w:tc>
          <w:tcPr>
            <w:tcW w:w="567" w:type="dxa"/>
          </w:tcPr>
          <w:p w14:paraId="3ECA8D25"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7B959FA0"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3619BF80" w14:textId="77777777" w:rsidR="005D4035" w:rsidRPr="002006DD" w:rsidRDefault="005D4035"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Непредставление документов установленных в Приложением № 3 к Регламенту;</w:t>
            </w:r>
          </w:p>
        </w:tc>
      </w:tr>
      <w:tr w:rsidR="002006DD" w:rsidRPr="002006DD" w14:paraId="10E7800F" w14:textId="77777777" w:rsidTr="00844146">
        <w:trPr>
          <w:trHeight w:val="322"/>
        </w:trPr>
        <w:tc>
          <w:tcPr>
            <w:tcW w:w="567" w:type="dxa"/>
          </w:tcPr>
          <w:p w14:paraId="347736A8"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5C78A41F"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1B3D11FB" w14:textId="77777777" w:rsidR="005D4035" w:rsidRPr="002006DD" w:rsidRDefault="005D4035" w:rsidP="009C6CAF">
            <w:pPr>
              <w:spacing w:line="283" w:lineRule="atLeast"/>
              <w:rPr>
                <w:rFonts w:ascii="Times New Roman" w:hAnsi="Times New Roman"/>
                <w:color w:val="000000" w:themeColor="text1"/>
                <w:sz w:val="28"/>
                <w:szCs w:val="28"/>
              </w:rPr>
            </w:pPr>
            <w:proofErr w:type="spellStart"/>
            <w:r w:rsidRPr="002006DD">
              <w:rPr>
                <w:rFonts w:ascii="Times New Roman" w:hAnsi="Times New Roman"/>
                <w:color w:val="000000" w:themeColor="text1"/>
                <w:sz w:val="28"/>
                <w:szCs w:val="28"/>
              </w:rPr>
              <w:t>Неподтверждение</w:t>
            </w:r>
            <w:proofErr w:type="spellEnd"/>
            <w:r w:rsidRPr="002006DD">
              <w:rPr>
                <w:rFonts w:ascii="Times New Roman" w:hAnsi="Times New Roman"/>
                <w:color w:val="000000" w:themeColor="text1"/>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2006DD" w:rsidRPr="002006DD" w14:paraId="469BD07A" w14:textId="77777777" w:rsidTr="00844146">
        <w:trPr>
          <w:trHeight w:val="322"/>
        </w:trPr>
        <w:tc>
          <w:tcPr>
            <w:tcW w:w="567" w:type="dxa"/>
          </w:tcPr>
          <w:p w14:paraId="1C2889EE"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2268" w:type="dxa"/>
          </w:tcPr>
          <w:p w14:paraId="5A403811"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6CB3BE63" w14:textId="77777777" w:rsidR="005D4035" w:rsidRPr="002006DD" w:rsidRDefault="005D4035"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Представление документов в ненадлежащий орган;</w:t>
            </w:r>
          </w:p>
        </w:tc>
      </w:tr>
      <w:tr w:rsidR="002006DD" w:rsidRPr="002006DD" w14:paraId="17516D72" w14:textId="77777777" w:rsidTr="00844146">
        <w:trPr>
          <w:trHeight w:val="322"/>
        </w:trPr>
        <w:tc>
          <w:tcPr>
            <w:tcW w:w="567" w:type="dxa"/>
          </w:tcPr>
          <w:p w14:paraId="6299C38A"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w:t>
            </w:r>
          </w:p>
        </w:tc>
        <w:tc>
          <w:tcPr>
            <w:tcW w:w="2268" w:type="dxa"/>
          </w:tcPr>
          <w:p w14:paraId="3FEF8290"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6270AAB3" w14:textId="77777777" w:rsidR="005D4035" w:rsidRPr="002006DD" w:rsidRDefault="005D4035"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2006DD" w:rsidRPr="002006DD" w14:paraId="0A3B27EF" w14:textId="77777777" w:rsidTr="00844146">
        <w:trPr>
          <w:trHeight w:val="322"/>
        </w:trPr>
        <w:tc>
          <w:tcPr>
            <w:tcW w:w="567" w:type="dxa"/>
          </w:tcPr>
          <w:p w14:paraId="29E06EC7"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5.</w:t>
            </w:r>
          </w:p>
        </w:tc>
        <w:tc>
          <w:tcPr>
            <w:tcW w:w="2268" w:type="dxa"/>
          </w:tcPr>
          <w:p w14:paraId="2206A342"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73B1E215" w14:textId="77777777" w:rsidR="005D4035" w:rsidRPr="002006DD" w:rsidRDefault="005D4035"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844146" w:rsidRPr="002006DD" w14:paraId="6C15BFF5" w14:textId="77777777" w:rsidTr="00844146">
        <w:trPr>
          <w:trHeight w:val="322"/>
        </w:trPr>
        <w:tc>
          <w:tcPr>
            <w:tcW w:w="567" w:type="dxa"/>
          </w:tcPr>
          <w:p w14:paraId="1A77A94F" w14:textId="77777777" w:rsidR="005D4035" w:rsidRPr="002006DD" w:rsidRDefault="005D4035" w:rsidP="009C6CAF">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6.</w:t>
            </w:r>
          </w:p>
        </w:tc>
        <w:tc>
          <w:tcPr>
            <w:tcW w:w="2268" w:type="dxa"/>
          </w:tcPr>
          <w:p w14:paraId="7BA6F8FD" w14:textId="77777777" w:rsidR="005D4035" w:rsidRPr="002006DD" w:rsidRDefault="005D4035" w:rsidP="009C6CAF">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4FAAF214" w14:textId="77777777" w:rsidR="005D4035" w:rsidRPr="002006DD" w:rsidRDefault="005D4035" w:rsidP="009C6CAF">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bl>
    <w:p w14:paraId="1971F9E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48D4CAA"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BC2FA9C"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2151F3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F5C6F00"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181B5F45"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6D22A5D1"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65403544"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6B4852BC" w14:textId="77777777" w:rsidR="005D4035" w:rsidRPr="002006DD" w:rsidRDefault="005D4035" w:rsidP="005D4035">
      <w:pPr>
        <w:spacing w:after="0" w:line="240" w:lineRule="auto"/>
        <w:jc w:val="right"/>
        <w:rPr>
          <w:rFonts w:ascii="Times New Roman" w:hAnsi="Times New Roman"/>
          <w:color w:val="000000" w:themeColor="text1"/>
          <w:sz w:val="28"/>
          <w:szCs w:val="28"/>
        </w:rPr>
      </w:pPr>
    </w:p>
    <w:p w14:paraId="1ADE8BF3" w14:textId="1DD998D1"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bookmarkStart w:id="1" w:name="bookmark=id.1x0gk37"/>
      <w:bookmarkStart w:id="2" w:name="bookmark=id.1jlao46"/>
      <w:bookmarkStart w:id="3" w:name="bookmark=id.kgcv8k"/>
      <w:bookmarkStart w:id="4" w:name="bookmark=id.xvir7l"/>
      <w:bookmarkStart w:id="5" w:name="bookmark=id.2iq8gzs"/>
      <w:bookmarkStart w:id="6" w:name="bookmark=id.34g0dwd"/>
      <w:bookmarkStart w:id="7" w:name="bookmark=id.43ky6rz"/>
      <w:bookmarkStart w:id="8" w:name="bookmark=id.3q5sasy"/>
      <w:bookmarkStart w:id="9" w:name="bookmark=id.25b2l0r"/>
      <w:bookmarkStart w:id="10" w:name="bookmark=id.3hv69ve"/>
      <w:bookmarkEnd w:id="1"/>
      <w:bookmarkEnd w:id="2"/>
      <w:bookmarkEnd w:id="3"/>
      <w:bookmarkEnd w:id="4"/>
      <w:bookmarkEnd w:id="5"/>
      <w:bookmarkEnd w:id="6"/>
      <w:bookmarkEnd w:id="7"/>
      <w:bookmarkEnd w:id="8"/>
      <w:bookmarkEnd w:id="9"/>
      <w:bookmarkEnd w:id="10"/>
      <w:r w:rsidRPr="002006DD">
        <w:rPr>
          <w:rFonts w:ascii="Times New Roman" w:hAnsi="Times New Roman"/>
          <w:color w:val="000000" w:themeColor="text1"/>
          <w:spacing w:val="-6"/>
          <w:sz w:val="28"/>
          <w:szCs w:val="28"/>
        </w:rPr>
        <w:lastRenderedPageBreak/>
        <w:t>Приложение № 5</w:t>
      </w:r>
    </w:p>
    <w:p w14:paraId="66AB9E6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0E8A6F0" w14:textId="77777777" w:rsidR="005D4035" w:rsidRPr="002006DD" w:rsidRDefault="005D4035" w:rsidP="005D4035">
      <w:pPr>
        <w:spacing w:after="0" w:line="240" w:lineRule="auto"/>
        <w:ind w:right="-1" w:firstLine="709"/>
        <w:jc w:val="right"/>
        <w:rPr>
          <w:rFonts w:ascii="Times New Roman" w:hAnsi="Times New Roman"/>
          <w:i/>
          <w:color w:val="000000" w:themeColor="text1"/>
          <w:spacing w:val="-6"/>
          <w:sz w:val="28"/>
          <w:szCs w:val="28"/>
        </w:rPr>
      </w:pPr>
      <w:r w:rsidRPr="002006DD">
        <w:rPr>
          <w:rFonts w:ascii="Times New Roman" w:hAnsi="Times New Roman"/>
          <w:i/>
          <w:iCs/>
          <w:color w:val="000000" w:themeColor="text1"/>
          <w:spacing w:val="-6"/>
          <w:sz w:val="28"/>
          <w:szCs w:val="28"/>
        </w:rPr>
        <w:t>Рекомендуемая форма</w:t>
      </w:r>
    </w:p>
    <w:p w14:paraId="5859370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19FF7D4" w14:textId="77777777" w:rsidR="005D4035" w:rsidRPr="002006DD" w:rsidRDefault="005D4035" w:rsidP="005D4035">
      <w:pPr>
        <w:pStyle w:val="ConsPlusNormal"/>
        <w:jc w:val="center"/>
        <w:rPr>
          <w:rFonts w:ascii="Times New Roman" w:hAnsi="Times New Roman" w:cs="Times New Roman"/>
          <w:color w:val="000000" w:themeColor="text1"/>
          <w:sz w:val="28"/>
          <w:szCs w:val="28"/>
        </w:rPr>
      </w:pPr>
      <w:bookmarkStart w:id="11" w:name="undefined"/>
      <w:bookmarkEnd w:id="11"/>
      <w:r w:rsidRPr="002006DD">
        <w:rPr>
          <w:rFonts w:ascii="Times New Roman" w:hAnsi="Times New Roman" w:cs="Times New Roman"/>
          <w:color w:val="000000" w:themeColor="text1"/>
          <w:sz w:val="28"/>
          <w:szCs w:val="28"/>
        </w:rPr>
        <w:t>Решение о проведении аукциона</w:t>
      </w:r>
    </w:p>
    <w:p w14:paraId="20F37162" w14:textId="77777777" w:rsidR="005D4035" w:rsidRPr="002006DD" w:rsidRDefault="005D4035" w:rsidP="005D4035">
      <w:pPr>
        <w:pStyle w:val="ConsPlusNormal"/>
        <w:jc w:val="center"/>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от ______________ № ____</w:t>
      </w:r>
    </w:p>
    <w:p w14:paraId="36518FB3" w14:textId="77777777" w:rsidR="005D4035" w:rsidRPr="002006DD" w:rsidRDefault="005D4035" w:rsidP="005D4035">
      <w:pPr>
        <w:pStyle w:val="ConsPlusNormal"/>
        <w:jc w:val="both"/>
        <w:rPr>
          <w:color w:val="000000" w:themeColor="text1"/>
        </w:rPr>
      </w:pPr>
    </w:p>
    <w:p w14:paraId="72028A5C" w14:textId="77777777" w:rsidR="005D4035" w:rsidRPr="002006DD" w:rsidRDefault="005D4035" w:rsidP="005D4035">
      <w:pPr>
        <w:pStyle w:val="ConsPlusNormal"/>
        <w:jc w:val="both"/>
        <w:rPr>
          <w:color w:val="000000" w:themeColor="text1"/>
        </w:rPr>
      </w:pPr>
    </w:p>
    <w:p w14:paraId="6682DE6F" w14:textId="77777777" w:rsidR="005D4035" w:rsidRPr="002006DD" w:rsidRDefault="005D4035"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 xml:space="preserve">На Ваше обращение от ____________ №________ </w:t>
      </w:r>
      <w:r w:rsidRPr="002006DD">
        <w:rPr>
          <w:rFonts w:ascii="Times New Roman" w:hAnsi="Times New Roman" w:cs="Times New Roman"/>
          <w:color w:val="000000" w:themeColor="text1"/>
          <w:sz w:val="28"/>
          <w:szCs w:val="28"/>
        </w:rPr>
        <w:br/>
        <w:t>Исполнительный комитет____________________  сообщает.</w:t>
      </w:r>
    </w:p>
    <w:p w14:paraId="459C41A2" w14:textId="77777777" w:rsidR="005D4035" w:rsidRPr="002006DD" w:rsidRDefault="005D4035"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Испрашиваемый    Вами   земельный участок с кадастровым  номером</w:t>
      </w:r>
    </w:p>
    <w:p w14:paraId="168EC09E" w14:textId="77777777" w:rsidR="005D4035" w:rsidRPr="002006DD" w:rsidRDefault="005D4035"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_______________ площадью _____,  расположенный по адресу: ________________________, категория земель _____________, вид разрешенного</w:t>
      </w:r>
    </w:p>
    <w:p w14:paraId="7D801BED" w14:textId="77777777" w:rsidR="005D4035" w:rsidRPr="002006DD" w:rsidRDefault="005D4035"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использования ________________________, будет реализован на торгах, проводимых в форме аукциона по продаже (права аренды/права собственности).</w:t>
      </w:r>
    </w:p>
    <w:p w14:paraId="36BC4B95" w14:textId="77777777" w:rsidR="005D4035" w:rsidRPr="002006DD" w:rsidRDefault="005D4035"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Дата окончания приема заявок ____________, дата аукциона _____________.</w:t>
      </w:r>
    </w:p>
    <w:p w14:paraId="70AC6FF6" w14:textId="77777777" w:rsidR="005D4035" w:rsidRPr="002006DD" w:rsidRDefault="005D4035"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Для  участия в аукционе Вам необходимо подать соответствующую заявку.</w:t>
      </w:r>
    </w:p>
    <w:p w14:paraId="22503298" w14:textId="77777777" w:rsidR="005D4035" w:rsidRPr="002006DD" w:rsidRDefault="005D4035"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Место приема/подачи заявок __________________.</w:t>
      </w:r>
    </w:p>
    <w:p w14:paraId="79B1BF5E" w14:textId="77777777" w:rsidR="005D4035" w:rsidRPr="002006DD" w:rsidRDefault="005D4035" w:rsidP="005D4035">
      <w:pPr>
        <w:pStyle w:val="ConsPlusNonformat"/>
        <w:ind w:firstLine="720"/>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Организатор  торгов __________________, начальная цена _________, шаг</w:t>
      </w:r>
    </w:p>
    <w:p w14:paraId="3307644C" w14:textId="77777777" w:rsidR="005D4035" w:rsidRPr="002006DD" w:rsidRDefault="005D4035"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аукциона ___________, размер задатка _____________, порядок внесения и возврата задатка _______________, дополнительная информация____________________________________________.</w:t>
      </w:r>
    </w:p>
    <w:p w14:paraId="3D9F87DC" w14:textId="77777777" w:rsidR="005D4035" w:rsidRPr="002006DD" w:rsidRDefault="005D4035" w:rsidP="005D4035">
      <w:pPr>
        <w:pStyle w:val="ConsPlusNonformat"/>
        <w:jc w:val="both"/>
        <w:rPr>
          <w:rFonts w:ascii="Times New Roman" w:hAnsi="Times New Roman" w:cs="Times New Roman"/>
          <w:color w:val="000000" w:themeColor="text1"/>
          <w:sz w:val="28"/>
          <w:szCs w:val="28"/>
        </w:rPr>
      </w:pPr>
    </w:p>
    <w:p w14:paraId="2C2BCB01" w14:textId="77777777" w:rsidR="005D4035" w:rsidRPr="002006DD" w:rsidRDefault="005D4035"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_______________________                                     _____________________________</w:t>
      </w:r>
    </w:p>
    <w:p w14:paraId="2717B52A" w14:textId="77777777" w:rsidR="005D4035" w:rsidRPr="002006DD" w:rsidRDefault="005D4035" w:rsidP="005D4035">
      <w:pPr>
        <w:pStyle w:val="ConsPlusNonformat"/>
        <w:jc w:val="both"/>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t xml:space="preserve">            (должность)                                                    (подпись, фамилия, инициалы)</w:t>
      </w:r>
    </w:p>
    <w:p w14:paraId="538DD0E4" w14:textId="77777777" w:rsidR="005D4035" w:rsidRPr="002006DD" w:rsidRDefault="005D4035" w:rsidP="005D4035">
      <w:pPr>
        <w:spacing w:after="0" w:line="240" w:lineRule="auto"/>
        <w:jc w:val="right"/>
        <w:rPr>
          <w:rFonts w:ascii="Times New Roman" w:hAnsi="Times New Roman"/>
          <w:color w:val="000000" w:themeColor="text1"/>
          <w:spacing w:val="-6"/>
          <w:sz w:val="28"/>
          <w:szCs w:val="28"/>
        </w:rPr>
      </w:pPr>
    </w:p>
    <w:p w14:paraId="0293A35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4EE9C7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0F498B6"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29339A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518D7E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45206CE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7FD95AF"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266418E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91CA7A4"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0B58283B"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500C174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7AE4FED0"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3E10687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1684CDFD"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D2E4C73"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6</w:t>
      </w:r>
    </w:p>
    <w:p w14:paraId="2437C600" w14:textId="77777777" w:rsidR="005D4035" w:rsidRPr="002006DD" w:rsidRDefault="005D4035" w:rsidP="005D4035">
      <w:pPr>
        <w:spacing w:after="0" w:line="240" w:lineRule="auto"/>
        <w:jc w:val="right"/>
        <w:rPr>
          <w:rFonts w:ascii="Times New Roman" w:hAnsi="Times New Roman"/>
          <w:color w:val="000000" w:themeColor="text1"/>
          <w:sz w:val="24"/>
          <w:szCs w:val="24"/>
        </w:rPr>
      </w:pPr>
      <w:r w:rsidRPr="002006DD">
        <w:rPr>
          <w:rFonts w:ascii="Times New Roman" w:hAnsi="Times New Roman"/>
          <w:color w:val="000000" w:themeColor="text1"/>
          <w:spacing w:val="-6"/>
          <w:sz w:val="28"/>
          <w:szCs w:val="28"/>
        </w:rPr>
        <w:t>к Регламенту</w:t>
      </w:r>
      <w:r w:rsidRPr="002006DD">
        <w:rPr>
          <w:rFonts w:ascii="Times New Roman" w:hAnsi="Times New Roman"/>
          <w:color w:val="000000" w:themeColor="text1"/>
          <w:sz w:val="24"/>
          <w:szCs w:val="24"/>
        </w:rPr>
        <w:t xml:space="preserve"> </w:t>
      </w:r>
    </w:p>
    <w:p w14:paraId="0AB3A8F9"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(Бланк органа, предоставляющего муниципальную услугу)</w:t>
      </w:r>
    </w:p>
    <w:p w14:paraId="29660A10" w14:textId="77777777" w:rsidR="005D4035" w:rsidRPr="002006DD" w:rsidRDefault="005D4035" w:rsidP="005D4035">
      <w:pPr>
        <w:spacing w:after="0" w:line="240" w:lineRule="auto"/>
        <w:rPr>
          <w:rFonts w:ascii="Times New Roman" w:hAnsi="Times New Roman"/>
          <w:color w:val="000000" w:themeColor="text1"/>
          <w:sz w:val="24"/>
          <w:szCs w:val="24"/>
        </w:rPr>
      </w:pPr>
    </w:p>
    <w:p w14:paraId="4A9CC4BB" w14:textId="77777777" w:rsidR="005D4035" w:rsidRPr="002006DD" w:rsidRDefault="005D4035" w:rsidP="005D4035">
      <w:pPr>
        <w:spacing w:after="0" w:line="240" w:lineRule="auto"/>
        <w:rPr>
          <w:rFonts w:ascii="Times New Roman" w:hAnsi="Times New Roman"/>
          <w:color w:val="000000" w:themeColor="text1"/>
          <w:sz w:val="24"/>
          <w:szCs w:val="24"/>
        </w:rPr>
      </w:pPr>
    </w:p>
    <w:p w14:paraId="7B340742" w14:textId="77777777" w:rsidR="005D4035" w:rsidRPr="002006DD" w:rsidRDefault="005D4035" w:rsidP="005D4035">
      <w:pPr>
        <w:spacing w:after="0" w:line="240" w:lineRule="auto"/>
        <w:rPr>
          <w:rFonts w:ascii="Times New Roman" w:hAnsi="Times New Roman"/>
          <w:color w:val="000000" w:themeColor="text1"/>
          <w:sz w:val="24"/>
          <w:szCs w:val="24"/>
        </w:rPr>
      </w:pPr>
    </w:p>
    <w:p w14:paraId="16075A34" w14:textId="77777777" w:rsidR="005D4035" w:rsidRPr="002006DD" w:rsidRDefault="005D4035" w:rsidP="005D4035">
      <w:pPr>
        <w:spacing w:after="0" w:line="240" w:lineRule="auto"/>
        <w:jc w:val="center"/>
        <w:rPr>
          <w:rFonts w:ascii="Times New Roman" w:hAnsi="Times New Roman"/>
          <w:color w:val="000000" w:themeColor="text1"/>
          <w:sz w:val="26"/>
          <w:szCs w:val="26"/>
        </w:rPr>
      </w:pPr>
      <w:r w:rsidRPr="002006DD">
        <w:rPr>
          <w:rFonts w:ascii="Times New Roman" w:hAnsi="Times New Roman"/>
          <w:color w:val="000000" w:themeColor="text1"/>
          <w:sz w:val="26"/>
          <w:szCs w:val="26"/>
        </w:rPr>
        <w:t>Уведомление</w:t>
      </w:r>
      <w:r w:rsidRPr="002006DD">
        <w:rPr>
          <w:rFonts w:ascii="Times New Roman" w:hAnsi="Times New Roman"/>
          <w:color w:val="000000" w:themeColor="text1"/>
          <w:sz w:val="26"/>
          <w:szCs w:val="26"/>
        </w:rPr>
        <w:br/>
      </w:r>
    </w:p>
    <w:p w14:paraId="331C2DAC" w14:textId="77777777" w:rsidR="005D4035" w:rsidRPr="002006DD" w:rsidRDefault="005D4035" w:rsidP="005D4035">
      <w:pPr>
        <w:spacing w:after="0" w:line="240" w:lineRule="auto"/>
        <w:jc w:val="center"/>
        <w:rPr>
          <w:rFonts w:ascii="Times New Roman" w:hAnsi="Times New Roman"/>
          <w:color w:val="000000" w:themeColor="text1"/>
          <w:sz w:val="26"/>
          <w:szCs w:val="26"/>
        </w:rPr>
      </w:pPr>
    </w:p>
    <w:p w14:paraId="5B10DC7A"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В связи с обращением  </w:t>
      </w:r>
    </w:p>
    <w:p w14:paraId="30E7089E" w14:textId="77777777" w:rsidR="005D4035" w:rsidRPr="002006DD" w:rsidRDefault="005D4035" w:rsidP="005D4035">
      <w:pPr>
        <w:pBdr>
          <w:top w:val="single" w:sz="4" w:space="1" w:color="000000"/>
        </w:pBdr>
        <w:spacing w:after="0" w:line="240" w:lineRule="auto"/>
        <w:ind w:left="238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(Ф.И.О. физического лица, наименование юридического лица – заявителя)</w:t>
      </w:r>
    </w:p>
    <w:p w14:paraId="2A425623" w14:textId="77777777" w:rsidR="005D4035" w:rsidRPr="002006DD" w:rsidRDefault="005D4035" w:rsidP="005D4035">
      <w:pPr>
        <w:spacing w:after="0" w:line="240" w:lineRule="auto"/>
        <w:rPr>
          <w:rFonts w:ascii="Times New Roman" w:hAnsi="Times New Roman"/>
          <w:color w:val="000000" w:themeColor="text1"/>
          <w:sz w:val="24"/>
          <w:szCs w:val="24"/>
        </w:rPr>
      </w:pPr>
    </w:p>
    <w:p w14:paraId="4DEF5428"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заявление № _______ от_____._____.________</w:t>
      </w:r>
      <w:proofErr w:type="spellStart"/>
      <w:r w:rsidRPr="002006DD">
        <w:rPr>
          <w:rFonts w:ascii="Times New Roman" w:hAnsi="Times New Roman"/>
          <w:color w:val="000000" w:themeColor="text1"/>
          <w:sz w:val="24"/>
          <w:szCs w:val="24"/>
        </w:rPr>
        <w:t>гг</w:t>
      </w:r>
      <w:proofErr w:type="spellEnd"/>
      <w:r w:rsidRPr="002006DD">
        <w:rPr>
          <w:rFonts w:ascii="Times New Roman" w:hAnsi="Times New Roman"/>
          <w:color w:val="000000" w:themeColor="text1"/>
          <w:sz w:val="24"/>
          <w:szCs w:val="24"/>
        </w:rPr>
        <w:t>., 0 ________________________________</w:t>
      </w:r>
    </w:p>
    <w:p w14:paraId="717C5B65" w14:textId="77777777" w:rsidR="005D4035" w:rsidRPr="002006DD" w:rsidRDefault="005D4035" w:rsidP="005D4035">
      <w:pPr>
        <w:spacing w:after="0" w:line="240" w:lineRule="auto"/>
        <w:rPr>
          <w:rFonts w:ascii="Times New Roman" w:hAnsi="Times New Roman"/>
          <w:color w:val="000000" w:themeColor="text1"/>
          <w:sz w:val="24"/>
          <w:szCs w:val="24"/>
        </w:rPr>
      </w:pPr>
    </w:p>
    <w:p w14:paraId="4ACB1BDD"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_____________________________________________________________________________</w:t>
      </w:r>
    </w:p>
    <w:p w14:paraId="6CF8D5F5" w14:textId="77777777" w:rsidR="005D4035" w:rsidRPr="002006DD" w:rsidRDefault="005D4035" w:rsidP="005D4035">
      <w:pPr>
        <w:spacing w:after="0" w:line="240" w:lineRule="auto"/>
        <w:rPr>
          <w:rFonts w:ascii="Times New Roman" w:hAnsi="Times New Roman"/>
          <w:color w:val="000000" w:themeColor="text1"/>
          <w:sz w:val="24"/>
          <w:szCs w:val="24"/>
        </w:rPr>
      </w:pPr>
    </w:p>
    <w:p w14:paraId="21350EB1"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на основании:  </w:t>
      </w:r>
    </w:p>
    <w:p w14:paraId="0B816B5B" w14:textId="77777777" w:rsidR="005D4035" w:rsidRPr="002006DD" w:rsidRDefault="005D4035" w:rsidP="005D4035">
      <w:pPr>
        <w:pBdr>
          <w:top w:val="single" w:sz="4" w:space="1" w:color="000000"/>
        </w:pBdr>
        <w:spacing w:after="0" w:line="240" w:lineRule="auto"/>
        <w:ind w:left="1560"/>
        <w:jc w:val="center"/>
        <w:rPr>
          <w:rFonts w:ascii="Times New Roman" w:hAnsi="Times New Roman"/>
          <w:color w:val="000000" w:themeColor="text1"/>
          <w:sz w:val="20"/>
          <w:szCs w:val="20"/>
        </w:rPr>
      </w:pPr>
    </w:p>
    <w:p w14:paraId="7F00275F" w14:textId="77777777" w:rsidR="005D4035" w:rsidRPr="002006DD" w:rsidRDefault="005D4035" w:rsidP="005D4035">
      <w:pPr>
        <w:tabs>
          <w:tab w:val="left" w:pos="9837"/>
        </w:tabs>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ab/>
        <w:t>,</w:t>
      </w:r>
    </w:p>
    <w:p w14:paraId="43F352E2" w14:textId="77777777" w:rsidR="005D4035" w:rsidRPr="002006DD" w:rsidRDefault="005D4035" w:rsidP="005D4035">
      <w:pPr>
        <w:pBdr>
          <w:top w:val="single" w:sz="4" w:space="1" w:color="000000"/>
        </w:pBdr>
        <w:spacing w:after="0" w:line="240" w:lineRule="auto"/>
        <w:jc w:val="center"/>
        <w:rPr>
          <w:rFonts w:ascii="Times New Roman" w:hAnsi="Times New Roman"/>
          <w:color w:val="000000" w:themeColor="text1"/>
        </w:rPr>
      </w:pPr>
    </w:p>
    <w:p w14:paraId="68BF8D2D" w14:textId="77777777" w:rsidR="005D4035" w:rsidRPr="002006DD" w:rsidRDefault="005D4035" w:rsidP="005D4035">
      <w:pPr>
        <w:spacing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1797F8D4" w14:textId="77777777" w:rsidR="005D4035" w:rsidRPr="002006DD" w:rsidRDefault="005D4035" w:rsidP="005D4035">
      <w:pPr>
        <w:spacing w:after="0" w:line="240" w:lineRule="auto"/>
        <w:rPr>
          <w:rFonts w:ascii="Times New Roman" w:hAnsi="Times New Roman"/>
          <w:color w:val="000000" w:themeColor="text1"/>
          <w:sz w:val="24"/>
          <w:szCs w:val="24"/>
        </w:rPr>
      </w:pPr>
    </w:p>
    <w:p w14:paraId="3C318BB2"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1.</w:t>
      </w:r>
    </w:p>
    <w:p w14:paraId="53C90BB9" w14:textId="77777777" w:rsidR="005D4035" w:rsidRPr="002006DD" w:rsidRDefault="005D4035" w:rsidP="005D4035">
      <w:pPr>
        <w:spacing w:after="0" w:line="240" w:lineRule="auto"/>
        <w:jc w:val="both"/>
        <w:rPr>
          <w:rFonts w:ascii="Times New Roman" w:hAnsi="Times New Roman"/>
          <w:color w:val="000000" w:themeColor="text1"/>
          <w:sz w:val="24"/>
          <w:szCs w:val="24"/>
        </w:rPr>
      </w:pPr>
    </w:p>
    <w:p w14:paraId="62D38CCD" w14:textId="77777777" w:rsidR="005D4035" w:rsidRPr="002006DD" w:rsidRDefault="005D4035" w:rsidP="005D4035">
      <w:pPr>
        <w:spacing w:after="0" w:line="240" w:lineRule="auto"/>
        <w:jc w:val="both"/>
        <w:rPr>
          <w:rFonts w:ascii="Times New Roman" w:hAnsi="Times New Roman"/>
          <w:color w:val="000000" w:themeColor="text1"/>
          <w:sz w:val="20"/>
          <w:szCs w:val="20"/>
        </w:rPr>
      </w:pPr>
      <w:r w:rsidRPr="002006DD">
        <w:rPr>
          <w:rFonts w:ascii="Times New Roman" w:hAnsi="Times New Roman"/>
          <w:color w:val="000000" w:themeColor="text1"/>
          <w:sz w:val="24"/>
          <w:szCs w:val="24"/>
        </w:rPr>
        <w:t xml:space="preserve">2. </w:t>
      </w:r>
    </w:p>
    <w:p w14:paraId="68CD7115" w14:textId="77777777" w:rsidR="005D4035" w:rsidRPr="002006DD" w:rsidRDefault="005D4035" w:rsidP="005D4035">
      <w:pPr>
        <w:spacing w:after="0" w:line="240" w:lineRule="auto"/>
        <w:rPr>
          <w:rFonts w:ascii="Times New Roman" w:hAnsi="Times New Roman"/>
          <w:color w:val="000000" w:themeColor="text1"/>
          <w:sz w:val="20"/>
          <w:szCs w:val="20"/>
        </w:rPr>
      </w:pPr>
    </w:p>
    <w:p w14:paraId="2C781FF3" w14:textId="77777777" w:rsidR="005D4035" w:rsidRPr="002006DD" w:rsidRDefault="005D4035" w:rsidP="005D4035">
      <w:pPr>
        <w:spacing w:after="0" w:line="240" w:lineRule="auto"/>
        <w:rPr>
          <w:rFonts w:ascii="Times New Roman" w:hAnsi="Times New Roman"/>
          <w:color w:val="000000" w:themeColor="text1"/>
          <w:sz w:val="24"/>
          <w:szCs w:val="24"/>
        </w:rPr>
      </w:pPr>
    </w:p>
    <w:p w14:paraId="176E87A5" w14:textId="77777777" w:rsidR="005D4035" w:rsidRPr="002006DD" w:rsidRDefault="005D4035" w:rsidP="005D4035">
      <w:pPr>
        <w:spacing w:after="0" w:line="240" w:lineRule="auto"/>
        <w:rPr>
          <w:rFonts w:ascii="Times New Roman" w:hAnsi="Times New Roman"/>
          <w:color w:val="000000" w:themeColor="text1"/>
          <w:sz w:val="24"/>
          <w:szCs w:val="24"/>
        </w:rPr>
      </w:pPr>
    </w:p>
    <w:p w14:paraId="06567AAB" w14:textId="77777777" w:rsidR="005D4035" w:rsidRPr="002006DD" w:rsidRDefault="005D4035" w:rsidP="005D4035">
      <w:pPr>
        <w:spacing w:after="0" w:line="240" w:lineRule="auto"/>
        <w:rPr>
          <w:rFonts w:ascii="Times New Roman" w:hAnsi="Times New Roman"/>
          <w:color w:val="000000" w:themeColor="text1"/>
          <w:sz w:val="24"/>
          <w:szCs w:val="24"/>
        </w:rPr>
      </w:pPr>
    </w:p>
    <w:p w14:paraId="3EACAEAA" w14:textId="77777777" w:rsidR="005D4035" w:rsidRPr="002006DD" w:rsidRDefault="005D4035" w:rsidP="005D4035">
      <w:pPr>
        <w:spacing w:after="0" w:line="240" w:lineRule="auto"/>
        <w:rPr>
          <w:rFonts w:ascii="Times New Roman" w:hAnsi="Times New Roman"/>
          <w:color w:val="000000" w:themeColor="text1"/>
          <w:sz w:val="24"/>
          <w:szCs w:val="24"/>
        </w:rPr>
      </w:pPr>
    </w:p>
    <w:p w14:paraId="01B5809C"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Должностное лицо (ФИО)</w:t>
      </w:r>
    </w:p>
    <w:p w14:paraId="2B1393C6" w14:textId="77777777" w:rsidR="005D4035" w:rsidRPr="002006DD" w:rsidRDefault="005D4035" w:rsidP="005D4035">
      <w:pPr>
        <w:pBdr>
          <w:top w:val="single" w:sz="4" w:space="9" w:color="000000"/>
        </w:pBdr>
        <w:spacing w:after="0" w:line="240" w:lineRule="auto"/>
        <w:ind w:left="5670"/>
        <w:jc w:val="center"/>
        <w:rPr>
          <w:rFonts w:ascii="Times New Roman" w:hAnsi="Times New Roman"/>
          <w:color w:val="000000" w:themeColor="text1"/>
          <w:sz w:val="20"/>
          <w:szCs w:val="20"/>
        </w:rPr>
      </w:pPr>
    </w:p>
    <w:p w14:paraId="2918E821" w14:textId="77777777" w:rsidR="005D4035" w:rsidRPr="002006DD" w:rsidRDefault="005D4035" w:rsidP="005D4035">
      <w:pPr>
        <w:pBdr>
          <w:top w:val="single" w:sz="4" w:space="9" w:color="000000"/>
        </w:pBdr>
        <w:spacing w:after="0" w:line="240" w:lineRule="auto"/>
        <w:ind w:left="5670"/>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(подпись должностного лица органа, осуществляющего согласование)</w:t>
      </w:r>
    </w:p>
    <w:p w14:paraId="3B8DF243" w14:textId="77777777" w:rsidR="005D4035" w:rsidRPr="002006DD" w:rsidRDefault="005D4035" w:rsidP="005D4035">
      <w:pPr>
        <w:rPr>
          <w:rFonts w:ascii="Times New Roman" w:hAnsi="Times New Roman"/>
          <w:color w:val="000000" w:themeColor="text1"/>
          <w:sz w:val="24"/>
          <w:szCs w:val="24"/>
        </w:rPr>
      </w:pPr>
    </w:p>
    <w:p w14:paraId="4F93B7A0" w14:textId="77777777" w:rsidR="005D4035" w:rsidRPr="002006DD" w:rsidRDefault="005D4035" w:rsidP="005D4035">
      <w:pPr>
        <w:rPr>
          <w:color w:val="000000" w:themeColor="text1"/>
        </w:rPr>
      </w:pPr>
    </w:p>
    <w:p w14:paraId="70F8534F" w14:textId="77777777" w:rsidR="005D4035" w:rsidRPr="002006DD" w:rsidRDefault="005D4035" w:rsidP="005D4035">
      <w:pPr>
        <w:rPr>
          <w:color w:val="000000" w:themeColor="text1"/>
        </w:rPr>
      </w:pPr>
    </w:p>
    <w:p w14:paraId="01A0E3E8" w14:textId="77777777" w:rsidR="005D4035" w:rsidRPr="002006DD" w:rsidRDefault="005D4035" w:rsidP="005D4035">
      <w:pPr>
        <w:spacing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Исполнитель (ФИО)</w:t>
      </w:r>
    </w:p>
    <w:p w14:paraId="1453E578" w14:textId="77777777" w:rsidR="005D4035" w:rsidRPr="002006DD" w:rsidRDefault="005D4035" w:rsidP="005D4035">
      <w:pPr>
        <w:spacing w:line="240" w:lineRule="auto"/>
        <w:rPr>
          <w:rFonts w:ascii="Times New Roman" w:hAnsi="Times New Roman"/>
          <w:color w:val="000000" w:themeColor="text1"/>
          <w:sz w:val="20"/>
          <w:szCs w:val="20"/>
        </w:rPr>
      </w:pPr>
      <w:r w:rsidRPr="002006DD">
        <w:rPr>
          <w:rFonts w:ascii="Times New Roman" w:hAnsi="Times New Roman"/>
          <w:color w:val="000000" w:themeColor="text1"/>
          <w:sz w:val="20"/>
          <w:szCs w:val="20"/>
        </w:rPr>
        <w:t>______________________________</w:t>
      </w:r>
    </w:p>
    <w:p w14:paraId="7196EA2F" w14:textId="77777777" w:rsidR="005D4035" w:rsidRPr="002006DD" w:rsidRDefault="005D4035" w:rsidP="005D4035">
      <w:pPr>
        <w:spacing w:after="0" w:line="240" w:lineRule="auto"/>
        <w:ind w:right="-1"/>
        <w:jc w:val="center"/>
        <w:rPr>
          <w:rFonts w:ascii="Times New Roman" w:hAnsi="Times New Roman"/>
          <w:i/>
          <w:color w:val="000000" w:themeColor="text1"/>
          <w:sz w:val="28"/>
          <w:szCs w:val="28"/>
        </w:rPr>
      </w:pPr>
      <w:r w:rsidRPr="002006DD">
        <w:rPr>
          <w:rFonts w:ascii="Times New Roman" w:hAnsi="Times New Roman"/>
          <w:color w:val="000000" w:themeColor="text1"/>
          <w:sz w:val="20"/>
          <w:szCs w:val="20"/>
        </w:rPr>
        <w:t>(контакты исполнителя)</w:t>
      </w:r>
      <w:r w:rsidRPr="002006DD">
        <w:rPr>
          <w:rFonts w:ascii="Times New Roman" w:hAnsi="Times New Roman"/>
          <w:color w:val="000000" w:themeColor="text1"/>
          <w:sz w:val="28"/>
          <w:szCs w:val="28"/>
        </w:rPr>
        <w:br/>
      </w:r>
    </w:p>
    <w:p w14:paraId="45A2FE41" w14:textId="77777777" w:rsidR="005D4035" w:rsidRPr="002006DD" w:rsidRDefault="005D4035" w:rsidP="005D4035">
      <w:pPr>
        <w:spacing w:after="0" w:line="240" w:lineRule="auto"/>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br w:type="page" w:clear="all"/>
      </w:r>
    </w:p>
    <w:p w14:paraId="1900D88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7</w:t>
      </w:r>
    </w:p>
    <w:p w14:paraId="507EC559"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к Регламенту</w:t>
      </w:r>
    </w:p>
    <w:p w14:paraId="2A65C42B" w14:textId="4C7323C5" w:rsidR="005D4035" w:rsidRPr="002006DD" w:rsidRDefault="005D4035" w:rsidP="005D4035">
      <w:pPr>
        <w:spacing w:after="0" w:line="240" w:lineRule="auto"/>
        <w:ind w:left="3969"/>
        <w:rPr>
          <w:rFonts w:ascii="Times New Roman" w:hAnsi="Times New Roman"/>
          <w:color w:val="000000" w:themeColor="text1"/>
          <w:sz w:val="20"/>
          <w:szCs w:val="20"/>
        </w:rPr>
      </w:pPr>
      <w:r w:rsidRPr="002006DD">
        <w:rPr>
          <w:rFonts w:ascii="Times New Roman" w:hAnsi="Times New Roman"/>
          <w:color w:val="000000" w:themeColor="text1"/>
          <w:sz w:val="28"/>
          <w:szCs w:val="28"/>
        </w:rPr>
        <w:t xml:space="preserve">В ______________________________________ </w:t>
      </w:r>
      <w:r w:rsidRPr="002006DD">
        <w:rPr>
          <w:rFonts w:ascii="Times New Roman" w:hAnsi="Times New Roman"/>
          <w:color w:val="000000" w:themeColor="text1"/>
          <w:sz w:val="20"/>
          <w:szCs w:val="20"/>
        </w:rPr>
        <w:t>(наименование органа местного самоуправления муниципального образования)</w:t>
      </w:r>
    </w:p>
    <w:p w14:paraId="1D23817C" w14:textId="39520DA9" w:rsidR="005D4035" w:rsidRPr="002006DD" w:rsidRDefault="005D4035" w:rsidP="005D4035">
      <w:pPr>
        <w:shd w:val="clear" w:color="auto" w:fill="FFFFFF"/>
        <w:tabs>
          <w:tab w:val="left" w:leader="underscore" w:pos="10334"/>
        </w:tabs>
        <w:spacing w:after="0" w:line="240" w:lineRule="auto"/>
        <w:ind w:left="3969"/>
        <w:jc w:val="both"/>
        <w:rPr>
          <w:rFonts w:ascii="Times New Roman" w:hAnsi="Times New Roman"/>
          <w:color w:val="000000" w:themeColor="text1"/>
          <w:sz w:val="28"/>
          <w:szCs w:val="28"/>
        </w:rPr>
      </w:pPr>
      <w:r w:rsidRPr="002006DD">
        <w:rPr>
          <w:rFonts w:ascii="Times New Roman" w:hAnsi="Times New Roman"/>
          <w:color w:val="000000" w:themeColor="text1"/>
          <w:spacing w:val="-7"/>
          <w:sz w:val="28"/>
          <w:szCs w:val="28"/>
        </w:rPr>
        <w:t>от_</w:t>
      </w:r>
      <w:r w:rsidRPr="002006DD">
        <w:rPr>
          <w:rFonts w:ascii="Times New Roman" w:hAnsi="Times New Roman"/>
          <w:color w:val="000000" w:themeColor="text1"/>
          <w:sz w:val="28"/>
          <w:szCs w:val="28"/>
        </w:rPr>
        <w:t xml:space="preserve">___________________________________ </w:t>
      </w:r>
    </w:p>
    <w:p w14:paraId="762B400B" w14:textId="77777777" w:rsidR="005D4035" w:rsidRPr="002006DD" w:rsidRDefault="005D4035" w:rsidP="005D4035">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14:paraId="7444E991" w14:textId="5768DD2B" w:rsidR="005D4035" w:rsidRPr="002006DD" w:rsidRDefault="005D4035" w:rsidP="005D4035">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z w:val="28"/>
          <w:szCs w:val="28"/>
        </w:rPr>
        <w:t xml:space="preserve">______________________________________ </w:t>
      </w:r>
    </w:p>
    <w:p w14:paraId="12C15E62" w14:textId="77777777" w:rsidR="005D4035" w:rsidRPr="002006DD" w:rsidRDefault="005D4035" w:rsidP="005D4035">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14:paraId="1F4E8F13" w14:textId="7EDB824D" w:rsidR="005D4035" w:rsidRPr="002006DD" w:rsidRDefault="005D4035" w:rsidP="005D4035">
      <w:pPr>
        <w:spacing w:after="0" w:line="240" w:lineRule="auto"/>
        <w:ind w:left="3969"/>
        <w:jc w:val="both"/>
        <w:rPr>
          <w:rFonts w:ascii="Times New Roman" w:hAnsi="Times New Roman"/>
          <w:color w:val="000000" w:themeColor="text1"/>
          <w:spacing w:val="-3"/>
          <w:sz w:val="20"/>
          <w:szCs w:val="20"/>
        </w:rPr>
      </w:pPr>
      <w:r w:rsidRPr="002006DD">
        <w:rPr>
          <w:rFonts w:ascii="Times New Roman" w:hAnsi="Times New Roman"/>
          <w:color w:val="000000" w:themeColor="text1"/>
          <w:spacing w:val="-3"/>
          <w:sz w:val="20"/>
          <w:szCs w:val="20"/>
        </w:rPr>
        <w:t>_______________________________________________________</w:t>
      </w:r>
    </w:p>
    <w:p w14:paraId="23D38B98" w14:textId="77777777" w:rsidR="005D4035" w:rsidRPr="002006DD" w:rsidRDefault="005D4035" w:rsidP="005D4035">
      <w:pPr>
        <w:spacing w:after="0" w:line="240" w:lineRule="auto"/>
        <w:ind w:left="3969"/>
        <w:jc w:val="both"/>
        <w:rPr>
          <w:rFonts w:ascii="Times New Roman" w:hAnsi="Times New Roman"/>
          <w:color w:val="000000" w:themeColor="text1"/>
          <w:sz w:val="20"/>
          <w:szCs w:val="20"/>
        </w:rPr>
      </w:pPr>
      <w:r w:rsidRPr="002006DD">
        <w:rPr>
          <w:rFonts w:ascii="Times New Roman" w:hAnsi="Times New Roman"/>
          <w:color w:val="000000" w:themeColor="text1"/>
          <w:spacing w:val="-3"/>
          <w:sz w:val="20"/>
          <w:szCs w:val="20"/>
        </w:rPr>
        <w:t>(</w:t>
      </w:r>
      <w:r w:rsidRPr="002006DD">
        <w:rPr>
          <w:rFonts w:ascii="Times New Roman" w:hAnsi="Times New Roman"/>
          <w:color w:val="000000" w:themeColor="text1"/>
          <w:sz w:val="20"/>
          <w:szCs w:val="20"/>
        </w:rPr>
        <w:t>почтовый адрес, адрес электронной почты, номер телефона для связи)</w:t>
      </w:r>
    </w:p>
    <w:p w14:paraId="059F08D5" w14:textId="77777777" w:rsidR="005D4035" w:rsidRPr="002006DD" w:rsidRDefault="005D4035" w:rsidP="005D4035">
      <w:pPr>
        <w:shd w:val="clear" w:color="auto" w:fill="FFFFFF"/>
        <w:tabs>
          <w:tab w:val="left" w:leader="underscore" w:pos="10334"/>
        </w:tabs>
        <w:spacing w:after="0" w:line="240" w:lineRule="auto"/>
        <w:ind w:left="3969"/>
        <w:jc w:val="right"/>
        <w:rPr>
          <w:rFonts w:ascii="Times New Roman" w:hAnsi="Times New Roman"/>
          <w:color w:val="000000" w:themeColor="text1"/>
          <w:spacing w:val="-7"/>
          <w:sz w:val="20"/>
          <w:szCs w:val="20"/>
        </w:rPr>
      </w:pPr>
    </w:p>
    <w:p w14:paraId="675C918B" w14:textId="77777777" w:rsidR="005D4035" w:rsidRPr="002006DD" w:rsidRDefault="005D4035" w:rsidP="005D4035">
      <w:pPr>
        <w:spacing w:after="0" w:line="240" w:lineRule="auto"/>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Заявление</w:t>
      </w:r>
    </w:p>
    <w:p w14:paraId="65487509" w14:textId="77777777" w:rsidR="005D4035" w:rsidRPr="002006DD" w:rsidRDefault="005D4035" w:rsidP="005D4035">
      <w:pPr>
        <w:spacing w:after="0" w:line="240" w:lineRule="auto"/>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о предоставлении земельного участка в аренду/ в собственность на торгах</w:t>
      </w:r>
    </w:p>
    <w:p w14:paraId="27BEB78F" w14:textId="77777777" w:rsidR="005D4035" w:rsidRPr="002006DD" w:rsidRDefault="005D4035" w:rsidP="005D4035">
      <w:pPr>
        <w:spacing w:after="0" w:line="240" w:lineRule="auto"/>
        <w:rPr>
          <w:rFonts w:ascii="Times New Roman" w:hAnsi="Times New Roman"/>
          <w:color w:val="000000" w:themeColor="text1"/>
          <w:sz w:val="28"/>
          <w:szCs w:val="28"/>
        </w:rPr>
      </w:pPr>
    </w:p>
    <w:p w14:paraId="5A94A1E5" w14:textId="77777777" w:rsidR="005D4035" w:rsidRPr="002006DD" w:rsidRDefault="005D4035" w:rsidP="005D4035">
      <w:pPr>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Прошу Вас предоставить земельный участок в аренду/в собственность путем проведения аукциона.</w:t>
      </w:r>
    </w:p>
    <w:p w14:paraId="1313A9D5" w14:textId="77777777" w:rsidR="005D4035" w:rsidRPr="002006DD" w:rsidRDefault="005D4035" w:rsidP="005D4035">
      <w:pPr>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Земельный участок площадью ___________ </w:t>
      </w:r>
      <w:proofErr w:type="spellStart"/>
      <w:r w:rsidRPr="002006DD">
        <w:rPr>
          <w:rFonts w:ascii="Times New Roman" w:hAnsi="Times New Roman"/>
          <w:color w:val="000000" w:themeColor="text1"/>
          <w:sz w:val="28"/>
          <w:szCs w:val="28"/>
        </w:rPr>
        <w:t>кв.м</w:t>
      </w:r>
      <w:proofErr w:type="spellEnd"/>
      <w:r w:rsidRPr="002006DD">
        <w:rPr>
          <w:rFonts w:ascii="Times New Roman" w:hAnsi="Times New Roman"/>
          <w:color w:val="000000" w:themeColor="text1"/>
          <w:sz w:val="28"/>
          <w:szCs w:val="28"/>
        </w:rPr>
        <w:t>.,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14:paraId="2FE35088" w14:textId="77777777" w:rsidR="005D4035" w:rsidRPr="002006DD" w:rsidRDefault="005D4035" w:rsidP="005D4035">
      <w:pPr>
        <w:spacing w:after="0" w:line="240" w:lineRule="auto"/>
        <w:ind w:firstLine="851"/>
        <w:rPr>
          <w:rFonts w:ascii="Times New Roman" w:hAnsi="Times New Roman"/>
          <w:color w:val="000000" w:themeColor="text1"/>
          <w:sz w:val="28"/>
          <w:szCs w:val="28"/>
        </w:rPr>
      </w:pPr>
      <w:r w:rsidRPr="002006DD">
        <w:rPr>
          <w:rFonts w:ascii="Times New Roman" w:hAnsi="Times New Roman"/>
          <w:color w:val="000000" w:themeColor="text1"/>
          <w:sz w:val="28"/>
          <w:szCs w:val="28"/>
        </w:rPr>
        <w:t>К заявлению прилагаются следующие документы:</w:t>
      </w:r>
    </w:p>
    <w:p w14:paraId="3E9548B3" w14:textId="183B328F" w:rsidR="005D4035" w:rsidRPr="002006DD" w:rsidRDefault="005D4035" w:rsidP="005D4035">
      <w:pPr>
        <w:widowControl w:val="0"/>
        <w:spacing w:after="0" w:line="240" w:lineRule="auto"/>
        <w:ind w:firstLine="851"/>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 __________________________________________________________</w:t>
      </w:r>
    </w:p>
    <w:p w14:paraId="0012C5F6" w14:textId="3D223840" w:rsidR="005D4035" w:rsidRPr="002006DD" w:rsidRDefault="005D4035" w:rsidP="005D4035">
      <w:pPr>
        <w:widowControl w:val="0"/>
        <w:spacing w:after="0" w:line="240" w:lineRule="auto"/>
        <w:ind w:firstLine="851"/>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 __________________________________________________________</w:t>
      </w:r>
    </w:p>
    <w:p w14:paraId="6B41140E" w14:textId="77777777" w:rsidR="005D4035" w:rsidRPr="002006DD" w:rsidRDefault="005D4035" w:rsidP="005D4035">
      <w:pPr>
        <w:widowControl w:val="0"/>
        <w:spacing w:after="0" w:line="240" w:lineRule="auto"/>
        <w:ind w:firstLine="851"/>
        <w:jc w:val="both"/>
        <w:rPr>
          <w:rFonts w:ascii="Times New Roman" w:hAnsi="Times New Roman"/>
          <w:color w:val="000000" w:themeColor="text1"/>
          <w:sz w:val="28"/>
          <w:szCs w:val="28"/>
        </w:rPr>
      </w:pPr>
    </w:p>
    <w:p w14:paraId="3AAB44F0" w14:textId="77777777" w:rsidR="005D4035" w:rsidRPr="002006DD" w:rsidRDefault="005D4035" w:rsidP="005D4035">
      <w:pPr>
        <w:widowControl w:val="0"/>
        <w:spacing w:after="0" w:line="240" w:lineRule="auto"/>
        <w:ind w:firstLine="851"/>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Результат предоставления муниципальной услуги, прошу предоставить:</w:t>
      </w:r>
    </w:p>
    <w:p w14:paraId="5780895F" w14:textId="77777777" w:rsidR="005D4035" w:rsidRPr="002006DD" w:rsidRDefault="005D4035" w:rsidP="005D4035">
      <w:pPr>
        <w:widowControl w:val="0"/>
        <w:spacing w:after="0" w:line="240" w:lineRule="auto"/>
        <w:jc w:val="both"/>
        <w:rPr>
          <w:rFonts w:ascii="Times New Roman" w:hAnsi="Times New Roman"/>
          <w:color w:val="000000" w:themeColor="text1"/>
          <w:sz w:val="28"/>
          <w:szCs w:val="28"/>
        </w:rPr>
      </w:pPr>
    </w:p>
    <w:p w14:paraId="7922E7B6" w14:textId="77777777" w:rsidR="005D4035" w:rsidRPr="002006DD" w:rsidRDefault="005D4035" w:rsidP="005D4035">
      <w:pPr>
        <w:widowControl w:val="0"/>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 в личный кабинет Портала государственных и муниципальных услуг Республики Татарстан;</w:t>
      </w:r>
    </w:p>
    <w:p w14:paraId="4B202807" w14:textId="4FF46385" w:rsidR="005D4035" w:rsidRPr="002006DD" w:rsidRDefault="005D4035" w:rsidP="005D4035">
      <w:pPr>
        <w:widowControl w:val="0"/>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 в форме документа на бумажном носителе в </w:t>
      </w:r>
      <w:r w:rsidR="00BA58F6" w:rsidRPr="002006DD">
        <w:rPr>
          <w:rFonts w:ascii="Times New Roman" w:hAnsi="Times New Roman"/>
          <w:color w:val="000000" w:themeColor="text1"/>
          <w:sz w:val="28"/>
          <w:szCs w:val="28"/>
        </w:rPr>
        <w:t>Органе</w:t>
      </w:r>
    </w:p>
    <w:p w14:paraId="2BAC7893" w14:textId="77777777" w:rsidR="005D4035" w:rsidRPr="002006DD" w:rsidRDefault="005D4035" w:rsidP="005D4035">
      <w:pPr>
        <w:widowControl w:val="0"/>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 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14:paraId="129A65B0" w14:textId="77777777" w:rsidR="005D4035" w:rsidRPr="002006DD" w:rsidRDefault="005D4035" w:rsidP="005D4035">
      <w:pPr>
        <w:widowControl w:val="0"/>
        <w:spacing w:after="0" w:line="240" w:lineRule="auto"/>
        <w:ind w:firstLine="851"/>
        <w:jc w:val="both"/>
        <w:rPr>
          <w:rFonts w:ascii="Times New Roman" w:hAnsi="Times New Roman"/>
          <w:color w:val="000000" w:themeColor="text1"/>
          <w:spacing w:val="-6"/>
          <w:sz w:val="28"/>
          <w:szCs w:val="28"/>
        </w:rPr>
      </w:pPr>
    </w:p>
    <w:p w14:paraId="5B3644E3" w14:textId="77777777" w:rsidR="005D4035" w:rsidRPr="002006DD" w:rsidRDefault="005D4035" w:rsidP="005D4035">
      <w:pPr>
        <w:spacing w:after="0" w:line="240" w:lineRule="auto"/>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______________</w:t>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t>_________________ ( ________________)</w:t>
      </w:r>
    </w:p>
    <w:p w14:paraId="4BFDA902" w14:textId="77777777" w:rsidR="005D4035" w:rsidRPr="002006DD" w:rsidRDefault="005D4035" w:rsidP="005D4035">
      <w:pPr>
        <w:spacing w:after="0" w:line="240" w:lineRule="auto"/>
        <w:rPr>
          <w:rFonts w:ascii="Times New Roman CYR" w:hAnsi="Times New Roman CYR" w:cs="Times New Roman CYR"/>
          <w:color w:val="000000" w:themeColor="text1"/>
          <w:sz w:val="28"/>
          <w:szCs w:val="28"/>
        </w:rPr>
      </w:pPr>
      <w:r w:rsidRPr="002006DD">
        <w:rPr>
          <w:rFonts w:ascii="Times New Roman" w:hAnsi="Times New Roman"/>
          <w:color w:val="000000" w:themeColor="text1"/>
          <w:sz w:val="28"/>
          <w:szCs w:val="28"/>
        </w:rPr>
        <w:tab/>
        <w:t>(дата)</w:t>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t>(подпись)</w:t>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t xml:space="preserve">     (Ф.И.О.)</w:t>
      </w:r>
    </w:p>
    <w:p w14:paraId="5D4984D2"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p>
    <w:p w14:paraId="687956FC" w14:textId="495B2721" w:rsidR="005D4035" w:rsidRPr="002006DD" w:rsidRDefault="005D4035" w:rsidP="005D4035">
      <w:pPr>
        <w:spacing w:after="0" w:line="240" w:lineRule="auto"/>
        <w:ind w:right="-1"/>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8</w:t>
      </w:r>
    </w:p>
    <w:p w14:paraId="120AF491" w14:textId="77777777" w:rsidR="005D4035" w:rsidRPr="002006DD" w:rsidRDefault="005D4035" w:rsidP="005D4035">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к Регламенту</w:t>
      </w:r>
    </w:p>
    <w:p w14:paraId="49550B2F" w14:textId="77777777" w:rsidR="005D4035" w:rsidRPr="002006DD" w:rsidRDefault="005D4035" w:rsidP="005D4035">
      <w:pPr>
        <w:spacing w:after="0" w:line="240" w:lineRule="auto"/>
        <w:rPr>
          <w:rFonts w:ascii="Times New Roman" w:hAnsi="Times New Roman"/>
          <w:color w:val="000000" w:themeColor="text1"/>
          <w:sz w:val="24"/>
          <w:szCs w:val="24"/>
        </w:rPr>
      </w:pPr>
    </w:p>
    <w:p w14:paraId="5E9ADFDE"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(Бланк органа, предоставляющего муниципальную услугу)</w:t>
      </w:r>
    </w:p>
    <w:p w14:paraId="768B20A9" w14:textId="77777777" w:rsidR="005D4035" w:rsidRPr="002006DD" w:rsidRDefault="005D4035" w:rsidP="005D4035">
      <w:pPr>
        <w:spacing w:after="0" w:line="240" w:lineRule="auto"/>
        <w:rPr>
          <w:rFonts w:ascii="Times New Roman" w:hAnsi="Times New Roman"/>
          <w:color w:val="000000" w:themeColor="text1"/>
          <w:sz w:val="24"/>
          <w:szCs w:val="24"/>
        </w:rPr>
      </w:pPr>
    </w:p>
    <w:p w14:paraId="5270EB81" w14:textId="77777777" w:rsidR="005D4035" w:rsidRPr="002006DD" w:rsidRDefault="005D4035" w:rsidP="005D4035">
      <w:pPr>
        <w:spacing w:after="0" w:line="240" w:lineRule="auto"/>
        <w:rPr>
          <w:rFonts w:ascii="Times New Roman" w:hAnsi="Times New Roman"/>
          <w:color w:val="000000" w:themeColor="text1"/>
          <w:sz w:val="24"/>
          <w:szCs w:val="24"/>
        </w:rPr>
      </w:pPr>
    </w:p>
    <w:p w14:paraId="5107944C" w14:textId="77777777" w:rsidR="005D4035" w:rsidRPr="002006DD" w:rsidRDefault="005D4035" w:rsidP="005D4035">
      <w:pPr>
        <w:spacing w:after="0" w:line="240" w:lineRule="auto"/>
        <w:rPr>
          <w:rFonts w:ascii="Times New Roman" w:hAnsi="Times New Roman"/>
          <w:color w:val="000000" w:themeColor="text1"/>
          <w:sz w:val="24"/>
          <w:szCs w:val="24"/>
        </w:rPr>
      </w:pPr>
    </w:p>
    <w:p w14:paraId="2AD0F8AF" w14:textId="77777777" w:rsidR="005D4035" w:rsidRPr="002006DD" w:rsidRDefault="005D4035" w:rsidP="005D4035">
      <w:pPr>
        <w:spacing w:after="0" w:line="240" w:lineRule="auto"/>
        <w:jc w:val="center"/>
        <w:rPr>
          <w:rFonts w:ascii="Times New Roman" w:hAnsi="Times New Roman"/>
          <w:color w:val="000000" w:themeColor="text1"/>
          <w:sz w:val="26"/>
          <w:szCs w:val="26"/>
        </w:rPr>
      </w:pPr>
      <w:r w:rsidRPr="002006DD">
        <w:rPr>
          <w:rFonts w:ascii="Times New Roman" w:hAnsi="Times New Roman"/>
          <w:color w:val="000000" w:themeColor="text1"/>
          <w:sz w:val="26"/>
          <w:szCs w:val="26"/>
        </w:rPr>
        <w:t>Уведомление</w:t>
      </w:r>
      <w:r w:rsidRPr="002006DD">
        <w:rPr>
          <w:rFonts w:ascii="Times New Roman" w:hAnsi="Times New Roman"/>
          <w:color w:val="000000" w:themeColor="text1"/>
          <w:sz w:val="26"/>
          <w:szCs w:val="26"/>
        </w:rPr>
        <w:br/>
      </w:r>
    </w:p>
    <w:p w14:paraId="2DE11995" w14:textId="77777777" w:rsidR="005D4035" w:rsidRPr="002006DD" w:rsidRDefault="005D4035" w:rsidP="005D4035">
      <w:pPr>
        <w:spacing w:after="0" w:line="240" w:lineRule="auto"/>
        <w:jc w:val="center"/>
        <w:rPr>
          <w:rFonts w:ascii="Times New Roman" w:hAnsi="Times New Roman"/>
          <w:color w:val="000000" w:themeColor="text1"/>
          <w:sz w:val="26"/>
          <w:szCs w:val="26"/>
        </w:rPr>
      </w:pPr>
    </w:p>
    <w:p w14:paraId="2F9F31F6"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В связи с обращением  </w:t>
      </w:r>
    </w:p>
    <w:p w14:paraId="094C7320" w14:textId="77777777" w:rsidR="005D4035" w:rsidRPr="002006DD" w:rsidRDefault="005D4035" w:rsidP="005D4035">
      <w:pPr>
        <w:pBdr>
          <w:top w:val="single" w:sz="4" w:space="1" w:color="000000"/>
        </w:pBdr>
        <w:spacing w:after="0" w:line="240" w:lineRule="auto"/>
        <w:ind w:left="238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(Ф.И.О. физического лица, наименование юридического лица – заявителя)</w:t>
      </w:r>
    </w:p>
    <w:p w14:paraId="54E95469" w14:textId="77777777" w:rsidR="005D4035" w:rsidRPr="002006DD" w:rsidRDefault="005D4035" w:rsidP="005D4035">
      <w:pPr>
        <w:spacing w:after="0" w:line="240" w:lineRule="auto"/>
        <w:rPr>
          <w:rFonts w:ascii="Times New Roman" w:hAnsi="Times New Roman"/>
          <w:color w:val="000000" w:themeColor="text1"/>
          <w:sz w:val="24"/>
          <w:szCs w:val="24"/>
        </w:rPr>
      </w:pPr>
    </w:p>
    <w:p w14:paraId="16582C6B"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заявление № _______ от_____._____.________</w:t>
      </w:r>
      <w:proofErr w:type="spellStart"/>
      <w:r w:rsidRPr="002006DD">
        <w:rPr>
          <w:rFonts w:ascii="Times New Roman" w:hAnsi="Times New Roman"/>
          <w:color w:val="000000" w:themeColor="text1"/>
          <w:sz w:val="24"/>
          <w:szCs w:val="24"/>
        </w:rPr>
        <w:t>гг</w:t>
      </w:r>
      <w:proofErr w:type="spellEnd"/>
      <w:r w:rsidRPr="002006DD">
        <w:rPr>
          <w:rFonts w:ascii="Times New Roman" w:hAnsi="Times New Roman"/>
          <w:color w:val="000000" w:themeColor="text1"/>
          <w:sz w:val="24"/>
          <w:szCs w:val="24"/>
        </w:rPr>
        <w:t>., 0 ________________________________</w:t>
      </w:r>
    </w:p>
    <w:p w14:paraId="4FACCA67" w14:textId="77777777" w:rsidR="005D4035" w:rsidRPr="002006DD" w:rsidRDefault="005D4035" w:rsidP="005D4035">
      <w:pPr>
        <w:spacing w:after="0" w:line="240" w:lineRule="auto"/>
        <w:rPr>
          <w:rFonts w:ascii="Times New Roman" w:hAnsi="Times New Roman"/>
          <w:color w:val="000000" w:themeColor="text1"/>
          <w:sz w:val="24"/>
          <w:szCs w:val="24"/>
        </w:rPr>
      </w:pPr>
    </w:p>
    <w:p w14:paraId="32DDC0D6"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_____________________________________________________________________________</w:t>
      </w:r>
    </w:p>
    <w:p w14:paraId="003BAF68" w14:textId="77777777" w:rsidR="005D4035" w:rsidRPr="002006DD" w:rsidRDefault="005D4035" w:rsidP="005D4035">
      <w:pPr>
        <w:spacing w:after="0" w:line="240" w:lineRule="auto"/>
        <w:rPr>
          <w:rFonts w:ascii="Times New Roman" w:hAnsi="Times New Roman"/>
          <w:color w:val="000000" w:themeColor="text1"/>
          <w:sz w:val="24"/>
          <w:szCs w:val="24"/>
        </w:rPr>
      </w:pPr>
    </w:p>
    <w:p w14:paraId="0CC4DE35"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на основании:  </w:t>
      </w:r>
    </w:p>
    <w:p w14:paraId="778D5E49" w14:textId="77777777" w:rsidR="005D4035" w:rsidRPr="002006DD" w:rsidRDefault="005D4035" w:rsidP="005D4035">
      <w:pPr>
        <w:pBdr>
          <w:top w:val="single" w:sz="4" w:space="1" w:color="000000"/>
        </w:pBdr>
        <w:spacing w:after="0" w:line="240" w:lineRule="auto"/>
        <w:ind w:left="1560"/>
        <w:jc w:val="center"/>
        <w:rPr>
          <w:rFonts w:ascii="Times New Roman" w:hAnsi="Times New Roman"/>
          <w:color w:val="000000" w:themeColor="text1"/>
          <w:sz w:val="20"/>
          <w:szCs w:val="20"/>
        </w:rPr>
      </w:pPr>
    </w:p>
    <w:p w14:paraId="0567063B" w14:textId="77777777" w:rsidR="005D4035" w:rsidRPr="002006DD" w:rsidRDefault="005D4035" w:rsidP="005D4035">
      <w:pPr>
        <w:tabs>
          <w:tab w:val="left" w:pos="9837"/>
        </w:tabs>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ab/>
      </w:r>
    </w:p>
    <w:p w14:paraId="5C66C964" w14:textId="77777777" w:rsidR="005D4035" w:rsidRPr="002006DD" w:rsidRDefault="005D4035" w:rsidP="005D4035">
      <w:pPr>
        <w:pBdr>
          <w:top w:val="single" w:sz="4" w:space="1" w:color="000000"/>
        </w:pBdr>
        <w:spacing w:after="0" w:line="240" w:lineRule="auto"/>
        <w:jc w:val="center"/>
        <w:rPr>
          <w:rFonts w:ascii="Times New Roman" w:hAnsi="Times New Roman"/>
          <w:color w:val="000000" w:themeColor="text1"/>
        </w:rPr>
      </w:pPr>
    </w:p>
    <w:p w14:paraId="6E48F7DD" w14:textId="77777777" w:rsidR="005D4035" w:rsidRPr="002006DD" w:rsidRDefault="005D4035" w:rsidP="005D4035">
      <w:pPr>
        <w:spacing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0059C0C4" w14:textId="77777777" w:rsidR="005D4035" w:rsidRPr="002006DD" w:rsidRDefault="005D4035" w:rsidP="005D4035">
      <w:pPr>
        <w:spacing w:after="0" w:line="240" w:lineRule="auto"/>
        <w:rPr>
          <w:rFonts w:ascii="Times New Roman" w:hAnsi="Times New Roman"/>
          <w:color w:val="000000" w:themeColor="text1"/>
          <w:sz w:val="24"/>
          <w:szCs w:val="24"/>
        </w:rPr>
      </w:pPr>
    </w:p>
    <w:p w14:paraId="0E44CCD6"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1.</w:t>
      </w:r>
    </w:p>
    <w:p w14:paraId="0072F8FA" w14:textId="77777777" w:rsidR="005D4035" w:rsidRPr="002006DD" w:rsidRDefault="005D4035" w:rsidP="005D4035">
      <w:pPr>
        <w:spacing w:after="0" w:line="240" w:lineRule="auto"/>
        <w:jc w:val="both"/>
        <w:rPr>
          <w:rFonts w:ascii="Times New Roman" w:hAnsi="Times New Roman"/>
          <w:color w:val="000000" w:themeColor="text1"/>
          <w:sz w:val="24"/>
          <w:szCs w:val="24"/>
        </w:rPr>
      </w:pPr>
    </w:p>
    <w:p w14:paraId="55C63863" w14:textId="77777777" w:rsidR="005D4035" w:rsidRPr="002006DD" w:rsidRDefault="005D4035" w:rsidP="005D4035">
      <w:pPr>
        <w:spacing w:after="0" w:line="240" w:lineRule="auto"/>
        <w:jc w:val="both"/>
        <w:rPr>
          <w:rFonts w:ascii="Times New Roman" w:hAnsi="Times New Roman"/>
          <w:color w:val="000000" w:themeColor="text1"/>
          <w:sz w:val="20"/>
          <w:szCs w:val="20"/>
        </w:rPr>
      </w:pPr>
      <w:r w:rsidRPr="002006DD">
        <w:rPr>
          <w:rFonts w:ascii="Times New Roman" w:hAnsi="Times New Roman"/>
          <w:color w:val="000000" w:themeColor="text1"/>
          <w:sz w:val="24"/>
          <w:szCs w:val="24"/>
        </w:rPr>
        <w:t xml:space="preserve">2. </w:t>
      </w:r>
    </w:p>
    <w:p w14:paraId="306E0863" w14:textId="77777777" w:rsidR="005D4035" w:rsidRPr="002006DD" w:rsidRDefault="005D4035" w:rsidP="005D4035">
      <w:pPr>
        <w:spacing w:after="0" w:line="240" w:lineRule="auto"/>
        <w:rPr>
          <w:rFonts w:ascii="Times New Roman" w:hAnsi="Times New Roman"/>
          <w:color w:val="000000" w:themeColor="text1"/>
          <w:sz w:val="20"/>
          <w:szCs w:val="20"/>
        </w:rPr>
      </w:pPr>
    </w:p>
    <w:p w14:paraId="08448DFE" w14:textId="77777777" w:rsidR="005D4035" w:rsidRPr="002006DD" w:rsidRDefault="005D4035" w:rsidP="005D4035">
      <w:pPr>
        <w:spacing w:after="0" w:line="240" w:lineRule="auto"/>
        <w:rPr>
          <w:rFonts w:ascii="Times New Roman" w:hAnsi="Times New Roman"/>
          <w:color w:val="000000" w:themeColor="text1"/>
          <w:sz w:val="24"/>
          <w:szCs w:val="24"/>
        </w:rPr>
      </w:pPr>
    </w:p>
    <w:p w14:paraId="4907FC73" w14:textId="77777777" w:rsidR="005D4035" w:rsidRPr="002006DD" w:rsidRDefault="005D4035" w:rsidP="005D4035">
      <w:pPr>
        <w:spacing w:after="0" w:line="240" w:lineRule="auto"/>
        <w:rPr>
          <w:rFonts w:ascii="Times New Roman" w:hAnsi="Times New Roman"/>
          <w:color w:val="000000" w:themeColor="text1"/>
          <w:sz w:val="24"/>
          <w:szCs w:val="24"/>
        </w:rPr>
      </w:pPr>
    </w:p>
    <w:p w14:paraId="526CA3F0" w14:textId="77777777" w:rsidR="005D4035" w:rsidRPr="002006DD" w:rsidRDefault="005D4035" w:rsidP="005D4035">
      <w:pPr>
        <w:spacing w:after="0" w:line="240" w:lineRule="auto"/>
        <w:rPr>
          <w:rFonts w:ascii="Times New Roman" w:hAnsi="Times New Roman"/>
          <w:color w:val="000000" w:themeColor="text1"/>
          <w:sz w:val="24"/>
          <w:szCs w:val="24"/>
        </w:rPr>
      </w:pPr>
    </w:p>
    <w:p w14:paraId="2CDA1810" w14:textId="77777777" w:rsidR="005D4035" w:rsidRPr="002006DD" w:rsidRDefault="005D4035" w:rsidP="005D4035">
      <w:pPr>
        <w:spacing w:after="0" w:line="240" w:lineRule="auto"/>
        <w:rPr>
          <w:rFonts w:ascii="Times New Roman" w:hAnsi="Times New Roman"/>
          <w:color w:val="000000" w:themeColor="text1"/>
          <w:sz w:val="24"/>
          <w:szCs w:val="24"/>
        </w:rPr>
      </w:pPr>
    </w:p>
    <w:p w14:paraId="45D9EA8A" w14:textId="77777777" w:rsidR="005D4035" w:rsidRPr="002006DD" w:rsidRDefault="005D4035" w:rsidP="005D4035">
      <w:pPr>
        <w:spacing w:after="0" w:line="240" w:lineRule="auto"/>
        <w:rPr>
          <w:rFonts w:ascii="Times New Roman" w:hAnsi="Times New Roman"/>
          <w:color w:val="000000" w:themeColor="text1"/>
          <w:sz w:val="24"/>
          <w:szCs w:val="24"/>
        </w:rPr>
      </w:pPr>
    </w:p>
    <w:p w14:paraId="540789F9" w14:textId="77777777" w:rsidR="005D4035" w:rsidRPr="002006DD" w:rsidRDefault="005D4035" w:rsidP="005D4035">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Должностное лицо (ФИО)</w:t>
      </w:r>
    </w:p>
    <w:p w14:paraId="4044E721" w14:textId="77777777" w:rsidR="005D4035" w:rsidRPr="002006DD" w:rsidRDefault="005D4035" w:rsidP="005D4035">
      <w:pPr>
        <w:pBdr>
          <w:top w:val="single" w:sz="4" w:space="9" w:color="000000"/>
        </w:pBdr>
        <w:spacing w:after="0" w:line="240" w:lineRule="auto"/>
        <w:ind w:left="5670"/>
        <w:jc w:val="center"/>
        <w:rPr>
          <w:rFonts w:ascii="Times New Roman" w:hAnsi="Times New Roman"/>
          <w:color w:val="000000" w:themeColor="text1"/>
          <w:sz w:val="20"/>
          <w:szCs w:val="20"/>
        </w:rPr>
      </w:pPr>
    </w:p>
    <w:p w14:paraId="2E63B661" w14:textId="77777777" w:rsidR="005D4035" w:rsidRPr="002006DD" w:rsidRDefault="005D4035" w:rsidP="005D4035">
      <w:pPr>
        <w:pBdr>
          <w:top w:val="single" w:sz="4" w:space="9" w:color="000000"/>
        </w:pBdr>
        <w:spacing w:after="0" w:line="240" w:lineRule="auto"/>
        <w:ind w:left="5670"/>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(подпись должностного лица органа, осуществляющего согласование)</w:t>
      </w:r>
    </w:p>
    <w:p w14:paraId="42587577" w14:textId="77777777" w:rsidR="005D4035" w:rsidRPr="002006DD" w:rsidRDefault="005D4035" w:rsidP="005D4035">
      <w:pPr>
        <w:spacing w:after="0" w:line="240" w:lineRule="auto"/>
        <w:jc w:val="center"/>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                                                                                                 </w:t>
      </w:r>
    </w:p>
    <w:p w14:paraId="569F21FB" w14:textId="77777777" w:rsidR="005D4035" w:rsidRPr="002006DD" w:rsidRDefault="005D4035" w:rsidP="005D4035">
      <w:pPr>
        <w:rPr>
          <w:color w:val="000000" w:themeColor="text1"/>
        </w:rPr>
      </w:pPr>
    </w:p>
    <w:p w14:paraId="31E78C86" w14:textId="77777777" w:rsidR="005D4035" w:rsidRPr="002006DD" w:rsidRDefault="005D4035" w:rsidP="005D4035">
      <w:pPr>
        <w:rPr>
          <w:color w:val="000000" w:themeColor="text1"/>
        </w:rPr>
      </w:pPr>
    </w:p>
    <w:p w14:paraId="1B06D191" w14:textId="77777777" w:rsidR="005D4035" w:rsidRPr="002006DD" w:rsidRDefault="005D4035" w:rsidP="005D4035">
      <w:pPr>
        <w:spacing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Исполнитель (ФИО)</w:t>
      </w:r>
    </w:p>
    <w:p w14:paraId="6FA255D4" w14:textId="77777777" w:rsidR="005D4035" w:rsidRPr="002006DD" w:rsidRDefault="005D4035" w:rsidP="005D4035">
      <w:pPr>
        <w:spacing w:line="240" w:lineRule="auto"/>
        <w:rPr>
          <w:rFonts w:ascii="Times New Roman" w:hAnsi="Times New Roman"/>
          <w:color w:val="000000" w:themeColor="text1"/>
          <w:sz w:val="20"/>
          <w:szCs w:val="20"/>
        </w:rPr>
      </w:pPr>
      <w:bookmarkStart w:id="12" w:name="_heading=h.gjdgxs"/>
      <w:bookmarkEnd w:id="12"/>
      <w:r w:rsidRPr="002006DD">
        <w:rPr>
          <w:rFonts w:ascii="Times New Roman" w:hAnsi="Times New Roman"/>
          <w:color w:val="000000" w:themeColor="text1"/>
          <w:sz w:val="20"/>
          <w:szCs w:val="20"/>
        </w:rPr>
        <w:t>______________________________</w:t>
      </w:r>
    </w:p>
    <w:p w14:paraId="41C3A206" w14:textId="77777777" w:rsidR="005D4035" w:rsidRPr="002006DD" w:rsidRDefault="005D4035" w:rsidP="005D4035">
      <w:pPr>
        <w:rPr>
          <w:rFonts w:ascii="Times New Roman" w:hAnsi="Times New Roman"/>
          <w:color w:val="000000" w:themeColor="text1"/>
          <w:sz w:val="24"/>
          <w:szCs w:val="24"/>
        </w:rPr>
      </w:pPr>
      <w:r w:rsidRPr="002006DD">
        <w:rPr>
          <w:rFonts w:ascii="Times New Roman" w:hAnsi="Times New Roman"/>
          <w:color w:val="000000" w:themeColor="text1"/>
          <w:sz w:val="20"/>
          <w:szCs w:val="20"/>
        </w:rPr>
        <w:t>(контакты исполнителя)</w:t>
      </w:r>
    </w:p>
    <w:p w14:paraId="092B8B56" w14:textId="77777777" w:rsidR="005D4035" w:rsidRPr="002006DD" w:rsidRDefault="005D4035" w:rsidP="005D4035">
      <w:pPr>
        <w:spacing w:after="0" w:line="240" w:lineRule="auto"/>
        <w:rPr>
          <w:rFonts w:ascii="Times New Roman" w:hAnsi="Times New Roman"/>
          <w:color w:val="000000" w:themeColor="text1"/>
          <w:sz w:val="28"/>
          <w:szCs w:val="28"/>
        </w:rPr>
      </w:pPr>
    </w:p>
    <w:p w14:paraId="2B47CCF3" w14:textId="7B2A6ED5" w:rsidR="00D12061" w:rsidRPr="002006DD" w:rsidRDefault="00D12061" w:rsidP="00D12061">
      <w:pPr>
        <w:keepNext/>
        <w:spacing w:after="0" w:line="240" w:lineRule="auto"/>
        <w:ind w:right="-1"/>
        <w:jc w:val="center"/>
        <w:outlineLvl w:val="0"/>
        <w:rPr>
          <w:rFonts w:ascii="Times New Roman" w:eastAsia="Times New Roman" w:hAnsi="Times New Roman" w:cs="Times New Roman"/>
          <w:iCs/>
          <w:color w:val="000000" w:themeColor="text1"/>
          <w:sz w:val="28"/>
          <w:szCs w:val="20"/>
          <w:lang w:eastAsia="zh-CN"/>
        </w:rPr>
      </w:pPr>
    </w:p>
    <w:p w14:paraId="7C8E595F" w14:textId="77777777" w:rsidR="00D12061" w:rsidRPr="002006DD" w:rsidRDefault="00D12061" w:rsidP="00D12061">
      <w:pPr>
        <w:spacing w:after="0" w:line="240" w:lineRule="auto"/>
        <w:ind w:right="-1"/>
        <w:rPr>
          <w:rFonts w:ascii="Times New Roman" w:eastAsia="Times New Roman" w:hAnsi="Times New Roman" w:cs="Times New Roman"/>
          <w:color w:val="000000" w:themeColor="text1"/>
          <w:sz w:val="24"/>
          <w:szCs w:val="24"/>
          <w:lang w:val="tt-RU" w:eastAsia="ru-RU"/>
        </w:rPr>
      </w:pPr>
    </w:p>
    <w:p w14:paraId="683AB4BD" w14:textId="2CF5E96C" w:rsidR="002006DD" w:rsidRDefault="002006DD"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7108B184" w14:textId="77777777" w:rsidR="00844146" w:rsidRDefault="00844146" w:rsidP="00D12061">
      <w:pPr>
        <w:spacing w:after="0" w:line="240" w:lineRule="auto"/>
        <w:ind w:left="5812"/>
        <w:jc w:val="center"/>
        <w:rPr>
          <w:rFonts w:ascii="Times New Roman" w:eastAsia="Times New Roman" w:hAnsi="Times New Roman" w:cs="Times New Roman"/>
          <w:color w:val="000000" w:themeColor="text1"/>
          <w:sz w:val="24"/>
          <w:szCs w:val="24"/>
          <w:lang w:eastAsia="ru-RU"/>
        </w:rPr>
      </w:pPr>
    </w:p>
    <w:p w14:paraId="3A9A2FDA" w14:textId="7407BF16" w:rsidR="002006DD" w:rsidRDefault="002006DD" w:rsidP="00D12061">
      <w:pPr>
        <w:spacing w:after="0" w:line="240" w:lineRule="auto"/>
        <w:ind w:left="5812"/>
        <w:jc w:val="center"/>
        <w:rPr>
          <w:rFonts w:ascii="Times New Roman" w:eastAsia="Times New Roman" w:hAnsi="Times New Roman" w:cs="Times New Roman"/>
          <w:color w:val="000000" w:themeColor="text1"/>
          <w:sz w:val="24"/>
          <w:szCs w:val="24"/>
          <w:lang w:eastAsia="ru-RU"/>
        </w:rPr>
        <w:sectPr w:rsidR="002006DD" w:rsidSect="002006DD">
          <w:headerReference w:type="default" r:id="rId19"/>
          <w:type w:val="continuous"/>
          <w:pgSz w:w="11906" w:h="16838"/>
          <w:pgMar w:top="1134" w:right="850" w:bottom="1134" w:left="1701" w:header="709" w:footer="709" w:gutter="0"/>
          <w:pgNumType w:start="1"/>
          <w:cols w:space="708"/>
          <w:titlePg/>
          <w:docGrid w:linePitch="360"/>
        </w:sectPr>
      </w:pPr>
    </w:p>
    <w:p w14:paraId="231914C1" w14:textId="25C12A5E" w:rsidR="002006DD" w:rsidRDefault="002006DD" w:rsidP="002006DD">
      <w:pPr>
        <w:spacing w:line="240" w:lineRule="auto"/>
        <w:ind w:left="581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Утвержден</w:t>
      </w:r>
    </w:p>
    <w:p w14:paraId="7718FD29" w14:textId="208B8279" w:rsidR="00D12061" w:rsidRPr="002006DD" w:rsidRDefault="00D12061" w:rsidP="00D12061">
      <w:pPr>
        <w:spacing w:after="0" w:line="240" w:lineRule="auto"/>
        <w:ind w:left="5812"/>
        <w:jc w:val="both"/>
        <w:rPr>
          <w:rFonts w:ascii="Times New Roman" w:eastAsia="Times New Roman" w:hAnsi="Times New Roman" w:cs="Times New Roman"/>
          <w:color w:val="000000" w:themeColor="text1"/>
          <w:sz w:val="24"/>
          <w:szCs w:val="24"/>
          <w:lang w:eastAsia="ru-RU"/>
        </w:rPr>
      </w:pPr>
      <w:r w:rsidRPr="002006DD">
        <w:rPr>
          <w:rFonts w:ascii="Times New Roman" w:eastAsia="Times New Roman" w:hAnsi="Times New Roman" w:cs="Times New Roman"/>
          <w:color w:val="000000" w:themeColor="text1"/>
          <w:sz w:val="24"/>
          <w:szCs w:val="24"/>
          <w:lang w:eastAsia="ru-RU"/>
        </w:rPr>
        <w:t>постановлением Исполнительного комитета муниципального образования «Лениногорский  муниципальный район»</w:t>
      </w:r>
    </w:p>
    <w:p w14:paraId="14B4FD8A" w14:textId="77777777" w:rsidR="00D12061" w:rsidRPr="002006DD" w:rsidRDefault="00D12061" w:rsidP="00D12061">
      <w:pPr>
        <w:spacing w:after="0" w:line="240" w:lineRule="auto"/>
        <w:ind w:left="5812"/>
        <w:jc w:val="both"/>
        <w:rPr>
          <w:rFonts w:ascii="Times New Roman" w:eastAsia="Times New Roman" w:hAnsi="Times New Roman" w:cs="Times New Roman"/>
          <w:color w:val="000000" w:themeColor="text1"/>
          <w:sz w:val="24"/>
          <w:szCs w:val="24"/>
          <w:lang w:eastAsia="ru-RU"/>
        </w:rPr>
      </w:pPr>
    </w:p>
    <w:p w14:paraId="5A89BEA1" w14:textId="77777777" w:rsidR="00972E2F" w:rsidRPr="002006DD" w:rsidRDefault="00972E2F" w:rsidP="00972E2F">
      <w:pPr>
        <w:spacing w:after="0" w:line="240" w:lineRule="auto"/>
        <w:ind w:left="5812"/>
        <w:jc w:val="both"/>
        <w:rPr>
          <w:rFonts w:ascii="Times New Roman" w:eastAsia="Times New Roman" w:hAnsi="Times New Roman" w:cs="Times New Roman"/>
          <w:color w:val="000000" w:themeColor="text1"/>
          <w:sz w:val="24"/>
          <w:szCs w:val="24"/>
          <w:lang w:eastAsia="ru-RU"/>
        </w:rPr>
      </w:pPr>
      <w:r w:rsidRPr="002006DD">
        <w:rPr>
          <w:rFonts w:ascii="Times New Roman" w:eastAsia="Times New Roman" w:hAnsi="Times New Roman" w:cs="Times New Roman"/>
          <w:color w:val="000000" w:themeColor="text1"/>
          <w:sz w:val="24"/>
          <w:szCs w:val="24"/>
          <w:lang w:eastAsia="ru-RU"/>
        </w:rPr>
        <w:t>от «</w:t>
      </w:r>
      <w:r>
        <w:rPr>
          <w:rFonts w:ascii="Times New Roman" w:eastAsia="Times New Roman" w:hAnsi="Times New Roman" w:cs="Times New Roman"/>
          <w:color w:val="000000" w:themeColor="text1"/>
          <w:sz w:val="24"/>
          <w:szCs w:val="24"/>
          <w:lang w:eastAsia="ru-RU"/>
        </w:rPr>
        <w:t>23</w:t>
      </w:r>
      <w:r w:rsidRPr="002006D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декабря </w:t>
      </w:r>
      <w:r w:rsidRPr="002006DD">
        <w:rPr>
          <w:rFonts w:ascii="Times New Roman" w:eastAsia="Times New Roman" w:hAnsi="Times New Roman" w:cs="Times New Roman"/>
          <w:color w:val="000000" w:themeColor="text1"/>
          <w:sz w:val="24"/>
          <w:szCs w:val="24"/>
          <w:lang w:eastAsia="ru-RU"/>
        </w:rPr>
        <w:t xml:space="preserve">2025г. № </w:t>
      </w:r>
      <w:r>
        <w:rPr>
          <w:rFonts w:ascii="Times New Roman" w:eastAsia="Times New Roman" w:hAnsi="Times New Roman" w:cs="Times New Roman"/>
          <w:color w:val="000000" w:themeColor="text1"/>
          <w:sz w:val="24"/>
          <w:szCs w:val="24"/>
          <w:lang w:eastAsia="ru-RU"/>
        </w:rPr>
        <w:t>1135</w:t>
      </w:r>
    </w:p>
    <w:p w14:paraId="12486969" w14:textId="77777777" w:rsidR="00D12061" w:rsidRPr="002006DD" w:rsidRDefault="00D12061" w:rsidP="00D12061">
      <w:pPr>
        <w:spacing w:after="0" w:line="240" w:lineRule="auto"/>
        <w:ind w:right="-1"/>
        <w:jc w:val="center"/>
        <w:rPr>
          <w:rFonts w:ascii="Times New Roman" w:eastAsia="Times New Roman" w:hAnsi="Times New Roman" w:cs="Times New Roman"/>
          <w:color w:val="000000" w:themeColor="text1"/>
          <w:sz w:val="28"/>
          <w:szCs w:val="28"/>
          <w:lang w:eastAsia="ru-RU"/>
        </w:rPr>
      </w:pPr>
    </w:p>
    <w:p w14:paraId="7F00A134" w14:textId="77777777" w:rsidR="00D12061" w:rsidRPr="002006DD" w:rsidRDefault="00D12061" w:rsidP="00D12061">
      <w:pPr>
        <w:spacing w:after="0" w:line="240" w:lineRule="auto"/>
        <w:ind w:right="-1"/>
        <w:jc w:val="center"/>
        <w:rPr>
          <w:rFonts w:ascii="Times New Roman" w:eastAsia="Times New Roman" w:hAnsi="Times New Roman" w:cs="Times New Roman"/>
          <w:color w:val="000000" w:themeColor="text1"/>
          <w:sz w:val="28"/>
          <w:szCs w:val="28"/>
          <w:lang w:eastAsia="ru-RU"/>
        </w:rPr>
      </w:pPr>
    </w:p>
    <w:p w14:paraId="6F5D113F"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Административный регламент</w:t>
      </w:r>
    </w:p>
    <w:p w14:paraId="606B9745"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предоставления муниципальной услуги по </w:t>
      </w:r>
      <w:r w:rsidRPr="002006DD">
        <w:rPr>
          <w:rFonts w:ascii="Times New Roman" w:hAnsi="Times New Roman"/>
          <w:color w:val="000000" w:themeColor="text1"/>
          <w:sz w:val="28"/>
          <w:szCs w:val="28"/>
        </w:rPr>
        <w:br/>
        <w:t>утверждению схемы расположения земельного участка или земельных участков на кадастровом плане территории</w:t>
      </w:r>
    </w:p>
    <w:p w14:paraId="1A9715CC"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312C03E2"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4"/>
        </w:rPr>
        <w:t>I. Общие положения</w:t>
      </w:r>
    </w:p>
    <w:p w14:paraId="009DC79A"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3FFF11E6"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муниципальная услуга, Услуга). </w:t>
      </w:r>
    </w:p>
    <w:p w14:paraId="375E6BD0" w14:textId="77777777" w:rsidR="00737766" w:rsidRPr="002006DD" w:rsidRDefault="00737766" w:rsidP="00737766">
      <w:pPr>
        <w:pStyle w:val="afe"/>
        <w:spacing w:after="0" w:line="240" w:lineRule="auto"/>
        <w:ind w:left="0" w:right="-1" w:firstLine="709"/>
        <w:jc w:val="both"/>
        <w:rPr>
          <w:rFonts w:ascii="Times New Roman CYR" w:hAnsi="Times New Roman CYR" w:cs="Times New Roman CYR"/>
          <w:color w:val="000000" w:themeColor="text1"/>
          <w:sz w:val="28"/>
          <w:szCs w:val="28"/>
        </w:rPr>
      </w:pPr>
      <w:r w:rsidRPr="002006DD">
        <w:rPr>
          <w:rFonts w:ascii="Times New Roman" w:hAnsi="Times New Roman"/>
          <w:color w:val="000000" w:themeColor="text1"/>
          <w:sz w:val="28"/>
          <w:szCs w:val="28"/>
        </w:rPr>
        <w:t xml:space="preserve">2. Получатели Услуги: физические (в том числе и индивидуальные предприниматели) и юридические лица </w:t>
      </w:r>
      <w:r w:rsidRPr="002006DD">
        <w:rPr>
          <w:rFonts w:ascii="Times New Roman CYR" w:hAnsi="Times New Roman CYR" w:cs="Times New Roman CYR"/>
          <w:color w:val="000000" w:themeColor="text1"/>
          <w:sz w:val="28"/>
          <w:szCs w:val="28"/>
        </w:rPr>
        <w:t>(далее - заявитель).</w:t>
      </w:r>
    </w:p>
    <w:p w14:paraId="3C5AE5E7" w14:textId="67CDD7D4" w:rsidR="00737766" w:rsidRPr="002006DD" w:rsidRDefault="00737766" w:rsidP="00737766">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Интересы заявителей имеют право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06329282" w14:textId="77777777" w:rsidR="00737766" w:rsidRPr="002006DD" w:rsidRDefault="00737766" w:rsidP="00737766">
      <w:pPr>
        <w:pStyle w:val="afe"/>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5D2B328F" w14:textId="77777777" w:rsidR="00737766" w:rsidRPr="002006DD" w:rsidRDefault="00737766" w:rsidP="00737766">
      <w:pPr>
        <w:tabs>
          <w:tab w:val="left" w:pos="9781"/>
        </w:tabs>
        <w:spacing w:after="0" w:line="240" w:lineRule="auto"/>
        <w:ind w:right="-1"/>
        <w:jc w:val="center"/>
        <w:rPr>
          <w:rFonts w:ascii="Times New Roman" w:hAnsi="Times New Roman"/>
          <w:color w:val="000000" w:themeColor="text1"/>
          <w:sz w:val="28"/>
          <w:szCs w:val="24"/>
        </w:rPr>
      </w:pPr>
    </w:p>
    <w:p w14:paraId="5D3F6DAA" w14:textId="77777777" w:rsidR="00737766" w:rsidRPr="002006DD" w:rsidRDefault="00737766" w:rsidP="00737766">
      <w:pPr>
        <w:spacing w:after="0" w:line="240" w:lineRule="auto"/>
        <w:ind w:right="-1"/>
        <w:jc w:val="center"/>
        <w:rPr>
          <w:rFonts w:ascii="Times New Roman" w:hAnsi="Times New Roman"/>
          <w:color w:val="000000" w:themeColor="text1"/>
          <w:sz w:val="28"/>
          <w:szCs w:val="24"/>
        </w:rPr>
      </w:pPr>
      <w:r w:rsidRPr="002006DD">
        <w:rPr>
          <w:rFonts w:ascii="Times New Roman" w:hAnsi="Times New Roman"/>
          <w:color w:val="000000" w:themeColor="text1"/>
          <w:sz w:val="28"/>
          <w:szCs w:val="28"/>
        </w:rPr>
        <w:t>II. Стандарт предоставления Услуги</w:t>
      </w:r>
    </w:p>
    <w:p w14:paraId="655F0B2A" w14:textId="77777777" w:rsidR="00737766" w:rsidRPr="002006DD" w:rsidRDefault="00737766" w:rsidP="00737766">
      <w:pPr>
        <w:pStyle w:val="afe"/>
        <w:spacing w:after="0" w:line="240" w:lineRule="auto"/>
        <w:ind w:left="0" w:right="-1" w:firstLine="709"/>
        <w:jc w:val="both"/>
        <w:rPr>
          <w:rFonts w:ascii="Times New Roman" w:hAnsi="Times New Roman"/>
          <w:color w:val="000000" w:themeColor="text1"/>
          <w:sz w:val="28"/>
          <w:szCs w:val="28"/>
        </w:rPr>
      </w:pPr>
    </w:p>
    <w:p w14:paraId="0A3C467E"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Наименование Услуги</w:t>
      </w:r>
    </w:p>
    <w:p w14:paraId="45690965"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699A3551"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rPr>
      </w:pPr>
      <w:r w:rsidRPr="002006DD">
        <w:rPr>
          <w:rFonts w:ascii="Times New Roman" w:hAnsi="Times New Roman"/>
          <w:color w:val="000000" w:themeColor="text1"/>
          <w:sz w:val="28"/>
          <w:szCs w:val="28"/>
        </w:rPr>
        <w:t>4.</w:t>
      </w:r>
      <w:r w:rsidRPr="002006DD">
        <w:rPr>
          <w:rFonts w:ascii="Times New Roman" w:hAnsi="Times New Roman" w:cs="Courier New"/>
          <w:color w:val="000000" w:themeColor="text1"/>
          <w:sz w:val="28"/>
          <w:szCs w:val="20"/>
        </w:rPr>
        <w:t xml:space="preserve"> Утверждение схемы расположения земельного участка или земельных участков на кадастровом плане территории.</w:t>
      </w:r>
    </w:p>
    <w:p w14:paraId="5BFC4528"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rPr>
      </w:pPr>
    </w:p>
    <w:p w14:paraId="77F5FC79" w14:textId="77777777" w:rsidR="00737766" w:rsidRPr="002006DD" w:rsidRDefault="00737766" w:rsidP="00737766">
      <w:pPr>
        <w:spacing w:after="0" w:line="240" w:lineRule="auto"/>
        <w:ind w:right="-1"/>
        <w:jc w:val="center"/>
        <w:rPr>
          <w:rFonts w:ascii="Times New Roman" w:hAnsi="Times New Roman"/>
          <w:color w:val="000000" w:themeColor="text1"/>
          <w:sz w:val="28"/>
          <w:szCs w:val="20"/>
        </w:rPr>
      </w:pPr>
      <w:r w:rsidRPr="002006DD">
        <w:rPr>
          <w:rFonts w:ascii="Times New Roman" w:hAnsi="Times New Roman"/>
          <w:color w:val="000000" w:themeColor="text1"/>
          <w:sz w:val="28"/>
          <w:szCs w:val="28"/>
        </w:rPr>
        <w:t> Наименование органа, предоставляющего Услугу</w:t>
      </w:r>
    </w:p>
    <w:p w14:paraId="32E3B235" w14:textId="77777777" w:rsidR="00737766" w:rsidRPr="002006DD" w:rsidRDefault="00737766" w:rsidP="00737766">
      <w:pPr>
        <w:spacing w:after="0" w:line="240" w:lineRule="auto"/>
        <w:ind w:right="-1"/>
        <w:jc w:val="center"/>
        <w:rPr>
          <w:rFonts w:ascii="Times New Roman" w:hAnsi="Times New Roman"/>
          <w:color w:val="000000" w:themeColor="text1"/>
          <w:sz w:val="28"/>
          <w:szCs w:val="20"/>
        </w:rPr>
      </w:pPr>
    </w:p>
    <w:p w14:paraId="643865A8" w14:textId="67D95741" w:rsidR="00737766" w:rsidRPr="002006DD" w:rsidRDefault="00737766" w:rsidP="00737766">
      <w:pPr>
        <w:spacing w:after="0" w:line="240" w:lineRule="auto"/>
        <w:ind w:right="-1" w:firstLine="709"/>
        <w:jc w:val="both"/>
        <w:rPr>
          <w:rFonts w:ascii="Times New Roman" w:hAnsi="Times New Roman"/>
          <w:i/>
          <w:color w:val="000000" w:themeColor="text1"/>
          <w:sz w:val="28"/>
          <w:szCs w:val="28"/>
        </w:rPr>
      </w:pPr>
      <w:r w:rsidRPr="002006DD">
        <w:rPr>
          <w:rFonts w:ascii="Times New Roman" w:hAnsi="Times New Roman"/>
          <w:color w:val="000000" w:themeColor="text1"/>
          <w:sz w:val="28"/>
          <w:szCs w:val="28"/>
        </w:rPr>
        <w:t>5. Услугу предоставляет</w:t>
      </w:r>
      <w:r w:rsidRPr="002006DD">
        <w:rPr>
          <w:rFonts w:ascii="Times New Roman" w:hAnsi="Times New Roman"/>
          <w:i/>
          <w:color w:val="000000" w:themeColor="text1"/>
          <w:sz w:val="28"/>
          <w:szCs w:val="28"/>
        </w:rPr>
        <w:t xml:space="preserve"> </w:t>
      </w:r>
      <w:r w:rsidRPr="002006DD">
        <w:rPr>
          <w:rFonts w:ascii="Times New Roman" w:eastAsia="Times New Roman" w:hAnsi="Times New Roman" w:cs="Times New Roman"/>
          <w:color w:val="000000" w:themeColor="text1"/>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2006DD">
        <w:rPr>
          <w:rFonts w:ascii="Times New Roman" w:hAnsi="Times New Roman"/>
          <w:i/>
          <w:color w:val="000000" w:themeColor="text1"/>
          <w:sz w:val="28"/>
          <w:szCs w:val="28"/>
        </w:rPr>
        <w:t>.</w:t>
      </w:r>
    </w:p>
    <w:p w14:paraId="62A0C608" w14:textId="77777777" w:rsidR="00737766" w:rsidRPr="002006DD" w:rsidRDefault="00737766" w:rsidP="00737766">
      <w:pPr>
        <w:spacing w:after="0" w:line="240" w:lineRule="auto"/>
        <w:ind w:right="-1"/>
        <w:jc w:val="center"/>
        <w:rPr>
          <w:rFonts w:ascii="Times New Roman" w:hAnsi="Times New Roman"/>
          <w:i/>
          <w:color w:val="000000" w:themeColor="text1"/>
          <w:sz w:val="28"/>
          <w:szCs w:val="28"/>
        </w:rPr>
      </w:pPr>
    </w:p>
    <w:p w14:paraId="4CD9FF3E" w14:textId="77777777" w:rsidR="00737766" w:rsidRPr="002006DD" w:rsidRDefault="00737766" w:rsidP="00737766">
      <w:pPr>
        <w:spacing w:after="0" w:line="240" w:lineRule="auto"/>
        <w:ind w:right="-1"/>
        <w:jc w:val="center"/>
        <w:rPr>
          <w:rFonts w:ascii="Times New Roman" w:hAnsi="Times New Roman"/>
          <w:i/>
          <w:color w:val="000000" w:themeColor="text1"/>
          <w:sz w:val="28"/>
          <w:szCs w:val="28"/>
        </w:rPr>
      </w:pPr>
      <w:r w:rsidRPr="002006DD">
        <w:rPr>
          <w:rFonts w:ascii="Times New Roman" w:hAnsi="Times New Roman"/>
          <w:color w:val="000000" w:themeColor="text1"/>
          <w:sz w:val="28"/>
          <w:szCs w:val="28"/>
        </w:rPr>
        <w:t>Результат предоставления Услуги</w:t>
      </w:r>
    </w:p>
    <w:p w14:paraId="6221BB4C" w14:textId="77777777" w:rsidR="00737766" w:rsidRPr="002006DD" w:rsidRDefault="00737766" w:rsidP="00737766">
      <w:pPr>
        <w:spacing w:after="0" w:line="240" w:lineRule="auto"/>
        <w:ind w:right="-1" w:firstLine="709"/>
        <w:jc w:val="center"/>
        <w:rPr>
          <w:rFonts w:ascii="Times New Roman" w:hAnsi="Times New Roman"/>
          <w:i/>
          <w:color w:val="000000" w:themeColor="text1"/>
          <w:sz w:val="28"/>
          <w:szCs w:val="28"/>
        </w:rPr>
      </w:pPr>
    </w:p>
    <w:p w14:paraId="431B4147"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6. При обращении заявителя за «Утверждением схемы расположения земельного участка на кадастровом плане территории» результатами Услуги являются:</w:t>
      </w:r>
    </w:p>
    <w:p w14:paraId="07A42580" w14:textId="77777777" w:rsidR="00737766" w:rsidRPr="002006DD" w:rsidRDefault="00737766" w:rsidP="00737766">
      <w:pPr>
        <w:pStyle w:val="afe"/>
        <w:numPr>
          <w:ilvl w:val="0"/>
          <w:numId w:val="21"/>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решение об утверждении схемы расположения земельного участка на кадастровом плане территории (приложение № 5, 6);</w:t>
      </w:r>
    </w:p>
    <w:p w14:paraId="3F3F57C6" w14:textId="77777777" w:rsidR="00737766" w:rsidRPr="002006DD" w:rsidRDefault="00737766" w:rsidP="00737766">
      <w:pPr>
        <w:pStyle w:val="afe"/>
        <w:numPr>
          <w:ilvl w:val="0"/>
          <w:numId w:val="21"/>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решение об отказе в предоставлении муниципальной услуги (приложение № 7).</w:t>
      </w:r>
    </w:p>
    <w:p w14:paraId="7C170A36" w14:textId="77777777" w:rsidR="00737766" w:rsidRPr="002006DD" w:rsidRDefault="00737766" w:rsidP="00737766">
      <w:pPr>
        <w:tabs>
          <w:tab w:val="left" w:pos="1134"/>
        </w:tabs>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Формирование реестровой записи в качестве результата предоставления Услуги не предусмотрено.</w:t>
      </w:r>
    </w:p>
    <w:p w14:paraId="1AEFBE2B" w14:textId="77777777" w:rsidR="00737766" w:rsidRPr="002006DD" w:rsidRDefault="00737766" w:rsidP="00737766">
      <w:pPr>
        <w:tabs>
          <w:tab w:val="left" w:pos="1134"/>
        </w:tabs>
        <w:spacing w:after="0" w:line="240" w:lineRule="auto"/>
        <w:ind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8).</w:t>
      </w:r>
    </w:p>
    <w:p w14:paraId="7A5F3788" w14:textId="48693FAE"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председателя </w:t>
      </w:r>
      <w:r w:rsidRPr="002006DD">
        <w:rPr>
          <w:rFonts w:ascii="Times New Roman" w:eastAsia="Times New Roman" w:hAnsi="Times New Roman" w:cs="Times New Roman"/>
          <w:color w:val="000000" w:themeColor="text1"/>
          <w:sz w:val="28"/>
          <w:szCs w:val="28"/>
          <w:lang w:eastAsia="ru-RU"/>
        </w:rPr>
        <w:t>Муниципального казённого учреждения Палата имущественных и земельных отношений муниципального образования Лениногорский муниципальный район Республики Татарстан (далее – Орган)</w:t>
      </w:r>
      <w:r w:rsidRPr="002006DD">
        <w:rPr>
          <w:rFonts w:ascii="Times New Roman" w:hAnsi="Times New Roman"/>
          <w:color w:val="000000" w:themeColor="text1"/>
          <w:sz w:val="28"/>
          <w:szCs w:val="28"/>
        </w:rPr>
        <w:t>,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31E25A49" w14:textId="4C2389C5"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53AE825A" w14:textId="7F84A4F9"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9. Заявитель </w:t>
      </w:r>
      <w:r w:rsidR="005A668F" w:rsidRPr="002006DD">
        <w:rPr>
          <w:rFonts w:ascii="Times New Roman" w:hAnsi="Times New Roman"/>
          <w:color w:val="000000" w:themeColor="text1"/>
          <w:sz w:val="28"/>
          <w:szCs w:val="28"/>
        </w:rPr>
        <w:t xml:space="preserve">имеет право </w:t>
      </w:r>
      <w:r w:rsidRPr="002006DD">
        <w:rPr>
          <w:rFonts w:ascii="Times New Roman" w:hAnsi="Times New Roman"/>
          <w:color w:val="000000" w:themeColor="text1"/>
          <w:sz w:val="28"/>
          <w:szCs w:val="28"/>
        </w:rPr>
        <w:t>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68CB9CBF"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rPr>
      </w:pPr>
    </w:p>
    <w:p w14:paraId="6649345C"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Срок предоставления Услуги</w:t>
      </w:r>
    </w:p>
    <w:p w14:paraId="216A999F"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rPr>
      </w:pPr>
    </w:p>
    <w:p w14:paraId="11942754"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10. Срок предоставления муниципальной услуги – 10 рабочих дней.</w:t>
      </w:r>
    </w:p>
    <w:p w14:paraId="7BB58EB0"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14:paraId="7F2FF995"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8"/>
        </w:rPr>
      </w:pPr>
      <w:r w:rsidRPr="002006DD">
        <w:rPr>
          <w:rFonts w:ascii="Times New Roman" w:hAnsi="Times New Roman" w:cs="Courier New"/>
          <w:color w:val="000000" w:themeColor="text1"/>
          <w:sz w:val="28"/>
          <w:szCs w:val="20"/>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продлевается не более чем до 35 дней со дня поступления заявления о предварительном согласовании предоставления земельного участка. О продлении срока рассмотрения </w:t>
      </w:r>
      <w:r w:rsidRPr="002006DD">
        <w:rPr>
          <w:rFonts w:ascii="Times New Roman" w:hAnsi="Times New Roman" w:cs="Courier New"/>
          <w:color w:val="000000" w:themeColor="text1"/>
          <w:sz w:val="28"/>
          <w:szCs w:val="20"/>
        </w:rPr>
        <w:lastRenderedPageBreak/>
        <w:t>заявления о предварительном согласовании предоставления земельного участка Исполнительный комитет уведомляет заявителя способом, указанным в заявлении (Приложение № 9).</w:t>
      </w:r>
    </w:p>
    <w:p w14:paraId="6E86CEE0"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8"/>
        </w:rPr>
      </w:pPr>
      <w:r w:rsidRPr="002006DD">
        <w:rPr>
          <w:rFonts w:ascii="Times New Roman" w:hAnsi="Times New Roman" w:cs="Courier New"/>
          <w:color w:val="000000" w:themeColor="text1"/>
          <w:sz w:val="28"/>
          <w:szCs w:val="20"/>
        </w:rPr>
        <w:t>11.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44BB4A0E"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12. Срок предоставления Услуги начинает исчисляться на следующий день после дня регистрации заявления</w:t>
      </w:r>
      <w:r w:rsidRPr="002006DD">
        <w:rPr>
          <w:rFonts w:ascii="Times New Roman" w:hAnsi="Times New Roman"/>
          <w:i/>
          <w:color w:val="000000" w:themeColor="text1"/>
          <w:sz w:val="28"/>
          <w:szCs w:val="28"/>
        </w:rPr>
        <w:t>.</w:t>
      </w:r>
    </w:p>
    <w:p w14:paraId="6014DD77"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13.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1B810B07" w14:textId="61FF71A6"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Выдача документа, являющегося результатом Услуги в </w:t>
      </w:r>
      <w:r w:rsidR="005A668F" w:rsidRPr="002006DD">
        <w:rPr>
          <w:rFonts w:ascii="Times New Roman" w:hAnsi="Times New Roman"/>
          <w:color w:val="000000" w:themeColor="text1"/>
          <w:sz w:val="28"/>
          <w:szCs w:val="28"/>
        </w:rPr>
        <w:t>Органе</w:t>
      </w:r>
      <w:r w:rsidRPr="002006DD">
        <w:rPr>
          <w:rFonts w:ascii="Times New Roman" w:hAnsi="Times New Roman"/>
          <w:color w:val="000000" w:themeColor="text1"/>
          <w:sz w:val="28"/>
          <w:szCs w:val="28"/>
        </w:rPr>
        <w:t xml:space="preserve"> и МФЦ, осуществляется в день обращения заявителя.</w:t>
      </w:r>
    </w:p>
    <w:p w14:paraId="4090DB7E"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8"/>
        </w:rPr>
      </w:pPr>
    </w:p>
    <w:p w14:paraId="10414359" w14:textId="77777777" w:rsidR="00737766" w:rsidRPr="002006DD" w:rsidRDefault="00737766" w:rsidP="00737766">
      <w:pPr>
        <w:spacing w:after="0" w:line="240" w:lineRule="auto"/>
        <w:ind w:right="-1"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32C16741" w14:textId="77777777" w:rsidR="00737766" w:rsidRPr="002006DD" w:rsidRDefault="00737766" w:rsidP="00737766">
      <w:pPr>
        <w:spacing w:after="0" w:line="240" w:lineRule="auto"/>
        <w:ind w:right="-1"/>
        <w:jc w:val="both"/>
        <w:rPr>
          <w:rFonts w:ascii="Times New Roman" w:hAnsi="Times New Roman"/>
          <w:color w:val="000000" w:themeColor="text1"/>
          <w:sz w:val="28"/>
          <w:szCs w:val="28"/>
        </w:rPr>
      </w:pPr>
    </w:p>
    <w:p w14:paraId="40A2EBC0" w14:textId="31720A28" w:rsidR="00737766" w:rsidRPr="002006DD" w:rsidRDefault="00737766" w:rsidP="00737766">
      <w:pPr>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14. Решение об отказе в приеме заявлений и документов, необходимых для предоставления Услуги, принимает Орган при наличии следующих оснований:</w:t>
      </w:r>
    </w:p>
    <w:p w14:paraId="453AF500" w14:textId="77777777" w:rsidR="00737766" w:rsidRPr="002006DD" w:rsidRDefault="00737766" w:rsidP="00737766">
      <w:pPr>
        <w:pStyle w:val="afe"/>
        <w:numPr>
          <w:ilvl w:val="0"/>
          <w:numId w:val="22"/>
        </w:numPr>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непредставление документов установленных в Приложением № 3 к Регламенту;</w:t>
      </w:r>
    </w:p>
    <w:p w14:paraId="01D5C916" w14:textId="77777777" w:rsidR="00737766" w:rsidRPr="002006DD" w:rsidRDefault="00737766"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proofErr w:type="spellStart"/>
      <w:r w:rsidRPr="002006DD">
        <w:rPr>
          <w:rFonts w:ascii="Times New Roman" w:hAnsi="Times New Roman"/>
          <w:color w:val="000000" w:themeColor="text1"/>
          <w:sz w:val="28"/>
          <w:szCs w:val="28"/>
        </w:rPr>
        <w:t>неподтверждение</w:t>
      </w:r>
      <w:proofErr w:type="spellEnd"/>
      <w:r w:rsidRPr="002006DD">
        <w:rPr>
          <w:rFonts w:ascii="Times New Roman" w:hAnsi="Times New Roman"/>
          <w:color w:val="000000" w:themeColor="text1"/>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018FFA6F" w14:textId="77777777" w:rsidR="00737766" w:rsidRPr="002006DD" w:rsidRDefault="00737766"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представление документов в ненадлежащий орган;</w:t>
      </w:r>
    </w:p>
    <w:p w14:paraId="0B87129A" w14:textId="77777777" w:rsidR="00737766" w:rsidRPr="002006DD" w:rsidRDefault="00737766"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представление документов, содержащих недостоверные и (или) противоречивые сведения, неоговоренные исправления, серьезные </w:t>
      </w:r>
      <w:r w:rsidRPr="002006DD">
        <w:rPr>
          <w:rFonts w:ascii="Times New Roman" w:hAnsi="Times New Roman"/>
          <w:color w:val="000000" w:themeColor="text1"/>
          <w:sz w:val="28"/>
          <w:szCs w:val="28"/>
        </w:rPr>
        <w:lastRenderedPageBreak/>
        <w:t>повреждения, не позволяющие однозначно истолковать их содержание, документов, утративших силу;</w:t>
      </w:r>
    </w:p>
    <w:p w14:paraId="57E150BD" w14:textId="77777777" w:rsidR="00737766" w:rsidRPr="002006DD" w:rsidRDefault="00737766"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79E35594" w14:textId="77777777" w:rsidR="00737766" w:rsidRPr="002006DD" w:rsidRDefault="00737766"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215708E7" w14:textId="77777777" w:rsidR="00737766" w:rsidRPr="002006DD" w:rsidRDefault="00737766"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22FD3C65" w14:textId="77777777" w:rsidR="00737766" w:rsidRPr="002006DD" w:rsidRDefault="00737766" w:rsidP="00737766">
      <w:pPr>
        <w:pStyle w:val="afe"/>
        <w:numPr>
          <w:ilvl w:val="0"/>
          <w:numId w:val="22"/>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электронные документы не соответствуют требованиям к форматам их предоставления и (или) не читаются.</w:t>
      </w:r>
    </w:p>
    <w:p w14:paraId="6802A430" w14:textId="07B5536E" w:rsidR="00737766" w:rsidRPr="002006DD" w:rsidRDefault="00737766" w:rsidP="00737766">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15. Предоставление Услуги приостанавливается в случае, если на дату поступления в Орган заявления на рассмотрении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Pr="002006DD">
        <w:rPr>
          <w:color w:val="000000" w:themeColor="text1"/>
        </w:rPr>
        <w:t>.</w:t>
      </w:r>
    </w:p>
    <w:p w14:paraId="4861B9CD" w14:textId="7F8B6AFE" w:rsidR="00737766" w:rsidRPr="002006DD" w:rsidRDefault="00737766" w:rsidP="00737766">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16. Решение об отказе в предоставление Услуги принимает </w:t>
      </w:r>
      <w:r w:rsidR="005A668F" w:rsidRPr="002006DD">
        <w:rPr>
          <w:rFonts w:ascii="Times New Roman" w:hAnsi="Times New Roman"/>
          <w:color w:val="000000" w:themeColor="text1"/>
          <w:sz w:val="28"/>
          <w:szCs w:val="28"/>
        </w:rPr>
        <w:t>Орган</w:t>
      </w:r>
      <w:r w:rsidRPr="002006DD">
        <w:rPr>
          <w:rFonts w:ascii="Times New Roman" w:hAnsi="Times New Roman"/>
          <w:color w:val="000000" w:themeColor="text1"/>
          <w:sz w:val="28"/>
          <w:szCs w:val="28"/>
        </w:rPr>
        <w:t xml:space="preserve"> по следующим основаниям:</w:t>
      </w:r>
    </w:p>
    <w:p w14:paraId="6821CAAE" w14:textId="77777777" w:rsidR="00737766" w:rsidRPr="002006DD" w:rsidRDefault="00737766"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схема расположения земельного участка не соответствует по форме, формату или требованиям к ее подготовке;</w:t>
      </w:r>
    </w:p>
    <w:p w14:paraId="736973E9" w14:textId="77777777" w:rsidR="00737766" w:rsidRPr="002006DD" w:rsidRDefault="00737766"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F90B7C4" w14:textId="77777777" w:rsidR="00737766" w:rsidRPr="002006DD" w:rsidRDefault="00737766"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разработка схемы расположения земельного участка с нарушением предусмотренных статьей 11.9 ЗК РФ требований к образуемым земельным участкам;</w:t>
      </w:r>
    </w:p>
    <w:p w14:paraId="5DE6B96F" w14:textId="77777777" w:rsidR="00737766" w:rsidRPr="002006DD" w:rsidRDefault="00737766"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764D25A" w14:textId="77777777" w:rsidR="00737766" w:rsidRPr="002006DD" w:rsidRDefault="00737766"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71E6D0A3" w14:textId="77777777" w:rsidR="00737766" w:rsidRPr="002006DD" w:rsidRDefault="00737766"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3EDEE67D" w14:textId="77777777" w:rsidR="00737766" w:rsidRPr="002006DD" w:rsidRDefault="00737766" w:rsidP="00737766">
      <w:pPr>
        <w:pStyle w:val="afe"/>
        <w:numPr>
          <w:ilvl w:val="0"/>
          <w:numId w:val="24"/>
        </w:numPr>
        <w:tabs>
          <w:tab w:val="left" w:pos="1134"/>
          <w:tab w:val="left" w:pos="9781"/>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уведомление Министерства лесного хозяйства Республики Татарстан об отказе в согласовании схемы расположения земельного участка;</w:t>
      </w:r>
    </w:p>
    <w:p w14:paraId="083D2B32" w14:textId="77777777" w:rsidR="00737766" w:rsidRPr="002006DD" w:rsidRDefault="00737766" w:rsidP="00737766">
      <w:pPr>
        <w:pStyle w:val="afe"/>
        <w:numPr>
          <w:ilvl w:val="0"/>
          <w:numId w:val="24"/>
        </w:numPr>
        <w:tabs>
          <w:tab w:val="left" w:pos="1134"/>
        </w:tabs>
        <w:spacing w:after="0" w:line="240" w:lineRule="auto"/>
        <w:ind w:left="0" w:right="-1" w:firstLine="709"/>
        <w:jc w:val="both"/>
        <w:rPr>
          <w:rFonts w:ascii="Times New Roman" w:hAnsi="Times New Roman" w:cs="Courier New"/>
          <w:color w:val="000000" w:themeColor="text1"/>
          <w:sz w:val="28"/>
          <w:szCs w:val="20"/>
        </w:rPr>
      </w:pPr>
      <w:r w:rsidRPr="002006DD">
        <w:rPr>
          <w:rFonts w:ascii="Times New Roman" w:hAnsi="Times New Roman" w:cs="Courier New"/>
          <w:color w:val="000000" w:themeColor="text1"/>
          <w:sz w:val="28"/>
          <w:szCs w:val="20"/>
        </w:rPr>
        <w:t>отзыв заявления о предоставлении муниципальной услуги по инициативе заявителя.</w:t>
      </w:r>
    </w:p>
    <w:p w14:paraId="2DAED237" w14:textId="77777777" w:rsidR="00737766" w:rsidRPr="002006DD" w:rsidRDefault="00737766" w:rsidP="00737766">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17.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14:paraId="26C35289" w14:textId="77777777" w:rsidR="00737766" w:rsidRPr="002006DD" w:rsidRDefault="00737766" w:rsidP="00737766">
      <w:pPr>
        <w:spacing w:after="0" w:line="240" w:lineRule="auto"/>
        <w:ind w:right="-1"/>
        <w:jc w:val="both"/>
        <w:rPr>
          <w:rFonts w:ascii="Times New Roman" w:hAnsi="Times New Roman"/>
          <w:color w:val="000000" w:themeColor="text1"/>
          <w:sz w:val="28"/>
          <w:szCs w:val="28"/>
        </w:rPr>
      </w:pPr>
    </w:p>
    <w:p w14:paraId="2E422158" w14:textId="77777777" w:rsidR="00737766" w:rsidRPr="002006DD" w:rsidRDefault="00737766" w:rsidP="00737766">
      <w:pPr>
        <w:spacing w:after="0" w:line="240" w:lineRule="auto"/>
        <w:ind w:right="-1"/>
        <w:jc w:val="center"/>
        <w:rPr>
          <w:rFonts w:ascii="Times New Roman" w:hAnsi="Times New Roman"/>
          <w:i/>
          <w:color w:val="000000" w:themeColor="text1"/>
          <w:sz w:val="28"/>
          <w:szCs w:val="28"/>
        </w:rPr>
      </w:pPr>
      <w:r w:rsidRPr="002006DD">
        <w:rPr>
          <w:rFonts w:ascii="Times New Roman" w:hAnsi="Times New Roman"/>
          <w:color w:val="000000" w:themeColor="text1"/>
          <w:sz w:val="28"/>
          <w:szCs w:val="28"/>
        </w:rPr>
        <w:t>Размер платы, взимаемой с заявителя при предоставлении Услуги, и способы ее взимания</w:t>
      </w:r>
    </w:p>
    <w:p w14:paraId="3A060310" w14:textId="77777777" w:rsidR="00737766" w:rsidRPr="002006DD" w:rsidRDefault="00737766" w:rsidP="00737766">
      <w:pPr>
        <w:spacing w:after="0" w:line="240" w:lineRule="auto"/>
        <w:ind w:right="-1"/>
        <w:jc w:val="center"/>
        <w:rPr>
          <w:rFonts w:ascii="Times New Roman" w:hAnsi="Times New Roman"/>
          <w:i/>
          <w:color w:val="000000" w:themeColor="text1"/>
          <w:sz w:val="28"/>
          <w:szCs w:val="28"/>
        </w:rPr>
      </w:pPr>
    </w:p>
    <w:p w14:paraId="13B04B57" w14:textId="77777777" w:rsidR="00737766" w:rsidRPr="002006DD" w:rsidRDefault="00737766" w:rsidP="00737766">
      <w:pPr>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18. Взимание платы за предоставление Услуги законодательством Российской Федерации не предусмотрено. </w:t>
      </w:r>
    </w:p>
    <w:p w14:paraId="6D4709DE"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59526B81"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14:paraId="49F31665" w14:textId="77777777" w:rsidR="00737766" w:rsidRPr="002006DD" w:rsidRDefault="00737766" w:rsidP="00737766">
      <w:pPr>
        <w:spacing w:after="0" w:line="240" w:lineRule="auto"/>
        <w:ind w:right="-1" w:firstLine="427"/>
        <w:jc w:val="both"/>
        <w:rPr>
          <w:rFonts w:ascii="Times New Roman" w:hAnsi="Times New Roman"/>
          <w:color w:val="000000" w:themeColor="text1"/>
          <w:sz w:val="28"/>
          <w:szCs w:val="28"/>
        </w:rPr>
      </w:pPr>
    </w:p>
    <w:p w14:paraId="0DAEF510" w14:textId="77777777" w:rsidR="00737766" w:rsidRPr="002006DD" w:rsidRDefault="00737766" w:rsidP="00737766">
      <w:pPr>
        <w:tabs>
          <w:tab w:val="left" w:pos="0"/>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19. Время ожидания при подаче заявления на получение Услуги - не более 15 минут.</w:t>
      </w:r>
    </w:p>
    <w:p w14:paraId="0BFC2E86"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20. При получении результата предоставления Услуги максимальный срок ожидания в очереди не должен превышать 15 минут.</w:t>
      </w:r>
    </w:p>
    <w:p w14:paraId="649177A2"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3BA78174"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Срок регистрации запроса заявителя о предоставлении Услуги</w:t>
      </w:r>
    </w:p>
    <w:p w14:paraId="241E25CB" w14:textId="77777777" w:rsidR="00737766" w:rsidRPr="002006DD" w:rsidRDefault="00737766" w:rsidP="00737766">
      <w:pPr>
        <w:spacing w:after="0" w:line="240" w:lineRule="auto"/>
        <w:ind w:right="-1" w:firstLine="720"/>
        <w:jc w:val="both"/>
        <w:rPr>
          <w:rFonts w:ascii="Times New Roman" w:hAnsi="Times New Roman"/>
          <w:color w:val="000000" w:themeColor="text1"/>
          <w:sz w:val="28"/>
          <w:szCs w:val="28"/>
        </w:rPr>
      </w:pPr>
    </w:p>
    <w:p w14:paraId="339CB0BE"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1D353441"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1D22632E" w14:textId="127FE471"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4B438CB7"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797A1A60" w14:textId="77777777" w:rsidR="00737766" w:rsidRPr="002006DD" w:rsidRDefault="00737766" w:rsidP="00737766">
      <w:pPr>
        <w:spacing w:after="0" w:line="240" w:lineRule="auto"/>
        <w:ind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Требования к помещениям, в которых предоставляется Услуга</w:t>
      </w:r>
    </w:p>
    <w:p w14:paraId="5C52C32B" w14:textId="77777777" w:rsidR="00737766" w:rsidRPr="002006DD" w:rsidRDefault="00737766" w:rsidP="00737766">
      <w:pPr>
        <w:spacing w:after="0" w:line="240" w:lineRule="auto"/>
        <w:ind w:firstLine="709"/>
        <w:jc w:val="center"/>
        <w:rPr>
          <w:rFonts w:ascii="Times New Roman" w:hAnsi="Times New Roman"/>
          <w:color w:val="000000" w:themeColor="text1"/>
          <w:sz w:val="28"/>
          <w:szCs w:val="28"/>
        </w:rPr>
      </w:pPr>
    </w:p>
    <w:p w14:paraId="6E1630D8"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24. Предоставление Услуги осуществляется в зданиях и помещениях, оборудованных противопожарной системой и системой пожаротушения. </w:t>
      </w:r>
    </w:p>
    <w:p w14:paraId="645CC1B5"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14:paraId="558024AE"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25.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300BFE94"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1)</w:t>
      </w:r>
      <w:r w:rsidRPr="002006DD">
        <w:rPr>
          <w:rFonts w:ascii="Times New Roman" w:hAnsi="Times New Roman"/>
          <w:color w:val="000000" w:themeColor="text1"/>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573245A9"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w:t>
      </w:r>
      <w:r w:rsidRPr="002006DD">
        <w:rPr>
          <w:rFonts w:ascii="Times New Roman" w:hAnsi="Times New Roman"/>
          <w:color w:val="000000" w:themeColor="text1"/>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3EA752B0"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w:t>
      </w:r>
      <w:r w:rsidRPr="002006DD">
        <w:rPr>
          <w:rFonts w:ascii="Times New Roman" w:hAnsi="Times New Roman"/>
          <w:color w:val="000000" w:themeColor="text1"/>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341C122A"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w:t>
      </w:r>
      <w:r w:rsidRPr="002006DD">
        <w:rPr>
          <w:rFonts w:ascii="Times New Roman" w:hAnsi="Times New Roman"/>
          <w:color w:val="000000" w:themeColor="text1"/>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33F1A223"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5)</w:t>
      </w:r>
      <w:r w:rsidRPr="002006DD">
        <w:rPr>
          <w:rFonts w:ascii="Times New Roman" w:hAnsi="Times New Roman"/>
          <w:color w:val="000000" w:themeColor="text1"/>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7E5DA20"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6)</w:t>
      </w:r>
      <w:r w:rsidRPr="002006DD">
        <w:rPr>
          <w:rFonts w:ascii="Times New Roman" w:hAnsi="Times New Roman"/>
          <w:color w:val="000000" w:themeColor="text1"/>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EDED6B"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7)</w:t>
      </w:r>
      <w:r w:rsidRPr="002006DD">
        <w:rPr>
          <w:rFonts w:ascii="Times New Roman" w:hAnsi="Times New Roman"/>
          <w:color w:val="000000" w:themeColor="text1"/>
          <w:sz w:val="28"/>
          <w:szCs w:val="28"/>
        </w:rPr>
        <w:tab/>
        <w:t xml:space="preserve">допуск сурдопереводчика и </w:t>
      </w:r>
      <w:proofErr w:type="spellStart"/>
      <w:r w:rsidRPr="002006DD">
        <w:rPr>
          <w:rFonts w:ascii="Times New Roman" w:hAnsi="Times New Roman"/>
          <w:color w:val="000000" w:themeColor="text1"/>
          <w:sz w:val="28"/>
          <w:szCs w:val="28"/>
        </w:rPr>
        <w:t>тифлосурдопереводчика</w:t>
      </w:r>
      <w:proofErr w:type="spellEnd"/>
      <w:r w:rsidRPr="002006DD">
        <w:rPr>
          <w:rFonts w:ascii="Times New Roman" w:hAnsi="Times New Roman"/>
          <w:color w:val="000000" w:themeColor="text1"/>
          <w:sz w:val="28"/>
          <w:szCs w:val="28"/>
        </w:rPr>
        <w:t>;</w:t>
      </w:r>
    </w:p>
    <w:p w14:paraId="6DB9FC02"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8)</w:t>
      </w:r>
      <w:r w:rsidRPr="002006DD">
        <w:rPr>
          <w:rFonts w:ascii="Times New Roman" w:hAnsi="Times New Roman"/>
          <w:color w:val="000000" w:themeColor="text1"/>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1305C646"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26.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25 Регламента, применяются к объектам и средствам, введенным в эксплуатацию или прошедшим модернизацию, реконструкцию после 01.07.2016.</w:t>
      </w:r>
    </w:p>
    <w:p w14:paraId="5F94347C" w14:textId="617FCB9B"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27. Информация о требованиях к помещениям, в которых предоставляется Услуга, размещается на официальном сайте Лениногорского муниципального района, МФЦ,  а также Едином и Республиканском порталах.</w:t>
      </w:r>
    </w:p>
    <w:p w14:paraId="53AE56B5"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6241398A"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Показатели доступности и качества Услуги</w:t>
      </w:r>
    </w:p>
    <w:p w14:paraId="7B495086"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46A32C60"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28. Показателями доступности предоставления Услуги являются:</w:t>
      </w:r>
    </w:p>
    <w:p w14:paraId="7CEA36EA"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14:paraId="40499942"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14:paraId="62894254"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46C28A0D"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14:paraId="3036E007"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29. Показателями качества предоставления Услуги являются: </w:t>
      </w:r>
    </w:p>
    <w:p w14:paraId="443D3513" w14:textId="77777777" w:rsidR="00737766" w:rsidRPr="002006DD" w:rsidRDefault="00737766"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соблюдение сроков приема и рассмотрения документов; </w:t>
      </w:r>
    </w:p>
    <w:p w14:paraId="7B29ED25" w14:textId="77777777" w:rsidR="00737766" w:rsidRPr="002006DD" w:rsidRDefault="00737766"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соблюдение срока получения результата Услуги; </w:t>
      </w:r>
    </w:p>
    <w:p w14:paraId="127B9D14" w14:textId="729DCF9B" w:rsidR="00737766" w:rsidRPr="002006DD" w:rsidRDefault="00737766"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отсутствие обоснованных жалоб на нарушения Регламента, совершенные работниками </w:t>
      </w:r>
      <w:r w:rsidR="005A668F" w:rsidRPr="002006DD">
        <w:rPr>
          <w:rFonts w:ascii="Times New Roman" w:hAnsi="Times New Roman"/>
          <w:color w:val="000000" w:themeColor="text1"/>
          <w:sz w:val="28"/>
          <w:szCs w:val="28"/>
        </w:rPr>
        <w:t>Органа</w:t>
      </w:r>
      <w:r w:rsidRPr="002006DD">
        <w:rPr>
          <w:rFonts w:ascii="Times New Roman" w:hAnsi="Times New Roman"/>
          <w:color w:val="000000" w:themeColor="text1"/>
          <w:sz w:val="28"/>
          <w:szCs w:val="28"/>
        </w:rPr>
        <w:t xml:space="preserve">; </w:t>
      </w:r>
    </w:p>
    <w:p w14:paraId="2B45CCD4" w14:textId="77777777" w:rsidR="00737766" w:rsidRPr="002006DD" w:rsidRDefault="00737766" w:rsidP="00737766">
      <w:pPr>
        <w:pStyle w:val="afe"/>
        <w:numPr>
          <w:ilvl w:val="0"/>
          <w:numId w:val="23"/>
        </w:numPr>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количество взаимодействий заявителя с должностными лицами (без учета консультаций): </w:t>
      </w:r>
    </w:p>
    <w:p w14:paraId="2FCF9C36"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4AA88A20"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3EC7C48B"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14:paraId="10CBD6F3" w14:textId="2328CC96"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Заявитель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01E292" w14:textId="1F817238" w:rsidR="00737766" w:rsidRPr="002006DD" w:rsidRDefault="00737766" w:rsidP="00737766">
      <w:pPr>
        <w:spacing w:after="0" w:line="240" w:lineRule="auto"/>
        <w:ind w:firstLine="709"/>
        <w:jc w:val="both"/>
        <w:rPr>
          <w:rFonts w:ascii="Times New Roman" w:hAnsi="Times New Roman"/>
          <w:i/>
          <w:iCs/>
          <w:color w:val="000000" w:themeColor="text1"/>
          <w:sz w:val="28"/>
          <w:szCs w:val="28"/>
        </w:rPr>
      </w:pPr>
      <w:r w:rsidRPr="002006DD">
        <w:rPr>
          <w:rFonts w:ascii="Times New Roman" w:hAnsi="Times New Roman"/>
          <w:color w:val="000000" w:themeColor="text1"/>
          <w:sz w:val="28"/>
          <w:szCs w:val="28"/>
        </w:rPr>
        <w:t xml:space="preserve">30.Проверка услуги на соответствие потребностям заявителей проводится постоянно на основании анализа обратной связи установленной </w:t>
      </w:r>
      <w:r w:rsidR="00D044B6" w:rsidRPr="002006DD">
        <w:rPr>
          <w:rFonts w:ascii="Times New Roman" w:eastAsia="Times New Roman" w:hAnsi="Times New Roman" w:cs="Times New Roman"/>
          <w:color w:val="000000" w:themeColor="text1"/>
          <w:sz w:val="28"/>
          <w:szCs w:val="28"/>
          <w:lang w:eastAsia="ru-RU"/>
        </w:rPr>
        <w:t>Постановлением Исполнительного комитета Лениногорского муниципального района №142 от 16.12.2014 «</w:t>
      </w:r>
      <w:r w:rsidR="00D044B6" w:rsidRPr="002006DD">
        <w:rPr>
          <w:rFonts w:ascii="Times New Roman" w:eastAsia="Times New Roman" w:hAnsi="Times New Roman" w:cs="Times New Roman"/>
          <w:color w:val="000000" w:themeColor="text1"/>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r w:rsidRPr="002006DD">
        <w:rPr>
          <w:rFonts w:ascii="Times New Roman" w:hAnsi="Times New Roman"/>
          <w:i/>
          <w:iCs/>
          <w:color w:val="000000" w:themeColor="text1"/>
          <w:sz w:val="28"/>
          <w:szCs w:val="28"/>
        </w:rPr>
        <w:t>.</w:t>
      </w:r>
    </w:p>
    <w:p w14:paraId="1E5DE105"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128E388A"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751BB0B0"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31.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425656BC"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32. Предоставление Услуги осуществляется в любом МФЦ</w:t>
      </w:r>
      <w:r w:rsidRPr="002006DD">
        <w:rPr>
          <w:rFonts w:ascii="Times New Roman" w:hAnsi="Times New Roman"/>
          <w:color w:val="000000" w:themeColor="text1"/>
        </w:rPr>
        <w:t xml:space="preserve"> </w:t>
      </w:r>
      <w:r w:rsidRPr="002006DD">
        <w:rPr>
          <w:rFonts w:ascii="Times New Roman" w:hAnsi="Times New Roman"/>
          <w:color w:val="000000" w:themeColor="text1"/>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054A3B73" w14:textId="2F5A804B"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33. Заявитель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получить Услугу в составе комплексного запроса.</w:t>
      </w:r>
    </w:p>
    <w:p w14:paraId="0BD75364" w14:textId="6695F68F"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 xml:space="preserve">34. Информация о показателях доступности и качества предоставлении Услуги размещается на официальном сайте </w:t>
      </w:r>
      <w:r w:rsidR="005A668F" w:rsidRPr="002006DD">
        <w:rPr>
          <w:rFonts w:ascii="Times New Roman" w:hAnsi="Times New Roman"/>
          <w:color w:val="000000" w:themeColor="text1"/>
          <w:sz w:val="28"/>
          <w:szCs w:val="28"/>
        </w:rPr>
        <w:t>Лениногорского муниципального района</w:t>
      </w:r>
      <w:r w:rsidRPr="002006DD">
        <w:rPr>
          <w:rFonts w:ascii="Times New Roman" w:hAnsi="Times New Roman"/>
          <w:color w:val="000000" w:themeColor="text1"/>
          <w:sz w:val="28"/>
          <w:szCs w:val="28"/>
        </w:rPr>
        <w:t>, МФЦ, а также Едином и Республиканском порталах.</w:t>
      </w:r>
    </w:p>
    <w:p w14:paraId="5EA6E809" w14:textId="77777777" w:rsidR="00737766" w:rsidRPr="002006DD" w:rsidRDefault="00737766" w:rsidP="00737766">
      <w:pPr>
        <w:spacing w:after="0" w:line="240" w:lineRule="auto"/>
        <w:ind w:right="-1" w:firstLine="427"/>
        <w:jc w:val="both"/>
        <w:rPr>
          <w:rFonts w:ascii="Times New Roman" w:hAnsi="Times New Roman"/>
          <w:color w:val="000000" w:themeColor="text1"/>
          <w:sz w:val="28"/>
          <w:szCs w:val="28"/>
        </w:rPr>
      </w:pPr>
    </w:p>
    <w:p w14:paraId="442090C3"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Иные требования к предоставлению Услуги</w:t>
      </w:r>
    </w:p>
    <w:p w14:paraId="305E6D78" w14:textId="77777777" w:rsidR="00737766" w:rsidRPr="002006DD" w:rsidRDefault="00737766" w:rsidP="00737766">
      <w:pPr>
        <w:spacing w:after="0" w:line="240" w:lineRule="auto"/>
        <w:ind w:right="-1" w:firstLine="427"/>
        <w:jc w:val="both"/>
        <w:rPr>
          <w:rFonts w:ascii="Times New Roman" w:hAnsi="Times New Roman"/>
          <w:color w:val="000000" w:themeColor="text1"/>
          <w:sz w:val="28"/>
          <w:szCs w:val="28"/>
        </w:rPr>
      </w:pPr>
    </w:p>
    <w:p w14:paraId="319A6C43" w14:textId="5C3D8FB7" w:rsidR="00737766" w:rsidRPr="002006DD" w:rsidRDefault="00737766" w:rsidP="00737766">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35. При предоставлении Услуги в эле</w:t>
      </w:r>
      <w:r w:rsidR="005A668F" w:rsidRPr="002006DD">
        <w:rPr>
          <w:rFonts w:ascii="Times New Roman" w:hAnsi="Times New Roman"/>
          <w:color w:val="000000" w:themeColor="text1"/>
          <w:sz w:val="28"/>
          <w:szCs w:val="28"/>
        </w:rPr>
        <w:t>ктронной форме заявитель имеет право</w:t>
      </w:r>
      <w:r w:rsidRPr="002006DD">
        <w:rPr>
          <w:rFonts w:ascii="Times New Roman" w:hAnsi="Times New Roman"/>
          <w:color w:val="000000" w:themeColor="text1"/>
          <w:sz w:val="28"/>
          <w:szCs w:val="28"/>
        </w:rPr>
        <w:t>:</w:t>
      </w:r>
    </w:p>
    <w:p w14:paraId="0C380DC0" w14:textId="77777777" w:rsidR="00737766" w:rsidRPr="002006DD" w:rsidRDefault="00737766" w:rsidP="00737766">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а) получить информацию о порядке и сроках предоставления Услуги, размещенную на Едином портале, Республиканском портале;</w:t>
      </w:r>
    </w:p>
    <w:p w14:paraId="5D743632" w14:textId="77777777" w:rsidR="00737766" w:rsidRPr="002006DD" w:rsidRDefault="00737766" w:rsidP="00737766">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4E5005E3" w14:textId="77777777" w:rsidR="00737766" w:rsidRPr="002006DD" w:rsidRDefault="00737766" w:rsidP="00737766">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в) получить сведения о ходе и статусе выполнения заявлений о предоставлении Услуги, поданных в электронной форме;</w:t>
      </w:r>
    </w:p>
    <w:p w14:paraId="6EFEBA9E" w14:textId="77777777" w:rsidR="00737766" w:rsidRPr="002006DD" w:rsidRDefault="00737766" w:rsidP="00737766">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г) осуществить оценку качества предоставления Услуги посредством Единого портала, Республиканского портала;</w:t>
      </w:r>
    </w:p>
    <w:p w14:paraId="3D4A217B" w14:textId="77777777" w:rsidR="00737766" w:rsidRPr="002006DD" w:rsidRDefault="00737766" w:rsidP="00737766">
      <w:pPr>
        <w:tabs>
          <w:tab w:val="left" w:pos="709"/>
        </w:tabs>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д) получить результат предоставления Услуги в форме электронного документа;</w:t>
      </w:r>
    </w:p>
    <w:p w14:paraId="5FF33CAE" w14:textId="3D4C9101"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е) подать жалобу на решение и действие (бездействие) </w:t>
      </w:r>
      <w:r w:rsidR="005A668F" w:rsidRPr="002006DD">
        <w:rPr>
          <w:rFonts w:ascii="Times New Roman" w:hAnsi="Times New Roman"/>
          <w:color w:val="000000" w:themeColor="text1"/>
          <w:sz w:val="28"/>
          <w:szCs w:val="28"/>
        </w:rPr>
        <w:t>Органа</w:t>
      </w:r>
      <w:r w:rsidRPr="002006DD">
        <w:rPr>
          <w:rFonts w:ascii="Times New Roman" w:hAnsi="Times New Roman"/>
          <w:color w:val="000000" w:themeColor="text1"/>
          <w:sz w:val="28"/>
          <w:szCs w:val="28"/>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16BC69D"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36.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6EAF41FC"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37. Запись заявителей на прием в МФЦ (далее - запись) осуществляется посредством Единого портала, Республиканского портала, телефона контакт-центра МФЦ.</w:t>
      </w:r>
    </w:p>
    <w:p w14:paraId="54834F4A"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C85B5B4"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Запись на определенную дату заканчивается за сутки до наступления этой даты.</w:t>
      </w:r>
    </w:p>
    <w:p w14:paraId="4098A2D7"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14:paraId="3AABF3E3"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фамилию, имя, отчество (при наличии);</w:t>
      </w:r>
    </w:p>
    <w:p w14:paraId="71B826E0"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номер телефона;</w:t>
      </w:r>
    </w:p>
    <w:p w14:paraId="40B8504B"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адрес электронной почты (по желанию);</w:t>
      </w:r>
    </w:p>
    <w:p w14:paraId="79ED1CE4"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желаемую дату и время приема.</w:t>
      </w:r>
    </w:p>
    <w:p w14:paraId="187A5A41"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8E53A2B"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CF55331"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A857B41" w14:textId="169C0CB4"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Заявитель в любое время </w:t>
      </w:r>
      <w:r w:rsidR="00D044B6"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отказаться от предварительной записи.</w:t>
      </w:r>
    </w:p>
    <w:p w14:paraId="1DD66194"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46A32FF"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38.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14:paraId="39333E5F"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7DECA544"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7A8D0AF9"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Исчерпывающий перечень документов, необходимых для </w:t>
      </w:r>
    </w:p>
    <w:p w14:paraId="0FEAFA9B"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предоставления Услуги</w:t>
      </w:r>
    </w:p>
    <w:p w14:paraId="449CC16F" w14:textId="77777777" w:rsidR="00737766" w:rsidRPr="002006DD" w:rsidRDefault="00737766" w:rsidP="00737766">
      <w:pPr>
        <w:spacing w:after="0" w:line="240" w:lineRule="auto"/>
        <w:ind w:right="-1"/>
        <w:jc w:val="both"/>
        <w:rPr>
          <w:rFonts w:ascii="Times New Roman" w:hAnsi="Times New Roman"/>
          <w:color w:val="000000" w:themeColor="text1"/>
          <w:sz w:val="28"/>
          <w:szCs w:val="28"/>
        </w:rPr>
      </w:pPr>
    </w:p>
    <w:p w14:paraId="4CB590D9" w14:textId="77777777" w:rsidR="00737766" w:rsidRPr="002006DD" w:rsidRDefault="00737766" w:rsidP="00737766">
      <w:pPr>
        <w:spacing w:after="0" w:line="240" w:lineRule="auto"/>
        <w:ind w:right="-1" w:firstLine="709"/>
        <w:jc w:val="both"/>
        <w:rPr>
          <w:color w:val="000000" w:themeColor="text1"/>
        </w:rPr>
      </w:pPr>
      <w:r w:rsidRPr="002006DD">
        <w:rPr>
          <w:rFonts w:ascii="Times New Roman" w:hAnsi="Times New Roman"/>
          <w:color w:val="000000" w:themeColor="text1"/>
          <w:sz w:val="28"/>
          <w:szCs w:val="28"/>
        </w:rPr>
        <w:t>39. В таблице приложения № 3 к Регламенту приведен исчерпывающий перечень документов, необходимых для предоставления Услуги, с разделением на:</w:t>
      </w:r>
    </w:p>
    <w:p w14:paraId="6C82A048"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а) документы, которые заявитель должен представить самостоятельно, для предоставления Услуги ;</w:t>
      </w:r>
    </w:p>
    <w:p w14:paraId="6A4BE6FC" w14:textId="7E901579"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б) документы, которые заявитель </w:t>
      </w:r>
      <w:r w:rsidR="005A668F" w:rsidRPr="002006DD">
        <w:rPr>
          <w:rFonts w:ascii="Times New Roman" w:hAnsi="Times New Roman"/>
          <w:color w:val="000000" w:themeColor="text1"/>
          <w:sz w:val="28"/>
          <w:szCs w:val="28"/>
        </w:rPr>
        <w:t>имеет право</w:t>
      </w:r>
      <w:r w:rsidRPr="002006DD">
        <w:rPr>
          <w:rFonts w:ascii="Times New Roman" w:hAnsi="Times New Roman"/>
          <w:color w:val="000000" w:themeColor="text1"/>
          <w:sz w:val="28"/>
          <w:szCs w:val="28"/>
        </w:rPr>
        <w:t xml:space="preserve"> представить самостоятельно, для предоставления Услуги . </w:t>
      </w:r>
    </w:p>
    <w:p w14:paraId="7CE9430F"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40. Сведения о формах заявления и документов, необходимых для предоставления услуги, приведены в приложении № 3к настоящему Регламенту.</w:t>
      </w:r>
      <w:r w:rsidRPr="002006DD">
        <w:rPr>
          <w:rFonts w:ascii="Times New Roman" w:hAnsi="Times New Roman"/>
          <w:color w:val="000000" w:themeColor="text1"/>
          <w:sz w:val="28"/>
          <w:szCs w:val="28"/>
          <w:lang w:val="en-US"/>
        </w:rPr>
        <w:t> </w:t>
      </w:r>
    </w:p>
    <w:p w14:paraId="1BBE9DC6" w14:textId="77777777" w:rsidR="00737766" w:rsidRPr="002006DD" w:rsidRDefault="00737766" w:rsidP="00737766">
      <w:pPr>
        <w:spacing w:after="0" w:line="240" w:lineRule="auto"/>
        <w:ind w:right="-1"/>
        <w:jc w:val="both"/>
        <w:rPr>
          <w:rFonts w:ascii="Times New Roman" w:hAnsi="Times New Roman"/>
          <w:i/>
          <w:color w:val="000000" w:themeColor="text1"/>
          <w:sz w:val="28"/>
          <w:szCs w:val="28"/>
        </w:rPr>
      </w:pPr>
    </w:p>
    <w:p w14:paraId="7AB76A33"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III. Состав, последовательность и сроки выполнения административных процедур</w:t>
      </w:r>
    </w:p>
    <w:p w14:paraId="69722C59"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5C1C3C0E"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Перечень административных процедур</w:t>
      </w:r>
    </w:p>
    <w:p w14:paraId="4238CA3D"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17B3683E"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41. Предоставление Услуги включает в себя следующие процедуры:</w:t>
      </w:r>
    </w:p>
    <w:p w14:paraId="58B2E372"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1) прием заявления и документов для предоставления Услуги;</w:t>
      </w:r>
    </w:p>
    <w:p w14:paraId="61CC6CD8"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2) межведомственное информационное взаимодействие;</w:t>
      </w:r>
    </w:p>
    <w:p w14:paraId="7A7891E7"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3) подготовка результата предоставления Услуги;</w:t>
      </w:r>
    </w:p>
    <w:p w14:paraId="7E823949"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 предоставление заявителю результата Услуги.</w:t>
      </w:r>
    </w:p>
    <w:p w14:paraId="64DC94C9" w14:textId="77777777" w:rsidR="00737766" w:rsidRPr="002006DD" w:rsidRDefault="00737766" w:rsidP="00737766">
      <w:pPr>
        <w:spacing w:after="0" w:line="240" w:lineRule="auto"/>
        <w:ind w:right="-1"/>
        <w:jc w:val="both"/>
        <w:rPr>
          <w:rFonts w:ascii="Times New Roman" w:hAnsi="Times New Roman"/>
          <w:color w:val="000000" w:themeColor="text1"/>
          <w:sz w:val="28"/>
          <w:szCs w:val="28"/>
        </w:rPr>
      </w:pPr>
    </w:p>
    <w:p w14:paraId="7D44D92E" w14:textId="77777777" w:rsidR="00737766" w:rsidRPr="002006DD" w:rsidRDefault="00737766" w:rsidP="00737766">
      <w:pPr>
        <w:spacing w:after="0" w:line="240" w:lineRule="auto"/>
        <w:ind w:right="-1" w:firstLine="709"/>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Межведомственное информационное взаимодействие </w:t>
      </w:r>
    </w:p>
    <w:p w14:paraId="554CA4B5" w14:textId="77777777" w:rsidR="00737766" w:rsidRPr="002006DD" w:rsidRDefault="00737766" w:rsidP="00737766">
      <w:pPr>
        <w:spacing w:after="0" w:line="240" w:lineRule="auto"/>
        <w:ind w:right="-1" w:firstLine="709"/>
        <w:jc w:val="center"/>
        <w:rPr>
          <w:rFonts w:ascii="Times New Roman" w:hAnsi="Times New Roman"/>
          <w:color w:val="000000" w:themeColor="text1"/>
          <w:sz w:val="28"/>
          <w:szCs w:val="28"/>
        </w:rPr>
      </w:pPr>
    </w:p>
    <w:p w14:paraId="78579C47" w14:textId="77777777" w:rsidR="00737766" w:rsidRPr="002006DD" w:rsidRDefault="00737766" w:rsidP="00737766">
      <w:pPr>
        <w:spacing w:after="0" w:line="240" w:lineRule="auto"/>
        <w:ind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42.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413388B" w14:textId="77777777" w:rsidR="00737766" w:rsidRPr="002006DD" w:rsidRDefault="00737766" w:rsidP="00737766">
      <w:pPr>
        <w:pStyle w:val="afe"/>
        <w:numPr>
          <w:ilvl w:val="0"/>
          <w:numId w:val="26"/>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информационный запрос «Сведения из Единого государственного реестра недвижимости </w:t>
      </w:r>
      <w:r w:rsidRPr="002006DD">
        <w:rPr>
          <w:rFonts w:ascii="Times New Roman" w:hAnsi="Times New Roman" w:cs="Courier New"/>
          <w:color w:val="000000" w:themeColor="text1"/>
          <w:sz w:val="28"/>
          <w:szCs w:val="20"/>
        </w:rPr>
        <w:t xml:space="preserve"> (сведения об основных характеристиках и зарегистрированных правах объекта недвижимости)</w:t>
      </w:r>
      <w:r w:rsidRPr="002006DD">
        <w:rPr>
          <w:rFonts w:ascii="Times New Roman" w:hAnsi="Times New Roman"/>
          <w:color w:val="000000" w:themeColor="text1"/>
          <w:sz w:val="28"/>
          <w:szCs w:val="28"/>
        </w:rPr>
        <w:t>».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006D03F1" w14:textId="77777777" w:rsidR="00737766" w:rsidRPr="002006DD" w:rsidRDefault="00737766" w:rsidP="00737766">
      <w:pPr>
        <w:pStyle w:val="afe"/>
        <w:numPr>
          <w:ilvl w:val="0"/>
          <w:numId w:val="26"/>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713CE70D" w14:textId="77777777" w:rsidR="00737766" w:rsidRPr="002006DD" w:rsidRDefault="00737766" w:rsidP="00737766">
      <w:pPr>
        <w:pStyle w:val="afe"/>
        <w:numPr>
          <w:ilvl w:val="0"/>
          <w:numId w:val="26"/>
        </w:numPr>
        <w:tabs>
          <w:tab w:val="left" w:pos="1134"/>
        </w:tabs>
        <w:spacing w:after="0" w:line="240" w:lineRule="auto"/>
        <w:ind w:left="0" w:right="-1"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4878C7E6" w14:textId="77777777" w:rsidR="00737766" w:rsidRPr="002006DD" w:rsidRDefault="00737766" w:rsidP="00737766">
      <w:pPr>
        <w:tabs>
          <w:tab w:val="left" w:pos="1134"/>
        </w:tabs>
        <w:spacing w:after="0" w:line="240" w:lineRule="auto"/>
        <w:ind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43. Для получения Услуги необходимо направление посредством иных сервисов следующих межведомственных информационных запросов:</w:t>
      </w:r>
    </w:p>
    <w:p w14:paraId="5C999067" w14:textId="77777777" w:rsidR="00737766" w:rsidRPr="002006DD" w:rsidRDefault="00737766"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информационный запрос «</w:t>
      </w:r>
      <w:r w:rsidRPr="002006DD">
        <w:rPr>
          <w:rFonts w:ascii="Times New Roman" w:hAnsi="Times New Roman" w:cs="Courier New"/>
          <w:color w:val="000000" w:themeColor="text1"/>
          <w:sz w:val="28"/>
          <w:szCs w:val="20"/>
        </w:rPr>
        <w:t>Документ, подтверждающий полномочия законного представителя заявителя</w:t>
      </w:r>
      <w:r w:rsidRPr="002006DD">
        <w:rPr>
          <w:rFonts w:ascii="Times New Roman" w:hAnsi="Times New Roman"/>
          <w:color w:val="000000" w:themeColor="text1"/>
          <w:sz w:val="28"/>
          <w:szCs w:val="28"/>
        </w:rPr>
        <w:t>». Указанный информационный запрос реализуется посредством сервиса «Е</w:t>
      </w:r>
      <w:r w:rsidRPr="002006DD">
        <w:rPr>
          <w:rFonts w:ascii="Times New Roman" w:hAnsi="Times New Roman" w:cs="Courier New"/>
          <w:color w:val="000000" w:themeColor="text1"/>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2006DD">
        <w:rPr>
          <w:rFonts w:ascii="Times New Roman" w:hAnsi="Times New Roman"/>
          <w:color w:val="000000" w:themeColor="text1"/>
          <w:sz w:val="28"/>
          <w:szCs w:val="28"/>
        </w:rPr>
        <w:t xml:space="preserve"> в срок не более 1 рабочего дня, в случае обращения за предоставлением услуги представителя заявителя;</w:t>
      </w:r>
    </w:p>
    <w:p w14:paraId="0A45B50F" w14:textId="77777777" w:rsidR="00737766" w:rsidRPr="002006DD" w:rsidRDefault="00737766"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w:t>
      </w:r>
      <w:r w:rsidRPr="002006DD">
        <w:rPr>
          <w:rFonts w:ascii="Times New Roman" w:hAnsi="Times New Roman" w:cs="Courier New"/>
          <w:color w:val="000000" w:themeColor="text1"/>
          <w:sz w:val="28"/>
          <w:szCs w:val="20"/>
        </w:rPr>
        <w:t>Сведения о факте выдачи и содержании доверенности</w:t>
      </w:r>
      <w:r w:rsidRPr="002006DD">
        <w:rPr>
          <w:rFonts w:ascii="Times New Roman" w:hAnsi="Times New Roman"/>
          <w:color w:val="000000" w:themeColor="text1"/>
          <w:sz w:val="28"/>
          <w:szCs w:val="28"/>
        </w:rPr>
        <w:t>». Указанный информационный запрос реализуется посредством сервиса «</w:t>
      </w:r>
      <w:r w:rsidRPr="002006DD">
        <w:rPr>
          <w:rFonts w:ascii="Times New Roman" w:hAnsi="Times New Roman" w:cs="Courier New"/>
          <w:color w:val="000000" w:themeColor="text1"/>
          <w:sz w:val="28"/>
          <w:szCs w:val="20"/>
        </w:rPr>
        <w:t xml:space="preserve">Единая информационная система нотариата» </w:t>
      </w:r>
      <w:r w:rsidRPr="002006DD">
        <w:rPr>
          <w:rFonts w:ascii="Times New Roman" w:hAnsi="Times New Roman"/>
          <w:color w:val="000000" w:themeColor="text1"/>
          <w:sz w:val="28"/>
          <w:szCs w:val="28"/>
        </w:rPr>
        <w:t>в срок не более 2 рабочих дней;</w:t>
      </w:r>
    </w:p>
    <w:p w14:paraId="2F3FBAAB" w14:textId="77777777" w:rsidR="00737766" w:rsidRPr="002006DD" w:rsidRDefault="00737766"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w:t>
      </w:r>
      <w:r w:rsidRPr="002006DD">
        <w:rPr>
          <w:rFonts w:ascii="Times New Roman" w:hAnsi="Times New Roman" w:cs="Courier New"/>
          <w:color w:val="000000" w:themeColor="text1"/>
          <w:sz w:val="28"/>
          <w:szCs w:val="20"/>
        </w:rPr>
        <w:t xml:space="preserve">Сведения </w:t>
      </w:r>
      <w:r w:rsidRPr="002006DD">
        <w:rPr>
          <w:rFonts w:ascii="Times New Roman" w:hAnsi="Times New Roman"/>
          <w:color w:val="000000" w:themeColor="text1"/>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2006DD">
        <w:rPr>
          <w:rFonts w:ascii="Times New Roman" w:hAnsi="Times New Roman" w:cs="Courier New"/>
          <w:color w:val="000000" w:themeColor="text1"/>
          <w:sz w:val="28"/>
          <w:szCs w:val="20"/>
        </w:rPr>
        <w:t xml:space="preserve">» </w:t>
      </w:r>
      <w:r w:rsidRPr="002006DD">
        <w:rPr>
          <w:rFonts w:ascii="Times New Roman" w:hAnsi="Times New Roman"/>
          <w:color w:val="000000" w:themeColor="text1"/>
          <w:sz w:val="28"/>
          <w:szCs w:val="28"/>
        </w:rPr>
        <w:t>в срок не более 2 рабочих дней;</w:t>
      </w:r>
    </w:p>
    <w:p w14:paraId="3AE91121" w14:textId="77777777" w:rsidR="00737766" w:rsidRPr="002006DD" w:rsidRDefault="00737766"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w:t>
      </w:r>
      <w:r w:rsidRPr="002006DD">
        <w:rPr>
          <w:rFonts w:ascii="Times New Roman" w:hAnsi="Times New Roman" w:cs="Courier New"/>
          <w:color w:val="000000" w:themeColor="text1"/>
          <w:sz w:val="28"/>
          <w:szCs w:val="20"/>
        </w:rPr>
        <w:t xml:space="preserve">Сведения </w:t>
      </w:r>
      <w:r w:rsidRPr="002006DD">
        <w:rPr>
          <w:rFonts w:ascii="Times New Roman" w:hAnsi="Times New Roman"/>
          <w:color w:val="000000" w:themeColor="text1"/>
          <w:sz w:val="28"/>
          <w:szCs w:val="28"/>
        </w:rPr>
        <w:t xml:space="preserve">ведения о наличии строений на испрашиваемом земельном участке». Указанный информационный запрос реализуется посредством сервиса «Электронная </w:t>
      </w:r>
      <w:proofErr w:type="spellStart"/>
      <w:r w:rsidRPr="002006DD">
        <w:rPr>
          <w:rFonts w:ascii="Times New Roman" w:hAnsi="Times New Roman"/>
          <w:color w:val="000000" w:themeColor="text1"/>
          <w:sz w:val="28"/>
          <w:szCs w:val="28"/>
        </w:rPr>
        <w:t>похозяйственная</w:t>
      </w:r>
      <w:proofErr w:type="spellEnd"/>
      <w:r w:rsidRPr="002006DD">
        <w:rPr>
          <w:rFonts w:ascii="Times New Roman" w:hAnsi="Times New Roman"/>
          <w:color w:val="000000" w:themeColor="text1"/>
          <w:sz w:val="28"/>
          <w:szCs w:val="28"/>
        </w:rPr>
        <w:t xml:space="preserve"> книга</w:t>
      </w:r>
      <w:r w:rsidRPr="002006DD">
        <w:rPr>
          <w:rFonts w:ascii="Times New Roman" w:hAnsi="Times New Roman" w:cs="Courier New"/>
          <w:color w:val="000000" w:themeColor="text1"/>
          <w:sz w:val="28"/>
          <w:szCs w:val="20"/>
        </w:rPr>
        <w:t xml:space="preserve">» </w:t>
      </w:r>
      <w:r w:rsidRPr="002006DD">
        <w:rPr>
          <w:rFonts w:ascii="Times New Roman" w:hAnsi="Times New Roman"/>
          <w:color w:val="000000" w:themeColor="text1"/>
          <w:sz w:val="28"/>
          <w:szCs w:val="28"/>
        </w:rPr>
        <w:t>в срок не более 2 рабочих дней;</w:t>
      </w:r>
    </w:p>
    <w:p w14:paraId="1A43051E" w14:textId="3405C74A" w:rsidR="00737766" w:rsidRPr="002006DD" w:rsidRDefault="00737766"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Отдела </w:t>
      </w:r>
      <w:r w:rsidR="00D044B6" w:rsidRPr="002006DD">
        <w:rPr>
          <w:rFonts w:ascii="Times New Roman" w:hAnsi="Times New Roman"/>
          <w:color w:val="000000" w:themeColor="text1"/>
          <w:sz w:val="28"/>
          <w:szCs w:val="28"/>
        </w:rPr>
        <w:t>архитектуры и градостроительства</w:t>
      </w:r>
      <w:r w:rsidRPr="002006DD">
        <w:rPr>
          <w:rFonts w:ascii="Times New Roman" w:hAnsi="Times New Roman"/>
          <w:color w:val="000000" w:themeColor="text1"/>
          <w:sz w:val="28"/>
          <w:szCs w:val="28"/>
        </w:rPr>
        <w:t xml:space="preserve"> Исполкома</w:t>
      </w:r>
      <w:r w:rsidRPr="002006DD">
        <w:rPr>
          <w:rFonts w:ascii="Times New Roman" w:hAnsi="Times New Roman" w:cs="Courier New"/>
          <w:color w:val="000000" w:themeColor="text1"/>
          <w:sz w:val="28"/>
          <w:szCs w:val="20"/>
        </w:rPr>
        <w:t xml:space="preserve"> </w:t>
      </w:r>
      <w:r w:rsidRPr="002006DD">
        <w:rPr>
          <w:rFonts w:ascii="Times New Roman" w:hAnsi="Times New Roman"/>
          <w:color w:val="000000" w:themeColor="text1"/>
          <w:sz w:val="28"/>
          <w:szCs w:val="28"/>
        </w:rPr>
        <w:t xml:space="preserve">в срок не более </w:t>
      </w:r>
      <w:r w:rsidRPr="002006DD">
        <w:rPr>
          <w:rFonts w:ascii="Times New Roman" w:hAnsi="Times New Roman"/>
          <w:color w:val="000000" w:themeColor="text1"/>
          <w:sz w:val="28"/>
          <w:szCs w:val="28"/>
        </w:rPr>
        <w:br/>
        <w:t>5 рабочих дней;</w:t>
      </w:r>
    </w:p>
    <w:p w14:paraId="1828197B" w14:textId="77777777" w:rsidR="00737766" w:rsidRPr="002006DD" w:rsidRDefault="00737766"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14:paraId="55664565" w14:textId="77777777" w:rsidR="00737766" w:rsidRPr="002006DD" w:rsidRDefault="00737766" w:rsidP="00737766">
      <w:pPr>
        <w:pStyle w:val="afe"/>
        <w:numPr>
          <w:ilvl w:val="0"/>
          <w:numId w:val="27"/>
        </w:numPr>
        <w:tabs>
          <w:tab w:val="left" w:pos="1134"/>
        </w:tabs>
        <w:spacing w:after="0" w:line="240" w:lineRule="auto"/>
        <w:ind w:left="0" w:right="-1" w:firstLine="720"/>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14:paraId="4F8118FE" w14:textId="77777777" w:rsidR="00737766" w:rsidRPr="002006DD" w:rsidRDefault="00737766" w:rsidP="00737766">
      <w:pPr>
        <w:pStyle w:val="ConsPlusNonformat"/>
        <w:ind w:right="-1" w:firstLine="709"/>
        <w:jc w:val="center"/>
        <w:rPr>
          <w:rFonts w:ascii="Times New Roman" w:hAnsi="Times New Roman" w:cs="Times New Roman"/>
          <w:color w:val="000000" w:themeColor="text1"/>
          <w:sz w:val="28"/>
          <w:szCs w:val="28"/>
        </w:rPr>
      </w:pPr>
      <w:r w:rsidRPr="002006DD">
        <w:rPr>
          <w:rFonts w:ascii="Times New Roman" w:hAnsi="Times New Roman" w:cs="Times New Roman"/>
          <w:color w:val="000000" w:themeColor="text1"/>
          <w:sz w:val="28"/>
          <w:szCs w:val="28"/>
        </w:rPr>
        <w:br/>
      </w:r>
      <w:proofErr w:type="spellStart"/>
      <w:r w:rsidRPr="002006DD">
        <w:rPr>
          <w:rFonts w:ascii="Times New Roman" w:hAnsi="Times New Roman" w:cs="Times New Roman"/>
          <w:color w:val="000000" w:themeColor="text1"/>
          <w:sz w:val="28"/>
          <w:szCs w:val="28"/>
        </w:rPr>
        <w:t>IV.Способы</w:t>
      </w:r>
      <w:proofErr w:type="spellEnd"/>
      <w:r w:rsidRPr="002006DD">
        <w:rPr>
          <w:rFonts w:ascii="Times New Roman" w:hAnsi="Times New Roman" w:cs="Times New Roman"/>
          <w:color w:val="000000" w:themeColor="text1"/>
          <w:sz w:val="28"/>
          <w:szCs w:val="28"/>
        </w:rPr>
        <w:t xml:space="preserve"> информирования заявителя об изменении статуса рассмотрения запроса о предоставлении государственной услуги</w:t>
      </w:r>
    </w:p>
    <w:p w14:paraId="26A8B84B" w14:textId="77777777" w:rsidR="00737766" w:rsidRPr="002006DD" w:rsidRDefault="00737766" w:rsidP="00737766">
      <w:pPr>
        <w:spacing w:after="0" w:line="240" w:lineRule="auto"/>
        <w:ind w:right="-1" w:firstLine="709"/>
        <w:jc w:val="both"/>
        <w:rPr>
          <w:rFonts w:ascii="Times New Roman" w:hAnsi="Times New Roman"/>
          <w:color w:val="000000" w:themeColor="text1"/>
          <w:spacing w:val="-6"/>
          <w:sz w:val="28"/>
          <w:szCs w:val="28"/>
        </w:rPr>
      </w:pPr>
    </w:p>
    <w:p w14:paraId="31B2DDEE"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44.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35F8AE48"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посредством смс-информирования;</w:t>
      </w:r>
    </w:p>
    <w:p w14:paraId="2042CA30"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 посредством Единого портала;</w:t>
      </w:r>
    </w:p>
    <w:p w14:paraId="3D535899"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посредством Республиканского портала;</w:t>
      </w:r>
    </w:p>
    <w:p w14:paraId="417AB229" w14:textId="77777777" w:rsidR="00737766" w:rsidRPr="002006DD" w:rsidRDefault="00737766" w:rsidP="00737766">
      <w:pPr>
        <w:spacing w:after="0" w:line="240" w:lineRule="auto"/>
        <w:ind w:right="-1" w:firstLine="709"/>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 посредством иных сервисов и способов (при наличии).</w:t>
      </w:r>
    </w:p>
    <w:p w14:paraId="0D6C5E07" w14:textId="77777777" w:rsidR="00737766" w:rsidRPr="002006DD" w:rsidRDefault="00737766" w:rsidP="00737766">
      <w:pPr>
        <w:tabs>
          <w:tab w:val="left" w:pos="9781"/>
        </w:tabs>
        <w:spacing w:after="0" w:line="240" w:lineRule="auto"/>
        <w:ind w:right="-1" w:firstLine="709"/>
        <w:jc w:val="both"/>
        <w:rPr>
          <w:rFonts w:ascii="Times New Roman" w:hAnsi="Times New Roman" w:cs="Courier New"/>
          <w:color w:val="000000" w:themeColor="text1"/>
          <w:sz w:val="28"/>
          <w:szCs w:val="28"/>
        </w:rPr>
      </w:pPr>
    </w:p>
    <w:p w14:paraId="115FE4D3" w14:textId="77777777" w:rsidR="00737766" w:rsidRPr="002006DD" w:rsidRDefault="00737766" w:rsidP="00737766">
      <w:pPr>
        <w:spacing w:after="0" w:line="240" w:lineRule="auto"/>
        <w:ind w:right="-1" w:firstLine="720"/>
        <w:jc w:val="both"/>
        <w:rPr>
          <w:rFonts w:ascii="Times New Roman" w:hAnsi="Times New Roman"/>
          <w:color w:val="000000" w:themeColor="text1"/>
          <w:sz w:val="28"/>
          <w:szCs w:val="28"/>
        </w:rPr>
        <w:sectPr w:rsidR="00737766" w:rsidRPr="002006DD" w:rsidSect="002006DD">
          <w:headerReference w:type="default" r:id="rId20"/>
          <w:headerReference w:type="first" r:id="rId21"/>
          <w:type w:val="continuous"/>
          <w:pgSz w:w="11906" w:h="16838"/>
          <w:pgMar w:top="1134" w:right="850" w:bottom="1134" w:left="1701" w:header="709" w:footer="709" w:gutter="0"/>
          <w:pgNumType w:start="1"/>
          <w:cols w:space="708"/>
          <w:titlePg/>
          <w:docGrid w:linePitch="360"/>
        </w:sectPr>
      </w:pPr>
    </w:p>
    <w:p w14:paraId="26DA218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1</w:t>
      </w:r>
    </w:p>
    <w:p w14:paraId="1946398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к Регламенту</w:t>
      </w:r>
    </w:p>
    <w:p w14:paraId="361A9E74" w14:textId="375DF9D9" w:rsidR="00737766" w:rsidRDefault="00737766" w:rsidP="00737766">
      <w:pPr>
        <w:spacing w:after="0" w:line="240" w:lineRule="auto"/>
        <w:ind w:right="-1" w:firstLine="709"/>
        <w:jc w:val="both"/>
        <w:rPr>
          <w:rFonts w:ascii="Times New Roman" w:hAnsi="Times New Roman"/>
          <w:color w:val="000000" w:themeColor="text1"/>
          <w:spacing w:val="-6"/>
          <w:sz w:val="28"/>
          <w:szCs w:val="28"/>
        </w:rPr>
      </w:pPr>
    </w:p>
    <w:p w14:paraId="2B46CEBA" w14:textId="77777777" w:rsidR="00844146" w:rsidRPr="002006DD" w:rsidRDefault="00844146" w:rsidP="00737766">
      <w:pPr>
        <w:spacing w:after="0" w:line="240" w:lineRule="auto"/>
        <w:ind w:right="-1" w:firstLine="709"/>
        <w:jc w:val="both"/>
        <w:rPr>
          <w:rFonts w:ascii="Times New Roman" w:hAnsi="Times New Roman"/>
          <w:color w:val="000000" w:themeColor="text1"/>
          <w:spacing w:val="-6"/>
          <w:sz w:val="28"/>
          <w:szCs w:val="28"/>
        </w:rPr>
      </w:pPr>
    </w:p>
    <w:p w14:paraId="363DA5E0" w14:textId="77777777" w:rsidR="00737766" w:rsidRPr="002006DD" w:rsidRDefault="00737766" w:rsidP="0084414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ПЕРЕЧЕНЬ УСЛОВНЫХ ОБОЗНАЧЕНИЙ И СОКРАЩЕНИЙ </w:t>
      </w:r>
    </w:p>
    <w:p w14:paraId="76116521" w14:textId="77777777" w:rsidR="00737766" w:rsidRPr="002006DD" w:rsidRDefault="00737766" w:rsidP="00844146">
      <w:pPr>
        <w:spacing w:after="0" w:line="240" w:lineRule="auto"/>
        <w:ind w:right="-1" w:firstLine="709"/>
        <w:jc w:val="both"/>
        <w:rPr>
          <w:rFonts w:ascii="Times New Roman" w:hAnsi="Times New Roman"/>
          <w:i/>
          <w:color w:val="000000" w:themeColor="text1"/>
          <w:spacing w:val="-6"/>
          <w:sz w:val="28"/>
          <w:szCs w:val="28"/>
        </w:rPr>
      </w:pPr>
    </w:p>
    <w:p w14:paraId="14618C44" w14:textId="77777777" w:rsidR="00737766" w:rsidRPr="002006DD" w:rsidRDefault="00737766" w:rsidP="00844146">
      <w:pPr>
        <w:pStyle w:val="afe"/>
        <w:numPr>
          <w:ilvl w:val="0"/>
          <w:numId w:val="25"/>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rPr>
        <w:t>Портал государственных и муниципальных услуг Республики Татарстан (</w:t>
      </w:r>
      <w:proofErr w:type="spellStart"/>
      <w:r w:rsidRPr="002006DD">
        <w:rPr>
          <w:rFonts w:ascii="Times New Roman" w:hAnsi="Times New Roman"/>
          <w:color w:val="000000" w:themeColor="text1"/>
          <w:spacing w:val="1"/>
          <w:sz w:val="28"/>
          <w:szCs w:val="28"/>
        </w:rPr>
        <w:t>http</w:t>
      </w:r>
      <w:proofErr w:type="spellEnd"/>
      <w:r w:rsidRPr="002006DD">
        <w:rPr>
          <w:rFonts w:ascii="Times New Roman" w:hAnsi="Times New Roman"/>
          <w:color w:val="000000" w:themeColor="text1"/>
          <w:spacing w:val="1"/>
          <w:sz w:val="28"/>
          <w:szCs w:val="28"/>
          <w:lang w:val="en-US"/>
        </w:rPr>
        <w:t>s</w:t>
      </w:r>
      <w:r w:rsidRPr="002006DD">
        <w:rPr>
          <w:rFonts w:ascii="Times New Roman" w:hAnsi="Times New Roman"/>
          <w:color w:val="000000" w:themeColor="text1"/>
          <w:spacing w:val="1"/>
          <w:sz w:val="28"/>
          <w:szCs w:val="28"/>
        </w:rPr>
        <w:t>://</w:t>
      </w:r>
      <w:proofErr w:type="spellStart"/>
      <w:r w:rsidRPr="002006DD">
        <w:rPr>
          <w:rFonts w:ascii="Times New Roman" w:hAnsi="Times New Roman"/>
          <w:color w:val="000000" w:themeColor="text1"/>
          <w:spacing w:val="1"/>
          <w:sz w:val="28"/>
          <w:szCs w:val="28"/>
        </w:rPr>
        <w:t>uslugi.tatarsta</w:t>
      </w:r>
      <w:proofErr w:type="spellEnd"/>
      <w:r w:rsidRPr="002006DD">
        <w:rPr>
          <w:rFonts w:ascii="Times New Roman" w:hAnsi="Times New Roman"/>
          <w:color w:val="000000" w:themeColor="text1"/>
          <w:spacing w:val="1"/>
          <w:sz w:val="28"/>
          <w:szCs w:val="28"/>
          <w:lang w:val="en-US"/>
        </w:rPr>
        <w:t>n</w:t>
      </w:r>
      <w:r w:rsidRPr="002006DD">
        <w:rPr>
          <w:rFonts w:ascii="Times New Roman" w:hAnsi="Times New Roman"/>
          <w:color w:val="000000" w:themeColor="text1"/>
          <w:spacing w:val="1"/>
          <w:sz w:val="28"/>
          <w:szCs w:val="28"/>
        </w:rPr>
        <w:t>.</w:t>
      </w:r>
      <w:proofErr w:type="spellStart"/>
      <w:r w:rsidRPr="002006DD">
        <w:rPr>
          <w:rFonts w:ascii="Times New Roman" w:hAnsi="Times New Roman"/>
          <w:color w:val="000000" w:themeColor="text1"/>
          <w:spacing w:val="1"/>
          <w:sz w:val="28"/>
          <w:szCs w:val="28"/>
        </w:rPr>
        <w:t>ru</w:t>
      </w:r>
      <w:proofErr w:type="spellEnd"/>
      <w:r w:rsidRPr="002006DD">
        <w:rPr>
          <w:rFonts w:ascii="Times New Roman" w:hAnsi="Times New Roman"/>
          <w:color w:val="000000" w:themeColor="text1"/>
          <w:spacing w:val="1"/>
          <w:sz w:val="28"/>
          <w:szCs w:val="28"/>
        </w:rPr>
        <w:t xml:space="preserve">/)  – Республиканский портал; </w:t>
      </w:r>
    </w:p>
    <w:p w14:paraId="7D4EC81E" w14:textId="77777777" w:rsidR="00737766" w:rsidRPr="002006DD" w:rsidRDefault="00737766" w:rsidP="00844146">
      <w:pPr>
        <w:pStyle w:val="afe"/>
        <w:numPr>
          <w:ilvl w:val="0"/>
          <w:numId w:val="25"/>
        </w:numPr>
        <w:spacing w:after="0" w:line="240" w:lineRule="auto"/>
        <w:ind w:left="0" w:right="-1" w:firstLine="709"/>
        <w:jc w:val="both"/>
        <w:rPr>
          <w:rFonts w:ascii="Times New Roman" w:hAnsi="Times New Roman"/>
          <w:color w:val="000000" w:themeColor="text1"/>
          <w:spacing w:val="1"/>
          <w:sz w:val="28"/>
          <w:szCs w:val="28"/>
        </w:rPr>
      </w:pPr>
      <w:r w:rsidRPr="002006DD">
        <w:rPr>
          <w:rFonts w:ascii="Times New Roman" w:hAnsi="Times New Roman"/>
          <w:color w:val="000000" w:themeColor="text1"/>
          <w:spacing w:val="1"/>
          <w:sz w:val="28"/>
          <w:szCs w:val="28"/>
        </w:rPr>
        <w:t>Единый портале государственных и муниципальных услуг (функций) (</w:t>
      </w:r>
      <w:proofErr w:type="spellStart"/>
      <w:r w:rsidRPr="002006DD">
        <w:rPr>
          <w:rFonts w:ascii="Times New Roman" w:hAnsi="Times New Roman"/>
          <w:color w:val="000000" w:themeColor="text1"/>
          <w:spacing w:val="1"/>
          <w:sz w:val="28"/>
          <w:szCs w:val="28"/>
        </w:rPr>
        <w:t>http</w:t>
      </w:r>
      <w:proofErr w:type="spellEnd"/>
      <w:r w:rsidRPr="002006DD">
        <w:rPr>
          <w:rFonts w:ascii="Times New Roman" w:hAnsi="Times New Roman"/>
          <w:color w:val="000000" w:themeColor="text1"/>
          <w:spacing w:val="1"/>
          <w:sz w:val="28"/>
          <w:szCs w:val="28"/>
          <w:lang w:val="en-US"/>
        </w:rPr>
        <w:t>s</w:t>
      </w:r>
      <w:r w:rsidRPr="002006DD">
        <w:rPr>
          <w:rFonts w:ascii="Times New Roman" w:hAnsi="Times New Roman"/>
          <w:color w:val="000000" w:themeColor="text1"/>
          <w:spacing w:val="1"/>
          <w:sz w:val="28"/>
          <w:szCs w:val="28"/>
        </w:rPr>
        <w:t>:// www.gosuslugi.ru/) – Единый портал;</w:t>
      </w:r>
    </w:p>
    <w:p w14:paraId="526028AC" w14:textId="77777777" w:rsidR="00737766" w:rsidRPr="002006DD" w:rsidRDefault="00737766" w:rsidP="00844146">
      <w:pPr>
        <w:pStyle w:val="afe"/>
        <w:numPr>
          <w:ilvl w:val="0"/>
          <w:numId w:val="25"/>
        </w:numPr>
        <w:spacing w:after="0" w:line="240" w:lineRule="auto"/>
        <w:ind w:left="0" w:right="-1" w:firstLine="709"/>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4D91C6B7" w14:textId="77777777" w:rsidR="00D044B6" w:rsidRPr="002006DD" w:rsidRDefault="00D044B6" w:rsidP="00844146">
      <w:pPr>
        <w:numPr>
          <w:ilvl w:val="0"/>
          <w:numId w:val="25"/>
        </w:numPr>
        <w:spacing w:after="0" w:line="240" w:lineRule="auto"/>
        <w:ind w:left="0" w:right="-1" w:firstLine="709"/>
        <w:contextualSpacing/>
        <w:jc w:val="both"/>
        <w:rPr>
          <w:rFonts w:ascii="Times New Roman" w:eastAsia="Times New Roman" w:hAnsi="Times New Roman" w:cs="Times New Roman"/>
          <w:i/>
          <w:color w:val="000000" w:themeColor="text1"/>
          <w:spacing w:val="-6"/>
          <w:sz w:val="28"/>
          <w:szCs w:val="28"/>
          <w:lang w:eastAsia="ru-RU"/>
        </w:rPr>
      </w:pPr>
      <w:r w:rsidRPr="002006DD">
        <w:rPr>
          <w:rFonts w:ascii="Times New Roman" w:eastAsia="Times New Roman" w:hAnsi="Times New Roman" w:cs="Times New Roman"/>
          <w:color w:val="000000" w:themeColor="text1"/>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2006DD">
        <w:rPr>
          <w:rFonts w:ascii="Times New Roman" w:eastAsia="Times New Roman" w:hAnsi="Times New Roman" w:cs="Times New Roman"/>
          <w:i/>
          <w:iCs/>
          <w:color w:val="000000" w:themeColor="text1"/>
          <w:spacing w:val="1"/>
          <w:sz w:val="28"/>
          <w:szCs w:val="28"/>
          <w:lang w:eastAsia="ru-RU"/>
        </w:rPr>
        <w:t xml:space="preserve">- </w:t>
      </w:r>
      <w:r w:rsidRPr="002006DD">
        <w:rPr>
          <w:rFonts w:ascii="Times New Roman" w:eastAsia="Times New Roman" w:hAnsi="Times New Roman" w:cs="Times New Roman"/>
          <w:color w:val="000000" w:themeColor="text1"/>
          <w:spacing w:val="1"/>
          <w:sz w:val="28"/>
          <w:szCs w:val="28"/>
          <w:lang w:eastAsia="ru-RU"/>
        </w:rPr>
        <w:t>Исполком;</w:t>
      </w:r>
    </w:p>
    <w:p w14:paraId="4E053F67" w14:textId="6C813AFC" w:rsidR="00737766" w:rsidRPr="002006DD" w:rsidRDefault="00D044B6" w:rsidP="00844146">
      <w:pPr>
        <w:pStyle w:val="afe"/>
        <w:numPr>
          <w:ilvl w:val="0"/>
          <w:numId w:val="25"/>
        </w:numPr>
        <w:spacing w:after="0" w:line="240" w:lineRule="auto"/>
        <w:ind w:left="0" w:right="-1" w:firstLine="709"/>
        <w:jc w:val="both"/>
        <w:rPr>
          <w:rFonts w:ascii="Times New Roman" w:hAnsi="Times New Roman"/>
          <w:i/>
          <w:color w:val="000000" w:themeColor="text1"/>
          <w:spacing w:val="-6"/>
          <w:sz w:val="28"/>
          <w:szCs w:val="28"/>
        </w:rPr>
      </w:pPr>
      <w:r w:rsidRPr="002006DD">
        <w:rPr>
          <w:rFonts w:ascii="Times New Roman" w:hAnsi="Times New Roman"/>
          <w:color w:val="000000" w:themeColor="text1"/>
          <w:spacing w:val="1"/>
          <w:sz w:val="28"/>
          <w:szCs w:val="28"/>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r w:rsidR="00737766" w:rsidRPr="002006DD">
        <w:rPr>
          <w:rFonts w:ascii="Times New Roman" w:hAnsi="Times New Roman"/>
          <w:color w:val="000000" w:themeColor="text1"/>
          <w:spacing w:val="1"/>
          <w:sz w:val="28"/>
          <w:szCs w:val="28"/>
        </w:rPr>
        <w:t>;</w:t>
      </w:r>
    </w:p>
    <w:p w14:paraId="3A5E21FE" w14:textId="77777777" w:rsidR="00737766" w:rsidRPr="002006DD" w:rsidRDefault="00737766" w:rsidP="00844146">
      <w:pPr>
        <w:pStyle w:val="afe"/>
        <w:numPr>
          <w:ilvl w:val="0"/>
          <w:numId w:val="25"/>
        </w:numPr>
        <w:spacing w:after="0" w:line="240" w:lineRule="auto"/>
        <w:ind w:left="0" w:right="-1" w:firstLine="709"/>
        <w:jc w:val="both"/>
        <w:rPr>
          <w:rFonts w:ascii="Times New Roman" w:hAnsi="Times New Roman"/>
          <w:i/>
          <w:color w:val="000000" w:themeColor="text1"/>
          <w:spacing w:val="-6"/>
          <w:sz w:val="28"/>
          <w:szCs w:val="28"/>
        </w:rPr>
      </w:pPr>
      <w:r w:rsidRPr="002006DD">
        <w:rPr>
          <w:rFonts w:ascii="Times New Roman" w:hAnsi="Times New Roman"/>
          <w:color w:val="000000" w:themeColor="text1"/>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484AE35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C015BA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B26BD1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831BD1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73077C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9708F93"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E40B24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304FAC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115971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451E4F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4C96D2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E6DA14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ED1588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03DA87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875391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41B3ED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4463C4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5846EC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499A39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5261B5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1F3D4F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23EB57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AC481FB" w14:textId="567587B1" w:rsidR="00737766"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5E36E22" w14:textId="77777777" w:rsidR="00844146" w:rsidRPr="002006DD" w:rsidRDefault="00844146" w:rsidP="00737766">
      <w:pPr>
        <w:spacing w:after="0" w:line="240" w:lineRule="auto"/>
        <w:ind w:right="-1" w:firstLine="709"/>
        <w:jc w:val="right"/>
        <w:rPr>
          <w:rFonts w:ascii="Times New Roman" w:hAnsi="Times New Roman"/>
          <w:color w:val="000000" w:themeColor="text1"/>
          <w:spacing w:val="-6"/>
          <w:sz w:val="28"/>
          <w:szCs w:val="28"/>
        </w:rPr>
      </w:pPr>
    </w:p>
    <w:p w14:paraId="59455D8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2</w:t>
      </w:r>
    </w:p>
    <w:p w14:paraId="5520F96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к Регламенту</w:t>
      </w:r>
    </w:p>
    <w:p w14:paraId="6D0DA31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F3670B0" w14:textId="77777777" w:rsidR="00737766" w:rsidRPr="002006DD" w:rsidRDefault="00737766" w:rsidP="0073776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Идентификаторы категорий (признаков) заявителей</w:t>
      </w:r>
    </w:p>
    <w:p w14:paraId="268DE6C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tbl>
      <w:tblPr>
        <w:tblStyle w:val="a4"/>
        <w:tblW w:w="0" w:type="auto"/>
        <w:tblLayout w:type="fixed"/>
        <w:tblLook w:val="04A0" w:firstRow="1" w:lastRow="0" w:firstColumn="1" w:lastColumn="0" w:noHBand="0" w:noVBand="1"/>
      </w:tblPr>
      <w:tblGrid>
        <w:gridCol w:w="567"/>
        <w:gridCol w:w="3118"/>
        <w:gridCol w:w="3757"/>
        <w:gridCol w:w="2480"/>
      </w:tblGrid>
      <w:tr w:rsidR="002006DD" w:rsidRPr="002006DD" w14:paraId="62B3120D" w14:textId="77777777" w:rsidTr="00737766">
        <w:tc>
          <w:tcPr>
            <w:tcW w:w="567" w:type="dxa"/>
          </w:tcPr>
          <w:p w14:paraId="2CDB4E24"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w:t>
            </w:r>
          </w:p>
        </w:tc>
        <w:tc>
          <w:tcPr>
            <w:tcW w:w="3118" w:type="dxa"/>
          </w:tcPr>
          <w:p w14:paraId="7451797E"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Результат предоставления услуги</w:t>
            </w:r>
          </w:p>
        </w:tc>
        <w:tc>
          <w:tcPr>
            <w:tcW w:w="3757" w:type="dxa"/>
          </w:tcPr>
          <w:p w14:paraId="74AEBC60"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Наименование отдельного признака заявителя</w:t>
            </w:r>
          </w:p>
        </w:tc>
        <w:tc>
          <w:tcPr>
            <w:tcW w:w="2480" w:type="dxa"/>
          </w:tcPr>
          <w:p w14:paraId="6E7D9466"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 отдельного признака заявителей</w:t>
            </w:r>
          </w:p>
        </w:tc>
      </w:tr>
      <w:tr w:rsidR="002006DD" w:rsidRPr="002006DD" w14:paraId="1FE9447D" w14:textId="77777777" w:rsidTr="00737766">
        <w:tc>
          <w:tcPr>
            <w:tcW w:w="567" w:type="dxa"/>
          </w:tcPr>
          <w:p w14:paraId="0AC86673"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3118" w:type="dxa"/>
            <w:vMerge w:val="restart"/>
          </w:tcPr>
          <w:p w14:paraId="450F0891"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Решение об утверждении схемы расположения земельного участка на кадастровом плане территории</w:t>
            </w:r>
          </w:p>
        </w:tc>
        <w:tc>
          <w:tcPr>
            <w:tcW w:w="3757" w:type="dxa"/>
          </w:tcPr>
          <w:p w14:paraId="6CC884C1"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Физическое лицо</w:t>
            </w:r>
          </w:p>
        </w:tc>
        <w:tc>
          <w:tcPr>
            <w:tcW w:w="2480" w:type="dxa"/>
          </w:tcPr>
          <w:p w14:paraId="6399D766"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w:t>
            </w:r>
          </w:p>
        </w:tc>
      </w:tr>
      <w:tr w:rsidR="002006DD" w:rsidRPr="002006DD" w14:paraId="4B8B6DC6" w14:textId="77777777" w:rsidTr="00737766">
        <w:tc>
          <w:tcPr>
            <w:tcW w:w="567" w:type="dxa"/>
          </w:tcPr>
          <w:p w14:paraId="52F5407B"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3118" w:type="dxa"/>
            <w:vMerge/>
          </w:tcPr>
          <w:p w14:paraId="25B79D0E" w14:textId="77777777" w:rsidR="00737766" w:rsidRPr="002006DD" w:rsidRDefault="00737766" w:rsidP="00737766">
            <w:pPr>
              <w:rPr>
                <w:color w:val="000000" w:themeColor="text1"/>
              </w:rPr>
            </w:pPr>
          </w:p>
        </w:tc>
        <w:tc>
          <w:tcPr>
            <w:tcW w:w="3757" w:type="dxa"/>
          </w:tcPr>
          <w:p w14:paraId="1010EAEB"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Юридическое лицо</w:t>
            </w:r>
          </w:p>
        </w:tc>
        <w:tc>
          <w:tcPr>
            <w:tcW w:w="2480" w:type="dxa"/>
          </w:tcPr>
          <w:p w14:paraId="74110220"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2А</w:t>
            </w:r>
          </w:p>
        </w:tc>
      </w:tr>
      <w:tr w:rsidR="002006DD" w:rsidRPr="002006DD" w14:paraId="52EE540A" w14:textId="77777777" w:rsidTr="00737766">
        <w:tc>
          <w:tcPr>
            <w:tcW w:w="567" w:type="dxa"/>
          </w:tcPr>
          <w:p w14:paraId="3EFF315A"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3118" w:type="dxa"/>
            <w:vMerge/>
          </w:tcPr>
          <w:p w14:paraId="5F151D2A" w14:textId="77777777" w:rsidR="00737766" w:rsidRPr="002006DD" w:rsidRDefault="00737766" w:rsidP="00737766">
            <w:pPr>
              <w:rPr>
                <w:color w:val="000000" w:themeColor="text1"/>
              </w:rPr>
            </w:pPr>
          </w:p>
        </w:tc>
        <w:tc>
          <w:tcPr>
            <w:tcW w:w="3757" w:type="dxa"/>
          </w:tcPr>
          <w:p w14:paraId="480CBB6F"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Индивидуальный предприниматель</w:t>
            </w:r>
          </w:p>
        </w:tc>
        <w:tc>
          <w:tcPr>
            <w:tcW w:w="2480" w:type="dxa"/>
          </w:tcPr>
          <w:p w14:paraId="2B7F6FBC"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3А</w:t>
            </w:r>
          </w:p>
        </w:tc>
      </w:tr>
      <w:tr w:rsidR="00737766" w:rsidRPr="002006DD" w14:paraId="6B1A68C4" w14:textId="77777777" w:rsidTr="00737766">
        <w:tc>
          <w:tcPr>
            <w:tcW w:w="567" w:type="dxa"/>
          </w:tcPr>
          <w:p w14:paraId="1C1AEE2F"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w:t>
            </w:r>
          </w:p>
        </w:tc>
        <w:tc>
          <w:tcPr>
            <w:tcW w:w="3118" w:type="dxa"/>
            <w:vMerge/>
          </w:tcPr>
          <w:p w14:paraId="50303FCA" w14:textId="77777777" w:rsidR="00737766" w:rsidRPr="002006DD" w:rsidRDefault="00737766" w:rsidP="00737766">
            <w:pPr>
              <w:rPr>
                <w:color w:val="000000" w:themeColor="text1"/>
              </w:rPr>
            </w:pPr>
          </w:p>
        </w:tc>
        <w:tc>
          <w:tcPr>
            <w:tcW w:w="3757" w:type="dxa"/>
          </w:tcPr>
          <w:p w14:paraId="660C037E"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Представитель заявителя</w:t>
            </w:r>
          </w:p>
        </w:tc>
        <w:tc>
          <w:tcPr>
            <w:tcW w:w="2480" w:type="dxa"/>
          </w:tcPr>
          <w:p w14:paraId="75EEF42D"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4А</w:t>
            </w:r>
          </w:p>
        </w:tc>
      </w:tr>
    </w:tbl>
    <w:p w14:paraId="6F32224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715B1B5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F3404E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9AD3CA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5FDB77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1749C1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195C16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9286C9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EDAF29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098550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F01E74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7122F1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FA54F7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3E62DF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07F581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0635CF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EF3790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D76F77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7FF8FE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23F7ED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8F09D6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1D30F7F"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90652E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2A6501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15C4239"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B656EC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D58B67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F5CE71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A19705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CF7621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97A035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3</w:t>
      </w:r>
    </w:p>
    <w:p w14:paraId="78DDE56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к Регламенту</w:t>
      </w:r>
    </w:p>
    <w:p w14:paraId="73B7B733"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9FC24AC"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Исчерпывающий перечень документов, необходимых для </w:t>
      </w:r>
    </w:p>
    <w:p w14:paraId="0917D226" w14:textId="77777777" w:rsidR="00737766" w:rsidRPr="002006DD" w:rsidRDefault="00737766" w:rsidP="0073776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предоставления Услуги</w:t>
      </w:r>
    </w:p>
    <w:p w14:paraId="71E5B25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4819"/>
        <w:gridCol w:w="1839"/>
      </w:tblGrid>
      <w:tr w:rsidR="002006DD" w:rsidRPr="002006DD" w14:paraId="02552208" w14:textId="77777777" w:rsidTr="002006DD">
        <w:tc>
          <w:tcPr>
            <w:tcW w:w="567" w:type="dxa"/>
          </w:tcPr>
          <w:p w14:paraId="13F80987"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w:t>
            </w:r>
          </w:p>
        </w:tc>
        <w:tc>
          <w:tcPr>
            <w:tcW w:w="2268" w:type="dxa"/>
          </w:tcPr>
          <w:p w14:paraId="2D924A00"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w:t>
            </w:r>
          </w:p>
        </w:tc>
        <w:tc>
          <w:tcPr>
            <w:tcW w:w="4819" w:type="dxa"/>
          </w:tcPr>
          <w:p w14:paraId="602DA030"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Расшифровка видов документов предоставляемых заявителем, кол-во документов из группы</w:t>
            </w:r>
          </w:p>
        </w:tc>
        <w:tc>
          <w:tcPr>
            <w:tcW w:w="1839" w:type="dxa"/>
          </w:tcPr>
          <w:p w14:paraId="5167487F"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Способ предоставления</w:t>
            </w:r>
          </w:p>
        </w:tc>
      </w:tr>
      <w:tr w:rsidR="002006DD" w:rsidRPr="002006DD" w14:paraId="0CC7BB12" w14:textId="77777777" w:rsidTr="002006DD">
        <w:trPr>
          <w:trHeight w:val="322"/>
        </w:trPr>
        <w:tc>
          <w:tcPr>
            <w:tcW w:w="9493" w:type="dxa"/>
            <w:gridSpan w:val="4"/>
          </w:tcPr>
          <w:p w14:paraId="170743FB" w14:textId="153696C4" w:rsidR="00737766" w:rsidRPr="002006DD" w:rsidRDefault="00737766" w:rsidP="00D044B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rPr>
              <w:t xml:space="preserve">Документы, которые заявитель </w:t>
            </w:r>
            <w:r w:rsidR="00D044B6" w:rsidRPr="002006DD">
              <w:rPr>
                <w:rFonts w:ascii="Times New Roman" w:hAnsi="Times New Roman"/>
                <w:i/>
                <w:iCs/>
                <w:color w:val="000000" w:themeColor="text1"/>
                <w:sz w:val="28"/>
                <w:szCs w:val="28"/>
              </w:rPr>
              <w:t>обязан</w:t>
            </w:r>
            <w:r w:rsidRPr="002006DD">
              <w:rPr>
                <w:rFonts w:ascii="Times New Roman" w:hAnsi="Times New Roman"/>
                <w:i/>
                <w:iCs/>
                <w:color w:val="000000" w:themeColor="text1"/>
                <w:sz w:val="28"/>
                <w:szCs w:val="28"/>
              </w:rPr>
              <w:t xml:space="preserve"> представить самостоятельно, для предоставления Услуги</w:t>
            </w:r>
          </w:p>
        </w:tc>
      </w:tr>
      <w:tr w:rsidR="002006DD" w:rsidRPr="002006DD" w14:paraId="61883F82" w14:textId="77777777" w:rsidTr="002006DD">
        <w:trPr>
          <w:trHeight w:val="322"/>
        </w:trPr>
        <w:tc>
          <w:tcPr>
            <w:tcW w:w="567" w:type="dxa"/>
          </w:tcPr>
          <w:p w14:paraId="65606592"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3E258F8B"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tc>
        <w:tc>
          <w:tcPr>
            <w:tcW w:w="4819" w:type="dxa"/>
          </w:tcPr>
          <w:p w14:paraId="4200AADA"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Заявление</w:t>
            </w:r>
          </w:p>
        </w:tc>
        <w:tc>
          <w:tcPr>
            <w:tcW w:w="1839" w:type="dxa"/>
          </w:tcPr>
          <w:p w14:paraId="2EA7417E" w14:textId="0E46A127" w:rsidR="00737766" w:rsidRPr="002006DD" w:rsidRDefault="00737766"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Единый портал, Республиканский портал, мобильное приложение «Госуслуги Республики Татарстан 2.0», </w:t>
            </w:r>
            <w:r w:rsidR="00D044B6"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2006DD" w:rsidRPr="002006DD" w14:paraId="23909C91" w14:textId="77777777" w:rsidTr="002006DD">
        <w:tc>
          <w:tcPr>
            <w:tcW w:w="567" w:type="dxa"/>
          </w:tcPr>
          <w:p w14:paraId="42F95C08"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734C77C5"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tc>
        <w:tc>
          <w:tcPr>
            <w:tcW w:w="4819" w:type="dxa"/>
          </w:tcPr>
          <w:p w14:paraId="579BAABD"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Документ, удостоверяющий личность</w:t>
            </w:r>
          </w:p>
        </w:tc>
        <w:tc>
          <w:tcPr>
            <w:tcW w:w="1839" w:type="dxa"/>
          </w:tcPr>
          <w:p w14:paraId="09F1FD57" w14:textId="6D67F19D" w:rsidR="00737766" w:rsidRPr="002006DD" w:rsidRDefault="00737766"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Единый портал, Республиканский портал, мобильное приложение «Госуслуги Республики Татарстан 2.0», </w:t>
            </w:r>
            <w:r w:rsidR="00D044B6"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2006DD" w:rsidRPr="002006DD" w14:paraId="2D54C51C" w14:textId="77777777" w:rsidTr="002006DD">
        <w:tc>
          <w:tcPr>
            <w:tcW w:w="567" w:type="dxa"/>
          </w:tcPr>
          <w:p w14:paraId="7DD335B9"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2268" w:type="dxa"/>
          </w:tcPr>
          <w:p w14:paraId="2AC0EC40"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4А</w:t>
            </w:r>
          </w:p>
        </w:tc>
        <w:tc>
          <w:tcPr>
            <w:tcW w:w="4819" w:type="dxa"/>
          </w:tcPr>
          <w:p w14:paraId="46341869"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Документ, подтверждающий полномочия представителя заявителя</w:t>
            </w:r>
          </w:p>
        </w:tc>
        <w:tc>
          <w:tcPr>
            <w:tcW w:w="1839" w:type="dxa"/>
          </w:tcPr>
          <w:p w14:paraId="579940B8" w14:textId="35185672" w:rsidR="00737766" w:rsidRPr="002006DD" w:rsidRDefault="00737766"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Мобильное приложение «Госуслуги Республики Татарстан 2.0», </w:t>
            </w:r>
            <w:r w:rsidR="00D044B6"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2006DD" w:rsidRPr="002006DD" w14:paraId="03BB8A85" w14:textId="77777777" w:rsidTr="002006DD">
        <w:trPr>
          <w:trHeight w:val="322"/>
        </w:trPr>
        <w:tc>
          <w:tcPr>
            <w:tcW w:w="567" w:type="dxa"/>
          </w:tcPr>
          <w:p w14:paraId="281A9D16"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w:t>
            </w:r>
          </w:p>
        </w:tc>
        <w:tc>
          <w:tcPr>
            <w:tcW w:w="2268" w:type="dxa"/>
          </w:tcPr>
          <w:p w14:paraId="20092DA2"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tc>
        <w:tc>
          <w:tcPr>
            <w:tcW w:w="4819" w:type="dxa"/>
          </w:tcPr>
          <w:p w14:paraId="1B28751F"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Схема расположения земельного участка </w:t>
            </w:r>
          </w:p>
        </w:tc>
        <w:tc>
          <w:tcPr>
            <w:tcW w:w="1839" w:type="dxa"/>
          </w:tcPr>
          <w:p w14:paraId="7A21F4DC" w14:textId="3B93EE34" w:rsidR="00737766" w:rsidRPr="002006DD" w:rsidRDefault="00737766"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Единый портал, Республиканский портал, мобильное </w:t>
            </w:r>
            <w:r w:rsidRPr="002006DD">
              <w:rPr>
                <w:rFonts w:ascii="Times New Roman" w:hAnsi="Times New Roman"/>
                <w:color w:val="000000" w:themeColor="text1"/>
                <w:spacing w:val="-6"/>
                <w:sz w:val="28"/>
                <w:szCs w:val="28"/>
              </w:rPr>
              <w:lastRenderedPageBreak/>
              <w:t xml:space="preserve">приложение «Госуслуги Республики Татарстан 2.0», </w:t>
            </w:r>
            <w:r w:rsidR="00D044B6"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2006DD" w:rsidRPr="002006DD" w14:paraId="27A28DB2" w14:textId="77777777" w:rsidTr="002006DD">
        <w:trPr>
          <w:trHeight w:val="322"/>
        </w:trPr>
        <w:tc>
          <w:tcPr>
            <w:tcW w:w="9493" w:type="dxa"/>
            <w:gridSpan w:val="4"/>
          </w:tcPr>
          <w:p w14:paraId="4CBDC7B0" w14:textId="4371BDAB" w:rsidR="00737766" w:rsidRPr="002006DD" w:rsidRDefault="00737766" w:rsidP="005A668F">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rPr>
              <w:lastRenderedPageBreak/>
              <w:t xml:space="preserve">Документы, которые заявитель </w:t>
            </w:r>
            <w:r w:rsidR="005A668F" w:rsidRPr="002006DD">
              <w:rPr>
                <w:rFonts w:ascii="Times New Roman" w:hAnsi="Times New Roman"/>
                <w:i/>
                <w:iCs/>
                <w:color w:val="000000" w:themeColor="text1"/>
                <w:sz w:val="28"/>
                <w:szCs w:val="28"/>
              </w:rPr>
              <w:t>имеет право</w:t>
            </w:r>
            <w:r w:rsidRPr="002006DD">
              <w:rPr>
                <w:rFonts w:ascii="Times New Roman" w:hAnsi="Times New Roman"/>
                <w:i/>
                <w:iCs/>
                <w:color w:val="000000" w:themeColor="text1"/>
                <w:sz w:val="28"/>
                <w:szCs w:val="28"/>
              </w:rPr>
              <w:t xml:space="preserve"> представить самостоятельно, для предоставления Услуги</w:t>
            </w:r>
          </w:p>
        </w:tc>
      </w:tr>
      <w:tr w:rsidR="002006DD" w:rsidRPr="002006DD" w14:paraId="5C9C020F" w14:textId="77777777" w:rsidTr="002006DD">
        <w:trPr>
          <w:trHeight w:val="322"/>
        </w:trPr>
        <w:tc>
          <w:tcPr>
            <w:tcW w:w="567" w:type="dxa"/>
          </w:tcPr>
          <w:p w14:paraId="2222A894"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26A9F11C"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p w14:paraId="6093939D" w14:textId="77777777" w:rsidR="00737766" w:rsidRPr="002006DD" w:rsidRDefault="00737766" w:rsidP="00737766">
            <w:pPr>
              <w:jc w:val="both"/>
              <w:rPr>
                <w:rFonts w:ascii="Times New Roman" w:hAnsi="Times New Roman"/>
                <w:color w:val="000000" w:themeColor="text1"/>
                <w:spacing w:val="-6"/>
                <w:sz w:val="28"/>
                <w:szCs w:val="28"/>
              </w:rPr>
            </w:pPr>
          </w:p>
        </w:tc>
        <w:tc>
          <w:tcPr>
            <w:tcW w:w="4819" w:type="dxa"/>
          </w:tcPr>
          <w:p w14:paraId="1892E313"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Согласие землепользователей, землевладельцев, арендаторов на образование земельных участков (обязателен в случае, если исходный земельный участок предоставлен третьим лицам )</w:t>
            </w:r>
          </w:p>
        </w:tc>
        <w:tc>
          <w:tcPr>
            <w:tcW w:w="1839" w:type="dxa"/>
          </w:tcPr>
          <w:p w14:paraId="561E1F1A" w14:textId="40D6B66B" w:rsidR="00737766" w:rsidRPr="002006DD" w:rsidRDefault="00737766"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Единый портал, Республиканский портал, мобильное приложение «Госуслуги Республики Татарстан 2.0», </w:t>
            </w:r>
            <w:r w:rsidR="00D044B6"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r w:rsidR="002006DD" w:rsidRPr="002006DD" w14:paraId="639950E9" w14:textId="77777777" w:rsidTr="002006DD">
        <w:trPr>
          <w:trHeight w:val="322"/>
        </w:trPr>
        <w:tc>
          <w:tcPr>
            <w:tcW w:w="567" w:type="dxa"/>
          </w:tcPr>
          <w:p w14:paraId="6807DC94"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10A5FF85"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p w14:paraId="4B485E6B" w14:textId="77777777" w:rsidR="00737766" w:rsidRPr="002006DD" w:rsidRDefault="00737766" w:rsidP="00737766">
            <w:pPr>
              <w:jc w:val="both"/>
              <w:rPr>
                <w:rFonts w:ascii="Times New Roman" w:hAnsi="Times New Roman"/>
                <w:color w:val="000000" w:themeColor="text1"/>
                <w:spacing w:val="-6"/>
                <w:sz w:val="28"/>
                <w:szCs w:val="28"/>
              </w:rPr>
            </w:pPr>
          </w:p>
        </w:tc>
        <w:tc>
          <w:tcPr>
            <w:tcW w:w="4819" w:type="dxa"/>
          </w:tcPr>
          <w:p w14:paraId="325B0531"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Согласие залогодержателей исходных земельных участков (обязателен в случае, если права собственности на такой земельный участок обременены залогом)</w:t>
            </w:r>
          </w:p>
        </w:tc>
        <w:tc>
          <w:tcPr>
            <w:tcW w:w="1839" w:type="dxa"/>
          </w:tcPr>
          <w:p w14:paraId="68E2E5DD" w14:textId="342956C6" w:rsidR="00737766" w:rsidRPr="002006DD" w:rsidRDefault="00737766" w:rsidP="00D044B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 xml:space="preserve">Единый портал, Республиканский портал, мобильное приложение «Госуслуги Республики Татарстан 2.0», </w:t>
            </w:r>
            <w:r w:rsidR="00D044B6" w:rsidRPr="002006DD">
              <w:rPr>
                <w:rFonts w:ascii="Times New Roman" w:hAnsi="Times New Roman"/>
                <w:color w:val="000000" w:themeColor="text1"/>
                <w:spacing w:val="-6"/>
                <w:sz w:val="28"/>
                <w:szCs w:val="28"/>
              </w:rPr>
              <w:t>Орган</w:t>
            </w:r>
            <w:r w:rsidRPr="002006DD">
              <w:rPr>
                <w:rFonts w:ascii="Times New Roman" w:hAnsi="Times New Roman"/>
                <w:color w:val="000000" w:themeColor="text1"/>
                <w:spacing w:val="-6"/>
                <w:sz w:val="28"/>
                <w:szCs w:val="28"/>
              </w:rPr>
              <w:t>, МФЦ</w:t>
            </w:r>
          </w:p>
        </w:tc>
      </w:tr>
    </w:tbl>
    <w:p w14:paraId="0BC1DDA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7601AF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CF664E5"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3897AC3"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C374EF3"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0DC9E6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AB51B33"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0E14834"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5D9B953E"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4B96360"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7261A2A"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BC69141"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2BBF35D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61816107" w14:textId="2F349958" w:rsidR="00737766"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0FEB80EA" w14:textId="77777777" w:rsidR="002006DD" w:rsidRPr="002006DD" w:rsidRDefault="002006DD" w:rsidP="00737766">
      <w:pPr>
        <w:spacing w:after="0" w:line="240" w:lineRule="auto"/>
        <w:ind w:right="-1" w:firstLine="709"/>
        <w:jc w:val="right"/>
        <w:rPr>
          <w:rFonts w:ascii="Times New Roman" w:hAnsi="Times New Roman"/>
          <w:color w:val="000000" w:themeColor="text1"/>
          <w:spacing w:val="-6"/>
          <w:sz w:val="28"/>
          <w:szCs w:val="28"/>
        </w:rPr>
      </w:pPr>
    </w:p>
    <w:p w14:paraId="295D6AB2"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lastRenderedPageBreak/>
        <w:t>Приложение № 4</w:t>
      </w:r>
    </w:p>
    <w:p w14:paraId="7FD2F0AC"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к Регламенту</w:t>
      </w:r>
    </w:p>
    <w:p w14:paraId="5A67F7A9"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6194EDED"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 Исчерпывающий оснований для отказа в  </w:t>
      </w:r>
    </w:p>
    <w:p w14:paraId="29788DA4" w14:textId="77777777" w:rsidR="00737766" w:rsidRPr="002006DD" w:rsidRDefault="00737766" w:rsidP="00737766">
      <w:pPr>
        <w:spacing w:after="0" w:line="240" w:lineRule="auto"/>
        <w:ind w:right="-1" w:firstLine="709"/>
        <w:jc w:val="center"/>
        <w:rPr>
          <w:rFonts w:ascii="Times New Roman" w:hAnsi="Times New Roman"/>
          <w:color w:val="000000" w:themeColor="text1"/>
          <w:spacing w:val="-6"/>
          <w:sz w:val="28"/>
          <w:szCs w:val="28"/>
        </w:rPr>
      </w:pPr>
      <w:r w:rsidRPr="002006DD">
        <w:rPr>
          <w:rFonts w:ascii="Times New Roman" w:hAnsi="Times New Roman"/>
          <w:color w:val="000000" w:themeColor="text1"/>
          <w:sz w:val="28"/>
          <w:szCs w:val="28"/>
        </w:rPr>
        <w:t>предоставлении Услуги</w:t>
      </w:r>
      <w:r w:rsidRPr="002006DD">
        <w:rPr>
          <w:rFonts w:ascii="Times New Roman" w:hAnsi="Times New Roman"/>
          <w:color w:val="000000" w:themeColor="text1"/>
          <w:spacing w:val="-6"/>
          <w:sz w:val="28"/>
          <w:szCs w:val="28"/>
        </w:rPr>
        <w:t xml:space="preserve"> и  отказа в приеме заявления и документов, необходимых для предоставления Услуги</w:t>
      </w:r>
    </w:p>
    <w:p w14:paraId="10DE9FAD"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tbl>
      <w:tblPr>
        <w:tblStyle w:val="a4"/>
        <w:tblW w:w="9493" w:type="dxa"/>
        <w:tblLayout w:type="fixed"/>
        <w:tblLook w:val="04A0" w:firstRow="1" w:lastRow="0" w:firstColumn="1" w:lastColumn="0" w:noHBand="0" w:noVBand="1"/>
      </w:tblPr>
      <w:tblGrid>
        <w:gridCol w:w="567"/>
        <w:gridCol w:w="2268"/>
        <w:gridCol w:w="6658"/>
      </w:tblGrid>
      <w:tr w:rsidR="002006DD" w:rsidRPr="002006DD" w14:paraId="316381FF" w14:textId="77777777" w:rsidTr="002006DD">
        <w:tc>
          <w:tcPr>
            <w:tcW w:w="567" w:type="dxa"/>
          </w:tcPr>
          <w:p w14:paraId="47A0742F"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w:t>
            </w:r>
          </w:p>
        </w:tc>
        <w:tc>
          <w:tcPr>
            <w:tcW w:w="2268" w:type="dxa"/>
          </w:tcPr>
          <w:p w14:paraId="7195FBB9"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Идентификатор</w:t>
            </w:r>
          </w:p>
        </w:tc>
        <w:tc>
          <w:tcPr>
            <w:tcW w:w="6658" w:type="dxa"/>
          </w:tcPr>
          <w:p w14:paraId="21E6E171" w14:textId="77777777" w:rsidR="00737766" w:rsidRPr="002006DD" w:rsidRDefault="00737766" w:rsidP="00737766">
            <w:pPr>
              <w:jc w:val="center"/>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Расшифровка видов документов предоставляемых заявителем, кол-во документов из группы</w:t>
            </w:r>
          </w:p>
        </w:tc>
      </w:tr>
      <w:tr w:rsidR="002006DD" w:rsidRPr="002006DD" w14:paraId="09A07E94" w14:textId="77777777" w:rsidTr="002006DD">
        <w:trPr>
          <w:trHeight w:val="322"/>
        </w:trPr>
        <w:tc>
          <w:tcPr>
            <w:tcW w:w="9493" w:type="dxa"/>
            <w:gridSpan w:val="3"/>
          </w:tcPr>
          <w:p w14:paraId="517ED439" w14:textId="77777777" w:rsidR="00737766" w:rsidRPr="002006DD" w:rsidRDefault="00737766" w:rsidP="00737766">
            <w:pPr>
              <w:jc w:val="center"/>
              <w:rPr>
                <w:rFonts w:ascii="Times New Roman" w:hAnsi="Times New Roman"/>
                <w:i/>
                <w:color w:val="000000" w:themeColor="text1"/>
                <w:spacing w:val="-6"/>
                <w:sz w:val="28"/>
                <w:szCs w:val="28"/>
              </w:rPr>
            </w:pPr>
            <w:r w:rsidRPr="002006DD">
              <w:rPr>
                <w:rFonts w:ascii="Times New Roman" w:hAnsi="Times New Roman"/>
                <w:i/>
                <w:iCs/>
                <w:color w:val="000000" w:themeColor="text1"/>
                <w:sz w:val="28"/>
                <w:szCs w:val="28"/>
              </w:rPr>
              <w:t>Основания для отказа в  предоставлении Услуги</w:t>
            </w:r>
          </w:p>
        </w:tc>
      </w:tr>
      <w:tr w:rsidR="002006DD" w:rsidRPr="002006DD" w14:paraId="1A94335A" w14:textId="77777777" w:rsidTr="002006DD">
        <w:tc>
          <w:tcPr>
            <w:tcW w:w="567" w:type="dxa"/>
          </w:tcPr>
          <w:p w14:paraId="6D24AE82"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33479AA7" w14:textId="77777777" w:rsidR="00737766" w:rsidRPr="002006DD" w:rsidRDefault="00737766" w:rsidP="00737766">
            <w:pPr>
              <w:spacing w:line="283" w:lineRule="atLeast"/>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tc>
        <w:tc>
          <w:tcPr>
            <w:tcW w:w="6658" w:type="dxa"/>
          </w:tcPr>
          <w:p w14:paraId="5D04C205"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Схема расположения земельного участка не соответствует по форме, формату или требованиям к ее подготовке</w:t>
            </w:r>
          </w:p>
        </w:tc>
      </w:tr>
      <w:tr w:rsidR="002006DD" w:rsidRPr="002006DD" w14:paraId="5C0A14F5" w14:textId="77777777" w:rsidTr="002006DD">
        <w:tc>
          <w:tcPr>
            <w:tcW w:w="567" w:type="dxa"/>
          </w:tcPr>
          <w:p w14:paraId="4282CF00"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2F4BFB88" w14:textId="77777777" w:rsidR="00737766" w:rsidRPr="002006DD" w:rsidRDefault="00737766" w:rsidP="00737766">
            <w:pPr>
              <w:spacing w:line="283" w:lineRule="atLeast"/>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1А-4А</w:t>
            </w:r>
          </w:p>
          <w:p w14:paraId="10FD63A8" w14:textId="77777777" w:rsidR="00737766" w:rsidRPr="002006DD" w:rsidRDefault="00737766" w:rsidP="00737766">
            <w:pPr>
              <w:spacing w:line="283" w:lineRule="atLeast"/>
              <w:jc w:val="both"/>
              <w:rPr>
                <w:rFonts w:ascii="Times New Roman" w:hAnsi="Times New Roman"/>
                <w:color w:val="000000" w:themeColor="text1"/>
                <w:spacing w:val="-6"/>
                <w:sz w:val="28"/>
                <w:szCs w:val="28"/>
              </w:rPr>
            </w:pPr>
          </w:p>
        </w:tc>
        <w:tc>
          <w:tcPr>
            <w:tcW w:w="6658" w:type="dxa"/>
          </w:tcPr>
          <w:p w14:paraId="63E4CFF0"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2006DD" w:rsidRPr="002006DD" w14:paraId="527E8AF4" w14:textId="77777777" w:rsidTr="002006DD">
        <w:trPr>
          <w:trHeight w:val="322"/>
        </w:trPr>
        <w:tc>
          <w:tcPr>
            <w:tcW w:w="567" w:type="dxa"/>
          </w:tcPr>
          <w:p w14:paraId="09D2F4FE"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2268" w:type="dxa"/>
          </w:tcPr>
          <w:p w14:paraId="7D0D5CA8"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rPr>
              <w:t>1А-4А</w:t>
            </w:r>
          </w:p>
        </w:tc>
        <w:tc>
          <w:tcPr>
            <w:tcW w:w="6658" w:type="dxa"/>
          </w:tcPr>
          <w:p w14:paraId="04A89591"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Разработка схемы расположения земельного участка с нарушением предусмотренных статьей 11.9 ЗК РФ требований к образуемым земельным участкам</w:t>
            </w:r>
          </w:p>
        </w:tc>
      </w:tr>
      <w:tr w:rsidR="002006DD" w:rsidRPr="002006DD" w14:paraId="1270C1E1" w14:textId="77777777" w:rsidTr="002006DD">
        <w:trPr>
          <w:trHeight w:val="322"/>
        </w:trPr>
        <w:tc>
          <w:tcPr>
            <w:tcW w:w="567" w:type="dxa"/>
          </w:tcPr>
          <w:p w14:paraId="5BA5A415"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w:t>
            </w:r>
          </w:p>
        </w:tc>
        <w:tc>
          <w:tcPr>
            <w:tcW w:w="2268" w:type="dxa"/>
          </w:tcPr>
          <w:p w14:paraId="7C94939D"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rPr>
              <w:t>1А-4А</w:t>
            </w:r>
          </w:p>
        </w:tc>
        <w:tc>
          <w:tcPr>
            <w:tcW w:w="6658" w:type="dxa"/>
          </w:tcPr>
          <w:p w14:paraId="6AEFF401"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2006DD" w:rsidRPr="002006DD" w14:paraId="44F4BF7A" w14:textId="77777777" w:rsidTr="002006DD">
        <w:trPr>
          <w:trHeight w:val="322"/>
        </w:trPr>
        <w:tc>
          <w:tcPr>
            <w:tcW w:w="567" w:type="dxa"/>
          </w:tcPr>
          <w:p w14:paraId="0ACA7D6E"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5.</w:t>
            </w:r>
          </w:p>
        </w:tc>
        <w:tc>
          <w:tcPr>
            <w:tcW w:w="2268" w:type="dxa"/>
          </w:tcPr>
          <w:p w14:paraId="153A8A47"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rPr>
              <w:t>1А-4А</w:t>
            </w:r>
          </w:p>
        </w:tc>
        <w:tc>
          <w:tcPr>
            <w:tcW w:w="6658" w:type="dxa"/>
          </w:tcPr>
          <w:p w14:paraId="01D78ACE"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r>
      <w:tr w:rsidR="002006DD" w:rsidRPr="002006DD" w14:paraId="2CB8EA4C" w14:textId="77777777" w:rsidTr="002006DD">
        <w:trPr>
          <w:trHeight w:val="322"/>
        </w:trPr>
        <w:tc>
          <w:tcPr>
            <w:tcW w:w="567" w:type="dxa"/>
          </w:tcPr>
          <w:p w14:paraId="7C627F77"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6.</w:t>
            </w:r>
          </w:p>
        </w:tc>
        <w:tc>
          <w:tcPr>
            <w:tcW w:w="2268" w:type="dxa"/>
          </w:tcPr>
          <w:p w14:paraId="69C0E865"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rPr>
              <w:t>1А-4А</w:t>
            </w:r>
          </w:p>
        </w:tc>
        <w:tc>
          <w:tcPr>
            <w:tcW w:w="6658" w:type="dxa"/>
          </w:tcPr>
          <w:p w14:paraId="28A067C0"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006DD" w:rsidRPr="002006DD" w14:paraId="343E1CF0" w14:textId="77777777" w:rsidTr="002006DD">
        <w:trPr>
          <w:trHeight w:val="322"/>
        </w:trPr>
        <w:tc>
          <w:tcPr>
            <w:tcW w:w="567" w:type="dxa"/>
          </w:tcPr>
          <w:p w14:paraId="4D012C44"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7.</w:t>
            </w:r>
          </w:p>
        </w:tc>
        <w:tc>
          <w:tcPr>
            <w:tcW w:w="2268" w:type="dxa"/>
          </w:tcPr>
          <w:p w14:paraId="410C118F"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rPr>
              <w:t>1А-4А</w:t>
            </w:r>
          </w:p>
        </w:tc>
        <w:tc>
          <w:tcPr>
            <w:tcW w:w="6658" w:type="dxa"/>
          </w:tcPr>
          <w:p w14:paraId="070A6129"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Уведомление Министерства лесного хозяйства Республики Татарстан об отказе в согласовании схемы расположения земельного участка</w:t>
            </w:r>
          </w:p>
        </w:tc>
      </w:tr>
      <w:tr w:rsidR="002006DD" w:rsidRPr="002006DD" w14:paraId="2271F29A" w14:textId="77777777" w:rsidTr="002006DD">
        <w:trPr>
          <w:trHeight w:val="322"/>
        </w:trPr>
        <w:tc>
          <w:tcPr>
            <w:tcW w:w="567" w:type="dxa"/>
          </w:tcPr>
          <w:p w14:paraId="4DE9021F"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8.</w:t>
            </w:r>
          </w:p>
        </w:tc>
        <w:tc>
          <w:tcPr>
            <w:tcW w:w="2268" w:type="dxa"/>
          </w:tcPr>
          <w:p w14:paraId="7F033E6B"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pacing w:val="-6"/>
                <w:sz w:val="28"/>
                <w:szCs w:val="28"/>
              </w:rPr>
              <w:t>1А-4А</w:t>
            </w:r>
          </w:p>
        </w:tc>
        <w:tc>
          <w:tcPr>
            <w:tcW w:w="6658" w:type="dxa"/>
          </w:tcPr>
          <w:p w14:paraId="3A7E82F0"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Отзыв заявления о предоставлении муниципальной услуги по инициативе заявителя</w:t>
            </w:r>
          </w:p>
        </w:tc>
      </w:tr>
      <w:tr w:rsidR="002006DD" w:rsidRPr="002006DD" w14:paraId="03118805" w14:textId="77777777" w:rsidTr="002006DD">
        <w:trPr>
          <w:trHeight w:val="322"/>
        </w:trPr>
        <w:tc>
          <w:tcPr>
            <w:tcW w:w="9493" w:type="dxa"/>
            <w:gridSpan w:val="3"/>
          </w:tcPr>
          <w:p w14:paraId="0874C761" w14:textId="77777777" w:rsidR="00737766" w:rsidRPr="002006DD" w:rsidRDefault="00737766" w:rsidP="00737766">
            <w:pPr>
              <w:jc w:val="center"/>
              <w:rPr>
                <w:rFonts w:ascii="Times New Roman" w:hAnsi="Times New Roman"/>
                <w:i/>
                <w:color w:val="000000" w:themeColor="text1"/>
                <w:spacing w:val="-6"/>
                <w:sz w:val="28"/>
                <w:szCs w:val="28"/>
              </w:rPr>
            </w:pPr>
            <w:r w:rsidRPr="002006DD">
              <w:rPr>
                <w:rFonts w:ascii="Times New Roman" w:hAnsi="Times New Roman"/>
                <w:i/>
                <w:color w:val="000000" w:themeColor="text1"/>
                <w:spacing w:val="-6"/>
                <w:sz w:val="28"/>
                <w:szCs w:val="28"/>
              </w:rPr>
              <w:lastRenderedPageBreak/>
              <w:t>Основания для отказа в приеме заявления и документов, необходимых для предоставления Услуги</w:t>
            </w:r>
          </w:p>
        </w:tc>
      </w:tr>
      <w:tr w:rsidR="002006DD" w:rsidRPr="002006DD" w14:paraId="479491DF" w14:textId="77777777" w:rsidTr="002006DD">
        <w:trPr>
          <w:trHeight w:val="322"/>
        </w:trPr>
        <w:tc>
          <w:tcPr>
            <w:tcW w:w="567" w:type="dxa"/>
          </w:tcPr>
          <w:p w14:paraId="529BC8A2"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1.</w:t>
            </w:r>
          </w:p>
        </w:tc>
        <w:tc>
          <w:tcPr>
            <w:tcW w:w="2268" w:type="dxa"/>
          </w:tcPr>
          <w:p w14:paraId="3D6CDE1F"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149231FE"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Непредставление документов установленных в Приложением № 3 к Регламенту;</w:t>
            </w:r>
          </w:p>
        </w:tc>
      </w:tr>
      <w:tr w:rsidR="002006DD" w:rsidRPr="002006DD" w14:paraId="32485A0F" w14:textId="77777777" w:rsidTr="002006DD">
        <w:trPr>
          <w:trHeight w:val="322"/>
        </w:trPr>
        <w:tc>
          <w:tcPr>
            <w:tcW w:w="567" w:type="dxa"/>
          </w:tcPr>
          <w:p w14:paraId="29AD057C"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2.</w:t>
            </w:r>
          </w:p>
        </w:tc>
        <w:tc>
          <w:tcPr>
            <w:tcW w:w="2268" w:type="dxa"/>
          </w:tcPr>
          <w:p w14:paraId="6DB827FB"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4CE2C264" w14:textId="77777777" w:rsidR="00737766" w:rsidRPr="002006DD" w:rsidRDefault="00737766" w:rsidP="00737766">
            <w:pPr>
              <w:spacing w:line="283" w:lineRule="atLeast"/>
              <w:rPr>
                <w:rFonts w:ascii="Times New Roman" w:hAnsi="Times New Roman"/>
                <w:color w:val="000000" w:themeColor="text1"/>
                <w:sz w:val="28"/>
                <w:szCs w:val="28"/>
              </w:rPr>
            </w:pPr>
            <w:proofErr w:type="spellStart"/>
            <w:r w:rsidRPr="002006DD">
              <w:rPr>
                <w:rFonts w:ascii="Times New Roman" w:hAnsi="Times New Roman"/>
                <w:color w:val="000000" w:themeColor="text1"/>
                <w:sz w:val="28"/>
                <w:szCs w:val="28"/>
              </w:rPr>
              <w:t>Неподтверждение</w:t>
            </w:r>
            <w:proofErr w:type="spellEnd"/>
            <w:r w:rsidRPr="002006DD">
              <w:rPr>
                <w:rFonts w:ascii="Times New Roman" w:hAnsi="Times New Roman"/>
                <w:color w:val="000000" w:themeColor="text1"/>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2006DD" w:rsidRPr="002006DD" w14:paraId="536E1B83" w14:textId="77777777" w:rsidTr="002006DD">
        <w:trPr>
          <w:trHeight w:val="322"/>
        </w:trPr>
        <w:tc>
          <w:tcPr>
            <w:tcW w:w="567" w:type="dxa"/>
          </w:tcPr>
          <w:p w14:paraId="1CB3C239"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3.</w:t>
            </w:r>
          </w:p>
        </w:tc>
        <w:tc>
          <w:tcPr>
            <w:tcW w:w="2268" w:type="dxa"/>
          </w:tcPr>
          <w:p w14:paraId="372ED734"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1B02BF35"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Представление документов в ненадлежащий орган;</w:t>
            </w:r>
          </w:p>
        </w:tc>
      </w:tr>
      <w:tr w:rsidR="002006DD" w:rsidRPr="002006DD" w14:paraId="3502F4C8" w14:textId="77777777" w:rsidTr="002006DD">
        <w:trPr>
          <w:trHeight w:val="322"/>
        </w:trPr>
        <w:tc>
          <w:tcPr>
            <w:tcW w:w="567" w:type="dxa"/>
          </w:tcPr>
          <w:p w14:paraId="42224077"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4.</w:t>
            </w:r>
          </w:p>
        </w:tc>
        <w:tc>
          <w:tcPr>
            <w:tcW w:w="2268" w:type="dxa"/>
          </w:tcPr>
          <w:p w14:paraId="370FE0D6"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77312FC8"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2006DD" w:rsidRPr="002006DD" w14:paraId="34DFB3DC" w14:textId="77777777" w:rsidTr="002006DD">
        <w:trPr>
          <w:trHeight w:val="322"/>
        </w:trPr>
        <w:tc>
          <w:tcPr>
            <w:tcW w:w="567" w:type="dxa"/>
          </w:tcPr>
          <w:p w14:paraId="4D757080"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5.</w:t>
            </w:r>
          </w:p>
        </w:tc>
        <w:tc>
          <w:tcPr>
            <w:tcW w:w="2268" w:type="dxa"/>
          </w:tcPr>
          <w:p w14:paraId="2D69C228"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4D4A4256"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2006DD" w:rsidRPr="002006DD" w14:paraId="15BE0D0E" w14:textId="77777777" w:rsidTr="002006DD">
        <w:trPr>
          <w:trHeight w:val="322"/>
        </w:trPr>
        <w:tc>
          <w:tcPr>
            <w:tcW w:w="567" w:type="dxa"/>
          </w:tcPr>
          <w:p w14:paraId="0503D7DE"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6.</w:t>
            </w:r>
          </w:p>
        </w:tc>
        <w:tc>
          <w:tcPr>
            <w:tcW w:w="2268" w:type="dxa"/>
          </w:tcPr>
          <w:p w14:paraId="7F7D040F"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7A11BE4A"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2006DD" w:rsidRPr="002006DD" w14:paraId="14D62EE6" w14:textId="77777777" w:rsidTr="002006DD">
        <w:trPr>
          <w:trHeight w:val="322"/>
        </w:trPr>
        <w:tc>
          <w:tcPr>
            <w:tcW w:w="567" w:type="dxa"/>
          </w:tcPr>
          <w:p w14:paraId="3707826A"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7.</w:t>
            </w:r>
          </w:p>
        </w:tc>
        <w:tc>
          <w:tcPr>
            <w:tcW w:w="2268" w:type="dxa"/>
          </w:tcPr>
          <w:p w14:paraId="3622FC6B"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773A5B87"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rPr>
              <w:t>Наличие противоречивых сведений в заявлении и приложенных к нему документах</w:t>
            </w:r>
          </w:p>
        </w:tc>
      </w:tr>
      <w:tr w:rsidR="002006DD" w:rsidRPr="002006DD" w14:paraId="3DD19398" w14:textId="77777777" w:rsidTr="002006DD">
        <w:trPr>
          <w:trHeight w:val="322"/>
        </w:trPr>
        <w:tc>
          <w:tcPr>
            <w:tcW w:w="567" w:type="dxa"/>
          </w:tcPr>
          <w:p w14:paraId="77D1F3E9" w14:textId="77777777" w:rsidR="00737766" w:rsidRPr="002006DD" w:rsidRDefault="00737766" w:rsidP="00737766">
            <w:pPr>
              <w:jc w:val="both"/>
              <w:rPr>
                <w:rFonts w:ascii="Times New Roman" w:hAnsi="Times New Roman"/>
                <w:color w:val="000000" w:themeColor="text1"/>
                <w:spacing w:val="-6"/>
                <w:sz w:val="28"/>
                <w:szCs w:val="28"/>
              </w:rPr>
            </w:pPr>
            <w:r w:rsidRPr="002006DD">
              <w:rPr>
                <w:rFonts w:ascii="Times New Roman" w:hAnsi="Times New Roman"/>
                <w:color w:val="000000" w:themeColor="text1"/>
                <w:spacing w:val="-6"/>
                <w:sz w:val="28"/>
                <w:szCs w:val="28"/>
              </w:rPr>
              <w:t>8.</w:t>
            </w:r>
          </w:p>
        </w:tc>
        <w:tc>
          <w:tcPr>
            <w:tcW w:w="2268" w:type="dxa"/>
          </w:tcPr>
          <w:p w14:paraId="4C8720FD" w14:textId="77777777" w:rsidR="00737766" w:rsidRPr="002006DD" w:rsidRDefault="00737766" w:rsidP="00737766">
            <w:pPr>
              <w:rPr>
                <w:color w:val="000000" w:themeColor="text1"/>
              </w:rPr>
            </w:pPr>
            <w:r w:rsidRPr="002006DD">
              <w:rPr>
                <w:rFonts w:ascii="Times New Roman" w:hAnsi="Times New Roman"/>
                <w:color w:val="000000" w:themeColor="text1"/>
                <w:spacing w:val="-6"/>
                <w:sz w:val="28"/>
                <w:szCs w:val="28"/>
              </w:rPr>
              <w:t>1А-4А</w:t>
            </w:r>
          </w:p>
        </w:tc>
        <w:tc>
          <w:tcPr>
            <w:tcW w:w="6658" w:type="dxa"/>
          </w:tcPr>
          <w:p w14:paraId="770960C0" w14:textId="77777777" w:rsidR="00737766" w:rsidRPr="002006DD" w:rsidRDefault="00737766" w:rsidP="00737766">
            <w:pPr>
              <w:spacing w:line="283" w:lineRule="atLeast"/>
              <w:rPr>
                <w:rFonts w:ascii="Times New Roman" w:hAnsi="Times New Roman"/>
                <w:color w:val="000000" w:themeColor="text1"/>
                <w:sz w:val="28"/>
                <w:szCs w:val="28"/>
              </w:rPr>
            </w:pPr>
            <w:r w:rsidRPr="002006DD">
              <w:rPr>
                <w:rFonts w:ascii="Times New Roman" w:hAnsi="Times New Roman"/>
                <w:color w:val="000000" w:themeColor="text1"/>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14:paraId="2C181326"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2A365FB"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418C2B78"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396C79E7" w14:textId="77777777" w:rsidR="00737766" w:rsidRPr="002006DD" w:rsidRDefault="00737766" w:rsidP="00737766">
      <w:pPr>
        <w:spacing w:after="0" w:line="240" w:lineRule="auto"/>
        <w:ind w:right="-1" w:firstLine="709"/>
        <w:jc w:val="right"/>
        <w:rPr>
          <w:rFonts w:ascii="Times New Roman" w:hAnsi="Times New Roman"/>
          <w:color w:val="000000" w:themeColor="text1"/>
          <w:spacing w:val="-6"/>
          <w:sz w:val="28"/>
          <w:szCs w:val="28"/>
        </w:rPr>
      </w:pPr>
    </w:p>
    <w:p w14:paraId="118D6E8F"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79D71D0B"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4C821892"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35F57055"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23E337CF"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5EE0CC40"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436EADAC" w14:textId="77777777" w:rsidR="00D044B6" w:rsidRPr="002006DD" w:rsidRDefault="00D044B6" w:rsidP="00737766">
      <w:pPr>
        <w:spacing w:after="0" w:line="240" w:lineRule="auto"/>
        <w:jc w:val="right"/>
        <w:rPr>
          <w:rFonts w:ascii="Times New Roman" w:hAnsi="Times New Roman"/>
          <w:color w:val="000000" w:themeColor="text1"/>
          <w:sz w:val="28"/>
          <w:szCs w:val="28"/>
        </w:rPr>
      </w:pPr>
    </w:p>
    <w:p w14:paraId="0026CCB7" w14:textId="77777777" w:rsidR="00D044B6" w:rsidRPr="002006DD" w:rsidRDefault="00D044B6" w:rsidP="00737766">
      <w:pPr>
        <w:spacing w:after="0" w:line="240" w:lineRule="auto"/>
        <w:jc w:val="right"/>
        <w:rPr>
          <w:rFonts w:ascii="Times New Roman" w:hAnsi="Times New Roman"/>
          <w:color w:val="000000" w:themeColor="text1"/>
          <w:sz w:val="28"/>
          <w:szCs w:val="28"/>
        </w:rPr>
      </w:pPr>
    </w:p>
    <w:p w14:paraId="64B314B3" w14:textId="77777777" w:rsidR="00D044B6" w:rsidRPr="002006DD" w:rsidRDefault="00D044B6" w:rsidP="00737766">
      <w:pPr>
        <w:spacing w:after="0" w:line="240" w:lineRule="auto"/>
        <w:jc w:val="right"/>
        <w:rPr>
          <w:rFonts w:ascii="Times New Roman" w:hAnsi="Times New Roman"/>
          <w:color w:val="000000" w:themeColor="text1"/>
          <w:sz w:val="28"/>
          <w:szCs w:val="28"/>
        </w:rPr>
      </w:pPr>
    </w:p>
    <w:p w14:paraId="13A2CB18" w14:textId="6E7A13D4" w:rsidR="00D044B6" w:rsidRDefault="00D044B6" w:rsidP="00737766">
      <w:pPr>
        <w:spacing w:after="0" w:line="240" w:lineRule="auto"/>
        <w:jc w:val="right"/>
        <w:rPr>
          <w:rFonts w:ascii="Times New Roman" w:hAnsi="Times New Roman"/>
          <w:color w:val="000000" w:themeColor="text1"/>
          <w:sz w:val="28"/>
          <w:szCs w:val="28"/>
        </w:rPr>
      </w:pPr>
    </w:p>
    <w:p w14:paraId="71089B19" w14:textId="5499EEF7" w:rsidR="00737766" w:rsidRPr="002006DD" w:rsidRDefault="00737766" w:rsidP="00737766">
      <w:pPr>
        <w:spacing w:after="0" w:line="240" w:lineRule="auto"/>
        <w:jc w:val="right"/>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Приложение № 5</w:t>
      </w:r>
    </w:p>
    <w:p w14:paraId="723304D7"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2A4DA890"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(Бланк органа, предоставляющего муниципальную услугу)</w:t>
      </w:r>
    </w:p>
    <w:p w14:paraId="00486AEB" w14:textId="77777777" w:rsidR="00737766" w:rsidRPr="002006DD" w:rsidRDefault="00737766" w:rsidP="00737766">
      <w:pPr>
        <w:pStyle w:val="aff"/>
        <w:tabs>
          <w:tab w:val="left" w:pos="1377"/>
        </w:tabs>
        <w:rPr>
          <w:b w:val="0"/>
          <w:bCs w:val="0"/>
          <w:color w:val="000000" w:themeColor="text1"/>
        </w:rPr>
      </w:pPr>
    </w:p>
    <w:tbl>
      <w:tblPr>
        <w:tblW w:w="9639" w:type="dxa"/>
        <w:tblLayout w:type="fixed"/>
        <w:tblCellMar>
          <w:left w:w="0" w:type="dxa"/>
          <w:right w:w="0" w:type="dxa"/>
        </w:tblCellMar>
        <w:tblLook w:val="01E0" w:firstRow="1" w:lastRow="1" w:firstColumn="1" w:lastColumn="1" w:noHBand="0" w:noVBand="0"/>
      </w:tblPr>
      <w:tblGrid>
        <w:gridCol w:w="4395"/>
        <w:gridCol w:w="1275"/>
        <w:gridCol w:w="2152"/>
        <w:gridCol w:w="1817"/>
      </w:tblGrid>
      <w:tr w:rsidR="002006DD" w:rsidRPr="002006DD" w14:paraId="3B541269" w14:textId="77777777" w:rsidTr="002006DD">
        <w:trPr>
          <w:trHeight w:val="680"/>
        </w:trPr>
        <w:tc>
          <w:tcPr>
            <w:tcW w:w="9639" w:type="dxa"/>
            <w:gridSpan w:val="4"/>
          </w:tcPr>
          <w:p w14:paraId="5ACB10E5" w14:textId="77777777" w:rsidR="00737766" w:rsidRPr="002006DD" w:rsidRDefault="00737766" w:rsidP="00737766">
            <w:pPr>
              <w:widowControl w:val="0"/>
              <w:spacing w:after="0" w:line="252" w:lineRule="exact"/>
              <w:ind w:left="666" w:right="806"/>
              <w:jc w:val="center"/>
              <w:rPr>
                <w:rFonts w:ascii="Times New Roman" w:eastAsia="Calibri" w:hAnsi="Times New Roman" w:cs="Calibri"/>
                <w:color w:val="000000" w:themeColor="text1"/>
                <w:sz w:val="26"/>
                <w:szCs w:val="26"/>
              </w:rPr>
            </w:pPr>
          </w:p>
        </w:tc>
      </w:tr>
      <w:tr w:rsidR="002006DD" w:rsidRPr="002006DD" w14:paraId="12EAF35C" w14:textId="77777777" w:rsidTr="002006DD">
        <w:trPr>
          <w:trHeight w:val="1139"/>
        </w:trPr>
        <w:tc>
          <w:tcPr>
            <w:tcW w:w="9639" w:type="dxa"/>
            <w:gridSpan w:val="4"/>
          </w:tcPr>
          <w:p w14:paraId="23530B3B" w14:textId="77777777" w:rsidR="00737766" w:rsidRPr="002006DD" w:rsidRDefault="00737766" w:rsidP="00737766">
            <w:pPr>
              <w:widowControl w:val="0"/>
              <w:spacing w:before="175" w:after="0" w:line="252" w:lineRule="exact"/>
              <w:ind w:left="666" w:right="809"/>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РЕШЕНИЕ</w:t>
            </w:r>
            <w:r w:rsidRPr="002006DD">
              <w:rPr>
                <w:rFonts w:ascii="Times New Roman" w:eastAsia="Calibri" w:hAnsi="Times New Roman" w:cs="Calibri"/>
                <w:color w:val="000000" w:themeColor="text1"/>
                <w:spacing w:val="-5"/>
                <w:sz w:val="26"/>
                <w:szCs w:val="26"/>
              </w:rPr>
              <w:t xml:space="preserve"> </w:t>
            </w:r>
          </w:p>
          <w:p w14:paraId="43E29C0B" w14:textId="77777777" w:rsidR="00737766" w:rsidRPr="002006DD" w:rsidRDefault="00737766" w:rsidP="00737766">
            <w:pPr>
              <w:widowControl w:val="0"/>
              <w:spacing w:after="0" w:line="240" w:lineRule="auto"/>
              <w:ind w:left="284" w:right="343"/>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Об утверждении схемы расположения земельных участков на кадастровом плане территории, образованных в результате раздела</w:t>
            </w:r>
          </w:p>
          <w:p w14:paraId="67892204" w14:textId="77777777" w:rsidR="00737766" w:rsidRPr="002006DD" w:rsidRDefault="00737766" w:rsidP="00737766">
            <w:pPr>
              <w:widowControl w:val="0"/>
              <w:spacing w:after="0" w:line="252" w:lineRule="exact"/>
              <w:ind w:left="666" w:right="807"/>
              <w:jc w:val="center"/>
              <w:rPr>
                <w:rFonts w:ascii="Times New Roman" w:eastAsia="Calibri" w:hAnsi="Times New Roman" w:cs="Calibri"/>
                <w:color w:val="000000" w:themeColor="text1"/>
                <w:sz w:val="26"/>
                <w:szCs w:val="26"/>
              </w:rPr>
            </w:pPr>
          </w:p>
        </w:tc>
      </w:tr>
      <w:tr w:rsidR="002006DD" w:rsidRPr="002006DD" w14:paraId="0E65DBEA" w14:textId="77777777" w:rsidTr="002006DD">
        <w:trPr>
          <w:trHeight w:val="544"/>
        </w:trPr>
        <w:tc>
          <w:tcPr>
            <w:tcW w:w="4395" w:type="dxa"/>
          </w:tcPr>
          <w:p w14:paraId="5A86C638" w14:textId="77777777" w:rsidR="00737766" w:rsidRPr="002006DD" w:rsidRDefault="00737766" w:rsidP="00737766">
            <w:pPr>
              <w:widowControl w:val="0"/>
              <w:tabs>
                <w:tab w:val="left" w:pos="919"/>
              </w:tabs>
              <w:spacing w:before="198" w:after="0" w:line="240" w:lineRule="auto"/>
              <w:ind w:left="200"/>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От _______________</w:t>
            </w:r>
          </w:p>
        </w:tc>
        <w:tc>
          <w:tcPr>
            <w:tcW w:w="1275" w:type="dxa"/>
          </w:tcPr>
          <w:p w14:paraId="7F6F3C37"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152" w:type="dxa"/>
          </w:tcPr>
          <w:p w14:paraId="6965FD11"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817" w:type="dxa"/>
          </w:tcPr>
          <w:p w14:paraId="08AA7562" w14:textId="77777777" w:rsidR="00737766" w:rsidRPr="002006DD" w:rsidRDefault="00737766" w:rsidP="00737766">
            <w:pPr>
              <w:widowControl w:val="0"/>
              <w:tabs>
                <w:tab w:val="left" w:pos="997"/>
              </w:tabs>
              <w:spacing w:before="198" w:after="0" w:line="240" w:lineRule="auto"/>
              <w:ind w:left="277"/>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 ________</w:t>
            </w:r>
          </w:p>
        </w:tc>
      </w:tr>
      <w:tr w:rsidR="002006DD" w:rsidRPr="002006DD" w14:paraId="254E5966" w14:textId="77777777" w:rsidTr="002006DD">
        <w:trPr>
          <w:trHeight w:val="6888"/>
        </w:trPr>
        <w:tc>
          <w:tcPr>
            <w:tcW w:w="9639" w:type="dxa"/>
            <w:gridSpan w:val="4"/>
          </w:tcPr>
          <w:p w14:paraId="74B25308"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p>
          <w:p w14:paraId="78284E7E"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14:paraId="3D5829E4"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1. Утвердить схему расположения земельных участков на кадастровом плане территории, площадью __________________ в территориальной зоне ____________ / с видом разрешенного использования _________________, из категории земель ___________________, расположенных по адресу _______________, образованных в результате раздела из земельного участка с кадастровым номером _______________.</w:t>
            </w:r>
          </w:p>
          <w:p w14:paraId="7A4BDBE1"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14:paraId="4B3F2E97"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3. Установить следующие ограничения в пользовании земельных участков, указанных в пункте 1 настоящего решения: __________________.</w:t>
            </w:r>
          </w:p>
          <w:p w14:paraId="51EB2767"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14:paraId="45537E5F"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5. Срок действия настоящего решения составляет два года.</w:t>
            </w:r>
          </w:p>
          <w:p w14:paraId="2F23E831"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i/>
                <w:color w:val="000000" w:themeColor="text1"/>
                <w:sz w:val="26"/>
                <w:szCs w:val="26"/>
              </w:rPr>
            </w:pPr>
          </w:p>
          <w:p w14:paraId="0F8F65F0"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i/>
                <w:color w:val="000000" w:themeColor="text1"/>
                <w:sz w:val="26"/>
                <w:szCs w:val="26"/>
              </w:rPr>
            </w:pPr>
            <w:r w:rsidRPr="002006DD">
              <w:rPr>
                <w:rFonts w:ascii="Times New Roman" w:hAnsi="Times New Roman"/>
                <w:noProof/>
                <w:color w:val="000000" w:themeColor="text1"/>
                <w:sz w:val="28"/>
                <w:szCs w:val="28"/>
              </w:rPr>
              <mc:AlternateContent>
                <mc:Choice Requires="wps">
                  <w:drawing>
                    <wp:anchor distT="0" distB="0" distL="0" distR="0" simplePos="0" relativeHeight="251659264" behindDoc="0" locked="0" layoutInCell="1" allowOverlap="1" wp14:anchorId="0FBEDC62" wp14:editId="28194B1C">
                      <wp:simplePos x="0" y="0"/>
                      <wp:positionH relativeFrom="page">
                        <wp:posOffset>2652981</wp:posOffset>
                      </wp:positionH>
                      <wp:positionV relativeFrom="paragraph">
                        <wp:posOffset>14745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9FE2C09"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EDC62"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" filled="f" strokeweight=".5pt">
                      <v:textbox inset="0,0,0,0">
                        <w:txbxContent>
                          <w:p w14:paraId="59FE2C09"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14:paraId="0B465C44" w14:textId="77777777" w:rsidR="00737766" w:rsidRPr="002006DD" w:rsidRDefault="00737766" w:rsidP="00737766">
            <w:pPr>
              <w:widowControl w:val="0"/>
              <w:spacing w:after="0" w:line="240" w:lineRule="auto"/>
              <w:ind w:left="200" w:right="343" w:firstLine="592"/>
              <w:jc w:val="both"/>
              <w:rPr>
                <w:rFonts w:ascii="Times New Roman" w:eastAsia="Calibri" w:hAnsi="Times New Roman" w:cs="Calibri"/>
                <w:i/>
                <w:color w:val="000000" w:themeColor="text1"/>
                <w:sz w:val="26"/>
                <w:szCs w:val="26"/>
              </w:rPr>
            </w:pPr>
          </w:p>
        </w:tc>
      </w:tr>
      <w:tr w:rsidR="002006DD" w:rsidRPr="002006DD" w14:paraId="60241D15" w14:textId="77777777" w:rsidTr="002006DD">
        <w:trPr>
          <w:trHeight w:val="318"/>
        </w:trPr>
        <w:tc>
          <w:tcPr>
            <w:tcW w:w="4395" w:type="dxa"/>
            <w:tcBorders>
              <w:bottom w:val="single" w:sz="4" w:space="0" w:color="000000"/>
            </w:tcBorders>
          </w:tcPr>
          <w:p w14:paraId="49C8567A"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275" w:type="dxa"/>
            <w:tcBorders>
              <w:bottom w:val="single" w:sz="4" w:space="0" w:color="000000"/>
            </w:tcBorders>
          </w:tcPr>
          <w:p w14:paraId="25AA578B"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152" w:type="dxa"/>
          </w:tcPr>
          <w:p w14:paraId="12ED4571"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817" w:type="dxa"/>
            <w:tcBorders>
              <w:bottom w:val="single" w:sz="4" w:space="0" w:color="000000"/>
            </w:tcBorders>
          </w:tcPr>
          <w:p w14:paraId="338DC0A4"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r>
      <w:tr w:rsidR="002006DD" w:rsidRPr="002006DD" w14:paraId="5412AAF2" w14:textId="77777777" w:rsidTr="002006DD">
        <w:trPr>
          <w:trHeight w:val="1015"/>
        </w:trPr>
        <w:tc>
          <w:tcPr>
            <w:tcW w:w="4395" w:type="dxa"/>
            <w:tcBorders>
              <w:top w:val="single" w:sz="4" w:space="0" w:color="000000"/>
            </w:tcBorders>
          </w:tcPr>
          <w:p w14:paraId="647C8FBC" w14:textId="77777777" w:rsidR="00737766" w:rsidRPr="002006DD" w:rsidRDefault="00737766" w:rsidP="00737766">
            <w:pPr>
              <w:widowControl w:val="0"/>
              <w:spacing w:before="176" w:after="0" w:line="206" w:lineRule="exact"/>
              <w:ind w:left="456" w:right="1808" w:firstLine="2"/>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w:t>
            </w:r>
            <w:r w:rsidRPr="002006DD">
              <w:rPr>
                <w:rFonts w:ascii="Times New Roman" w:eastAsia="Calibri" w:hAnsi="Times New Roman" w:cs="Calibri"/>
                <w:i/>
                <w:color w:val="000000" w:themeColor="text1"/>
                <w:sz w:val="26"/>
                <w:szCs w:val="26"/>
              </w:rPr>
              <w:t>должность</w:t>
            </w:r>
            <w:r w:rsidRPr="002006DD">
              <w:rPr>
                <w:rFonts w:ascii="Times New Roman" w:eastAsia="Calibri" w:hAnsi="Times New Roman" w:cs="Calibri"/>
                <w:i/>
                <w:color w:val="000000" w:themeColor="text1"/>
                <w:spacing w:val="2"/>
                <w:sz w:val="26"/>
                <w:szCs w:val="26"/>
              </w:rPr>
              <w:t xml:space="preserve"> </w:t>
            </w:r>
            <w:r w:rsidRPr="002006DD">
              <w:rPr>
                <w:rFonts w:ascii="Times New Roman" w:eastAsia="Calibri" w:hAnsi="Times New Roman" w:cs="Calibri"/>
                <w:i/>
                <w:color w:val="000000" w:themeColor="text1"/>
                <w:sz w:val="26"/>
                <w:szCs w:val="26"/>
              </w:rPr>
              <w:t>уполномоченного лица органа,</w:t>
            </w:r>
            <w:r w:rsidRPr="002006DD">
              <w:rPr>
                <w:rFonts w:ascii="Times New Roman" w:eastAsia="Calibri" w:hAnsi="Times New Roman" w:cs="Calibri"/>
                <w:i/>
                <w:color w:val="000000" w:themeColor="text1"/>
                <w:spacing w:val="-42"/>
                <w:sz w:val="26"/>
                <w:szCs w:val="26"/>
              </w:rPr>
              <w:t xml:space="preserve"> </w:t>
            </w:r>
            <w:r w:rsidRPr="002006DD">
              <w:rPr>
                <w:rFonts w:ascii="Times New Roman" w:eastAsia="Calibri" w:hAnsi="Times New Roman" w:cs="Calibri"/>
                <w:i/>
                <w:color w:val="000000" w:themeColor="text1"/>
                <w:sz w:val="26"/>
                <w:szCs w:val="26"/>
              </w:rPr>
              <w:t>осуществляющего принятие</w:t>
            </w:r>
            <w:r w:rsidRPr="002006DD">
              <w:rPr>
                <w:rFonts w:ascii="Times New Roman" w:eastAsia="Calibri" w:hAnsi="Times New Roman" w:cs="Calibri"/>
                <w:i/>
                <w:color w:val="000000" w:themeColor="text1"/>
                <w:spacing w:val="1"/>
                <w:sz w:val="26"/>
                <w:szCs w:val="26"/>
              </w:rPr>
              <w:t xml:space="preserve"> </w:t>
            </w:r>
            <w:r w:rsidRPr="002006DD">
              <w:rPr>
                <w:rFonts w:ascii="Times New Roman" w:eastAsia="Calibri" w:hAnsi="Times New Roman" w:cs="Calibri"/>
                <w:i/>
                <w:color w:val="000000" w:themeColor="text1"/>
                <w:sz w:val="26"/>
                <w:szCs w:val="26"/>
              </w:rPr>
              <w:t>решения</w:t>
            </w:r>
            <w:r w:rsidRPr="002006DD">
              <w:rPr>
                <w:rFonts w:ascii="Times New Roman" w:eastAsia="Calibri" w:hAnsi="Times New Roman" w:cs="Calibri"/>
                <w:color w:val="000000" w:themeColor="text1"/>
                <w:sz w:val="26"/>
                <w:szCs w:val="26"/>
              </w:rPr>
              <w:t>)</w:t>
            </w:r>
          </w:p>
        </w:tc>
        <w:tc>
          <w:tcPr>
            <w:tcW w:w="1275" w:type="dxa"/>
            <w:tcBorders>
              <w:top w:val="single" w:sz="4" w:space="0" w:color="000000"/>
            </w:tcBorders>
          </w:tcPr>
          <w:p w14:paraId="19A308B9"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1E926A7D" w14:textId="77777777" w:rsidR="00737766" w:rsidRPr="002006DD" w:rsidRDefault="00737766" w:rsidP="00737766">
            <w:pPr>
              <w:widowControl w:val="0"/>
              <w:spacing w:after="0" w:line="240" w:lineRule="auto"/>
              <w:ind w:left="18"/>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w:t>
            </w:r>
            <w:r w:rsidRPr="002006DD">
              <w:rPr>
                <w:rFonts w:ascii="Times New Roman" w:eastAsia="Calibri" w:hAnsi="Times New Roman" w:cs="Calibri"/>
                <w:i/>
                <w:color w:val="000000" w:themeColor="text1"/>
                <w:sz w:val="26"/>
                <w:szCs w:val="26"/>
              </w:rPr>
              <w:t>подпись</w:t>
            </w:r>
            <w:r w:rsidRPr="002006DD">
              <w:rPr>
                <w:rFonts w:ascii="Times New Roman" w:eastAsia="Calibri" w:hAnsi="Times New Roman" w:cs="Calibri"/>
                <w:color w:val="000000" w:themeColor="text1"/>
                <w:sz w:val="26"/>
                <w:szCs w:val="26"/>
              </w:rPr>
              <w:t>)</w:t>
            </w:r>
          </w:p>
        </w:tc>
        <w:tc>
          <w:tcPr>
            <w:tcW w:w="2152" w:type="dxa"/>
          </w:tcPr>
          <w:p w14:paraId="720C099C"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817" w:type="dxa"/>
            <w:tcBorders>
              <w:top w:val="single" w:sz="4" w:space="0" w:color="000000"/>
            </w:tcBorders>
          </w:tcPr>
          <w:p w14:paraId="52D99B75"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012DC607" w14:textId="77777777" w:rsidR="00737766" w:rsidRPr="002006DD" w:rsidRDefault="00737766" w:rsidP="00737766">
            <w:pPr>
              <w:widowControl w:val="0"/>
              <w:spacing w:after="0" w:line="240" w:lineRule="auto"/>
              <w:ind w:left="174"/>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w:t>
            </w:r>
            <w:r w:rsidRPr="002006DD">
              <w:rPr>
                <w:rFonts w:ascii="Times New Roman" w:eastAsia="Calibri" w:hAnsi="Times New Roman" w:cs="Calibri"/>
                <w:i/>
                <w:color w:val="000000" w:themeColor="text1"/>
                <w:sz w:val="26"/>
                <w:szCs w:val="26"/>
              </w:rPr>
              <w:t>инициалы</w:t>
            </w:r>
            <w:r w:rsidRPr="002006DD">
              <w:rPr>
                <w:rFonts w:ascii="Times New Roman" w:eastAsia="Calibri" w:hAnsi="Times New Roman" w:cs="Calibri"/>
                <w:color w:val="000000" w:themeColor="text1"/>
                <w:sz w:val="26"/>
                <w:szCs w:val="26"/>
              </w:rPr>
              <w:t>)</w:t>
            </w:r>
          </w:p>
        </w:tc>
      </w:tr>
    </w:tbl>
    <w:p w14:paraId="6B34ECCA" w14:textId="77777777" w:rsidR="00737766" w:rsidRPr="002006DD" w:rsidRDefault="00737766" w:rsidP="00737766">
      <w:pPr>
        <w:widowControl w:val="0"/>
        <w:spacing w:after="0" w:line="240" w:lineRule="auto"/>
        <w:rPr>
          <w:rFonts w:ascii="Times New Roman" w:hAnsi="Times New Roman"/>
          <w:color w:val="000000" w:themeColor="text1"/>
          <w:sz w:val="20"/>
          <w:szCs w:val="28"/>
        </w:rPr>
      </w:pPr>
    </w:p>
    <w:p w14:paraId="686CF5BF" w14:textId="77777777" w:rsidR="00737766" w:rsidRPr="002006DD" w:rsidRDefault="00737766" w:rsidP="00737766">
      <w:pPr>
        <w:spacing w:after="0" w:line="240" w:lineRule="auto"/>
        <w:jc w:val="both"/>
        <w:rPr>
          <w:rFonts w:ascii="Times New Roman" w:hAnsi="Times New Roman"/>
          <w:color w:val="000000" w:themeColor="text1"/>
          <w:sz w:val="26"/>
          <w:szCs w:val="26"/>
        </w:rPr>
      </w:pPr>
    </w:p>
    <w:p w14:paraId="371C7DAC" w14:textId="77777777" w:rsidR="00737766" w:rsidRPr="002006DD" w:rsidRDefault="00737766" w:rsidP="00737766">
      <w:pPr>
        <w:spacing w:after="0" w:line="240" w:lineRule="auto"/>
        <w:jc w:val="right"/>
        <w:rPr>
          <w:rFonts w:ascii="Times New Roman" w:hAnsi="Times New Roman"/>
          <w:color w:val="000000" w:themeColor="text1"/>
          <w:sz w:val="28"/>
          <w:szCs w:val="28"/>
        </w:rPr>
      </w:pPr>
      <w:r w:rsidRPr="002006DD">
        <w:rPr>
          <w:color w:val="000000" w:themeColor="text1"/>
          <w:sz w:val="26"/>
          <w:szCs w:val="26"/>
        </w:rPr>
        <w:br w:type="page" w:clear="all"/>
      </w:r>
      <w:r w:rsidRPr="002006DD">
        <w:rPr>
          <w:rFonts w:ascii="Times New Roman" w:hAnsi="Times New Roman"/>
          <w:color w:val="000000" w:themeColor="text1"/>
          <w:sz w:val="28"/>
          <w:szCs w:val="28"/>
        </w:rPr>
        <w:lastRenderedPageBreak/>
        <w:t>Приложение № 6</w:t>
      </w:r>
    </w:p>
    <w:p w14:paraId="5B0E0ECB"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455A5D62"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(Бланк органа, предоставляющего муниципальную услугу)</w:t>
      </w:r>
    </w:p>
    <w:p w14:paraId="36BD5810" w14:textId="77777777" w:rsidR="00737766" w:rsidRPr="002006DD" w:rsidRDefault="00737766" w:rsidP="00737766">
      <w:pPr>
        <w:pStyle w:val="aff"/>
        <w:tabs>
          <w:tab w:val="left" w:pos="1377"/>
        </w:tabs>
        <w:rPr>
          <w:b w:val="0"/>
          <w:bCs w:val="0"/>
          <w:color w:val="000000" w:themeColor="text1"/>
        </w:rPr>
      </w:pPr>
    </w:p>
    <w:p w14:paraId="18E82107" w14:textId="77777777" w:rsidR="00737766" w:rsidRPr="002006DD" w:rsidRDefault="00737766" w:rsidP="00737766">
      <w:pPr>
        <w:widowControl w:val="0"/>
        <w:spacing w:after="0" w:line="240" w:lineRule="auto"/>
        <w:rPr>
          <w:rFonts w:ascii="Times New Roman" w:hAnsi="Times New Roman"/>
          <w:color w:val="000000" w:themeColor="text1"/>
          <w:sz w:val="28"/>
          <w:szCs w:val="28"/>
        </w:rPr>
      </w:pPr>
    </w:p>
    <w:tbl>
      <w:tblPr>
        <w:tblW w:w="9647" w:type="dxa"/>
        <w:tblLayout w:type="fixed"/>
        <w:tblCellMar>
          <w:left w:w="0" w:type="dxa"/>
          <w:right w:w="0" w:type="dxa"/>
        </w:tblCellMar>
        <w:tblLook w:val="01E0" w:firstRow="1" w:lastRow="1" w:firstColumn="1" w:lastColumn="1" w:noHBand="0" w:noVBand="0"/>
      </w:tblPr>
      <w:tblGrid>
        <w:gridCol w:w="4395"/>
        <w:gridCol w:w="1275"/>
        <w:gridCol w:w="1560"/>
        <w:gridCol w:w="2410"/>
        <w:gridCol w:w="7"/>
      </w:tblGrid>
      <w:tr w:rsidR="002006DD" w:rsidRPr="002006DD" w14:paraId="06C69F05" w14:textId="77777777" w:rsidTr="002006DD">
        <w:trPr>
          <w:trHeight w:val="680"/>
        </w:trPr>
        <w:tc>
          <w:tcPr>
            <w:tcW w:w="9647" w:type="dxa"/>
            <w:gridSpan w:val="5"/>
          </w:tcPr>
          <w:p w14:paraId="1C47BA66" w14:textId="77777777" w:rsidR="00737766" w:rsidRPr="002006DD" w:rsidRDefault="00737766" w:rsidP="00737766">
            <w:pPr>
              <w:widowControl w:val="0"/>
              <w:spacing w:after="0" w:line="252" w:lineRule="exact"/>
              <w:ind w:left="666" w:right="806"/>
              <w:jc w:val="center"/>
              <w:rPr>
                <w:rFonts w:ascii="Times New Roman" w:eastAsia="Calibri" w:hAnsi="Times New Roman" w:cs="Calibri"/>
                <w:color w:val="000000" w:themeColor="text1"/>
                <w:sz w:val="26"/>
                <w:szCs w:val="26"/>
              </w:rPr>
            </w:pPr>
          </w:p>
        </w:tc>
      </w:tr>
      <w:tr w:rsidR="002006DD" w:rsidRPr="002006DD" w14:paraId="471530DD" w14:textId="77777777" w:rsidTr="002006DD">
        <w:trPr>
          <w:trHeight w:val="1347"/>
        </w:trPr>
        <w:tc>
          <w:tcPr>
            <w:tcW w:w="9647" w:type="dxa"/>
            <w:gridSpan w:val="5"/>
          </w:tcPr>
          <w:p w14:paraId="0CCF2CA1" w14:textId="77777777" w:rsidR="00737766" w:rsidRPr="002006DD" w:rsidRDefault="00737766" w:rsidP="00737766">
            <w:pPr>
              <w:widowControl w:val="0"/>
              <w:spacing w:before="175" w:after="0" w:line="252" w:lineRule="exact"/>
              <w:ind w:left="666" w:right="809"/>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РЕШЕНИЕ</w:t>
            </w:r>
            <w:r w:rsidRPr="002006DD">
              <w:rPr>
                <w:rFonts w:ascii="Times New Roman" w:eastAsia="Calibri" w:hAnsi="Times New Roman" w:cs="Calibri"/>
                <w:color w:val="000000" w:themeColor="text1"/>
                <w:spacing w:val="-5"/>
                <w:sz w:val="26"/>
                <w:szCs w:val="26"/>
              </w:rPr>
              <w:t xml:space="preserve"> </w:t>
            </w:r>
          </w:p>
          <w:p w14:paraId="02EFDD9B" w14:textId="77777777" w:rsidR="00737766" w:rsidRPr="002006DD" w:rsidRDefault="00737766" w:rsidP="00737766">
            <w:pPr>
              <w:widowControl w:val="0"/>
              <w:spacing w:after="0" w:line="252" w:lineRule="exact"/>
              <w:ind w:left="666" w:right="807"/>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Об утверждении схемы расположения земельного участка на кадастровом плане территории, образованного в результате объединения</w:t>
            </w:r>
          </w:p>
        </w:tc>
      </w:tr>
      <w:tr w:rsidR="002006DD" w:rsidRPr="002006DD" w14:paraId="22CED1BB" w14:textId="77777777" w:rsidTr="002006DD">
        <w:trPr>
          <w:gridAfter w:val="1"/>
          <w:wAfter w:w="7" w:type="dxa"/>
          <w:trHeight w:val="544"/>
        </w:trPr>
        <w:tc>
          <w:tcPr>
            <w:tcW w:w="4395" w:type="dxa"/>
          </w:tcPr>
          <w:p w14:paraId="130078EA" w14:textId="77777777" w:rsidR="00737766" w:rsidRPr="002006DD" w:rsidRDefault="00737766" w:rsidP="002006DD">
            <w:pPr>
              <w:widowControl w:val="0"/>
              <w:tabs>
                <w:tab w:val="left" w:pos="919"/>
              </w:tabs>
              <w:spacing w:before="198" w:after="0" w:line="240" w:lineRule="auto"/>
              <w:ind w:left="200" w:right="874"/>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От _______________</w:t>
            </w:r>
          </w:p>
        </w:tc>
        <w:tc>
          <w:tcPr>
            <w:tcW w:w="1275" w:type="dxa"/>
          </w:tcPr>
          <w:p w14:paraId="142B5F55"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560" w:type="dxa"/>
          </w:tcPr>
          <w:p w14:paraId="5EF50DCE"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410" w:type="dxa"/>
          </w:tcPr>
          <w:p w14:paraId="7A1F6E13" w14:textId="77777777" w:rsidR="00737766" w:rsidRPr="002006DD" w:rsidRDefault="00737766" w:rsidP="00737766">
            <w:pPr>
              <w:widowControl w:val="0"/>
              <w:tabs>
                <w:tab w:val="left" w:pos="997"/>
              </w:tabs>
              <w:spacing w:before="198" w:after="0" w:line="240" w:lineRule="auto"/>
              <w:ind w:left="277"/>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 ________</w:t>
            </w:r>
          </w:p>
        </w:tc>
      </w:tr>
      <w:tr w:rsidR="002006DD" w:rsidRPr="002006DD" w14:paraId="6C05BC13" w14:textId="77777777" w:rsidTr="002006DD">
        <w:trPr>
          <w:trHeight w:val="6758"/>
        </w:trPr>
        <w:tc>
          <w:tcPr>
            <w:tcW w:w="9647" w:type="dxa"/>
            <w:gridSpan w:val="5"/>
          </w:tcPr>
          <w:p w14:paraId="7350AC1A"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p>
          <w:p w14:paraId="78E751FC"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14:paraId="5D412A27"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14:paraId="27FB12E1"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14:paraId="66100D1D"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14:paraId="10D40767"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14:paraId="312CA32E"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i/>
                <w:color w:val="000000" w:themeColor="text1"/>
                <w:sz w:val="26"/>
                <w:szCs w:val="26"/>
              </w:rPr>
            </w:pPr>
            <w:r w:rsidRPr="002006DD">
              <w:rPr>
                <w:rFonts w:ascii="Times New Roman" w:eastAsia="Calibri" w:hAnsi="Times New Roman" w:cs="Calibri"/>
                <w:color w:val="000000" w:themeColor="text1"/>
                <w:sz w:val="26"/>
                <w:szCs w:val="26"/>
              </w:rPr>
              <w:t>5. Срок действия настоящего решения составляет два года.</w:t>
            </w:r>
          </w:p>
          <w:p w14:paraId="187CEE5C"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i/>
                <w:color w:val="000000" w:themeColor="text1"/>
                <w:sz w:val="26"/>
                <w:szCs w:val="26"/>
              </w:rPr>
            </w:pPr>
            <w:r w:rsidRPr="002006DD">
              <w:rPr>
                <w:rFonts w:ascii="Times New Roman" w:hAnsi="Times New Roman"/>
                <w:noProof/>
                <w:color w:val="000000" w:themeColor="text1"/>
                <w:sz w:val="28"/>
                <w:szCs w:val="28"/>
              </w:rPr>
              <mc:AlternateContent>
                <mc:Choice Requires="wps">
                  <w:drawing>
                    <wp:anchor distT="0" distB="0" distL="0" distR="0" simplePos="0" relativeHeight="251660288" behindDoc="0" locked="0" layoutInCell="1" allowOverlap="1" wp14:anchorId="6D632ACA" wp14:editId="106D7B60">
                      <wp:simplePos x="0" y="0"/>
                      <wp:positionH relativeFrom="page">
                        <wp:posOffset>2652395</wp:posOffset>
                      </wp:positionH>
                      <wp:positionV relativeFrom="paragraph">
                        <wp:posOffset>180859</wp:posOffset>
                      </wp:positionV>
                      <wp:extent cx="2887980" cy="449580"/>
                      <wp:effectExtent l="0" t="0" r="26670" b="2667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6EC4BE3"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32ACA" id="Надпись 3" o:spid="_x0000_s1027" type="#_x0000_t202" style="position:absolute;left:0;text-align:left;margin-left:208.85pt;margin-top:14.25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" filled="f" strokeweight=".5pt">
                      <v:textbox inset="0,0,0,0">
                        <w:txbxContent>
                          <w:p w14:paraId="06EC4BE3"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14:paraId="0BD10050" w14:textId="77777777" w:rsidR="00737766" w:rsidRPr="002006DD" w:rsidRDefault="00737766" w:rsidP="002006DD">
            <w:pPr>
              <w:widowControl w:val="0"/>
              <w:spacing w:after="0" w:line="240" w:lineRule="auto"/>
              <w:ind w:left="200" w:right="874" w:firstLine="592"/>
              <w:jc w:val="both"/>
              <w:rPr>
                <w:rFonts w:ascii="Times New Roman" w:eastAsia="Calibri" w:hAnsi="Times New Roman" w:cs="Calibri"/>
                <w:i/>
                <w:color w:val="000000" w:themeColor="text1"/>
                <w:sz w:val="26"/>
                <w:szCs w:val="26"/>
              </w:rPr>
            </w:pPr>
          </w:p>
        </w:tc>
      </w:tr>
      <w:tr w:rsidR="002006DD" w:rsidRPr="002006DD" w14:paraId="2195FC5B" w14:textId="77777777" w:rsidTr="002006DD">
        <w:trPr>
          <w:gridAfter w:val="1"/>
          <w:wAfter w:w="7" w:type="dxa"/>
          <w:trHeight w:val="318"/>
        </w:trPr>
        <w:tc>
          <w:tcPr>
            <w:tcW w:w="4395" w:type="dxa"/>
            <w:tcBorders>
              <w:bottom w:val="single" w:sz="4" w:space="0" w:color="000000"/>
            </w:tcBorders>
          </w:tcPr>
          <w:p w14:paraId="330D1BE4"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275" w:type="dxa"/>
            <w:tcBorders>
              <w:bottom w:val="single" w:sz="4" w:space="0" w:color="000000"/>
            </w:tcBorders>
          </w:tcPr>
          <w:p w14:paraId="18F3BE64"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1560" w:type="dxa"/>
          </w:tcPr>
          <w:p w14:paraId="59DBBD85"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410" w:type="dxa"/>
            <w:tcBorders>
              <w:bottom w:val="single" w:sz="4" w:space="0" w:color="000000"/>
            </w:tcBorders>
          </w:tcPr>
          <w:p w14:paraId="5E028430" w14:textId="77777777" w:rsidR="00737766" w:rsidRPr="002006DD" w:rsidRDefault="00737766" w:rsidP="002006DD">
            <w:pPr>
              <w:widowControl w:val="0"/>
              <w:spacing w:after="0" w:line="240" w:lineRule="auto"/>
              <w:ind w:left="567"/>
              <w:rPr>
                <w:rFonts w:ascii="Times New Roman" w:eastAsia="Calibri" w:cs="Calibri"/>
                <w:color w:val="000000" w:themeColor="text1"/>
                <w:sz w:val="26"/>
                <w:szCs w:val="26"/>
              </w:rPr>
            </w:pPr>
          </w:p>
        </w:tc>
      </w:tr>
      <w:tr w:rsidR="002006DD" w:rsidRPr="002006DD" w14:paraId="7B6DFF6E" w14:textId="77777777" w:rsidTr="002006DD">
        <w:trPr>
          <w:gridAfter w:val="1"/>
          <w:wAfter w:w="7" w:type="dxa"/>
          <w:trHeight w:val="1015"/>
        </w:trPr>
        <w:tc>
          <w:tcPr>
            <w:tcW w:w="4395" w:type="dxa"/>
            <w:tcBorders>
              <w:top w:val="single" w:sz="4" w:space="0" w:color="000000"/>
            </w:tcBorders>
          </w:tcPr>
          <w:p w14:paraId="11FEFD83" w14:textId="77777777" w:rsidR="00737766" w:rsidRPr="002006DD" w:rsidRDefault="00737766" w:rsidP="00737766">
            <w:pPr>
              <w:widowControl w:val="0"/>
              <w:spacing w:before="176" w:after="0" w:line="206" w:lineRule="exact"/>
              <w:ind w:left="456" w:right="1808" w:firstLine="2"/>
              <w:jc w:val="center"/>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w:t>
            </w:r>
            <w:r w:rsidRPr="002006DD">
              <w:rPr>
                <w:rFonts w:ascii="Times New Roman" w:eastAsia="Calibri" w:hAnsi="Times New Roman" w:cs="Calibri"/>
                <w:i/>
                <w:color w:val="000000" w:themeColor="text1"/>
                <w:sz w:val="26"/>
                <w:szCs w:val="26"/>
              </w:rPr>
              <w:t>должность</w:t>
            </w:r>
            <w:r w:rsidRPr="002006DD">
              <w:rPr>
                <w:rFonts w:ascii="Times New Roman" w:eastAsia="Calibri" w:hAnsi="Times New Roman" w:cs="Calibri"/>
                <w:i/>
                <w:color w:val="000000" w:themeColor="text1"/>
                <w:spacing w:val="2"/>
                <w:sz w:val="26"/>
                <w:szCs w:val="26"/>
              </w:rPr>
              <w:t xml:space="preserve"> </w:t>
            </w:r>
            <w:r w:rsidRPr="002006DD">
              <w:rPr>
                <w:rFonts w:ascii="Times New Roman" w:eastAsia="Calibri" w:hAnsi="Times New Roman" w:cs="Calibri"/>
                <w:i/>
                <w:color w:val="000000" w:themeColor="text1"/>
                <w:sz w:val="26"/>
                <w:szCs w:val="26"/>
              </w:rPr>
              <w:t>уполномоченного лица органа,</w:t>
            </w:r>
            <w:r w:rsidRPr="002006DD">
              <w:rPr>
                <w:rFonts w:ascii="Times New Roman" w:eastAsia="Calibri" w:hAnsi="Times New Roman" w:cs="Calibri"/>
                <w:i/>
                <w:color w:val="000000" w:themeColor="text1"/>
                <w:spacing w:val="-42"/>
                <w:sz w:val="26"/>
                <w:szCs w:val="26"/>
              </w:rPr>
              <w:t xml:space="preserve"> </w:t>
            </w:r>
            <w:r w:rsidRPr="002006DD">
              <w:rPr>
                <w:rFonts w:ascii="Times New Roman" w:eastAsia="Calibri" w:hAnsi="Times New Roman" w:cs="Calibri"/>
                <w:i/>
                <w:color w:val="000000" w:themeColor="text1"/>
                <w:sz w:val="26"/>
                <w:szCs w:val="26"/>
              </w:rPr>
              <w:t>осуществляющего принятие</w:t>
            </w:r>
            <w:r w:rsidRPr="002006DD">
              <w:rPr>
                <w:rFonts w:ascii="Times New Roman" w:eastAsia="Calibri" w:hAnsi="Times New Roman" w:cs="Calibri"/>
                <w:i/>
                <w:color w:val="000000" w:themeColor="text1"/>
                <w:spacing w:val="1"/>
                <w:sz w:val="26"/>
                <w:szCs w:val="26"/>
              </w:rPr>
              <w:t xml:space="preserve"> </w:t>
            </w:r>
            <w:r w:rsidRPr="002006DD">
              <w:rPr>
                <w:rFonts w:ascii="Times New Roman" w:eastAsia="Calibri" w:hAnsi="Times New Roman" w:cs="Calibri"/>
                <w:i/>
                <w:color w:val="000000" w:themeColor="text1"/>
                <w:sz w:val="26"/>
                <w:szCs w:val="26"/>
              </w:rPr>
              <w:t>решения</w:t>
            </w:r>
            <w:r w:rsidRPr="002006DD">
              <w:rPr>
                <w:rFonts w:ascii="Times New Roman" w:eastAsia="Calibri" w:hAnsi="Times New Roman" w:cs="Calibri"/>
                <w:color w:val="000000" w:themeColor="text1"/>
                <w:sz w:val="26"/>
                <w:szCs w:val="26"/>
              </w:rPr>
              <w:t>)</w:t>
            </w:r>
          </w:p>
        </w:tc>
        <w:tc>
          <w:tcPr>
            <w:tcW w:w="1275" w:type="dxa"/>
            <w:tcBorders>
              <w:top w:val="single" w:sz="4" w:space="0" w:color="000000"/>
            </w:tcBorders>
          </w:tcPr>
          <w:p w14:paraId="7E5044E1"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686F7814" w14:textId="77777777" w:rsidR="00737766" w:rsidRPr="002006DD" w:rsidRDefault="00737766" w:rsidP="00737766">
            <w:pPr>
              <w:widowControl w:val="0"/>
              <w:spacing w:after="0" w:line="240" w:lineRule="auto"/>
              <w:ind w:left="18"/>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w:t>
            </w:r>
            <w:r w:rsidRPr="002006DD">
              <w:rPr>
                <w:rFonts w:ascii="Times New Roman" w:eastAsia="Calibri" w:hAnsi="Times New Roman" w:cs="Calibri"/>
                <w:i/>
                <w:color w:val="000000" w:themeColor="text1"/>
                <w:sz w:val="26"/>
                <w:szCs w:val="26"/>
              </w:rPr>
              <w:t>подпись</w:t>
            </w:r>
            <w:r w:rsidRPr="002006DD">
              <w:rPr>
                <w:rFonts w:ascii="Times New Roman" w:eastAsia="Calibri" w:hAnsi="Times New Roman" w:cs="Calibri"/>
                <w:color w:val="000000" w:themeColor="text1"/>
                <w:sz w:val="26"/>
                <w:szCs w:val="26"/>
              </w:rPr>
              <w:t>)</w:t>
            </w:r>
          </w:p>
        </w:tc>
        <w:tc>
          <w:tcPr>
            <w:tcW w:w="1560" w:type="dxa"/>
          </w:tcPr>
          <w:p w14:paraId="175E7959" w14:textId="77777777" w:rsidR="00737766" w:rsidRPr="002006DD" w:rsidRDefault="00737766" w:rsidP="00737766">
            <w:pPr>
              <w:widowControl w:val="0"/>
              <w:spacing w:after="0" w:line="240" w:lineRule="auto"/>
              <w:rPr>
                <w:rFonts w:ascii="Times New Roman" w:eastAsia="Calibri" w:cs="Calibri"/>
                <w:color w:val="000000" w:themeColor="text1"/>
                <w:sz w:val="26"/>
                <w:szCs w:val="26"/>
              </w:rPr>
            </w:pPr>
          </w:p>
        </w:tc>
        <w:tc>
          <w:tcPr>
            <w:tcW w:w="2410" w:type="dxa"/>
            <w:tcBorders>
              <w:top w:val="single" w:sz="4" w:space="0" w:color="000000"/>
            </w:tcBorders>
          </w:tcPr>
          <w:p w14:paraId="1E621C42" w14:textId="77777777" w:rsidR="00737766" w:rsidRPr="002006DD" w:rsidRDefault="00737766" w:rsidP="00737766">
            <w:pPr>
              <w:widowControl w:val="0"/>
              <w:spacing w:before="10" w:after="0" w:line="240" w:lineRule="auto"/>
              <w:rPr>
                <w:rFonts w:ascii="Times New Roman" w:eastAsia="Calibri" w:cs="Calibri"/>
                <w:color w:val="000000" w:themeColor="text1"/>
                <w:sz w:val="26"/>
                <w:szCs w:val="26"/>
              </w:rPr>
            </w:pPr>
          </w:p>
          <w:p w14:paraId="34E2CA0C" w14:textId="77777777" w:rsidR="00737766" w:rsidRPr="002006DD" w:rsidRDefault="00737766" w:rsidP="00737766">
            <w:pPr>
              <w:widowControl w:val="0"/>
              <w:spacing w:after="0" w:line="240" w:lineRule="auto"/>
              <w:ind w:left="174"/>
              <w:rPr>
                <w:rFonts w:ascii="Times New Roman" w:eastAsia="Calibri" w:hAnsi="Times New Roman" w:cs="Calibri"/>
                <w:color w:val="000000" w:themeColor="text1"/>
                <w:sz w:val="26"/>
                <w:szCs w:val="26"/>
              </w:rPr>
            </w:pPr>
            <w:r w:rsidRPr="002006DD">
              <w:rPr>
                <w:rFonts w:ascii="Times New Roman" w:eastAsia="Calibri" w:hAnsi="Times New Roman" w:cs="Calibri"/>
                <w:color w:val="000000" w:themeColor="text1"/>
                <w:sz w:val="26"/>
                <w:szCs w:val="26"/>
              </w:rPr>
              <w:t>(</w:t>
            </w:r>
            <w:r w:rsidRPr="002006DD">
              <w:rPr>
                <w:rFonts w:ascii="Times New Roman" w:eastAsia="Calibri" w:hAnsi="Times New Roman" w:cs="Calibri"/>
                <w:i/>
                <w:color w:val="000000" w:themeColor="text1"/>
                <w:sz w:val="26"/>
                <w:szCs w:val="26"/>
              </w:rPr>
              <w:t>инициалы</w:t>
            </w:r>
            <w:r w:rsidRPr="002006DD">
              <w:rPr>
                <w:rFonts w:ascii="Times New Roman" w:eastAsia="Calibri" w:hAnsi="Times New Roman" w:cs="Calibri"/>
                <w:color w:val="000000" w:themeColor="text1"/>
                <w:sz w:val="26"/>
                <w:szCs w:val="26"/>
              </w:rPr>
              <w:t>)</w:t>
            </w:r>
          </w:p>
        </w:tc>
      </w:tr>
    </w:tbl>
    <w:p w14:paraId="45ED0D55" w14:textId="77777777" w:rsidR="00737766" w:rsidRPr="002006DD" w:rsidRDefault="00737766" w:rsidP="00737766">
      <w:pPr>
        <w:widowControl w:val="0"/>
        <w:spacing w:after="0" w:line="240" w:lineRule="auto"/>
        <w:rPr>
          <w:rFonts w:ascii="Times New Roman" w:hAnsi="Times New Roman"/>
          <w:color w:val="000000" w:themeColor="text1"/>
          <w:sz w:val="20"/>
          <w:szCs w:val="28"/>
        </w:rPr>
      </w:pPr>
    </w:p>
    <w:p w14:paraId="32253EC9" w14:textId="77777777" w:rsidR="00737766" w:rsidRPr="002006DD" w:rsidRDefault="00737766" w:rsidP="00737766">
      <w:pPr>
        <w:spacing w:after="0" w:line="240" w:lineRule="auto"/>
        <w:jc w:val="both"/>
        <w:rPr>
          <w:rFonts w:ascii="Times New Roman" w:hAnsi="Times New Roman"/>
          <w:color w:val="000000" w:themeColor="text1"/>
          <w:sz w:val="26"/>
          <w:szCs w:val="26"/>
        </w:rPr>
      </w:pPr>
    </w:p>
    <w:p w14:paraId="59E674BE" w14:textId="77777777" w:rsidR="00737766" w:rsidRPr="002006DD" w:rsidRDefault="00737766" w:rsidP="00737766">
      <w:pPr>
        <w:pStyle w:val="Default"/>
        <w:ind w:left="5670"/>
        <w:rPr>
          <w:color w:val="000000" w:themeColor="text1"/>
          <w:sz w:val="26"/>
          <w:szCs w:val="26"/>
        </w:rPr>
      </w:pPr>
      <w:r w:rsidRPr="002006DD">
        <w:rPr>
          <w:color w:val="000000" w:themeColor="text1"/>
          <w:sz w:val="26"/>
          <w:szCs w:val="26"/>
        </w:rPr>
        <w:br w:type="page" w:clear="all"/>
      </w:r>
    </w:p>
    <w:p w14:paraId="7919810D" w14:textId="77777777" w:rsidR="00737766" w:rsidRPr="002006DD" w:rsidRDefault="00737766" w:rsidP="00737766">
      <w:pPr>
        <w:ind w:left="5670" w:right="-1" w:hanging="150"/>
        <w:jc w:val="right"/>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Приложение № 7</w:t>
      </w:r>
    </w:p>
    <w:p w14:paraId="6278BC5E"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(Бланк органа, предоставляющего муниципальную услугу)</w:t>
      </w:r>
    </w:p>
    <w:p w14:paraId="4CDF4AAC" w14:textId="77777777" w:rsidR="00737766" w:rsidRPr="002006DD" w:rsidRDefault="00737766" w:rsidP="00737766">
      <w:pPr>
        <w:spacing w:after="0" w:line="240" w:lineRule="auto"/>
        <w:rPr>
          <w:rFonts w:ascii="Times New Roman" w:hAnsi="Times New Roman"/>
          <w:color w:val="000000" w:themeColor="text1"/>
          <w:sz w:val="28"/>
          <w:szCs w:val="28"/>
        </w:rPr>
      </w:pPr>
    </w:p>
    <w:tbl>
      <w:tblPr>
        <w:tblW w:w="9781" w:type="dxa"/>
        <w:tblLayout w:type="fixed"/>
        <w:tblCellMar>
          <w:left w:w="0" w:type="dxa"/>
          <w:right w:w="0" w:type="dxa"/>
        </w:tblCellMar>
        <w:tblLook w:val="01E0" w:firstRow="1" w:lastRow="1" w:firstColumn="1" w:lastColumn="1" w:noHBand="0" w:noVBand="0"/>
      </w:tblPr>
      <w:tblGrid>
        <w:gridCol w:w="4646"/>
        <w:gridCol w:w="1308"/>
        <w:gridCol w:w="1843"/>
        <w:gridCol w:w="1984"/>
      </w:tblGrid>
      <w:tr w:rsidR="002006DD" w:rsidRPr="002006DD" w14:paraId="115B7749" w14:textId="77777777" w:rsidTr="002006DD">
        <w:trPr>
          <w:trHeight w:val="790"/>
        </w:trPr>
        <w:tc>
          <w:tcPr>
            <w:tcW w:w="9781" w:type="dxa"/>
            <w:gridSpan w:val="4"/>
          </w:tcPr>
          <w:p w14:paraId="2D40913C" w14:textId="77777777" w:rsidR="00737766" w:rsidRPr="002006DD" w:rsidRDefault="00737766" w:rsidP="00737766">
            <w:pPr>
              <w:widowControl w:val="0"/>
              <w:spacing w:after="0" w:line="244" w:lineRule="exact"/>
              <w:ind w:left="1531" w:right="1531"/>
              <w:jc w:val="center"/>
              <w:rPr>
                <w:rFonts w:ascii="Times New Roman" w:eastAsia="Calibri" w:hAnsi="Times New Roman"/>
                <w:color w:val="000000" w:themeColor="text1"/>
                <w:sz w:val="26"/>
                <w:szCs w:val="26"/>
              </w:rPr>
            </w:pPr>
          </w:p>
          <w:p w14:paraId="21108217" w14:textId="77777777" w:rsidR="00737766" w:rsidRPr="002006DD" w:rsidRDefault="00737766" w:rsidP="00737766">
            <w:pPr>
              <w:widowControl w:val="0"/>
              <w:spacing w:before="43" w:after="0" w:line="240" w:lineRule="auto"/>
              <w:ind w:left="1531" w:right="1531"/>
              <w:jc w:val="center"/>
              <w:rPr>
                <w:rFonts w:ascii="Times New Roman" w:eastAsia="Calibri" w:hAnsi="Times New Roman"/>
                <w:color w:val="000000" w:themeColor="text1"/>
                <w:sz w:val="26"/>
                <w:szCs w:val="26"/>
              </w:rPr>
            </w:pPr>
          </w:p>
        </w:tc>
      </w:tr>
      <w:tr w:rsidR="002006DD" w:rsidRPr="002006DD" w14:paraId="22AEBAB2" w14:textId="77777777" w:rsidTr="002006DD">
        <w:trPr>
          <w:trHeight w:val="480"/>
        </w:trPr>
        <w:tc>
          <w:tcPr>
            <w:tcW w:w="4646" w:type="dxa"/>
          </w:tcPr>
          <w:p w14:paraId="7CFBF791" w14:textId="77777777" w:rsidR="00737766" w:rsidRPr="002006DD" w:rsidRDefault="00737766" w:rsidP="00737766">
            <w:pPr>
              <w:widowControl w:val="0"/>
              <w:spacing w:before="171" w:after="0" w:line="240" w:lineRule="auto"/>
              <w:ind w:left="200"/>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Кому</w:t>
            </w:r>
          </w:p>
        </w:tc>
        <w:tc>
          <w:tcPr>
            <w:tcW w:w="1308" w:type="dxa"/>
          </w:tcPr>
          <w:p w14:paraId="695583E3" w14:textId="77777777" w:rsidR="00737766" w:rsidRPr="002006DD" w:rsidRDefault="00737766" w:rsidP="00737766">
            <w:pPr>
              <w:widowControl w:val="0"/>
              <w:spacing w:before="171" w:after="0" w:line="240" w:lineRule="auto"/>
              <w:ind w:right="6"/>
              <w:jc w:val="right"/>
              <w:rPr>
                <w:rFonts w:ascii="Times New Roman" w:eastAsia="Calibri" w:hAnsi="Times New Roman"/>
                <w:color w:val="000000" w:themeColor="text1"/>
                <w:sz w:val="26"/>
                <w:szCs w:val="26"/>
              </w:rPr>
            </w:pPr>
          </w:p>
        </w:tc>
        <w:tc>
          <w:tcPr>
            <w:tcW w:w="1843" w:type="dxa"/>
          </w:tcPr>
          <w:p w14:paraId="10B19261" w14:textId="77777777" w:rsidR="00737766" w:rsidRPr="002006DD" w:rsidRDefault="00737766" w:rsidP="00737766">
            <w:pPr>
              <w:widowControl w:val="0"/>
              <w:spacing w:before="171" w:after="0" w:line="240" w:lineRule="auto"/>
              <w:ind w:left="-8"/>
              <w:rPr>
                <w:rFonts w:ascii="Times New Roman" w:eastAsia="Calibri" w:hAnsi="Times New Roman"/>
                <w:color w:val="000000" w:themeColor="text1"/>
                <w:sz w:val="26"/>
                <w:szCs w:val="26"/>
              </w:rPr>
            </w:pPr>
          </w:p>
        </w:tc>
        <w:tc>
          <w:tcPr>
            <w:tcW w:w="1984" w:type="dxa"/>
          </w:tcPr>
          <w:p w14:paraId="074950D5"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r>
      <w:tr w:rsidR="002006DD" w:rsidRPr="002006DD" w14:paraId="53EDE08C" w14:textId="77777777" w:rsidTr="002006DD">
        <w:trPr>
          <w:trHeight w:val="308"/>
        </w:trPr>
        <w:tc>
          <w:tcPr>
            <w:tcW w:w="9781" w:type="dxa"/>
            <w:gridSpan w:val="4"/>
          </w:tcPr>
          <w:p w14:paraId="243D04CD" w14:textId="77777777" w:rsidR="00737766" w:rsidRPr="002006DD" w:rsidRDefault="00737766" w:rsidP="00737766">
            <w:pPr>
              <w:widowControl w:val="0"/>
              <w:spacing w:before="1" w:after="0" w:line="240" w:lineRule="auto"/>
              <w:ind w:left="4907"/>
              <w:rPr>
                <w:rFonts w:ascii="Times New Roman" w:eastAsia="Calibri" w:hAnsi="Times New Roman"/>
                <w:i/>
                <w:color w:val="000000" w:themeColor="text1"/>
                <w:sz w:val="26"/>
                <w:szCs w:val="26"/>
              </w:rPr>
            </w:pPr>
            <w:r w:rsidRPr="002006DD">
              <w:rPr>
                <w:rFonts w:ascii="Times New Roman" w:eastAsia="Calibri" w:hAnsi="Times New Roman"/>
                <w:i/>
                <w:color w:val="000000" w:themeColor="text1"/>
                <w:sz w:val="26"/>
                <w:szCs w:val="26"/>
              </w:rPr>
              <w:t>(фамилия,</w:t>
            </w:r>
            <w:r w:rsidRPr="002006DD">
              <w:rPr>
                <w:rFonts w:ascii="Times New Roman" w:eastAsia="Calibri" w:hAnsi="Times New Roman"/>
                <w:i/>
                <w:color w:val="000000" w:themeColor="text1"/>
                <w:spacing w:val="-2"/>
                <w:sz w:val="26"/>
                <w:szCs w:val="26"/>
              </w:rPr>
              <w:t xml:space="preserve"> </w:t>
            </w:r>
            <w:r w:rsidRPr="002006DD">
              <w:rPr>
                <w:rFonts w:ascii="Times New Roman" w:eastAsia="Calibri" w:hAnsi="Times New Roman"/>
                <w:i/>
                <w:color w:val="000000" w:themeColor="text1"/>
                <w:sz w:val="26"/>
                <w:szCs w:val="26"/>
              </w:rPr>
              <w:t>имя,</w:t>
            </w:r>
            <w:r w:rsidRPr="002006DD">
              <w:rPr>
                <w:rFonts w:ascii="Times New Roman" w:eastAsia="Calibri" w:hAnsi="Times New Roman"/>
                <w:i/>
                <w:color w:val="000000" w:themeColor="text1"/>
                <w:spacing w:val="-1"/>
                <w:sz w:val="26"/>
                <w:szCs w:val="26"/>
              </w:rPr>
              <w:t xml:space="preserve"> </w:t>
            </w:r>
            <w:r w:rsidRPr="002006DD">
              <w:rPr>
                <w:rFonts w:ascii="Times New Roman" w:eastAsia="Calibri" w:hAnsi="Times New Roman"/>
                <w:i/>
                <w:color w:val="000000" w:themeColor="text1"/>
                <w:sz w:val="26"/>
                <w:szCs w:val="26"/>
              </w:rPr>
              <w:t>отчество</w:t>
            </w:r>
            <w:r w:rsidRPr="002006DD">
              <w:rPr>
                <w:rFonts w:ascii="Times New Roman" w:eastAsia="Calibri" w:hAnsi="Times New Roman"/>
                <w:i/>
                <w:color w:val="000000" w:themeColor="text1"/>
                <w:spacing w:val="-1"/>
                <w:sz w:val="26"/>
                <w:szCs w:val="26"/>
              </w:rPr>
              <w:t xml:space="preserve"> </w:t>
            </w:r>
            <w:r w:rsidRPr="002006DD">
              <w:rPr>
                <w:rFonts w:ascii="Times New Roman" w:eastAsia="Calibri" w:hAnsi="Times New Roman"/>
                <w:i/>
                <w:color w:val="000000" w:themeColor="text1"/>
                <w:sz w:val="26"/>
                <w:szCs w:val="26"/>
              </w:rPr>
              <w:t>– для</w:t>
            </w:r>
            <w:r w:rsidRPr="002006DD">
              <w:rPr>
                <w:rFonts w:ascii="Times New Roman" w:eastAsia="Calibri" w:hAnsi="Times New Roman"/>
                <w:i/>
                <w:color w:val="000000" w:themeColor="text1"/>
                <w:spacing w:val="-4"/>
                <w:sz w:val="26"/>
                <w:szCs w:val="26"/>
              </w:rPr>
              <w:t xml:space="preserve"> </w:t>
            </w:r>
            <w:r w:rsidRPr="002006DD">
              <w:rPr>
                <w:rFonts w:ascii="Times New Roman" w:eastAsia="Calibri" w:hAnsi="Times New Roman"/>
                <w:i/>
                <w:color w:val="000000" w:themeColor="text1"/>
                <w:sz w:val="26"/>
                <w:szCs w:val="26"/>
              </w:rPr>
              <w:t>граждан и</w:t>
            </w:r>
            <w:r w:rsidRPr="002006DD">
              <w:rPr>
                <w:rFonts w:ascii="Times New Roman" w:eastAsia="Calibri" w:hAnsi="Times New Roman"/>
                <w:i/>
                <w:color w:val="000000" w:themeColor="text1"/>
                <w:spacing w:val="-3"/>
                <w:sz w:val="26"/>
                <w:szCs w:val="26"/>
              </w:rPr>
              <w:t xml:space="preserve"> </w:t>
            </w:r>
            <w:r w:rsidRPr="002006DD">
              <w:rPr>
                <w:rFonts w:ascii="Times New Roman" w:eastAsia="Calibri" w:hAnsi="Times New Roman"/>
                <w:i/>
                <w:color w:val="000000" w:themeColor="text1"/>
                <w:sz w:val="26"/>
                <w:szCs w:val="26"/>
              </w:rPr>
              <w:t>ИП)</w:t>
            </w:r>
          </w:p>
        </w:tc>
      </w:tr>
      <w:tr w:rsidR="002006DD" w:rsidRPr="002006DD" w14:paraId="6E66D438" w14:textId="77777777" w:rsidTr="002006DD">
        <w:trPr>
          <w:trHeight w:val="308"/>
        </w:trPr>
        <w:tc>
          <w:tcPr>
            <w:tcW w:w="4646" w:type="dxa"/>
          </w:tcPr>
          <w:p w14:paraId="67CC3DEA"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308" w:type="dxa"/>
          </w:tcPr>
          <w:p w14:paraId="217018CB" w14:textId="77777777" w:rsidR="00737766" w:rsidRPr="002006DD" w:rsidRDefault="00737766" w:rsidP="00737766">
            <w:pPr>
              <w:widowControl w:val="0"/>
              <w:spacing w:after="0" w:line="268" w:lineRule="exact"/>
              <w:ind w:right="6"/>
              <w:jc w:val="right"/>
              <w:rPr>
                <w:rFonts w:ascii="Times New Roman" w:eastAsia="Calibri" w:hAnsi="Times New Roman"/>
                <w:color w:val="000000" w:themeColor="text1"/>
                <w:sz w:val="26"/>
                <w:szCs w:val="26"/>
              </w:rPr>
            </w:pPr>
          </w:p>
        </w:tc>
        <w:tc>
          <w:tcPr>
            <w:tcW w:w="1843" w:type="dxa"/>
          </w:tcPr>
          <w:p w14:paraId="6473F4F7" w14:textId="77777777" w:rsidR="00737766" w:rsidRPr="002006DD" w:rsidRDefault="00737766" w:rsidP="00737766">
            <w:pPr>
              <w:widowControl w:val="0"/>
              <w:spacing w:after="0" w:line="268" w:lineRule="exact"/>
              <w:ind w:left="-8"/>
              <w:rPr>
                <w:rFonts w:ascii="Times New Roman" w:eastAsia="Calibri" w:hAnsi="Times New Roman"/>
                <w:color w:val="000000" w:themeColor="text1"/>
                <w:sz w:val="26"/>
                <w:szCs w:val="26"/>
              </w:rPr>
            </w:pPr>
          </w:p>
        </w:tc>
        <w:tc>
          <w:tcPr>
            <w:tcW w:w="1984" w:type="dxa"/>
          </w:tcPr>
          <w:p w14:paraId="4F89A409"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r>
      <w:tr w:rsidR="002006DD" w:rsidRPr="002006DD" w14:paraId="76FEB293" w14:textId="77777777" w:rsidTr="002006DD">
        <w:trPr>
          <w:trHeight w:val="789"/>
        </w:trPr>
        <w:tc>
          <w:tcPr>
            <w:tcW w:w="9781" w:type="dxa"/>
            <w:gridSpan w:val="4"/>
          </w:tcPr>
          <w:p w14:paraId="79E85835" w14:textId="77777777" w:rsidR="00737766" w:rsidRPr="002006DD" w:rsidRDefault="00737766" w:rsidP="00737766">
            <w:pPr>
              <w:widowControl w:val="0"/>
              <w:spacing w:after="0" w:line="240" w:lineRule="auto"/>
              <w:ind w:left="4907"/>
              <w:rPr>
                <w:rFonts w:ascii="Times New Roman" w:eastAsia="Calibri" w:hAnsi="Times New Roman"/>
                <w:i/>
                <w:color w:val="000000" w:themeColor="text1"/>
                <w:sz w:val="26"/>
                <w:szCs w:val="26"/>
              </w:rPr>
            </w:pPr>
            <w:r w:rsidRPr="002006DD">
              <w:rPr>
                <w:rFonts w:ascii="Times New Roman" w:eastAsia="Calibri" w:hAnsi="Times New Roman"/>
                <w:i/>
                <w:color w:val="000000" w:themeColor="text1"/>
                <w:sz w:val="26"/>
                <w:szCs w:val="26"/>
              </w:rPr>
              <w:t>(полное</w:t>
            </w:r>
            <w:r w:rsidRPr="002006DD">
              <w:rPr>
                <w:rFonts w:ascii="Times New Roman" w:eastAsia="Calibri" w:hAnsi="Times New Roman"/>
                <w:i/>
                <w:color w:val="000000" w:themeColor="text1"/>
                <w:spacing w:val="-5"/>
                <w:sz w:val="26"/>
                <w:szCs w:val="26"/>
              </w:rPr>
              <w:t xml:space="preserve"> </w:t>
            </w:r>
            <w:r w:rsidRPr="002006DD">
              <w:rPr>
                <w:rFonts w:ascii="Times New Roman" w:eastAsia="Calibri" w:hAnsi="Times New Roman"/>
                <w:i/>
                <w:color w:val="000000" w:themeColor="text1"/>
                <w:sz w:val="26"/>
                <w:szCs w:val="26"/>
              </w:rPr>
              <w:t>наименование</w:t>
            </w:r>
          </w:p>
          <w:p w14:paraId="618CF0CC" w14:textId="77777777" w:rsidR="00737766" w:rsidRPr="002006DD" w:rsidRDefault="00737766" w:rsidP="00737766">
            <w:pPr>
              <w:widowControl w:val="0"/>
              <w:spacing w:before="41" w:after="0" w:line="240" w:lineRule="auto"/>
              <w:ind w:left="4907"/>
              <w:rPr>
                <w:rFonts w:ascii="Times New Roman" w:eastAsia="Calibri" w:hAnsi="Times New Roman"/>
                <w:i/>
                <w:color w:val="000000" w:themeColor="text1"/>
                <w:sz w:val="26"/>
                <w:szCs w:val="26"/>
              </w:rPr>
            </w:pPr>
            <w:r w:rsidRPr="002006DD">
              <w:rPr>
                <w:rFonts w:ascii="Times New Roman" w:eastAsia="Calibri" w:hAnsi="Times New Roman"/>
                <w:i/>
                <w:color w:val="000000" w:themeColor="text1"/>
                <w:sz w:val="26"/>
                <w:szCs w:val="26"/>
              </w:rPr>
              <w:t>организации</w:t>
            </w:r>
            <w:r w:rsidRPr="002006DD">
              <w:rPr>
                <w:rFonts w:ascii="Times New Roman" w:eastAsia="Calibri" w:hAnsi="Times New Roman"/>
                <w:i/>
                <w:color w:val="000000" w:themeColor="text1"/>
                <w:spacing w:val="-2"/>
                <w:sz w:val="26"/>
                <w:szCs w:val="26"/>
              </w:rPr>
              <w:t xml:space="preserve"> </w:t>
            </w:r>
            <w:r w:rsidRPr="002006DD">
              <w:rPr>
                <w:rFonts w:ascii="Times New Roman" w:eastAsia="Calibri" w:hAnsi="Times New Roman"/>
                <w:i/>
                <w:color w:val="000000" w:themeColor="text1"/>
                <w:sz w:val="26"/>
                <w:szCs w:val="26"/>
              </w:rPr>
              <w:t>–</w:t>
            </w:r>
            <w:r w:rsidRPr="002006DD">
              <w:rPr>
                <w:rFonts w:ascii="Times New Roman" w:eastAsia="Calibri" w:hAnsi="Times New Roman"/>
                <w:i/>
                <w:color w:val="000000" w:themeColor="text1"/>
                <w:spacing w:val="-1"/>
                <w:sz w:val="26"/>
                <w:szCs w:val="26"/>
              </w:rPr>
              <w:t xml:space="preserve"> </w:t>
            </w:r>
            <w:r w:rsidRPr="002006DD">
              <w:rPr>
                <w:rFonts w:ascii="Times New Roman" w:eastAsia="Calibri" w:hAnsi="Times New Roman"/>
                <w:i/>
                <w:color w:val="000000" w:themeColor="text1"/>
                <w:sz w:val="26"/>
                <w:szCs w:val="26"/>
              </w:rPr>
              <w:t>для</w:t>
            </w:r>
            <w:r w:rsidRPr="002006DD">
              <w:rPr>
                <w:rFonts w:ascii="Times New Roman" w:eastAsia="Calibri" w:hAnsi="Times New Roman"/>
                <w:i/>
                <w:color w:val="000000" w:themeColor="text1"/>
                <w:spacing w:val="-1"/>
                <w:sz w:val="26"/>
                <w:szCs w:val="26"/>
              </w:rPr>
              <w:t xml:space="preserve"> </w:t>
            </w:r>
            <w:r w:rsidRPr="002006DD">
              <w:rPr>
                <w:rFonts w:ascii="Times New Roman" w:eastAsia="Calibri" w:hAnsi="Times New Roman"/>
                <w:i/>
                <w:color w:val="000000" w:themeColor="text1"/>
                <w:sz w:val="26"/>
                <w:szCs w:val="26"/>
              </w:rPr>
              <w:t>юридических</w:t>
            </w:r>
            <w:r w:rsidRPr="002006DD">
              <w:rPr>
                <w:rFonts w:ascii="Times New Roman" w:eastAsia="Calibri" w:hAnsi="Times New Roman"/>
                <w:i/>
                <w:color w:val="000000" w:themeColor="text1"/>
                <w:spacing w:val="-2"/>
                <w:sz w:val="26"/>
                <w:szCs w:val="26"/>
              </w:rPr>
              <w:t xml:space="preserve"> </w:t>
            </w:r>
            <w:r w:rsidRPr="002006DD">
              <w:rPr>
                <w:rFonts w:ascii="Times New Roman" w:eastAsia="Calibri" w:hAnsi="Times New Roman"/>
                <w:i/>
                <w:color w:val="000000" w:themeColor="text1"/>
                <w:sz w:val="26"/>
                <w:szCs w:val="26"/>
              </w:rPr>
              <w:t>лиц)</w:t>
            </w:r>
          </w:p>
        </w:tc>
      </w:tr>
      <w:tr w:rsidR="002006DD" w:rsidRPr="002006DD" w14:paraId="644BBC94" w14:textId="77777777" w:rsidTr="002006DD">
        <w:trPr>
          <w:trHeight w:val="1007"/>
        </w:trPr>
        <w:tc>
          <w:tcPr>
            <w:tcW w:w="9781" w:type="dxa"/>
            <w:gridSpan w:val="4"/>
          </w:tcPr>
          <w:p w14:paraId="2415A3E5" w14:textId="77777777" w:rsidR="00737766" w:rsidRPr="002006DD" w:rsidRDefault="00737766" w:rsidP="00737766">
            <w:pPr>
              <w:widowControl w:val="0"/>
              <w:spacing w:before="166" w:after="0" w:line="240" w:lineRule="auto"/>
              <w:ind w:left="1529" w:right="1531"/>
              <w:jc w:val="center"/>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РЕШЕНИЕ</w:t>
            </w:r>
          </w:p>
          <w:p w14:paraId="6D3D50A5" w14:textId="77777777" w:rsidR="00737766" w:rsidRPr="002006DD" w:rsidRDefault="00737766" w:rsidP="00737766">
            <w:pPr>
              <w:widowControl w:val="0"/>
              <w:spacing w:before="43" w:after="0" w:line="240" w:lineRule="auto"/>
              <w:ind w:left="1529" w:right="1531"/>
              <w:jc w:val="center"/>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об</w:t>
            </w:r>
            <w:r w:rsidRPr="002006DD">
              <w:rPr>
                <w:rFonts w:ascii="Times New Roman" w:eastAsia="Calibri" w:hAnsi="Times New Roman"/>
                <w:color w:val="000000" w:themeColor="text1"/>
                <w:spacing w:val="-2"/>
                <w:sz w:val="26"/>
                <w:szCs w:val="26"/>
              </w:rPr>
              <w:t xml:space="preserve"> </w:t>
            </w:r>
            <w:r w:rsidRPr="002006DD">
              <w:rPr>
                <w:rFonts w:ascii="Times New Roman" w:eastAsia="Calibri" w:hAnsi="Times New Roman"/>
                <w:color w:val="000000" w:themeColor="text1"/>
                <w:sz w:val="26"/>
                <w:szCs w:val="26"/>
              </w:rPr>
              <w:t>отказе</w:t>
            </w:r>
            <w:r w:rsidRPr="002006DD">
              <w:rPr>
                <w:rFonts w:ascii="Times New Roman" w:eastAsia="Calibri" w:hAnsi="Times New Roman"/>
                <w:color w:val="000000" w:themeColor="text1"/>
                <w:spacing w:val="-4"/>
                <w:sz w:val="26"/>
                <w:szCs w:val="26"/>
              </w:rPr>
              <w:t xml:space="preserve"> </w:t>
            </w:r>
            <w:r w:rsidRPr="002006DD">
              <w:rPr>
                <w:rFonts w:ascii="Times New Roman" w:eastAsia="Calibri" w:hAnsi="Times New Roman"/>
                <w:color w:val="000000" w:themeColor="text1"/>
                <w:sz w:val="26"/>
                <w:szCs w:val="26"/>
              </w:rPr>
              <w:t>в предоставлении</w:t>
            </w:r>
            <w:r w:rsidRPr="002006DD">
              <w:rPr>
                <w:rFonts w:ascii="Times New Roman" w:eastAsia="Calibri" w:hAnsi="Times New Roman"/>
                <w:color w:val="000000" w:themeColor="text1"/>
                <w:spacing w:val="-1"/>
                <w:sz w:val="26"/>
                <w:szCs w:val="26"/>
              </w:rPr>
              <w:t xml:space="preserve"> муниципальной </w:t>
            </w:r>
            <w:r w:rsidRPr="002006DD">
              <w:rPr>
                <w:rFonts w:ascii="Times New Roman" w:eastAsia="Calibri" w:hAnsi="Times New Roman"/>
                <w:color w:val="000000" w:themeColor="text1"/>
                <w:sz w:val="26"/>
                <w:szCs w:val="26"/>
              </w:rPr>
              <w:t>услуги</w:t>
            </w:r>
          </w:p>
        </w:tc>
      </w:tr>
      <w:tr w:rsidR="002006DD" w:rsidRPr="002006DD" w14:paraId="0713A5EF" w14:textId="77777777" w:rsidTr="002006DD">
        <w:trPr>
          <w:trHeight w:val="674"/>
        </w:trPr>
        <w:tc>
          <w:tcPr>
            <w:tcW w:w="4646" w:type="dxa"/>
          </w:tcPr>
          <w:p w14:paraId="488E76AC" w14:textId="77777777" w:rsidR="00737766" w:rsidRPr="002006DD" w:rsidRDefault="00737766" w:rsidP="00737766">
            <w:pPr>
              <w:widowControl w:val="0"/>
              <w:tabs>
                <w:tab w:val="left" w:pos="920"/>
              </w:tabs>
              <w:spacing w:before="168" w:after="0" w:line="240" w:lineRule="auto"/>
              <w:ind w:left="200"/>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От ____________</w:t>
            </w:r>
          </w:p>
        </w:tc>
        <w:tc>
          <w:tcPr>
            <w:tcW w:w="1308" w:type="dxa"/>
          </w:tcPr>
          <w:p w14:paraId="1C6B7675"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843" w:type="dxa"/>
          </w:tcPr>
          <w:p w14:paraId="61AC3567"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984" w:type="dxa"/>
          </w:tcPr>
          <w:p w14:paraId="26899486" w14:textId="77777777" w:rsidR="00737766" w:rsidRPr="002006DD" w:rsidRDefault="00737766" w:rsidP="00737766">
            <w:pPr>
              <w:widowControl w:val="0"/>
              <w:tabs>
                <w:tab w:val="left" w:pos="1114"/>
              </w:tabs>
              <w:spacing w:before="168" w:after="0" w:line="240" w:lineRule="auto"/>
              <w:ind w:left="395"/>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 ___________</w:t>
            </w:r>
          </w:p>
        </w:tc>
      </w:tr>
      <w:tr w:rsidR="002006DD" w:rsidRPr="002006DD" w14:paraId="53466D49" w14:textId="77777777" w:rsidTr="002006DD">
        <w:trPr>
          <w:trHeight w:val="3536"/>
        </w:trPr>
        <w:tc>
          <w:tcPr>
            <w:tcW w:w="9781" w:type="dxa"/>
            <w:gridSpan w:val="4"/>
          </w:tcPr>
          <w:p w14:paraId="17D17FB8" w14:textId="77777777" w:rsidR="00737766" w:rsidRPr="002006DD" w:rsidRDefault="00737766"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14:paraId="5B1D6AAB" w14:textId="77777777" w:rsidR="00737766" w:rsidRPr="002006DD" w:rsidRDefault="00737766"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___________________________.</w:t>
            </w:r>
          </w:p>
          <w:p w14:paraId="1291FE23" w14:textId="77777777" w:rsidR="00737766" w:rsidRPr="002006DD" w:rsidRDefault="00737766"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Разъяснение причин отказа:</w:t>
            </w:r>
          </w:p>
          <w:p w14:paraId="05CF3A4B" w14:textId="77777777" w:rsidR="00737766" w:rsidRPr="002006DD" w:rsidRDefault="00737766" w:rsidP="00737766">
            <w:pPr>
              <w:widowControl w:val="0"/>
              <w:tabs>
                <w:tab w:val="left" w:pos="3041"/>
                <w:tab w:val="left" w:pos="3577"/>
              </w:tabs>
              <w:spacing w:before="168" w:after="0"/>
              <w:ind w:left="200" w:right="201"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___________________________.</w:t>
            </w:r>
          </w:p>
          <w:p w14:paraId="79FBFDD9" w14:textId="77777777" w:rsidR="00737766" w:rsidRPr="002006DD" w:rsidRDefault="00737766" w:rsidP="00737766">
            <w:pPr>
              <w:widowControl w:val="0"/>
              <w:spacing w:before="9" w:after="0" w:line="330" w:lineRule="atLeast"/>
              <w:ind w:left="200" w:right="206" w:firstLine="595"/>
              <w:jc w:val="both"/>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Дополнительно информируем: ________________________________________</w:t>
            </w:r>
          </w:p>
        </w:tc>
      </w:tr>
      <w:tr w:rsidR="002006DD" w:rsidRPr="002006DD" w14:paraId="2E5753E8" w14:textId="77777777" w:rsidTr="002006DD">
        <w:trPr>
          <w:trHeight w:val="675"/>
        </w:trPr>
        <w:tc>
          <w:tcPr>
            <w:tcW w:w="9781" w:type="dxa"/>
            <w:gridSpan w:val="4"/>
          </w:tcPr>
          <w:p w14:paraId="4FDB624F" w14:textId="77777777" w:rsidR="00737766" w:rsidRPr="002006DD" w:rsidRDefault="00737766" w:rsidP="00737766">
            <w:pPr>
              <w:widowControl w:val="0"/>
              <w:spacing w:after="0" w:line="292" w:lineRule="exact"/>
              <w:ind w:left="795"/>
              <w:rPr>
                <w:rFonts w:ascii="Times New Roman" w:eastAsia="Calibri" w:hAnsi="Times New Roman"/>
                <w:color w:val="000000" w:themeColor="text1"/>
                <w:sz w:val="26"/>
                <w:szCs w:val="26"/>
              </w:rPr>
            </w:pPr>
          </w:p>
        </w:tc>
      </w:tr>
      <w:tr w:rsidR="002006DD" w:rsidRPr="002006DD" w14:paraId="51BDA98F" w14:textId="77777777" w:rsidTr="002006DD">
        <w:trPr>
          <w:trHeight w:val="840"/>
        </w:trPr>
        <w:tc>
          <w:tcPr>
            <w:tcW w:w="9781" w:type="dxa"/>
            <w:gridSpan w:val="4"/>
          </w:tcPr>
          <w:p w14:paraId="673AB1A3" w14:textId="77777777" w:rsidR="00737766" w:rsidRPr="002006DD" w:rsidRDefault="00737766" w:rsidP="00737766">
            <w:pPr>
              <w:widowControl w:val="0"/>
              <w:spacing w:after="0" w:line="278" w:lineRule="auto"/>
              <w:ind w:left="200" w:right="145" w:firstLine="595"/>
              <w:rPr>
                <w:rFonts w:ascii="Times New Roman" w:eastAsia="Calibri" w:hAnsi="Times New Roman"/>
                <w:color w:val="000000" w:themeColor="text1"/>
                <w:sz w:val="26"/>
                <w:szCs w:val="26"/>
              </w:rPr>
            </w:pPr>
          </w:p>
        </w:tc>
      </w:tr>
      <w:tr w:rsidR="002006DD" w:rsidRPr="002006DD" w14:paraId="1CC15044" w14:textId="77777777" w:rsidTr="002006DD">
        <w:trPr>
          <w:trHeight w:val="1326"/>
        </w:trPr>
        <w:tc>
          <w:tcPr>
            <w:tcW w:w="4646" w:type="dxa"/>
            <w:tcBorders>
              <w:bottom w:val="single" w:sz="6" w:space="0" w:color="000000"/>
            </w:tcBorders>
          </w:tcPr>
          <w:p w14:paraId="741EA9A3"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r w:rsidRPr="002006DD">
              <w:rPr>
                <w:rFonts w:ascii="Times New Roman" w:hAnsi="Times New Roman"/>
                <w:noProof/>
                <w:color w:val="000000" w:themeColor="text1"/>
                <w:sz w:val="28"/>
                <w:szCs w:val="28"/>
              </w:rPr>
              <mc:AlternateContent>
                <mc:Choice Requires="wps">
                  <w:drawing>
                    <wp:anchor distT="0" distB="0" distL="0" distR="0" simplePos="0" relativeHeight="251661312" behindDoc="0" locked="0" layoutInCell="1" allowOverlap="1" wp14:anchorId="5322CC3E" wp14:editId="79025377">
                      <wp:simplePos x="0" y="0"/>
                      <wp:positionH relativeFrom="page">
                        <wp:posOffset>2241888</wp:posOffset>
                      </wp:positionH>
                      <wp:positionV relativeFrom="paragraph">
                        <wp:posOffset>156160</wp:posOffset>
                      </wp:positionV>
                      <wp:extent cx="2887980" cy="449580"/>
                      <wp:effectExtent l="0" t="0" r="26670" b="26670"/>
                      <wp:wrapNone/>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3227E52F"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CC3E" id="Надпись 4" o:spid="_x0000_s1028" type="#_x0000_t202" style="position:absolute;margin-left:176.55pt;margin-top:12.3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" filled="f" strokeweight=".5pt">
                      <v:textbox inset="0,0,0,0">
                        <w:txbxContent>
                          <w:p w14:paraId="3227E52F"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14:paraId="575ED87C"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843" w:type="dxa"/>
          </w:tcPr>
          <w:p w14:paraId="6CA3FA11"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984" w:type="dxa"/>
            <w:tcBorders>
              <w:bottom w:val="single" w:sz="6" w:space="0" w:color="000000"/>
            </w:tcBorders>
          </w:tcPr>
          <w:p w14:paraId="69BD4307"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r>
      <w:tr w:rsidR="002006DD" w:rsidRPr="002006DD" w14:paraId="20E8CDE4" w14:textId="77777777" w:rsidTr="002006DD">
        <w:trPr>
          <w:trHeight w:val="759"/>
        </w:trPr>
        <w:tc>
          <w:tcPr>
            <w:tcW w:w="4646" w:type="dxa"/>
            <w:tcBorders>
              <w:top w:val="single" w:sz="6" w:space="0" w:color="000000"/>
            </w:tcBorders>
          </w:tcPr>
          <w:p w14:paraId="3F3109AF" w14:textId="77777777" w:rsidR="00737766" w:rsidRPr="002006DD" w:rsidRDefault="00737766" w:rsidP="00737766">
            <w:pPr>
              <w:widowControl w:val="0"/>
              <w:spacing w:before="60" w:after="0" w:line="240" w:lineRule="auto"/>
              <w:ind w:left="142"/>
              <w:jc w:val="center"/>
              <w:rPr>
                <w:rFonts w:ascii="Times New Roman" w:eastAsia="Calibri" w:hAnsi="Times New Roman"/>
                <w:i/>
                <w:color w:val="000000" w:themeColor="text1"/>
                <w:sz w:val="26"/>
                <w:szCs w:val="26"/>
              </w:rPr>
            </w:pPr>
            <w:r w:rsidRPr="002006DD">
              <w:rPr>
                <w:rFonts w:ascii="Times New Roman" w:eastAsia="Calibri" w:hAnsi="Times New Roman"/>
                <w:color w:val="000000" w:themeColor="text1"/>
                <w:sz w:val="26"/>
                <w:szCs w:val="26"/>
              </w:rPr>
              <w:t>(</w:t>
            </w:r>
            <w:r w:rsidRPr="002006DD">
              <w:rPr>
                <w:rFonts w:ascii="Times New Roman" w:eastAsia="Calibri" w:hAnsi="Times New Roman"/>
                <w:i/>
                <w:color w:val="000000" w:themeColor="text1"/>
                <w:sz w:val="26"/>
                <w:szCs w:val="26"/>
              </w:rPr>
              <w:t>должность</w:t>
            </w:r>
          </w:p>
          <w:p w14:paraId="574D5544" w14:textId="77777777" w:rsidR="00737766" w:rsidRPr="002006DD" w:rsidRDefault="00737766" w:rsidP="00737766">
            <w:pPr>
              <w:widowControl w:val="0"/>
              <w:spacing w:after="0" w:line="254" w:lineRule="exact"/>
              <w:ind w:left="142"/>
              <w:jc w:val="center"/>
              <w:rPr>
                <w:rFonts w:ascii="Times New Roman" w:eastAsia="Calibri" w:hAnsi="Times New Roman"/>
                <w:color w:val="000000" w:themeColor="text1"/>
                <w:sz w:val="26"/>
                <w:szCs w:val="26"/>
              </w:rPr>
            </w:pPr>
            <w:r w:rsidRPr="002006DD">
              <w:rPr>
                <w:rFonts w:ascii="Times New Roman" w:eastAsia="Calibri" w:hAnsi="Times New Roman"/>
                <w:i/>
                <w:color w:val="000000" w:themeColor="text1"/>
                <w:sz w:val="26"/>
                <w:szCs w:val="26"/>
              </w:rPr>
              <w:t>уполномоченного лица органа,</w:t>
            </w:r>
            <w:r w:rsidRPr="002006DD">
              <w:rPr>
                <w:rFonts w:ascii="Times New Roman" w:eastAsia="Calibri" w:hAnsi="Times New Roman"/>
                <w:i/>
                <w:color w:val="000000" w:themeColor="text1"/>
                <w:spacing w:val="1"/>
                <w:sz w:val="26"/>
                <w:szCs w:val="26"/>
              </w:rPr>
              <w:t xml:space="preserve"> </w:t>
            </w:r>
            <w:r w:rsidRPr="002006DD">
              <w:rPr>
                <w:rFonts w:ascii="Times New Roman" w:eastAsia="Calibri" w:hAnsi="Times New Roman"/>
                <w:i/>
                <w:color w:val="000000" w:themeColor="text1"/>
                <w:sz w:val="26"/>
                <w:szCs w:val="26"/>
              </w:rPr>
              <w:t>осуществляющего</w:t>
            </w:r>
            <w:r w:rsidRPr="002006DD">
              <w:rPr>
                <w:rFonts w:ascii="Times New Roman" w:eastAsia="Calibri" w:hAnsi="Times New Roman"/>
                <w:i/>
                <w:color w:val="000000" w:themeColor="text1"/>
                <w:spacing w:val="-3"/>
                <w:sz w:val="26"/>
                <w:szCs w:val="26"/>
              </w:rPr>
              <w:t xml:space="preserve"> </w:t>
            </w:r>
            <w:r w:rsidRPr="002006DD">
              <w:rPr>
                <w:rFonts w:ascii="Times New Roman" w:eastAsia="Calibri" w:hAnsi="Times New Roman"/>
                <w:i/>
                <w:color w:val="000000" w:themeColor="text1"/>
                <w:sz w:val="26"/>
                <w:szCs w:val="26"/>
              </w:rPr>
              <w:t>принятие</w:t>
            </w:r>
            <w:r w:rsidRPr="002006DD">
              <w:rPr>
                <w:rFonts w:ascii="Times New Roman" w:eastAsia="Calibri" w:hAnsi="Times New Roman"/>
                <w:i/>
                <w:color w:val="000000" w:themeColor="text1"/>
                <w:spacing w:val="-3"/>
                <w:sz w:val="26"/>
                <w:szCs w:val="26"/>
              </w:rPr>
              <w:t xml:space="preserve"> </w:t>
            </w:r>
            <w:r w:rsidRPr="002006DD">
              <w:rPr>
                <w:rFonts w:ascii="Times New Roman" w:eastAsia="Calibri" w:hAnsi="Times New Roman"/>
                <w:i/>
                <w:color w:val="000000" w:themeColor="text1"/>
                <w:sz w:val="26"/>
                <w:szCs w:val="26"/>
              </w:rPr>
              <w:t>решения</w:t>
            </w:r>
            <w:r w:rsidRPr="002006DD">
              <w:rPr>
                <w:rFonts w:ascii="Times New Roman" w:eastAsia="Calibri" w:hAnsi="Times New Roman"/>
                <w:color w:val="000000" w:themeColor="text1"/>
                <w:sz w:val="26"/>
                <w:szCs w:val="26"/>
              </w:rPr>
              <w:t>)</w:t>
            </w:r>
          </w:p>
        </w:tc>
        <w:tc>
          <w:tcPr>
            <w:tcW w:w="1308" w:type="dxa"/>
            <w:tcBorders>
              <w:top w:val="single" w:sz="6" w:space="0" w:color="000000"/>
            </w:tcBorders>
          </w:tcPr>
          <w:p w14:paraId="4CCCF19C" w14:textId="77777777" w:rsidR="00737766" w:rsidRPr="002006DD" w:rsidRDefault="00737766" w:rsidP="00737766">
            <w:pPr>
              <w:widowControl w:val="0"/>
              <w:spacing w:before="60" w:after="0" w:line="240" w:lineRule="auto"/>
              <w:ind w:right="14"/>
              <w:jc w:val="right"/>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w:t>
            </w:r>
            <w:r w:rsidRPr="002006DD">
              <w:rPr>
                <w:rFonts w:ascii="Times New Roman" w:eastAsia="Calibri" w:hAnsi="Times New Roman"/>
                <w:i/>
                <w:color w:val="000000" w:themeColor="text1"/>
                <w:sz w:val="26"/>
                <w:szCs w:val="26"/>
              </w:rPr>
              <w:t>подпись</w:t>
            </w:r>
            <w:r w:rsidRPr="002006DD">
              <w:rPr>
                <w:rFonts w:ascii="Times New Roman" w:eastAsia="Calibri" w:hAnsi="Times New Roman"/>
                <w:color w:val="000000" w:themeColor="text1"/>
                <w:sz w:val="26"/>
                <w:szCs w:val="26"/>
              </w:rPr>
              <w:t>)</w:t>
            </w:r>
          </w:p>
        </w:tc>
        <w:tc>
          <w:tcPr>
            <w:tcW w:w="1843" w:type="dxa"/>
          </w:tcPr>
          <w:p w14:paraId="6D5DDAB1" w14:textId="77777777" w:rsidR="00737766" w:rsidRPr="002006DD" w:rsidRDefault="00737766" w:rsidP="00737766">
            <w:pPr>
              <w:widowControl w:val="0"/>
              <w:spacing w:after="0" w:line="240" w:lineRule="auto"/>
              <w:rPr>
                <w:rFonts w:ascii="Times New Roman" w:eastAsia="Calibri" w:hAnsi="Times New Roman"/>
                <w:color w:val="000000" w:themeColor="text1"/>
                <w:sz w:val="26"/>
                <w:szCs w:val="26"/>
              </w:rPr>
            </w:pPr>
          </w:p>
        </w:tc>
        <w:tc>
          <w:tcPr>
            <w:tcW w:w="1984" w:type="dxa"/>
            <w:tcBorders>
              <w:top w:val="single" w:sz="6" w:space="0" w:color="000000"/>
            </w:tcBorders>
          </w:tcPr>
          <w:p w14:paraId="449B9D28" w14:textId="77777777" w:rsidR="00737766" w:rsidRPr="002006DD" w:rsidRDefault="00737766" w:rsidP="00737766">
            <w:pPr>
              <w:widowControl w:val="0"/>
              <w:spacing w:before="60" w:after="0" w:line="240" w:lineRule="auto"/>
              <w:ind w:left="159"/>
              <w:rPr>
                <w:rFonts w:ascii="Times New Roman" w:eastAsia="Calibri" w:hAnsi="Times New Roman"/>
                <w:color w:val="000000" w:themeColor="text1"/>
                <w:sz w:val="26"/>
                <w:szCs w:val="26"/>
              </w:rPr>
            </w:pPr>
            <w:r w:rsidRPr="002006DD">
              <w:rPr>
                <w:rFonts w:ascii="Times New Roman" w:eastAsia="Calibri" w:hAnsi="Times New Roman"/>
                <w:color w:val="000000" w:themeColor="text1"/>
                <w:sz w:val="26"/>
                <w:szCs w:val="26"/>
              </w:rPr>
              <w:t>(</w:t>
            </w:r>
            <w:r w:rsidRPr="002006DD">
              <w:rPr>
                <w:rFonts w:ascii="Times New Roman" w:eastAsia="Calibri" w:hAnsi="Times New Roman"/>
                <w:i/>
                <w:color w:val="000000" w:themeColor="text1"/>
                <w:sz w:val="26"/>
                <w:szCs w:val="26"/>
              </w:rPr>
              <w:t>инициалы</w:t>
            </w:r>
            <w:r w:rsidRPr="002006DD">
              <w:rPr>
                <w:rFonts w:ascii="Times New Roman" w:eastAsia="Calibri" w:hAnsi="Times New Roman"/>
                <w:color w:val="000000" w:themeColor="text1"/>
                <w:sz w:val="26"/>
                <w:szCs w:val="26"/>
              </w:rPr>
              <w:t>)</w:t>
            </w:r>
          </w:p>
        </w:tc>
      </w:tr>
    </w:tbl>
    <w:p w14:paraId="1E2F6CD0" w14:textId="77777777" w:rsidR="00737766" w:rsidRPr="002006DD" w:rsidRDefault="00737766" w:rsidP="00737766">
      <w:pPr>
        <w:spacing w:after="0" w:line="240" w:lineRule="auto"/>
        <w:rPr>
          <w:rFonts w:ascii="Times New Roman" w:hAnsi="Times New Roman"/>
          <w:color w:val="000000" w:themeColor="text1"/>
          <w:sz w:val="28"/>
          <w:szCs w:val="28"/>
        </w:rPr>
      </w:pPr>
      <w:r w:rsidRPr="002006DD">
        <w:rPr>
          <w:rFonts w:ascii="Times New Roman" w:hAnsi="Times New Roman"/>
          <w:color w:val="000000" w:themeColor="text1"/>
          <w:sz w:val="28"/>
          <w:szCs w:val="28"/>
        </w:rPr>
        <w:br w:type="page" w:clear="all"/>
      </w:r>
    </w:p>
    <w:p w14:paraId="1C6E17E5" w14:textId="77777777" w:rsidR="00737766" w:rsidRPr="002006DD" w:rsidRDefault="00737766" w:rsidP="00737766">
      <w:pPr>
        <w:ind w:left="5670" w:right="-1" w:hanging="150"/>
        <w:jc w:val="right"/>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Приложение № 8</w:t>
      </w:r>
    </w:p>
    <w:p w14:paraId="469765BC" w14:textId="77777777" w:rsidR="00737766" w:rsidRPr="002006DD" w:rsidRDefault="00737766" w:rsidP="00737766">
      <w:pPr>
        <w:spacing w:after="0" w:line="240" w:lineRule="auto"/>
        <w:rPr>
          <w:rFonts w:ascii="Times New Roman" w:hAnsi="Times New Roman"/>
          <w:color w:val="000000" w:themeColor="text1"/>
          <w:sz w:val="20"/>
          <w:szCs w:val="20"/>
        </w:rPr>
      </w:pPr>
    </w:p>
    <w:p w14:paraId="3926CA51"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Для юридических лиц</w:t>
      </w:r>
    </w:p>
    <w:tbl>
      <w:tblPr>
        <w:tblW w:w="4649" w:type="dxa"/>
        <w:tblInd w:w="4990" w:type="dxa"/>
        <w:tblLayout w:type="fixed"/>
        <w:tblCellMar>
          <w:left w:w="28" w:type="dxa"/>
          <w:right w:w="28" w:type="dxa"/>
        </w:tblCellMar>
        <w:tblLook w:val="0000" w:firstRow="0" w:lastRow="0" w:firstColumn="0" w:lastColumn="0" w:noHBand="0" w:noVBand="0"/>
      </w:tblPr>
      <w:tblGrid>
        <w:gridCol w:w="1065"/>
        <w:gridCol w:w="315"/>
        <w:gridCol w:w="3269"/>
      </w:tblGrid>
      <w:tr w:rsidR="002006DD" w:rsidRPr="002006DD" w14:paraId="152B5B32"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202C6A48"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В </w:t>
            </w:r>
          </w:p>
          <w:p w14:paraId="62F6125D" w14:textId="77777777" w:rsidR="00737766" w:rsidRPr="002006DD" w:rsidRDefault="00737766" w:rsidP="002006DD">
            <w:pPr>
              <w:spacing w:after="0" w:line="240" w:lineRule="auto"/>
              <w:rPr>
                <w:rFonts w:ascii="Times New Roman" w:hAnsi="Times New Roman"/>
                <w:color w:val="000000" w:themeColor="text1"/>
                <w:sz w:val="20"/>
                <w:szCs w:val="20"/>
              </w:rPr>
            </w:pPr>
            <w:r w:rsidRPr="002006DD">
              <w:rPr>
                <w:rFonts w:ascii="Times New Roman" w:hAnsi="Times New Roman"/>
                <w:color w:val="000000" w:themeColor="text1"/>
                <w:sz w:val="20"/>
                <w:szCs w:val="20"/>
              </w:rPr>
              <w:t>(наименование органа местного самоуправления)</w:t>
            </w:r>
          </w:p>
        </w:tc>
      </w:tr>
      <w:tr w:rsidR="002006DD" w:rsidRPr="002006DD" w14:paraId="77BE1C74"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3B5645BC"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38CDECAB"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5356823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05C7F2F9"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4EFD258D"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(полное наименование организации и</w:t>
            </w:r>
          </w:p>
          <w:p w14:paraId="60966C5C"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 xml:space="preserve"> организационно-правовой формы)</w:t>
            </w:r>
          </w:p>
        </w:tc>
      </w:tr>
      <w:tr w:rsidR="002006DD" w:rsidRPr="002006DD" w14:paraId="1BEB18BA"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62C0DCFF"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в лице:</w:t>
            </w:r>
          </w:p>
        </w:tc>
      </w:tr>
      <w:tr w:rsidR="002006DD" w:rsidRPr="002006DD" w14:paraId="6472CB71"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2520553D"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75DEAE68"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22F3966E"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7939115E"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7AD5D1AD"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(ФИО руководителя или иного</w:t>
            </w:r>
          </w:p>
          <w:p w14:paraId="77D9CA76"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 xml:space="preserve"> уполномоченного лица)</w:t>
            </w:r>
          </w:p>
        </w:tc>
      </w:tr>
      <w:tr w:rsidR="002006DD" w:rsidRPr="002006DD" w14:paraId="2EF12B87"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1D5C30C5"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Документ, удостоверяющий личность</w:t>
            </w:r>
          </w:p>
          <w:p w14:paraId="74C7C583"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заявителя:</w:t>
            </w:r>
          </w:p>
        </w:tc>
      </w:tr>
      <w:tr w:rsidR="002006DD" w:rsidRPr="002006DD" w14:paraId="5781ED9B"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751F941C"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493B38C8"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2E8541D4"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(вид документа)</w:t>
            </w:r>
          </w:p>
        </w:tc>
      </w:tr>
      <w:tr w:rsidR="002006DD" w:rsidRPr="002006DD" w14:paraId="56A5454E"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7FFE3787"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1FE2CB5D"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1D60A691"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(серия, номер)</w:t>
            </w:r>
          </w:p>
        </w:tc>
      </w:tr>
      <w:tr w:rsidR="002006DD" w:rsidRPr="002006DD" w14:paraId="59B20A4C"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5AA07B96"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640E6371"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1E41F987"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(кем, когда выдан)</w:t>
            </w:r>
          </w:p>
        </w:tc>
      </w:tr>
      <w:tr w:rsidR="002006DD" w:rsidRPr="002006DD" w14:paraId="4787C4FF"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1709D71F"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Сведения о государственной регистрации</w:t>
            </w:r>
          </w:p>
          <w:p w14:paraId="6F8E7768"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юридического лица:</w:t>
            </w:r>
          </w:p>
        </w:tc>
      </w:tr>
      <w:tr w:rsidR="002006DD" w:rsidRPr="002006DD" w14:paraId="30C66019"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3E9D39FC"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ОГРН</w:t>
            </w:r>
          </w:p>
        </w:tc>
      </w:tr>
      <w:tr w:rsidR="002006DD" w:rsidRPr="002006DD" w14:paraId="47910598"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456179F8"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403D5B0C"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219084A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3F65E02E"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0CDAC28A"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ИНН</w:t>
            </w:r>
          </w:p>
        </w:tc>
      </w:tr>
      <w:tr w:rsidR="002006DD" w:rsidRPr="002006DD" w14:paraId="7C1B61AF"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4256197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53ABAEA4"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417F820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Место нахождения</w:t>
            </w:r>
          </w:p>
        </w:tc>
      </w:tr>
      <w:tr w:rsidR="002006DD" w:rsidRPr="002006DD" w14:paraId="49786DCB"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7C57A596"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5067FA71"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2C18D9CB"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4B1CB78D"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3FFF95A5"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Контактная информация:</w:t>
            </w:r>
          </w:p>
        </w:tc>
      </w:tr>
      <w:tr w:rsidR="002006DD" w:rsidRPr="002006DD" w14:paraId="15D89B03" w14:textId="77777777" w:rsidTr="002006DD">
        <w:tc>
          <w:tcPr>
            <w:tcW w:w="1380" w:type="dxa"/>
            <w:gridSpan w:val="2"/>
            <w:tcBorders>
              <w:top w:val="none" w:sz="4" w:space="0" w:color="000000"/>
              <w:left w:val="none" w:sz="4" w:space="0" w:color="000000"/>
              <w:bottom w:val="none" w:sz="4" w:space="0" w:color="000000"/>
              <w:right w:val="none" w:sz="4" w:space="0" w:color="000000"/>
            </w:tcBorders>
            <w:vAlign w:val="bottom"/>
          </w:tcPr>
          <w:p w14:paraId="27BA898B"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номер тел. 1</w:t>
            </w:r>
          </w:p>
        </w:tc>
        <w:tc>
          <w:tcPr>
            <w:tcW w:w="3269" w:type="dxa"/>
            <w:tcBorders>
              <w:top w:val="none" w:sz="4" w:space="0" w:color="000000"/>
              <w:left w:val="none" w:sz="4" w:space="0" w:color="000000"/>
              <w:bottom w:val="single" w:sz="4" w:space="0" w:color="auto"/>
              <w:right w:val="none" w:sz="4" w:space="0" w:color="000000"/>
            </w:tcBorders>
            <w:vAlign w:val="bottom"/>
          </w:tcPr>
          <w:p w14:paraId="3A3B73DC"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6A6AF57D" w14:textId="77777777" w:rsidTr="002006DD">
        <w:tc>
          <w:tcPr>
            <w:tcW w:w="1380" w:type="dxa"/>
            <w:gridSpan w:val="2"/>
            <w:tcBorders>
              <w:top w:val="none" w:sz="4" w:space="0" w:color="000000"/>
              <w:left w:val="none" w:sz="4" w:space="0" w:color="000000"/>
              <w:bottom w:val="none" w:sz="4" w:space="0" w:color="000000"/>
              <w:right w:val="none" w:sz="4" w:space="0" w:color="000000"/>
            </w:tcBorders>
            <w:vAlign w:val="bottom"/>
          </w:tcPr>
          <w:p w14:paraId="31BF7EA2"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номер тел. 2</w:t>
            </w:r>
          </w:p>
        </w:tc>
        <w:tc>
          <w:tcPr>
            <w:tcW w:w="3269" w:type="dxa"/>
            <w:tcBorders>
              <w:top w:val="none" w:sz="4" w:space="0" w:color="000000"/>
              <w:left w:val="none" w:sz="4" w:space="0" w:color="000000"/>
              <w:bottom w:val="single" w:sz="4" w:space="0" w:color="auto"/>
              <w:right w:val="none" w:sz="4" w:space="0" w:color="000000"/>
            </w:tcBorders>
            <w:vAlign w:val="bottom"/>
          </w:tcPr>
          <w:p w14:paraId="1A69DDB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77D5E7EB" w14:textId="77777777" w:rsidTr="002006DD">
        <w:tc>
          <w:tcPr>
            <w:tcW w:w="1065" w:type="dxa"/>
            <w:tcBorders>
              <w:top w:val="none" w:sz="4" w:space="0" w:color="000000"/>
              <w:left w:val="none" w:sz="4" w:space="0" w:color="000000"/>
              <w:bottom w:val="none" w:sz="4" w:space="0" w:color="000000"/>
              <w:right w:val="none" w:sz="4" w:space="0" w:color="000000"/>
            </w:tcBorders>
            <w:vAlign w:val="bottom"/>
          </w:tcPr>
          <w:p w14:paraId="2458B7F8"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эл. почта</w:t>
            </w:r>
          </w:p>
        </w:tc>
        <w:tc>
          <w:tcPr>
            <w:tcW w:w="3584" w:type="dxa"/>
            <w:gridSpan w:val="2"/>
            <w:tcBorders>
              <w:top w:val="none" w:sz="4" w:space="0" w:color="000000"/>
              <w:left w:val="none" w:sz="4" w:space="0" w:color="000000"/>
              <w:bottom w:val="single" w:sz="4" w:space="0" w:color="auto"/>
              <w:right w:val="none" w:sz="4" w:space="0" w:color="000000"/>
            </w:tcBorders>
            <w:vAlign w:val="bottom"/>
          </w:tcPr>
          <w:p w14:paraId="7A966CB9"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bl>
    <w:p w14:paraId="642F262B"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Для физических лиц и индивидуальных</w:t>
      </w:r>
    </w:p>
    <w:p w14:paraId="7FD82CF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предпринимателей</w:t>
      </w:r>
    </w:p>
    <w:tbl>
      <w:tblPr>
        <w:tblW w:w="4649" w:type="dxa"/>
        <w:tblInd w:w="4990" w:type="dxa"/>
        <w:tblLayout w:type="fixed"/>
        <w:tblCellMar>
          <w:left w:w="28" w:type="dxa"/>
          <w:right w:w="28" w:type="dxa"/>
        </w:tblCellMar>
        <w:tblLook w:val="0000" w:firstRow="0" w:lastRow="0" w:firstColumn="0" w:lastColumn="0" w:noHBand="0" w:noVBand="0"/>
      </w:tblPr>
      <w:tblGrid>
        <w:gridCol w:w="1065"/>
        <w:gridCol w:w="315"/>
        <w:gridCol w:w="3269"/>
      </w:tblGrid>
      <w:tr w:rsidR="002006DD" w:rsidRPr="002006DD" w14:paraId="0DDA343F"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2340F3EB"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ФИО</w:t>
            </w:r>
          </w:p>
        </w:tc>
      </w:tr>
      <w:tr w:rsidR="002006DD" w:rsidRPr="002006DD" w14:paraId="03A721C2"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07131F5F"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0D403BAB"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3DC6C354"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Документ, удостоверяющий личность:</w:t>
            </w:r>
          </w:p>
        </w:tc>
      </w:tr>
      <w:tr w:rsidR="002006DD" w:rsidRPr="002006DD" w14:paraId="02F73B62"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743DD3E7"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6563CF4C"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61ADD8D2"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(вид документа)</w:t>
            </w:r>
          </w:p>
        </w:tc>
      </w:tr>
      <w:tr w:rsidR="002006DD" w:rsidRPr="002006DD" w14:paraId="4D74A089"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411493BD"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379DD55A"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0E3F90AC"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(серия, номер)</w:t>
            </w:r>
          </w:p>
        </w:tc>
      </w:tr>
      <w:tr w:rsidR="002006DD" w:rsidRPr="002006DD" w14:paraId="752B9C66"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3D0EA062"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3DA80A9F" w14:textId="77777777" w:rsidTr="002006DD">
        <w:tc>
          <w:tcPr>
            <w:tcW w:w="4649" w:type="dxa"/>
            <w:gridSpan w:val="3"/>
            <w:tcBorders>
              <w:top w:val="none" w:sz="4" w:space="0" w:color="000000"/>
              <w:left w:val="none" w:sz="4" w:space="0" w:color="000000"/>
              <w:bottom w:val="none" w:sz="4" w:space="0" w:color="000000"/>
              <w:right w:val="none" w:sz="4" w:space="0" w:color="000000"/>
            </w:tcBorders>
          </w:tcPr>
          <w:p w14:paraId="251BFC3A"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(кем, когда выдан)</w:t>
            </w:r>
          </w:p>
        </w:tc>
      </w:tr>
      <w:tr w:rsidR="002006DD" w:rsidRPr="002006DD" w14:paraId="5773B8BF"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72AC4F86"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lastRenderedPageBreak/>
              <w:t>ОРГНИП (для ИП)</w:t>
            </w:r>
          </w:p>
        </w:tc>
      </w:tr>
      <w:tr w:rsidR="002006DD" w:rsidRPr="002006DD" w14:paraId="025FA948"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0D8354FA"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00E8CBE1"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2AEDD3F3"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Адрес регистрации</w:t>
            </w:r>
          </w:p>
        </w:tc>
      </w:tr>
      <w:tr w:rsidR="002006DD" w:rsidRPr="002006DD" w14:paraId="666C4951"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7DE21C8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02183D87"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6345A6AE"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653A2979"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76FD0F20"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Представитель по доверенности или законный представитель:</w:t>
            </w:r>
          </w:p>
        </w:tc>
      </w:tr>
      <w:tr w:rsidR="002006DD" w:rsidRPr="002006DD" w14:paraId="142FDAA9"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0355F8A1"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ФИО</w:t>
            </w:r>
          </w:p>
        </w:tc>
      </w:tr>
      <w:tr w:rsidR="002006DD" w:rsidRPr="002006DD" w14:paraId="6F69A010"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0AE43248"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0AA1FE31"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422E7096" w14:textId="77777777" w:rsidR="00737766" w:rsidRPr="002006DD" w:rsidRDefault="00737766" w:rsidP="002006DD">
            <w:pPr>
              <w:spacing w:after="0" w:line="240" w:lineRule="auto"/>
              <w:rPr>
                <w:rFonts w:ascii="Times New Roman" w:hAnsi="Times New Roman"/>
                <w:color w:val="000000" w:themeColor="text1"/>
                <w:sz w:val="24"/>
                <w:szCs w:val="24"/>
              </w:rPr>
            </w:pPr>
            <w:r w:rsidRPr="002006DD">
              <w:rPr>
                <w:rFonts w:ascii="Times New Roman" w:hAnsi="Times New Roman"/>
                <w:color w:val="000000" w:themeColor="text1"/>
                <w:sz w:val="24"/>
                <w:szCs w:val="24"/>
              </w:rPr>
              <w:t>Документ, удостоверяющий личность:</w:t>
            </w:r>
          </w:p>
        </w:tc>
      </w:tr>
      <w:tr w:rsidR="002006DD" w:rsidRPr="002006DD" w14:paraId="5E19C994"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03A14D29"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0BF30ED7" w14:textId="77777777" w:rsidTr="002006DD">
        <w:tc>
          <w:tcPr>
            <w:tcW w:w="4649" w:type="dxa"/>
            <w:gridSpan w:val="3"/>
            <w:tcBorders>
              <w:top w:val="single" w:sz="4" w:space="0" w:color="auto"/>
              <w:left w:val="none" w:sz="4" w:space="0" w:color="000000"/>
              <w:right w:val="none" w:sz="4" w:space="0" w:color="000000"/>
            </w:tcBorders>
          </w:tcPr>
          <w:p w14:paraId="1E5708A3"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(вид документа)</w:t>
            </w:r>
          </w:p>
        </w:tc>
      </w:tr>
      <w:tr w:rsidR="002006DD" w:rsidRPr="002006DD" w14:paraId="68ADF7E1" w14:textId="77777777" w:rsidTr="002006DD">
        <w:tc>
          <w:tcPr>
            <w:tcW w:w="4649" w:type="dxa"/>
            <w:gridSpan w:val="3"/>
            <w:tcBorders>
              <w:left w:val="none" w:sz="4" w:space="0" w:color="000000"/>
              <w:bottom w:val="single" w:sz="4" w:space="0" w:color="auto"/>
              <w:right w:val="none" w:sz="4" w:space="0" w:color="000000"/>
            </w:tcBorders>
            <w:vAlign w:val="bottom"/>
          </w:tcPr>
          <w:p w14:paraId="068CF55F"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50629A75" w14:textId="77777777" w:rsidTr="002006DD">
        <w:tc>
          <w:tcPr>
            <w:tcW w:w="4649" w:type="dxa"/>
            <w:gridSpan w:val="3"/>
            <w:tcBorders>
              <w:top w:val="single" w:sz="4" w:space="0" w:color="auto"/>
              <w:left w:val="none" w:sz="4" w:space="0" w:color="000000"/>
              <w:right w:val="none" w:sz="4" w:space="0" w:color="000000"/>
            </w:tcBorders>
          </w:tcPr>
          <w:p w14:paraId="750B5FAE"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(серия, номер)</w:t>
            </w:r>
          </w:p>
        </w:tc>
      </w:tr>
      <w:tr w:rsidR="002006DD" w:rsidRPr="002006DD" w14:paraId="4A3C1E11" w14:textId="77777777" w:rsidTr="002006DD">
        <w:tc>
          <w:tcPr>
            <w:tcW w:w="4649" w:type="dxa"/>
            <w:gridSpan w:val="3"/>
            <w:tcBorders>
              <w:left w:val="none" w:sz="4" w:space="0" w:color="000000"/>
              <w:bottom w:val="single" w:sz="4" w:space="0" w:color="auto"/>
              <w:right w:val="none" w:sz="4" w:space="0" w:color="000000"/>
            </w:tcBorders>
            <w:vAlign w:val="bottom"/>
          </w:tcPr>
          <w:p w14:paraId="71CC6B45"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46CF7F5E" w14:textId="77777777" w:rsidTr="002006DD">
        <w:tc>
          <w:tcPr>
            <w:tcW w:w="4649" w:type="dxa"/>
            <w:gridSpan w:val="3"/>
            <w:tcBorders>
              <w:top w:val="single" w:sz="4" w:space="0" w:color="auto"/>
              <w:left w:val="none" w:sz="4" w:space="0" w:color="000000"/>
              <w:right w:val="none" w:sz="4" w:space="0" w:color="000000"/>
            </w:tcBorders>
          </w:tcPr>
          <w:p w14:paraId="7F5A5082" w14:textId="77777777" w:rsidR="00737766" w:rsidRPr="002006DD" w:rsidRDefault="00737766" w:rsidP="002006DD">
            <w:pPr>
              <w:spacing w:after="0" w:line="240" w:lineRule="auto"/>
              <w:jc w:val="center"/>
              <w:rPr>
                <w:rFonts w:ascii="Times New Roman" w:hAnsi="Times New Roman"/>
                <w:color w:val="000000" w:themeColor="text1"/>
                <w:sz w:val="19"/>
                <w:szCs w:val="19"/>
              </w:rPr>
            </w:pPr>
            <w:r w:rsidRPr="002006DD">
              <w:rPr>
                <w:rFonts w:ascii="Times New Roman" w:hAnsi="Times New Roman"/>
                <w:color w:val="000000" w:themeColor="text1"/>
                <w:sz w:val="19"/>
                <w:szCs w:val="19"/>
              </w:rPr>
              <w:t>(кем, когда выдан)</w:t>
            </w:r>
          </w:p>
        </w:tc>
      </w:tr>
      <w:tr w:rsidR="002006DD" w:rsidRPr="002006DD" w14:paraId="7B886395" w14:textId="77777777" w:rsidTr="002006DD">
        <w:tc>
          <w:tcPr>
            <w:tcW w:w="4649" w:type="dxa"/>
            <w:gridSpan w:val="3"/>
            <w:tcBorders>
              <w:left w:val="none" w:sz="4" w:space="0" w:color="000000"/>
              <w:bottom w:val="single" w:sz="4" w:space="0" w:color="auto"/>
              <w:right w:val="none" w:sz="4" w:space="0" w:color="000000"/>
            </w:tcBorders>
            <w:vAlign w:val="bottom"/>
          </w:tcPr>
          <w:p w14:paraId="2156019B"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Реквизиты документа, подтверждающего полномочия:</w:t>
            </w:r>
          </w:p>
        </w:tc>
      </w:tr>
      <w:tr w:rsidR="002006DD" w:rsidRPr="002006DD" w14:paraId="410F9393"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3A6147E3"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668D1CD2"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0D9D4C8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Адрес регистрации</w:t>
            </w:r>
          </w:p>
        </w:tc>
      </w:tr>
      <w:tr w:rsidR="002006DD" w:rsidRPr="002006DD" w14:paraId="29C7F05F"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4E979F52"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6FEE4411" w14:textId="77777777" w:rsidTr="002006DD">
        <w:tc>
          <w:tcPr>
            <w:tcW w:w="4649" w:type="dxa"/>
            <w:gridSpan w:val="3"/>
            <w:tcBorders>
              <w:top w:val="none" w:sz="4" w:space="0" w:color="000000"/>
              <w:left w:val="none" w:sz="4" w:space="0" w:color="000000"/>
              <w:bottom w:val="single" w:sz="4" w:space="0" w:color="auto"/>
              <w:right w:val="none" w:sz="4" w:space="0" w:color="000000"/>
            </w:tcBorders>
            <w:vAlign w:val="bottom"/>
          </w:tcPr>
          <w:p w14:paraId="765D2F58"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44A29D0E" w14:textId="77777777" w:rsidTr="002006DD">
        <w:tc>
          <w:tcPr>
            <w:tcW w:w="4649" w:type="dxa"/>
            <w:gridSpan w:val="3"/>
            <w:tcBorders>
              <w:top w:val="none" w:sz="4" w:space="0" w:color="000000"/>
              <w:left w:val="none" w:sz="4" w:space="0" w:color="000000"/>
              <w:bottom w:val="none" w:sz="4" w:space="0" w:color="000000"/>
              <w:right w:val="none" w:sz="4" w:space="0" w:color="000000"/>
            </w:tcBorders>
            <w:vAlign w:val="bottom"/>
          </w:tcPr>
          <w:p w14:paraId="22B63F2E"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Контактная информация:</w:t>
            </w:r>
          </w:p>
        </w:tc>
      </w:tr>
      <w:tr w:rsidR="002006DD" w:rsidRPr="002006DD" w14:paraId="38E4BF30" w14:textId="77777777" w:rsidTr="002006DD">
        <w:tc>
          <w:tcPr>
            <w:tcW w:w="1380" w:type="dxa"/>
            <w:gridSpan w:val="2"/>
            <w:tcBorders>
              <w:top w:val="none" w:sz="4" w:space="0" w:color="000000"/>
              <w:left w:val="none" w:sz="4" w:space="0" w:color="000000"/>
              <w:bottom w:val="none" w:sz="4" w:space="0" w:color="000000"/>
              <w:right w:val="none" w:sz="4" w:space="0" w:color="000000"/>
            </w:tcBorders>
            <w:vAlign w:val="bottom"/>
          </w:tcPr>
          <w:p w14:paraId="2D6FF7A8"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номер тел. 1</w:t>
            </w:r>
          </w:p>
        </w:tc>
        <w:tc>
          <w:tcPr>
            <w:tcW w:w="3269" w:type="dxa"/>
            <w:tcBorders>
              <w:top w:val="none" w:sz="4" w:space="0" w:color="000000"/>
              <w:left w:val="none" w:sz="4" w:space="0" w:color="000000"/>
              <w:bottom w:val="single" w:sz="4" w:space="0" w:color="auto"/>
              <w:right w:val="none" w:sz="4" w:space="0" w:color="000000"/>
            </w:tcBorders>
            <w:vAlign w:val="bottom"/>
          </w:tcPr>
          <w:p w14:paraId="3B7CAC24"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745B55BF" w14:textId="77777777" w:rsidTr="002006DD">
        <w:tc>
          <w:tcPr>
            <w:tcW w:w="1380" w:type="dxa"/>
            <w:gridSpan w:val="2"/>
            <w:tcBorders>
              <w:top w:val="none" w:sz="4" w:space="0" w:color="000000"/>
              <w:left w:val="none" w:sz="4" w:space="0" w:color="000000"/>
              <w:bottom w:val="none" w:sz="4" w:space="0" w:color="000000"/>
              <w:right w:val="none" w:sz="4" w:space="0" w:color="000000"/>
            </w:tcBorders>
            <w:vAlign w:val="bottom"/>
          </w:tcPr>
          <w:p w14:paraId="3A8773AC"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номер тел. 2</w:t>
            </w:r>
          </w:p>
        </w:tc>
        <w:tc>
          <w:tcPr>
            <w:tcW w:w="3269" w:type="dxa"/>
            <w:tcBorders>
              <w:top w:val="none" w:sz="4" w:space="0" w:color="000000"/>
              <w:left w:val="none" w:sz="4" w:space="0" w:color="000000"/>
              <w:bottom w:val="single" w:sz="4" w:space="0" w:color="auto"/>
              <w:right w:val="none" w:sz="4" w:space="0" w:color="000000"/>
            </w:tcBorders>
            <w:vAlign w:val="bottom"/>
          </w:tcPr>
          <w:p w14:paraId="796D6226"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r w:rsidR="002006DD" w:rsidRPr="002006DD" w14:paraId="48074BD6" w14:textId="77777777" w:rsidTr="002006DD">
        <w:tc>
          <w:tcPr>
            <w:tcW w:w="1065" w:type="dxa"/>
            <w:tcBorders>
              <w:top w:val="none" w:sz="4" w:space="0" w:color="000000"/>
              <w:left w:val="none" w:sz="4" w:space="0" w:color="000000"/>
              <w:bottom w:val="none" w:sz="4" w:space="0" w:color="000000"/>
              <w:right w:val="none" w:sz="4" w:space="0" w:color="000000"/>
            </w:tcBorders>
            <w:vAlign w:val="bottom"/>
          </w:tcPr>
          <w:p w14:paraId="6EF569A9"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эл. почта</w:t>
            </w:r>
          </w:p>
        </w:tc>
        <w:tc>
          <w:tcPr>
            <w:tcW w:w="3584" w:type="dxa"/>
            <w:gridSpan w:val="2"/>
            <w:tcBorders>
              <w:top w:val="none" w:sz="4" w:space="0" w:color="000000"/>
              <w:left w:val="none" w:sz="4" w:space="0" w:color="000000"/>
              <w:bottom w:val="single" w:sz="4" w:space="0" w:color="auto"/>
              <w:right w:val="none" w:sz="4" w:space="0" w:color="000000"/>
            </w:tcBorders>
            <w:vAlign w:val="bottom"/>
          </w:tcPr>
          <w:p w14:paraId="57E35A2D" w14:textId="77777777" w:rsidR="00737766" w:rsidRPr="002006DD" w:rsidRDefault="00737766" w:rsidP="002006DD">
            <w:pPr>
              <w:spacing w:before="60" w:after="0" w:line="240" w:lineRule="auto"/>
              <w:jc w:val="both"/>
              <w:rPr>
                <w:rFonts w:ascii="Times New Roman" w:hAnsi="Times New Roman"/>
                <w:color w:val="000000" w:themeColor="text1"/>
                <w:sz w:val="24"/>
                <w:szCs w:val="24"/>
              </w:rPr>
            </w:pPr>
          </w:p>
        </w:tc>
      </w:tr>
    </w:tbl>
    <w:p w14:paraId="5AF52243" w14:textId="77777777" w:rsidR="00737766" w:rsidRPr="002006DD" w:rsidRDefault="00737766" w:rsidP="00737766">
      <w:pPr>
        <w:spacing w:after="1" w:line="280" w:lineRule="atLeast"/>
        <w:jc w:val="center"/>
        <w:rPr>
          <w:rFonts w:ascii="Times New Roman" w:hAnsi="Times New Roman"/>
          <w:color w:val="000000" w:themeColor="text1"/>
          <w:sz w:val="26"/>
          <w:szCs w:val="26"/>
        </w:rPr>
      </w:pPr>
    </w:p>
    <w:p w14:paraId="09305629" w14:textId="77777777" w:rsidR="00737766" w:rsidRPr="002006DD" w:rsidRDefault="00737766" w:rsidP="00737766">
      <w:pPr>
        <w:spacing w:after="1" w:line="280" w:lineRule="atLeast"/>
        <w:jc w:val="center"/>
        <w:rPr>
          <w:rFonts w:ascii="Times New Roman" w:hAnsi="Times New Roman"/>
          <w:color w:val="000000" w:themeColor="text1"/>
          <w:sz w:val="26"/>
          <w:szCs w:val="26"/>
        </w:rPr>
      </w:pPr>
    </w:p>
    <w:p w14:paraId="1E661300" w14:textId="77777777" w:rsidR="00737766" w:rsidRPr="002006DD" w:rsidRDefault="00737766" w:rsidP="00737766">
      <w:pPr>
        <w:spacing w:after="1" w:line="280" w:lineRule="atLeast"/>
        <w:jc w:val="center"/>
        <w:rPr>
          <w:rFonts w:ascii="Times New Roman" w:hAnsi="Times New Roman"/>
          <w:color w:val="000000" w:themeColor="text1"/>
          <w:sz w:val="26"/>
          <w:szCs w:val="26"/>
        </w:rPr>
      </w:pPr>
      <w:r w:rsidRPr="002006DD">
        <w:rPr>
          <w:rFonts w:ascii="Times New Roman" w:hAnsi="Times New Roman"/>
          <w:color w:val="000000" w:themeColor="text1"/>
          <w:sz w:val="26"/>
          <w:szCs w:val="26"/>
        </w:rPr>
        <w:t>ЗАЯВЛЕНИЕ</w:t>
      </w:r>
    </w:p>
    <w:p w14:paraId="4CF3B201" w14:textId="77777777" w:rsidR="00737766" w:rsidRPr="002006DD" w:rsidRDefault="00737766" w:rsidP="00737766">
      <w:pPr>
        <w:spacing w:after="1" w:line="280" w:lineRule="atLeast"/>
        <w:jc w:val="both"/>
        <w:rPr>
          <w:rFonts w:ascii="Times New Roman" w:hAnsi="Times New Roman"/>
          <w:color w:val="000000" w:themeColor="text1"/>
          <w:sz w:val="26"/>
          <w:szCs w:val="26"/>
        </w:rPr>
      </w:pPr>
    </w:p>
    <w:p w14:paraId="3C00A362" w14:textId="77777777" w:rsidR="00737766" w:rsidRPr="002006DD" w:rsidRDefault="00737766" w:rsidP="00737766">
      <w:pPr>
        <w:pStyle w:val="Default"/>
        <w:rPr>
          <w:color w:val="000000" w:themeColor="text1"/>
          <w:sz w:val="28"/>
          <w:szCs w:val="28"/>
        </w:rPr>
      </w:pPr>
    </w:p>
    <w:p w14:paraId="7F88CA54" w14:textId="77777777" w:rsidR="00737766" w:rsidRPr="002006DD" w:rsidRDefault="00737766" w:rsidP="00737766">
      <w:pPr>
        <w:spacing w:after="0" w:line="312"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Прошу утвердить схему расположения земельного участка или земельных участков на кадастровом плане территории.</w:t>
      </w:r>
    </w:p>
    <w:p w14:paraId="3DC6EFA7" w14:textId="77777777" w:rsidR="00737766" w:rsidRPr="002006DD" w:rsidRDefault="00737766" w:rsidP="00737766">
      <w:pPr>
        <w:spacing w:after="0" w:line="312"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Земельный  участок  площадью ___________ </w:t>
      </w:r>
      <w:proofErr w:type="spellStart"/>
      <w:r w:rsidRPr="002006DD">
        <w:rPr>
          <w:rFonts w:ascii="Times New Roman" w:hAnsi="Times New Roman"/>
          <w:color w:val="000000" w:themeColor="text1"/>
          <w:sz w:val="28"/>
          <w:szCs w:val="28"/>
        </w:rPr>
        <w:t>кв.м</w:t>
      </w:r>
      <w:proofErr w:type="spellEnd"/>
      <w:r w:rsidRPr="002006DD">
        <w:rPr>
          <w:rFonts w:ascii="Times New Roman" w:hAnsi="Times New Roman"/>
          <w:color w:val="000000" w:themeColor="text1"/>
          <w:sz w:val="28"/>
          <w:szCs w:val="28"/>
        </w:rPr>
        <w:t xml:space="preserve">, расположенный по адресу: </w:t>
      </w:r>
    </w:p>
    <w:p w14:paraId="13E4AC51" w14:textId="2E7D3202" w:rsidR="00737766" w:rsidRPr="002006DD" w:rsidRDefault="00737766" w:rsidP="00737766">
      <w:pPr>
        <w:spacing w:after="0" w:line="240" w:lineRule="auto"/>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____________________, ул.__________________________________, д._______ _______________________________________________________________.</w:t>
      </w:r>
    </w:p>
    <w:p w14:paraId="46B36050" w14:textId="77777777" w:rsidR="00737766" w:rsidRPr="002006DD" w:rsidRDefault="00737766" w:rsidP="00737766">
      <w:pPr>
        <w:spacing w:after="0" w:line="240" w:lineRule="auto"/>
        <w:jc w:val="both"/>
        <w:rPr>
          <w:rFonts w:ascii="Times New Roman" w:hAnsi="Times New Roman" w:cs="Courier New"/>
          <w:color w:val="000000" w:themeColor="text1"/>
          <w:sz w:val="20"/>
          <w:szCs w:val="20"/>
        </w:rPr>
      </w:pPr>
      <w:r w:rsidRPr="002006DD">
        <w:rPr>
          <w:rFonts w:ascii="Times New Roman" w:hAnsi="Times New Roman" w:cs="Courier New"/>
          <w:color w:val="000000" w:themeColor="text1"/>
          <w:sz w:val="20"/>
          <w:szCs w:val="20"/>
        </w:rPr>
        <w:t xml:space="preserve">               (при отсутствии адреса земельного участка иное описание местоположения земельного участка).</w:t>
      </w:r>
    </w:p>
    <w:p w14:paraId="6A82C270" w14:textId="77777777" w:rsidR="00737766" w:rsidRPr="002006DD" w:rsidRDefault="00737766" w:rsidP="00737766">
      <w:pPr>
        <w:spacing w:after="0" w:line="240" w:lineRule="auto"/>
        <w:jc w:val="both"/>
        <w:rPr>
          <w:rFonts w:ascii="Times New Roman" w:hAnsi="Times New Roman" w:cs="Courier New"/>
          <w:color w:val="000000" w:themeColor="text1"/>
          <w:sz w:val="20"/>
          <w:szCs w:val="20"/>
        </w:rPr>
      </w:pPr>
    </w:p>
    <w:p w14:paraId="356A39AD" w14:textId="77777777" w:rsidR="00737766" w:rsidRPr="002006DD" w:rsidRDefault="00737766" w:rsidP="00737766">
      <w:pPr>
        <w:spacing w:after="0" w:line="240" w:lineRule="auto"/>
        <w:ind w:firstLine="709"/>
        <w:jc w:val="both"/>
        <w:rPr>
          <w:rFonts w:ascii="Times New Roman" w:hAnsi="Times New Roman" w:cs="Courier New"/>
          <w:color w:val="000000" w:themeColor="text1"/>
          <w:sz w:val="28"/>
          <w:szCs w:val="28"/>
        </w:rPr>
      </w:pPr>
      <w:r w:rsidRPr="002006DD">
        <w:rPr>
          <w:rFonts w:ascii="Times New Roman" w:hAnsi="Times New Roman" w:cs="Courier New"/>
          <w:color w:val="000000" w:themeColor="text1"/>
          <w:sz w:val="28"/>
          <w:szCs w:val="28"/>
        </w:rPr>
        <w:t>Кадастровый номер земельного участка или кадастровые номера земельных участков ________________, _____________________, _____________________,</w:t>
      </w:r>
    </w:p>
    <w:p w14:paraId="47336668" w14:textId="77777777" w:rsidR="00737766" w:rsidRPr="002006DD" w:rsidRDefault="00737766" w:rsidP="00737766">
      <w:pPr>
        <w:spacing w:after="0" w:line="240" w:lineRule="auto"/>
        <w:ind w:firstLine="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(указываются, если земельный (-</w:t>
      </w:r>
      <w:proofErr w:type="spellStart"/>
      <w:r w:rsidRPr="002006DD">
        <w:rPr>
          <w:rFonts w:ascii="Times New Roman" w:hAnsi="Times New Roman"/>
          <w:color w:val="000000" w:themeColor="text1"/>
          <w:sz w:val="20"/>
          <w:szCs w:val="20"/>
        </w:rPr>
        <w:t>ые</w:t>
      </w:r>
      <w:proofErr w:type="spellEnd"/>
      <w:r w:rsidRPr="002006DD">
        <w:rPr>
          <w:rFonts w:ascii="Times New Roman" w:hAnsi="Times New Roman"/>
          <w:color w:val="000000" w:themeColor="text1"/>
          <w:sz w:val="20"/>
          <w:szCs w:val="20"/>
        </w:rPr>
        <w:t>) участок (-</w:t>
      </w:r>
      <w:proofErr w:type="spellStart"/>
      <w:r w:rsidRPr="002006DD">
        <w:rPr>
          <w:rFonts w:ascii="Times New Roman" w:hAnsi="Times New Roman"/>
          <w:color w:val="000000" w:themeColor="text1"/>
          <w:sz w:val="20"/>
          <w:szCs w:val="20"/>
        </w:rPr>
        <w:t>ки</w:t>
      </w:r>
      <w:proofErr w:type="spellEnd"/>
      <w:r w:rsidRPr="002006DD">
        <w:rPr>
          <w:rFonts w:ascii="Times New Roman" w:hAnsi="Times New Roman"/>
          <w:color w:val="000000" w:themeColor="text1"/>
          <w:sz w:val="20"/>
          <w:szCs w:val="20"/>
        </w:rPr>
        <w:t>) образуется (-</w:t>
      </w:r>
      <w:proofErr w:type="spellStart"/>
      <w:r w:rsidRPr="002006DD">
        <w:rPr>
          <w:rFonts w:ascii="Times New Roman" w:hAnsi="Times New Roman"/>
          <w:color w:val="000000" w:themeColor="text1"/>
          <w:sz w:val="20"/>
          <w:szCs w:val="20"/>
        </w:rPr>
        <w:t>ются</w:t>
      </w:r>
      <w:proofErr w:type="spellEnd"/>
      <w:r w:rsidRPr="002006DD">
        <w:rPr>
          <w:rFonts w:ascii="Times New Roman" w:hAnsi="Times New Roman"/>
          <w:color w:val="000000" w:themeColor="text1"/>
          <w:sz w:val="20"/>
          <w:szCs w:val="20"/>
        </w:rPr>
        <w:t>) из земельного (-</w:t>
      </w:r>
      <w:proofErr w:type="spellStart"/>
      <w:r w:rsidRPr="002006DD">
        <w:rPr>
          <w:rFonts w:ascii="Times New Roman" w:hAnsi="Times New Roman"/>
          <w:color w:val="000000" w:themeColor="text1"/>
          <w:sz w:val="20"/>
          <w:szCs w:val="20"/>
        </w:rPr>
        <w:t>ных</w:t>
      </w:r>
      <w:proofErr w:type="spellEnd"/>
      <w:r w:rsidRPr="002006DD">
        <w:rPr>
          <w:rFonts w:ascii="Times New Roman" w:hAnsi="Times New Roman"/>
          <w:color w:val="000000" w:themeColor="text1"/>
          <w:sz w:val="20"/>
          <w:szCs w:val="20"/>
        </w:rPr>
        <w:t>) участка (-</w:t>
      </w:r>
      <w:proofErr w:type="spellStart"/>
      <w:r w:rsidRPr="002006DD">
        <w:rPr>
          <w:rFonts w:ascii="Times New Roman" w:hAnsi="Times New Roman"/>
          <w:color w:val="000000" w:themeColor="text1"/>
          <w:sz w:val="20"/>
          <w:szCs w:val="20"/>
        </w:rPr>
        <w:t>ов</w:t>
      </w:r>
      <w:proofErr w:type="spellEnd"/>
      <w:r w:rsidRPr="002006DD">
        <w:rPr>
          <w:rFonts w:ascii="Times New Roman" w:hAnsi="Times New Roman"/>
          <w:color w:val="000000" w:themeColor="text1"/>
          <w:sz w:val="20"/>
          <w:szCs w:val="20"/>
        </w:rPr>
        <w:t>), сведения о котором (-ых) внесены в государственный кадастр недвижимости)</w:t>
      </w:r>
    </w:p>
    <w:p w14:paraId="19EC8557" w14:textId="77777777" w:rsidR="00737766" w:rsidRPr="002006DD" w:rsidRDefault="00737766" w:rsidP="00737766">
      <w:pPr>
        <w:spacing w:after="0" w:line="240" w:lineRule="auto"/>
        <w:ind w:firstLine="1"/>
        <w:jc w:val="center"/>
        <w:rPr>
          <w:rFonts w:ascii="Times New Roman" w:hAnsi="Times New Roman"/>
          <w:color w:val="000000" w:themeColor="text1"/>
          <w:sz w:val="20"/>
          <w:szCs w:val="20"/>
        </w:rPr>
      </w:pPr>
    </w:p>
    <w:p w14:paraId="21C4211D" w14:textId="77777777" w:rsidR="00737766" w:rsidRPr="002006DD" w:rsidRDefault="00737766" w:rsidP="00737766">
      <w:pPr>
        <w:spacing w:after="0" w:line="240" w:lineRule="auto"/>
        <w:ind w:firstLine="1"/>
        <w:jc w:val="center"/>
        <w:rPr>
          <w:rFonts w:ascii="Times New Roman" w:hAnsi="Times New Roman"/>
          <w:color w:val="000000" w:themeColor="text1"/>
          <w:sz w:val="20"/>
          <w:szCs w:val="20"/>
        </w:rPr>
      </w:pPr>
    </w:p>
    <w:p w14:paraId="7C372C73" w14:textId="77777777" w:rsidR="00737766" w:rsidRPr="002006DD" w:rsidRDefault="00737766" w:rsidP="00737766">
      <w:pPr>
        <w:spacing w:after="0" w:line="240" w:lineRule="auto"/>
        <w:ind w:firstLine="1"/>
        <w:jc w:val="center"/>
        <w:rPr>
          <w:rFonts w:ascii="Times New Roman" w:hAnsi="Times New Roman"/>
          <w:color w:val="000000" w:themeColor="text1"/>
          <w:sz w:val="28"/>
          <w:szCs w:val="28"/>
        </w:rPr>
      </w:pPr>
    </w:p>
    <w:p w14:paraId="6BB12C97" w14:textId="77777777" w:rsidR="00737766" w:rsidRPr="002006DD" w:rsidRDefault="00737766" w:rsidP="00737766">
      <w:pPr>
        <w:spacing w:after="0" w:line="240" w:lineRule="auto"/>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__________________________________________________________________.</w:t>
      </w:r>
    </w:p>
    <w:p w14:paraId="07087D97" w14:textId="77777777" w:rsidR="00737766" w:rsidRPr="002006DD" w:rsidRDefault="00737766" w:rsidP="00737766">
      <w:pPr>
        <w:spacing w:after="0" w:line="240" w:lineRule="auto"/>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(территориальная зона, в границах которой образуется земельный участок или вид разрешенного использования образуемого земельного участка)</w:t>
      </w:r>
    </w:p>
    <w:p w14:paraId="6BC6D083" w14:textId="77777777" w:rsidR="00737766" w:rsidRPr="002006DD" w:rsidRDefault="00737766" w:rsidP="00737766">
      <w:pPr>
        <w:spacing w:after="0" w:line="312" w:lineRule="auto"/>
        <w:ind w:firstLine="709"/>
        <w:jc w:val="both"/>
        <w:rPr>
          <w:rFonts w:ascii="Times New Roman" w:hAnsi="Times New Roman"/>
          <w:color w:val="000000" w:themeColor="text1"/>
          <w:sz w:val="28"/>
          <w:szCs w:val="28"/>
        </w:rPr>
      </w:pPr>
    </w:p>
    <w:p w14:paraId="453A1671"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Земельный участок относится к __________________________________</w:t>
      </w:r>
    </w:p>
    <w:p w14:paraId="607BD9C5" w14:textId="77777777" w:rsidR="00737766" w:rsidRPr="002006DD" w:rsidRDefault="00737766" w:rsidP="00737766">
      <w:pPr>
        <w:spacing w:after="0" w:line="240" w:lineRule="auto"/>
        <w:ind w:firstLine="709"/>
        <w:jc w:val="both"/>
        <w:rPr>
          <w:rFonts w:ascii="Times New Roman" w:hAnsi="Times New Roman"/>
          <w:color w:val="000000" w:themeColor="text1"/>
          <w:sz w:val="20"/>
          <w:szCs w:val="20"/>
        </w:rPr>
      </w:pP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r>
      <w:r w:rsidRPr="002006DD">
        <w:rPr>
          <w:rFonts w:ascii="Times New Roman" w:hAnsi="Times New Roman"/>
          <w:color w:val="000000" w:themeColor="text1"/>
          <w:sz w:val="28"/>
          <w:szCs w:val="28"/>
        </w:rPr>
        <w:tab/>
        <w:t xml:space="preserve">             </w:t>
      </w:r>
      <w:r w:rsidRPr="002006DD">
        <w:rPr>
          <w:rFonts w:ascii="Times New Roman" w:hAnsi="Times New Roman"/>
          <w:color w:val="000000" w:themeColor="text1"/>
          <w:sz w:val="20"/>
          <w:szCs w:val="20"/>
        </w:rPr>
        <w:t>(указывается категория земель)</w:t>
      </w:r>
    </w:p>
    <w:p w14:paraId="0A5E49EA" w14:textId="77777777" w:rsidR="00737766" w:rsidRPr="002006DD" w:rsidRDefault="00737766" w:rsidP="00737766">
      <w:pPr>
        <w:spacing w:after="0" w:line="312" w:lineRule="auto"/>
        <w:ind w:firstLine="709"/>
        <w:jc w:val="both"/>
        <w:rPr>
          <w:rFonts w:ascii="Times New Roman" w:hAnsi="Times New Roman"/>
          <w:color w:val="000000" w:themeColor="text1"/>
          <w:sz w:val="28"/>
          <w:szCs w:val="28"/>
        </w:rPr>
      </w:pPr>
    </w:p>
    <w:p w14:paraId="5E464656" w14:textId="77777777" w:rsidR="00737766" w:rsidRPr="002006DD" w:rsidRDefault="00737766" w:rsidP="00737766">
      <w:pPr>
        <w:spacing w:after="0" w:line="240" w:lineRule="auto"/>
        <w:ind w:firstLine="709"/>
        <w:jc w:val="both"/>
        <w:rPr>
          <w:rFonts w:ascii="Times New Roman" w:hAnsi="Times New Roman"/>
          <w:color w:val="000000" w:themeColor="text1"/>
          <w:sz w:val="28"/>
          <w:szCs w:val="28"/>
        </w:rPr>
      </w:pPr>
      <w:r w:rsidRPr="002006DD">
        <w:rPr>
          <w:rFonts w:ascii="Times New Roman" w:hAnsi="Times New Roman"/>
          <w:color w:val="000000" w:themeColor="text1"/>
          <w:sz w:val="28"/>
          <w:szCs w:val="28"/>
        </w:rPr>
        <w:t>Предполагаемая цель использования земельного участка: __________________________________________________________________.</w:t>
      </w:r>
    </w:p>
    <w:p w14:paraId="49053126" w14:textId="77777777" w:rsidR="00737766" w:rsidRPr="002006DD" w:rsidRDefault="00737766" w:rsidP="00737766">
      <w:pPr>
        <w:spacing w:after="0" w:line="240" w:lineRule="auto"/>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(указывается цель использования земельного участка, в том числе и цели, не связанные со строительством)</w:t>
      </w:r>
    </w:p>
    <w:p w14:paraId="673B6BD3" w14:textId="77777777" w:rsidR="00737766" w:rsidRPr="002006DD" w:rsidRDefault="00737766" w:rsidP="00737766">
      <w:pPr>
        <w:spacing w:after="0" w:line="240" w:lineRule="auto"/>
        <w:jc w:val="both"/>
        <w:rPr>
          <w:rFonts w:ascii="Times New Roman" w:hAnsi="Times New Roman"/>
          <w:color w:val="000000" w:themeColor="text1"/>
          <w:sz w:val="24"/>
          <w:szCs w:val="24"/>
        </w:rPr>
      </w:pPr>
    </w:p>
    <w:p w14:paraId="6DA46281" w14:textId="77777777" w:rsidR="00737766" w:rsidRPr="002006DD" w:rsidRDefault="00737766" w:rsidP="00737766">
      <w:pPr>
        <w:pStyle w:val="Default"/>
        <w:rPr>
          <w:color w:val="000000" w:themeColor="text1"/>
          <w:sz w:val="28"/>
          <w:szCs w:val="28"/>
        </w:rPr>
      </w:pPr>
    </w:p>
    <w:p w14:paraId="5663DB6F" w14:textId="77777777" w:rsidR="00737766" w:rsidRPr="002006DD" w:rsidRDefault="00737766" w:rsidP="00737766">
      <w:pPr>
        <w:pStyle w:val="Default"/>
        <w:rPr>
          <w:color w:val="000000" w:themeColor="text1"/>
          <w:sz w:val="28"/>
          <w:szCs w:val="28"/>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59"/>
      </w:tblGrid>
      <w:tr w:rsidR="002006DD" w:rsidRPr="002006DD" w14:paraId="486C4EBD" w14:textId="77777777" w:rsidTr="002006DD">
        <w:trPr>
          <w:trHeight w:val="573"/>
        </w:trPr>
        <w:tc>
          <w:tcPr>
            <w:tcW w:w="9459" w:type="dxa"/>
          </w:tcPr>
          <w:p w14:paraId="4FE612CE" w14:textId="77777777" w:rsidR="00737766" w:rsidRPr="002006DD" w:rsidRDefault="00737766" w:rsidP="00737766">
            <w:pPr>
              <w:spacing w:after="120" w:line="240" w:lineRule="auto"/>
              <w:jc w:val="both"/>
              <w:rPr>
                <w:rFonts w:ascii="Times New Roman" w:hAnsi="Times New Roman"/>
                <w:color w:val="000000" w:themeColor="text1"/>
                <w:sz w:val="26"/>
                <w:szCs w:val="26"/>
              </w:rPr>
            </w:pPr>
            <w:r w:rsidRPr="002006DD">
              <w:rPr>
                <w:rFonts w:ascii="Times New Roman" w:hAnsi="Times New Roman"/>
                <w:color w:val="000000" w:themeColor="text1"/>
                <w:sz w:val="26"/>
                <w:szCs w:val="26"/>
              </w:rPr>
              <w:t>Результат муниципальной услуги прошу выдать (направить) в мой адрес следующим способом:</w:t>
            </w:r>
          </w:p>
        </w:tc>
      </w:tr>
      <w:tr w:rsidR="002006DD" w:rsidRPr="002006DD" w14:paraId="0DFFA309" w14:textId="77777777" w:rsidTr="002006DD">
        <w:tc>
          <w:tcPr>
            <w:tcW w:w="9459" w:type="dxa"/>
          </w:tcPr>
          <w:p w14:paraId="7E1583B2" w14:textId="77777777" w:rsidR="00737766" w:rsidRPr="002006DD" w:rsidRDefault="00737766"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6949007A" wp14:editId="30A43917">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2"/>
                          <a:stretch/>
                        </pic:blipFill>
                        <pic:spPr bwMode="auto">
                          <a:xfrm>
                            <a:off x="0" y="0"/>
                            <a:ext cx="200025" cy="266700"/>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sz w:val="28"/>
                <w:szCs w:val="28"/>
              </w:rPr>
              <w:t xml:space="preserve"> В электронном виде в личный кабинет Единого портала государственных услуг </w:t>
            </w:r>
          </w:p>
          <w:p w14:paraId="1A6A381B" w14:textId="77777777" w:rsidR="00737766" w:rsidRPr="002006DD" w:rsidRDefault="00737766"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272EE8FF" wp14:editId="4DAD369C">
                  <wp:extent cx="200025" cy="2667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96285" name="Picture 1"/>
                          <pic:cNvPicPr>
                            <a:picLocks noChangeAspect="1"/>
                          </pic:cNvPicPr>
                        </pic:nvPicPr>
                        <pic:blipFill>
                          <a:blip r:embed="rId22"/>
                          <a:stretch/>
                        </pic:blipFill>
                        <pic:spPr bwMode="auto">
                          <a:xfrm>
                            <a:off x="0" y="0"/>
                            <a:ext cx="200025" cy="266699"/>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sz w:val="28"/>
                <w:szCs w:val="28"/>
              </w:rPr>
              <w:t>Портала государственных и муниципальных услуг Республики Татарстан</w:t>
            </w:r>
          </w:p>
          <w:p w14:paraId="77F721C5" w14:textId="127714E7" w:rsidR="00737766" w:rsidRPr="002006DD" w:rsidRDefault="00737766"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0914CC73" wp14:editId="7DF42014">
                  <wp:extent cx="200025" cy="2667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96285" name="Picture 1"/>
                          <pic:cNvPicPr>
                            <a:picLocks noChangeAspect="1"/>
                          </pic:cNvPicPr>
                        </pic:nvPicPr>
                        <pic:blipFill>
                          <a:blip r:embed="rId22"/>
                          <a:stretch/>
                        </pic:blipFill>
                        <pic:spPr bwMode="auto">
                          <a:xfrm>
                            <a:off x="0" y="0"/>
                            <a:ext cx="200025" cy="266699"/>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position w:val="-9"/>
                <w:sz w:val="28"/>
                <w:szCs w:val="28"/>
              </w:rPr>
              <w:t xml:space="preserve">В </w:t>
            </w:r>
            <w:r w:rsidR="00FA7A04" w:rsidRPr="002006DD">
              <w:rPr>
                <w:rFonts w:ascii="Times New Roman" w:eastAsia="Times New Roman" w:hAnsi="Times New Roman" w:cs="Times New Roman"/>
                <w:color w:val="000000" w:themeColor="text1"/>
                <w:position w:val="-9"/>
                <w:sz w:val="28"/>
                <w:szCs w:val="28"/>
              </w:rPr>
              <w:t>Орган</w:t>
            </w:r>
          </w:p>
          <w:p w14:paraId="5ED78B16" w14:textId="77777777" w:rsidR="00737766" w:rsidRPr="002006DD" w:rsidRDefault="00737766" w:rsidP="00737766">
            <w:pPr>
              <w:spacing w:after="120" w:line="240" w:lineRule="auto"/>
              <w:jc w:val="both"/>
              <w:rPr>
                <w:rFonts w:ascii="Times New Roman" w:hAnsi="Times New Roman"/>
                <w:color w:val="000000" w:themeColor="text1"/>
                <w:sz w:val="28"/>
                <w:szCs w:val="28"/>
              </w:rPr>
            </w:pPr>
            <w:r w:rsidRPr="002006DD">
              <w:rPr>
                <w:rFonts w:ascii="Times New Roman" w:hAnsi="Times New Roman"/>
                <w:noProof/>
                <w:color w:val="000000" w:themeColor="text1"/>
                <w:position w:val="-9"/>
                <w:sz w:val="28"/>
                <w:szCs w:val="28"/>
              </w:rPr>
              <w:drawing>
                <wp:inline distT="0" distB="0" distL="0" distR="0" wp14:anchorId="197FAA56" wp14:editId="51B65D83">
                  <wp:extent cx="200025" cy="266700"/>
                  <wp:effectExtent l="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2"/>
                          <a:stretch/>
                        </pic:blipFill>
                        <pic:spPr bwMode="auto">
                          <a:xfrm>
                            <a:off x="0" y="0"/>
                            <a:ext cx="200025" cy="266700"/>
                          </a:xfrm>
                          <a:prstGeom prst="rect">
                            <a:avLst/>
                          </a:prstGeom>
                          <a:noFill/>
                          <a:ln>
                            <a:noFill/>
                          </a:ln>
                        </pic:spPr>
                      </pic:pic>
                    </a:graphicData>
                  </a:graphic>
                </wp:inline>
              </w:drawing>
            </w:r>
            <w:r w:rsidRPr="002006DD">
              <w:rPr>
                <w:rFonts w:ascii="Times New Roman" w:eastAsia="Times New Roman" w:hAnsi="Times New Roman" w:cs="Times New Roman"/>
                <w:color w:val="000000" w:themeColor="text1"/>
                <w:sz w:val="28"/>
                <w:szCs w:val="28"/>
              </w:rPr>
              <w:t xml:space="preserve"> В МФЦ</w:t>
            </w:r>
          </w:p>
        </w:tc>
      </w:tr>
    </w:tbl>
    <w:p w14:paraId="231E5428" w14:textId="77777777" w:rsidR="00737766" w:rsidRPr="002006DD" w:rsidRDefault="00737766" w:rsidP="00737766">
      <w:pPr>
        <w:spacing w:after="0" w:line="240" w:lineRule="auto"/>
        <w:rPr>
          <w:rFonts w:ascii="Times New Roman" w:hAnsi="Times New Roman"/>
          <w:color w:val="000000" w:themeColor="text1"/>
          <w:sz w:val="26"/>
          <w:szCs w:val="26"/>
        </w:rPr>
      </w:pPr>
    </w:p>
    <w:p w14:paraId="5D8F4BBC" w14:textId="77777777" w:rsidR="00737766" w:rsidRPr="002006DD" w:rsidRDefault="00737766" w:rsidP="00737766">
      <w:pPr>
        <w:spacing w:after="0" w:line="240" w:lineRule="auto"/>
        <w:rPr>
          <w:rFonts w:ascii="Times New Roman" w:hAnsi="Times New Roman"/>
          <w:color w:val="000000" w:themeColor="text1"/>
          <w:sz w:val="26"/>
          <w:szCs w:val="26"/>
        </w:rPr>
      </w:pPr>
    </w:p>
    <w:p w14:paraId="5D5956E4" w14:textId="77777777" w:rsidR="00737766" w:rsidRPr="002006DD" w:rsidRDefault="00737766" w:rsidP="00737766">
      <w:pPr>
        <w:spacing w:after="0" w:line="240" w:lineRule="auto"/>
        <w:rPr>
          <w:rFonts w:ascii="Times New Roman" w:hAnsi="Times New Roman"/>
          <w:color w:val="000000" w:themeColor="text1"/>
          <w:sz w:val="26"/>
          <w:szCs w:val="26"/>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006DD" w:rsidRPr="002006DD" w14:paraId="61CE37B9" w14:textId="77777777" w:rsidTr="00737766">
        <w:tc>
          <w:tcPr>
            <w:tcW w:w="2382" w:type="dxa"/>
            <w:gridSpan w:val="2"/>
            <w:tcBorders>
              <w:top w:val="none" w:sz="4" w:space="0" w:color="000000"/>
              <w:left w:val="none" w:sz="4" w:space="0" w:color="000000"/>
              <w:bottom w:val="none" w:sz="4" w:space="0" w:color="000000"/>
              <w:right w:val="none" w:sz="4" w:space="0" w:color="000000"/>
            </w:tcBorders>
            <w:vAlign w:val="bottom"/>
          </w:tcPr>
          <w:p w14:paraId="476762BC"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r w:rsidRPr="002006DD">
              <w:rPr>
                <w:rFonts w:ascii="Times New Roman" w:hAnsi="Times New Roman"/>
                <w:color w:val="000000" w:themeColor="text1"/>
                <w:sz w:val="26"/>
                <w:szCs w:val="26"/>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14:paraId="6443B471"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146E2D58"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r>
      <w:tr w:rsidR="002006DD" w:rsidRPr="002006DD" w14:paraId="49B08585" w14:textId="77777777" w:rsidTr="00737766">
        <w:tc>
          <w:tcPr>
            <w:tcW w:w="2382" w:type="dxa"/>
            <w:gridSpan w:val="2"/>
            <w:tcBorders>
              <w:top w:val="none" w:sz="4" w:space="0" w:color="000000"/>
              <w:left w:val="none" w:sz="4" w:space="0" w:color="000000"/>
              <w:bottom w:val="none" w:sz="4" w:space="0" w:color="000000"/>
              <w:right w:val="none" w:sz="4" w:space="0" w:color="000000"/>
            </w:tcBorders>
          </w:tcPr>
          <w:p w14:paraId="3F3C9B3C" w14:textId="77777777" w:rsidR="00737766" w:rsidRPr="002006DD" w:rsidRDefault="00737766" w:rsidP="00737766">
            <w:pPr>
              <w:spacing w:after="0" w:line="240" w:lineRule="auto"/>
              <w:jc w:val="center"/>
              <w:rPr>
                <w:rFonts w:ascii="Times New Roman" w:hAnsi="Times New Roman"/>
                <w:color w:val="000000" w:themeColor="text1"/>
                <w:sz w:val="26"/>
                <w:szCs w:val="26"/>
              </w:rPr>
            </w:pPr>
          </w:p>
        </w:tc>
        <w:tc>
          <w:tcPr>
            <w:tcW w:w="2977" w:type="dxa"/>
            <w:tcBorders>
              <w:top w:val="single" w:sz="4" w:space="0" w:color="auto"/>
              <w:left w:val="none" w:sz="4" w:space="0" w:color="000000"/>
              <w:bottom w:val="none" w:sz="4" w:space="0" w:color="000000"/>
              <w:right w:val="none" w:sz="4" w:space="0" w:color="000000"/>
            </w:tcBorders>
          </w:tcPr>
          <w:p w14:paraId="131C1D46" w14:textId="77777777" w:rsidR="00737766" w:rsidRPr="002006DD" w:rsidRDefault="00737766" w:rsidP="00737766">
            <w:pPr>
              <w:spacing w:after="0" w:line="240" w:lineRule="auto"/>
              <w:jc w:val="center"/>
              <w:rPr>
                <w:rFonts w:ascii="Times New Roman" w:hAnsi="Times New Roman"/>
                <w:color w:val="000000" w:themeColor="text1"/>
                <w:sz w:val="26"/>
                <w:szCs w:val="26"/>
              </w:rPr>
            </w:pPr>
            <w:r w:rsidRPr="002006DD">
              <w:rPr>
                <w:rFonts w:ascii="Times New Roman" w:hAnsi="Times New Roman"/>
                <w:color w:val="000000" w:themeColor="text1"/>
                <w:sz w:val="26"/>
                <w:szCs w:val="26"/>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14:paraId="389BBD0E" w14:textId="77777777" w:rsidR="00737766" w:rsidRPr="002006DD" w:rsidRDefault="00737766" w:rsidP="00737766">
            <w:pPr>
              <w:spacing w:after="0" w:line="240" w:lineRule="auto"/>
              <w:jc w:val="center"/>
              <w:rPr>
                <w:rFonts w:ascii="Times New Roman" w:hAnsi="Times New Roman"/>
                <w:color w:val="000000" w:themeColor="text1"/>
                <w:sz w:val="26"/>
                <w:szCs w:val="26"/>
              </w:rPr>
            </w:pPr>
          </w:p>
        </w:tc>
      </w:tr>
      <w:tr w:rsidR="00737766" w:rsidRPr="002006DD" w14:paraId="46846ADB" w14:textId="77777777" w:rsidTr="00737766">
        <w:tc>
          <w:tcPr>
            <w:tcW w:w="823" w:type="dxa"/>
            <w:tcBorders>
              <w:top w:val="none" w:sz="4" w:space="0" w:color="000000"/>
              <w:left w:val="none" w:sz="4" w:space="0" w:color="000000"/>
              <w:bottom w:val="none" w:sz="4" w:space="0" w:color="000000"/>
              <w:right w:val="none" w:sz="4" w:space="0" w:color="000000"/>
            </w:tcBorders>
            <w:vAlign w:val="bottom"/>
          </w:tcPr>
          <w:p w14:paraId="13FF2B71"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r w:rsidRPr="002006DD">
              <w:rPr>
                <w:rFonts w:ascii="Times New Roman" w:hAnsi="Times New Roman"/>
                <w:color w:val="000000" w:themeColor="text1"/>
                <w:sz w:val="26"/>
                <w:szCs w:val="26"/>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14:paraId="3F3245A6"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06A6C29B" w14:textId="77777777" w:rsidR="00737766" w:rsidRPr="002006DD" w:rsidRDefault="00737766" w:rsidP="00737766">
            <w:pPr>
              <w:spacing w:before="60" w:after="0" w:line="240" w:lineRule="auto"/>
              <w:jc w:val="both"/>
              <w:rPr>
                <w:rFonts w:ascii="Times New Roman" w:hAnsi="Times New Roman"/>
                <w:color w:val="000000" w:themeColor="text1"/>
                <w:sz w:val="26"/>
                <w:szCs w:val="26"/>
              </w:rPr>
            </w:pPr>
          </w:p>
        </w:tc>
      </w:tr>
    </w:tbl>
    <w:p w14:paraId="61043663" w14:textId="77777777" w:rsidR="00737766" w:rsidRPr="002006DD" w:rsidRDefault="00737766" w:rsidP="00737766">
      <w:pPr>
        <w:spacing w:after="0" w:line="240" w:lineRule="auto"/>
        <w:rPr>
          <w:rFonts w:ascii="Times New Roman" w:hAnsi="Times New Roman"/>
          <w:color w:val="000000" w:themeColor="text1"/>
          <w:sz w:val="26"/>
          <w:szCs w:val="26"/>
        </w:rPr>
      </w:pPr>
    </w:p>
    <w:p w14:paraId="79A76434" w14:textId="77777777" w:rsidR="00737766" w:rsidRPr="002006DD" w:rsidRDefault="00737766" w:rsidP="00737766">
      <w:pPr>
        <w:spacing w:after="0" w:line="240" w:lineRule="auto"/>
        <w:rPr>
          <w:rFonts w:ascii="Times New Roman" w:hAnsi="Times New Roman"/>
          <w:color w:val="000000" w:themeColor="text1"/>
          <w:sz w:val="26"/>
          <w:szCs w:val="26"/>
        </w:rPr>
      </w:pPr>
    </w:p>
    <w:p w14:paraId="25BC22D7" w14:textId="77777777" w:rsidR="00737766" w:rsidRPr="002006DD" w:rsidRDefault="00737766" w:rsidP="00737766">
      <w:pPr>
        <w:spacing w:after="0" w:line="240" w:lineRule="auto"/>
        <w:rPr>
          <w:rFonts w:ascii="Times New Roman" w:hAnsi="Times New Roman"/>
          <w:color w:val="000000" w:themeColor="text1"/>
          <w:sz w:val="26"/>
          <w:szCs w:val="26"/>
        </w:rPr>
      </w:pPr>
    </w:p>
    <w:p w14:paraId="3D916700" w14:textId="77777777" w:rsidR="00737766" w:rsidRPr="002006DD" w:rsidRDefault="00737766" w:rsidP="00737766">
      <w:pPr>
        <w:spacing w:after="0" w:line="240" w:lineRule="auto"/>
        <w:rPr>
          <w:rFonts w:ascii="Times New Roman" w:hAnsi="Times New Roman"/>
          <w:color w:val="000000" w:themeColor="text1"/>
          <w:sz w:val="26"/>
          <w:szCs w:val="26"/>
        </w:rPr>
      </w:pPr>
    </w:p>
    <w:p w14:paraId="0E293D20" w14:textId="77777777" w:rsidR="00737766" w:rsidRPr="002006DD" w:rsidRDefault="00737766" w:rsidP="00737766">
      <w:pPr>
        <w:spacing w:after="0" w:line="240" w:lineRule="auto"/>
        <w:rPr>
          <w:rFonts w:ascii="Times New Roman" w:hAnsi="Times New Roman"/>
          <w:color w:val="000000" w:themeColor="text1"/>
          <w:sz w:val="28"/>
          <w:szCs w:val="28"/>
        </w:rPr>
      </w:pPr>
      <w:r w:rsidRPr="002006DD">
        <w:rPr>
          <w:rFonts w:ascii="Times New Roman" w:hAnsi="Times New Roman"/>
          <w:color w:val="000000" w:themeColor="text1"/>
          <w:sz w:val="28"/>
          <w:szCs w:val="28"/>
        </w:rPr>
        <w:br w:type="page" w:clear="all"/>
      </w:r>
    </w:p>
    <w:p w14:paraId="5F1AAB19" w14:textId="77777777" w:rsidR="00737766" w:rsidRPr="002006DD" w:rsidRDefault="00737766" w:rsidP="00737766">
      <w:pPr>
        <w:ind w:left="5670" w:right="-1" w:hanging="150"/>
        <w:jc w:val="right"/>
        <w:rPr>
          <w:rFonts w:ascii="Times New Roman" w:hAnsi="Times New Roman"/>
          <w:color w:val="000000" w:themeColor="text1"/>
          <w:sz w:val="28"/>
          <w:szCs w:val="28"/>
        </w:rPr>
      </w:pPr>
      <w:r w:rsidRPr="002006DD">
        <w:rPr>
          <w:rFonts w:ascii="Times New Roman" w:hAnsi="Times New Roman"/>
          <w:color w:val="000000" w:themeColor="text1"/>
          <w:sz w:val="28"/>
          <w:szCs w:val="28"/>
        </w:rPr>
        <w:lastRenderedPageBreak/>
        <w:t>Приложение № 9</w:t>
      </w:r>
    </w:p>
    <w:p w14:paraId="1D22B9F2"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(Бланк органа, предоставляющего муниципальную услугу)</w:t>
      </w:r>
    </w:p>
    <w:p w14:paraId="584446EA"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4E615C38"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081BA8B0" w14:textId="77777777" w:rsidR="00737766" w:rsidRPr="002006DD" w:rsidRDefault="00737766" w:rsidP="00737766">
      <w:pPr>
        <w:spacing w:after="0" w:line="240" w:lineRule="auto"/>
        <w:ind w:right="-1"/>
        <w:rPr>
          <w:rFonts w:ascii="Times New Roman" w:hAnsi="Times New Roman"/>
          <w:color w:val="000000" w:themeColor="text1"/>
          <w:sz w:val="28"/>
          <w:szCs w:val="28"/>
        </w:rPr>
      </w:pPr>
    </w:p>
    <w:p w14:paraId="28232156"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Решение</w:t>
      </w:r>
    </w:p>
    <w:p w14:paraId="66C298F6"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r w:rsidRPr="002006DD">
        <w:rPr>
          <w:rFonts w:ascii="Times New Roman" w:hAnsi="Times New Roman"/>
          <w:color w:val="000000" w:themeColor="text1"/>
          <w:sz w:val="28"/>
          <w:szCs w:val="28"/>
        </w:rPr>
        <w:t xml:space="preserve">об отказе в приеме документов, необходимых для предоставления </w:t>
      </w:r>
      <w:r w:rsidRPr="002006DD">
        <w:rPr>
          <w:rFonts w:ascii="Times New Roman" w:hAnsi="Times New Roman"/>
          <w:color w:val="000000" w:themeColor="text1"/>
          <w:sz w:val="28"/>
          <w:szCs w:val="28"/>
        </w:rPr>
        <w:br/>
        <w:t>муниципальной услуги по утверждению схемы расположения земельного участка или земельных участков на кадастровом плане территории</w:t>
      </w:r>
    </w:p>
    <w:p w14:paraId="52730276" w14:textId="77777777" w:rsidR="00737766" w:rsidRPr="002006DD" w:rsidRDefault="00737766" w:rsidP="00737766">
      <w:pPr>
        <w:spacing w:after="0" w:line="240" w:lineRule="auto"/>
        <w:ind w:right="-1"/>
        <w:jc w:val="center"/>
        <w:rPr>
          <w:rFonts w:ascii="Times New Roman" w:hAnsi="Times New Roman"/>
          <w:color w:val="000000" w:themeColor="text1"/>
          <w:sz w:val="28"/>
          <w:szCs w:val="28"/>
        </w:rPr>
      </w:pPr>
    </w:p>
    <w:p w14:paraId="213254B1" w14:textId="77777777" w:rsidR="00737766" w:rsidRPr="002006DD" w:rsidRDefault="00737766" w:rsidP="00737766">
      <w:pPr>
        <w:spacing w:after="0" w:line="240" w:lineRule="auto"/>
        <w:ind w:right="-1"/>
        <w:jc w:val="center"/>
        <w:rPr>
          <w:rFonts w:ascii="Times New Roman" w:hAnsi="Times New Roman"/>
          <w:color w:val="000000" w:themeColor="text1"/>
          <w:sz w:val="26"/>
          <w:szCs w:val="26"/>
        </w:rPr>
      </w:pPr>
    </w:p>
    <w:p w14:paraId="22E7CC64"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В связи с обращением  </w:t>
      </w:r>
    </w:p>
    <w:p w14:paraId="3198D3BF" w14:textId="77777777" w:rsidR="00737766" w:rsidRPr="002006DD" w:rsidRDefault="00737766" w:rsidP="00737766">
      <w:pPr>
        <w:pBdr>
          <w:top w:val="single" w:sz="4" w:space="1" w:color="000000"/>
        </w:pBdr>
        <w:spacing w:after="0" w:line="240" w:lineRule="auto"/>
        <w:ind w:left="2381" w:right="-1"/>
        <w:jc w:val="center"/>
        <w:rPr>
          <w:rFonts w:ascii="Times New Roman" w:hAnsi="Times New Roman"/>
          <w:color w:val="000000" w:themeColor="text1"/>
          <w:sz w:val="20"/>
          <w:szCs w:val="20"/>
        </w:rPr>
      </w:pPr>
      <w:r w:rsidRPr="002006DD">
        <w:rPr>
          <w:rFonts w:ascii="Times New Roman" w:hAnsi="Times New Roman"/>
          <w:color w:val="000000" w:themeColor="text1"/>
          <w:sz w:val="20"/>
          <w:szCs w:val="20"/>
        </w:rPr>
        <w:t>(Ф.И.О. физического лица, наименование юридического лица – заявителя)</w:t>
      </w:r>
    </w:p>
    <w:p w14:paraId="4F0021CC"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531D8007"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заявление № _______ от_____._____.________</w:t>
      </w:r>
      <w:proofErr w:type="spellStart"/>
      <w:r w:rsidRPr="002006DD">
        <w:rPr>
          <w:rFonts w:ascii="Times New Roman" w:hAnsi="Times New Roman"/>
          <w:color w:val="000000" w:themeColor="text1"/>
          <w:sz w:val="24"/>
          <w:szCs w:val="24"/>
        </w:rPr>
        <w:t>гг</w:t>
      </w:r>
      <w:proofErr w:type="spellEnd"/>
      <w:r w:rsidRPr="002006DD">
        <w:rPr>
          <w:rFonts w:ascii="Times New Roman" w:hAnsi="Times New Roman"/>
          <w:color w:val="000000" w:themeColor="text1"/>
          <w:sz w:val="24"/>
          <w:szCs w:val="24"/>
        </w:rPr>
        <w:t>., о ______________________________________</w:t>
      </w:r>
    </w:p>
    <w:p w14:paraId="2DC55C1E"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076BC0FF" w14:textId="712FA8D3"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_____________________________________________________________________________</w:t>
      </w:r>
    </w:p>
    <w:p w14:paraId="4BD79ECC"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29F3DFBD"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 xml:space="preserve">на основании:  </w:t>
      </w:r>
    </w:p>
    <w:p w14:paraId="0BDB1128" w14:textId="77777777" w:rsidR="00737766" w:rsidRPr="002006DD" w:rsidRDefault="00737766" w:rsidP="00737766">
      <w:pPr>
        <w:pBdr>
          <w:top w:val="single" w:sz="4" w:space="1" w:color="000000"/>
        </w:pBdr>
        <w:spacing w:after="0" w:line="240" w:lineRule="auto"/>
        <w:ind w:left="1560" w:right="-1"/>
        <w:jc w:val="center"/>
        <w:rPr>
          <w:rFonts w:ascii="Times New Roman" w:hAnsi="Times New Roman"/>
          <w:color w:val="000000" w:themeColor="text1"/>
          <w:sz w:val="20"/>
          <w:szCs w:val="20"/>
        </w:rPr>
      </w:pPr>
    </w:p>
    <w:p w14:paraId="6E2DE78C" w14:textId="77777777" w:rsidR="00737766" w:rsidRPr="002006DD" w:rsidRDefault="00737766" w:rsidP="00737766">
      <w:pPr>
        <w:tabs>
          <w:tab w:val="left" w:pos="9837"/>
        </w:tabs>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ab/>
      </w:r>
    </w:p>
    <w:p w14:paraId="7218D2A7" w14:textId="77777777" w:rsidR="00737766" w:rsidRPr="002006DD" w:rsidRDefault="00737766" w:rsidP="00737766">
      <w:pPr>
        <w:pBdr>
          <w:top w:val="single" w:sz="4" w:space="1" w:color="000000"/>
        </w:pBdr>
        <w:spacing w:after="0" w:line="240" w:lineRule="auto"/>
        <w:ind w:right="-1"/>
        <w:jc w:val="center"/>
        <w:rPr>
          <w:rFonts w:ascii="Times New Roman" w:hAnsi="Times New Roman"/>
          <w:color w:val="000000" w:themeColor="text1"/>
        </w:rPr>
      </w:pPr>
    </w:p>
    <w:p w14:paraId="3D5646FB" w14:textId="77777777" w:rsidR="00737766" w:rsidRPr="002006DD" w:rsidRDefault="00737766" w:rsidP="00737766">
      <w:pPr>
        <w:spacing w:after="0" w:line="240" w:lineRule="auto"/>
        <w:ind w:right="-1"/>
        <w:jc w:val="both"/>
        <w:rPr>
          <w:rFonts w:ascii="Times New Roman" w:hAnsi="Times New Roman"/>
          <w:color w:val="000000" w:themeColor="text1"/>
          <w:sz w:val="24"/>
          <w:szCs w:val="24"/>
        </w:rPr>
      </w:pPr>
      <w:r w:rsidRPr="002006DD">
        <w:rPr>
          <w:rFonts w:ascii="Times New Roman" w:hAnsi="Times New Roman"/>
          <w:color w:val="000000" w:themeColor="text1"/>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31EDDDD5"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0D63F545"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1.</w:t>
      </w:r>
    </w:p>
    <w:p w14:paraId="4EC51715" w14:textId="77777777" w:rsidR="00737766" w:rsidRPr="002006DD" w:rsidRDefault="00737766" w:rsidP="00737766">
      <w:pPr>
        <w:spacing w:after="0" w:line="240" w:lineRule="auto"/>
        <w:ind w:right="-1"/>
        <w:jc w:val="both"/>
        <w:rPr>
          <w:rFonts w:ascii="Times New Roman" w:hAnsi="Times New Roman"/>
          <w:color w:val="000000" w:themeColor="text1"/>
          <w:sz w:val="24"/>
          <w:szCs w:val="24"/>
        </w:rPr>
      </w:pPr>
    </w:p>
    <w:p w14:paraId="7A135140" w14:textId="77777777" w:rsidR="00737766" w:rsidRPr="002006DD" w:rsidRDefault="00737766" w:rsidP="00737766">
      <w:pPr>
        <w:spacing w:after="0" w:line="240" w:lineRule="auto"/>
        <w:ind w:right="-1"/>
        <w:jc w:val="both"/>
        <w:rPr>
          <w:rFonts w:ascii="Times New Roman" w:hAnsi="Times New Roman"/>
          <w:color w:val="000000" w:themeColor="text1"/>
          <w:sz w:val="20"/>
          <w:szCs w:val="20"/>
        </w:rPr>
      </w:pPr>
      <w:r w:rsidRPr="002006DD">
        <w:rPr>
          <w:rFonts w:ascii="Times New Roman" w:hAnsi="Times New Roman"/>
          <w:color w:val="000000" w:themeColor="text1"/>
          <w:sz w:val="24"/>
          <w:szCs w:val="24"/>
        </w:rPr>
        <w:t xml:space="preserve">2. </w:t>
      </w:r>
    </w:p>
    <w:p w14:paraId="5220EF2C" w14:textId="77777777" w:rsidR="00737766" w:rsidRPr="002006DD" w:rsidRDefault="00737766" w:rsidP="00737766">
      <w:pPr>
        <w:spacing w:after="0" w:line="240" w:lineRule="auto"/>
        <w:ind w:right="-1"/>
        <w:rPr>
          <w:rFonts w:ascii="Times New Roman" w:hAnsi="Times New Roman"/>
          <w:color w:val="000000" w:themeColor="text1"/>
          <w:sz w:val="20"/>
          <w:szCs w:val="20"/>
        </w:rPr>
      </w:pPr>
    </w:p>
    <w:p w14:paraId="54844C9D" w14:textId="77777777" w:rsidR="00737766" w:rsidRPr="002006DD" w:rsidRDefault="00737766" w:rsidP="00737766">
      <w:pPr>
        <w:spacing w:after="0" w:line="240" w:lineRule="auto"/>
        <w:ind w:right="-1"/>
        <w:rPr>
          <w:rFonts w:ascii="Times New Roman" w:hAnsi="Times New Roman"/>
          <w:color w:val="000000" w:themeColor="text1"/>
          <w:sz w:val="24"/>
          <w:szCs w:val="24"/>
        </w:rPr>
      </w:pPr>
    </w:p>
    <w:p w14:paraId="727C16DF" w14:textId="77777777" w:rsidR="00737766" w:rsidRPr="002006DD" w:rsidRDefault="00737766" w:rsidP="00737766">
      <w:pPr>
        <w:spacing w:after="0"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Должностное лицо (ФИО)</w:t>
      </w:r>
    </w:p>
    <w:p w14:paraId="1D86622C" w14:textId="77777777" w:rsidR="00737766" w:rsidRPr="002006DD" w:rsidRDefault="00737766" w:rsidP="00737766">
      <w:pPr>
        <w:pBdr>
          <w:top w:val="single" w:sz="4" w:space="9" w:color="000000"/>
        </w:pBdr>
        <w:spacing w:after="0" w:line="240" w:lineRule="auto"/>
        <w:ind w:left="5670" w:right="-1"/>
        <w:jc w:val="center"/>
        <w:rPr>
          <w:rFonts w:ascii="Times New Roman" w:hAnsi="Times New Roman"/>
          <w:color w:val="000000" w:themeColor="text1"/>
          <w:sz w:val="20"/>
          <w:szCs w:val="20"/>
        </w:rPr>
      </w:pPr>
    </w:p>
    <w:p w14:paraId="477100E2" w14:textId="77777777" w:rsidR="00737766" w:rsidRPr="002006DD" w:rsidRDefault="00737766" w:rsidP="00737766">
      <w:pPr>
        <w:pBdr>
          <w:top w:val="single" w:sz="4" w:space="9" w:color="000000"/>
        </w:pBdr>
        <w:spacing w:after="0" w:line="240" w:lineRule="auto"/>
        <w:ind w:left="5670" w:right="-1"/>
        <w:jc w:val="center"/>
        <w:rPr>
          <w:rFonts w:ascii="Times New Roman" w:hAnsi="Times New Roman"/>
          <w:color w:val="000000" w:themeColor="text1"/>
          <w:sz w:val="20"/>
          <w:szCs w:val="20"/>
        </w:rPr>
      </w:pPr>
      <w:r w:rsidRPr="002006DD">
        <w:rPr>
          <w:rFonts w:ascii="Times New Roman" w:hAnsi="Times New Roman"/>
          <w:noProof/>
          <w:color w:val="000000" w:themeColor="text1"/>
          <w:sz w:val="28"/>
          <w:szCs w:val="28"/>
        </w:rPr>
        <mc:AlternateContent>
          <mc:Choice Requires="wps">
            <w:drawing>
              <wp:anchor distT="0" distB="0" distL="0" distR="0" simplePos="0" relativeHeight="251662336" behindDoc="1" locked="0" layoutInCell="1" allowOverlap="1" wp14:anchorId="5C2E543D" wp14:editId="78628658">
                <wp:simplePos x="0" y="0"/>
                <wp:positionH relativeFrom="page">
                  <wp:posOffset>3913666</wp:posOffset>
                </wp:positionH>
                <wp:positionV relativeFrom="paragraph">
                  <wp:posOffset>424152</wp:posOffset>
                </wp:positionV>
                <wp:extent cx="2887980" cy="449580"/>
                <wp:effectExtent l="0" t="0" r="26670" b="26670"/>
                <wp:wrapTopAndBottom/>
                <wp:docPr id="8"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3F900BE0"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2E543D" id="Надпись 7" o:spid="_x0000_s1029" type="#_x0000_t202" style="position:absolute;left:0;text-align:left;margin-left:308.15pt;margin-top:33.4pt;width:227.4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" filled="f" strokeweight=".5pt">
                <v:textbox inset="0,0,0,0">
                  <w:txbxContent>
                    <w:p w14:paraId="3F900BE0" w14:textId="77777777" w:rsidR="00737766" w:rsidRDefault="00737766" w:rsidP="0073776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r w:rsidRPr="002006DD">
        <w:rPr>
          <w:rFonts w:ascii="Times New Roman" w:hAnsi="Times New Roman"/>
          <w:color w:val="000000" w:themeColor="text1"/>
          <w:sz w:val="20"/>
          <w:szCs w:val="20"/>
        </w:rPr>
        <w:t>(подпись должностного лица органа, осуществляющего подписание)</w:t>
      </w:r>
    </w:p>
    <w:p w14:paraId="553BC234" w14:textId="77777777" w:rsidR="00737766" w:rsidRPr="002006DD" w:rsidRDefault="00737766" w:rsidP="00737766">
      <w:pPr>
        <w:ind w:right="-1"/>
        <w:rPr>
          <w:rFonts w:ascii="Times New Roman" w:hAnsi="Times New Roman"/>
          <w:color w:val="000000" w:themeColor="text1"/>
          <w:sz w:val="24"/>
          <w:szCs w:val="24"/>
        </w:rPr>
      </w:pPr>
    </w:p>
    <w:p w14:paraId="70963881" w14:textId="77777777" w:rsidR="00737766" w:rsidRPr="002006DD" w:rsidRDefault="00737766" w:rsidP="00737766">
      <w:pPr>
        <w:ind w:right="-1"/>
        <w:rPr>
          <w:color w:val="000000" w:themeColor="text1"/>
        </w:rPr>
      </w:pPr>
    </w:p>
    <w:p w14:paraId="4E02911E" w14:textId="77777777" w:rsidR="00737766" w:rsidRPr="002006DD" w:rsidRDefault="00737766" w:rsidP="00737766">
      <w:pPr>
        <w:ind w:right="-1"/>
        <w:rPr>
          <w:color w:val="000000" w:themeColor="text1"/>
        </w:rPr>
      </w:pPr>
    </w:p>
    <w:p w14:paraId="5386073C" w14:textId="77777777" w:rsidR="00737766" w:rsidRPr="002006DD" w:rsidRDefault="00737766" w:rsidP="00737766">
      <w:pPr>
        <w:spacing w:line="240" w:lineRule="auto"/>
        <w:ind w:right="-1"/>
        <w:rPr>
          <w:rFonts w:ascii="Times New Roman" w:hAnsi="Times New Roman"/>
          <w:color w:val="000000" w:themeColor="text1"/>
          <w:sz w:val="24"/>
          <w:szCs w:val="24"/>
        </w:rPr>
      </w:pPr>
      <w:r w:rsidRPr="002006DD">
        <w:rPr>
          <w:rFonts w:ascii="Times New Roman" w:hAnsi="Times New Roman"/>
          <w:color w:val="000000" w:themeColor="text1"/>
          <w:sz w:val="24"/>
          <w:szCs w:val="24"/>
        </w:rPr>
        <w:t>Исполнитель (ФИО)</w:t>
      </w:r>
    </w:p>
    <w:p w14:paraId="57D072BF" w14:textId="77777777" w:rsidR="00737766" w:rsidRPr="002006DD" w:rsidRDefault="00737766" w:rsidP="00737766">
      <w:pPr>
        <w:spacing w:line="240" w:lineRule="auto"/>
        <w:ind w:right="-1"/>
        <w:rPr>
          <w:rFonts w:ascii="Times New Roman" w:hAnsi="Times New Roman"/>
          <w:color w:val="000000" w:themeColor="text1"/>
          <w:sz w:val="20"/>
          <w:szCs w:val="20"/>
        </w:rPr>
      </w:pPr>
      <w:r w:rsidRPr="002006DD">
        <w:rPr>
          <w:rFonts w:ascii="Times New Roman" w:hAnsi="Times New Roman"/>
          <w:color w:val="000000" w:themeColor="text1"/>
          <w:sz w:val="20"/>
          <w:szCs w:val="20"/>
        </w:rPr>
        <w:t>______________________________</w:t>
      </w:r>
    </w:p>
    <w:p w14:paraId="72CEDD14" w14:textId="77777777" w:rsidR="00737766" w:rsidRPr="002006DD" w:rsidRDefault="00737766" w:rsidP="00737766">
      <w:pPr>
        <w:ind w:right="-1"/>
        <w:rPr>
          <w:rFonts w:ascii="Times New Roman" w:hAnsi="Times New Roman"/>
          <w:color w:val="000000" w:themeColor="text1"/>
          <w:sz w:val="24"/>
          <w:szCs w:val="24"/>
        </w:rPr>
      </w:pPr>
      <w:r w:rsidRPr="002006DD">
        <w:rPr>
          <w:rFonts w:ascii="Times New Roman" w:hAnsi="Times New Roman"/>
          <w:color w:val="000000" w:themeColor="text1"/>
          <w:sz w:val="20"/>
          <w:szCs w:val="20"/>
        </w:rPr>
        <w:t>(контакты исполнителя)</w:t>
      </w:r>
    </w:p>
    <w:p w14:paraId="0504445A" w14:textId="77777777" w:rsidR="00737766" w:rsidRPr="002006DD" w:rsidRDefault="00737766" w:rsidP="00737766">
      <w:pPr>
        <w:spacing w:after="0" w:line="240" w:lineRule="auto"/>
        <w:jc w:val="right"/>
        <w:rPr>
          <w:rFonts w:ascii="Times New Roman" w:hAnsi="Times New Roman"/>
          <w:color w:val="000000" w:themeColor="text1"/>
          <w:sz w:val="28"/>
          <w:szCs w:val="28"/>
        </w:rPr>
      </w:pPr>
    </w:p>
    <w:p w14:paraId="4B2F052C" w14:textId="245D1680" w:rsidR="00284E96" w:rsidRPr="002006DD" w:rsidRDefault="00284E96" w:rsidP="00737766">
      <w:pPr>
        <w:spacing w:after="0" w:line="240" w:lineRule="auto"/>
        <w:ind w:right="-1"/>
        <w:jc w:val="center"/>
        <w:rPr>
          <w:color w:val="000000" w:themeColor="text1"/>
        </w:rPr>
      </w:pPr>
    </w:p>
    <w:sectPr w:rsidR="00284E96" w:rsidRPr="002006DD" w:rsidSect="002006DD">
      <w:headerReference w:type="default" r:id="rId23"/>
      <w:type w:val="continuous"/>
      <w:pgSz w:w="11907" w:h="16840"/>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6802" w14:textId="77777777" w:rsidR="007B2208" w:rsidRDefault="007B2208" w:rsidP="00D12061">
      <w:pPr>
        <w:spacing w:after="0" w:line="240" w:lineRule="auto"/>
      </w:pPr>
      <w:r>
        <w:separator/>
      </w:r>
    </w:p>
  </w:endnote>
  <w:endnote w:type="continuationSeparator" w:id="0">
    <w:p w14:paraId="754180FB" w14:textId="77777777" w:rsidR="007B2208" w:rsidRDefault="007B2208" w:rsidP="00D1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D133" w14:textId="77777777" w:rsidR="007B2208" w:rsidRDefault="007B2208" w:rsidP="00D12061">
      <w:pPr>
        <w:spacing w:after="0" w:line="240" w:lineRule="auto"/>
      </w:pPr>
      <w:r>
        <w:separator/>
      </w:r>
    </w:p>
  </w:footnote>
  <w:footnote w:type="continuationSeparator" w:id="0">
    <w:p w14:paraId="556A2D5C" w14:textId="77777777" w:rsidR="007B2208" w:rsidRDefault="007B2208" w:rsidP="00D1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C42B" w14:textId="77777777" w:rsidR="00737766" w:rsidRDefault="00737766">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17</w:t>
    </w:r>
    <w:r>
      <w:rPr>
        <w:rStyle w:val="af2"/>
      </w:rPr>
      <w:fldChar w:fldCharType="end"/>
    </w:r>
  </w:p>
  <w:p w14:paraId="0F1A9C89" w14:textId="77777777" w:rsidR="00737766" w:rsidRDefault="007377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34EA" w14:textId="4F617DE3" w:rsidR="002006DD" w:rsidRDefault="002006DD">
    <w:pPr>
      <w:pStyle w:val="a5"/>
      <w:jc w:val="center"/>
    </w:pPr>
  </w:p>
  <w:p w14:paraId="4B821BF8" w14:textId="360B82A9" w:rsidR="00737766" w:rsidRDefault="00737766">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9368" w14:textId="6B4FC73B" w:rsidR="00737766" w:rsidRDefault="00737766">
    <w:pPr>
      <w:pStyle w:val="a5"/>
      <w:jc w:val="center"/>
    </w:pPr>
  </w:p>
  <w:p w14:paraId="2850DC51" w14:textId="77777777" w:rsidR="00737766" w:rsidRDefault="0073776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381772"/>
      <w:docPartObj>
        <w:docPartGallery w:val="Page Numbers (Top of Page)"/>
        <w:docPartUnique/>
      </w:docPartObj>
    </w:sdtPr>
    <w:sdtEndPr/>
    <w:sdtContent>
      <w:p w14:paraId="33410182" w14:textId="77777777" w:rsidR="002006DD" w:rsidRDefault="002006DD">
        <w:pPr>
          <w:pStyle w:val="a5"/>
          <w:jc w:val="center"/>
        </w:pPr>
        <w:r>
          <w:fldChar w:fldCharType="begin"/>
        </w:r>
        <w:r>
          <w:instrText>PAGE   \* MERGEFORMAT</w:instrText>
        </w:r>
        <w:r>
          <w:fldChar w:fldCharType="separate"/>
        </w:r>
        <w:r>
          <w:t>2</w:t>
        </w:r>
        <w:r>
          <w:fldChar w:fldCharType="end"/>
        </w:r>
      </w:p>
    </w:sdtContent>
  </w:sdt>
  <w:p w14:paraId="5FE39E48" w14:textId="77777777" w:rsidR="002006DD" w:rsidRDefault="002006DD">
    <w:pPr>
      <w:pStyle w:val="a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8CD4" w14:textId="413A341D" w:rsidR="002006DD" w:rsidRDefault="002006DD">
    <w:pPr>
      <w:pStyle w:val="a5"/>
      <w:jc w:val="center"/>
    </w:pPr>
  </w:p>
  <w:p w14:paraId="0765FD78" w14:textId="77777777" w:rsidR="002006DD" w:rsidRDefault="002006D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DE07" w14:textId="46000AB9" w:rsidR="002006DD" w:rsidRDefault="002006DD">
    <w:pPr>
      <w:pStyle w:val="a5"/>
      <w:jc w:val="center"/>
    </w:pPr>
  </w:p>
  <w:p w14:paraId="35A8929A" w14:textId="77777777" w:rsidR="002006DD" w:rsidRDefault="002006DD">
    <w:pPr>
      <w:pStyle w:val="a5"/>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848181"/>
      <w:docPartObj>
        <w:docPartGallery w:val="Page Numbers (Top of Page)"/>
        <w:docPartUnique/>
      </w:docPartObj>
    </w:sdtPr>
    <w:sdtEndPr/>
    <w:sdtContent>
      <w:p w14:paraId="51EF4095" w14:textId="69783577" w:rsidR="002006DD" w:rsidRDefault="002006DD">
        <w:pPr>
          <w:pStyle w:val="a5"/>
          <w:jc w:val="center"/>
        </w:pPr>
        <w:r>
          <w:fldChar w:fldCharType="begin"/>
        </w:r>
        <w:r>
          <w:instrText>PAGE   \* MERGEFORMAT</w:instrText>
        </w:r>
        <w:r>
          <w:fldChar w:fldCharType="separate"/>
        </w:r>
        <w:r>
          <w:t>2</w:t>
        </w:r>
        <w:r>
          <w:fldChar w:fldCharType="end"/>
        </w:r>
      </w:p>
    </w:sdtContent>
  </w:sdt>
  <w:p w14:paraId="16DDB180" w14:textId="77777777" w:rsidR="002006DD" w:rsidRDefault="002006DD">
    <w:pPr>
      <w:pStyle w:val="a5"/>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B36B" w14:textId="29D1F10B" w:rsidR="002006DD" w:rsidRDefault="002006DD">
    <w:pPr>
      <w:pStyle w:val="a5"/>
      <w:jc w:val="center"/>
    </w:pPr>
  </w:p>
  <w:p w14:paraId="202501EA" w14:textId="77777777" w:rsidR="002006DD" w:rsidRDefault="002006DD">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6003" w14:textId="0CA74D14" w:rsidR="00737766" w:rsidRPr="00D12061" w:rsidRDefault="00737766" w:rsidP="00D120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7FD"/>
    <w:multiLevelType w:val="hybridMultilevel"/>
    <w:tmpl w:val="BE3C9EA4"/>
    <w:lvl w:ilvl="0" w:tplc="69AED5C2">
      <w:start w:val="1"/>
      <w:numFmt w:val="decimal"/>
      <w:lvlText w:val="%1."/>
      <w:lvlJc w:val="left"/>
      <w:pPr>
        <w:ind w:left="1418" w:hanging="360"/>
      </w:pPr>
      <w:rPr>
        <w:i w:val="0"/>
      </w:rPr>
    </w:lvl>
    <w:lvl w:ilvl="1" w:tplc="EC6EF0DA">
      <w:start w:val="1"/>
      <w:numFmt w:val="lowerLetter"/>
      <w:lvlText w:val="%2."/>
      <w:lvlJc w:val="left"/>
      <w:pPr>
        <w:ind w:left="2138" w:hanging="360"/>
      </w:pPr>
    </w:lvl>
    <w:lvl w:ilvl="2" w:tplc="80DC0B4C">
      <w:start w:val="1"/>
      <w:numFmt w:val="lowerRoman"/>
      <w:lvlText w:val="%3."/>
      <w:lvlJc w:val="right"/>
      <w:pPr>
        <w:ind w:left="2858" w:hanging="180"/>
      </w:pPr>
    </w:lvl>
    <w:lvl w:ilvl="3" w:tplc="D6368440">
      <w:start w:val="1"/>
      <w:numFmt w:val="decimal"/>
      <w:lvlText w:val="%4."/>
      <w:lvlJc w:val="left"/>
      <w:pPr>
        <w:ind w:left="3578" w:hanging="360"/>
      </w:pPr>
    </w:lvl>
    <w:lvl w:ilvl="4" w:tplc="33C0D9D6">
      <w:start w:val="1"/>
      <w:numFmt w:val="lowerLetter"/>
      <w:lvlText w:val="%5."/>
      <w:lvlJc w:val="left"/>
      <w:pPr>
        <w:ind w:left="4298" w:hanging="360"/>
      </w:pPr>
    </w:lvl>
    <w:lvl w:ilvl="5" w:tplc="7592F8CC">
      <w:start w:val="1"/>
      <w:numFmt w:val="lowerRoman"/>
      <w:lvlText w:val="%6."/>
      <w:lvlJc w:val="right"/>
      <w:pPr>
        <w:ind w:left="5018" w:hanging="180"/>
      </w:pPr>
    </w:lvl>
    <w:lvl w:ilvl="6" w:tplc="44B423CA">
      <w:start w:val="1"/>
      <w:numFmt w:val="decimal"/>
      <w:lvlText w:val="%7."/>
      <w:lvlJc w:val="left"/>
      <w:pPr>
        <w:ind w:left="5738" w:hanging="360"/>
      </w:pPr>
    </w:lvl>
    <w:lvl w:ilvl="7" w:tplc="70F28B28">
      <w:start w:val="1"/>
      <w:numFmt w:val="lowerLetter"/>
      <w:lvlText w:val="%8."/>
      <w:lvlJc w:val="left"/>
      <w:pPr>
        <w:ind w:left="6458" w:hanging="360"/>
      </w:pPr>
    </w:lvl>
    <w:lvl w:ilvl="8" w:tplc="EADED0B6">
      <w:start w:val="1"/>
      <w:numFmt w:val="lowerRoman"/>
      <w:lvlText w:val="%9."/>
      <w:lvlJc w:val="right"/>
      <w:pPr>
        <w:ind w:left="7178" w:hanging="180"/>
      </w:pPr>
    </w:lvl>
  </w:abstractNum>
  <w:abstractNum w:abstractNumId="1" w15:restartNumberingAfterBreak="0">
    <w:nsid w:val="0AF6413A"/>
    <w:multiLevelType w:val="hybridMultilevel"/>
    <w:tmpl w:val="0276A9AE"/>
    <w:lvl w:ilvl="0" w:tplc="FD3A4CAE">
      <w:start w:val="1"/>
      <w:numFmt w:val="decimal"/>
      <w:lvlText w:val="%1)"/>
      <w:lvlJc w:val="left"/>
      <w:pPr>
        <w:ind w:left="1429" w:hanging="360"/>
      </w:pPr>
    </w:lvl>
    <w:lvl w:ilvl="1" w:tplc="24D69520">
      <w:start w:val="1"/>
      <w:numFmt w:val="lowerLetter"/>
      <w:lvlText w:val="%2."/>
      <w:lvlJc w:val="left"/>
      <w:pPr>
        <w:ind w:left="2149" w:hanging="360"/>
      </w:pPr>
    </w:lvl>
    <w:lvl w:ilvl="2" w:tplc="9648C296">
      <w:start w:val="1"/>
      <w:numFmt w:val="lowerRoman"/>
      <w:lvlText w:val="%3."/>
      <w:lvlJc w:val="right"/>
      <w:pPr>
        <w:ind w:left="2869" w:hanging="180"/>
      </w:pPr>
    </w:lvl>
    <w:lvl w:ilvl="3" w:tplc="6E066BB8">
      <w:start w:val="1"/>
      <w:numFmt w:val="decimal"/>
      <w:lvlText w:val="%4."/>
      <w:lvlJc w:val="left"/>
      <w:pPr>
        <w:ind w:left="3589" w:hanging="360"/>
      </w:pPr>
    </w:lvl>
    <w:lvl w:ilvl="4" w:tplc="0A8CFF18">
      <w:start w:val="1"/>
      <w:numFmt w:val="lowerLetter"/>
      <w:lvlText w:val="%5."/>
      <w:lvlJc w:val="left"/>
      <w:pPr>
        <w:ind w:left="4309" w:hanging="360"/>
      </w:pPr>
    </w:lvl>
    <w:lvl w:ilvl="5" w:tplc="D8165D08">
      <w:start w:val="1"/>
      <w:numFmt w:val="lowerRoman"/>
      <w:lvlText w:val="%6."/>
      <w:lvlJc w:val="right"/>
      <w:pPr>
        <w:ind w:left="5029" w:hanging="180"/>
      </w:pPr>
    </w:lvl>
    <w:lvl w:ilvl="6" w:tplc="9A3EC062">
      <w:start w:val="1"/>
      <w:numFmt w:val="decimal"/>
      <w:lvlText w:val="%7."/>
      <w:lvlJc w:val="left"/>
      <w:pPr>
        <w:ind w:left="5749" w:hanging="360"/>
      </w:pPr>
    </w:lvl>
    <w:lvl w:ilvl="7" w:tplc="E9864688">
      <w:start w:val="1"/>
      <w:numFmt w:val="lowerLetter"/>
      <w:lvlText w:val="%8."/>
      <w:lvlJc w:val="left"/>
      <w:pPr>
        <w:ind w:left="6469" w:hanging="360"/>
      </w:pPr>
    </w:lvl>
    <w:lvl w:ilvl="8" w:tplc="1C38DB94">
      <w:start w:val="1"/>
      <w:numFmt w:val="lowerRoman"/>
      <w:lvlText w:val="%9."/>
      <w:lvlJc w:val="right"/>
      <w:pPr>
        <w:ind w:left="7189" w:hanging="180"/>
      </w:pPr>
    </w:lvl>
  </w:abstractNum>
  <w:abstractNum w:abstractNumId="2" w15:restartNumberingAfterBreak="0">
    <w:nsid w:val="0C3D3B3A"/>
    <w:multiLevelType w:val="hybridMultilevel"/>
    <w:tmpl w:val="E53833AE"/>
    <w:lvl w:ilvl="0" w:tplc="009CC0BE">
      <w:start w:val="1"/>
      <w:numFmt w:val="decimal"/>
      <w:lvlText w:val="%1)"/>
      <w:lvlJc w:val="left"/>
      <w:pPr>
        <w:ind w:left="1429" w:hanging="360"/>
      </w:pPr>
    </w:lvl>
    <w:lvl w:ilvl="1" w:tplc="D40C86A0">
      <w:start w:val="1"/>
      <w:numFmt w:val="lowerLetter"/>
      <w:lvlText w:val="%2."/>
      <w:lvlJc w:val="left"/>
      <w:pPr>
        <w:ind w:left="2149" w:hanging="360"/>
      </w:pPr>
    </w:lvl>
    <w:lvl w:ilvl="2" w:tplc="219EF51C">
      <w:start w:val="1"/>
      <w:numFmt w:val="lowerRoman"/>
      <w:lvlText w:val="%3."/>
      <w:lvlJc w:val="right"/>
      <w:pPr>
        <w:ind w:left="2869" w:hanging="180"/>
      </w:pPr>
    </w:lvl>
    <w:lvl w:ilvl="3" w:tplc="B330ED12">
      <w:start w:val="1"/>
      <w:numFmt w:val="decimal"/>
      <w:lvlText w:val="%4."/>
      <w:lvlJc w:val="left"/>
      <w:pPr>
        <w:ind w:left="3589" w:hanging="360"/>
      </w:pPr>
    </w:lvl>
    <w:lvl w:ilvl="4" w:tplc="57F25DFC">
      <w:start w:val="1"/>
      <w:numFmt w:val="lowerLetter"/>
      <w:lvlText w:val="%5."/>
      <w:lvlJc w:val="left"/>
      <w:pPr>
        <w:ind w:left="4309" w:hanging="360"/>
      </w:pPr>
    </w:lvl>
    <w:lvl w:ilvl="5" w:tplc="1168490A">
      <w:start w:val="1"/>
      <w:numFmt w:val="lowerRoman"/>
      <w:lvlText w:val="%6."/>
      <w:lvlJc w:val="right"/>
      <w:pPr>
        <w:ind w:left="5029" w:hanging="180"/>
      </w:pPr>
    </w:lvl>
    <w:lvl w:ilvl="6" w:tplc="6E96CBC0">
      <w:start w:val="1"/>
      <w:numFmt w:val="decimal"/>
      <w:lvlText w:val="%7."/>
      <w:lvlJc w:val="left"/>
      <w:pPr>
        <w:ind w:left="5749" w:hanging="360"/>
      </w:pPr>
    </w:lvl>
    <w:lvl w:ilvl="7" w:tplc="3EE2B1E8">
      <w:start w:val="1"/>
      <w:numFmt w:val="lowerLetter"/>
      <w:lvlText w:val="%8."/>
      <w:lvlJc w:val="left"/>
      <w:pPr>
        <w:ind w:left="6469" w:hanging="360"/>
      </w:pPr>
    </w:lvl>
    <w:lvl w:ilvl="8" w:tplc="8B2ECD0C">
      <w:start w:val="1"/>
      <w:numFmt w:val="lowerRoman"/>
      <w:lvlText w:val="%9."/>
      <w:lvlJc w:val="right"/>
      <w:pPr>
        <w:ind w:left="7189" w:hanging="180"/>
      </w:pPr>
    </w:lvl>
  </w:abstractNum>
  <w:abstractNum w:abstractNumId="3" w15:restartNumberingAfterBreak="0">
    <w:nsid w:val="0F670DFD"/>
    <w:multiLevelType w:val="hybridMultilevel"/>
    <w:tmpl w:val="C3D0AC9C"/>
    <w:lvl w:ilvl="0" w:tplc="4DE4BC9E">
      <w:start w:val="1"/>
      <w:numFmt w:val="decimal"/>
      <w:lvlText w:val="%1)"/>
      <w:lvlJc w:val="left"/>
      <w:pPr>
        <w:ind w:left="1429" w:hanging="360"/>
      </w:pPr>
    </w:lvl>
    <w:lvl w:ilvl="1" w:tplc="75687492">
      <w:start w:val="1"/>
      <w:numFmt w:val="lowerLetter"/>
      <w:lvlText w:val="%2."/>
      <w:lvlJc w:val="left"/>
      <w:pPr>
        <w:ind w:left="2149" w:hanging="360"/>
      </w:pPr>
    </w:lvl>
    <w:lvl w:ilvl="2" w:tplc="A5B0E002">
      <w:start w:val="1"/>
      <w:numFmt w:val="lowerRoman"/>
      <w:lvlText w:val="%3."/>
      <w:lvlJc w:val="right"/>
      <w:pPr>
        <w:ind w:left="2869" w:hanging="180"/>
      </w:pPr>
    </w:lvl>
    <w:lvl w:ilvl="3" w:tplc="3828CAAA">
      <w:start w:val="1"/>
      <w:numFmt w:val="decimal"/>
      <w:lvlText w:val="%4."/>
      <w:lvlJc w:val="left"/>
      <w:pPr>
        <w:ind w:left="3589" w:hanging="360"/>
      </w:pPr>
    </w:lvl>
    <w:lvl w:ilvl="4" w:tplc="7368BA70">
      <w:start w:val="1"/>
      <w:numFmt w:val="lowerLetter"/>
      <w:lvlText w:val="%5."/>
      <w:lvlJc w:val="left"/>
      <w:pPr>
        <w:ind w:left="4309" w:hanging="360"/>
      </w:pPr>
    </w:lvl>
    <w:lvl w:ilvl="5" w:tplc="E2E87834">
      <w:start w:val="1"/>
      <w:numFmt w:val="lowerRoman"/>
      <w:lvlText w:val="%6."/>
      <w:lvlJc w:val="right"/>
      <w:pPr>
        <w:ind w:left="5029" w:hanging="180"/>
      </w:pPr>
    </w:lvl>
    <w:lvl w:ilvl="6" w:tplc="FD24E94A">
      <w:start w:val="1"/>
      <w:numFmt w:val="decimal"/>
      <w:lvlText w:val="%7."/>
      <w:lvlJc w:val="left"/>
      <w:pPr>
        <w:ind w:left="5749" w:hanging="360"/>
      </w:pPr>
    </w:lvl>
    <w:lvl w:ilvl="7" w:tplc="560C72CA">
      <w:start w:val="1"/>
      <w:numFmt w:val="lowerLetter"/>
      <w:lvlText w:val="%8."/>
      <w:lvlJc w:val="left"/>
      <w:pPr>
        <w:ind w:left="6469" w:hanging="360"/>
      </w:pPr>
    </w:lvl>
    <w:lvl w:ilvl="8" w:tplc="2D0ED95A">
      <w:start w:val="1"/>
      <w:numFmt w:val="lowerRoman"/>
      <w:lvlText w:val="%9."/>
      <w:lvlJc w:val="right"/>
      <w:pPr>
        <w:ind w:left="7189" w:hanging="180"/>
      </w:pPr>
    </w:lvl>
  </w:abstractNum>
  <w:abstractNum w:abstractNumId="4" w15:restartNumberingAfterBreak="0">
    <w:nsid w:val="10EC6161"/>
    <w:multiLevelType w:val="hybridMultilevel"/>
    <w:tmpl w:val="24E85DBC"/>
    <w:lvl w:ilvl="0" w:tplc="5790AD22">
      <w:start w:val="1"/>
      <w:numFmt w:val="decimal"/>
      <w:lvlText w:val="%1)"/>
      <w:lvlJc w:val="left"/>
      <w:pPr>
        <w:ind w:left="720" w:hanging="360"/>
      </w:pPr>
    </w:lvl>
    <w:lvl w:ilvl="1" w:tplc="6696E936">
      <w:start w:val="1"/>
      <w:numFmt w:val="lowerLetter"/>
      <w:lvlText w:val="%2."/>
      <w:lvlJc w:val="left"/>
      <w:pPr>
        <w:ind w:left="1440" w:hanging="360"/>
      </w:pPr>
    </w:lvl>
    <w:lvl w:ilvl="2" w:tplc="66A2AD88">
      <w:start w:val="1"/>
      <w:numFmt w:val="lowerRoman"/>
      <w:lvlText w:val="%3."/>
      <w:lvlJc w:val="right"/>
      <w:pPr>
        <w:ind w:left="2160" w:hanging="180"/>
      </w:pPr>
    </w:lvl>
    <w:lvl w:ilvl="3" w:tplc="EC96BE64">
      <w:start w:val="1"/>
      <w:numFmt w:val="decimal"/>
      <w:lvlText w:val="%4."/>
      <w:lvlJc w:val="left"/>
      <w:pPr>
        <w:ind w:left="2880" w:hanging="360"/>
      </w:pPr>
    </w:lvl>
    <w:lvl w:ilvl="4" w:tplc="B6402D76">
      <w:start w:val="1"/>
      <w:numFmt w:val="lowerLetter"/>
      <w:lvlText w:val="%5."/>
      <w:lvlJc w:val="left"/>
      <w:pPr>
        <w:ind w:left="3600" w:hanging="360"/>
      </w:pPr>
    </w:lvl>
    <w:lvl w:ilvl="5" w:tplc="7548EA70">
      <w:start w:val="1"/>
      <w:numFmt w:val="lowerRoman"/>
      <w:lvlText w:val="%6."/>
      <w:lvlJc w:val="right"/>
      <w:pPr>
        <w:ind w:left="4320" w:hanging="180"/>
      </w:pPr>
    </w:lvl>
    <w:lvl w:ilvl="6" w:tplc="83328336">
      <w:start w:val="1"/>
      <w:numFmt w:val="decimal"/>
      <w:lvlText w:val="%7."/>
      <w:lvlJc w:val="left"/>
      <w:pPr>
        <w:ind w:left="5040" w:hanging="360"/>
      </w:pPr>
    </w:lvl>
    <w:lvl w:ilvl="7" w:tplc="47BE8FD0">
      <w:start w:val="1"/>
      <w:numFmt w:val="lowerLetter"/>
      <w:lvlText w:val="%8."/>
      <w:lvlJc w:val="left"/>
      <w:pPr>
        <w:ind w:left="5760" w:hanging="360"/>
      </w:pPr>
    </w:lvl>
    <w:lvl w:ilvl="8" w:tplc="C8724B60">
      <w:start w:val="1"/>
      <w:numFmt w:val="lowerRoman"/>
      <w:lvlText w:val="%9."/>
      <w:lvlJc w:val="right"/>
      <w:pPr>
        <w:ind w:left="6480" w:hanging="180"/>
      </w:pPr>
    </w:lvl>
  </w:abstractNum>
  <w:abstractNum w:abstractNumId="5" w15:restartNumberingAfterBreak="0">
    <w:nsid w:val="13D62329"/>
    <w:multiLevelType w:val="hybridMultilevel"/>
    <w:tmpl w:val="03FC1E18"/>
    <w:lvl w:ilvl="0" w:tplc="D700B35E">
      <w:start w:val="1"/>
      <w:numFmt w:val="decimal"/>
      <w:lvlText w:val="%1)"/>
      <w:lvlJc w:val="left"/>
      <w:pPr>
        <w:ind w:left="720" w:hanging="360"/>
      </w:pPr>
    </w:lvl>
    <w:lvl w:ilvl="1" w:tplc="B41C21D2">
      <w:start w:val="1"/>
      <w:numFmt w:val="lowerLetter"/>
      <w:lvlText w:val="%2."/>
      <w:lvlJc w:val="left"/>
      <w:pPr>
        <w:ind w:left="1440" w:hanging="360"/>
      </w:pPr>
    </w:lvl>
    <w:lvl w:ilvl="2" w:tplc="D576B0CE">
      <w:start w:val="1"/>
      <w:numFmt w:val="lowerRoman"/>
      <w:lvlText w:val="%3."/>
      <w:lvlJc w:val="right"/>
      <w:pPr>
        <w:ind w:left="2160" w:hanging="180"/>
      </w:pPr>
    </w:lvl>
    <w:lvl w:ilvl="3" w:tplc="62E42BE6">
      <w:start w:val="1"/>
      <w:numFmt w:val="decimal"/>
      <w:lvlText w:val="%4."/>
      <w:lvlJc w:val="left"/>
      <w:pPr>
        <w:ind w:left="2880" w:hanging="360"/>
      </w:pPr>
    </w:lvl>
    <w:lvl w:ilvl="4" w:tplc="94E23DCE">
      <w:start w:val="1"/>
      <w:numFmt w:val="lowerLetter"/>
      <w:lvlText w:val="%5."/>
      <w:lvlJc w:val="left"/>
      <w:pPr>
        <w:ind w:left="3600" w:hanging="360"/>
      </w:pPr>
    </w:lvl>
    <w:lvl w:ilvl="5" w:tplc="6456AB18">
      <w:start w:val="1"/>
      <w:numFmt w:val="lowerRoman"/>
      <w:lvlText w:val="%6."/>
      <w:lvlJc w:val="right"/>
      <w:pPr>
        <w:ind w:left="4320" w:hanging="180"/>
      </w:pPr>
    </w:lvl>
    <w:lvl w:ilvl="6" w:tplc="240AF02C">
      <w:start w:val="1"/>
      <w:numFmt w:val="decimal"/>
      <w:lvlText w:val="%7."/>
      <w:lvlJc w:val="left"/>
      <w:pPr>
        <w:ind w:left="5040" w:hanging="360"/>
      </w:pPr>
    </w:lvl>
    <w:lvl w:ilvl="7" w:tplc="8B4AFEF4">
      <w:start w:val="1"/>
      <w:numFmt w:val="lowerLetter"/>
      <w:lvlText w:val="%8."/>
      <w:lvlJc w:val="left"/>
      <w:pPr>
        <w:ind w:left="5760" w:hanging="360"/>
      </w:pPr>
    </w:lvl>
    <w:lvl w:ilvl="8" w:tplc="5F60712A">
      <w:start w:val="1"/>
      <w:numFmt w:val="lowerRoman"/>
      <w:lvlText w:val="%9."/>
      <w:lvlJc w:val="right"/>
      <w:pPr>
        <w:ind w:left="6480" w:hanging="180"/>
      </w:pPr>
    </w:lvl>
  </w:abstractNum>
  <w:abstractNum w:abstractNumId="6" w15:restartNumberingAfterBreak="0">
    <w:nsid w:val="1EC2211E"/>
    <w:multiLevelType w:val="hybridMultilevel"/>
    <w:tmpl w:val="47061BD4"/>
    <w:lvl w:ilvl="0" w:tplc="D4125D5E">
      <w:start w:val="1"/>
      <w:numFmt w:val="decimal"/>
      <w:lvlText w:val="%1)"/>
      <w:lvlJc w:val="left"/>
      <w:pPr>
        <w:ind w:left="1429" w:hanging="360"/>
      </w:pPr>
    </w:lvl>
    <w:lvl w:ilvl="1" w:tplc="34A03294">
      <w:start w:val="1"/>
      <w:numFmt w:val="lowerLetter"/>
      <w:lvlText w:val="%2."/>
      <w:lvlJc w:val="left"/>
      <w:pPr>
        <w:ind w:left="2149" w:hanging="360"/>
      </w:pPr>
    </w:lvl>
    <w:lvl w:ilvl="2" w:tplc="A766840A">
      <w:start w:val="1"/>
      <w:numFmt w:val="lowerRoman"/>
      <w:lvlText w:val="%3."/>
      <w:lvlJc w:val="right"/>
      <w:pPr>
        <w:ind w:left="2869" w:hanging="180"/>
      </w:pPr>
    </w:lvl>
    <w:lvl w:ilvl="3" w:tplc="E63292F0">
      <w:start w:val="1"/>
      <w:numFmt w:val="decimal"/>
      <w:lvlText w:val="%4."/>
      <w:lvlJc w:val="left"/>
      <w:pPr>
        <w:ind w:left="3589" w:hanging="360"/>
      </w:pPr>
    </w:lvl>
    <w:lvl w:ilvl="4" w:tplc="7638ADC4">
      <w:start w:val="1"/>
      <w:numFmt w:val="lowerLetter"/>
      <w:lvlText w:val="%5."/>
      <w:lvlJc w:val="left"/>
      <w:pPr>
        <w:ind w:left="4309" w:hanging="360"/>
      </w:pPr>
    </w:lvl>
    <w:lvl w:ilvl="5" w:tplc="E2FC95AE">
      <w:start w:val="1"/>
      <w:numFmt w:val="lowerRoman"/>
      <w:lvlText w:val="%6."/>
      <w:lvlJc w:val="right"/>
      <w:pPr>
        <w:ind w:left="5029" w:hanging="180"/>
      </w:pPr>
    </w:lvl>
    <w:lvl w:ilvl="6" w:tplc="9FD42338">
      <w:start w:val="1"/>
      <w:numFmt w:val="decimal"/>
      <w:lvlText w:val="%7."/>
      <w:lvlJc w:val="left"/>
      <w:pPr>
        <w:ind w:left="5749" w:hanging="360"/>
      </w:pPr>
    </w:lvl>
    <w:lvl w:ilvl="7" w:tplc="8C8EBD9E">
      <w:start w:val="1"/>
      <w:numFmt w:val="lowerLetter"/>
      <w:lvlText w:val="%8."/>
      <w:lvlJc w:val="left"/>
      <w:pPr>
        <w:ind w:left="6469" w:hanging="360"/>
      </w:pPr>
    </w:lvl>
    <w:lvl w:ilvl="8" w:tplc="118C741C">
      <w:start w:val="1"/>
      <w:numFmt w:val="lowerRoman"/>
      <w:lvlText w:val="%9."/>
      <w:lvlJc w:val="right"/>
      <w:pPr>
        <w:ind w:left="7189" w:hanging="180"/>
      </w:pPr>
    </w:lvl>
  </w:abstractNum>
  <w:abstractNum w:abstractNumId="7" w15:restartNumberingAfterBreak="0">
    <w:nsid w:val="21254F54"/>
    <w:multiLevelType w:val="hybridMultilevel"/>
    <w:tmpl w:val="2E9A2CFC"/>
    <w:lvl w:ilvl="0" w:tplc="38C2B7D4">
      <w:start w:val="1"/>
      <w:numFmt w:val="decimal"/>
      <w:lvlText w:val="%1)"/>
      <w:lvlJc w:val="left"/>
      <w:pPr>
        <w:ind w:left="1429" w:hanging="360"/>
      </w:pPr>
    </w:lvl>
    <w:lvl w:ilvl="1" w:tplc="C5E6956C">
      <w:start w:val="1"/>
      <w:numFmt w:val="lowerLetter"/>
      <w:lvlText w:val="%2."/>
      <w:lvlJc w:val="left"/>
      <w:pPr>
        <w:ind w:left="2149" w:hanging="360"/>
      </w:pPr>
    </w:lvl>
    <w:lvl w:ilvl="2" w:tplc="C3760586">
      <w:start w:val="1"/>
      <w:numFmt w:val="lowerRoman"/>
      <w:lvlText w:val="%3."/>
      <w:lvlJc w:val="right"/>
      <w:pPr>
        <w:ind w:left="2869" w:hanging="180"/>
      </w:pPr>
    </w:lvl>
    <w:lvl w:ilvl="3" w:tplc="43BCFA12">
      <w:start w:val="1"/>
      <w:numFmt w:val="decimal"/>
      <w:lvlText w:val="%4."/>
      <w:lvlJc w:val="left"/>
      <w:pPr>
        <w:ind w:left="3589" w:hanging="360"/>
      </w:pPr>
    </w:lvl>
    <w:lvl w:ilvl="4" w:tplc="4DC612EE">
      <w:start w:val="1"/>
      <w:numFmt w:val="lowerLetter"/>
      <w:lvlText w:val="%5."/>
      <w:lvlJc w:val="left"/>
      <w:pPr>
        <w:ind w:left="4309" w:hanging="360"/>
      </w:pPr>
    </w:lvl>
    <w:lvl w:ilvl="5" w:tplc="95904390">
      <w:start w:val="1"/>
      <w:numFmt w:val="lowerRoman"/>
      <w:lvlText w:val="%6."/>
      <w:lvlJc w:val="right"/>
      <w:pPr>
        <w:ind w:left="5029" w:hanging="180"/>
      </w:pPr>
    </w:lvl>
    <w:lvl w:ilvl="6" w:tplc="3E50D0C2">
      <w:start w:val="1"/>
      <w:numFmt w:val="decimal"/>
      <w:lvlText w:val="%7."/>
      <w:lvlJc w:val="left"/>
      <w:pPr>
        <w:ind w:left="5749" w:hanging="360"/>
      </w:pPr>
    </w:lvl>
    <w:lvl w:ilvl="7" w:tplc="25523472">
      <w:start w:val="1"/>
      <w:numFmt w:val="lowerLetter"/>
      <w:lvlText w:val="%8."/>
      <w:lvlJc w:val="left"/>
      <w:pPr>
        <w:ind w:left="6469" w:hanging="360"/>
      </w:pPr>
    </w:lvl>
    <w:lvl w:ilvl="8" w:tplc="6A4A10E6">
      <w:start w:val="1"/>
      <w:numFmt w:val="lowerRoman"/>
      <w:lvlText w:val="%9."/>
      <w:lvlJc w:val="right"/>
      <w:pPr>
        <w:ind w:left="7189" w:hanging="180"/>
      </w:pPr>
    </w:lvl>
  </w:abstractNum>
  <w:abstractNum w:abstractNumId="8" w15:restartNumberingAfterBreak="0">
    <w:nsid w:val="228E5B1B"/>
    <w:multiLevelType w:val="hybridMultilevel"/>
    <w:tmpl w:val="AD669172"/>
    <w:lvl w:ilvl="0" w:tplc="627EE236">
      <w:start w:val="1"/>
      <w:numFmt w:val="decimal"/>
      <w:lvlText w:val="%1)"/>
      <w:lvlJc w:val="left"/>
      <w:pPr>
        <w:ind w:left="1429" w:hanging="360"/>
      </w:pPr>
    </w:lvl>
    <w:lvl w:ilvl="1" w:tplc="E6386E30">
      <w:start w:val="1"/>
      <w:numFmt w:val="lowerLetter"/>
      <w:lvlText w:val="%2."/>
      <w:lvlJc w:val="left"/>
      <w:pPr>
        <w:ind w:left="2149" w:hanging="360"/>
      </w:pPr>
    </w:lvl>
    <w:lvl w:ilvl="2" w:tplc="95649834">
      <w:start w:val="1"/>
      <w:numFmt w:val="lowerRoman"/>
      <w:lvlText w:val="%3."/>
      <w:lvlJc w:val="right"/>
      <w:pPr>
        <w:ind w:left="2869" w:hanging="180"/>
      </w:pPr>
    </w:lvl>
    <w:lvl w:ilvl="3" w:tplc="7FF8B93A">
      <w:start w:val="1"/>
      <w:numFmt w:val="decimal"/>
      <w:lvlText w:val="%4."/>
      <w:lvlJc w:val="left"/>
      <w:pPr>
        <w:ind w:left="3589" w:hanging="360"/>
      </w:pPr>
    </w:lvl>
    <w:lvl w:ilvl="4" w:tplc="8DB28B08">
      <w:start w:val="1"/>
      <w:numFmt w:val="lowerLetter"/>
      <w:lvlText w:val="%5."/>
      <w:lvlJc w:val="left"/>
      <w:pPr>
        <w:ind w:left="4309" w:hanging="360"/>
      </w:pPr>
    </w:lvl>
    <w:lvl w:ilvl="5" w:tplc="41E8EB04">
      <w:start w:val="1"/>
      <w:numFmt w:val="lowerRoman"/>
      <w:lvlText w:val="%6."/>
      <w:lvlJc w:val="right"/>
      <w:pPr>
        <w:ind w:left="5029" w:hanging="180"/>
      </w:pPr>
    </w:lvl>
    <w:lvl w:ilvl="6" w:tplc="77B02292">
      <w:start w:val="1"/>
      <w:numFmt w:val="decimal"/>
      <w:lvlText w:val="%7."/>
      <w:lvlJc w:val="left"/>
      <w:pPr>
        <w:ind w:left="5749" w:hanging="360"/>
      </w:pPr>
    </w:lvl>
    <w:lvl w:ilvl="7" w:tplc="A9AA7CBE">
      <w:start w:val="1"/>
      <w:numFmt w:val="lowerLetter"/>
      <w:lvlText w:val="%8."/>
      <w:lvlJc w:val="left"/>
      <w:pPr>
        <w:ind w:left="6469" w:hanging="360"/>
      </w:pPr>
    </w:lvl>
    <w:lvl w:ilvl="8" w:tplc="FA6494A4">
      <w:start w:val="1"/>
      <w:numFmt w:val="lowerRoman"/>
      <w:lvlText w:val="%9."/>
      <w:lvlJc w:val="right"/>
      <w:pPr>
        <w:ind w:left="7189" w:hanging="180"/>
      </w:pPr>
    </w:lvl>
  </w:abstractNum>
  <w:abstractNum w:abstractNumId="9" w15:restartNumberingAfterBreak="0">
    <w:nsid w:val="2646091F"/>
    <w:multiLevelType w:val="hybridMultilevel"/>
    <w:tmpl w:val="38FCAD34"/>
    <w:lvl w:ilvl="0" w:tplc="1CE4C03C">
      <w:start w:val="1"/>
      <w:numFmt w:val="decimal"/>
      <w:lvlText w:val="%1)"/>
      <w:lvlJc w:val="left"/>
      <w:pPr>
        <w:ind w:left="1429" w:hanging="360"/>
      </w:pPr>
    </w:lvl>
    <w:lvl w:ilvl="1" w:tplc="37DA13C2">
      <w:start w:val="1"/>
      <w:numFmt w:val="lowerLetter"/>
      <w:lvlText w:val="%2."/>
      <w:lvlJc w:val="left"/>
      <w:pPr>
        <w:ind w:left="2149" w:hanging="360"/>
      </w:pPr>
    </w:lvl>
    <w:lvl w:ilvl="2" w:tplc="58761E5C">
      <w:start w:val="1"/>
      <w:numFmt w:val="lowerRoman"/>
      <w:lvlText w:val="%3."/>
      <w:lvlJc w:val="right"/>
      <w:pPr>
        <w:ind w:left="2869" w:hanging="180"/>
      </w:pPr>
    </w:lvl>
    <w:lvl w:ilvl="3" w:tplc="161C9B22">
      <w:start w:val="1"/>
      <w:numFmt w:val="decimal"/>
      <w:lvlText w:val="%4."/>
      <w:lvlJc w:val="left"/>
      <w:pPr>
        <w:ind w:left="3589" w:hanging="360"/>
      </w:pPr>
    </w:lvl>
    <w:lvl w:ilvl="4" w:tplc="DD6ADB8E">
      <w:start w:val="1"/>
      <w:numFmt w:val="lowerLetter"/>
      <w:lvlText w:val="%5."/>
      <w:lvlJc w:val="left"/>
      <w:pPr>
        <w:ind w:left="4309" w:hanging="360"/>
      </w:pPr>
    </w:lvl>
    <w:lvl w:ilvl="5" w:tplc="6E308C40">
      <w:start w:val="1"/>
      <w:numFmt w:val="lowerRoman"/>
      <w:lvlText w:val="%6."/>
      <w:lvlJc w:val="right"/>
      <w:pPr>
        <w:ind w:left="5029" w:hanging="180"/>
      </w:pPr>
    </w:lvl>
    <w:lvl w:ilvl="6" w:tplc="EDAEDD08">
      <w:start w:val="1"/>
      <w:numFmt w:val="decimal"/>
      <w:lvlText w:val="%7."/>
      <w:lvlJc w:val="left"/>
      <w:pPr>
        <w:ind w:left="5749" w:hanging="360"/>
      </w:pPr>
    </w:lvl>
    <w:lvl w:ilvl="7" w:tplc="0BEE11E0">
      <w:start w:val="1"/>
      <w:numFmt w:val="lowerLetter"/>
      <w:lvlText w:val="%8."/>
      <w:lvlJc w:val="left"/>
      <w:pPr>
        <w:ind w:left="6469" w:hanging="360"/>
      </w:pPr>
    </w:lvl>
    <w:lvl w:ilvl="8" w:tplc="2FF2CF62">
      <w:start w:val="1"/>
      <w:numFmt w:val="lowerRoman"/>
      <w:lvlText w:val="%9."/>
      <w:lvlJc w:val="right"/>
      <w:pPr>
        <w:ind w:left="7189" w:hanging="180"/>
      </w:pPr>
    </w:lvl>
  </w:abstractNum>
  <w:abstractNum w:abstractNumId="10" w15:restartNumberingAfterBreak="0">
    <w:nsid w:val="282F565F"/>
    <w:multiLevelType w:val="hybridMultilevel"/>
    <w:tmpl w:val="73B450AA"/>
    <w:lvl w:ilvl="0" w:tplc="D9C62790">
      <w:start w:val="1"/>
      <w:numFmt w:val="decimal"/>
      <w:lvlText w:val="%1)"/>
      <w:lvlJc w:val="left"/>
      <w:pPr>
        <w:ind w:left="709" w:hanging="360"/>
      </w:pPr>
    </w:lvl>
    <w:lvl w:ilvl="1" w:tplc="3EAC9DBC">
      <w:start w:val="1"/>
      <w:numFmt w:val="lowerLetter"/>
      <w:lvlText w:val="%2."/>
      <w:lvlJc w:val="left"/>
      <w:pPr>
        <w:ind w:left="1429" w:hanging="360"/>
      </w:pPr>
    </w:lvl>
    <w:lvl w:ilvl="2" w:tplc="AC24863C">
      <w:start w:val="1"/>
      <w:numFmt w:val="lowerRoman"/>
      <w:lvlText w:val="%3."/>
      <w:lvlJc w:val="right"/>
      <w:pPr>
        <w:ind w:left="2149" w:hanging="180"/>
      </w:pPr>
    </w:lvl>
    <w:lvl w:ilvl="3" w:tplc="31CA7BAA">
      <w:start w:val="1"/>
      <w:numFmt w:val="decimal"/>
      <w:lvlText w:val="%4."/>
      <w:lvlJc w:val="left"/>
      <w:pPr>
        <w:ind w:left="2869" w:hanging="360"/>
      </w:pPr>
    </w:lvl>
    <w:lvl w:ilvl="4" w:tplc="CCD00560">
      <w:start w:val="1"/>
      <w:numFmt w:val="lowerLetter"/>
      <w:lvlText w:val="%5."/>
      <w:lvlJc w:val="left"/>
      <w:pPr>
        <w:ind w:left="3589" w:hanging="360"/>
      </w:pPr>
    </w:lvl>
    <w:lvl w:ilvl="5" w:tplc="9BFA768A">
      <w:start w:val="1"/>
      <w:numFmt w:val="lowerRoman"/>
      <w:lvlText w:val="%6."/>
      <w:lvlJc w:val="right"/>
      <w:pPr>
        <w:ind w:left="4309" w:hanging="180"/>
      </w:pPr>
    </w:lvl>
    <w:lvl w:ilvl="6" w:tplc="0DC23216">
      <w:start w:val="1"/>
      <w:numFmt w:val="decimal"/>
      <w:lvlText w:val="%7."/>
      <w:lvlJc w:val="left"/>
      <w:pPr>
        <w:ind w:left="5029" w:hanging="360"/>
      </w:pPr>
    </w:lvl>
    <w:lvl w:ilvl="7" w:tplc="BB6CCC3E">
      <w:start w:val="1"/>
      <w:numFmt w:val="lowerLetter"/>
      <w:lvlText w:val="%8."/>
      <w:lvlJc w:val="left"/>
      <w:pPr>
        <w:ind w:left="5749" w:hanging="360"/>
      </w:pPr>
    </w:lvl>
    <w:lvl w:ilvl="8" w:tplc="F3E433D4">
      <w:start w:val="1"/>
      <w:numFmt w:val="lowerRoman"/>
      <w:lvlText w:val="%9."/>
      <w:lvlJc w:val="right"/>
      <w:pPr>
        <w:ind w:left="6469" w:hanging="180"/>
      </w:pPr>
    </w:lvl>
  </w:abstractNum>
  <w:abstractNum w:abstractNumId="11" w15:restartNumberingAfterBreak="0">
    <w:nsid w:val="37D1188D"/>
    <w:multiLevelType w:val="hybridMultilevel"/>
    <w:tmpl w:val="246C9730"/>
    <w:lvl w:ilvl="0" w:tplc="889895F0">
      <w:start w:val="1"/>
      <w:numFmt w:val="decimal"/>
      <w:lvlText w:val="%1."/>
      <w:lvlJc w:val="left"/>
      <w:pPr>
        <w:ind w:left="1418" w:hanging="360"/>
      </w:pPr>
      <w:rPr>
        <w:i w:val="0"/>
      </w:rPr>
    </w:lvl>
    <w:lvl w:ilvl="1" w:tplc="AFA6F0A8">
      <w:start w:val="1"/>
      <w:numFmt w:val="lowerLetter"/>
      <w:lvlText w:val="%2."/>
      <w:lvlJc w:val="left"/>
      <w:pPr>
        <w:ind w:left="2138" w:hanging="360"/>
      </w:pPr>
    </w:lvl>
    <w:lvl w:ilvl="2" w:tplc="EBD62694">
      <w:start w:val="1"/>
      <w:numFmt w:val="lowerRoman"/>
      <w:lvlText w:val="%3."/>
      <w:lvlJc w:val="right"/>
      <w:pPr>
        <w:ind w:left="2858" w:hanging="180"/>
      </w:pPr>
    </w:lvl>
    <w:lvl w:ilvl="3" w:tplc="8190D15E">
      <w:start w:val="1"/>
      <w:numFmt w:val="decimal"/>
      <w:lvlText w:val="%4."/>
      <w:lvlJc w:val="left"/>
      <w:pPr>
        <w:ind w:left="3578" w:hanging="360"/>
      </w:pPr>
    </w:lvl>
    <w:lvl w:ilvl="4" w:tplc="8918E7F6">
      <w:start w:val="1"/>
      <w:numFmt w:val="lowerLetter"/>
      <w:lvlText w:val="%5."/>
      <w:lvlJc w:val="left"/>
      <w:pPr>
        <w:ind w:left="4298" w:hanging="360"/>
      </w:pPr>
    </w:lvl>
    <w:lvl w:ilvl="5" w:tplc="4EDCA74C">
      <w:start w:val="1"/>
      <w:numFmt w:val="lowerRoman"/>
      <w:lvlText w:val="%6."/>
      <w:lvlJc w:val="right"/>
      <w:pPr>
        <w:ind w:left="5018" w:hanging="180"/>
      </w:pPr>
    </w:lvl>
    <w:lvl w:ilvl="6" w:tplc="9764646C">
      <w:start w:val="1"/>
      <w:numFmt w:val="decimal"/>
      <w:lvlText w:val="%7."/>
      <w:lvlJc w:val="left"/>
      <w:pPr>
        <w:ind w:left="5738" w:hanging="360"/>
      </w:pPr>
    </w:lvl>
    <w:lvl w:ilvl="7" w:tplc="1ECA7E14">
      <w:start w:val="1"/>
      <w:numFmt w:val="lowerLetter"/>
      <w:lvlText w:val="%8."/>
      <w:lvlJc w:val="left"/>
      <w:pPr>
        <w:ind w:left="6458" w:hanging="360"/>
      </w:pPr>
    </w:lvl>
    <w:lvl w:ilvl="8" w:tplc="3A3A3700">
      <w:start w:val="1"/>
      <w:numFmt w:val="lowerRoman"/>
      <w:lvlText w:val="%9."/>
      <w:lvlJc w:val="right"/>
      <w:pPr>
        <w:ind w:left="7178" w:hanging="180"/>
      </w:pPr>
    </w:lvl>
  </w:abstractNum>
  <w:abstractNum w:abstractNumId="12" w15:restartNumberingAfterBreak="0">
    <w:nsid w:val="3A0C1E52"/>
    <w:multiLevelType w:val="hybridMultilevel"/>
    <w:tmpl w:val="C7523976"/>
    <w:lvl w:ilvl="0" w:tplc="F2484958">
      <w:start w:val="1"/>
      <w:numFmt w:val="decimal"/>
      <w:lvlText w:val="%1."/>
      <w:lvlJc w:val="left"/>
      <w:pPr>
        <w:ind w:left="1418" w:hanging="360"/>
      </w:pPr>
      <w:rPr>
        <w:i w:val="0"/>
      </w:rPr>
    </w:lvl>
    <w:lvl w:ilvl="1" w:tplc="170223AC">
      <w:start w:val="1"/>
      <w:numFmt w:val="lowerLetter"/>
      <w:lvlText w:val="%2."/>
      <w:lvlJc w:val="left"/>
      <w:pPr>
        <w:ind w:left="2138" w:hanging="360"/>
      </w:pPr>
    </w:lvl>
    <w:lvl w:ilvl="2" w:tplc="DD50E7A2">
      <w:start w:val="1"/>
      <w:numFmt w:val="lowerRoman"/>
      <w:lvlText w:val="%3."/>
      <w:lvlJc w:val="right"/>
      <w:pPr>
        <w:ind w:left="2858" w:hanging="180"/>
      </w:pPr>
    </w:lvl>
    <w:lvl w:ilvl="3" w:tplc="FA08A72E">
      <w:start w:val="1"/>
      <w:numFmt w:val="decimal"/>
      <w:lvlText w:val="%4."/>
      <w:lvlJc w:val="left"/>
      <w:pPr>
        <w:ind w:left="3578" w:hanging="360"/>
      </w:pPr>
    </w:lvl>
    <w:lvl w:ilvl="4" w:tplc="3A5E79DE">
      <w:start w:val="1"/>
      <w:numFmt w:val="lowerLetter"/>
      <w:lvlText w:val="%5."/>
      <w:lvlJc w:val="left"/>
      <w:pPr>
        <w:ind w:left="4298" w:hanging="360"/>
      </w:pPr>
    </w:lvl>
    <w:lvl w:ilvl="5" w:tplc="B24A5E5C">
      <w:start w:val="1"/>
      <w:numFmt w:val="lowerRoman"/>
      <w:lvlText w:val="%6."/>
      <w:lvlJc w:val="right"/>
      <w:pPr>
        <w:ind w:left="5018" w:hanging="180"/>
      </w:pPr>
    </w:lvl>
    <w:lvl w:ilvl="6" w:tplc="5DECC454">
      <w:start w:val="1"/>
      <w:numFmt w:val="decimal"/>
      <w:lvlText w:val="%7."/>
      <w:lvlJc w:val="left"/>
      <w:pPr>
        <w:ind w:left="5738" w:hanging="360"/>
      </w:pPr>
    </w:lvl>
    <w:lvl w:ilvl="7" w:tplc="3FDEAEAE">
      <w:start w:val="1"/>
      <w:numFmt w:val="lowerLetter"/>
      <w:lvlText w:val="%8."/>
      <w:lvlJc w:val="left"/>
      <w:pPr>
        <w:ind w:left="6458" w:hanging="360"/>
      </w:pPr>
    </w:lvl>
    <w:lvl w:ilvl="8" w:tplc="E97E3100">
      <w:start w:val="1"/>
      <w:numFmt w:val="lowerRoman"/>
      <w:lvlText w:val="%9."/>
      <w:lvlJc w:val="right"/>
      <w:pPr>
        <w:ind w:left="7178" w:hanging="180"/>
      </w:pPr>
    </w:lvl>
  </w:abstractNum>
  <w:abstractNum w:abstractNumId="13" w15:restartNumberingAfterBreak="0">
    <w:nsid w:val="3BDF09BB"/>
    <w:multiLevelType w:val="hybridMultilevel"/>
    <w:tmpl w:val="F36624DE"/>
    <w:lvl w:ilvl="0" w:tplc="C8F63354">
      <w:start w:val="1"/>
      <w:numFmt w:val="decimal"/>
      <w:lvlText w:val="%1)"/>
      <w:lvlJc w:val="left"/>
      <w:pPr>
        <w:ind w:left="1429" w:hanging="360"/>
      </w:pPr>
    </w:lvl>
    <w:lvl w:ilvl="1" w:tplc="7BEC9810">
      <w:start w:val="1"/>
      <w:numFmt w:val="lowerLetter"/>
      <w:lvlText w:val="%2."/>
      <w:lvlJc w:val="left"/>
      <w:pPr>
        <w:ind w:left="2149" w:hanging="360"/>
      </w:pPr>
    </w:lvl>
    <w:lvl w:ilvl="2" w:tplc="23606854">
      <w:start w:val="1"/>
      <w:numFmt w:val="lowerRoman"/>
      <w:lvlText w:val="%3."/>
      <w:lvlJc w:val="right"/>
      <w:pPr>
        <w:ind w:left="2869" w:hanging="180"/>
      </w:pPr>
    </w:lvl>
    <w:lvl w:ilvl="3" w:tplc="B86A3DB8">
      <w:start w:val="1"/>
      <w:numFmt w:val="decimal"/>
      <w:lvlText w:val="%4."/>
      <w:lvlJc w:val="left"/>
      <w:pPr>
        <w:ind w:left="3589" w:hanging="360"/>
      </w:pPr>
    </w:lvl>
    <w:lvl w:ilvl="4" w:tplc="21540AAE">
      <w:start w:val="1"/>
      <w:numFmt w:val="lowerLetter"/>
      <w:lvlText w:val="%5."/>
      <w:lvlJc w:val="left"/>
      <w:pPr>
        <w:ind w:left="4309" w:hanging="360"/>
      </w:pPr>
    </w:lvl>
    <w:lvl w:ilvl="5" w:tplc="37145276">
      <w:start w:val="1"/>
      <w:numFmt w:val="lowerRoman"/>
      <w:lvlText w:val="%6."/>
      <w:lvlJc w:val="right"/>
      <w:pPr>
        <w:ind w:left="5029" w:hanging="180"/>
      </w:pPr>
    </w:lvl>
    <w:lvl w:ilvl="6" w:tplc="F37EBB24">
      <w:start w:val="1"/>
      <w:numFmt w:val="decimal"/>
      <w:lvlText w:val="%7."/>
      <w:lvlJc w:val="left"/>
      <w:pPr>
        <w:ind w:left="5749" w:hanging="360"/>
      </w:pPr>
    </w:lvl>
    <w:lvl w:ilvl="7" w:tplc="F06283C2">
      <w:start w:val="1"/>
      <w:numFmt w:val="lowerLetter"/>
      <w:lvlText w:val="%8."/>
      <w:lvlJc w:val="left"/>
      <w:pPr>
        <w:ind w:left="6469" w:hanging="360"/>
      </w:pPr>
    </w:lvl>
    <w:lvl w:ilvl="8" w:tplc="12B2B8E6">
      <w:start w:val="1"/>
      <w:numFmt w:val="lowerRoman"/>
      <w:lvlText w:val="%9."/>
      <w:lvlJc w:val="right"/>
      <w:pPr>
        <w:ind w:left="7189" w:hanging="180"/>
      </w:pPr>
    </w:lvl>
  </w:abstractNum>
  <w:abstractNum w:abstractNumId="14" w15:restartNumberingAfterBreak="0">
    <w:nsid w:val="3C12497C"/>
    <w:multiLevelType w:val="hybridMultilevel"/>
    <w:tmpl w:val="BF8AB1D0"/>
    <w:lvl w:ilvl="0" w:tplc="3080FDF2">
      <w:start w:val="1"/>
      <w:numFmt w:val="decimal"/>
      <w:lvlText w:val="%1)"/>
      <w:lvlJc w:val="left"/>
      <w:pPr>
        <w:ind w:left="720" w:hanging="360"/>
      </w:pPr>
    </w:lvl>
    <w:lvl w:ilvl="1" w:tplc="CBDAE646">
      <w:start w:val="1"/>
      <w:numFmt w:val="lowerLetter"/>
      <w:lvlText w:val="%2."/>
      <w:lvlJc w:val="left"/>
      <w:pPr>
        <w:ind w:left="1440" w:hanging="360"/>
      </w:pPr>
    </w:lvl>
    <w:lvl w:ilvl="2" w:tplc="C0B4504E">
      <w:start w:val="1"/>
      <w:numFmt w:val="lowerRoman"/>
      <w:lvlText w:val="%3."/>
      <w:lvlJc w:val="right"/>
      <w:pPr>
        <w:ind w:left="2160" w:hanging="180"/>
      </w:pPr>
    </w:lvl>
    <w:lvl w:ilvl="3" w:tplc="21426CA8">
      <w:start w:val="1"/>
      <w:numFmt w:val="decimal"/>
      <w:lvlText w:val="%4."/>
      <w:lvlJc w:val="left"/>
      <w:pPr>
        <w:ind w:left="2880" w:hanging="360"/>
      </w:pPr>
    </w:lvl>
    <w:lvl w:ilvl="4" w:tplc="F5FED5C4">
      <w:start w:val="1"/>
      <w:numFmt w:val="lowerLetter"/>
      <w:lvlText w:val="%5."/>
      <w:lvlJc w:val="left"/>
      <w:pPr>
        <w:ind w:left="3600" w:hanging="360"/>
      </w:pPr>
    </w:lvl>
    <w:lvl w:ilvl="5" w:tplc="4FF61B4A">
      <w:start w:val="1"/>
      <w:numFmt w:val="lowerRoman"/>
      <w:lvlText w:val="%6."/>
      <w:lvlJc w:val="right"/>
      <w:pPr>
        <w:ind w:left="4320" w:hanging="180"/>
      </w:pPr>
    </w:lvl>
    <w:lvl w:ilvl="6" w:tplc="2A02F7EE">
      <w:start w:val="1"/>
      <w:numFmt w:val="decimal"/>
      <w:lvlText w:val="%7."/>
      <w:lvlJc w:val="left"/>
      <w:pPr>
        <w:ind w:left="5040" w:hanging="360"/>
      </w:pPr>
    </w:lvl>
    <w:lvl w:ilvl="7" w:tplc="0902FADE">
      <w:start w:val="1"/>
      <w:numFmt w:val="lowerLetter"/>
      <w:lvlText w:val="%8."/>
      <w:lvlJc w:val="left"/>
      <w:pPr>
        <w:ind w:left="5760" w:hanging="360"/>
      </w:pPr>
    </w:lvl>
    <w:lvl w:ilvl="8" w:tplc="DC4CF56C">
      <w:start w:val="1"/>
      <w:numFmt w:val="lowerRoman"/>
      <w:lvlText w:val="%9."/>
      <w:lvlJc w:val="right"/>
      <w:pPr>
        <w:ind w:left="6480" w:hanging="180"/>
      </w:pPr>
    </w:lvl>
  </w:abstractNum>
  <w:abstractNum w:abstractNumId="15" w15:restartNumberingAfterBreak="0">
    <w:nsid w:val="4BF52FBA"/>
    <w:multiLevelType w:val="hybridMultilevel"/>
    <w:tmpl w:val="57AA7052"/>
    <w:lvl w:ilvl="0" w:tplc="936AB756">
      <w:start w:val="1"/>
      <w:numFmt w:val="decimal"/>
      <w:lvlText w:val="%1."/>
      <w:lvlJc w:val="left"/>
      <w:pPr>
        <w:ind w:left="1418" w:hanging="360"/>
      </w:pPr>
      <w:rPr>
        <w:i w:val="0"/>
      </w:rPr>
    </w:lvl>
    <w:lvl w:ilvl="1" w:tplc="E35854D4">
      <w:start w:val="1"/>
      <w:numFmt w:val="lowerLetter"/>
      <w:lvlText w:val="%2."/>
      <w:lvlJc w:val="left"/>
      <w:pPr>
        <w:ind w:left="2138" w:hanging="360"/>
      </w:pPr>
    </w:lvl>
    <w:lvl w:ilvl="2" w:tplc="A7B66D9E">
      <w:start w:val="1"/>
      <w:numFmt w:val="lowerRoman"/>
      <w:lvlText w:val="%3."/>
      <w:lvlJc w:val="right"/>
      <w:pPr>
        <w:ind w:left="2858" w:hanging="180"/>
      </w:pPr>
    </w:lvl>
    <w:lvl w:ilvl="3" w:tplc="DCF67C0E">
      <w:start w:val="1"/>
      <w:numFmt w:val="decimal"/>
      <w:lvlText w:val="%4."/>
      <w:lvlJc w:val="left"/>
      <w:pPr>
        <w:ind w:left="3578" w:hanging="360"/>
      </w:pPr>
    </w:lvl>
    <w:lvl w:ilvl="4" w:tplc="B6F09634">
      <w:start w:val="1"/>
      <w:numFmt w:val="lowerLetter"/>
      <w:lvlText w:val="%5."/>
      <w:lvlJc w:val="left"/>
      <w:pPr>
        <w:ind w:left="4298" w:hanging="360"/>
      </w:pPr>
    </w:lvl>
    <w:lvl w:ilvl="5" w:tplc="BF52409C">
      <w:start w:val="1"/>
      <w:numFmt w:val="lowerRoman"/>
      <w:lvlText w:val="%6."/>
      <w:lvlJc w:val="right"/>
      <w:pPr>
        <w:ind w:left="5018" w:hanging="180"/>
      </w:pPr>
    </w:lvl>
    <w:lvl w:ilvl="6" w:tplc="F628F1E8">
      <w:start w:val="1"/>
      <w:numFmt w:val="decimal"/>
      <w:lvlText w:val="%7."/>
      <w:lvlJc w:val="left"/>
      <w:pPr>
        <w:ind w:left="5738" w:hanging="360"/>
      </w:pPr>
    </w:lvl>
    <w:lvl w:ilvl="7" w:tplc="05B08484">
      <w:start w:val="1"/>
      <w:numFmt w:val="lowerLetter"/>
      <w:lvlText w:val="%8."/>
      <w:lvlJc w:val="left"/>
      <w:pPr>
        <w:ind w:left="6458" w:hanging="360"/>
      </w:pPr>
    </w:lvl>
    <w:lvl w:ilvl="8" w:tplc="2E2EFD4C">
      <w:start w:val="1"/>
      <w:numFmt w:val="lowerRoman"/>
      <w:lvlText w:val="%9."/>
      <w:lvlJc w:val="right"/>
      <w:pPr>
        <w:ind w:left="7178" w:hanging="180"/>
      </w:pPr>
    </w:lvl>
  </w:abstractNum>
  <w:abstractNum w:abstractNumId="16" w15:restartNumberingAfterBreak="0">
    <w:nsid w:val="4D5C788F"/>
    <w:multiLevelType w:val="hybridMultilevel"/>
    <w:tmpl w:val="C44E7E26"/>
    <w:lvl w:ilvl="0" w:tplc="03CAA9B2">
      <w:start w:val="1"/>
      <w:numFmt w:val="decimal"/>
      <w:lvlText w:val="%1)"/>
      <w:lvlJc w:val="left"/>
      <w:pPr>
        <w:ind w:left="709" w:hanging="360"/>
      </w:pPr>
    </w:lvl>
    <w:lvl w:ilvl="1" w:tplc="AF422806">
      <w:start w:val="1"/>
      <w:numFmt w:val="lowerLetter"/>
      <w:lvlText w:val="%2."/>
      <w:lvlJc w:val="left"/>
      <w:pPr>
        <w:ind w:left="1429" w:hanging="360"/>
      </w:pPr>
    </w:lvl>
    <w:lvl w:ilvl="2" w:tplc="CEA069B8">
      <w:start w:val="1"/>
      <w:numFmt w:val="lowerRoman"/>
      <w:lvlText w:val="%3."/>
      <w:lvlJc w:val="right"/>
      <w:pPr>
        <w:ind w:left="2149" w:hanging="180"/>
      </w:pPr>
    </w:lvl>
    <w:lvl w:ilvl="3" w:tplc="4C50E74C">
      <w:start w:val="1"/>
      <w:numFmt w:val="decimal"/>
      <w:lvlText w:val="%4."/>
      <w:lvlJc w:val="left"/>
      <w:pPr>
        <w:ind w:left="2869" w:hanging="360"/>
      </w:pPr>
    </w:lvl>
    <w:lvl w:ilvl="4" w:tplc="E654A2E8">
      <w:start w:val="1"/>
      <w:numFmt w:val="lowerLetter"/>
      <w:lvlText w:val="%5."/>
      <w:lvlJc w:val="left"/>
      <w:pPr>
        <w:ind w:left="3589" w:hanging="360"/>
      </w:pPr>
    </w:lvl>
    <w:lvl w:ilvl="5" w:tplc="1B62BEC6">
      <w:start w:val="1"/>
      <w:numFmt w:val="lowerRoman"/>
      <w:lvlText w:val="%6."/>
      <w:lvlJc w:val="right"/>
      <w:pPr>
        <w:ind w:left="4309" w:hanging="180"/>
      </w:pPr>
    </w:lvl>
    <w:lvl w:ilvl="6" w:tplc="24B45BA8">
      <w:start w:val="1"/>
      <w:numFmt w:val="decimal"/>
      <w:lvlText w:val="%7."/>
      <w:lvlJc w:val="left"/>
      <w:pPr>
        <w:ind w:left="5029" w:hanging="360"/>
      </w:pPr>
    </w:lvl>
    <w:lvl w:ilvl="7" w:tplc="BE0C5736">
      <w:start w:val="1"/>
      <w:numFmt w:val="lowerLetter"/>
      <w:lvlText w:val="%8."/>
      <w:lvlJc w:val="left"/>
      <w:pPr>
        <w:ind w:left="5749" w:hanging="360"/>
      </w:pPr>
    </w:lvl>
    <w:lvl w:ilvl="8" w:tplc="3CB44D40">
      <w:start w:val="1"/>
      <w:numFmt w:val="lowerRoman"/>
      <w:lvlText w:val="%9."/>
      <w:lvlJc w:val="right"/>
      <w:pPr>
        <w:ind w:left="6469" w:hanging="180"/>
      </w:pPr>
    </w:lvl>
  </w:abstractNum>
  <w:abstractNum w:abstractNumId="17" w15:restartNumberingAfterBreak="0">
    <w:nsid w:val="607A6E21"/>
    <w:multiLevelType w:val="multilevel"/>
    <w:tmpl w:val="B580824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648D3231"/>
    <w:multiLevelType w:val="hybridMultilevel"/>
    <w:tmpl w:val="8A94F71A"/>
    <w:lvl w:ilvl="0" w:tplc="57F817FC">
      <w:start w:val="1"/>
      <w:numFmt w:val="decimal"/>
      <w:lvlText w:val="%1)"/>
      <w:lvlJc w:val="left"/>
      <w:pPr>
        <w:ind w:left="1429" w:hanging="360"/>
      </w:pPr>
    </w:lvl>
    <w:lvl w:ilvl="1" w:tplc="A17E0EF6">
      <w:start w:val="1"/>
      <w:numFmt w:val="lowerLetter"/>
      <w:lvlText w:val="%2."/>
      <w:lvlJc w:val="left"/>
      <w:pPr>
        <w:ind w:left="2149" w:hanging="360"/>
      </w:pPr>
    </w:lvl>
    <w:lvl w:ilvl="2" w:tplc="579C8D86">
      <w:start w:val="1"/>
      <w:numFmt w:val="lowerRoman"/>
      <w:lvlText w:val="%3."/>
      <w:lvlJc w:val="right"/>
      <w:pPr>
        <w:ind w:left="2869" w:hanging="180"/>
      </w:pPr>
    </w:lvl>
    <w:lvl w:ilvl="3" w:tplc="DF7E6494">
      <w:start w:val="1"/>
      <w:numFmt w:val="decimal"/>
      <w:lvlText w:val="%4."/>
      <w:lvlJc w:val="left"/>
      <w:pPr>
        <w:ind w:left="3589" w:hanging="360"/>
      </w:pPr>
    </w:lvl>
    <w:lvl w:ilvl="4" w:tplc="E77C3C90">
      <w:start w:val="1"/>
      <w:numFmt w:val="lowerLetter"/>
      <w:lvlText w:val="%5."/>
      <w:lvlJc w:val="left"/>
      <w:pPr>
        <w:ind w:left="4309" w:hanging="360"/>
      </w:pPr>
    </w:lvl>
    <w:lvl w:ilvl="5" w:tplc="B4EA2232">
      <w:start w:val="1"/>
      <w:numFmt w:val="lowerRoman"/>
      <w:lvlText w:val="%6."/>
      <w:lvlJc w:val="right"/>
      <w:pPr>
        <w:ind w:left="5029" w:hanging="180"/>
      </w:pPr>
    </w:lvl>
    <w:lvl w:ilvl="6" w:tplc="19A4E90E">
      <w:start w:val="1"/>
      <w:numFmt w:val="decimal"/>
      <w:lvlText w:val="%7."/>
      <w:lvlJc w:val="left"/>
      <w:pPr>
        <w:ind w:left="5749" w:hanging="360"/>
      </w:pPr>
    </w:lvl>
    <w:lvl w:ilvl="7" w:tplc="6D6AE2A0">
      <w:start w:val="1"/>
      <w:numFmt w:val="lowerLetter"/>
      <w:lvlText w:val="%8."/>
      <w:lvlJc w:val="left"/>
      <w:pPr>
        <w:ind w:left="6469" w:hanging="360"/>
      </w:pPr>
    </w:lvl>
    <w:lvl w:ilvl="8" w:tplc="A970B65C">
      <w:start w:val="1"/>
      <w:numFmt w:val="lowerRoman"/>
      <w:lvlText w:val="%9."/>
      <w:lvlJc w:val="right"/>
      <w:pPr>
        <w:ind w:left="7189" w:hanging="180"/>
      </w:pPr>
    </w:lvl>
  </w:abstractNum>
  <w:abstractNum w:abstractNumId="19" w15:restartNumberingAfterBreak="0">
    <w:nsid w:val="69C20E29"/>
    <w:multiLevelType w:val="hybridMultilevel"/>
    <w:tmpl w:val="EDFC9F26"/>
    <w:lvl w:ilvl="0" w:tplc="F078C178">
      <w:start w:val="1"/>
      <w:numFmt w:val="decimal"/>
      <w:lvlText w:val="%1)"/>
      <w:lvlJc w:val="left"/>
      <w:pPr>
        <w:ind w:left="1429" w:hanging="360"/>
      </w:pPr>
    </w:lvl>
    <w:lvl w:ilvl="1" w:tplc="AA726968">
      <w:start w:val="1"/>
      <w:numFmt w:val="lowerLetter"/>
      <w:lvlText w:val="%2."/>
      <w:lvlJc w:val="left"/>
      <w:pPr>
        <w:ind w:left="2149" w:hanging="360"/>
      </w:pPr>
    </w:lvl>
    <w:lvl w:ilvl="2" w:tplc="3A460CE0">
      <w:start w:val="1"/>
      <w:numFmt w:val="lowerRoman"/>
      <w:lvlText w:val="%3."/>
      <w:lvlJc w:val="right"/>
      <w:pPr>
        <w:ind w:left="2869" w:hanging="180"/>
      </w:pPr>
    </w:lvl>
    <w:lvl w:ilvl="3" w:tplc="3744753E">
      <w:start w:val="1"/>
      <w:numFmt w:val="decimal"/>
      <w:lvlText w:val="%4."/>
      <w:lvlJc w:val="left"/>
      <w:pPr>
        <w:ind w:left="3589" w:hanging="360"/>
      </w:pPr>
    </w:lvl>
    <w:lvl w:ilvl="4" w:tplc="5FF0F0B6">
      <w:start w:val="1"/>
      <w:numFmt w:val="lowerLetter"/>
      <w:lvlText w:val="%5."/>
      <w:lvlJc w:val="left"/>
      <w:pPr>
        <w:ind w:left="4309" w:hanging="360"/>
      </w:pPr>
    </w:lvl>
    <w:lvl w:ilvl="5" w:tplc="2E7EF438">
      <w:start w:val="1"/>
      <w:numFmt w:val="lowerRoman"/>
      <w:lvlText w:val="%6."/>
      <w:lvlJc w:val="right"/>
      <w:pPr>
        <w:ind w:left="5029" w:hanging="180"/>
      </w:pPr>
    </w:lvl>
    <w:lvl w:ilvl="6" w:tplc="A0881534">
      <w:start w:val="1"/>
      <w:numFmt w:val="decimal"/>
      <w:lvlText w:val="%7."/>
      <w:lvlJc w:val="left"/>
      <w:pPr>
        <w:ind w:left="5749" w:hanging="360"/>
      </w:pPr>
    </w:lvl>
    <w:lvl w:ilvl="7" w:tplc="B5E6AC44">
      <w:start w:val="1"/>
      <w:numFmt w:val="lowerLetter"/>
      <w:lvlText w:val="%8."/>
      <w:lvlJc w:val="left"/>
      <w:pPr>
        <w:ind w:left="6469" w:hanging="360"/>
      </w:pPr>
    </w:lvl>
    <w:lvl w:ilvl="8" w:tplc="57166D7C">
      <w:start w:val="1"/>
      <w:numFmt w:val="lowerRoman"/>
      <w:lvlText w:val="%9."/>
      <w:lvlJc w:val="right"/>
      <w:pPr>
        <w:ind w:left="7189" w:hanging="180"/>
      </w:pPr>
    </w:lvl>
  </w:abstractNum>
  <w:abstractNum w:abstractNumId="20" w15:restartNumberingAfterBreak="0">
    <w:nsid w:val="71581DDB"/>
    <w:multiLevelType w:val="hybridMultilevel"/>
    <w:tmpl w:val="16D89F02"/>
    <w:lvl w:ilvl="0" w:tplc="AF5265C0">
      <w:start w:val="1"/>
      <w:numFmt w:val="decimal"/>
      <w:lvlText w:val="%1)"/>
      <w:lvlJc w:val="left"/>
      <w:pPr>
        <w:ind w:left="1429" w:hanging="360"/>
      </w:pPr>
    </w:lvl>
    <w:lvl w:ilvl="1" w:tplc="1708F928">
      <w:start w:val="1"/>
      <w:numFmt w:val="lowerLetter"/>
      <w:lvlText w:val="%2."/>
      <w:lvlJc w:val="left"/>
      <w:pPr>
        <w:ind w:left="2149" w:hanging="360"/>
      </w:pPr>
    </w:lvl>
    <w:lvl w:ilvl="2" w:tplc="3C8888E0">
      <w:start w:val="1"/>
      <w:numFmt w:val="lowerRoman"/>
      <w:lvlText w:val="%3."/>
      <w:lvlJc w:val="right"/>
      <w:pPr>
        <w:ind w:left="2869" w:hanging="180"/>
      </w:pPr>
    </w:lvl>
    <w:lvl w:ilvl="3" w:tplc="865CF824">
      <w:start w:val="1"/>
      <w:numFmt w:val="decimal"/>
      <w:lvlText w:val="%4."/>
      <w:lvlJc w:val="left"/>
      <w:pPr>
        <w:ind w:left="3589" w:hanging="360"/>
      </w:pPr>
    </w:lvl>
    <w:lvl w:ilvl="4" w:tplc="276E04B0">
      <w:start w:val="1"/>
      <w:numFmt w:val="lowerLetter"/>
      <w:lvlText w:val="%5."/>
      <w:lvlJc w:val="left"/>
      <w:pPr>
        <w:ind w:left="4309" w:hanging="360"/>
      </w:pPr>
    </w:lvl>
    <w:lvl w:ilvl="5" w:tplc="0CDCA120">
      <w:start w:val="1"/>
      <w:numFmt w:val="lowerRoman"/>
      <w:lvlText w:val="%6."/>
      <w:lvlJc w:val="right"/>
      <w:pPr>
        <w:ind w:left="5029" w:hanging="180"/>
      </w:pPr>
    </w:lvl>
    <w:lvl w:ilvl="6" w:tplc="AF58731C">
      <w:start w:val="1"/>
      <w:numFmt w:val="decimal"/>
      <w:lvlText w:val="%7."/>
      <w:lvlJc w:val="left"/>
      <w:pPr>
        <w:ind w:left="5749" w:hanging="360"/>
      </w:pPr>
    </w:lvl>
    <w:lvl w:ilvl="7" w:tplc="604E0890">
      <w:start w:val="1"/>
      <w:numFmt w:val="lowerLetter"/>
      <w:lvlText w:val="%8."/>
      <w:lvlJc w:val="left"/>
      <w:pPr>
        <w:ind w:left="6469" w:hanging="360"/>
      </w:pPr>
    </w:lvl>
    <w:lvl w:ilvl="8" w:tplc="01546DC2">
      <w:start w:val="1"/>
      <w:numFmt w:val="lowerRoman"/>
      <w:lvlText w:val="%9."/>
      <w:lvlJc w:val="right"/>
      <w:pPr>
        <w:ind w:left="7189" w:hanging="180"/>
      </w:pPr>
    </w:lvl>
  </w:abstractNum>
  <w:abstractNum w:abstractNumId="21" w15:restartNumberingAfterBreak="0">
    <w:nsid w:val="725208BC"/>
    <w:multiLevelType w:val="hybridMultilevel"/>
    <w:tmpl w:val="818A0C42"/>
    <w:lvl w:ilvl="0" w:tplc="C1B82390">
      <w:start w:val="1"/>
      <w:numFmt w:val="decimal"/>
      <w:lvlText w:val="%1)"/>
      <w:lvlJc w:val="left"/>
      <w:pPr>
        <w:ind w:left="1429" w:hanging="360"/>
      </w:pPr>
    </w:lvl>
    <w:lvl w:ilvl="1" w:tplc="C5B09C2C">
      <w:start w:val="1"/>
      <w:numFmt w:val="lowerLetter"/>
      <w:lvlText w:val="%2."/>
      <w:lvlJc w:val="left"/>
      <w:pPr>
        <w:ind w:left="2149" w:hanging="360"/>
      </w:pPr>
    </w:lvl>
    <w:lvl w:ilvl="2" w:tplc="C72A250E">
      <w:start w:val="1"/>
      <w:numFmt w:val="lowerRoman"/>
      <w:lvlText w:val="%3."/>
      <w:lvlJc w:val="right"/>
      <w:pPr>
        <w:ind w:left="2869" w:hanging="180"/>
      </w:pPr>
    </w:lvl>
    <w:lvl w:ilvl="3" w:tplc="CF5C793A">
      <w:start w:val="1"/>
      <w:numFmt w:val="decimal"/>
      <w:lvlText w:val="%4."/>
      <w:lvlJc w:val="left"/>
      <w:pPr>
        <w:ind w:left="3589" w:hanging="360"/>
      </w:pPr>
    </w:lvl>
    <w:lvl w:ilvl="4" w:tplc="339438A6">
      <w:start w:val="1"/>
      <w:numFmt w:val="lowerLetter"/>
      <w:lvlText w:val="%5."/>
      <w:lvlJc w:val="left"/>
      <w:pPr>
        <w:ind w:left="4309" w:hanging="360"/>
      </w:pPr>
    </w:lvl>
    <w:lvl w:ilvl="5" w:tplc="C8BC5302">
      <w:start w:val="1"/>
      <w:numFmt w:val="lowerRoman"/>
      <w:lvlText w:val="%6."/>
      <w:lvlJc w:val="right"/>
      <w:pPr>
        <w:ind w:left="5029" w:hanging="180"/>
      </w:pPr>
    </w:lvl>
    <w:lvl w:ilvl="6" w:tplc="D1D6A31A">
      <w:start w:val="1"/>
      <w:numFmt w:val="decimal"/>
      <w:lvlText w:val="%7."/>
      <w:lvlJc w:val="left"/>
      <w:pPr>
        <w:ind w:left="5749" w:hanging="360"/>
      </w:pPr>
    </w:lvl>
    <w:lvl w:ilvl="7" w:tplc="CA42BB36">
      <w:start w:val="1"/>
      <w:numFmt w:val="lowerLetter"/>
      <w:lvlText w:val="%8."/>
      <w:lvlJc w:val="left"/>
      <w:pPr>
        <w:ind w:left="6469" w:hanging="360"/>
      </w:pPr>
    </w:lvl>
    <w:lvl w:ilvl="8" w:tplc="77824456">
      <w:start w:val="1"/>
      <w:numFmt w:val="lowerRoman"/>
      <w:lvlText w:val="%9."/>
      <w:lvlJc w:val="right"/>
      <w:pPr>
        <w:ind w:left="7189" w:hanging="180"/>
      </w:pPr>
    </w:lvl>
  </w:abstractNum>
  <w:abstractNum w:abstractNumId="22" w15:restartNumberingAfterBreak="0">
    <w:nsid w:val="754D5F6F"/>
    <w:multiLevelType w:val="hybridMultilevel"/>
    <w:tmpl w:val="E57E970C"/>
    <w:lvl w:ilvl="0" w:tplc="0EECC220">
      <w:start w:val="1"/>
      <w:numFmt w:val="decimal"/>
      <w:lvlText w:val="%1)"/>
      <w:lvlJc w:val="left"/>
      <w:pPr>
        <w:ind w:left="720" w:hanging="360"/>
      </w:pPr>
    </w:lvl>
    <w:lvl w:ilvl="1" w:tplc="B8562B42">
      <w:start w:val="1"/>
      <w:numFmt w:val="lowerLetter"/>
      <w:lvlText w:val="%2."/>
      <w:lvlJc w:val="left"/>
      <w:pPr>
        <w:ind w:left="1440" w:hanging="360"/>
      </w:pPr>
    </w:lvl>
    <w:lvl w:ilvl="2" w:tplc="F58CBDE8">
      <w:start w:val="1"/>
      <w:numFmt w:val="lowerRoman"/>
      <w:lvlText w:val="%3."/>
      <w:lvlJc w:val="right"/>
      <w:pPr>
        <w:ind w:left="2160" w:hanging="180"/>
      </w:pPr>
    </w:lvl>
    <w:lvl w:ilvl="3" w:tplc="DDC0C510">
      <w:start w:val="1"/>
      <w:numFmt w:val="decimal"/>
      <w:lvlText w:val="%4."/>
      <w:lvlJc w:val="left"/>
      <w:pPr>
        <w:ind w:left="2880" w:hanging="360"/>
      </w:pPr>
    </w:lvl>
    <w:lvl w:ilvl="4" w:tplc="6BA4D06E">
      <w:start w:val="1"/>
      <w:numFmt w:val="lowerLetter"/>
      <w:lvlText w:val="%5."/>
      <w:lvlJc w:val="left"/>
      <w:pPr>
        <w:ind w:left="3600" w:hanging="360"/>
      </w:pPr>
    </w:lvl>
    <w:lvl w:ilvl="5" w:tplc="9E4AF046">
      <w:start w:val="1"/>
      <w:numFmt w:val="lowerRoman"/>
      <w:lvlText w:val="%6."/>
      <w:lvlJc w:val="right"/>
      <w:pPr>
        <w:ind w:left="4320" w:hanging="180"/>
      </w:pPr>
    </w:lvl>
    <w:lvl w:ilvl="6" w:tplc="38A22C6C">
      <w:start w:val="1"/>
      <w:numFmt w:val="decimal"/>
      <w:lvlText w:val="%7."/>
      <w:lvlJc w:val="left"/>
      <w:pPr>
        <w:ind w:left="5040" w:hanging="360"/>
      </w:pPr>
    </w:lvl>
    <w:lvl w:ilvl="7" w:tplc="7E5E6F8C">
      <w:start w:val="1"/>
      <w:numFmt w:val="lowerLetter"/>
      <w:lvlText w:val="%8."/>
      <w:lvlJc w:val="left"/>
      <w:pPr>
        <w:ind w:left="5760" w:hanging="360"/>
      </w:pPr>
    </w:lvl>
    <w:lvl w:ilvl="8" w:tplc="C46E5F00">
      <w:start w:val="1"/>
      <w:numFmt w:val="lowerRoman"/>
      <w:lvlText w:val="%9."/>
      <w:lvlJc w:val="right"/>
      <w:pPr>
        <w:ind w:left="6480" w:hanging="180"/>
      </w:pPr>
    </w:lvl>
  </w:abstractNum>
  <w:abstractNum w:abstractNumId="23" w15:restartNumberingAfterBreak="0">
    <w:nsid w:val="75EF303E"/>
    <w:multiLevelType w:val="hybridMultilevel"/>
    <w:tmpl w:val="0C80CCB6"/>
    <w:lvl w:ilvl="0" w:tplc="0870F3E0">
      <w:start w:val="1"/>
      <w:numFmt w:val="decimal"/>
      <w:lvlText w:val="%1)"/>
      <w:lvlJc w:val="left"/>
      <w:pPr>
        <w:ind w:left="1429" w:hanging="360"/>
      </w:pPr>
    </w:lvl>
    <w:lvl w:ilvl="1" w:tplc="8AE27B06">
      <w:start w:val="1"/>
      <w:numFmt w:val="lowerLetter"/>
      <w:lvlText w:val="%2."/>
      <w:lvlJc w:val="left"/>
      <w:pPr>
        <w:ind w:left="2149" w:hanging="360"/>
      </w:pPr>
    </w:lvl>
    <w:lvl w:ilvl="2" w:tplc="F6AA61CC">
      <w:start w:val="1"/>
      <w:numFmt w:val="lowerRoman"/>
      <w:lvlText w:val="%3."/>
      <w:lvlJc w:val="right"/>
      <w:pPr>
        <w:ind w:left="2869" w:hanging="180"/>
      </w:pPr>
    </w:lvl>
    <w:lvl w:ilvl="3" w:tplc="36E4441E">
      <w:start w:val="1"/>
      <w:numFmt w:val="decimal"/>
      <w:lvlText w:val="%4."/>
      <w:lvlJc w:val="left"/>
      <w:pPr>
        <w:ind w:left="3589" w:hanging="360"/>
      </w:pPr>
    </w:lvl>
    <w:lvl w:ilvl="4" w:tplc="8BB0650C">
      <w:start w:val="1"/>
      <w:numFmt w:val="lowerLetter"/>
      <w:lvlText w:val="%5."/>
      <w:lvlJc w:val="left"/>
      <w:pPr>
        <w:ind w:left="4309" w:hanging="360"/>
      </w:pPr>
    </w:lvl>
    <w:lvl w:ilvl="5" w:tplc="0B365412">
      <w:start w:val="1"/>
      <w:numFmt w:val="lowerRoman"/>
      <w:lvlText w:val="%6."/>
      <w:lvlJc w:val="right"/>
      <w:pPr>
        <w:ind w:left="5029" w:hanging="180"/>
      </w:pPr>
    </w:lvl>
    <w:lvl w:ilvl="6" w:tplc="9838002A">
      <w:start w:val="1"/>
      <w:numFmt w:val="decimal"/>
      <w:lvlText w:val="%7."/>
      <w:lvlJc w:val="left"/>
      <w:pPr>
        <w:ind w:left="5749" w:hanging="360"/>
      </w:pPr>
    </w:lvl>
    <w:lvl w:ilvl="7" w:tplc="93304660">
      <w:start w:val="1"/>
      <w:numFmt w:val="lowerLetter"/>
      <w:lvlText w:val="%8."/>
      <w:lvlJc w:val="left"/>
      <w:pPr>
        <w:ind w:left="6469" w:hanging="360"/>
      </w:pPr>
    </w:lvl>
    <w:lvl w:ilvl="8" w:tplc="62B42470">
      <w:start w:val="1"/>
      <w:numFmt w:val="lowerRoman"/>
      <w:lvlText w:val="%9."/>
      <w:lvlJc w:val="right"/>
      <w:pPr>
        <w:ind w:left="7189" w:hanging="180"/>
      </w:pPr>
    </w:lvl>
  </w:abstractNum>
  <w:abstractNum w:abstractNumId="24" w15:restartNumberingAfterBreak="0">
    <w:nsid w:val="7D4D5073"/>
    <w:multiLevelType w:val="hybridMultilevel"/>
    <w:tmpl w:val="4112E2F4"/>
    <w:lvl w:ilvl="0" w:tplc="5E2AC462">
      <w:start w:val="1"/>
      <w:numFmt w:val="decimal"/>
      <w:lvlText w:val="%1)"/>
      <w:lvlJc w:val="left"/>
      <w:pPr>
        <w:ind w:left="1429" w:hanging="360"/>
      </w:pPr>
    </w:lvl>
    <w:lvl w:ilvl="1" w:tplc="597C4E98">
      <w:start w:val="1"/>
      <w:numFmt w:val="lowerLetter"/>
      <w:lvlText w:val="%2."/>
      <w:lvlJc w:val="left"/>
      <w:pPr>
        <w:ind w:left="2149" w:hanging="360"/>
      </w:pPr>
    </w:lvl>
    <w:lvl w:ilvl="2" w:tplc="868292AA">
      <w:start w:val="1"/>
      <w:numFmt w:val="lowerRoman"/>
      <w:lvlText w:val="%3."/>
      <w:lvlJc w:val="right"/>
      <w:pPr>
        <w:ind w:left="2869" w:hanging="180"/>
      </w:pPr>
    </w:lvl>
    <w:lvl w:ilvl="3" w:tplc="E8C8C6B2">
      <w:start w:val="1"/>
      <w:numFmt w:val="decimal"/>
      <w:lvlText w:val="%4."/>
      <w:lvlJc w:val="left"/>
      <w:pPr>
        <w:ind w:left="3589" w:hanging="360"/>
      </w:pPr>
    </w:lvl>
    <w:lvl w:ilvl="4" w:tplc="260C21D2">
      <w:start w:val="1"/>
      <w:numFmt w:val="lowerLetter"/>
      <w:lvlText w:val="%5."/>
      <w:lvlJc w:val="left"/>
      <w:pPr>
        <w:ind w:left="4309" w:hanging="360"/>
      </w:pPr>
    </w:lvl>
    <w:lvl w:ilvl="5" w:tplc="FD4CD966">
      <w:start w:val="1"/>
      <w:numFmt w:val="lowerRoman"/>
      <w:lvlText w:val="%6."/>
      <w:lvlJc w:val="right"/>
      <w:pPr>
        <w:ind w:left="5029" w:hanging="180"/>
      </w:pPr>
    </w:lvl>
    <w:lvl w:ilvl="6" w:tplc="BA04C582">
      <w:start w:val="1"/>
      <w:numFmt w:val="decimal"/>
      <w:lvlText w:val="%7."/>
      <w:lvlJc w:val="left"/>
      <w:pPr>
        <w:ind w:left="5749" w:hanging="360"/>
      </w:pPr>
    </w:lvl>
    <w:lvl w:ilvl="7" w:tplc="A8F2C89C">
      <w:start w:val="1"/>
      <w:numFmt w:val="lowerLetter"/>
      <w:lvlText w:val="%8."/>
      <w:lvlJc w:val="left"/>
      <w:pPr>
        <w:ind w:left="6469" w:hanging="360"/>
      </w:pPr>
    </w:lvl>
    <w:lvl w:ilvl="8" w:tplc="C148838A">
      <w:start w:val="1"/>
      <w:numFmt w:val="lowerRoman"/>
      <w:lvlText w:val="%9."/>
      <w:lvlJc w:val="right"/>
      <w:pPr>
        <w:ind w:left="7189" w:hanging="180"/>
      </w:pPr>
    </w:lvl>
  </w:abstractNum>
  <w:abstractNum w:abstractNumId="25" w15:restartNumberingAfterBreak="0">
    <w:nsid w:val="7F9422FA"/>
    <w:multiLevelType w:val="hybridMultilevel"/>
    <w:tmpl w:val="2F2AD6D6"/>
    <w:lvl w:ilvl="0" w:tplc="8A8A66CA">
      <w:start w:val="1"/>
      <w:numFmt w:val="decimal"/>
      <w:lvlText w:val="%1)"/>
      <w:lvlJc w:val="left"/>
      <w:pPr>
        <w:ind w:left="1429" w:hanging="360"/>
      </w:pPr>
    </w:lvl>
    <w:lvl w:ilvl="1" w:tplc="BC28FEF6">
      <w:start w:val="1"/>
      <w:numFmt w:val="lowerLetter"/>
      <w:lvlText w:val="%2."/>
      <w:lvlJc w:val="left"/>
      <w:pPr>
        <w:ind w:left="2149" w:hanging="360"/>
      </w:pPr>
    </w:lvl>
    <w:lvl w:ilvl="2" w:tplc="C04A7CA4">
      <w:start w:val="1"/>
      <w:numFmt w:val="lowerRoman"/>
      <w:lvlText w:val="%3."/>
      <w:lvlJc w:val="right"/>
      <w:pPr>
        <w:ind w:left="2869" w:hanging="180"/>
      </w:pPr>
    </w:lvl>
    <w:lvl w:ilvl="3" w:tplc="4142CB9E">
      <w:start w:val="1"/>
      <w:numFmt w:val="decimal"/>
      <w:lvlText w:val="%4."/>
      <w:lvlJc w:val="left"/>
      <w:pPr>
        <w:ind w:left="3589" w:hanging="360"/>
      </w:pPr>
    </w:lvl>
    <w:lvl w:ilvl="4" w:tplc="E16C8680">
      <w:start w:val="1"/>
      <w:numFmt w:val="lowerLetter"/>
      <w:lvlText w:val="%5."/>
      <w:lvlJc w:val="left"/>
      <w:pPr>
        <w:ind w:left="4309" w:hanging="360"/>
      </w:pPr>
    </w:lvl>
    <w:lvl w:ilvl="5" w:tplc="3E329238">
      <w:start w:val="1"/>
      <w:numFmt w:val="lowerRoman"/>
      <w:lvlText w:val="%6."/>
      <w:lvlJc w:val="right"/>
      <w:pPr>
        <w:ind w:left="5029" w:hanging="180"/>
      </w:pPr>
    </w:lvl>
    <w:lvl w:ilvl="6" w:tplc="D0F83B72">
      <w:start w:val="1"/>
      <w:numFmt w:val="decimal"/>
      <w:lvlText w:val="%7."/>
      <w:lvlJc w:val="left"/>
      <w:pPr>
        <w:ind w:left="5749" w:hanging="360"/>
      </w:pPr>
    </w:lvl>
    <w:lvl w:ilvl="7" w:tplc="18503EDA">
      <w:start w:val="1"/>
      <w:numFmt w:val="lowerLetter"/>
      <w:lvlText w:val="%8."/>
      <w:lvlJc w:val="left"/>
      <w:pPr>
        <w:ind w:left="6469" w:hanging="360"/>
      </w:pPr>
    </w:lvl>
    <w:lvl w:ilvl="8" w:tplc="AEAC940A">
      <w:start w:val="1"/>
      <w:numFmt w:val="lowerRoman"/>
      <w:lvlText w:val="%9."/>
      <w:lvlJc w:val="right"/>
      <w:pPr>
        <w:ind w:left="7189" w:hanging="180"/>
      </w:pPr>
    </w:lvl>
  </w:abstractNum>
  <w:abstractNum w:abstractNumId="26" w15:restartNumberingAfterBreak="0">
    <w:nsid w:val="7FB9351F"/>
    <w:multiLevelType w:val="hybridMultilevel"/>
    <w:tmpl w:val="4DEA9316"/>
    <w:lvl w:ilvl="0" w:tplc="158ABA4C">
      <w:start w:val="1"/>
      <w:numFmt w:val="decimal"/>
      <w:lvlText w:val="%1)"/>
      <w:lvlJc w:val="left"/>
      <w:pPr>
        <w:ind w:left="1429" w:hanging="360"/>
      </w:pPr>
    </w:lvl>
    <w:lvl w:ilvl="1" w:tplc="8A347B5C">
      <w:start w:val="1"/>
      <w:numFmt w:val="lowerLetter"/>
      <w:lvlText w:val="%2."/>
      <w:lvlJc w:val="left"/>
      <w:pPr>
        <w:ind w:left="2149" w:hanging="360"/>
      </w:pPr>
    </w:lvl>
    <w:lvl w:ilvl="2" w:tplc="1EA6349A">
      <w:start w:val="1"/>
      <w:numFmt w:val="lowerRoman"/>
      <w:lvlText w:val="%3."/>
      <w:lvlJc w:val="right"/>
      <w:pPr>
        <w:ind w:left="2869" w:hanging="180"/>
      </w:pPr>
    </w:lvl>
    <w:lvl w:ilvl="3" w:tplc="49F6E724">
      <w:start w:val="1"/>
      <w:numFmt w:val="decimal"/>
      <w:lvlText w:val="%4."/>
      <w:lvlJc w:val="left"/>
      <w:pPr>
        <w:ind w:left="3589" w:hanging="360"/>
      </w:pPr>
    </w:lvl>
    <w:lvl w:ilvl="4" w:tplc="DB76FDC8">
      <w:start w:val="1"/>
      <w:numFmt w:val="lowerLetter"/>
      <w:lvlText w:val="%5."/>
      <w:lvlJc w:val="left"/>
      <w:pPr>
        <w:ind w:left="4309" w:hanging="360"/>
      </w:pPr>
    </w:lvl>
    <w:lvl w:ilvl="5" w:tplc="8E84D7E2">
      <w:start w:val="1"/>
      <w:numFmt w:val="lowerRoman"/>
      <w:lvlText w:val="%6."/>
      <w:lvlJc w:val="right"/>
      <w:pPr>
        <w:ind w:left="5029" w:hanging="180"/>
      </w:pPr>
    </w:lvl>
    <w:lvl w:ilvl="6" w:tplc="8DC0797A">
      <w:start w:val="1"/>
      <w:numFmt w:val="decimal"/>
      <w:lvlText w:val="%7."/>
      <w:lvlJc w:val="left"/>
      <w:pPr>
        <w:ind w:left="5749" w:hanging="360"/>
      </w:pPr>
    </w:lvl>
    <w:lvl w:ilvl="7" w:tplc="CF6C03C4">
      <w:start w:val="1"/>
      <w:numFmt w:val="lowerLetter"/>
      <w:lvlText w:val="%8."/>
      <w:lvlJc w:val="left"/>
      <w:pPr>
        <w:ind w:left="6469" w:hanging="360"/>
      </w:pPr>
    </w:lvl>
    <w:lvl w:ilvl="8" w:tplc="D2AEF9F2">
      <w:start w:val="1"/>
      <w:numFmt w:val="lowerRoman"/>
      <w:lvlText w:val="%9."/>
      <w:lvlJc w:val="right"/>
      <w:pPr>
        <w:ind w:left="7189" w:hanging="180"/>
      </w:pPr>
    </w:lvl>
  </w:abstractNum>
  <w:num w:numId="1">
    <w:abstractNumId w:val="10"/>
  </w:num>
  <w:num w:numId="2">
    <w:abstractNumId w:val="5"/>
  </w:num>
  <w:num w:numId="3">
    <w:abstractNumId w:val="23"/>
  </w:num>
  <w:num w:numId="4">
    <w:abstractNumId w:val="8"/>
  </w:num>
  <w:num w:numId="5">
    <w:abstractNumId w:val="21"/>
  </w:num>
  <w:num w:numId="6">
    <w:abstractNumId w:val="11"/>
  </w:num>
  <w:num w:numId="7">
    <w:abstractNumId w:val="17"/>
  </w:num>
  <w:num w:numId="8">
    <w:abstractNumId w:val="6"/>
  </w:num>
  <w:num w:numId="9">
    <w:abstractNumId w:val="4"/>
  </w:num>
  <w:num w:numId="10">
    <w:abstractNumId w:val="25"/>
  </w:num>
  <w:num w:numId="11">
    <w:abstractNumId w:val="7"/>
  </w:num>
  <w:num w:numId="12">
    <w:abstractNumId w:val="15"/>
  </w:num>
  <w:num w:numId="13">
    <w:abstractNumId w:val="1"/>
  </w:num>
  <w:num w:numId="14">
    <w:abstractNumId w:val="9"/>
  </w:num>
  <w:num w:numId="15">
    <w:abstractNumId w:val="16"/>
  </w:num>
  <w:num w:numId="16">
    <w:abstractNumId w:val="14"/>
  </w:num>
  <w:num w:numId="17">
    <w:abstractNumId w:val="18"/>
  </w:num>
  <w:num w:numId="18">
    <w:abstractNumId w:val="13"/>
  </w:num>
  <w:num w:numId="19">
    <w:abstractNumId w:val="20"/>
  </w:num>
  <w:num w:numId="20">
    <w:abstractNumId w:val="12"/>
  </w:num>
  <w:num w:numId="21">
    <w:abstractNumId w:val="26"/>
  </w:num>
  <w:num w:numId="22">
    <w:abstractNumId w:val="22"/>
  </w:num>
  <w:num w:numId="23">
    <w:abstractNumId w:val="24"/>
  </w:num>
  <w:num w:numId="24">
    <w:abstractNumId w:val="3"/>
  </w:num>
  <w:num w:numId="25">
    <w:abstractNumId w:val="0"/>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9D"/>
    <w:rsid w:val="002006DD"/>
    <w:rsid w:val="00284E96"/>
    <w:rsid w:val="003A64A1"/>
    <w:rsid w:val="003F330E"/>
    <w:rsid w:val="00502D2D"/>
    <w:rsid w:val="005A668F"/>
    <w:rsid w:val="005D4035"/>
    <w:rsid w:val="00672A09"/>
    <w:rsid w:val="00737766"/>
    <w:rsid w:val="00793463"/>
    <w:rsid w:val="007B2208"/>
    <w:rsid w:val="00844146"/>
    <w:rsid w:val="00972E2F"/>
    <w:rsid w:val="009779B3"/>
    <w:rsid w:val="009C6CAF"/>
    <w:rsid w:val="00B66915"/>
    <w:rsid w:val="00BA58F6"/>
    <w:rsid w:val="00D044B6"/>
    <w:rsid w:val="00D12061"/>
    <w:rsid w:val="00D2452B"/>
    <w:rsid w:val="00D843F9"/>
    <w:rsid w:val="00E5509D"/>
    <w:rsid w:val="00E76336"/>
    <w:rsid w:val="00FA7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44756"/>
  <w15:chartTrackingRefBased/>
  <w15:docId w15:val="{D6069DD5-118C-43BF-9A11-AFBEB1D5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61"/>
  </w:style>
  <w:style w:type="paragraph" w:styleId="1">
    <w:name w:val="heading 1"/>
    <w:basedOn w:val="a"/>
    <w:next w:val="a"/>
    <w:link w:val="10"/>
    <w:qFormat/>
    <w:rsid w:val="00D12061"/>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D12061"/>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D12061"/>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D12061"/>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12061"/>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12061"/>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12061"/>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12061"/>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12061"/>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1206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rsid w:val="00D12061"/>
    <w:rPr>
      <w:color w:val="0000FF"/>
      <w:u w:val="single"/>
    </w:rPr>
  </w:style>
  <w:style w:type="table" w:styleId="a4">
    <w:name w:val="Table Grid"/>
    <w:basedOn w:val="a1"/>
    <w:uiPriority w:val="59"/>
    <w:rsid w:val="00D1206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20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2061"/>
  </w:style>
  <w:style w:type="paragraph" w:styleId="a7">
    <w:name w:val="footer"/>
    <w:basedOn w:val="a"/>
    <w:link w:val="a8"/>
    <w:uiPriority w:val="99"/>
    <w:unhideWhenUsed/>
    <w:rsid w:val="00D120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2061"/>
  </w:style>
  <w:style w:type="character" w:customStyle="1" w:styleId="10">
    <w:name w:val="Заголовок 1 Знак"/>
    <w:basedOn w:val="a0"/>
    <w:link w:val="1"/>
    <w:rsid w:val="00D12061"/>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D12061"/>
    <w:rPr>
      <w:rFonts w:ascii="Arial" w:eastAsia="Arial" w:hAnsi="Arial" w:cs="Arial"/>
      <w:sz w:val="34"/>
      <w:lang w:eastAsia="ru-RU"/>
    </w:rPr>
  </w:style>
  <w:style w:type="character" w:customStyle="1" w:styleId="30">
    <w:name w:val="Заголовок 3 Знак"/>
    <w:basedOn w:val="a0"/>
    <w:link w:val="3"/>
    <w:uiPriority w:val="9"/>
    <w:rsid w:val="00D12061"/>
    <w:rPr>
      <w:rFonts w:ascii="Arial" w:eastAsia="Arial" w:hAnsi="Arial" w:cs="Arial"/>
      <w:sz w:val="30"/>
      <w:szCs w:val="30"/>
      <w:lang w:eastAsia="ru-RU"/>
    </w:rPr>
  </w:style>
  <w:style w:type="character" w:customStyle="1" w:styleId="40">
    <w:name w:val="Заголовок 4 Знак"/>
    <w:basedOn w:val="a0"/>
    <w:link w:val="4"/>
    <w:uiPriority w:val="9"/>
    <w:rsid w:val="00D12061"/>
    <w:rPr>
      <w:rFonts w:ascii="Arial" w:eastAsia="Arial" w:hAnsi="Arial" w:cs="Arial"/>
      <w:b/>
      <w:bCs/>
      <w:sz w:val="26"/>
      <w:szCs w:val="26"/>
      <w:lang w:eastAsia="ru-RU"/>
    </w:rPr>
  </w:style>
  <w:style w:type="character" w:customStyle="1" w:styleId="50">
    <w:name w:val="Заголовок 5 Знак"/>
    <w:basedOn w:val="a0"/>
    <w:link w:val="5"/>
    <w:uiPriority w:val="9"/>
    <w:rsid w:val="00D12061"/>
    <w:rPr>
      <w:rFonts w:ascii="Arial" w:eastAsia="Arial" w:hAnsi="Arial" w:cs="Arial"/>
      <w:b/>
      <w:bCs/>
      <w:sz w:val="24"/>
      <w:szCs w:val="24"/>
      <w:lang w:eastAsia="ru-RU"/>
    </w:rPr>
  </w:style>
  <w:style w:type="character" w:customStyle="1" w:styleId="60">
    <w:name w:val="Заголовок 6 Знак"/>
    <w:basedOn w:val="a0"/>
    <w:link w:val="6"/>
    <w:uiPriority w:val="9"/>
    <w:rsid w:val="00D12061"/>
    <w:rPr>
      <w:rFonts w:ascii="Arial" w:eastAsia="Arial" w:hAnsi="Arial" w:cs="Arial"/>
      <w:b/>
      <w:bCs/>
      <w:lang w:eastAsia="ru-RU"/>
    </w:rPr>
  </w:style>
  <w:style w:type="character" w:customStyle="1" w:styleId="70">
    <w:name w:val="Заголовок 7 Знак"/>
    <w:basedOn w:val="a0"/>
    <w:link w:val="7"/>
    <w:uiPriority w:val="9"/>
    <w:rsid w:val="00D12061"/>
    <w:rPr>
      <w:rFonts w:ascii="Arial" w:eastAsia="Arial" w:hAnsi="Arial" w:cs="Arial"/>
      <w:b/>
      <w:bCs/>
      <w:i/>
      <w:iCs/>
      <w:lang w:eastAsia="ru-RU"/>
    </w:rPr>
  </w:style>
  <w:style w:type="character" w:customStyle="1" w:styleId="80">
    <w:name w:val="Заголовок 8 Знак"/>
    <w:basedOn w:val="a0"/>
    <w:link w:val="8"/>
    <w:uiPriority w:val="9"/>
    <w:rsid w:val="00D12061"/>
    <w:rPr>
      <w:rFonts w:ascii="Arial" w:eastAsia="Arial" w:hAnsi="Arial" w:cs="Arial"/>
      <w:i/>
      <w:iCs/>
      <w:lang w:eastAsia="ru-RU"/>
    </w:rPr>
  </w:style>
  <w:style w:type="character" w:customStyle="1" w:styleId="90">
    <w:name w:val="Заголовок 9 Знак"/>
    <w:basedOn w:val="a0"/>
    <w:link w:val="9"/>
    <w:uiPriority w:val="9"/>
    <w:rsid w:val="00D12061"/>
    <w:rPr>
      <w:rFonts w:ascii="Arial" w:eastAsia="Arial" w:hAnsi="Arial" w:cs="Arial"/>
      <w:i/>
      <w:iCs/>
      <w:sz w:val="21"/>
      <w:szCs w:val="21"/>
      <w:lang w:eastAsia="ru-RU"/>
    </w:rPr>
  </w:style>
  <w:style w:type="numbering" w:customStyle="1" w:styleId="11">
    <w:name w:val="Нет списка1"/>
    <w:next w:val="a2"/>
    <w:uiPriority w:val="99"/>
    <w:semiHidden/>
    <w:unhideWhenUsed/>
    <w:rsid w:val="00D12061"/>
  </w:style>
  <w:style w:type="character" w:customStyle="1" w:styleId="Heading1Char">
    <w:name w:val="Heading 1 Char"/>
    <w:basedOn w:val="a0"/>
    <w:uiPriority w:val="9"/>
    <w:rsid w:val="00D12061"/>
    <w:rPr>
      <w:rFonts w:ascii="Arial" w:eastAsia="Arial" w:hAnsi="Arial" w:cs="Arial"/>
      <w:sz w:val="40"/>
      <w:szCs w:val="40"/>
    </w:rPr>
  </w:style>
  <w:style w:type="character" w:customStyle="1" w:styleId="TitleChar">
    <w:name w:val="Title Char"/>
    <w:basedOn w:val="a0"/>
    <w:uiPriority w:val="10"/>
    <w:rsid w:val="00D12061"/>
    <w:rPr>
      <w:sz w:val="48"/>
      <w:szCs w:val="48"/>
    </w:rPr>
  </w:style>
  <w:style w:type="paragraph" w:styleId="a9">
    <w:name w:val="Subtitle"/>
    <w:basedOn w:val="a"/>
    <w:next w:val="a"/>
    <w:link w:val="aa"/>
    <w:uiPriority w:val="11"/>
    <w:qFormat/>
    <w:rsid w:val="00D12061"/>
    <w:pPr>
      <w:spacing w:before="200" w:after="200" w:line="276" w:lineRule="auto"/>
    </w:pPr>
    <w:rPr>
      <w:rFonts w:ascii="Calibri" w:eastAsia="Times New Roman" w:hAnsi="Calibri" w:cs="Times New Roman"/>
      <w:sz w:val="24"/>
      <w:szCs w:val="24"/>
      <w:lang w:eastAsia="ru-RU"/>
    </w:rPr>
  </w:style>
  <w:style w:type="character" w:customStyle="1" w:styleId="aa">
    <w:name w:val="Подзаголовок Знак"/>
    <w:basedOn w:val="a0"/>
    <w:link w:val="a9"/>
    <w:uiPriority w:val="11"/>
    <w:rsid w:val="00D12061"/>
    <w:rPr>
      <w:rFonts w:ascii="Calibri" w:eastAsia="Times New Roman" w:hAnsi="Calibri" w:cs="Times New Roman"/>
      <w:sz w:val="24"/>
      <w:szCs w:val="24"/>
      <w:lang w:eastAsia="ru-RU"/>
    </w:rPr>
  </w:style>
  <w:style w:type="paragraph" w:styleId="21">
    <w:name w:val="Quote"/>
    <w:basedOn w:val="a"/>
    <w:next w:val="a"/>
    <w:link w:val="22"/>
    <w:uiPriority w:val="29"/>
    <w:qFormat/>
    <w:rsid w:val="00D12061"/>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D12061"/>
    <w:rPr>
      <w:rFonts w:ascii="Calibri" w:eastAsia="Times New Roman" w:hAnsi="Calibri" w:cs="Times New Roman"/>
      <w:i/>
      <w:lang w:eastAsia="ru-RU"/>
    </w:rPr>
  </w:style>
  <w:style w:type="paragraph" w:styleId="ab">
    <w:name w:val="Intense Quote"/>
    <w:basedOn w:val="a"/>
    <w:next w:val="a"/>
    <w:link w:val="ac"/>
    <w:uiPriority w:val="30"/>
    <w:qFormat/>
    <w:rsid w:val="00D1206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c">
    <w:name w:val="Выделенная цитата Знак"/>
    <w:basedOn w:val="a0"/>
    <w:link w:val="ab"/>
    <w:uiPriority w:val="30"/>
    <w:rsid w:val="00D12061"/>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D12061"/>
  </w:style>
  <w:style w:type="character" w:customStyle="1" w:styleId="FooterChar">
    <w:name w:val="Footer Char"/>
    <w:basedOn w:val="a0"/>
    <w:uiPriority w:val="99"/>
    <w:rsid w:val="00D12061"/>
  </w:style>
  <w:style w:type="paragraph" w:customStyle="1" w:styleId="12">
    <w:name w:val="Название объекта1"/>
    <w:basedOn w:val="a"/>
    <w:next w:val="a"/>
    <w:uiPriority w:val="35"/>
    <w:semiHidden/>
    <w:unhideWhenUsed/>
    <w:qFormat/>
    <w:rsid w:val="00D12061"/>
    <w:pPr>
      <w:spacing w:after="200" w:line="276" w:lineRule="auto"/>
    </w:pPr>
    <w:rPr>
      <w:rFonts w:ascii="Calibri" w:eastAsia="Times New Roman" w:hAnsi="Calibri" w:cs="Times New Roman"/>
      <w:b/>
      <w:bCs/>
      <w:color w:val="5B9BD5"/>
      <w:sz w:val="18"/>
      <w:szCs w:val="18"/>
      <w:lang w:eastAsia="ru-RU"/>
    </w:rPr>
  </w:style>
  <w:style w:type="character" w:customStyle="1" w:styleId="CaptionChar">
    <w:name w:val="Caption Char"/>
    <w:uiPriority w:val="99"/>
    <w:rsid w:val="00D12061"/>
  </w:style>
  <w:style w:type="table" w:customStyle="1" w:styleId="TableGridLight">
    <w:name w:val="Table Grid Light"/>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12061"/>
    <w:rPr>
      <w:sz w:val="18"/>
    </w:rPr>
  </w:style>
  <w:style w:type="paragraph" w:styleId="ad">
    <w:name w:val="endnote text"/>
    <w:basedOn w:val="a"/>
    <w:link w:val="ae"/>
    <w:uiPriority w:val="99"/>
    <w:semiHidden/>
    <w:unhideWhenUsed/>
    <w:rsid w:val="00D12061"/>
    <w:pPr>
      <w:spacing w:after="0" w:line="240" w:lineRule="auto"/>
    </w:pPr>
    <w:rPr>
      <w:rFonts w:ascii="Calibri" w:eastAsia="Times New Roman" w:hAnsi="Calibri" w:cs="Times New Roman"/>
      <w:sz w:val="20"/>
      <w:lang w:eastAsia="ru-RU"/>
    </w:rPr>
  </w:style>
  <w:style w:type="character" w:customStyle="1" w:styleId="ae">
    <w:name w:val="Текст концевой сноски Знак"/>
    <w:basedOn w:val="a0"/>
    <w:link w:val="ad"/>
    <w:uiPriority w:val="99"/>
    <w:semiHidden/>
    <w:rsid w:val="00D12061"/>
    <w:rPr>
      <w:rFonts w:ascii="Calibri" w:eastAsia="Times New Roman" w:hAnsi="Calibri" w:cs="Times New Roman"/>
      <w:sz w:val="20"/>
      <w:lang w:eastAsia="ru-RU"/>
    </w:rPr>
  </w:style>
  <w:style w:type="character" w:styleId="af">
    <w:name w:val="endnote reference"/>
    <w:basedOn w:val="a0"/>
    <w:uiPriority w:val="99"/>
    <w:semiHidden/>
    <w:unhideWhenUsed/>
    <w:rsid w:val="00D12061"/>
    <w:rPr>
      <w:vertAlign w:val="superscript"/>
    </w:rPr>
  </w:style>
  <w:style w:type="paragraph" w:styleId="13">
    <w:name w:val="toc 1"/>
    <w:basedOn w:val="a"/>
    <w:next w:val="a"/>
    <w:uiPriority w:val="39"/>
    <w:unhideWhenUsed/>
    <w:rsid w:val="00D12061"/>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D12061"/>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D12061"/>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D12061"/>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D12061"/>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D12061"/>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D12061"/>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D12061"/>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D12061"/>
    <w:pPr>
      <w:spacing w:after="57" w:line="276" w:lineRule="auto"/>
      <w:ind w:left="2268"/>
    </w:pPr>
    <w:rPr>
      <w:rFonts w:ascii="Calibri" w:eastAsia="Times New Roman" w:hAnsi="Calibri" w:cs="Times New Roman"/>
      <w:lang w:eastAsia="ru-RU"/>
    </w:rPr>
  </w:style>
  <w:style w:type="paragraph" w:styleId="af0">
    <w:name w:val="TOC Heading"/>
    <w:uiPriority w:val="39"/>
    <w:unhideWhenUsed/>
    <w:rsid w:val="00D12061"/>
    <w:pPr>
      <w:spacing w:after="0" w:line="240" w:lineRule="auto"/>
    </w:pPr>
    <w:rPr>
      <w:rFonts w:ascii="Calibri" w:eastAsia="Times New Roman" w:hAnsi="Calibri" w:cs="Times New Roman"/>
      <w:sz w:val="20"/>
      <w:szCs w:val="20"/>
      <w:lang w:eastAsia="ru-RU"/>
    </w:rPr>
  </w:style>
  <w:style w:type="paragraph" w:styleId="af1">
    <w:name w:val="table of figures"/>
    <w:basedOn w:val="a"/>
    <w:next w:val="a"/>
    <w:uiPriority w:val="99"/>
    <w:unhideWhenUsed/>
    <w:rsid w:val="00D12061"/>
    <w:pPr>
      <w:spacing w:after="0" w:line="276" w:lineRule="auto"/>
    </w:pPr>
    <w:rPr>
      <w:rFonts w:ascii="Calibri" w:eastAsia="Times New Roman" w:hAnsi="Calibri" w:cs="Times New Roman"/>
      <w:lang w:eastAsia="ru-RU"/>
    </w:rPr>
  </w:style>
  <w:style w:type="character" w:styleId="af2">
    <w:name w:val="page number"/>
    <w:basedOn w:val="a0"/>
    <w:rsid w:val="00D12061"/>
  </w:style>
  <w:style w:type="paragraph" w:styleId="af3">
    <w:name w:val="footnote text"/>
    <w:basedOn w:val="a"/>
    <w:link w:val="af4"/>
    <w:semiHidden/>
    <w:rsid w:val="00D1206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D12061"/>
    <w:rPr>
      <w:rFonts w:ascii="Times New Roman" w:eastAsia="Times New Roman" w:hAnsi="Times New Roman" w:cs="Times New Roman"/>
      <w:sz w:val="20"/>
      <w:szCs w:val="20"/>
      <w:lang w:eastAsia="ru-RU"/>
    </w:rPr>
  </w:style>
  <w:style w:type="character" w:styleId="af5">
    <w:name w:val="footnote reference"/>
    <w:uiPriority w:val="99"/>
    <w:semiHidden/>
    <w:rsid w:val="00D12061"/>
    <w:rPr>
      <w:vertAlign w:val="superscript"/>
    </w:rPr>
  </w:style>
  <w:style w:type="paragraph" w:styleId="af6">
    <w:name w:val="Normal (Web)"/>
    <w:basedOn w:val="a"/>
    <w:unhideWhenUsed/>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uiPriority w:val="22"/>
    <w:qFormat/>
    <w:rsid w:val="00D12061"/>
    <w:rPr>
      <w:b/>
      <w:bCs/>
    </w:rPr>
  </w:style>
  <w:style w:type="paragraph" w:customStyle="1" w:styleId="ConsPlusNormal">
    <w:name w:val="ConsPlusNormal"/>
    <w:rsid w:val="00D12061"/>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12061"/>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12061"/>
    <w:pPr>
      <w:spacing w:after="0" w:line="240" w:lineRule="auto"/>
    </w:pPr>
    <w:rPr>
      <w:rFonts w:ascii="Arial" w:eastAsia="Times New Roman" w:hAnsi="Arial" w:cs="Arial"/>
      <w:sz w:val="20"/>
      <w:szCs w:val="20"/>
      <w:lang w:eastAsia="ru-RU"/>
    </w:rPr>
  </w:style>
  <w:style w:type="paragraph" w:styleId="24">
    <w:name w:val="Body Text Indent 2"/>
    <w:basedOn w:val="a"/>
    <w:link w:val="25"/>
    <w:rsid w:val="00D1206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D12061"/>
    <w:rPr>
      <w:rFonts w:ascii="Times New Roman" w:eastAsia="Times New Roman" w:hAnsi="Times New Roman" w:cs="Times New Roman"/>
      <w:sz w:val="24"/>
      <w:szCs w:val="24"/>
      <w:lang w:eastAsia="ru-RU"/>
    </w:rPr>
  </w:style>
  <w:style w:type="paragraph" w:styleId="af8">
    <w:name w:val="Body Text"/>
    <w:basedOn w:val="a"/>
    <w:link w:val="af9"/>
    <w:unhideWhenUsed/>
    <w:rsid w:val="00D12061"/>
    <w:pPr>
      <w:spacing w:after="120" w:line="276" w:lineRule="auto"/>
    </w:pPr>
    <w:rPr>
      <w:rFonts w:ascii="Calibri" w:eastAsia="Times New Roman" w:hAnsi="Calibri" w:cs="Times New Roman"/>
      <w:lang w:eastAsia="ru-RU"/>
    </w:rPr>
  </w:style>
  <w:style w:type="character" w:customStyle="1" w:styleId="af9">
    <w:name w:val="Основной текст Знак"/>
    <w:basedOn w:val="a0"/>
    <w:link w:val="af8"/>
    <w:rsid w:val="00D12061"/>
    <w:rPr>
      <w:rFonts w:ascii="Calibri" w:eastAsia="Times New Roman" w:hAnsi="Calibri" w:cs="Times New Roman"/>
      <w:lang w:eastAsia="ru-RU"/>
    </w:rPr>
  </w:style>
  <w:style w:type="paragraph" w:customStyle="1" w:styleId="headdoc">
    <w:name w:val="headdoc"/>
    <w:basedOn w:val="a"/>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12061"/>
    <w:pPr>
      <w:spacing w:after="0" w:line="240" w:lineRule="auto"/>
    </w:pPr>
    <w:rPr>
      <w:rFonts w:ascii="Times New Roman" w:eastAsia="Times New Roman" w:hAnsi="Times New Roman" w:cs="Times New Roman"/>
      <w:sz w:val="28"/>
      <w:szCs w:val="20"/>
      <w:lang w:eastAsia="ru-RU"/>
    </w:rPr>
  </w:style>
  <w:style w:type="paragraph" w:customStyle="1" w:styleId="afa">
    <w:name w:val="Знак Знак Знак Знак Знак Знак Знак"/>
    <w:basedOn w:val="a"/>
    <w:rsid w:val="00D1206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3">
    <w:name w:val="Знак Знак4"/>
    <w:basedOn w:val="a"/>
    <w:rsid w:val="00D12061"/>
    <w:pPr>
      <w:spacing w:before="100" w:beforeAutospacing="1" w:after="100" w:afterAutospacing="1" w:line="240" w:lineRule="auto"/>
    </w:pPr>
    <w:rPr>
      <w:rFonts w:ascii="Tahoma" w:eastAsia="Times New Roman" w:hAnsi="Tahoma" w:cs="Times New Roman"/>
      <w:sz w:val="20"/>
      <w:szCs w:val="20"/>
      <w:lang w:val="en-US"/>
    </w:rPr>
  </w:style>
  <w:style w:type="paragraph" w:styleId="afb">
    <w:name w:val="No Spacing"/>
    <w:qFormat/>
    <w:rsid w:val="00D12061"/>
    <w:pPr>
      <w:spacing w:after="0" w:line="240" w:lineRule="auto"/>
    </w:pPr>
    <w:rPr>
      <w:rFonts w:ascii="Calibri" w:eastAsia="Times New Roman" w:hAnsi="Calibri" w:cs="Times New Roman"/>
      <w:lang w:eastAsia="ru-RU"/>
    </w:rPr>
  </w:style>
  <w:style w:type="paragraph" w:styleId="afc">
    <w:name w:val="Balloon Text"/>
    <w:basedOn w:val="a"/>
    <w:link w:val="afd"/>
    <w:uiPriority w:val="99"/>
    <w:semiHidden/>
    <w:unhideWhenUsed/>
    <w:rsid w:val="00D12061"/>
    <w:pPr>
      <w:spacing w:after="0" w:line="240" w:lineRule="auto"/>
    </w:pPr>
    <w:rPr>
      <w:rFonts w:ascii="Segoe UI" w:eastAsia="Times New Roman" w:hAnsi="Segoe UI" w:cs="Segoe UI"/>
      <w:sz w:val="18"/>
      <w:szCs w:val="18"/>
      <w:lang w:eastAsia="ru-RU"/>
    </w:rPr>
  </w:style>
  <w:style w:type="character" w:customStyle="1" w:styleId="afd">
    <w:name w:val="Текст выноски Знак"/>
    <w:basedOn w:val="a0"/>
    <w:link w:val="afc"/>
    <w:uiPriority w:val="99"/>
    <w:semiHidden/>
    <w:rsid w:val="00D12061"/>
    <w:rPr>
      <w:rFonts w:ascii="Segoe UI" w:eastAsia="Times New Roman" w:hAnsi="Segoe UI" w:cs="Segoe UI"/>
      <w:sz w:val="18"/>
      <w:szCs w:val="18"/>
      <w:lang w:eastAsia="ru-RU"/>
    </w:rPr>
  </w:style>
  <w:style w:type="table" w:customStyle="1" w:styleId="14">
    <w:name w:val="Сетка таблицы1"/>
    <w:basedOn w:val="a1"/>
    <w:next w:val="a4"/>
    <w:uiPriority w:val="59"/>
    <w:rsid w:val="00D1206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D12061"/>
    <w:pPr>
      <w:spacing w:after="200" w:line="276" w:lineRule="auto"/>
      <w:ind w:left="720"/>
      <w:contextualSpacing/>
    </w:pPr>
    <w:rPr>
      <w:rFonts w:ascii="Calibri" w:eastAsia="Times New Roman" w:hAnsi="Calibri" w:cs="Times New Roman"/>
      <w:lang w:eastAsia="ru-RU"/>
    </w:rPr>
  </w:style>
  <w:style w:type="numbering" w:customStyle="1" w:styleId="Style1">
    <w:name w:val="Style1"/>
    <w:uiPriority w:val="99"/>
    <w:rsid w:val="00D12061"/>
    <w:pPr>
      <w:numPr>
        <w:numId w:val="7"/>
      </w:numPr>
    </w:pPr>
  </w:style>
  <w:style w:type="paragraph" w:customStyle="1" w:styleId="ConsPlusDocList">
    <w:name w:val="ConsPlusDocList"/>
    <w:rsid w:val="00D12061"/>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D12061"/>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061"/>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2061"/>
    <w:pPr>
      <w:widowControl w:val="0"/>
      <w:spacing w:after="0" w:line="240" w:lineRule="auto"/>
    </w:pPr>
    <w:rPr>
      <w:rFonts w:ascii="Arial" w:eastAsia="Times New Roman" w:hAnsi="Arial" w:cs="Arial"/>
      <w:sz w:val="20"/>
      <w:szCs w:val="20"/>
      <w:lang w:eastAsia="ru-RU"/>
    </w:rPr>
  </w:style>
  <w:style w:type="paragraph" w:styleId="aff">
    <w:name w:val="Title"/>
    <w:basedOn w:val="a"/>
    <w:link w:val="aff0"/>
    <w:qFormat/>
    <w:rsid w:val="00D12061"/>
    <w:pPr>
      <w:spacing w:after="0" w:line="240" w:lineRule="auto"/>
      <w:jc w:val="center"/>
    </w:pPr>
    <w:rPr>
      <w:rFonts w:ascii="Times New Roman" w:eastAsia="Times New Roman" w:hAnsi="Times New Roman" w:cs="Times New Roman"/>
      <w:b/>
      <w:bCs/>
      <w:sz w:val="28"/>
      <w:szCs w:val="28"/>
      <w:lang w:eastAsia="ru-RU"/>
    </w:rPr>
  </w:style>
  <w:style w:type="character" w:customStyle="1" w:styleId="aff0">
    <w:name w:val="Заголовок Знак"/>
    <w:basedOn w:val="a0"/>
    <w:link w:val="aff"/>
    <w:rsid w:val="00D12061"/>
    <w:rPr>
      <w:rFonts w:ascii="Times New Roman" w:eastAsia="Times New Roman" w:hAnsi="Times New Roman" w:cs="Times New Roman"/>
      <w:b/>
      <w:bCs/>
      <w:sz w:val="28"/>
      <w:szCs w:val="28"/>
      <w:lang w:eastAsia="ru-RU"/>
    </w:rPr>
  </w:style>
  <w:style w:type="paragraph" w:customStyle="1" w:styleId="Default">
    <w:name w:val="Default"/>
    <w:rsid w:val="00D12061"/>
    <w:pPr>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D12061"/>
    <w:pPr>
      <w:widowControl w:val="0"/>
      <w:spacing w:after="0" w:line="240" w:lineRule="auto"/>
    </w:pPr>
    <w:rPr>
      <w:rFonts w:ascii="Calibri" w:eastAsia="Calibri" w:hAnsi="Calibri" w:cs="Calibri"/>
    </w:rPr>
  </w:style>
  <w:style w:type="paragraph" w:customStyle="1" w:styleId="aff1">
    <w:name w:val="Текст информации об изменениях"/>
    <w:basedOn w:val="a"/>
    <w:next w:val="a"/>
    <w:uiPriority w:val="99"/>
    <w:rsid w:val="00D12061"/>
    <w:pPr>
      <w:widowControl w:val="0"/>
      <w:spacing w:after="0" w:line="240" w:lineRule="auto"/>
      <w:ind w:firstLine="720"/>
      <w:jc w:val="both"/>
    </w:pPr>
    <w:rPr>
      <w:rFonts w:ascii="Times New Roman CYR" w:eastAsia="Arial" w:hAnsi="Times New Roman CYR" w:cs="Times New Roman CYR"/>
      <w:color w:val="35384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C2F3AA0166DBFEBD19C645845367FB0C09B0E61391DD6C03CB538B56161CD7BE821D2E1E8238DEB52566C701504839611F7320AB794EBSAQ" TargetMode="External"/><Relationship Id="rId18" Type="http://schemas.openxmlformats.org/officeDocument/2006/relationships/hyperlink" Target="consultantplus://offline/ref=5C2F3AA0166DBFEBD19C645845367FB0C09B0E61391DD6C03CB538B56161CD7BE821D2E1E8238DEB52566C701504839611F7320AB794EBSAQ"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s://Leninogorsk.tatarstan.ru" TargetMode="External"/><Relationship Id="rId12" Type="http://schemas.openxmlformats.org/officeDocument/2006/relationships/hyperlink" Target="consultantplus://offline/ref=5C2F3AA0166DBFEBD19C645845367FB0C09B0E623E1FD6C03CB538B56161CD7BE821D2E2EF2380EB52566C701504839611F7320AB794EBSAQ" TargetMode="External"/><Relationship Id="rId17" Type="http://schemas.openxmlformats.org/officeDocument/2006/relationships/hyperlink" Target="consultantplus://offline/ref=5C2F3AA0166DBFEBD19C645845367FB0C09B0E623E1FD6C03CB538B56161CD7BE821D2E2EF2380EB52566C701504839611F7320AB794EBSA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C2F3AA0166DBFEBD19C645845367FB0C09B0E61391DD6C03CB538B56161CD7BE821D2E1E8238DEB52566C701504839611F7320AB794EBSAQ"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2F3AA0166DBFEBD19C645845367FB0C09B0E61391DD6C03CB538B56161CD7BE821D2E1E8238DEB52566C701504839611F7320AB794EBSAQ"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51</Pages>
  <Words>12680</Words>
  <Characters>72278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 Бюро</dc:creator>
  <cp:keywords/>
  <dc:description/>
  <cp:lastModifiedBy>Маш Бюро</cp:lastModifiedBy>
  <cp:revision>8</cp:revision>
  <cp:lastPrinted>2025-12-19T11:55:00Z</cp:lastPrinted>
  <dcterms:created xsi:type="dcterms:W3CDTF">2025-12-15T11:08:00Z</dcterms:created>
  <dcterms:modified xsi:type="dcterms:W3CDTF">2025-12-25T14:03:00Z</dcterms:modified>
</cp:coreProperties>
</file>