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E0BA" w14:textId="77777777" w:rsidR="00054E0C" w:rsidRPr="000B4B08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B08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7ABFF9C9" w14:textId="77777777" w:rsidR="00054E0C" w:rsidRPr="000B4B08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DE9965" w14:textId="77777777" w:rsidR="00054E0C" w:rsidRPr="000B4B08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AF7775" w14:textId="5853FED9" w:rsidR="00054E0C" w:rsidRPr="000B4B08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B08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0B4B08">
        <w:rPr>
          <w:rFonts w:ascii="Times New Roman" w:eastAsia="Calibri" w:hAnsi="Times New Roman" w:cs="Times New Roman"/>
          <w:sz w:val="28"/>
          <w:szCs w:val="28"/>
        </w:rPr>
        <w:t>1005</w:t>
      </w:r>
    </w:p>
    <w:p w14:paraId="3D868D15" w14:textId="77777777" w:rsidR="00054E0C" w:rsidRPr="000B4B08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DF46B4" w14:textId="77777777" w:rsidR="00054E0C" w:rsidRPr="000B4B08" w:rsidRDefault="00054E0C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A84CB2" w14:textId="5E3B71F2" w:rsidR="00054E0C" w:rsidRPr="000B4B08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4B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0B4B08">
        <w:rPr>
          <w:rFonts w:ascii="Times New Roman" w:eastAsia="Calibri" w:hAnsi="Times New Roman" w:cs="Times New Roman"/>
          <w:sz w:val="28"/>
          <w:szCs w:val="28"/>
        </w:rPr>
        <w:t>24</w:t>
      </w:r>
      <w:r w:rsidR="00E728B8" w:rsidRPr="000B4B0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B4B08">
        <w:rPr>
          <w:rFonts w:ascii="Times New Roman" w:eastAsia="Calibri" w:hAnsi="Times New Roman" w:cs="Times New Roman"/>
          <w:sz w:val="28"/>
          <w:szCs w:val="28"/>
        </w:rPr>
        <w:t xml:space="preserve">ноября </w:t>
      </w:r>
      <w:r w:rsidRPr="000B4B08">
        <w:rPr>
          <w:rFonts w:ascii="Times New Roman" w:eastAsia="Calibri" w:hAnsi="Times New Roman" w:cs="Times New Roman"/>
          <w:sz w:val="28"/>
          <w:szCs w:val="28"/>
        </w:rPr>
        <w:t>202</w:t>
      </w:r>
      <w:r w:rsidRPr="000B4B08">
        <w:rPr>
          <w:rFonts w:ascii="Times New Roman" w:hAnsi="Times New Roman" w:cs="Times New Roman"/>
          <w:sz w:val="28"/>
          <w:szCs w:val="28"/>
        </w:rPr>
        <w:t>5</w:t>
      </w:r>
      <w:r w:rsidRPr="000B4B08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900284C" w14:textId="51674EE2" w:rsidR="00054E0C" w:rsidRPr="000B4B08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4A1969" w14:textId="4CBD746F" w:rsidR="00FC61C7" w:rsidRPr="000B4B08" w:rsidRDefault="00FC61C7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8B55F" w14:textId="03C2CF56" w:rsidR="00FC61C7" w:rsidRPr="000B4B08" w:rsidRDefault="00FC61C7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98D734" w14:textId="7984D23C" w:rsidR="00FC61C7" w:rsidRPr="000B4B08" w:rsidRDefault="00FC61C7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823AA9" w14:textId="5A1150C4" w:rsidR="00FC61C7" w:rsidRPr="000B4B08" w:rsidRDefault="00FC61C7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66111B" w14:textId="77777777" w:rsidR="00FC61C7" w:rsidRPr="000B4B08" w:rsidRDefault="00FC61C7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28ED38" w14:textId="0E212E80" w:rsidR="00054E0C" w:rsidRPr="000B4B08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251B73" w14:textId="652ADDF9" w:rsidR="00387ECF" w:rsidRPr="000B4B08" w:rsidRDefault="00E728B8" w:rsidP="00DC7E4F">
      <w:pPr>
        <w:pStyle w:val="a3"/>
        <w:kinsoku w:val="0"/>
        <w:overflowPunct w:val="0"/>
        <w:spacing w:line="247" w:lineRule="auto"/>
        <w:ind w:left="0" w:right="3263" w:firstLine="5"/>
        <w:rPr>
          <w:sz w:val="28"/>
          <w:szCs w:val="28"/>
        </w:rPr>
      </w:pPr>
      <w:r w:rsidRPr="000B4B08">
        <w:rPr>
          <w:sz w:val="28"/>
          <w:szCs w:val="28"/>
        </w:rPr>
        <w:t xml:space="preserve">О внесении изменений и дополнений в </w:t>
      </w:r>
      <w:r w:rsidR="00FC61C7" w:rsidRPr="000B4B08">
        <w:rPr>
          <w:spacing w:val="2"/>
          <w:sz w:val="28"/>
          <w:szCs w:val="28"/>
        </w:rPr>
        <w:t>П</w:t>
      </w:r>
      <w:r w:rsidR="00FC61C7" w:rsidRPr="000B4B08">
        <w:rPr>
          <w:sz w:val="28"/>
          <w:szCs w:val="28"/>
        </w:rPr>
        <w:t>орядок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предоставления</w:t>
      </w:r>
      <w:r w:rsidR="00FC61C7" w:rsidRPr="000B4B08">
        <w:rPr>
          <w:spacing w:val="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дополнительной социальной поддержки семей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 xml:space="preserve">участников специальной военной операции и </w:t>
      </w:r>
      <w:r w:rsidR="00FC61C7" w:rsidRPr="000B4B08">
        <w:rPr>
          <w:rStyle w:val="match"/>
          <w:sz w:val="28"/>
          <w:szCs w:val="28"/>
        </w:rPr>
        <w:t xml:space="preserve">детей с ограниченными возможностями здоровья, обучающихся в ГБОУ «Лениногорская школа №14 для детей с ограниченными возможностями здоровья», </w:t>
      </w:r>
      <w:r w:rsidR="00FC61C7" w:rsidRPr="000B4B08">
        <w:rPr>
          <w:rStyle w:val="aa"/>
          <w:b w:val="0"/>
          <w:sz w:val="28"/>
          <w:szCs w:val="28"/>
        </w:rPr>
        <w:t>а также детей-сирот и детей, оставшихся без попечения родителей из ГБУ «Лениногорский детский дом»</w:t>
      </w:r>
      <w:r w:rsidR="00FC61C7" w:rsidRPr="000B4B08">
        <w:rPr>
          <w:rStyle w:val="match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в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виде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бесплатного проезда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детей на автомобильном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транспорте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(кроме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такси), пригородном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наземном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транспорте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по муниципальным</w:t>
      </w:r>
      <w:r w:rsidR="00FC61C7" w:rsidRPr="000B4B08">
        <w:rPr>
          <w:spacing w:val="-2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маршрутам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регулярных</w:t>
      </w:r>
      <w:r w:rsidR="00FC61C7" w:rsidRPr="000B4B08">
        <w:rPr>
          <w:spacing w:val="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перевозок по регулируемым</w:t>
      </w:r>
      <w:r w:rsidR="00FC61C7" w:rsidRPr="000B4B08">
        <w:rPr>
          <w:spacing w:val="-2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тарифам</w:t>
      </w:r>
      <w:r w:rsidR="00FC61C7" w:rsidRPr="000B4B08">
        <w:rPr>
          <w:spacing w:val="-2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на</w:t>
      </w:r>
      <w:r w:rsidR="00FC61C7" w:rsidRPr="000B4B08">
        <w:rPr>
          <w:spacing w:val="-1"/>
          <w:sz w:val="28"/>
          <w:szCs w:val="28"/>
        </w:rPr>
        <w:t xml:space="preserve"> </w:t>
      </w:r>
      <w:r w:rsidR="00FC61C7" w:rsidRPr="000B4B08">
        <w:rPr>
          <w:sz w:val="28"/>
          <w:szCs w:val="28"/>
        </w:rPr>
        <w:t>территории Лениногорского муниципального района, утвержденный п</w:t>
      </w:r>
      <w:r w:rsidRPr="000B4B08">
        <w:rPr>
          <w:sz w:val="28"/>
          <w:szCs w:val="28"/>
        </w:rPr>
        <w:t>остановление</w:t>
      </w:r>
      <w:r w:rsidR="00FC61C7" w:rsidRPr="000B4B08">
        <w:rPr>
          <w:sz w:val="28"/>
          <w:szCs w:val="28"/>
        </w:rPr>
        <w:t>м</w:t>
      </w:r>
      <w:r w:rsidRPr="000B4B08">
        <w:rPr>
          <w:sz w:val="28"/>
          <w:szCs w:val="28"/>
        </w:rPr>
        <w:t xml:space="preserve"> </w:t>
      </w:r>
      <w:r w:rsidR="00DC7E4F" w:rsidRPr="000B4B08">
        <w:rPr>
          <w:sz w:val="28"/>
          <w:szCs w:val="28"/>
        </w:rPr>
        <w:t>Исполнительного комитета муниципального образования «Лениногорский муниципальный район» Республики Татарстан от 08.10.2025 №873</w:t>
      </w:r>
      <w:r w:rsidRPr="000B4B08">
        <w:rPr>
          <w:sz w:val="28"/>
          <w:szCs w:val="28"/>
        </w:rPr>
        <w:t xml:space="preserve"> </w:t>
      </w:r>
    </w:p>
    <w:p w14:paraId="229AED16" w14:textId="77777777" w:rsidR="00387ECF" w:rsidRPr="000B4B08" w:rsidRDefault="00387ECF" w:rsidP="00387ECF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14:paraId="0F6EF0E6" w14:textId="01A8DB02" w:rsidR="00D716B0" w:rsidRPr="000B4B08" w:rsidRDefault="00D716B0" w:rsidP="003E1A72">
      <w:pPr>
        <w:pStyle w:val="21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целях расширения категорий получателей дополнительной социальной поддержки, руководствуясь Федеральным законом от 06.10.2003 № 131-ФЗ «Об общих принципах организации местного самоуправления в Российской Федерации», Исполнительный комитет муниципального образования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«Лениногорский муниципальный район» Республики Татарстан</w:t>
      </w:r>
      <w:r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ПОСТАНОВЛЯЕТ:</w:t>
      </w:r>
    </w:p>
    <w:p w14:paraId="198B8277" w14:textId="13522AF9" w:rsidR="00205613" w:rsidRPr="000B4B08" w:rsidRDefault="008B46E7" w:rsidP="003E1A72">
      <w:pPr>
        <w:pStyle w:val="21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="00D716B0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 в Порядок</w:t>
      </w:r>
      <w:r w:rsidR="00DC7E4F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предоставления</w:t>
      </w:r>
      <w:r w:rsidR="00DC7E4F" w:rsidRPr="000B4B08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дополнительной социальной поддержки семей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участников специальной военной операции и </w:t>
      </w:r>
      <w:r w:rsidR="00DC7E4F" w:rsidRPr="000B4B08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>детей с ограниченными возможностями здоровья</w:t>
      </w:r>
      <w:r w:rsidR="00FC61C7" w:rsidRPr="000B4B08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DC7E4F" w:rsidRPr="000B4B08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 обучающихся в ГБОУ </w:t>
      </w:r>
      <w:r w:rsidR="00DC7E4F" w:rsidRPr="000B4B08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«Лениногорская школа №14 для детей с ограниченными возможностями здоровья»</w:t>
      </w:r>
      <w:r w:rsidR="00AA5BC0" w:rsidRPr="000B4B08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AA5BC0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 также детей-сирот и детей, оставшихся без попечения родителей из ГБУ «Лениногорский детский дом»</w:t>
      </w:r>
      <w:r w:rsidR="00DC7E4F" w:rsidRPr="000B4B08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виде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бесплатного проезда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детей на автомобильном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(кроме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такси), пригородном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наземном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по муниципальным</w:t>
      </w:r>
      <w:r w:rsidR="00DC7E4F" w:rsidRPr="000B4B08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маршрутам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регулярных</w:t>
      </w:r>
      <w:r w:rsidR="00DC7E4F" w:rsidRPr="000B4B08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перевозок по регулируемым</w:t>
      </w:r>
      <w:r w:rsidR="00DC7E4F" w:rsidRPr="000B4B08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тарифам</w:t>
      </w:r>
      <w:r w:rsidR="00DC7E4F" w:rsidRPr="000B4B08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на</w:t>
      </w:r>
      <w:r w:rsidR="00DC7E4F" w:rsidRPr="000B4B08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территории Лениногорского муниципального района</w:t>
      </w:r>
      <w:r w:rsidR="00D716B0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утвержденный </w:t>
      </w:r>
      <w:r w:rsidR="00FC61C7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п</w:t>
      </w:r>
      <w:r w:rsidR="00DC7E4F" w:rsidRPr="000B4B08">
        <w:rPr>
          <w:rFonts w:ascii="Times New Roman" w:hAnsi="Times New Roman" w:cs="Times New Roman"/>
          <w:i w:val="0"/>
          <w:color w:val="auto"/>
          <w:sz w:val="28"/>
          <w:szCs w:val="28"/>
        </w:rPr>
        <w:t>остановлением Исполнительного комитета муниципального образования «Лениногорский муниципальный район» Республики Татарстан от 08.10.2025 №873</w:t>
      </w:r>
      <w:r w:rsidR="00D716B0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r w:rsidR="00205613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следующие изменения:</w:t>
      </w:r>
    </w:p>
    <w:p w14:paraId="6CE16F49" w14:textId="77777777" w:rsidR="001F31EC" w:rsidRPr="000B4B08" w:rsidRDefault="001F31EC" w:rsidP="00205613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5139F6A4" w14:textId="78C1F211" w:rsidR="00205613" w:rsidRPr="000B4B08" w:rsidRDefault="0023126D" w:rsidP="00FC61C7">
      <w:pPr>
        <w:ind w:firstLine="567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пункт 5</w:t>
      </w:r>
      <w:r w:rsidR="001F31EC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и</w:t>
      </w:r>
      <w:r w:rsidR="00205613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зложить в следующей редакции:</w:t>
      </w:r>
    </w:p>
    <w:p w14:paraId="37B7D562" w14:textId="715697E2" w:rsidR="00205613" w:rsidRPr="000B4B08" w:rsidRDefault="001F31EC" w:rsidP="00205613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3126D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5. </w:t>
      </w:r>
      <w:r w:rsidR="00205613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Прием заявок </w:t>
      </w:r>
      <w:r w:rsidR="00AA5BC0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(по форме Приложения №2) </w:t>
      </w:r>
      <w:r w:rsidR="00205613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от учебных заведений и Государственного бюджетного учреждения для детей-сирот и детей, оставшихся без попечения родителей «Лениногорский детский дом» для предоставления права бесплатного проезда детям осуществляется в Управлении образования в рабочие дни по адресу: г.</w:t>
      </w:r>
      <w:r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Лениногорск, </w:t>
      </w:r>
      <w:r w:rsidR="00FC61C7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пр</w:t>
      </w:r>
      <w:r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proofErr w:type="spellStart"/>
      <w:r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Шашина</w:t>
      </w:r>
      <w:proofErr w:type="spellEnd"/>
      <w:r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, д.22.»</w:t>
      </w:r>
      <w:r w:rsidR="00FC61C7"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14:paraId="1CEBAB4B" w14:textId="77777777" w:rsidR="001F31EC" w:rsidRPr="000B4B08" w:rsidRDefault="001F31EC" w:rsidP="00205613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C1484BC" w14:textId="4AD3CB88" w:rsidR="00AA5BC0" w:rsidRPr="000B4B08" w:rsidRDefault="00AA5BC0" w:rsidP="00FC61C7">
      <w:pPr>
        <w:ind w:firstLine="567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0B4B08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дополнить Порядок приложением №2 согласно приложению.</w:t>
      </w:r>
    </w:p>
    <w:p w14:paraId="02D1BC90" w14:textId="18FB6B21" w:rsidR="004267B4" w:rsidRPr="000B4B08" w:rsidRDefault="00AA5BC0" w:rsidP="004267B4">
      <w:pPr>
        <w:pStyle w:val="21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4267B4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возникшие с 01 сентября 2025</w:t>
      </w:r>
      <w:r w:rsidR="00FC61C7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267B4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</w:t>
      </w:r>
      <w:r w:rsidR="00FC61C7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ода</w:t>
      </w:r>
      <w:r w:rsidR="004267B4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51663232" w14:textId="1A3280CE" w:rsidR="00D716B0" w:rsidRPr="000B4B08" w:rsidRDefault="00AA5BC0" w:rsidP="003E1A72">
      <w:pPr>
        <w:pStyle w:val="21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205613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D716B0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(pravo.tatarstan.ru).</w:t>
      </w:r>
    </w:p>
    <w:p w14:paraId="58A08872" w14:textId="4BD93792" w:rsidR="00D716B0" w:rsidRPr="000B4B08" w:rsidRDefault="00AA5BC0" w:rsidP="003E1A72">
      <w:pPr>
        <w:pStyle w:val="21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205613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D716B0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Контроль за исполнением настоящего постановления возложить на </w:t>
      </w:r>
      <w:r w:rsidR="00072BA6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управляющего делами Исполнительного комитета муниципального образования «Лениногорский муниципальный район» Республики Татарстан</w:t>
      </w:r>
      <w:r w:rsidR="00D716B0" w:rsidRPr="000B4B08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0E95DE49" w14:textId="00498C43" w:rsidR="00D716B0" w:rsidRPr="000B4B08" w:rsidRDefault="00D716B0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68D74" w14:textId="4ABD6DF0" w:rsidR="00FC61C7" w:rsidRPr="000B4B08" w:rsidRDefault="00FC61C7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F6D66" w14:textId="77777777" w:rsidR="00FC61C7" w:rsidRPr="000B4B08" w:rsidRDefault="00FC61C7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D078B" w14:textId="319343D2" w:rsidR="00387ECF" w:rsidRPr="000B4B08" w:rsidRDefault="004267B4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4B08">
        <w:rPr>
          <w:rFonts w:ascii="Times New Roman" w:hAnsi="Times New Roman" w:cs="Times New Roman"/>
          <w:sz w:val="28"/>
          <w:szCs w:val="28"/>
        </w:rPr>
        <w:t>Р</w:t>
      </w:r>
      <w:r w:rsidR="007713D2" w:rsidRPr="000B4B08">
        <w:rPr>
          <w:rFonts w:ascii="Times New Roman" w:hAnsi="Times New Roman" w:cs="Times New Roman"/>
          <w:sz w:val="28"/>
          <w:szCs w:val="28"/>
        </w:rPr>
        <w:t>уководител</w:t>
      </w:r>
      <w:r w:rsidRPr="000B4B08">
        <w:rPr>
          <w:rFonts w:ascii="Times New Roman" w:hAnsi="Times New Roman" w:cs="Times New Roman"/>
          <w:sz w:val="28"/>
          <w:szCs w:val="28"/>
        </w:rPr>
        <w:t>ь</w:t>
      </w:r>
      <w:r w:rsidR="00C05758" w:rsidRPr="000B4B08">
        <w:rPr>
          <w:rFonts w:ascii="Times New Roman" w:hAnsi="Times New Roman" w:cs="Times New Roman"/>
          <w:sz w:val="28"/>
          <w:szCs w:val="28"/>
        </w:rPr>
        <w:t xml:space="preserve"> </w:t>
      </w:r>
      <w:r w:rsidR="007713D2" w:rsidRPr="000B4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C61C7" w:rsidRPr="000B4B08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FC61C7" w:rsidRPr="000B4B08">
        <w:rPr>
          <w:rFonts w:ascii="Times New Roman" w:hAnsi="Times New Roman" w:cs="Times New Roman"/>
          <w:sz w:val="28"/>
          <w:szCs w:val="28"/>
        </w:rPr>
        <w:t>Шамарданов</w:t>
      </w:r>
      <w:proofErr w:type="spellEnd"/>
    </w:p>
    <w:p w14:paraId="1D952BFD" w14:textId="6D017AD2" w:rsidR="00907BB7" w:rsidRPr="000B4B08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D1C53E" w14:textId="4688DE93" w:rsidR="00740E83" w:rsidRPr="000B4B08" w:rsidRDefault="00740E83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CF7B68" w14:textId="77777777" w:rsidR="00740E83" w:rsidRPr="000B4B08" w:rsidRDefault="00740E83" w:rsidP="007713D2">
      <w:pPr>
        <w:spacing w:line="240" w:lineRule="auto"/>
        <w:rPr>
          <w:rFonts w:ascii="Times New Roman" w:hAnsi="Times New Roman" w:cs="Times New Roman"/>
        </w:rPr>
      </w:pPr>
    </w:p>
    <w:p w14:paraId="12A75357" w14:textId="75C0DA3D" w:rsidR="00387ECF" w:rsidRPr="000B4B08" w:rsidRDefault="007713D2" w:rsidP="00740E8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B4B08">
        <w:rPr>
          <w:rFonts w:ascii="Times New Roman" w:hAnsi="Times New Roman" w:cs="Times New Roman"/>
        </w:rPr>
        <w:t>М.Г.Якупов</w:t>
      </w:r>
      <w:proofErr w:type="spellEnd"/>
    </w:p>
    <w:p w14:paraId="02813BD8" w14:textId="696A7C38" w:rsidR="007713D2" w:rsidRPr="000B4B08" w:rsidRDefault="007713D2" w:rsidP="00740E83">
      <w:pPr>
        <w:spacing w:after="0" w:line="240" w:lineRule="auto"/>
        <w:rPr>
          <w:rFonts w:ascii="Times New Roman" w:hAnsi="Times New Roman" w:cs="Times New Roman"/>
        </w:rPr>
      </w:pPr>
      <w:r w:rsidRPr="000B4B08">
        <w:rPr>
          <w:rFonts w:ascii="Times New Roman" w:hAnsi="Times New Roman" w:cs="Times New Roman"/>
        </w:rPr>
        <w:t>5</w:t>
      </w:r>
      <w:r w:rsidR="00740E83" w:rsidRPr="000B4B08">
        <w:rPr>
          <w:rFonts w:ascii="Times New Roman" w:hAnsi="Times New Roman" w:cs="Times New Roman"/>
        </w:rPr>
        <w:t>-</w:t>
      </w:r>
      <w:r w:rsidRPr="000B4B08">
        <w:rPr>
          <w:rFonts w:ascii="Times New Roman" w:hAnsi="Times New Roman" w:cs="Times New Roman"/>
        </w:rPr>
        <w:t>15</w:t>
      </w:r>
      <w:r w:rsidR="00740E83" w:rsidRPr="000B4B08">
        <w:rPr>
          <w:rFonts w:ascii="Times New Roman" w:hAnsi="Times New Roman" w:cs="Times New Roman"/>
        </w:rPr>
        <w:t>-</w:t>
      </w:r>
      <w:r w:rsidRPr="000B4B08">
        <w:rPr>
          <w:rFonts w:ascii="Times New Roman" w:hAnsi="Times New Roman" w:cs="Times New Roman"/>
        </w:rPr>
        <w:t>41</w:t>
      </w:r>
    </w:p>
    <w:p w14:paraId="543564A3" w14:textId="77777777" w:rsidR="00AA5BC0" w:rsidRPr="000B4B08" w:rsidRDefault="00AA5BC0" w:rsidP="00FC61C7">
      <w:pPr>
        <w:pStyle w:val="a5"/>
        <w:ind w:left="0" w:firstLine="0"/>
        <w:jc w:val="both"/>
        <w:rPr>
          <w:b w:val="0"/>
          <w:sz w:val="26"/>
          <w:szCs w:val="26"/>
        </w:rPr>
      </w:pPr>
    </w:p>
    <w:p w14:paraId="3E57D699" w14:textId="77777777" w:rsidR="00AA5BC0" w:rsidRPr="000B4B08" w:rsidRDefault="00AA5BC0" w:rsidP="00AA5BC0">
      <w:pPr>
        <w:pStyle w:val="a5"/>
        <w:ind w:left="5670"/>
        <w:jc w:val="both"/>
        <w:rPr>
          <w:b w:val="0"/>
          <w:sz w:val="20"/>
          <w:szCs w:val="20"/>
        </w:rPr>
      </w:pPr>
    </w:p>
    <w:p w14:paraId="05702870" w14:textId="77777777" w:rsidR="00FC61C7" w:rsidRPr="000B4B08" w:rsidRDefault="00FC61C7" w:rsidP="00AA5BC0">
      <w:pPr>
        <w:pStyle w:val="a5"/>
        <w:ind w:left="5670"/>
        <w:jc w:val="both"/>
        <w:rPr>
          <w:b w:val="0"/>
          <w:sz w:val="20"/>
          <w:szCs w:val="20"/>
        </w:rPr>
      </w:pPr>
    </w:p>
    <w:p w14:paraId="12E04D85" w14:textId="2C16E587" w:rsidR="00FC61C7" w:rsidRPr="000B4B08" w:rsidRDefault="00AA5BC0" w:rsidP="00AA5BC0">
      <w:pPr>
        <w:pStyle w:val="a5"/>
        <w:ind w:left="5670"/>
        <w:jc w:val="both"/>
        <w:rPr>
          <w:b w:val="0"/>
        </w:rPr>
      </w:pPr>
      <w:r w:rsidRPr="000B4B08">
        <w:rPr>
          <w:b w:val="0"/>
        </w:rPr>
        <w:lastRenderedPageBreak/>
        <w:t>Приложение</w:t>
      </w:r>
      <w:r w:rsidR="00FC61C7" w:rsidRPr="000B4B08">
        <w:rPr>
          <w:b w:val="0"/>
        </w:rPr>
        <w:t xml:space="preserve"> № 2</w:t>
      </w:r>
      <w:r w:rsidRPr="000B4B08">
        <w:rPr>
          <w:b w:val="0"/>
        </w:rPr>
        <w:t xml:space="preserve"> </w:t>
      </w:r>
    </w:p>
    <w:p w14:paraId="56419AAB" w14:textId="77777777" w:rsidR="00FC61C7" w:rsidRPr="000B4B08" w:rsidRDefault="00AA5BC0" w:rsidP="00AA5BC0">
      <w:pPr>
        <w:pStyle w:val="a5"/>
        <w:ind w:left="4536"/>
        <w:jc w:val="both"/>
        <w:rPr>
          <w:b w:val="0"/>
        </w:rPr>
      </w:pPr>
      <w:r w:rsidRPr="000B4B08">
        <w:rPr>
          <w:b w:val="0"/>
        </w:rPr>
        <w:t xml:space="preserve">к </w:t>
      </w:r>
      <w:r w:rsidR="00FC61C7" w:rsidRPr="000B4B08">
        <w:rPr>
          <w:rStyle w:val="aa"/>
        </w:rPr>
        <w:t>Порядку</w:t>
      </w:r>
      <w:r w:rsidR="00FC61C7" w:rsidRPr="000B4B08">
        <w:rPr>
          <w:rStyle w:val="aa"/>
          <w:b/>
        </w:rPr>
        <w:t xml:space="preserve"> </w:t>
      </w:r>
      <w:r w:rsidR="00FC61C7" w:rsidRPr="000B4B08">
        <w:rPr>
          <w:b w:val="0"/>
        </w:rPr>
        <w:t>предоставления</w:t>
      </w:r>
      <w:r w:rsidR="00FC61C7" w:rsidRPr="000B4B08">
        <w:rPr>
          <w:b w:val="0"/>
          <w:spacing w:val="1"/>
        </w:rPr>
        <w:t xml:space="preserve"> </w:t>
      </w:r>
      <w:r w:rsidR="00FC61C7" w:rsidRPr="000B4B08">
        <w:rPr>
          <w:b w:val="0"/>
        </w:rPr>
        <w:t>дополнительной социальной поддержки семей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 xml:space="preserve">участников специальной военной операции и </w:t>
      </w:r>
      <w:r w:rsidR="00FC61C7" w:rsidRPr="000B4B08">
        <w:rPr>
          <w:rStyle w:val="match"/>
          <w:b w:val="0"/>
        </w:rPr>
        <w:t>детей с ограниченными возможностями здоровья</w:t>
      </w:r>
      <w:r w:rsidR="00FC61C7" w:rsidRPr="000B4B08">
        <w:rPr>
          <w:rStyle w:val="match"/>
          <w:b w:val="0"/>
          <w:i/>
        </w:rPr>
        <w:t>,</w:t>
      </w:r>
      <w:r w:rsidR="00FC61C7" w:rsidRPr="000B4B08">
        <w:rPr>
          <w:rStyle w:val="match"/>
          <w:b w:val="0"/>
        </w:rPr>
        <w:t xml:space="preserve"> обучающихся в ГБОУ «Лениногорская школа №14 для детей с ограниченными возможностями здоровья», </w:t>
      </w:r>
      <w:r w:rsidR="00FC61C7" w:rsidRPr="000B4B08">
        <w:rPr>
          <w:rStyle w:val="aa"/>
        </w:rPr>
        <w:t>а также детей-сирот и детей, оставшихся без попечения родителей из ГБУ «Лениногорский детский дом»</w:t>
      </w:r>
      <w:r w:rsidR="00FC61C7" w:rsidRPr="000B4B08">
        <w:rPr>
          <w:rStyle w:val="match"/>
          <w:b w:val="0"/>
        </w:rPr>
        <w:t xml:space="preserve"> </w:t>
      </w:r>
      <w:r w:rsidR="00FC61C7" w:rsidRPr="000B4B08">
        <w:rPr>
          <w:b w:val="0"/>
        </w:rPr>
        <w:t>в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виде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бесплатного проезда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детей на автомобильном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транспорте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(кроме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такси), пригородном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наземном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транспорте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по муниципальным</w:t>
      </w:r>
      <w:r w:rsidR="00FC61C7" w:rsidRPr="000B4B08">
        <w:rPr>
          <w:b w:val="0"/>
          <w:spacing w:val="-2"/>
        </w:rPr>
        <w:t xml:space="preserve"> </w:t>
      </w:r>
      <w:r w:rsidR="00FC61C7" w:rsidRPr="000B4B08">
        <w:rPr>
          <w:b w:val="0"/>
        </w:rPr>
        <w:t>маршрутам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регулярных</w:t>
      </w:r>
      <w:r w:rsidR="00FC61C7" w:rsidRPr="000B4B08">
        <w:rPr>
          <w:b w:val="0"/>
          <w:spacing w:val="1"/>
        </w:rPr>
        <w:t xml:space="preserve"> </w:t>
      </w:r>
      <w:r w:rsidR="00FC61C7" w:rsidRPr="000B4B08">
        <w:rPr>
          <w:b w:val="0"/>
        </w:rPr>
        <w:t>перевозок по регулируемым</w:t>
      </w:r>
      <w:r w:rsidR="00FC61C7" w:rsidRPr="000B4B08">
        <w:rPr>
          <w:b w:val="0"/>
          <w:spacing w:val="-2"/>
        </w:rPr>
        <w:t xml:space="preserve"> </w:t>
      </w:r>
      <w:r w:rsidR="00FC61C7" w:rsidRPr="000B4B08">
        <w:rPr>
          <w:b w:val="0"/>
        </w:rPr>
        <w:t>тарифам</w:t>
      </w:r>
      <w:r w:rsidR="00FC61C7" w:rsidRPr="000B4B08">
        <w:rPr>
          <w:b w:val="0"/>
          <w:spacing w:val="-2"/>
        </w:rPr>
        <w:t xml:space="preserve"> </w:t>
      </w:r>
      <w:r w:rsidR="00FC61C7" w:rsidRPr="000B4B08">
        <w:rPr>
          <w:b w:val="0"/>
        </w:rPr>
        <w:t>на</w:t>
      </w:r>
      <w:r w:rsidR="00FC61C7" w:rsidRPr="000B4B08">
        <w:rPr>
          <w:b w:val="0"/>
          <w:spacing w:val="-1"/>
        </w:rPr>
        <w:t xml:space="preserve"> </w:t>
      </w:r>
      <w:r w:rsidR="00FC61C7" w:rsidRPr="000B4B08">
        <w:rPr>
          <w:b w:val="0"/>
        </w:rPr>
        <w:t>территории Лениногорского муниципального района</w:t>
      </w:r>
    </w:p>
    <w:p w14:paraId="4547F047" w14:textId="5BA53B73" w:rsidR="00AA5BC0" w:rsidRPr="000B4B08" w:rsidRDefault="00AA5BC0" w:rsidP="00AA5BC0">
      <w:pPr>
        <w:pStyle w:val="a5"/>
        <w:ind w:left="4536"/>
        <w:jc w:val="both"/>
        <w:rPr>
          <w:b w:val="0"/>
        </w:rPr>
      </w:pPr>
      <w:r w:rsidRPr="000B4B08">
        <w:rPr>
          <w:b w:val="0"/>
        </w:rPr>
        <w:t>от ______</w:t>
      </w:r>
      <w:r w:rsidR="00FC61C7" w:rsidRPr="000B4B08">
        <w:rPr>
          <w:b w:val="0"/>
        </w:rPr>
        <w:t>_________________</w:t>
      </w:r>
      <w:proofErr w:type="gramStart"/>
      <w:r w:rsidRPr="000B4B08">
        <w:rPr>
          <w:b w:val="0"/>
        </w:rPr>
        <w:t xml:space="preserve">2025 </w:t>
      </w:r>
      <w:r w:rsidR="00FC61C7" w:rsidRPr="000B4B08">
        <w:rPr>
          <w:b w:val="0"/>
        </w:rPr>
        <w:t xml:space="preserve"> </w:t>
      </w:r>
      <w:r w:rsidRPr="000B4B08">
        <w:rPr>
          <w:b w:val="0"/>
        </w:rPr>
        <w:t>№</w:t>
      </w:r>
      <w:proofErr w:type="gramEnd"/>
      <w:r w:rsidR="00FC61C7" w:rsidRPr="000B4B08">
        <w:rPr>
          <w:b w:val="0"/>
        </w:rPr>
        <w:t>___</w:t>
      </w:r>
      <w:r w:rsidRPr="000B4B08">
        <w:rPr>
          <w:b w:val="0"/>
        </w:rPr>
        <w:t>____</w:t>
      </w:r>
    </w:p>
    <w:p w14:paraId="7CCE257F" w14:textId="77777777" w:rsidR="00AA5BC0" w:rsidRPr="000B4B08" w:rsidRDefault="00AA5BC0" w:rsidP="00387ECF">
      <w:pPr>
        <w:pStyle w:val="a5"/>
        <w:rPr>
          <w:sz w:val="26"/>
          <w:szCs w:val="26"/>
        </w:rPr>
      </w:pPr>
    </w:p>
    <w:p w14:paraId="0AD61068" w14:textId="4F09ED7C" w:rsidR="00DB7F24" w:rsidRPr="000B4B08" w:rsidRDefault="00DB7F24" w:rsidP="00AA5BC0">
      <w:pPr>
        <w:pStyle w:val="a5"/>
        <w:ind w:left="1418"/>
        <w:rPr>
          <w:sz w:val="26"/>
          <w:szCs w:val="26"/>
        </w:rPr>
      </w:pPr>
    </w:p>
    <w:tbl>
      <w:tblPr>
        <w:tblW w:w="0" w:type="auto"/>
        <w:tblInd w:w="3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4"/>
      </w:tblGrid>
      <w:tr w:rsidR="00AA5BC0" w:rsidRPr="000B4B08" w14:paraId="329DD151" w14:textId="77777777" w:rsidTr="00D44655">
        <w:trPr>
          <w:trHeight w:val="3759"/>
        </w:trPr>
        <w:tc>
          <w:tcPr>
            <w:tcW w:w="5484" w:type="dxa"/>
          </w:tcPr>
          <w:p w14:paraId="6B567259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>От: __________________________________</w:t>
            </w:r>
          </w:p>
          <w:p w14:paraId="6E6DA34F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 xml:space="preserve">                   Ф.И.О. (без</w:t>
            </w:r>
            <w:r w:rsidRPr="000B4B0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сокращений)</w:t>
            </w:r>
          </w:p>
          <w:p w14:paraId="7F1F0BF3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0B4B0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0B4B08">
              <w:rPr>
                <w:b w:val="0"/>
                <w:sz w:val="26"/>
                <w:szCs w:val="26"/>
                <w:u w:val="single"/>
              </w:rPr>
              <w:t xml:space="preserve">                                       </w:t>
            </w:r>
            <w:r w:rsidRPr="000B4B08">
              <w:rPr>
                <w:b w:val="0"/>
                <w:spacing w:val="9"/>
                <w:sz w:val="26"/>
                <w:szCs w:val="26"/>
                <w:u w:val="single"/>
              </w:rPr>
              <w:t xml:space="preserve"> </w:t>
            </w:r>
            <w:r w:rsidRPr="000B4B08">
              <w:rPr>
                <w:b w:val="0"/>
                <w:spacing w:val="-1"/>
                <w:sz w:val="26"/>
                <w:szCs w:val="26"/>
              </w:rPr>
              <w:t>серия</w:t>
            </w:r>
            <w:r w:rsidRPr="000B4B08">
              <w:rPr>
                <w:b w:val="0"/>
                <w:spacing w:val="56"/>
                <w:sz w:val="26"/>
                <w:szCs w:val="26"/>
                <w:u w:val="single"/>
              </w:rPr>
              <w:t xml:space="preserve">        </w:t>
            </w:r>
            <w:r w:rsidRPr="000B4B08">
              <w:rPr>
                <w:b w:val="0"/>
                <w:sz w:val="26"/>
                <w:szCs w:val="26"/>
              </w:rPr>
              <w:t>№</w:t>
            </w:r>
            <w:r w:rsidRPr="000B4B08">
              <w:rPr>
                <w:b w:val="0"/>
                <w:sz w:val="26"/>
                <w:szCs w:val="26"/>
                <w:u w:val="single"/>
              </w:rPr>
              <w:t xml:space="preserve">                          </w:t>
            </w:r>
            <w:r w:rsidRPr="000B4B08">
              <w:rPr>
                <w:b w:val="0"/>
                <w:spacing w:val="1"/>
                <w:sz w:val="26"/>
                <w:szCs w:val="26"/>
                <w:u w:val="single"/>
              </w:rPr>
              <w:t xml:space="preserve"> </w:t>
            </w:r>
          </w:p>
          <w:p w14:paraId="651A6C06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>(документ,</w:t>
            </w:r>
            <w:r w:rsidRPr="000B4B0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удостоверяющий</w:t>
            </w:r>
            <w:r w:rsidRPr="000B4B0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личность:</w:t>
            </w:r>
            <w:r w:rsidRPr="000B4B0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вид документа) выдан</w:t>
            </w:r>
            <w:r w:rsidRPr="000B4B0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 xml:space="preserve">  _______________________                                                                      </w:t>
            </w:r>
            <w:r w:rsidRPr="000B4B08">
              <w:rPr>
                <w:b w:val="0"/>
                <w:spacing w:val="19"/>
                <w:sz w:val="26"/>
                <w:szCs w:val="26"/>
              </w:rPr>
              <w:t xml:space="preserve"> </w:t>
            </w:r>
          </w:p>
          <w:p w14:paraId="41AF2109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 xml:space="preserve">                                        (кем и</w:t>
            </w:r>
            <w:r w:rsidRPr="000B4B0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когда выдан)</w:t>
            </w:r>
          </w:p>
          <w:p w14:paraId="76931D99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 xml:space="preserve">Адрес: </w:t>
            </w:r>
            <w:r w:rsidRPr="000B4B0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0B4B0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                             </w:t>
            </w:r>
            <w:r w:rsidRPr="000B4B08">
              <w:rPr>
                <w:b w:val="0"/>
                <w:spacing w:val="-22"/>
                <w:sz w:val="26"/>
                <w:szCs w:val="26"/>
                <w:u w:val="single"/>
              </w:rPr>
              <w:t xml:space="preserve"> </w:t>
            </w:r>
          </w:p>
          <w:p w14:paraId="04E373CB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>(регистрация</w:t>
            </w:r>
            <w:r w:rsidRPr="000B4B0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по</w:t>
            </w:r>
            <w:r w:rsidRPr="000B4B0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месту</w:t>
            </w:r>
            <w:r w:rsidRPr="000B4B08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жительства</w:t>
            </w:r>
            <w:r w:rsidRPr="000B4B08">
              <w:rPr>
                <w:b w:val="0"/>
                <w:spacing w:val="4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(пребывания)</w:t>
            </w:r>
            <w:r w:rsidRPr="000B4B08">
              <w:rPr>
                <w:b w:val="0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45C7B3D4" wp14:editId="194AB2AC">
                      <wp:extent cx="3072765" cy="12700"/>
                      <wp:effectExtent l="9525" t="9525" r="13335" b="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2765" cy="12700"/>
                                <a:chOff x="0" y="0"/>
                                <a:chExt cx="4839" cy="20"/>
                              </a:xfrm>
                            </wpg:grpSpPr>
                            <wps:wsp>
                              <wps:cNvPr id="2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839" cy="1"/>
                                </a:xfrm>
                                <a:custGeom>
                                  <a:avLst/>
                                  <a:gdLst>
                                    <a:gd name="T0" fmla="*/ 0 w 4839"/>
                                    <a:gd name="T1" fmla="*/ 0 h 1"/>
                                    <a:gd name="T2" fmla="*/ 4838 w 4839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839" h="1">
                                      <a:moveTo>
                                        <a:pt x="0" y="0"/>
                                      </a:moveTo>
                                      <a:lnTo>
                                        <a:pt x="48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5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FB57E" id="Группа 19" o:spid="_x0000_s1026" style="width:241.95pt;height:1pt;mso-position-horizontal-relative:char;mso-position-vertical-relative:line" coordsize="4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">
                      <v:shape id="Freeform 11" o:spid="_x0000_s1027" style="position:absolute;top:3;width:4839;height:1;visibility:visible;mso-wrap-style:square;v-text-anchor:top" coordsize="483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" path="m,l4838,e" filled="f" strokeweight=".14053mm">
                        <v:path arrowok="t" o:connecttype="custom" o:connectlocs="0,0;483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4DDD3F1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>(в т.ч.</w:t>
            </w:r>
            <w:r w:rsidRPr="000B4B0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адрес фактического</w:t>
            </w:r>
            <w:r w:rsidRPr="000B4B0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места</w:t>
            </w:r>
            <w:r w:rsidRPr="000B4B0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жительства)</w:t>
            </w:r>
          </w:p>
          <w:p w14:paraId="6D1889EF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>тел.:</w:t>
            </w:r>
            <w:r w:rsidRPr="000B4B0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0B4B0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0B4B0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                                 </w:t>
            </w:r>
            <w:r w:rsidRPr="000B4B08">
              <w:rPr>
                <w:b w:val="0"/>
                <w:spacing w:val="-19"/>
                <w:sz w:val="26"/>
                <w:szCs w:val="26"/>
                <w:u w:val="single"/>
              </w:rPr>
              <w:t xml:space="preserve"> </w:t>
            </w:r>
          </w:p>
          <w:p w14:paraId="6170774E" w14:textId="77777777" w:rsidR="00AA5BC0" w:rsidRPr="000B4B08" w:rsidRDefault="00AA5BC0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0B4B08">
              <w:rPr>
                <w:b w:val="0"/>
                <w:sz w:val="26"/>
                <w:szCs w:val="26"/>
              </w:rPr>
              <w:t>электронный</w:t>
            </w:r>
            <w:r w:rsidRPr="000B4B08">
              <w:rPr>
                <w:b w:val="0"/>
                <w:spacing w:val="-2"/>
                <w:sz w:val="26"/>
                <w:szCs w:val="26"/>
              </w:rPr>
              <w:t xml:space="preserve"> </w:t>
            </w:r>
            <w:r w:rsidRPr="000B4B08">
              <w:rPr>
                <w:b w:val="0"/>
                <w:sz w:val="26"/>
                <w:szCs w:val="26"/>
              </w:rPr>
              <w:t>адрес:</w:t>
            </w:r>
            <w:r w:rsidRPr="000B4B0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   </w:t>
            </w:r>
            <w:r w:rsidRPr="000B4B08">
              <w:rPr>
                <w:b w:val="0"/>
                <w:spacing w:val="18"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6B73CC11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5468987E" w14:textId="77777777" w:rsidR="00AA5BC0" w:rsidRPr="000B4B08" w:rsidRDefault="00AA5BC0" w:rsidP="00AA5BC0">
      <w:pPr>
        <w:pStyle w:val="a5"/>
        <w:spacing w:before="0"/>
        <w:ind w:left="0" w:right="301" w:firstLine="567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ЗАЯВЛЕНИЕ</w:t>
      </w:r>
    </w:p>
    <w:p w14:paraId="4BAEFE67" w14:textId="77777777" w:rsidR="00AA5BC0" w:rsidRPr="000B4B08" w:rsidRDefault="00AA5BC0" w:rsidP="00AA5BC0">
      <w:pPr>
        <w:pStyle w:val="a5"/>
        <w:spacing w:before="0"/>
        <w:ind w:left="0" w:right="301" w:firstLine="567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Прошу</w:t>
      </w:r>
      <w:r w:rsidRPr="000B4B08">
        <w:rPr>
          <w:b w:val="0"/>
          <w:spacing w:val="-8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предоставить мне</w:t>
      </w:r>
      <w:r w:rsidRPr="000B4B08">
        <w:rPr>
          <w:b w:val="0"/>
          <w:spacing w:val="1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(или</w:t>
      </w:r>
      <w:r w:rsidRPr="000B4B08">
        <w:rPr>
          <w:b w:val="0"/>
          <w:spacing w:val="1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несовершеннолетнему)</w:t>
      </w:r>
    </w:p>
    <w:p w14:paraId="13628D16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46CB4C66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1B51E1D" wp14:editId="7C513020">
                <wp:extent cx="6097270" cy="12700"/>
                <wp:effectExtent l="9525" t="9525" r="8255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0"/>
                          <a:chOff x="0" y="0"/>
                          <a:chExt cx="9602" cy="20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602" cy="1"/>
                          </a:xfrm>
                          <a:custGeom>
                            <a:avLst/>
                            <a:gdLst>
                              <a:gd name="T0" fmla="*/ 0 w 9602"/>
                              <a:gd name="T1" fmla="*/ 0 h 1"/>
                              <a:gd name="T2" fmla="*/ 9601 w 960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2" h="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F36D0" id="Группа 13" o:spid="_x0000_s1026" style="width:480.1pt;height:1pt;mso-position-horizontal-relative:char;mso-position-vertical-relative:line" coordsize="9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">
                <v:shape id="Freeform 17" o:spid="_x0000_s1027" style="position:absolute;top:4;width:9602;height:1;visibility:visible;mso-wrap-style:square;v-text-anchor:top" coordsize="96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" path="m,l9601,e" filled="f" strokeweight=".48pt">
                  <v:path arrowok="t" o:connecttype="custom" o:connectlocs="0,0;9601,0" o:connectangles="0,0"/>
                </v:shape>
                <w10:anchorlock/>
              </v:group>
            </w:pict>
          </mc:Fallback>
        </mc:AlternateContent>
      </w:r>
    </w:p>
    <w:p w14:paraId="003EC2DE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(ФИО получателя</w:t>
      </w:r>
      <w:r w:rsidRPr="000B4B08">
        <w:rPr>
          <w:b w:val="0"/>
          <w:spacing w:val="-1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меры социальной</w:t>
      </w:r>
      <w:r w:rsidRPr="000B4B08">
        <w:rPr>
          <w:b w:val="0"/>
          <w:spacing w:val="-1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поддержки)</w:t>
      </w:r>
    </w:p>
    <w:p w14:paraId="02C68203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дополнительную</w:t>
      </w:r>
      <w:r w:rsidRPr="000B4B08">
        <w:rPr>
          <w:b w:val="0"/>
          <w:spacing w:val="9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социальную</w:t>
      </w:r>
      <w:r w:rsidRPr="000B4B08">
        <w:rPr>
          <w:b w:val="0"/>
          <w:spacing w:val="6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поддержку:</w:t>
      </w:r>
    </w:p>
    <w:p w14:paraId="14766BE2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i/>
          <w:sz w:val="26"/>
          <w:szCs w:val="26"/>
        </w:rPr>
      </w:pPr>
      <w:r w:rsidRPr="000B4B08">
        <w:rPr>
          <w:b w:val="0"/>
          <w:i/>
          <w:spacing w:val="-1"/>
          <w:sz w:val="26"/>
          <w:szCs w:val="26"/>
        </w:rPr>
        <w:t xml:space="preserve">1 вариант - </w:t>
      </w:r>
      <w:r w:rsidRPr="000B4B08">
        <w:rPr>
          <w:b w:val="0"/>
          <w:i/>
          <w:sz w:val="26"/>
          <w:szCs w:val="26"/>
        </w:rPr>
        <w:t>семей</w:t>
      </w:r>
      <w:r w:rsidRPr="000B4B08">
        <w:rPr>
          <w:b w:val="0"/>
          <w:i/>
          <w:spacing w:val="7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участников</w:t>
      </w:r>
      <w:r w:rsidRPr="000B4B08">
        <w:rPr>
          <w:b w:val="0"/>
          <w:i/>
          <w:spacing w:val="6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специальной</w:t>
      </w:r>
      <w:r w:rsidRPr="000B4B08">
        <w:rPr>
          <w:b w:val="0"/>
          <w:i/>
          <w:spacing w:val="7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военной</w:t>
      </w:r>
      <w:r w:rsidRPr="000B4B08">
        <w:rPr>
          <w:b w:val="0"/>
          <w:i/>
          <w:spacing w:val="7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операции</w:t>
      </w:r>
      <w:r w:rsidRPr="000B4B08">
        <w:rPr>
          <w:b w:val="0"/>
          <w:i/>
          <w:spacing w:val="7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в виде</w:t>
      </w:r>
      <w:r w:rsidRPr="000B4B08">
        <w:rPr>
          <w:b w:val="0"/>
          <w:i/>
          <w:spacing w:val="13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бесплатного</w:t>
      </w:r>
      <w:r w:rsidRPr="000B4B08">
        <w:rPr>
          <w:b w:val="0"/>
          <w:i/>
          <w:spacing w:val="14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проезда</w:t>
      </w:r>
      <w:r w:rsidRPr="000B4B08">
        <w:rPr>
          <w:b w:val="0"/>
          <w:i/>
          <w:spacing w:val="13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на</w:t>
      </w:r>
      <w:r w:rsidRPr="000B4B08">
        <w:rPr>
          <w:b w:val="0"/>
          <w:i/>
          <w:spacing w:val="13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автомобильном</w:t>
      </w:r>
      <w:r w:rsidRPr="000B4B08">
        <w:rPr>
          <w:b w:val="0"/>
          <w:i/>
          <w:spacing w:val="13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транспорте</w:t>
      </w:r>
      <w:r w:rsidRPr="000B4B08">
        <w:rPr>
          <w:b w:val="0"/>
          <w:i/>
          <w:spacing w:val="13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(кроме</w:t>
      </w:r>
      <w:r w:rsidRPr="000B4B08">
        <w:rPr>
          <w:b w:val="0"/>
          <w:i/>
          <w:spacing w:val="10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такси),</w:t>
      </w:r>
      <w:r w:rsidRPr="000B4B08">
        <w:rPr>
          <w:b w:val="0"/>
          <w:i/>
          <w:spacing w:val="11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наземном электрическом</w:t>
      </w:r>
      <w:r w:rsidRPr="000B4B08">
        <w:rPr>
          <w:b w:val="0"/>
          <w:i/>
          <w:spacing w:val="19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транспорте</w:t>
      </w:r>
      <w:r w:rsidRPr="000B4B08">
        <w:rPr>
          <w:b w:val="0"/>
          <w:i/>
          <w:spacing w:val="18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по</w:t>
      </w:r>
      <w:r w:rsidRPr="000B4B08">
        <w:rPr>
          <w:b w:val="0"/>
          <w:i/>
          <w:spacing w:val="18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муниципальным</w:t>
      </w:r>
      <w:r w:rsidRPr="000B4B08">
        <w:rPr>
          <w:b w:val="0"/>
          <w:i/>
          <w:spacing w:val="17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маршрутам</w:t>
      </w:r>
      <w:r w:rsidRPr="000B4B08">
        <w:rPr>
          <w:b w:val="0"/>
          <w:i/>
          <w:spacing w:val="18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регулярных</w:t>
      </w:r>
      <w:r w:rsidRPr="000B4B08">
        <w:rPr>
          <w:b w:val="0"/>
          <w:i/>
          <w:spacing w:val="20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перевозок</w:t>
      </w:r>
      <w:r w:rsidRPr="000B4B08">
        <w:rPr>
          <w:b w:val="0"/>
          <w:i/>
          <w:spacing w:val="19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по регулируемым</w:t>
      </w:r>
      <w:r w:rsidRPr="000B4B08">
        <w:rPr>
          <w:b w:val="0"/>
          <w:i/>
          <w:spacing w:val="13"/>
          <w:sz w:val="26"/>
          <w:szCs w:val="26"/>
        </w:rPr>
        <w:t xml:space="preserve"> </w:t>
      </w:r>
      <w:r w:rsidRPr="000B4B08">
        <w:rPr>
          <w:b w:val="0"/>
          <w:i/>
          <w:sz w:val="26"/>
          <w:szCs w:val="26"/>
        </w:rPr>
        <w:t>тарифам</w:t>
      </w:r>
      <w:r w:rsidRPr="000B4B08">
        <w:rPr>
          <w:b w:val="0"/>
          <w:i/>
          <w:spacing w:val="10"/>
          <w:sz w:val="26"/>
          <w:szCs w:val="26"/>
        </w:rPr>
        <w:t xml:space="preserve"> </w:t>
      </w:r>
      <w:r w:rsidRPr="000B4B08">
        <w:rPr>
          <w:b w:val="0"/>
          <w:i/>
          <w:sz w:val="28"/>
          <w:szCs w:val="28"/>
        </w:rPr>
        <w:t>на пригородных маршрутах Лениногорского муниципального района</w:t>
      </w:r>
      <w:r w:rsidRPr="000B4B08">
        <w:rPr>
          <w:b w:val="0"/>
          <w:i/>
          <w:sz w:val="26"/>
          <w:szCs w:val="26"/>
        </w:rPr>
        <w:t>,</w:t>
      </w:r>
    </w:p>
    <w:p w14:paraId="0D990948" w14:textId="77777777" w:rsidR="007639CD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i/>
          <w:spacing w:val="12"/>
          <w:sz w:val="26"/>
          <w:szCs w:val="26"/>
        </w:rPr>
        <w:t>2 вариант - учащегося</w:t>
      </w:r>
      <w:r w:rsidRPr="000B4B08">
        <w:rPr>
          <w:rStyle w:val="match"/>
          <w:b w:val="0"/>
          <w:i/>
          <w:sz w:val="26"/>
          <w:szCs w:val="26"/>
        </w:rPr>
        <w:t xml:space="preserve"> в ГБОУ «Лениногорская школа №14 для детей с ограниченными возможностями здоровья»</w:t>
      </w:r>
      <w:r w:rsidRPr="000B4B08">
        <w:rPr>
          <w:b w:val="0"/>
          <w:i/>
          <w:sz w:val="26"/>
          <w:szCs w:val="26"/>
        </w:rPr>
        <w:t>,</w:t>
      </w:r>
      <w:r w:rsidRPr="000B4B08">
        <w:rPr>
          <w:b w:val="0"/>
          <w:sz w:val="26"/>
          <w:szCs w:val="26"/>
        </w:rPr>
        <w:t xml:space="preserve"> </w:t>
      </w:r>
    </w:p>
    <w:p w14:paraId="1E158732" w14:textId="655E9416" w:rsidR="00AA5BC0" w:rsidRPr="000B4B08" w:rsidRDefault="007639CD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i/>
          <w:sz w:val="26"/>
          <w:szCs w:val="26"/>
        </w:rPr>
        <w:t xml:space="preserve">3 вариант - </w:t>
      </w:r>
      <w:r w:rsidRPr="000B4B08">
        <w:rPr>
          <w:rStyle w:val="aa"/>
          <w:i/>
          <w:sz w:val="28"/>
          <w:szCs w:val="28"/>
        </w:rPr>
        <w:t>детей-сирот и детей, оставшихся без попечения родителей из ГБУ «Лениногорский детский дом»</w:t>
      </w:r>
      <w:r w:rsidRPr="000B4B08">
        <w:rPr>
          <w:rStyle w:val="aa"/>
          <w:sz w:val="28"/>
          <w:szCs w:val="28"/>
        </w:rPr>
        <w:t xml:space="preserve">, </w:t>
      </w:r>
      <w:r w:rsidR="00AA5BC0" w:rsidRPr="000B4B08">
        <w:rPr>
          <w:b w:val="0"/>
          <w:sz w:val="26"/>
          <w:szCs w:val="26"/>
        </w:rPr>
        <w:t>согласно</w:t>
      </w:r>
      <w:r w:rsidR="00AA5BC0" w:rsidRPr="000B4B08">
        <w:rPr>
          <w:b w:val="0"/>
          <w:spacing w:val="11"/>
          <w:sz w:val="26"/>
          <w:szCs w:val="26"/>
        </w:rPr>
        <w:t xml:space="preserve"> </w:t>
      </w:r>
      <w:r w:rsidR="00AA5BC0" w:rsidRPr="000B4B08">
        <w:rPr>
          <w:b w:val="0"/>
          <w:sz w:val="26"/>
          <w:szCs w:val="26"/>
        </w:rPr>
        <w:t>прилагаемым документам.</w:t>
      </w:r>
    </w:p>
    <w:p w14:paraId="3AF05567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lastRenderedPageBreak/>
        <w:t>Даю</w:t>
      </w:r>
      <w:r w:rsidRPr="000B4B08">
        <w:rPr>
          <w:b w:val="0"/>
          <w:spacing w:val="31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свое</w:t>
      </w:r>
      <w:r w:rsidRPr="000B4B08">
        <w:rPr>
          <w:b w:val="0"/>
          <w:spacing w:val="26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согласие</w:t>
      </w:r>
      <w:r w:rsidRPr="000B4B08">
        <w:rPr>
          <w:b w:val="0"/>
          <w:spacing w:val="27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на</w:t>
      </w:r>
      <w:r w:rsidRPr="000B4B08">
        <w:rPr>
          <w:b w:val="0"/>
          <w:spacing w:val="27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обработку</w:t>
      </w:r>
      <w:r w:rsidRPr="000B4B08">
        <w:rPr>
          <w:b w:val="0"/>
          <w:spacing w:val="21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моих</w:t>
      </w:r>
      <w:r w:rsidRPr="000B4B08">
        <w:rPr>
          <w:b w:val="0"/>
          <w:spacing w:val="30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персональных</w:t>
      </w:r>
      <w:r w:rsidRPr="000B4B08">
        <w:rPr>
          <w:b w:val="0"/>
          <w:spacing w:val="30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данных</w:t>
      </w:r>
      <w:r w:rsidRPr="000B4B08">
        <w:rPr>
          <w:b w:val="0"/>
          <w:spacing w:val="37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(персональных</w:t>
      </w:r>
      <w:r w:rsidRPr="000B4B08">
        <w:rPr>
          <w:b w:val="0"/>
          <w:spacing w:val="30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данных моего</w:t>
      </w:r>
      <w:r w:rsidRPr="000B4B08">
        <w:rPr>
          <w:b w:val="0"/>
          <w:spacing w:val="59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несовершеннолетнего</w:t>
      </w:r>
      <w:r w:rsidRPr="000B4B08">
        <w:rPr>
          <w:b w:val="0"/>
          <w:spacing w:val="3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ребенка)</w:t>
      </w:r>
      <w:r w:rsidRPr="000B4B08">
        <w:rPr>
          <w:b w:val="0"/>
          <w:spacing w:val="59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в</w:t>
      </w:r>
      <w:r w:rsidRPr="000B4B08">
        <w:rPr>
          <w:b w:val="0"/>
          <w:spacing w:val="59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целях</w:t>
      </w:r>
      <w:r w:rsidRPr="000B4B08">
        <w:rPr>
          <w:b w:val="0"/>
          <w:spacing w:val="3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предоставления</w:t>
      </w:r>
      <w:r w:rsidRPr="000B4B08">
        <w:rPr>
          <w:b w:val="0"/>
          <w:spacing w:val="3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указанной</w:t>
      </w:r>
      <w:r w:rsidRPr="000B4B08">
        <w:rPr>
          <w:b w:val="0"/>
          <w:spacing w:val="3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дополнительной социальной</w:t>
      </w:r>
      <w:r w:rsidRPr="000B4B08">
        <w:rPr>
          <w:b w:val="0"/>
          <w:spacing w:val="7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поддержки.</w:t>
      </w:r>
      <w:r w:rsidRPr="000B4B08">
        <w:rPr>
          <w:b w:val="0"/>
          <w:spacing w:val="9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Об</w:t>
      </w:r>
      <w:r w:rsidRPr="000B4B08">
        <w:rPr>
          <w:b w:val="0"/>
          <w:spacing w:val="7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ответственности</w:t>
      </w:r>
      <w:r w:rsidRPr="000B4B08">
        <w:rPr>
          <w:b w:val="0"/>
          <w:spacing w:val="10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за</w:t>
      </w:r>
      <w:r w:rsidRPr="000B4B08">
        <w:rPr>
          <w:b w:val="0"/>
          <w:spacing w:val="6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достоверность</w:t>
      </w:r>
      <w:r w:rsidRPr="000B4B08">
        <w:rPr>
          <w:b w:val="0"/>
          <w:spacing w:val="7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представленных</w:t>
      </w:r>
      <w:r w:rsidRPr="000B4B08">
        <w:rPr>
          <w:b w:val="0"/>
          <w:spacing w:val="10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мною сведений</w:t>
      </w:r>
      <w:r w:rsidRPr="000B4B08">
        <w:rPr>
          <w:b w:val="0"/>
          <w:spacing w:val="1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предупрежден(а).</w:t>
      </w:r>
    </w:p>
    <w:p w14:paraId="31093682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Приложение:</w:t>
      </w:r>
    </w:p>
    <w:p w14:paraId="497CF28A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597185C0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1.</w:t>
      </w:r>
    </w:p>
    <w:p w14:paraId="73250CFC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51B0238D" wp14:editId="6D50AFA9">
                <wp:extent cx="6019800" cy="12700"/>
                <wp:effectExtent l="9525" t="9525" r="9525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00B1A" id="Группа 11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">
                <v:shape id="Freeform 19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14:paraId="6F701183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2.</w:t>
      </w:r>
    </w:p>
    <w:p w14:paraId="395CB312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4B6FE59F" wp14:editId="1EC8EF16">
                <wp:extent cx="6019800" cy="12700"/>
                <wp:effectExtent l="9525" t="9525" r="9525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3B231" id="Группа 9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">
                <v:shape id="Freeform 21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14:paraId="344E8358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>3.</w:t>
      </w:r>
    </w:p>
    <w:p w14:paraId="43119D96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proofErr w:type="gramStart"/>
      <w:r w:rsidRPr="000B4B08">
        <w:rPr>
          <w:b w:val="0"/>
          <w:spacing w:val="-10"/>
          <w:sz w:val="26"/>
          <w:szCs w:val="26"/>
        </w:rPr>
        <w:t>«</w:t>
      </w:r>
      <w:r w:rsidRPr="000B4B08">
        <w:rPr>
          <w:b w:val="0"/>
          <w:spacing w:val="60"/>
          <w:sz w:val="26"/>
          <w:szCs w:val="26"/>
          <w:u w:val="single"/>
        </w:rPr>
        <w:t xml:space="preserve">  </w:t>
      </w:r>
      <w:proofErr w:type="gramEnd"/>
      <w:r w:rsidRPr="000B4B08">
        <w:rPr>
          <w:b w:val="0"/>
          <w:spacing w:val="60"/>
          <w:sz w:val="26"/>
          <w:szCs w:val="26"/>
          <w:u w:val="single"/>
        </w:rPr>
        <w:t xml:space="preserve">  </w:t>
      </w:r>
      <w:r w:rsidRPr="000B4B08">
        <w:rPr>
          <w:b w:val="0"/>
          <w:sz w:val="26"/>
          <w:szCs w:val="26"/>
        </w:rPr>
        <w:t>»</w:t>
      </w:r>
      <w:r w:rsidRPr="000B4B08">
        <w:rPr>
          <w:b w:val="0"/>
          <w:sz w:val="26"/>
          <w:szCs w:val="26"/>
          <w:u w:val="single"/>
        </w:rPr>
        <w:t xml:space="preserve">                              </w:t>
      </w:r>
      <w:r w:rsidRPr="000B4B08">
        <w:rPr>
          <w:b w:val="0"/>
          <w:spacing w:val="45"/>
          <w:sz w:val="26"/>
          <w:szCs w:val="26"/>
          <w:u w:val="single"/>
        </w:rPr>
        <w:t xml:space="preserve"> </w:t>
      </w:r>
      <w:r w:rsidRPr="000B4B08">
        <w:rPr>
          <w:b w:val="0"/>
          <w:sz w:val="26"/>
          <w:szCs w:val="26"/>
        </w:rPr>
        <w:t>20</w:t>
      </w:r>
      <w:r w:rsidRPr="000B4B08">
        <w:rPr>
          <w:b w:val="0"/>
          <w:sz w:val="26"/>
          <w:szCs w:val="26"/>
          <w:u w:val="single"/>
        </w:rPr>
        <w:t xml:space="preserve">     </w:t>
      </w:r>
      <w:r w:rsidRPr="000B4B08">
        <w:rPr>
          <w:b w:val="0"/>
          <w:spacing w:val="55"/>
          <w:sz w:val="26"/>
          <w:szCs w:val="26"/>
          <w:u w:val="single"/>
        </w:rPr>
        <w:t xml:space="preserve"> </w:t>
      </w:r>
      <w:r w:rsidRPr="000B4B08">
        <w:rPr>
          <w:b w:val="0"/>
          <w:sz w:val="26"/>
          <w:szCs w:val="26"/>
        </w:rPr>
        <w:t>г.</w:t>
      </w:r>
      <w:r w:rsidRPr="000B4B08">
        <w:rPr>
          <w:b w:val="0"/>
          <w:w w:val="99"/>
          <w:sz w:val="26"/>
          <w:szCs w:val="26"/>
        </w:rPr>
        <w:t xml:space="preserve">          </w:t>
      </w:r>
      <w:r w:rsidRPr="000B4B08">
        <w:rPr>
          <w:b w:val="0"/>
          <w:w w:val="99"/>
          <w:sz w:val="26"/>
          <w:szCs w:val="26"/>
          <w:u w:val="single"/>
        </w:rPr>
        <w:t xml:space="preserve">    </w:t>
      </w:r>
      <w:r w:rsidRPr="000B4B08">
        <w:rPr>
          <w:b w:val="0"/>
          <w:sz w:val="26"/>
          <w:szCs w:val="26"/>
          <w:u w:val="single"/>
        </w:rPr>
        <w:t xml:space="preserve">                                   </w:t>
      </w:r>
      <w:r w:rsidRPr="000B4B08">
        <w:rPr>
          <w:b w:val="0"/>
          <w:spacing w:val="9"/>
          <w:sz w:val="26"/>
          <w:szCs w:val="26"/>
          <w:u w:val="single"/>
        </w:rPr>
        <w:t xml:space="preserve"> </w:t>
      </w:r>
      <w:r w:rsidRPr="000B4B08">
        <w:rPr>
          <w:b w:val="0"/>
          <w:w w:val="95"/>
          <w:sz w:val="26"/>
          <w:szCs w:val="26"/>
        </w:rPr>
        <w:t>/</w:t>
      </w:r>
      <w:r w:rsidRPr="000B4B08">
        <w:rPr>
          <w:b w:val="0"/>
          <w:spacing w:val="45"/>
          <w:sz w:val="26"/>
          <w:szCs w:val="26"/>
          <w:u w:val="single"/>
        </w:rPr>
        <w:t xml:space="preserve">                   </w:t>
      </w:r>
      <w:r w:rsidRPr="000B4B08">
        <w:rPr>
          <w:b w:val="0"/>
          <w:sz w:val="26"/>
          <w:szCs w:val="26"/>
        </w:rPr>
        <w:t>/</w:t>
      </w:r>
    </w:p>
    <w:p w14:paraId="15D75C6F" w14:textId="1521C96D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ab/>
      </w:r>
      <w:r w:rsidRPr="000B4B08">
        <w:rPr>
          <w:b w:val="0"/>
          <w:sz w:val="26"/>
          <w:szCs w:val="26"/>
        </w:rPr>
        <w:tab/>
      </w:r>
      <w:r w:rsidRPr="000B4B08">
        <w:rPr>
          <w:b w:val="0"/>
          <w:sz w:val="26"/>
          <w:szCs w:val="26"/>
        </w:rPr>
        <w:tab/>
      </w:r>
      <w:r w:rsidRPr="000B4B08">
        <w:rPr>
          <w:b w:val="0"/>
          <w:sz w:val="26"/>
          <w:szCs w:val="26"/>
        </w:rPr>
        <w:tab/>
      </w:r>
      <w:r w:rsidRPr="000B4B08">
        <w:rPr>
          <w:b w:val="0"/>
          <w:sz w:val="26"/>
          <w:szCs w:val="26"/>
        </w:rPr>
        <w:tab/>
      </w:r>
      <w:r w:rsidRPr="000B4B08">
        <w:rPr>
          <w:b w:val="0"/>
          <w:sz w:val="26"/>
          <w:szCs w:val="26"/>
        </w:rPr>
        <w:tab/>
      </w:r>
      <w:r w:rsidRPr="000B4B08">
        <w:rPr>
          <w:b w:val="0"/>
          <w:sz w:val="26"/>
          <w:szCs w:val="26"/>
        </w:rPr>
        <w:tab/>
      </w:r>
      <w:r w:rsidRPr="000B4B08">
        <w:rPr>
          <w:b w:val="0"/>
          <w:sz w:val="26"/>
          <w:szCs w:val="26"/>
        </w:rPr>
        <w:tab/>
        <w:t>(</w:t>
      </w:r>
      <w:proofErr w:type="gramStart"/>
      <w:r w:rsidRPr="000B4B08">
        <w:rPr>
          <w:b w:val="0"/>
          <w:sz w:val="26"/>
          <w:szCs w:val="26"/>
        </w:rPr>
        <w:t xml:space="preserve">подпись)   </w:t>
      </w:r>
      <w:proofErr w:type="gramEnd"/>
      <w:r w:rsidRPr="000B4B08">
        <w:rPr>
          <w:b w:val="0"/>
          <w:sz w:val="26"/>
          <w:szCs w:val="26"/>
        </w:rPr>
        <w:t xml:space="preserve">                                     </w:t>
      </w:r>
      <w:r w:rsidRPr="000B4B08">
        <w:rPr>
          <w:b w:val="0"/>
          <w:spacing w:val="33"/>
          <w:sz w:val="26"/>
          <w:szCs w:val="26"/>
        </w:rPr>
        <w:t xml:space="preserve"> </w:t>
      </w:r>
      <w:r w:rsidRPr="000B4B08">
        <w:rPr>
          <w:b w:val="0"/>
          <w:sz w:val="26"/>
          <w:szCs w:val="26"/>
        </w:rPr>
        <w:t>Ф.И.О.»</w:t>
      </w:r>
    </w:p>
    <w:p w14:paraId="0201D91B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1BF29EED" w14:textId="77777777" w:rsidR="00AA5BC0" w:rsidRPr="000B4B08" w:rsidRDefault="00AA5BC0" w:rsidP="00AA5BC0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0B4B08">
        <w:rPr>
          <w:b w:val="0"/>
          <w:sz w:val="26"/>
          <w:szCs w:val="26"/>
        </w:rPr>
        <w:tab/>
      </w:r>
    </w:p>
    <w:p w14:paraId="61C01781" w14:textId="21529E62" w:rsidR="00740E83" w:rsidRPr="000B4B08" w:rsidRDefault="00740E83" w:rsidP="00740E83">
      <w:pPr>
        <w:rPr>
          <w:rFonts w:ascii="Times New Roman" w:hAnsi="Times New Roman" w:cs="Times New Roman"/>
        </w:rPr>
      </w:pPr>
    </w:p>
    <w:p w14:paraId="7992EC5E" w14:textId="1482B907" w:rsidR="00740E83" w:rsidRPr="000B4B08" w:rsidRDefault="00740E83" w:rsidP="00740E83">
      <w:pPr>
        <w:rPr>
          <w:rFonts w:ascii="Times New Roman" w:hAnsi="Times New Roman" w:cs="Times New Roman"/>
        </w:rPr>
      </w:pPr>
    </w:p>
    <w:p w14:paraId="76010427" w14:textId="2009385E" w:rsidR="00740E83" w:rsidRPr="000B4B08" w:rsidRDefault="00740E83" w:rsidP="00740E83">
      <w:pPr>
        <w:rPr>
          <w:rFonts w:ascii="Times New Roman" w:hAnsi="Times New Roman" w:cs="Times New Roman"/>
        </w:rPr>
      </w:pPr>
    </w:p>
    <w:p w14:paraId="1CC42CB7" w14:textId="77777777" w:rsidR="00740E83" w:rsidRPr="000B4B08" w:rsidRDefault="00740E83" w:rsidP="00740E83">
      <w:pPr>
        <w:rPr>
          <w:rFonts w:ascii="Times New Roman" w:hAnsi="Times New Roman" w:cs="Times New Roman"/>
        </w:rPr>
      </w:pPr>
    </w:p>
    <w:p w14:paraId="1B7CFC2E" w14:textId="77777777" w:rsidR="00DB7F24" w:rsidRPr="000B4B08" w:rsidRDefault="00DB7F24" w:rsidP="00387ECF">
      <w:pPr>
        <w:pStyle w:val="a5"/>
        <w:rPr>
          <w:sz w:val="26"/>
          <w:szCs w:val="26"/>
        </w:rPr>
      </w:pPr>
    </w:p>
    <w:p w14:paraId="382C9FE8" w14:textId="77777777" w:rsidR="00DB7F24" w:rsidRPr="000B4B08" w:rsidRDefault="00DB7F24" w:rsidP="00387ECF">
      <w:pPr>
        <w:pStyle w:val="a5"/>
        <w:rPr>
          <w:sz w:val="26"/>
          <w:szCs w:val="26"/>
        </w:rPr>
      </w:pPr>
    </w:p>
    <w:sectPr w:rsidR="00DB7F24" w:rsidRPr="000B4B08" w:rsidSect="00054E0C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436F4946"/>
    <w:multiLevelType w:val="multilevel"/>
    <w:tmpl w:val="870EA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81B74C4"/>
    <w:multiLevelType w:val="multilevel"/>
    <w:tmpl w:val="CF0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83E99"/>
    <w:multiLevelType w:val="multilevel"/>
    <w:tmpl w:val="742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4119F"/>
    <w:multiLevelType w:val="multilevel"/>
    <w:tmpl w:val="5E9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72BA6"/>
    <w:rsid w:val="00093396"/>
    <w:rsid w:val="000B4B08"/>
    <w:rsid w:val="00117742"/>
    <w:rsid w:val="001C0B8F"/>
    <w:rsid w:val="001F31EC"/>
    <w:rsid w:val="00205613"/>
    <w:rsid w:val="0023126D"/>
    <w:rsid w:val="00246D0B"/>
    <w:rsid w:val="0029477B"/>
    <w:rsid w:val="00301958"/>
    <w:rsid w:val="00336116"/>
    <w:rsid w:val="00387ECF"/>
    <w:rsid w:val="003A7440"/>
    <w:rsid w:val="003E1A72"/>
    <w:rsid w:val="003E55CE"/>
    <w:rsid w:val="004267B4"/>
    <w:rsid w:val="004D2E19"/>
    <w:rsid w:val="005641A2"/>
    <w:rsid w:val="005E4D76"/>
    <w:rsid w:val="00734EC6"/>
    <w:rsid w:val="00740E83"/>
    <w:rsid w:val="007639CD"/>
    <w:rsid w:val="007713D2"/>
    <w:rsid w:val="007C2BEC"/>
    <w:rsid w:val="008B46E7"/>
    <w:rsid w:val="008F5B9C"/>
    <w:rsid w:val="00907BB7"/>
    <w:rsid w:val="0094095A"/>
    <w:rsid w:val="009E2137"/>
    <w:rsid w:val="00AA5BC0"/>
    <w:rsid w:val="00B379E6"/>
    <w:rsid w:val="00BC7708"/>
    <w:rsid w:val="00C05758"/>
    <w:rsid w:val="00C625E3"/>
    <w:rsid w:val="00D235E7"/>
    <w:rsid w:val="00D24DFF"/>
    <w:rsid w:val="00D716B0"/>
    <w:rsid w:val="00DB7F24"/>
    <w:rsid w:val="00DC167C"/>
    <w:rsid w:val="00DC7E4F"/>
    <w:rsid w:val="00DE39BF"/>
    <w:rsid w:val="00E33B73"/>
    <w:rsid w:val="00E728B8"/>
    <w:rsid w:val="00EF2C7B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28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16B0"/>
    <w:rPr>
      <w:b/>
      <w:bCs/>
    </w:rPr>
  </w:style>
  <w:style w:type="character" w:styleId="ab">
    <w:name w:val="Subtle Reference"/>
    <w:basedOn w:val="a0"/>
    <w:uiPriority w:val="31"/>
    <w:qFormat/>
    <w:rsid w:val="00D716B0"/>
    <w:rPr>
      <w:smallCaps/>
      <w:color w:val="5A5A5A" w:themeColor="text1" w:themeTint="A5"/>
    </w:rPr>
  </w:style>
  <w:style w:type="character" w:styleId="ac">
    <w:name w:val="Intense Reference"/>
    <w:basedOn w:val="a0"/>
    <w:uiPriority w:val="32"/>
    <w:qFormat/>
    <w:rsid w:val="00D716B0"/>
    <w:rPr>
      <w:b/>
      <w:bCs/>
      <w:smallCaps/>
      <w:color w:val="4472C4" w:themeColor="accent1"/>
      <w:spacing w:val="5"/>
    </w:rPr>
  </w:style>
  <w:style w:type="character" w:styleId="ad">
    <w:name w:val="Intense Emphasis"/>
    <w:basedOn w:val="a0"/>
    <w:uiPriority w:val="21"/>
    <w:qFormat/>
    <w:rsid w:val="00D716B0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D716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B0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2056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05613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205613"/>
    <w:rPr>
      <w:i/>
      <w:iCs/>
      <w:color w:val="404040" w:themeColor="text1" w:themeTint="BF"/>
    </w:rPr>
  </w:style>
  <w:style w:type="paragraph" w:styleId="af1">
    <w:name w:val="Balloon Text"/>
    <w:basedOn w:val="a"/>
    <w:link w:val="af2"/>
    <w:uiPriority w:val="99"/>
    <w:semiHidden/>
    <w:unhideWhenUsed/>
    <w:rsid w:val="00DC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2</cp:revision>
  <cp:lastPrinted>2025-11-21T08:03:00Z</cp:lastPrinted>
  <dcterms:created xsi:type="dcterms:W3CDTF">2025-11-25T05:50:00Z</dcterms:created>
  <dcterms:modified xsi:type="dcterms:W3CDTF">2025-11-25T05:50:00Z</dcterms:modified>
</cp:coreProperties>
</file>