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0EDD8" w14:textId="77777777" w:rsidR="00DE6CF6" w:rsidRPr="004C5EDE" w:rsidRDefault="00DE6CF6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4C5EDE">
        <w:rPr>
          <w:rFonts w:eastAsia="Calibri"/>
          <w:sz w:val="28"/>
          <w:szCs w:val="28"/>
          <w:lang w:eastAsia="en-US"/>
        </w:rPr>
        <w:t>К А Р А Р</w:t>
      </w:r>
    </w:p>
    <w:p w14:paraId="51E15E32" w14:textId="77777777" w:rsidR="00DE6CF6" w:rsidRPr="004C5EDE" w:rsidRDefault="00DE6CF6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4DE77F20" w14:textId="77777777" w:rsidR="00DE6CF6" w:rsidRPr="004C5EDE" w:rsidRDefault="00DE6CF6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4504DC18" w14:textId="0C3CF5C8" w:rsidR="00DE6CF6" w:rsidRPr="004C5EDE" w:rsidRDefault="00DE6CF6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4C5EDE">
        <w:rPr>
          <w:rFonts w:eastAsia="Calibri"/>
          <w:sz w:val="28"/>
          <w:szCs w:val="28"/>
          <w:lang w:eastAsia="en-US"/>
        </w:rPr>
        <w:t xml:space="preserve">П О С Т А Н О В Л Е Н И Е          № </w:t>
      </w:r>
      <w:r w:rsidR="004C5EDE">
        <w:rPr>
          <w:rFonts w:eastAsia="Calibri"/>
          <w:sz w:val="28"/>
          <w:szCs w:val="28"/>
          <w:lang w:eastAsia="en-US"/>
        </w:rPr>
        <w:t>879</w:t>
      </w:r>
    </w:p>
    <w:p w14:paraId="667C6D04" w14:textId="77777777" w:rsidR="00DE6CF6" w:rsidRPr="004C5EDE" w:rsidRDefault="00DE6CF6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4E6F2CA9" w14:textId="77777777" w:rsidR="00DE6CF6" w:rsidRPr="004C5EDE" w:rsidRDefault="00DE6CF6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1A11330D" w14:textId="07F3B31A" w:rsidR="00DE6CF6" w:rsidRPr="004C5EDE" w:rsidRDefault="00DE6CF6" w:rsidP="007A5055">
      <w:pPr>
        <w:rPr>
          <w:rFonts w:eastAsia="Calibri"/>
          <w:b/>
          <w:bCs/>
          <w:sz w:val="28"/>
          <w:szCs w:val="28"/>
          <w:lang w:eastAsia="en-US"/>
        </w:rPr>
      </w:pPr>
      <w:r w:rsidRPr="004C5EDE">
        <w:rPr>
          <w:rFonts w:eastAsia="Calibri"/>
          <w:sz w:val="28"/>
          <w:szCs w:val="28"/>
          <w:lang w:eastAsia="en-US"/>
        </w:rPr>
        <w:t xml:space="preserve">                                                             от «</w:t>
      </w:r>
      <w:r w:rsidR="004C5EDE" w:rsidRPr="004C5EDE">
        <w:rPr>
          <w:rFonts w:eastAsia="Calibri"/>
          <w:sz w:val="28"/>
          <w:szCs w:val="28"/>
          <w:lang w:eastAsia="en-US"/>
        </w:rPr>
        <w:t>08</w:t>
      </w:r>
      <w:r w:rsidRPr="004C5EDE">
        <w:rPr>
          <w:rFonts w:eastAsia="Calibri"/>
          <w:sz w:val="28"/>
          <w:szCs w:val="28"/>
          <w:lang w:eastAsia="en-US"/>
        </w:rPr>
        <w:t xml:space="preserve">» </w:t>
      </w:r>
      <w:r w:rsidR="004C5EDE" w:rsidRPr="004C5EDE">
        <w:rPr>
          <w:rFonts w:eastAsia="Calibri"/>
          <w:sz w:val="28"/>
          <w:szCs w:val="28"/>
          <w:lang w:eastAsia="en-US"/>
        </w:rPr>
        <w:t>октября</w:t>
      </w:r>
      <w:r w:rsidRPr="004C5EDE">
        <w:rPr>
          <w:rFonts w:eastAsia="Calibri"/>
          <w:sz w:val="28"/>
          <w:szCs w:val="28"/>
          <w:lang w:eastAsia="en-US"/>
        </w:rPr>
        <w:t xml:space="preserve"> 202</w:t>
      </w:r>
      <w:r w:rsidRPr="004C5EDE">
        <w:rPr>
          <w:sz w:val="28"/>
          <w:szCs w:val="28"/>
        </w:rPr>
        <w:t>5</w:t>
      </w:r>
      <w:r w:rsidRPr="004C5EDE">
        <w:rPr>
          <w:rFonts w:eastAsia="Calibri"/>
          <w:sz w:val="28"/>
          <w:szCs w:val="28"/>
          <w:lang w:eastAsia="en-US"/>
        </w:rPr>
        <w:t>г.</w:t>
      </w:r>
    </w:p>
    <w:p w14:paraId="1170A720" w14:textId="77777777" w:rsidR="000074CA" w:rsidRPr="004C5EDE" w:rsidRDefault="000074CA" w:rsidP="00461698">
      <w:pPr>
        <w:rPr>
          <w:sz w:val="28"/>
          <w:szCs w:val="28"/>
        </w:rPr>
      </w:pPr>
    </w:p>
    <w:p w14:paraId="568B68A9" w14:textId="77777777" w:rsidR="00DE6CF6" w:rsidRDefault="00DE6CF6">
      <w:pPr>
        <w:jc w:val="center"/>
        <w:rPr>
          <w:b/>
          <w:bCs/>
          <w:sz w:val="28"/>
          <w:szCs w:val="28"/>
        </w:rPr>
      </w:pPr>
    </w:p>
    <w:p w14:paraId="19BC5206" w14:textId="77777777" w:rsidR="00DE6CF6" w:rsidRDefault="00DE6CF6">
      <w:pPr>
        <w:jc w:val="center"/>
        <w:rPr>
          <w:b/>
          <w:bCs/>
          <w:sz w:val="28"/>
          <w:szCs w:val="28"/>
        </w:rPr>
      </w:pPr>
    </w:p>
    <w:p w14:paraId="60CB2356" w14:textId="77777777" w:rsidR="00DE6CF6" w:rsidRDefault="00DE6CF6">
      <w:pPr>
        <w:jc w:val="center"/>
        <w:rPr>
          <w:b/>
          <w:bCs/>
          <w:sz w:val="28"/>
          <w:szCs w:val="28"/>
        </w:rPr>
      </w:pPr>
    </w:p>
    <w:p w14:paraId="5F05EAAC" w14:textId="77777777" w:rsidR="00DE6CF6" w:rsidRDefault="00DE6CF6">
      <w:pPr>
        <w:jc w:val="center"/>
        <w:rPr>
          <w:b/>
          <w:bCs/>
          <w:sz w:val="28"/>
          <w:szCs w:val="28"/>
        </w:rPr>
      </w:pPr>
    </w:p>
    <w:p w14:paraId="29C83FFB" w14:textId="46BD73FE" w:rsidR="000074CA" w:rsidRPr="00DE6CF6" w:rsidRDefault="00C678B7" w:rsidP="00DE6CF6">
      <w:pPr>
        <w:ind w:right="3684"/>
        <w:jc w:val="both"/>
        <w:rPr>
          <w:sz w:val="28"/>
          <w:szCs w:val="28"/>
        </w:rPr>
      </w:pPr>
      <w:r w:rsidRPr="00DE6CF6">
        <w:rPr>
          <w:sz w:val="28"/>
          <w:szCs w:val="28"/>
        </w:rPr>
        <w:t>Об утверждении нормативных затрат на оказание муниципальной услуги по предоставлению дополнительного образования в образовательных организациях дополнительного образования детей художественно-эстетической направленности муниципального образования «</w:t>
      </w:r>
      <w:r w:rsidR="00AD084B" w:rsidRPr="00DE6CF6">
        <w:rPr>
          <w:sz w:val="28"/>
          <w:szCs w:val="28"/>
        </w:rPr>
        <w:t>Лениногорский муниципальный район</w:t>
      </w:r>
      <w:r w:rsidRPr="00DE6CF6">
        <w:rPr>
          <w:sz w:val="28"/>
          <w:szCs w:val="28"/>
        </w:rPr>
        <w:t>» на 2026 год</w:t>
      </w:r>
    </w:p>
    <w:p w14:paraId="024B535C" w14:textId="77777777" w:rsidR="000074CA" w:rsidRDefault="000074CA">
      <w:pPr>
        <w:jc w:val="center"/>
        <w:rPr>
          <w:b/>
          <w:sz w:val="28"/>
          <w:szCs w:val="28"/>
        </w:rPr>
      </w:pPr>
    </w:p>
    <w:p w14:paraId="1EC9955D" w14:textId="67569E9A" w:rsidR="000074CA" w:rsidRDefault="00C678B7" w:rsidP="00DE6CF6">
      <w:pPr>
        <w:tabs>
          <w:tab w:val="left" w:pos="0"/>
          <w:tab w:val="left" w:pos="99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Кабинета Министров Республики Татарстан от 14.12.2009 № 854 «О введении нормативного финансирования образовательных учреждений дополнительного образования детей художественно-эстетической направленности Республики Татарстан» и </w:t>
      </w:r>
      <w:r w:rsidR="00461698" w:rsidRPr="00461698">
        <w:rPr>
          <w:sz w:val="28"/>
          <w:szCs w:val="28"/>
        </w:rPr>
        <w:t>Уставом муниципального образования «Лениногорский муниципальный район»</w:t>
      </w:r>
      <w:r w:rsidR="00DE6CF6">
        <w:rPr>
          <w:sz w:val="28"/>
          <w:szCs w:val="28"/>
        </w:rPr>
        <w:t>,</w:t>
      </w:r>
      <w:r w:rsidR="00461698" w:rsidRPr="00461698">
        <w:rPr>
          <w:sz w:val="28"/>
          <w:szCs w:val="28"/>
        </w:rPr>
        <w:t xml:space="preserve"> Исполнительный комитет муниципального образования «Лениногорский муниципальный район»</w:t>
      </w:r>
      <w:r>
        <w:rPr>
          <w:sz w:val="28"/>
          <w:szCs w:val="28"/>
        </w:rPr>
        <w:t xml:space="preserve"> ПОСТАНОВЛЯЕТ:</w:t>
      </w:r>
    </w:p>
    <w:p w14:paraId="3673D952" w14:textId="77777777" w:rsidR="000074CA" w:rsidRDefault="00C678B7" w:rsidP="00DE6CF6">
      <w:pPr>
        <w:numPr>
          <w:ilvl w:val="0"/>
          <w:numId w:val="1"/>
        </w:numPr>
        <w:tabs>
          <w:tab w:val="clear" w:pos="1080"/>
          <w:tab w:val="left" w:pos="0"/>
          <w:tab w:val="left" w:pos="851"/>
          <w:tab w:val="left" w:pos="1134"/>
          <w:tab w:val="num" w:pos="1276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на 2026 год:</w:t>
      </w:r>
    </w:p>
    <w:p w14:paraId="1564E2AD" w14:textId="77777777" w:rsidR="000074CA" w:rsidRDefault="00C678B7" w:rsidP="00DE6CF6">
      <w:pPr>
        <w:tabs>
          <w:tab w:val="left" w:pos="0"/>
          <w:tab w:val="left" w:pos="99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прилагаемые нормативные затраты на оказание муниципальной услуги по предоставлению дополнительного образования в образовательных организациях дополнительного образования детей художественно-эстетической направленности муниципального образования «</w:t>
      </w:r>
      <w:r w:rsidR="00461698">
        <w:rPr>
          <w:sz w:val="28"/>
          <w:szCs w:val="28"/>
        </w:rPr>
        <w:t>Лениногорский муниципальный район</w:t>
      </w:r>
      <w:r>
        <w:rPr>
          <w:sz w:val="28"/>
          <w:szCs w:val="28"/>
        </w:rPr>
        <w:t>»;</w:t>
      </w:r>
    </w:p>
    <w:p w14:paraId="5A58D00D" w14:textId="77777777" w:rsidR="000074CA" w:rsidRDefault="00C678B7" w:rsidP="00DE6CF6">
      <w:pPr>
        <w:pStyle w:val="afc"/>
        <w:tabs>
          <w:tab w:val="left" w:pos="0"/>
          <w:tab w:val="left" w:pos="993"/>
        </w:tabs>
        <w:ind w:left="0"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поправочный коэффициент к нормативным затратам на оказание муниципальной услуги по предоставлению дополнительного образования в образовательных организациях дополнительного образования детей художественно-эстетической направленности в размере 0,85.</w:t>
      </w:r>
    </w:p>
    <w:p w14:paraId="1C326E52" w14:textId="0A5F5783" w:rsidR="000074CA" w:rsidRDefault="00DE6CF6" w:rsidP="00DE6CF6">
      <w:pPr>
        <w:pStyle w:val="afc"/>
        <w:numPr>
          <w:ilvl w:val="0"/>
          <w:numId w:val="1"/>
        </w:numPr>
        <w:tabs>
          <w:tab w:val="left" w:pos="0"/>
          <w:tab w:val="left" w:pos="993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МКУ «</w:t>
      </w:r>
      <w:r w:rsidR="00C678B7">
        <w:rPr>
          <w:sz w:val="28"/>
          <w:szCs w:val="28"/>
        </w:rPr>
        <w:t>Финансово-бюджетн</w:t>
      </w:r>
      <w:r>
        <w:rPr>
          <w:sz w:val="28"/>
          <w:szCs w:val="28"/>
        </w:rPr>
        <w:t>ая</w:t>
      </w:r>
      <w:r w:rsidR="00C678B7">
        <w:rPr>
          <w:sz w:val="28"/>
          <w:szCs w:val="28"/>
        </w:rPr>
        <w:t xml:space="preserve"> палат</w:t>
      </w:r>
      <w:r>
        <w:rPr>
          <w:sz w:val="28"/>
          <w:szCs w:val="28"/>
        </w:rPr>
        <w:t>а»</w:t>
      </w:r>
      <w:r w:rsidR="00C678B7">
        <w:rPr>
          <w:sz w:val="28"/>
          <w:szCs w:val="28"/>
        </w:rPr>
        <w:t xml:space="preserve"> муниципального образования «</w:t>
      </w:r>
      <w:r w:rsidR="00461698">
        <w:rPr>
          <w:sz w:val="28"/>
          <w:szCs w:val="28"/>
        </w:rPr>
        <w:t>Лениногорский муниципальный район</w:t>
      </w:r>
      <w:r w:rsidR="00C678B7">
        <w:rPr>
          <w:sz w:val="28"/>
          <w:szCs w:val="28"/>
        </w:rPr>
        <w:t>» обеспечить финансирование образовательных организаций дополнительного образования детей в соответствии с нормативными затратами, утвержденными в пункте 1 настоящего постановления.</w:t>
      </w:r>
    </w:p>
    <w:p w14:paraId="55BF1355" w14:textId="35349A52" w:rsidR="000074CA" w:rsidRDefault="00C678B7" w:rsidP="00DE6CF6">
      <w:pPr>
        <w:pStyle w:val="afc"/>
        <w:numPr>
          <w:ilvl w:val="0"/>
          <w:numId w:val="1"/>
        </w:numPr>
        <w:tabs>
          <w:tab w:val="clear" w:pos="1080"/>
          <w:tab w:val="left" w:pos="0"/>
          <w:tab w:val="left" w:pos="993"/>
          <w:tab w:val="num" w:pos="1134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Настоящее постановление вступает в силу со дня его официального опубликования и распространяется на правоотношения, возникшие с 1 января 2026 года.</w:t>
      </w:r>
    </w:p>
    <w:p w14:paraId="1E559207" w14:textId="563C3C04" w:rsidR="000074CA" w:rsidRPr="00461698" w:rsidRDefault="00C678B7" w:rsidP="00DE6CF6">
      <w:pPr>
        <w:pStyle w:val="afc"/>
        <w:numPr>
          <w:ilvl w:val="0"/>
          <w:numId w:val="1"/>
        </w:numPr>
        <w:tabs>
          <w:tab w:val="clear" w:pos="1080"/>
          <w:tab w:val="left" w:pos="0"/>
          <w:tab w:val="left" w:pos="993"/>
          <w:tab w:val="num" w:pos="1134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</w:t>
      </w:r>
      <w:r w:rsidR="00DE6CF6">
        <w:rPr>
          <w:sz w:val="28"/>
          <w:szCs w:val="28"/>
        </w:rPr>
        <w:t>И</w:t>
      </w:r>
      <w:r>
        <w:rPr>
          <w:sz w:val="28"/>
          <w:szCs w:val="28"/>
        </w:rPr>
        <w:t xml:space="preserve">сполнительного комитета </w:t>
      </w:r>
      <w:r w:rsidR="00DE6CF6">
        <w:rPr>
          <w:sz w:val="28"/>
          <w:szCs w:val="28"/>
        </w:rPr>
        <w:t>муниципального образования «</w:t>
      </w:r>
      <w:r w:rsidR="00461698">
        <w:rPr>
          <w:sz w:val="28"/>
          <w:szCs w:val="28"/>
        </w:rPr>
        <w:t>Лениногорский муниципальный район</w:t>
      </w:r>
      <w:r w:rsidR="00DE6CF6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53CFCA78" w14:textId="77777777" w:rsidR="00461698" w:rsidRDefault="00461698">
      <w:pPr>
        <w:jc w:val="both"/>
        <w:rPr>
          <w:sz w:val="28"/>
          <w:szCs w:val="28"/>
        </w:rPr>
      </w:pPr>
    </w:p>
    <w:p w14:paraId="659732B6" w14:textId="77777777" w:rsidR="00461698" w:rsidRDefault="00461698">
      <w:pPr>
        <w:jc w:val="both"/>
        <w:rPr>
          <w:sz w:val="28"/>
          <w:szCs w:val="28"/>
        </w:rPr>
      </w:pPr>
    </w:p>
    <w:p w14:paraId="5FD749EE" w14:textId="77777777" w:rsidR="00DE6CF6" w:rsidRPr="00DE6CF6" w:rsidRDefault="00DE6CF6" w:rsidP="006B7805">
      <w:pPr>
        <w:tabs>
          <w:tab w:val="left" w:pos="9360"/>
        </w:tabs>
        <w:ind w:right="-5"/>
        <w:rPr>
          <w:sz w:val="28"/>
          <w:szCs w:val="28"/>
        </w:rPr>
      </w:pPr>
      <w:r w:rsidRPr="00DE6CF6">
        <w:rPr>
          <w:sz w:val="28"/>
          <w:szCs w:val="28"/>
        </w:rPr>
        <w:t xml:space="preserve">Исполняющий обязанности </w:t>
      </w:r>
    </w:p>
    <w:p w14:paraId="613C1F8D" w14:textId="77777777" w:rsidR="00DE6CF6" w:rsidRPr="00DE6CF6" w:rsidRDefault="00DE6CF6" w:rsidP="006B7805">
      <w:pPr>
        <w:tabs>
          <w:tab w:val="left" w:pos="9360"/>
        </w:tabs>
        <w:ind w:right="-5"/>
        <w:rPr>
          <w:sz w:val="28"/>
          <w:szCs w:val="28"/>
        </w:rPr>
      </w:pPr>
      <w:r w:rsidRPr="00DE6CF6">
        <w:rPr>
          <w:sz w:val="28"/>
          <w:szCs w:val="28"/>
        </w:rPr>
        <w:t>руководителя                                                                                       З.Г. Михайлова</w:t>
      </w:r>
    </w:p>
    <w:p w14:paraId="47B28FD1" w14:textId="77777777" w:rsidR="000074CA" w:rsidRDefault="000074CA">
      <w:pPr>
        <w:ind w:left="720"/>
        <w:jc w:val="both"/>
        <w:rPr>
          <w:sz w:val="28"/>
          <w:szCs w:val="28"/>
        </w:rPr>
      </w:pPr>
    </w:p>
    <w:p w14:paraId="5A5CBFDB" w14:textId="566D819E" w:rsidR="00DE6CF6" w:rsidRDefault="00DE6CF6" w:rsidP="00DE6CF6">
      <w:pPr>
        <w:rPr>
          <w:sz w:val="28"/>
          <w:szCs w:val="28"/>
        </w:rPr>
      </w:pPr>
    </w:p>
    <w:p w14:paraId="421261FD" w14:textId="77777777" w:rsidR="00DE6CF6" w:rsidRPr="00DE6CF6" w:rsidRDefault="00DE6CF6" w:rsidP="00DE6CF6">
      <w:pPr>
        <w:rPr>
          <w:sz w:val="28"/>
          <w:szCs w:val="28"/>
        </w:rPr>
      </w:pPr>
    </w:p>
    <w:p w14:paraId="2E26B986" w14:textId="77777777" w:rsidR="00DE6CF6" w:rsidRPr="00DE6CF6" w:rsidRDefault="00DE6CF6" w:rsidP="00DE6CF6">
      <w:pPr>
        <w:rPr>
          <w:sz w:val="28"/>
          <w:szCs w:val="28"/>
        </w:rPr>
      </w:pPr>
    </w:p>
    <w:p w14:paraId="1CFE1967" w14:textId="77777777" w:rsidR="00DE6CF6" w:rsidRDefault="00DE6CF6" w:rsidP="00DE6CF6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Санатуллин</w:t>
      </w:r>
      <w:proofErr w:type="spellEnd"/>
      <w:r>
        <w:rPr>
          <w:sz w:val="22"/>
          <w:szCs w:val="22"/>
        </w:rPr>
        <w:t xml:space="preserve"> В.С.</w:t>
      </w:r>
    </w:p>
    <w:p w14:paraId="5B214C0C" w14:textId="77777777" w:rsidR="00DE6CF6" w:rsidRDefault="00DE6CF6" w:rsidP="00DE6CF6">
      <w:pPr>
        <w:rPr>
          <w:sz w:val="22"/>
          <w:szCs w:val="22"/>
        </w:rPr>
      </w:pPr>
      <w:r>
        <w:rPr>
          <w:sz w:val="22"/>
          <w:szCs w:val="22"/>
        </w:rPr>
        <w:t>5-12-22</w:t>
      </w:r>
    </w:p>
    <w:p w14:paraId="2F56E5CE" w14:textId="77777777" w:rsidR="00DE6CF6" w:rsidRDefault="00DE6CF6" w:rsidP="00DE6CF6">
      <w:pPr>
        <w:rPr>
          <w:sz w:val="28"/>
          <w:szCs w:val="28"/>
        </w:rPr>
      </w:pPr>
    </w:p>
    <w:p w14:paraId="23EB6BCC" w14:textId="77777777" w:rsidR="00DE6CF6" w:rsidRDefault="00DE6CF6" w:rsidP="00DE6CF6">
      <w:pPr>
        <w:rPr>
          <w:sz w:val="28"/>
          <w:szCs w:val="28"/>
        </w:rPr>
      </w:pPr>
    </w:p>
    <w:p w14:paraId="6C591B17" w14:textId="33BAE4E1" w:rsidR="00DE6CF6" w:rsidRPr="00DE6CF6" w:rsidRDefault="00DE6CF6" w:rsidP="00DE6CF6">
      <w:pPr>
        <w:rPr>
          <w:sz w:val="28"/>
          <w:szCs w:val="28"/>
        </w:rPr>
        <w:sectPr w:rsidR="00DE6CF6" w:rsidRPr="00DE6CF6" w:rsidSect="00DE6CF6">
          <w:pgSz w:w="11906" w:h="16838"/>
          <w:pgMar w:top="1134" w:right="1134" w:bottom="1134" w:left="1134" w:header="708" w:footer="708" w:gutter="0"/>
          <w:cols w:space="708"/>
          <w:titlePg/>
          <w:docGrid w:linePitch="326"/>
        </w:sectPr>
      </w:pPr>
    </w:p>
    <w:p w14:paraId="45305314" w14:textId="3064EF2D" w:rsidR="00DE6CF6" w:rsidRPr="00FE0792" w:rsidRDefault="00DE6CF6" w:rsidP="008B4431">
      <w:pPr>
        <w:ind w:left="5812"/>
        <w:jc w:val="center"/>
      </w:pPr>
      <w:r w:rsidRPr="00FE0792">
        <w:lastRenderedPageBreak/>
        <w:t>Утвержден</w:t>
      </w:r>
      <w:r>
        <w:t>ы</w:t>
      </w:r>
    </w:p>
    <w:p w14:paraId="69EFF5B0" w14:textId="77777777" w:rsidR="00DE6CF6" w:rsidRPr="00FE0792" w:rsidRDefault="00DE6CF6" w:rsidP="008B4431">
      <w:pPr>
        <w:ind w:left="5812"/>
        <w:jc w:val="center"/>
      </w:pPr>
    </w:p>
    <w:p w14:paraId="35B14F75" w14:textId="77777777" w:rsidR="00DE6CF6" w:rsidRPr="00FE0792" w:rsidRDefault="00DE6CF6" w:rsidP="008B4431">
      <w:pPr>
        <w:ind w:left="5812"/>
        <w:jc w:val="both"/>
      </w:pPr>
      <w:r w:rsidRPr="00FE0792">
        <w:t>постановлением Исполнительного комитета муниципального образования «</w:t>
      </w:r>
      <w:proofErr w:type="gramStart"/>
      <w:r w:rsidRPr="00FE0792">
        <w:t>Лениногорский  муниципальный</w:t>
      </w:r>
      <w:proofErr w:type="gramEnd"/>
      <w:r w:rsidRPr="00FE0792">
        <w:t xml:space="preserve"> район»</w:t>
      </w:r>
    </w:p>
    <w:p w14:paraId="6E421245" w14:textId="77777777" w:rsidR="00DE6CF6" w:rsidRPr="00FE0792" w:rsidRDefault="00DE6CF6" w:rsidP="008B4431">
      <w:pPr>
        <w:ind w:left="5812"/>
        <w:jc w:val="both"/>
      </w:pPr>
    </w:p>
    <w:p w14:paraId="77C3C7F1" w14:textId="4C190C33" w:rsidR="00DE6CF6" w:rsidRPr="00FE0792" w:rsidRDefault="00DE6CF6" w:rsidP="008B4431">
      <w:pPr>
        <w:ind w:left="5812"/>
        <w:jc w:val="both"/>
      </w:pPr>
      <w:r w:rsidRPr="00FE0792">
        <w:t>от «</w:t>
      </w:r>
      <w:r w:rsidR="004C5EDE">
        <w:t>08</w:t>
      </w:r>
      <w:r w:rsidRPr="00FE0792">
        <w:t xml:space="preserve">» </w:t>
      </w:r>
      <w:r w:rsidR="004C5EDE">
        <w:t>октября</w:t>
      </w:r>
      <w:r w:rsidRPr="00FE0792">
        <w:t xml:space="preserve"> 202</w:t>
      </w:r>
      <w:r>
        <w:t>5</w:t>
      </w:r>
      <w:r w:rsidRPr="00FE0792">
        <w:t xml:space="preserve">г. № </w:t>
      </w:r>
      <w:r w:rsidR="004C5EDE">
        <w:t>879</w:t>
      </w:r>
    </w:p>
    <w:p w14:paraId="32F52096" w14:textId="2B385A68" w:rsidR="000074CA" w:rsidRDefault="000074CA">
      <w:pPr>
        <w:ind w:firstLine="720"/>
        <w:jc w:val="center"/>
        <w:rPr>
          <w:sz w:val="20"/>
          <w:szCs w:val="20"/>
        </w:rPr>
      </w:pPr>
    </w:p>
    <w:p w14:paraId="2BF0FF14" w14:textId="77777777" w:rsidR="00DE6CF6" w:rsidRDefault="00DE6CF6">
      <w:pPr>
        <w:ind w:firstLine="720"/>
        <w:jc w:val="center"/>
        <w:rPr>
          <w:sz w:val="20"/>
          <w:szCs w:val="20"/>
        </w:rPr>
      </w:pPr>
    </w:p>
    <w:p w14:paraId="00EFE619" w14:textId="77777777" w:rsidR="000074CA" w:rsidRDefault="00C678B7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НОРМАТИВНЫЕ ЗАТРАТЫ</w:t>
      </w:r>
    </w:p>
    <w:p w14:paraId="0E5B0B20" w14:textId="77777777" w:rsidR="000074CA" w:rsidRDefault="00C678B7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на оказание муниципальной услуги по предоставлению дополнительного образования в образовательных организациях дополнительного образования детей художественно-эстетической направленности муниципального образования «</w:t>
      </w:r>
      <w:r w:rsidR="00461698">
        <w:rPr>
          <w:sz w:val="28"/>
          <w:szCs w:val="28"/>
        </w:rPr>
        <w:t>Лениногорский муниципальный район</w:t>
      </w:r>
      <w:r>
        <w:rPr>
          <w:sz w:val="28"/>
          <w:szCs w:val="28"/>
        </w:rPr>
        <w:t xml:space="preserve">» </w:t>
      </w:r>
    </w:p>
    <w:p w14:paraId="55C68D63" w14:textId="77777777" w:rsidR="000074CA" w:rsidRDefault="000074CA">
      <w:pPr>
        <w:ind w:left="720"/>
        <w:jc w:val="both"/>
        <w:rPr>
          <w:sz w:val="16"/>
          <w:szCs w:val="16"/>
        </w:rPr>
      </w:pPr>
    </w:p>
    <w:tbl>
      <w:tblPr>
        <w:tblW w:w="99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392"/>
        <w:gridCol w:w="1174"/>
        <w:gridCol w:w="1023"/>
        <w:gridCol w:w="1023"/>
        <w:gridCol w:w="1023"/>
        <w:gridCol w:w="1023"/>
        <w:gridCol w:w="1023"/>
        <w:gridCol w:w="1271"/>
      </w:tblGrid>
      <w:tr w:rsidR="000074CA" w14:paraId="43AE172E" w14:textId="77777777">
        <w:trPr>
          <w:trHeight w:val="397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AEE3D" w14:textId="77777777" w:rsidR="000074CA" w:rsidRDefault="00C678B7">
            <w:pPr>
              <w:jc w:val="center"/>
            </w:pPr>
            <w:r>
              <w:rPr>
                <w:color w:val="000000"/>
              </w:rPr>
              <w:t>Направление программы дополнительного образования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025F18" w14:textId="77777777" w:rsidR="000074CA" w:rsidRDefault="00C678B7">
            <w:pPr>
              <w:ind w:left="-108"/>
              <w:jc w:val="center"/>
            </w:pPr>
            <w:r>
              <w:t>Территориальная дислокация</w:t>
            </w:r>
          </w:p>
        </w:tc>
        <w:tc>
          <w:tcPr>
            <w:tcW w:w="6362" w:type="dxa"/>
            <w:gridSpan w:val="6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D06F9C0" w14:textId="77777777" w:rsidR="000074CA" w:rsidRDefault="00C678B7">
            <w:pPr>
              <w:jc w:val="center"/>
            </w:pPr>
            <w:r>
              <w:t>Нормативные затраты</w:t>
            </w:r>
          </w:p>
          <w:p w14:paraId="0FA83962" w14:textId="77777777" w:rsidR="000074CA" w:rsidRDefault="00C678B7">
            <w:pPr>
              <w:jc w:val="center"/>
            </w:pPr>
            <w:r>
              <w:t>(рублей в год на одного обучающегося)</w:t>
            </w:r>
          </w:p>
        </w:tc>
      </w:tr>
      <w:tr w:rsidR="000074CA" w14:paraId="6440CAA0" w14:textId="77777777">
        <w:trPr>
          <w:trHeight w:val="101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C0A7E" w14:textId="77777777" w:rsidR="000074CA" w:rsidRDefault="000074CA">
            <w:pPr>
              <w:jc w:val="center"/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EB41E4" w14:textId="77777777" w:rsidR="000074CA" w:rsidRDefault="000074CA">
            <w:pPr>
              <w:jc w:val="center"/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B918F" w14:textId="77777777" w:rsidR="000074CA" w:rsidRDefault="00C678B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трех-летний</w:t>
            </w:r>
            <w:proofErr w:type="gramEnd"/>
            <w:r>
              <w:rPr>
                <w:sz w:val="20"/>
                <w:szCs w:val="20"/>
              </w:rPr>
              <w:t xml:space="preserve"> срок обучения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BEA9A" w14:textId="77777777" w:rsidR="000074CA" w:rsidRDefault="00C678B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четырех-летний</w:t>
            </w:r>
            <w:proofErr w:type="gramEnd"/>
            <w:r>
              <w:rPr>
                <w:sz w:val="20"/>
                <w:szCs w:val="20"/>
              </w:rPr>
              <w:t xml:space="preserve"> срок обучения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3CCA4" w14:textId="77777777" w:rsidR="000074CA" w:rsidRDefault="00C678B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пяти-летний</w:t>
            </w:r>
            <w:proofErr w:type="gramEnd"/>
            <w:r>
              <w:rPr>
                <w:sz w:val="20"/>
                <w:szCs w:val="20"/>
              </w:rPr>
              <w:t xml:space="preserve"> срок обучения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EA058" w14:textId="77777777" w:rsidR="000074CA" w:rsidRDefault="00C678B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семи-летний</w:t>
            </w:r>
            <w:proofErr w:type="gramEnd"/>
            <w:r>
              <w:rPr>
                <w:sz w:val="20"/>
                <w:szCs w:val="20"/>
              </w:rPr>
              <w:t xml:space="preserve"> срок обучения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9EA380B" w14:textId="77777777" w:rsidR="000074CA" w:rsidRDefault="00C678B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</w:rPr>
              <w:t>восьмилетний срок обучения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4E34E" w14:textId="77777777" w:rsidR="000074CA" w:rsidRDefault="00C67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ранняя </w:t>
            </w:r>
            <w:proofErr w:type="spellStart"/>
            <w:r>
              <w:rPr>
                <w:sz w:val="20"/>
                <w:szCs w:val="20"/>
              </w:rPr>
              <w:t>профес-сиональная</w:t>
            </w:r>
            <w:proofErr w:type="spellEnd"/>
            <w:r>
              <w:rPr>
                <w:sz w:val="20"/>
                <w:szCs w:val="20"/>
              </w:rPr>
              <w:t xml:space="preserve"> ориентация</w:t>
            </w:r>
          </w:p>
        </w:tc>
      </w:tr>
      <w:tr w:rsidR="000074CA" w14:paraId="353025A0" w14:textId="77777777">
        <w:trPr>
          <w:trHeight w:val="139"/>
        </w:trPr>
        <w:tc>
          <w:tcPr>
            <w:tcW w:w="269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A4B2C" w14:textId="77777777" w:rsidR="000074CA" w:rsidRDefault="00C678B7">
            <w:pPr>
              <w:jc w:val="center"/>
            </w:pPr>
            <w:r>
              <w:t>Музыкальное искусство</w:t>
            </w:r>
          </w:p>
        </w:tc>
        <w:tc>
          <w:tcPr>
            <w:tcW w:w="13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291CE" w14:textId="77777777" w:rsidR="000074CA" w:rsidRDefault="00C678B7">
            <w:pPr>
              <w:ind w:right="-108"/>
              <w:jc w:val="center"/>
            </w:pPr>
            <w:r>
              <w:t>городская местность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055DD" w14:textId="77777777" w:rsidR="000074CA" w:rsidRDefault="00C678B7">
            <w:pPr>
              <w:jc w:val="center"/>
            </w:pPr>
            <w:r>
              <w:rPr>
                <w:color w:val="000000"/>
              </w:rPr>
              <w:t>99 826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AEACF" w14:textId="77777777" w:rsidR="000074CA" w:rsidRDefault="00C678B7">
            <w:pPr>
              <w:jc w:val="center"/>
            </w:pPr>
            <w:r>
              <w:rPr>
                <w:color w:val="000000"/>
              </w:rPr>
              <w:t>95 524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ED3C7" w14:textId="77777777" w:rsidR="000074CA" w:rsidRDefault="00C678B7">
            <w:pPr>
              <w:jc w:val="center"/>
            </w:pPr>
            <w:r>
              <w:rPr>
                <w:color w:val="000000"/>
              </w:rPr>
              <w:t>96 798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F4532" w14:textId="77777777" w:rsidR="000074CA" w:rsidRDefault="00C678B7">
            <w:pPr>
              <w:jc w:val="center"/>
            </w:pPr>
            <w:r>
              <w:rPr>
                <w:color w:val="000000"/>
              </w:rPr>
              <w:t>111 416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98E6913" w14:textId="77777777" w:rsidR="000074CA" w:rsidRDefault="00C678B7">
            <w:pPr>
              <w:jc w:val="center"/>
            </w:pPr>
            <w:r>
              <w:rPr>
                <w:color w:val="000000"/>
              </w:rPr>
              <w:t>115 995</w:t>
            </w: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1FCE7" w14:textId="77777777" w:rsidR="000074CA" w:rsidRDefault="00C678B7">
            <w:pPr>
              <w:jc w:val="center"/>
            </w:pPr>
            <w:r>
              <w:rPr>
                <w:color w:val="000000"/>
              </w:rPr>
              <w:t>150 794</w:t>
            </w:r>
          </w:p>
        </w:tc>
      </w:tr>
      <w:tr w:rsidR="000074CA" w14:paraId="2928D997" w14:textId="77777777">
        <w:trPr>
          <w:trHeight w:val="20"/>
        </w:trPr>
        <w:tc>
          <w:tcPr>
            <w:tcW w:w="269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040B2" w14:textId="77777777" w:rsidR="000074CA" w:rsidRDefault="00C678B7">
            <w:pPr>
              <w:jc w:val="center"/>
            </w:pPr>
            <w:r>
              <w:t>Музыкальное искусство</w:t>
            </w:r>
          </w:p>
        </w:tc>
        <w:tc>
          <w:tcPr>
            <w:tcW w:w="13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EB0C6" w14:textId="77777777" w:rsidR="000074CA" w:rsidRDefault="00C678B7">
            <w:pPr>
              <w:ind w:right="-108"/>
              <w:jc w:val="center"/>
            </w:pPr>
            <w:r>
              <w:t>сельская местность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07A0A" w14:textId="77777777" w:rsidR="000074CA" w:rsidRDefault="00C678B7">
            <w:pPr>
              <w:jc w:val="center"/>
            </w:pPr>
            <w:r>
              <w:rPr>
                <w:color w:val="000000"/>
              </w:rPr>
              <w:t>104 247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6B0DF" w14:textId="77777777" w:rsidR="000074CA" w:rsidRDefault="00C678B7">
            <w:pPr>
              <w:jc w:val="center"/>
            </w:pPr>
            <w:r>
              <w:rPr>
                <w:color w:val="000000"/>
              </w:rPr>
              <w:t>99 756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C0952" w14:textId="77777777" w:rsidR="000074CA" w:rsidRDefault="00C678B7">
            <w:pPr>
              <w:jc w:val="center"/>
            </w:pPr>
            <w:r>
              <w:rPr>
                <w:color w:val="000000"/>
              </w:rPr>
              <w:t>101 088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E4C02" w14:textId="77777777" w:rsidR="000074CA" w:rsidRDefault="00C678B7">
            <w:pPr>
              <w:jc w:val="center"/>
            </w:pPr>
            <w:r>
              <w:rPr>
                <w:color w:val="000000"/>
              </w:rPr>
              <w:t>116 348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2B6AB92" w14:textId="77777777" w:rsidR="000074CA" w:rsidRDefault="00C678B7">
            <w:pPr>
              <w:jc w:val="center"/>
            </w:pPr>
            <w:r>
              <w:rPr>
                <w:color w:val="000000"/>
              </w:rPr>
              <w:t>118 295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0A50E" w14:textId="77777777" w:rsidR="000074CA" w:rsidRDefault="00C678B7">
            <w:pPr>
              <w:jc w:val="center"/>
            </w:pPr>
            <w:r>
              <w:rPr>
                <w:color w:val="000000"/>
              </w:rPr>
              <w:t>157 454</w:t>
            </w:r>
          </w:p>
        </w:tc>
      </w:tr>
      <w:tr w:rsidR="000074CA" w14:paraId="7344B1B9" w14:textId="77777777">
        <w:trPr>
          <w:trHeight w:val="20"/>
        </w:trPr>
        <w:tc>
          <w:tcPr>
            <w:tcW w:w="269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0359F" w14:textId="77777777" w:rsidR="000074CA" w:rsidRDefault="00C678B7">
            <w:pPr>
              <w:jc w:val="center"/>
            </w:pPr>
            <w:r>
              <w:t>Изобразительное искусство</w:t>
            </w:r>
          </w:p>
        </w:tc>
        <w:tc>
          <w:tcPr>
            <w:tcW w:w="13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5DE58" w14:textId="77777777" w:rsidR="000074CA" w:rsidRDefault="00C678B7">
            <w:pPr>
              <w:ind w:right="-108"/>
              <w:jc w:val="center"/>
            </w:pPr>
            <w:r>
              <w:t>городская местность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F97AF" w14:textId="77777777" w:rsidR="000074CA" w:rsidRDefault="000074CA">
            <w:pPr>
              <w:jc w:val="center"/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AD384" w14:textId="77777777" w:rsidR="000074CA" w:rsidRDefault="00C678B7">
            <w:pPr>
              <w:jc w:val="center"/>
            </w:pPr>
            <w:r>
              <w:rPr>
                <w:color w:val="000000"/>
              </w:rPr>
              <w:t>49 900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1389D" w14:textId="77777777" w:rsidR="000074CA" w:rsidRDefault="00C678B7">
            <w:pPr>
              <w:jc w:val="center"/>
            </w:pPr>
            <w:r>
              <w:rPr>
                <w:color w:val="000000"/>
              </w:rPr>
              <w:t>42 477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5815B" w14:textId="77777777" w:rsidR="000074CA" w:rsidRDefault="00C678B7">
            <w:pPr>
              <w:jc w:val="center"/>
            </w:pPr>
            <w:r>
              <w:rPr>
                <w:color w:val="000000"/>
              </w:rPr>
              <w:t>39 295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67903AE0" w14:textId="77777777" w:rsidR="000074CA" w:rsidRDefault="00C678B7">
            <w:pPr>
              <w:jc w:val="center"/>
            </w:pPr>
            <w:r>
              <w:rPr>
                <w:color w:val="000000"/>
              </w:rPr>
              <w:t>43 367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F93C5" w14:textId="77777777" w:rsidR="000074CA" w:rsidRDefault="00C678B7">
            <w:pPr>
              <w:jc w:val="center"/>
            </w:pPr>
            <w:r>
              <w:rPr>
                <w:color w:val="000000"/>
              </w:rPr>
              <w:t>99 300</w:t>
            </w:r>
          </w:p>
        </w:tc>
      </w:tr>
      <w:tr w:rsidR="000074CA" w14:paraId="361FDC17" w14:textId="77777777">
        <w:trPr>
          <w:trHeight w:val="20"/>
        </w:trPr>
        <w:tc>
          <w:tcPr>
            <w:tcW w:w="269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2F926" w14:textId="77777777" w:rsidR="000074CA" w:rsidRDefault="00C678B7">
            <w:pPr>
              <w:jc w:val="center"/>
            </w:pPr>
            <w:r>
              <w:t>Изобразительное искусство</w:t>
            </w:r>
          </w:p>
        </w:tc>
        <w:tc>
          <w:tcPr>
            <w:tcW w:w="13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FCF2DB" w14:textId="77777777" w:rsidR="000074CA" w:rsidRDefault="00C678B7">
            <w:pPr>
              <w:ind w:right="-108"/>
              <w:jc w:val="center"/>
            </w:pPr>
            <w:r>
              <w:t>сельская местность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DA369" w14:textId="77777777" w:rsidR="000074CA" w:rsidRDefault="000074CA">
            <w:pPr>
              <w:jc w:val="center"/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2C38A" w14:textId="77777777" w:rsidR="000074CA" w:rsidRDefault="00C678B7">
            <w:pPr>
              <w:jc w:val="center"/>
            </w:pPr>
            <w:r>
              <w:rPr>
                <w:color w:val="000000"/>
              </w:rPr>
              <w:t>52 078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48183" w14:textId="77777777" w:rsidR="000074CA" w:rsidRDefault="00C678B7">
            <w:pPr>
              <w:jc w:val="center"/>
            </w:pPr>
            <w:r>
              <w:rPr>
                <w:color w:val="000000"/>
              </w:rPr>
              <w:t>44 324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96C83" w14:textId="77777777" w:rsidR="000074CA" w:rsidRDefault="00C678B7">
            <w:pPr>
              <w:jc w:val="center"/>
            </w:pPr>
            <w:r>
              <w:rPr>
                <w:color w:val="000000"/>
              </w:rPr>
              <w:t>41 001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7B4A2FA" w14:textId="77777777" w:rsidR="000074CA" w:rsidRDefault="00C678B7">
            <w:pPr>
              <w:jc w:val="center"/>
            </w:pPr>
            <w:r>
              <w:rPr>
                <w:color w:val="000000"/>
              </w:rPr>
              <w:t>45 254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D0BF1" w14:textId="77777777" w:rsidR="000074CA" w:rsidRDefault="00C678B7">
            <w:pPr>
              <w:jc w:val="center"/>
            </w:pPr>
            <w:r>
              <w:rPr>
                <w:color w:val="000000"/>
              </w:rPr>
              <w:t>103 657</w:t>
            </w:r>
          </w:p>
        </w:tc>
      </w:tr>
      <w:tr w:rsidR="000074CA" w14:paraId="0A697927" w14:textId="77777777">
        <w:trPr>
          <w:trHeight w:val="20"/>
        </w:trPr>
        <w:tc>
          <w:tcPr>
            <w:tcW w:w="269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B3964" w14:textId="77777777" w:rsidR="000074CA" w:rsidRDefault="00C678B7">
            <w:pPr>
              <w:jc w:val="center"/>
            </w:pPr>
            <w:r>
              <w:t>Хореографическое искусство</w:t>
            </w:r>
          </w:p>
        </w:tc>
        <w:tc>
          <w:tcPr>
            <w:tcW w:w="13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5A5C5" w14:textId="77777777" w:rsidR="000074CA" w:rsidRDefault="00C678B7">
            <w:pPr>
              <w:ind w:right="-108"/>
              <w:jc w:val="center"/>
            </w:pPr>
            <w:r>
              <w:t>городская местность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53489" w14:textId="77777777" w:rsidR="000074CA" w:rsidRDefault="000074CA">
            <w:pPr>
              <w:jc w:val="center"/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D278F" w14:textId="77777777" w:rsidR="000074CA" w:rsidRDefault="000074CA">
            <w:pPr>
              <w:jc w:val="center"/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39734" w14:textId="77777777" w:rsidR="000074CA" w:rsidRDefault="00C678B7">
            <w:pPr>
              <w:jc w:val="center"/>
            </w:pPr>
            <w:r>
              <w:rPr>
                <w:color w:val="000000"/>
              </w:rPr>
              <w:t>97 308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C8246" w14:textId="77777777" w:rsidR="000074CA" w:rsidRDefault="00C678B7">
            <w:pPr>
              <w:jc w:val="center"/>
            </w:pPr>
            <w:r>
              <w:rPr>
                <w:color w:val="000000"/>
              </w:rPr>
              <w:t>79 435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05EB636" w14:textId="77777777" w:rsidR="000074CA" w:rsidRDefault="00C678B7">
            <w:pPr>
              <w:jc w:val="center"/>
            </w:pPr>
            <w:r>
              <w:rPr>
                <w:color w:val="000000"/>
              </w:rPr>
              <w:t>84 263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0F5FB" w14:textId="77777777" w:rsidR="000074CA" w:rsidRDefault="00C678B7">
            <w:pPr>
              <w:jc w:val="center"/>
            </w:pPr>
            <w:r>
              <w:rPr>
                <w:color w:val="000000"/>
              </w:rPr>
              <w:t>342 950</w:t>
            </w:r>
          </w:p>
        </w:tc>
      </w:tr>
      <w:tr w:rsidR="000074CA" w14:paraId="19D73787" w14:textId="77777777">
        <w:trPr>
          <w:trHeight w:val="20"/>
        </w:trPr>
        <w:tc>
          <w:tcPr>
            <w:tcW w:w="269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97C4D" w14:textId="77777777" w:rsidR="000074CA" w:rsidRDefault="00C678B7">
            <w:pPr>
              <w:jc w:val="center"/>
            </w:pPr>
            <w:r>
              <w:t>Хореографическое искусство</w:t>
            </w:r>
          </w:p>
        </w:tc>
        <w:tc>
          <w:tcPr>
            <w:tcW w:w="13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2531E" w14:textId="77777777" w:rsidR="000074CA" w:rsidRDefault="00C678B7">
            <w:pPr>
              <w:ind w:right="-108"/>
              <w:jc w:val="center"/>
            </w:pPr>
            <w:r>
              <w:t>сельская местность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B61C5" w14:textId="77777777" w:rsidR="000074CA" w:rsidRDefault="000074CA">
            <w:pPr>
              <w:jc w:val="center"/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27B12" w14:textId="77777777" w:rsidR="000074CA" w:rsidRDefault="000074CA">
            <w:pPr>
              <w:jc w:val="center"/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803FF" w14:textId="77777777" w:rsidR="000074CA" w:rsidRDefault="00C678B7">
            <w:pPr>
              <w:jc w:val="center"/>
            </w:pPr>
            <w:r>
              <w:rPr>
                <w:color w:val="000000"/>
              </w:rPr>
              <w:t>101 666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E2D81" w14:textId="77777777" w:rsidR="000074CA" w:rsidRDefault="00C678B7">
            <w:pPr>
              <w:jc w:val="center"/>
            </w:pPr>
            <w:r>
              <w:rPr>
                <w:color w:val="000000"/>
              </w:rPr>
              <w:t>82 983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FC45CFF" w14:textId="77777777" w:rsidR="000074CA" w:rsidRDefault="00C678B7">
            <w:pPr>
              <w:jc w:val="center"/>
            </w:pPr>
            <w:r>
              <w:rPr>
                <w:color w:val="000000"/>
              </w:rPr>
              <w:t>85 697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05FC7" w14:textId="77777777" w:rsidR="000074CA" w:rsidRDefault="00C678B7">
            <w:pPr>
              <w:jc w:val="center"/>
            </w:pPr>
            <w:r>
              <w:rPr>
                <w:color w:val="000000"/>
              </w:rPr>
              <w:t>358 407</w:t>
            </w:r>
          </w:p>
        </w:tc>
      </w:tr>
      <w:tr w:rsidR="000074CA" w14:paraId="2D639D8D" w14:textId="77777777">
        <w:trPr>
          <w:trHeight w:val="20"/>
        </w:trPr>
        <w:tc>
          <w:tcPr>
            <w:tcW w:w="269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9EE89" w14:textId="77777777" w:rsidR="000074CA" w:rsidRDefault="00C678B7">
            <w:pPr>
              <w:jc w:val="center"/>
            </w:pPr>
            <w:r>
              <w:t>Общее эстетическое искусство</w:t>
            </w:r>
          </w:p>
        </w:tc>
        <w:tc>
          <w:tcPr>
            <w:tcW w:w="13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C0FC54" w14:textId="77777777" w:rsidR="000074CA" w:rsidRDefault="00C678B7">
            <w:pPr>
              <w:ind w:right="-108"/>
              <w:jc w:val="center"/>
            </w:pPr>
            <w:r>
              <w:t>городская местность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CCE0C" w14:textId="77777777" w:rsidR="000074CA" w:rsidRDefault="000074CA">
            <w:pPr>
              <w:jc w:val="center"/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990A7" w14:textId="77777777" w:rsidR="000074CA" w:rsidRDefault="000074CA">
            <w:pPr>
              <w:jc w:val="center"/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F3EE5" w14:textId="77777777" w:rsidR="000074CA" w:rsidRDefault="00C678B7">
            <w:pPr>
              <w:jc w:val="center"/>
            </w:pPr>
            <w:r>
              <w:rPr>
                <w:color w:val="000000"/>
              </w:rPr>
              <w:t>43 534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CA411" w14:textId="77777777" w:rsidR="000074CA" w:rsidRDefault="000074CA">
            <w:pPr>
              <w:jc w:val="center"/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409F07F4" w14:textId="77777777" w:rsidR="000074CA" w:rsidRDefault="000074CA">
            <w:pPr>
              <w:jc w:val="center"/>
            </w:pP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0E526" w14:textId="77777777" w:rsidR="000074CA" w:rsidRDefault="000074CA">
            <w:pPr>
              <w:jc w:val="center"/>
            </w:pPr>
          </w:p>
        </w:tc>
      </w:tr>
      <w:tr w:rsidR="000074CA" w14:paraId="45A64039" w14:textId="77777777">
        <w:trPr>
          <w:trHeight w:val="20"/>
        </w:trPr>
        <w:tc>
          <w:tcPr>
            <w:tcW w:w="269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FED48" w14:textId="77777777" w:rsidR="000074CA" w:rsidRDefault="00C678B7">
            <w:pPr>
              <w:jc w:val="center"/>
            </w:pPr>
            <w:r>
              <w:t>Общее эстетическое искусство</w:t>
            </w:r>
          </w:p>
        </w:tc>
        <w:tc>
          <w:tcPr>
            <w:tcW w:w="13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5ED2CC" w14:textId="77777777" w:rsidR="000074CA" w:rsidRDefault="00C678B7">
            <w:pPr>
              <w:ind w:right="-108"/>
              <w:jc w:val="center"/>
            </w:pPr>
            <w:r>
              <w:t>сельская местность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9CEAE" w14:textId="77777777" w:rsidR="000074CA" w:rsidRDefault="000074CA">
            <w:pPr>
              <w:jc w:val="center"/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A9245" w14:textId="77777777" w:rsidR="000074CA" w:rsidRDefault="000074CA">
            <w:pPr>
              <w:jc w:val="center"/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A4F95" w14:textId="77777777" w:rsidR="000074CA" w:rsidRDefault="00C678B7">
            <w:pPr>
              <w:jc w:val="center"/>
            </w:pPr>
            <w:r>
              <w:rPr>
                <w:color w:val="000000"/>
              </w:rPr>
              <w:t>45 469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C0456" w14:textId="77777777" w:rsidR="000074CA" w:rsidRDefault="000074CA">
            <w:pPr>
              <w:jc w:val="center"/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6B6F1EB9" w14:textId="77777777" w:rsidR="000074CA" w:rsidRDefault="000074CA">
            <w:pPr>
              <w:jc w:val="center"/>
            </w:pP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A83FD" w14:textId="77777777" w:rsidR="000074CA" w:rsidRDefault="000074CA">
            <w:pPr>
              <w:jc w:val="center"/>
            </w:pPr>
          </w:p>
        </w:tc>
      </w:tr>
      <w:tr w:rsidR="000074CA" w14:paraId="1689E422" w14:textId="77777777">
        <w:trPr>
          <w:trHeight w:val="20"/>
        </w:trPr>
        <w:tc>
          <w:tcPr>
            <w:tcW w:w="269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AB735" w14:textId="77777777" w:rsidR="000074CA" w:rsidRDefault="00C678B7">
            <w:pPr>
              <w:jc w:val="center"/>
            </w:pPr>
            <w:r>
              <w:t>Фольклорное искусство</w:t>
            </w:r>
          </w:p>
        </w:tc>
        <w:tc>
          <w:tcPr>
            <w:tcW w:w="13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32054" w14:textId="77777777" w:rsidR="000074CA" w:rsidRDefault="00C678B7">
            <w:pPr>
              <w:ind w:right="-108"/>
              <w:jc w:val="center"/>
            </w:pPr>
            <w:r>
              <w:t>городская местность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C1992" w14:textId="77777777" w:rsidR="000074CA" w:rsidRDefault="000074CA">
            <w:pPr>
              <w:jc w:val="center"/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DD4D2" w14:textId="77777777" w:rsidR="000074CA" w:rsidRDefault="000074CA">
            <w:pPr>
              <w:jc w:val="center"/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A73E0" w14:textId="77777777" w:rsidR="000074CA" w:rsidRDefault="00C678B7">
            <w:pPr>
              <w:jc w:val="center"/>
            </w:pPr>
            <w:r>
              <w:rPr>
                <w:color w:val="000000"/>
              </w:rPr>
              <w:t>101 217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C2E52" w14:textId="77777777" w:rsidR="000074CA" w:rsidRDefault="00C678B7">
            <w:pPr>
              <w:jc w:val="center"/>
            </w:pPr>
            <w:r>
              <w:rPr>
                <w:color w:val="000000"/>
              </w:rPr>
              <w:t>97 465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3AE9C061" w14:textId="77777777" w:rsidR="000074CA" w:rsidRDefault="00C678B7">
            <w:pPr>
              <w:jc w:val="center"/>
            </w:pPr>
            <w:r>
              <w:rPr>
                <w:color w:val="000000"/>
              </w:rPr>
              <w:t>100 551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612BE" w14:textId="77777777" w:rsidR="000074CA" w:rsidRDefault="00C678B7">
            <w:pPr>
              <w:jc w:val="center"/>
            </w:pPr>
            <w:r>
              <w:rPr>
                <w:color w:val="000000"/>
              </w:rPr>
              <w:t>165 858</w:t>
            </w:r>
          </w:p>
        </w:tc>
      </w:tr>
      <w:tr w:rsidR="000074CA" w14:paraId="7919DEB3" w14:textId="77777777">
        <w:trPr>
          <w:trHeight w:val="20"/>
        </w:trPr>
        <w:tc>
          <w:tcPr>
            <w:tcW w:w="269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1AF6A" w14:textId="77777777" w:rsidR="000074CA" w:rsidRDefault="00C678B7">
            <w:pPr>
              <w:jc w:val="center"/>
            </w:pPr>
            <w:r>
              <w:t>Фольклорное искусство</w:t>
            </w:r>
          </w:p>
        </w:tc>
        <w:tc>
          <w:tcPr>
            <w:tcW w:w="13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33ECA" w14:textId="77777777" w:rsidR="000074CA" w:rsidRDefault="00C678B7">
            <w:pPr>
              <w:ind w:right="-108"/>
              <w:jc w:val="center"/>
            </w:pPr>
            <w:r>
              <w:t>сельская местность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C9796" w14:textId="77777777" w:rsidR="000074CA" w:rsidRDefault="000074CA">
            <w:pPr>
              <w:jc w:val="center"/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024EB" w14:textId="77777777" w:rsidR="000074CA" w:rsidRDefault="000074CA">
            <w:pPr>
              <w:jc w:val="center"/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51387" w14:textId="77777777" w:rsidR="000074CA" w:rsidRDefault="00C678B7">
            <w:pPr>
              <w:jc w:val="center"/>
            </w:pPr>
            <w:r>
              <w:rPr>
                <w:color w:val="000000"/>
              </w:rPr>
              <w:t>105 731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AF8CF" w14:textId="77777777" w:rsidR="000074CA" w:rsidRDefault="00C678B7">
            <w:pPr>
              <w:jc w:val="center"/>
            </w:pPr>
            <w:r>
              <w:rPr>
                <w:color w:val="000000"/>
              </w:rPr>
              <w:t>101 809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2D80414" w14:textId="77777777" w:rsidR="000074CA" w:rsidRDefault="00C678B7">
            <w:pPr>
              <w:jc w:val="center"/>
            </w:pPr>
            <w:r>
              <w:rPr>
                <w:color w:val="000000"/>
              </w:rPr>
              <w:t>102 618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135CE" w14:textId="77777777" w:rsidR="000074CA" w:rsidRDefault="00C678B7">
            <w:pPr>
              <w:jc w:val="center"/>
            </w:pPr>
            <w:r>
              <w:rPr>
                <w:color w:val="000000"/>
              </w:rPr>
              <w:t>173 253</w:t>
            </w:r>
          </w:p>
        </w:tc>
      </w:tr>
      <w:tr w:rsidR="000074CA" w14:paraId="4DB24BE2" w14:textId="77777777">
        <w:trPr>
          <w:trHeight w:val="20"/>
        </w:trPr>
        <w:tc>
          <w:tcPr>
            <w:tcW w:w="269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17914" w14:textId="77777777" w:rsidR="000074CA" w:rsidRDefault="00C678B7">
            <w:pPr>
              <w:jc w:val="center"/>
            </w:pPr>
            <w:proofErr w:type="spellStart"/>
            <w:r>
              <w:t>Эстрадно</w:t>
            </w:r>
            <w:proofErr w:type="spellEnd"/>
            <w:r>
              <w:t>-джазовое искусство</w:t>
            </w:r>
          </w:p>
        </w:tc>
        <w:tc>
          <w:tcPr>
            <w:tcW w:w="13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0EDE71" w14:textId="77777777" w:rsidR="000074CA" w:rsidRDefault="00C678B7">
            <w:pPr>
              <w:ind w:right="-108"/>
              <w:jc w:val="center"/>
            </w:pPr>
            <w:r>
              <w:t>городская местность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8575C" w14:textId="77777777" w:rsidR="000074CA" w:rsidRDefault="00C678B7">
            <w:pPr>
              <w:jc w:val="center"/>
            </w:pPr>
            <w:r>
              <w:rPr>
                <w:color w:val="000000"/>
              </w:rPr>
              <w:t>156 530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C5B1C" w14:textId="77777777" w:rsidR="000074CA" w:rsidRDefault="000074CA">
            <w:pPr>
              <w:jc w:val="center"/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01039" w14:textId="77777777" w:rsidR="000074CA" w:rsidRDefault="00C678B7">
            <w:pPr>
              <w:jc w:val="center"/>
            </w:pPr>
            <w:r>
              <w:rPr>
                <w:color w:val="000000"/>
              </w:rPr>
              <w:t>151 191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B2662" w14:textId="77777777" w:rsidR="000074CA" w:rsidRDefault="000074CA">
            <w:pPr>
              <w:jc w:val="center"/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337C68FA" w14:textId="77777777" w:rsidR="000074CA" w:rsidRDefault="000074CA">
            <w:pPr>
              <w:jc w:val="center"/>
            </w:pP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3FD89" w14:textId="77777777" w:rsidR="000074CA" w:rsidRDefault="00C678B7">
            <w:pPr>
              <w:jc w:val="center"/>
            </w:pPr>
            <w:r>
              <w:rPr>
                <w:color w:val="000000"/>
              </w:rPr>
              <w:t>263 997</w:t>
            </w:r>
          </w:p>
        </w:tc>
      </w:tr>
      <w:tr w:rsidR="000074CA" w14:paraId="00299261" w14:textId="77777777">
        <w:trPr>
          <w:trHeight w:val="20"/>
        </w:trPr>
        <w:tc>
          <w:tcPr>
            <w:tcW w:w="269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5F225" w14:textId="77777777" w:rsidR="000074CA" w:rsidRDefault="00C678B7">
            <w:pPr>
              <w:jc w:val="center"/>
            </w:pPr>
            <w:proofErr w:type="spellStart"/>
            <w:r>
              <w:t>Эстрадно</w:t>
            </w:r>
            <w:proofErr w:type="spellEnd"/>
            <w:r>
              <w:t>-джазовое искусство</w:t>
            </w:r>
          </w:p>
        </w:tc>
        <w:tc>
          <w:tcPr>
            <w:tcW w:w="13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75581" w14:textId="77777777" w:rsidR="000074CA" w:rsidRDefault="00C678B7">
            <w:pPr>
              <w:ind w:right="-108"/>
              <w:jc w:val="center"/>
            </w:pPr>
            <w:r>
              <w:t>сельская местность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7E418" w14:textId="77777777" w:rsidR="000074CA" w:rsidRDefault="00C678B7">
            <w:pPr>
              <w:jc w:val="center"/>
            </w:pPr>
            <w:r>
              <w:rPr>
                <w:color w:val="000000"/>
              </w:rPr>
              <w:t>171 693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64954" w14:textId="77777777" w:rsidR="000074CA" w:rsidRDefault="000074CA">
            <w:pPr>
              <w:jc w:val="center"/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81456" w14:textId="77777777" w:rsidR="000074CA" w:rsidRDefault="00C678B7">
            <w:pPr>
              <w:jc w:val="center"/>
            </w:pPr>
            <w:r>
              <w:rPr>
                <w:color w:val="000000"/>
              </w:rPr>
              <w:t>157 939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1105D" w14:textId="77777777" w:rsidR="000074CA" w:rsidRDefault="000074CA">
            <w:pPr>
              <w:jc w:val="center"/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23DDB9EC" w14:textId="77777777" w:rsidR="000074CA" w:rsidRDefault="000074CA">
            <w:pPr>
              <w:jc w:val="center"/>
            </w:pP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24910" w14:textId="77777777" w:rsidR="000074CA" w:rsidRDefault="00C678B7">
            <w:pPr>
              <w:jc w:val="center"/>
            </w:pPr>
            <w:r>
              <w:rPr>
                <w:color w:val="000000"/>
              </w:rPr>
              <w:t>275 771</w:t>
            </w:r>
          </w:p>
        </w:tc>
      </w:tr>
      <w:tr w:rsidR="000074CA" w14:paraId="0126ACE1" w14:textId="77777777">
        <w:trPr>
          <w:trHeight w:val="20"/>
        </w:trPr>
        <w:tc>
          <w:tcPr>
            <w:tcW w:w="269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1431E" w14:textId="77777777" w:rsidR="000074CA" w:rsidRDefault="00C678B7">
            <w:pPr>
              <w:jc w:val="center"/>
            </w:pPr>
            <w:r>
              <w:t>Театральное искусство</w:t>
            </w:r>
          </w:p>
        </w:tc>
        <w:tc>
          <w:tcPr>
            <w:tcW w:w="13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8B25D" w14:textId="77777777" w:rsidR="000074CA" w:rsidRDefault="00C678B7">
            <w:pPr>
              <w:ind w:right="-108"/>
              <w:jc w:val="center"/>
            </w:pPr>
            <w:r>
              <w:t>городская местность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F6131" w14:textId="77777777" w:rsidR="000074CA" w:rsidRDefault="00C678B7">
            <w:pPr>
              <w:jc w:val="center"/>
            </w:pPr>
            <w:r>
              <w:rPr>
                <w:color w:val="000000"/>
              </w:rPr>
              <w:t>77 614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0729C" w14:textId="77777777" w:rsidR="000074CA" w:rsidRDefault="00C678B7">
            <w:pPr>
              <w:jc w:val="center"/>
            </w:pPr>
            <w:r>
              <w:rPr>
                <w:color w:val="000000"/>
              </w:rPr>
              <w:t>70 087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9B466" w14:textId="77777777" w:rsidR="000074CA" w:rsidRDefault="00C678B7">
            <w:pPr>
              <w:jc w:val="center"/>
            </w:pPr>
            <w:r>
              <w:rPr>
                <w:color w:val="000000"/>
              </w:rPr>
              <w:t>72 585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A6BD8" w14:textId="77777777" w:rsidR="000074CA" w:rsidRDefault="00C678B7">
            <w:pPr>
              <w:jc w:val="center"/>
            </w:pPr>
            <w:r>
              <w:rPr>
                <w:color w:val="000000"/>
              </w:rPr>
              <w:t>72 557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E181F8E" w14:textId="77777777" w:rsidR="000074CA" w:rsidRDefault="00C678B7">
            <w:pPr>
              <w:jc w:val="center"/>
            </w:pPr>
            <w:r>
              <w:rPr>
                <w:color w:val="000000"/>
              </w:rPr>
              <w:t>76 069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F3525" w14:textId="77777777" w:rsidR="000074CA" w:rsidRDefault="00C678B7">
            <w:pPr>
              <w:jc w:val="center"/>
            </w:pPr>
            <w:r>
              <w:rPr>
                <w:color w:val="000000"/>
              </w:rPr>
              <w:t>107 794</w:t>
            </w:r>
          </w:p>
        </w:tc>
      </w:tr>
      <w:tr w:rsidR="000074CA" w14:paraId="76C5674C" w14:textId="77777777">
        <w:trPr>
          <w:trHeight w:val="20"/>
        </w:trPr>
        <w:tc>
          <w:tcPr>
            <w:tcW w:w="269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2DE73" w14:textId="77777777" w:rsidR="000074CA" w:rsidRDefault="00C678B7">
            <w:pPr>
              <w:jc w:val="center"/>
            </w:pPr>
            <w:r>
              <w:t>Театральное искусство</w:t>
            </w:r>
          </w:p>
        </w:tc>
        <w:tc>
          <w:tcPr>
            <w:tcW w:w="13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DCA9C9" w14:textId="77777777" w:rsidR="000074CA" w:rsidRDefault="00C678B7">
            <w:pPr>
              <w:ind w:right="-108"/>
              <w:jc w:val="center"/>
            </w:pPr>
            <w:r>
              <w:t>сельская местность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A5851" w14:textId="77777777" w:rsidR="000074CA" w:rsidRDefault="00C678B7">
            <w:pPr>
              <w:jc w:val="center"/>
            </w:pPr>
            <w:r>
              <w:rPr>
                <w:color w:val="000000"/>
              </w:rPr>
              <w:t>81 056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ADC2B" w14:textId="77777777" w:rsidR="000074CA" w:rsidRDefault="00C678B7">
            <w:pPr>
              <w:jc w:val="center"/>
            </w:pPr>
            <w:r>
              <w:rPr>
                <w:color w:val="000000"/>
              </w:rPr>
              <w:t>73 192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D0EB2" w14:textId="77777777" w:rsidR="000074CA" w:rsidRDefault="00C678B7">
            <w:pPr>
              <w:jc w:val="center"/>
            </w:pPr>
            <w:r>
              <w:rPr>
                <w:color w:val="000000"/>
              </w:rPr>
              <w:t>75 802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9C1E5" w14:textId="77777777" w:rsidR="000074CA" w:rsidRDefault="00C678B7">
            <w:pPr>
              <w:jc w:val="center"/>
            </w:pPr>
            <w:r>
              <w:rPr>
                <w:color w:val="000000"/>
              </w:rPr>
              <w:t>75 771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4EF03200" w14:textId="77777777" w:rsidR="000074CA" w:rsidRDefault="00C678B7">
            <w:pPr>
              <w:jc w:val="center"/>
            </w:pPr>
            <w:r>
              <w:rPr>
                <w:color w:val="000000"/>
              </w:rPr>
              <w:t>77 485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B1299" w14:textId="77777777" w:rsidR="000074CA" w:rsidRDefault="00C678B7">
            <w:pPr>
              <w:jc w:val="center"/>
            </w:pPr>
            <w:r>
              <w:rPr>
                <w:color w:val="000000"/>
              </w:rPr>
              <w:t>112 534</w:t>
            </w:r>
          </w:p>
        </w:tc>
      </w:tr>
    </w:tbl>
    <w:p w14:paraId="0E18C839" w14:textId="3D0CE34A" w:rsidR="000074CA" w:rsidRDefault="00DE6CF6" w:rsidP="00DE6C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</w:t>
      </w:r>
    </w:p>
    <w:sectPr w:rsidR="000074CA" w:rsidSect="00DE6CF6">
      <w:pgSz w:w="11906" w:h="16838"/>
      <w:pgMar w:top="1134" w:right="1134" w:bottom="1134" w:left="1134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57F2C" w14:textId="77777777" w:rsidR="00AD72AE" w:rsidRDefault="00AD72AE">
      <w:r>
        <w:separator/>
      </w:r>
    </w:p>
  </w:endnote>
  <w:endnote w:type="continuationSeparator" w:id="0">
    <w:p w14:paraId="4F5E173E" w14:textId="77777777" w:rsidR="00AD72AE" w:rsidRDefault="00AD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96842" w14:textId="77777777" w:rsidR="00AD72AE" w:rsidRDefault="00AD72AE">
      <w:r>
        <w:separator/>
      </w:r>
    </w:p>
  </w:footnote>
  <w:footnote w:type="continuationSeparator" w:id="0">
    <w:p w14:paraId="34D009CF" w14:textId="77777777" w:rsidR="00AD72AE" w:rsidRDefault="00AD7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974FA"/>
    <w:multiLevelType w:val="multilevel"/>
    <w:tmpl w:val="C4D8168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E7925"/>
    <w:multiLevelType w:val="multilevel"/>
    <w:tmpl w:val="94C036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AF29BE"/>
    <w:multiLevelType w:val="multilevel"/>
    <w:tmpl w:val="0A9446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8C15CD0"/>
    <w:multiLevelType w:val="multilevel"/>
    <w:tmpl w:val="ADF8A7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2502B3"/>
    <w:multiLevelType w:val="multilevel"/>
    <w:tmpl w:val="6E147AB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C502B43"/>
    <w:multiLevelType w:val="multilevel"/>
    <w:tmpl w:val="1D32632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F30D83"/>
    <w:multiLevelType w:val="multilevel"/>
    <w:tmpl w:val="790E9DD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74CA"/>
    <w:rsid w:val="000074CA"/>
    <w:rsid w:val="00461698"/>
    <w:rsid w:val="004C5EDE"/>
    <w:rsid w:val="005E5B76"/>
    <w:rsid w:val="006D3E78"/>
    <w:rsid w:val="00AD084B"/>
    <w:rsid w:val="00AD72AE"/>
    <w:rsid w:val="00C678B7"/>
    <w:rsid w:val="00DE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2EE73"/>
  <w15:docId w15:val="{4C698777-ADEC-4C51-B836-720A8AA28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2F5496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b">
    <w:name w:val="No Spacing"/>
    <w:basedOn w:val="a"/>
    <w:uiPriority w:val="1"/>
    <w:qFormat/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1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f2">
    <w:name w:val="footnote text"/>
    <w:basedOn w:val="a"/>
    <w:link w:val="af3"/>
    <w:uiPriority w:val="99"/>
    <w:semiHidden/>
    <w:unhideWhenUsed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8">
    <w:name w:val="Placeholder Text"/>
    <w:basedOn w:val="a0"/>
    <w:uiPriority w:val="99"/>
    <w:semiHidden/>
    <w:rPr>
      <w:color w:val="666666"/>
    </w:r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table" w:styleId="afb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styleId="afd">
    <w:name w:val="Hyperlink"/>
    <w:uiPriority w:val="99"/>
    <w:semiHidden/>
    <w:unhideWhenUsed/>
    <w:rPr>
      <w:color w:val="0000FF"/>
      <w:u w:val="single"/>
    </w:rPr>
  </w:style>
  <w:style w:type="character" w:styleId="afe">
    <w:name w:val="FollowedHyperlink"/>
    <w:uiPriority w:val="99"/>
    <w:semiHidden/>
    <w:unhideWhenUsed/>
    <w:rPr>
      <w:color w:val="800080"/>
      <w:u w:val="single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styleId="aff">
    <w:name w:val="header"/>
    <w:basedOn w:val="a"/>
    <w:link w:val="af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link w:val="aff"/>
    <w:uiPriority w:val="99"/>
    <w:rPr>
      <w:sz w:val="24"/>
      <w:szCs w:val="24"/>
    </w:rPr>
  </w:style>
  <w:style w:type="paragraph" w:styleId="aff1">
    <w:name w:val="foot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link w:val="aff1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0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DD204-7919-466E-AA64-CD6DB05E3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901</TotalTime>
  <Pages>3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cesirt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Черникова Е.Е.</dc:creator>
  <cp:keywords/>
  <cp:lastModifiedBy>Маш Бюро</cp:lastModifiedBy>
  <cp:revision>3</cp:revision>
  <cp:lastPrinted>2025-10-15T14:16:00Z</cp:lastPrinted>
  <dcterms:created xsi:type="dcterms:W3CDTF">2025-10-16T05:34:00Z</dcterms:created>
  <dcterms:modified xsi:type="dcterms:W3CDTF">2025-10-17T12:15:00Z</dcterms:modified>
</cp:coreProperties>
</file>