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7EBF6" w14:textId="77777777" w:rsidR="0071342D" w:rsidRPr="00696910" w:rsidRDefault="0071342D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96910">
        <w:rPr>
          <w:rFonts w:ascii="Times New Roman" w:eastAsia="Calibri" w:hAnsi="Times New Roman" w:cs="Times New Roman"/>
          <w:sz w:val="28"/>
          <w:szCs w:val="28"/>
        </w:rPr>
        <w:t>К А Р А Р</w:t>
      </w:r>
    </w:p>
    <w:p w14:paraId="11042C9D" w14:textId="77777777" w:rsidR="0071342D" w:rsidRPr="00696910" w:rsidRDefault="0071342D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8303A41" w14:textId="77777777" w:rsidR="0071342D" w:rsidRPr="00696910" w:rsidRDefault="0071342D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D37CACC" w14:textId="051C1DE6" w:rsidR="0071342D" w:rsidRPr="00696910" w:rsidRDefault="0071342D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96910">
        <w:rPr>
          <w:rFonts w:ascii="Times New Roman" w:eastAsia="Calibri" w:hAnsi="Times New Roman" w:cs="Times New Roman"/>
          <w:sz w:val="28"/>
          <w:szCs w:val="28"/>
        </w:rPr>
        <w:t xml:space="preserve">П О С Т А Н О В Л Е Н И Е          № </w:t>
      </w:r>
      <w:r w:rsidR="00696910">
        <w:rPr>
          <w:rFonts w:ascii="Times New Roman" w:eastAsia="Calibri" w:hAnsi="Times New Roman" w:cs="Times New Roman"/>
          <w:sz w:val="28"/>
          <w:szCs w:val="28"/>
        </w:rPr>
        <w:t>891</w:t>
      </w:r>
    </w:p>
    <w:p w14:paraId="006BBF44" w14:textId="77777777" w:rsidR="0071342D" w:rsidRPr="00696910" w:rsidRDefault="0071342D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0954E4C" w14:textId="77777777" w:rsidR="0071342D" w:rsidRPr="00696910" w:rsidRDefault="0071342D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AE99519" w14:textId="572BA5B7" w:rsidR="0071342D" w:rsidRPr="00696910" w:rsidRDefault="0071342D" w:rsidP="007A5055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9691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от «</w:t>
      </w:r>
      <w:r w:rsidR="00696910">
        <w:rPr>
          <w:rFonts w:ascii="Times New Roman" w:eastAsia="Calibri" w:hAnsi="Times New Roman" w:cs="Times New Roman"/>
          <w:sz w:val="28"/>
          <w:szCs w:val="28"/>
        </w:rPr>
        <w:t>13</w:t>
      </w:r>
      <w:r w:rsidRPr="00696910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696910">
        <w:rPr>
          <w:rFonts w:ascii="Times New Roman" w:eastAsia="Calibri" w:hAnsi="Times New Roman" w:cs="Times New Roman"/>
          <w:sz w:val="28"/>
          <w:szCs w:val="28"/>
        </w:rPr>
        <w:t>октября</w:t>
      </w:r>
      <w:r w:rsidRPr="00696910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Pr="00696910">
        <w:rPr>
          <w:rFonts w:ascii="Times New Roman" w:hAnsi="Times New Roman" w:cs="Times New Roman"/>
          <w:sz w:val="28"/>
          <w:szCs w:val="28"/>
        </w:rPr>
        <w:t>5</w:t>
      </w:r>
      <w:r w:rsidRPr="00696910">
        <w:rPr>
          <w:rFonts w:ascii="Times New Roman" w:eastAsia="Calibri" w:hAnsi="Times New Roman" w:cs="Times New Roman"/>
          <w:sz w:val="28"/>
          <w:szCs w:val="28"/>
        </w:rPr>
        <w:t>г.</w:t>
      </w:r>
    </w:p>
    <w:p w14:paraId="59B02AFA" w14:textId="77777777" w:rsidR="00212F5C" w:rsidRPr="0071342D" w:rsidRDefault="00212F5C" w:rsidP="00914C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38C692" w14:textId="77777777" w:rsidR="0071342D" w:rsidRPr="0071342D" w:rsidRDefault="0071342D" w:rsidP="00611AA2">
      <w:pPr>
        <w:pStyle w:val="20"/>
        <w:shd w:val="clear" w:color="auto" w:fill="auto"/>
        <w:tabs>
          <w:tab w:val="left" w:pos="1339"/>
          <w:tab w:val="left" w:pos="4536"/>
        </w:tabs>
        <w:spacing w:line="324" w:lineRule="exact"/>
        <w:ind w:right="4819"/>
        <w:rPr>
          <w:lang w:eastAsia="ru-RU" w:bidi="ru-RU"/>
        </w:rPr>
      </w:pPr>
    </w:p>
    <w:p w14:paraId="4440E765" w14:textId="77777777" w:rsidR="0071342D" w:rsidRPr="0071342D" w:rsidRDefault="0071342D" w:rsidP="00611AA2">
      <w:pPr>
        <w:pStyle w:val="20"/>
        <w:shd w:val="clear" w:color="auto" w:fill="auto"/>
        <w:tabs>
          <w:tab w:val="left" w:pos="1339"/>
          <w:tab w:val="left" w:pos="4536"/>
        </w:tabs>
        <w:spacing w:line="324" w:lineRule="exact"/>
        <w:ind w:right="4819"/>
        <w:rPr>
          <w:lang w:eastAsia="ru-RU" w:bidi="ru-RU"/>
        </w:rPr>
      </w:pPr>
    </w:p>
    <w:p w14:paraId="77A40D85" w14:textId="77777777" w:rsidR="0071342D" w:rsidRPr="0071342D" w:rsidRDefault="0071342D" w:rsidP="00611AA2">
      <w:pPr>
        <w:pStyle w:val="20"/>
        <w:shd w:val="clear" w:color="auto" w:fill="auto"/>
        <w:tabs>
          <w:tab w:val="left" w:pos="1339"/>
          <w:tab w:val="left" w:pos="4536"/>
        </w:tabs>
        <w:spacing w:line="324" w:lineRule="exact"/>
        <w:ind w:right="4819"/>
        <w:rPr>
          <w:lang w:eastAsia="ru-RU" w:bidi="ru-RU"/>
        </w:rPr>
      </w:pPr>
    </w:p>
    <w:p w14:paraId="566D997A" w14:textId="6BA7B0A8" w:rsidR="00611AA2" w:rsidRPr="0071342D" w:rsidRDefault="00611AA2" w:rsidP="0071342D">
      <w:pPr>
        <w:pStyle w:val="20"/>
        <w:shd w:val="clear" w:color="auto" w:fill="auto"/>
        <w:tabs>
          <w:tab w:val="left" w:pos="1339"/>
          <w:tab w:val="left" w:pos="4536"/>
        </w:tabs>
        <w:spacing w:line="324" w:lineRule="exact"/>
        <w:ind w:right="4109"/>
        <w:rPr>
          <w:lang w:eastAsia="ru-RU" w:bidi="ru-RU"/>
        </w:rPr>
      </w:pPr>
      <w:r w:rsidRPr="0071342D">
        <w:rPr>
          <w:lang w:eastAsia="ru-RU" w:bidi="ru-RU"/>
        </w:rPr>
        <w:t>Об утверждении состава Межведомственной комиссии по реализации на территории муниципального образования Лениногорский муниципальный район» положений Федерального закона «О пробации в Российской Федерации»</w:t>
      </w:r>
    </w:p>
    <w:p w14:paraId="45A5C34C" w14:textId="77777777" w:rsidR="00212F5C" w:rsidRPr="0071342D" w:rsidRDefault="00212F5C" w:rsidP="00914C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421C9F" w14:textId="755657C7" w:rsidR="00212F5C" w:rsidRPr="0071342D" w:rsidRDefault="00212F5C" w:rsidP="0071342D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постановлением Кабинета Министров Республики Татарстан от 29.07.2019 №631 (в ред. от 27.05.2025) «О реализации на территории Республики Татарстан положений </w:t>
      </w:r>
      <w:r w:rsidR="0071342D" w:rsidRPr="0071342D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71342D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едерального закона «О пробации в Российской Федерации», в целях решения вопросов коррекции социального поведения, ресоциализации, социальной адаптации и социальной реабилитации лиц, в отношении которых применяется пробация, предупреждения совершения ими новых преступлений</w:t>
      </w:r>
      <w:r w:rsidR="0071342D" w:rsidRPr="0071342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11AA2" w:rsidRPr="00713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Исполнительный комитет муниципального образования «Лениногорский муниципальный район» Республики Татарстан ПОСТАНОВЛЯЕТ</w:t>
      </w:r>
      <w:r w:rsidRPr="0071342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2979841" w14:textId="1A9DACF5" w:rsidR="00611AA2" w:rsidRPr="0071342D" w:rsidRDefault="00611AA2" w:rsidP="0071342D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42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Межведомственную комиссию по реализации на территории муниципального образования «Лениногорский муниципальный район» положений Федерального закона «О пробации в Российской Федерации» и утвердить в прилагаемой редакции (Приложение №1)</w:t>
      </w:r>
      <w:r w:rsidR="0071342D" w:rsidRPr="007134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CB8B6F4" w14:textId="77777777" w:rsidR="00212F5C" w:rsidRPr="0071342D" w:rsidRDefault="00611AA2" w:rsidP="0071342D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="00212F5C" w:rsidRPr="007134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 муниципальной межведомственной комиссии по вопросам реализации положений Федерального закона «О пробации в Российской Федерации»</w:t>
      </w:r>
      <w:r w:rsidRPr="00713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№2).</w:t>
      </w:r>
    </w:p>
    <w:p w14:paraId="454F711A" w14:textId="7343721A" w:rsidR="00914CDA" w:rsidRPr="0071342D" w:rsidRDefault="00914CDA" w:rsidP="0071342D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42D">
        <w:rPr>
          <w:rFonts w:ascii="Times New Roman" w:hAnsi="Times New Roman" w:cs="Times New Roman"/>
          <w:sz w:val="28"/>
          <w:szCs w:val="28"/>
          <w:lang w:bidi="ru-RU"/>
        </w:rPr>
        <w:t>О</w:t>
      </w:r>
      <w:r w:rsidRPr="0071342D">
        <w:rPr>
          <w:rFonts w:ascii="Times New Roman" w:hAnsi="Times New Roman" w:cs="Times New Roman"/>
          <w:sz w:val="28"/>
          <w:szCs w:val="28"/>
        </w:rPr>
        <w:t>публиковать настоящее постановление на официальном сайте Лениногорского муниципального района Республики Татарстан</w:t>
      </w:r>
      <w:r w:rsidR="0071342D" w:rsidRPr="0071342D">
        <w:rPr>
          <w:rFonts w:ascii="Times New Roman" w:hAnsi="Times New Roman" w:cs="Times New Roman"/>
          <w:sz w:val="28"/>
          <w:szCs w:val="28"/>
        </w:rPr>
        <w:t>.</w:t>
      </w:r>
    </w:p>
    <w:p w14:paraId="13B2D0B5" w14:textId="77777777" w:rsidR="006E6FB3" w:rsidRPr="0071342D" w:rsidRDefault="006E6FB3" w:rsidP="0071342D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42D">
        <w:rPr>
          <w:rFonts w:ascii="Times New Roman" w:hAnsi="Times New Roman" w:cs="Times New Roman"/>
          <w:sz w:val="28"/>
          <w:szCs w:val="28"/>
          <w:lang w:bidi="ru-RU"/>
        </w:rPr>
        <w:t xml:space="preserve">Контроль за исполнением настоящего </w:t>
      </w:r>
      <w:r w:rsidR="00611AA2" w:rsidRPr="0071342D">
        <w:rPr>
          <w:rFonts w:ascii="Times New Roman" w:hAnsi="Times New Roman" w:cs="Times New Roman"/>
          <w:sz w:val="28"/>
          <w:szCs w:val="28"/>
          <w:lang w:bidi="ru-RU"/>
        </w:rPr>
        <w:t>постановления возложить на заместителя руководителя Исполнительного комитета муниципального образования «Лениногорский муниципальный район» Республики Татарстан по социальным вопросам</w:t>
      </w:r>
      <w:r w:rsidRPr="0071342D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14:paraId="4DFD7690" w14:textId="77777777" w:rsidR="00914CDA" w:rsidRPr="0071342D" w:rsidRDefault="00914CDA" w:rsidP="00914C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0CB554F" w14:textId="77777777" w:rsidR="0071342D" w:rsidRPr="0071342D" w:rsidRDefault="0071342D" w:rsidP="0071342D">
      <w:pPr>
        <w:tabs>
          <w:tab w:val="left" w:pos="9360"/>
        </w:tabs>
        <w:spacing w:after="0"/>
        <w:ind w:right="-5"/>
        <w:rPr>
          <w:rFonts w:ascii="Times New Roman" w:hAnsi="Times New Roman" w:cs="Times New Roman"/>
          <w:sz w:val="28"/>
          <w:szCs w:val="28"/>
        </w:rPr>
      </w:pPr>
      <w:r w:rsidRPr="0071342D">
        <w:rPr>
          <w:rFonts w:ascii="Times New Roman" w:hAnsi="Times New Roman" w:cs="Times New Roman"/>
          <w:sz w:val="28"/>
          <w:szCs w:val="28"/>
        </w:rPr>
        <w:t xml:space="preserve">Исполняющий обязанности </w:t>
      </w:r>
    </w:p>
    <w:p w14:paraId="23949AAE" w14:textId="77777777" w:rsidR="0071342D" w:rsidRPr="0071342D" w:rsidRDefault="0071342D" w:rsidP="0071342D">
      <w:pPr>
        <w:tabs>
          <w:tab w:val="left" w:pos="9360"/>
        </w:tabs>
        <w:spacing w:after="0"/>
        <w:ind w:right="-5"/>
        <w:rPr>
          <w:rFonts w:ascii="Times New Roman" w:hAnsi="Times New Roman" w:cs="Times New Roman"/>
          <w:sz w:val="28"/>
          <w:szCs w:val="28"/>
        </w:rPr>
      </w:pPr>
      <w:r w:rsidRPr="0071342D">
        <w:rPr>
          <w:rFonts w:ascii="Times New Roman" w:hAnsi="Times New Roman" w:cs="Times New Roman"/>
          <w:sz w:val="28"/>
          <w:szCs w:val="28"/>
        </w:rPr>
        <w:t>руководителя                                                                                       З.Г. Михайлова</w:t>
      </w:r>
    </w:p>
    <w:p w14:paraId="03A3CBD3" w14:textId="77777777" w:rsidR="0071342D" w:rsidRPr="0071342D" w:rsidRDefault="0071342D" w:rsidP="0026495C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3DCF1D0B" w14:textId="77777777" w:rsidR="0071342D" w:rsidRPr="0071342D" w:rsidRDefault="0071342D" w:rsidP="0026495C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4D99FC19" w14:textId="77777777" w:rsidR="0071342D" w:rsidRPr="0071342D" w:rsidRDefault="0071342D" w:rsidP="0026495C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27692167" w14:textId="77777777" w:rsidR="0071342D" w:rsidRPr="0071342D" w:rsidRDefault="0071342D" w:rsidP="0026495C">
      <w:pPr>
        <w:spacing w:after="0" w:line="240" w:lineRule="auto"/>
        <w:ind w:right="-1"/>
        <w:rPr>
          <w:rFonts w:ascii="Times New Roman" w:hAnsi="Times New Roman"/>
        </w:rPr>
      </w:pPr>
      <w:r w:rsidRPr="0071342D">
        <w:rPr>
          <w:rFonts w:ascii="Times New Roman" w:hAnsi="Times New Roman"/>
        </w:rPr>
        <w:t>Галимова Л.М.</w:t>
      </w:r>
    </w:p>
    <w:p w14:paraId="16F9C94C" w14:textId="77777777" w:rsidR="0071342D" w:rsidRPr="0071342D" w:rsidRDefault="0071342D" w:rsidP="0026495C">
      <w:pPr>
        <w:spacing w:after="0" w:line="240" w:lineRule="auto"/>
        <w:ind w:right="-1"/>
        <w:rPr>
          <w:rFonts w:ascii="Times New Roman" w:hAnsi="Times New Roman"/>
        </w:rPr>
        <w:sectPr w:rsidR="0071342D" w:rsidRPr="0071342D" w:rsidSect="0071342D">
          <w:headerReference w:type="default" r:id="rId7"/>
          <w:pgSz w:w="11906" w:h="16838"/>
          <w:pgMar w:top="1134" w:right="1134" w:bottom="0" w:left="1134" w:header="0" w:footer="0" w:gutter="0"/>
          <w:cols w:space="720"/>
          <w:noEndnote/>
          <w:docGrid w:linePitch="299"/>
        </w:sectPr>
      </w:pPr>
      <w:r w:rsidRPr="0071342D">
        <w:rPr>
          <w:rFonts w:ascii="Times New Roman" w:hAnsi="Times New Roman"/>
        </w:rPr>
        <w:t>5-44-72</w:t>
      </w:r>
    </w:p>
    <w:p w14:paraId="12E5CC4C" w14:textId="27CAF873" w:rsidR="0071342D" w:rsidRPr="0071342D" w:rsidRDefault="0071342D" w:rsidP="0071342D">
      <w:pPr>
        <w:spacing w:line="240" w:lineRule="auto"/>
        <w:ind w:left="5812"/>
        <w:jc w:val="right"/>
        <w:rPr>
          <w:rFonts w:ascii="Times New Roman" w:hAnsi="Times New Roman"/>
          <w:sz w:val="24"/>
          <w:szCs w:val="24"/>
        </w:rPr>
      </w:pPr>
      <w:r w:rsidRPr="0071342D"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14:paraId="06C42689" w14:textId="22DCFD15" w:rsidR="0071342D" w:rsidRPr="0071342D" w:rsidRDefault="0071342D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  <w:r w:rsidRPr="0071342D">
        <w:rPr>
          <w:rFonts w:ascii="Times New Roman" w:hAnsi="Times New Roman"/>
          <w:sz w:val="24"/>
          <w:szCs w:val="24"/>
        </w:rPr>
        <w:t>Утвержден</w:t>
      </w:r>
    </w:p>
    <w:p w14:paraId="2E06F8B0" w14:textId="77777777" w:rsidR="0071342D" w:rsidRPr="0071342D" w:rsidRDefault="0071342D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14:paraId="5C7F4423" w14:textId="77777777" w:rsidR="0071342D" w:rsidRPr="0071342D" w:rsidRDefault="0071342D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71342D">
        <w:rPr>
          <w:rFonts w:ascii="Times New Roman" w:hAnsi="Times New Roman"/>
          <w:sz w:val="24"/>
          <w:szCs w:val="24"/>
        </w:rPr>
        <w:t>постановлением Исполнительного комитета муниципального образования «</w:t>
      </w:r>
      <w:proofErr w:type="gramStart"/>
      <w:r w:rsidRPr="0071342D">
        <w:rPr>
          <w:rFonts w:ascii="Times New Roman" w:hAnsi="Times New Roman"/>
          <w:sz w:val="24"/>
          <w:szCs w:val="24"/>
        </w:rPr>
        <w:t>Лениногорский  муниципальный</w:t>
      </w:r>
      <w:proofErr w:type="gramEnd"/>
      <w:r w:rsidRPr="0071342D">
        <w:rPr>
          <w:rFonts w:ascii="Times New Roman" w:hAnsi="Times New Roman"/>
          <w:sz w:val="24"/>
          <w:szCs w:val="24"/>
        </w:rPr>
        <w:t xml:space="preserve"> район»</w:t>
      </w:r>
    </w:p>
    <w:p w14:paraId="1965E881" w14:textId="77777777" w:rsidR="0071342D" w:rsidRPr="0071342D" w:rsidRDefault="0071342D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</w:p>
    <w:p w14:paraId="75956504" w14:textId="5E062CA8" w:rsidR="0071342D" w:rsidRPr="0071342D" w:rsidRDefault="0071342D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71342D">
        <w:rPr>
          <w:rFonts w:ascii="Times New Roman" w:hAnsi="Times New Roman"/>
          <w:sz w:val="24"/>
          <w:szCs w:val="24"/>
        </w:rPr>
        <w:t>от «</w:t>
      </w:r>
      <w:r w:rsidR="00696910">
        <w:rPr>
          <w:rFonts w:ascii="Times New Roman" w:hAnsi="Times New Roman"/>
          <w:sz w:val="24"/>
          <w:szCs w:val="24"/>
        </w:rPr>
        <w:t>13</w:t>
      </w:r>
      <w:r w:rsidRPr="0071342D">
        <w:rPr>
          <w:rFonts w:ascii="Times New Roman" w:hAnsi="Times New Roman"/>
          <w:sz w:val="24"/>
          <w:szCs w:val="24"/>
        </w:rPr>
        <w:t xml:space="preserve">» </w:t>
      </w:r>
      <w:r w:rsidR="00696910">
        <w:rPr>
          <w:rFonts w:ascii="Times New Roman" w:hAnsi="Times New Roman"/>
          <w:sz w:val="24"/>
          <w:szCs w:val="24"/>
        </w:rPr>
        <w:t>октября</w:t>
      </w:r>
      <w:r w:rsidRPr="0071342D">
        <w:rPr>
          <w:rFonts w:ascii="Times New Roman" w:hAnsi="Times New Roman"/>
          <w:sz w:val="24"/>
          <w:szCs w:val="24"/>
        </w:rPr>
        <w:t xml:space="preserve"> 2025г. № </w:t>
      </w:r>
      <w:r w:rsidR="00696910">
        <w:rPr>
          <w:rFonts w:ascii="Times New Roman" w:hAnsi="Times New Roman"/>
          <w:sz w:val="24"/>
          <w:szCs w:val="24"/>
        </w:rPr>
        <w:t>891</w:t>
      </w:r>
    </w:p>
    <w:p w14:paraId="6BEA398F" w14:textId="77777777" w:rsidR="00611AA2" w:rsidRPr="0071342D" w:rsidRDefault="00611AA2" w:rsidP="00611AA2">
      <w:pPr>
        <w:pStyle w:val="20"/>
        <w:shd w:val="clear" w:color="auto" w:fill="auto"/>
        <w:spacing w:line="320" w:lineRule="exact"/>
        <w:ind w:left="180"/>
        <w:jc w:val="center"/>
        <w:rPr>
          <w:lang w:eastAsia="ru-RU" w:bidi="ru-RU"/>
        </w:rPr>
      </w:pPr>
    </w:p>
    <w:p w14:paraId="13AF1824" w14:textId="77777777" w:rsidR="00611AA2" w:rsidRPr="0071342D" w:rsidRDefault="00611AA2" w:rsidP="00611AA2">
      <w:pPr>
        <w:pStyle w:val="20"/>
        <w:shd w:val="clear" w:color="auto" w:fill="auto"/>
        <w:spacing w:line="320" w:lineRule="exact"/>
        <w:ind w:left="180"/>
        <w:jc w:val="center"/>
      </w:pPr>
      <w:r w:rsidRPr="0071342D">
        <w:rPr>
          <w:lang w:eastAsia="ru-RU" w:bidi="ru-RU"/>
        </w:rPr>
        <w:t>Состав</w:t>
      </w:r>
    </w:p>
    <w:p w14:paraId="3F3DD3DA" w14:textId="77777777" w:rsidR="00611AA2" w:rsidRPr="0071342D" w:rsidRDefault="00611AA2" w:rsidP="00611AA2">
      <w:pPr>
        <w:pStyle w:val="20"/>
        <w:shd w:val="clear" w:color="auto" w:fill="auto"/>
        <w:tabs>
          <w:tab w:val="left" w:pos="0"/>
        </w:tabs>
        <w:spacing w:line="324" w:lineRule="exact"/>
        <w:ind w:right="-1" w:firstLine="567"/>
        <w:jc w:val="center"/>
        <w:rPr>
          <w:lang w:eastAsia="ru-RU" w:bidi="ru-RU"/>
        </w:rPr>
      </w:pPr>
      <w:r w:rsidRPr="0071342D">
        <w:rPr>
          <w:lang w:eastAsia="ru-RU" w:bidi="ru-RU"/>
        </w:rPr>
        <w:t>Межведомственной комиссии по реализации на территории муниципального образования Лениногорский муниципальный район» положений Федерального закона «О пробации в Российской Федерации»</w:t>
      </w:r>
    </w:p>
    <w:p w14:paraId="41F52391" w14:textId="7162C758" w:rsidR="000A141B" w:rsidRPr="0071342D" w:rsidRDefault="000A141B" w:rsidP="00611AA2">
      <w:pPr>
        <w:pStyle w:val="20"/>
        <w:shd w:val="clear" w:color="auto" w:fill="auto"/>
        <w:tabs>
          <w:tab w:val="left" w:pos="0"/>
        </w:tabs>
        <w:spacing w:line="324" w:lineRule="exact"/>
        <w:ind w:right="-1" w:firstLine="567"/>
        <w:jc w:val="center"/>
        <w:rPr>
          <w:lang w:eastAsia="ru-RU" w:bidi="ru-RU"/>
        </w:rPr>
      </w:pPr>
    </w:p>
    <w:p w14:paraId="758674E0" w14:textId="77777777" w:rsidR="0071342D" w:rsidRPr="0071342D" w:rsidRDefault="0071342D" w:rsidP="00611AA2">
      <w:pPr>
        <w:pStyle w:val="20"/>
        <w:shd w:val="clear" w:color="auto" w:fill="auto"/>
        <w:tabs>
          <w:tab w:val="left" w:pos="0"/>
        </w:tabs>
        <w:spacing w:line="324" w:lineRule="exact"/>
        <w:ind w:right="-1" w:firstLine="567"/>
        <w:jc w:val="center"/>
        <w:rPr>
          <w:lang w:eastAsia="ru-RU" w:bidi="ru-RU"/>
        </w:rPr>
      </w:pPr>
    </w:p>
    <w:tbl>
      <w:tblPr>
        <w:tblStyle w:val="a5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4"/>
        <w:gridCol w:w="5800"/>
      </w:tblGrid>
      <w:tr w:rsidR="0071342D" w:rsidRPr="0071342D" w14:paraId="3BA9ACDB" w14:textId="77777777" w:rsidTr="0071342D">
        <w:trPr>
          <w:trHeight w:val="1054"/>
        </w:trPr>
        <w:tc>
          <w:tcPr>
            <w:tcW w:w="3834" w:type="dxa"/>
          </w:tcPr>
          <w:p w14:paraId="7462558D" w14:textId="77777777" w:rsidR="00611AA2" w:rsidRPr="0071342D" w:rsidRDefault="00611AA2" w:rsidP="00BD1319">
            <w:pPr>
              <w:pStyle w:val="20"/>
              <w:shd w:val="clear" w:color="auto" w:fill="auto"/>
              <w:tabs>
                <w:tab w:val="left" w:pos="1948"/>
                <w:tab w:val="right" w:pos="6289"/>
              </w:tabs>
              <w:spacing w:line="324" w:lineRule="exact"/>
              <w:rPr>
                <w:rStyle w:val="2Exact"/>
              </w:rPr>
            </w:pPr>
            <w:r w:rsidRPr="0071342D">
              <w:rPr>
                <w:rStyle w:val="2Exact"/>
              </w:rPr>
              <w:t>председатель Межведомственной комиссии</w:t>
            </w:r>
          </w:p>
        </w:tc>
        <w:tc>
          <w:tcPr>
            <w:tcW w:w="5800" w:type="dxa"/>
          </w:tcPr>
          <w:p w14:paraId="4395C577" w14:textId="77777777" w:rsidR="00611AA2" w:rsidRPr="0071342D" w:rsidRDefault="0071342D" w:rsidP="0071342D">
            <w:pPr>
              <w:pStyle w:val="20"/>
              <w:shd w:val="clear" w:color="auto" w:fill="auto"/>
              <w:tabs>
                <w:tab w:val="left" w:pos="0"/>
                <w:tab w:val="right" w:pos="6289"/>
              </w:tabs>
              <w:spacing w:line="324" w:lineRule="exact"/>
              <w:rPr>
                <w:rStyle w:val="2Exact"/>
              </w:rPr>
            </w:pPr>
            <w:r w:rsidRPr="0071342D">
              <w:rPr>
                <w:rStyle w:val="2Exact"/>
              </w:rPr>
              <w:t>-з</w:t>
            </w:r>
            <w:r w:rsidR="00611AA2" w:rsidRPr="0071342D">
              <w:rPr>
                <w:rStyle w:val="2Exact"/>
              </w:rPr>
              <w:t>аместитель руководителя Исполнительного комитета</w:t>
            </w:r>
            <w:r w:rsidRPr="0071342D">
              <w:rPr>
                <w:rStyle w:val="2Exact"/>
              </w:rPr>
              <w:t xml:space="preserve"> м</w:t>
            </w:r>
            <w:r w:rsidR="00611AA2" w:rsidRPr="0071342D">
              <w:rPr>
                <w:rStyle w:val="2Exact"/>
              </w:rPr>
              <w:t>униципального образования «Лениногорский муниципальный район»</w:t>
            </w:r>
            <w:r w:rsidRPr="0071342D">
              <w:rPr>
                <w:rStyle w:val="2Exact"/>
              </w:rPr>
              <w:t xml:space="preserve"> </w:t>
            </w:r>
            <w:r w:rsidR="00611AA2" w:rsidRPr="0071342D">
              <w:rPr>
                <w:rStyle w:val="2Exact"/>
              </w:rPr>
              <w:t>по социальным вопросам</w:t>
            </w:r>
          </w:p>
          <w:p w14:paraId="0ED5D06D" w14:textId="51304361" w:rsidR="0071342D" w:rsidRPr="0071342D" w:rsidRDefault="0071342D" w:rsidP="0071342D">
            <w:pPr>
              <w:pStyle w:val="20"/>
              <w:shd w:val="clear" w:color="auto" w:fill="auto"/>
              <w:tabs>
                <w:tab w:val="left" w:pos="0"/>
                <w:tab w:val="right" w:pos="6289"/>
              </w:tabs>
              <w:spacing w:line="324" w:lineRule="exact"/>
              <w:rPr>
                <w:rStyle w:val="2Exact"/>
              </w:rPr>
            </w:pPr>
          </w:p>
        </w:tc>
      </w:tr>
      <w:tr w:rsidR="0071342D" w:rsidRPr="0071342D" w14:paraId="756FC693" w14:textId="77777777" w:rsidTr="0071342D">
        <w:tc>
          <w:tcPr>
            <w:tcW w:w="3834" w:type="dxa"/>
          </w:tcPr>
          <w:p w14:paraId="77591D6E" w14:textId="77777777" w:rsidR="00611AA2" w:rsidRPr="0071342D" w:rsidRDefault="00611AA2" w:rsidP="00BD1319">
            <w:pPr>
              <w:pStyle w:val="20"/>
              <w:shd w:val="clear" w:color="auto" w:fill="auto"/>
              <w:tabs>
                <w:tab w:val="left" w:pos="1948"/>
                <w:tab w:val="right" w:pos="6289"/>
              </w:tabs>
              <w:spacing w:line="324" w:lineRule="exact"/>
              <w:rPr>
                <w:rStyle w:val="2Exact"/>
              </w:rPr>
            </w:pPr>
            <w:r w:rsidRPr="0071342D">
              <w:rPr>
                <w:rStyle w:val="2Exact"/>
              </w:rPr>
              <w:t>заместитель председателя</w:t>
            </w:r>
          </w:p>
        </w:tc>
        <w:tc>
          <w:tcPr>
            <w:tcW w:w="5800" w:type="dxa"/>
          </w:tcPr>
          <w:p w14:paraId="237F49F6" w14:textId="77777777" w:rsidR="00611AA2" w:rsidRPr="0071342D" w:rsidRDefault="0071342D" w:rsidP="00BD1319">
            <w:pPr>
              <w:pStyle w:val="20"/>
              <w:shd w:val="clear" w:color="auto" w:fill="auto"/>
              <w:tabs>
                <w:tab w:val="left" w:pos="1948"/>
                <w:tab w:val="right" w:pos="6289"/>
              </w:tabs>
              <w:spacing w:line="324" w:lineRule="exact"/>
              <w:rPr>
                <w:lang w:eastAsia="ru-RU" w:bidi="ru-RU"/>
              </w:rPr>
            </w:pPr>
            <w:r w:rsidRPr="0071342D">
              <w:rPr>
                <w:lang w:eastAsia="ru-RU" w:bidi="ru-RU"/>
              </w:rPr>
              <w:t>-н</w:t>
            </w:r>
            <w:r w:rsidR="00611AA2" w:rsidRPr="0071342D">
              <w:rPr>
                <w:lang w:eastAsia="ru-RU" w:bidi="ru-RU"/>
              </w:rPr>
              <w:t>ачальник межмуниципального филиала по Лениногорскому району ФКУ УИИ УФСИН России по Республике Татарстан (по согласованию)</w:t>
            </w:r>
          </w:p>
          <w:p w14:paraId="30CAF6EE" w14:textId="63C54F47" w:rsidR="0071342D" w:rsidRPr="0071342D" w:rsidRDefault="0071342D" w:rsidP="00BD1319">
            <w:pPr>
              <w:pStyle w:val="20"/>
              <w:shd w:val="clear" w:color="auto" w:fill="auto"/>
              <w:tabs>
                <w:tab w:val="left" w:pos="1948"/>
                <w:tab w:val="right" w:pos="6289"/>
              </w:tabs>
              <w:spacing w:line="324" w:lineRule="exact"/>
              <w:rPr>
                <w:rStyle w:val="2Exact"/>
              </w:rPr>
            </w:pPr>
          </w:p>
        </w:tc>
      </w:tr>
      <w:tr w:rsidR="0071342D" w:rsidRPr="0071342D" w14:paraId="79AA4EE7" w14:textId="77777777" w:rsidTr="0071342D">
        <w:tc>
          <w:tcPr>
            <w:tcW w:w="3834" w:type="dxa"/>
          </w:tcPr>
          <w:p w14:paraId="3DD824BE" w14:textId="77777777" w:rsidR="0071342D" w:rsidRPr="0071342D" w:rsidRDefault="00611AA2" w:rsidP="00BD1319">
            <w:pPr>
              <w:pStyle w:val="20"/>
              <w:shd w:val="clear" w:color="auto" w:fill="auto"/>
              <w:spacing w:line="328" w:lineRule="exact"/>
              <w:rPr>
                <w:rStyle w:val="2Exact"/>
              </w:rPr>
            </w:pPr>
            <w:r w:rsidRPr="0071342D">
              <w:rPr>
                <w:rStyle w:val="2Exact"/>
              </w:rPr>
              <w:t xml:space="preserve">секретарь </w:t>
            </w:r>
          </w:p>
          <w:p w14:paraId="5C21E57E" w14:textId="6FD447EC" w:rsidR="00611AA2" w:rsidRPr="0071342D" w:rsidRDefault="00611AA2" w:rsidP="00BD1319">
            <w:pPr>
              <w:pStyle w:val="20"/>
              <w:shd w:val="clear" w:color="auto" w:fill="auto"/>
              <w:spacing w:line="328" w:lineRule="exact"/>
            </w:pPr>
            <w:r w:rsidRPr="0071342D">
              <w:rPr>
                <w:rStyle w:val="2Exact"/>
              </w:rPr>
              <w:t>Межведомственной комиссии</w:t>
            </w:r>
          </w:p>
          <w:p w14:paraId="1B6E08CA" w14:textId="77777777" w:rsidR="00611AA2" w:rsidRPr="0071342D" w:rsidRDefault="00611AA2" w:rsidP="00BD1319">
            <w:pPr>
              <w:pStyle w:val="20"/>
              <w:shd w:val="clear" w:color="auto" w:fill="auto"/>
              <w:tabs>
                <w:tab w:val="left" w:pos="1948"/>
                <w:tab w:val="right" w:pos="6289"/>
              </w:tabs>
              <w:spacing w:line="324" w:lineRule="exact"/>
              <w:rPr>
                <w:rStyle w:val="2Exact"/>
              </w:rPr>
            </w:pPr>
          </w:p>
        </w:tc>
        <w:tc>
          <w:tcPr>
            <w:tcW w:w="5800" w:type="dxa"/>
          </w:tcPr>
          <w:p w14:paraId="6753E414" w14:textId="77EA3A87" w:rsidR="00611AA2" w:rsidRPr="0071342D" w:rsidRDefault="0071342D" w:rsidP="00BD13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42D">
              <w:rPr>
                <w:rFonts w:ascii="Times New Roman" w:eastAsia="Times New Roman" w:hAnsi="Times New Roman" w:cs="Times New Roman"/>
                <w:sz w:val="28"/>
                <w:szCs w:val="28"/>
              </w:rPr>
              <w:t>-с</w:t>
            </w:r>
            <w:r w:rsidR="00611AA2" w:rsidRPr="0071342D">
              <w:rPr>
                <w:rFonts w:ascii="Times New Roman" w:eastAsia="Times New Roman" w:hAnsi="Times New Roman" w:cs="Times New Roman"/>
                <w:sz w:val="28"/>
                <w:szCs w:val="28"/>
              </w:rPr>
              <w:t>пециалист</w:t>
            </w:r>
            <w:r w:rsidR="00BB418D" w:rsidRPr="007134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работе с молодежью МБУ «ЦМ (С) </w:t>
            </w:r>
            <w:r w:rsidRPr="0071342D">
              <w:rPr>
                <w:rFonts w:ascii="Times New Roman" w:eastAsia="Times New Roman" w:hAnsi="Times New Roman" w:cs="Times New Roman"/>
                <w:sz w:val="28"/>
                <w:szCs w:val="28"/>
              </w:rPr>
              <w:t>ФООП «</w:t>
            </w:r>
            <w:r w:rsidR="00BB418D" w:rsidRPr="007134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Форпост» </w:t>
            </w:r>
            <w:r w:rsidR="00611AA2" w:rsidRPr="0071342D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="00BB418D" w:rsidRPr="0071342D">
              <w:rPr>
                <w:rFonts w:ascii="Times New Roman" w:eastAsia="Times New Roman" w:hAnsi="Times New Roman" w:cs="Times New Roman"/>
                <w:sz w:val="28"/>
                <w:szCs w:val="28"/>
              </w:rPr>
              <w:t>униципального образования «</w:t>
            </w:r>
            <w:r w:rsidR="00611AA2" w:rsidRPr="007134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Лениногорский муниципальный район» Республики Татарстан </w:t>
            </w:r>
          </w:p>
          <w:p w14:paraId="1861C409" w14:textId="77777777" w:rsidR="00611AA2" w:rsidRPr="0071342D" w:rsidRDefault="00611AA2" w:rsidP="00BD1319">
            <w:pPr>
              <w:rPr>
                <w:rStyle w:val="2Exact"/>
                <w:rFonts w:eastAsiaTheme="minorHAnsi"/>
              </w:rPr>
            </w:pPr>
          </w:p>
        </w:tc>
      </w:tr>
      <w:tr w:rsidR="0071342D" w:rsidRPr="0071342D" w14:paraId="79DCCD85" w14:textId="77777777" w:rsidTr="0071342D">
        <w:tc>
          <w:tcPr>
            <w:tcW w:w="3834" w:type="dxa"/>
          </w:tcPr>
          <w:p w14:paraId="15A1F89E" w14:textId="77777777" w:rsidR="00611AA2" w:rsidRPr="0071342D" w:rsidRDefault="00611AA2" w:rsidP="00BD1319">
            <w:pPr>
              <w:pStyle w:val="20"/>
              <w:shd w:val="clear" w:color="auto" w:fill="auto"/>
              <w:tabs>
                <w:tab w:val="left" w:pos="1948"/>
                <w:tab w:val="right" w:pos="6289"/>
              </w:tabs>
              <w:spacing w:line="324" w:lineRule="exact"/>
              <w:rPr>
                <w:rStyle w:val="2Exact"/>
              </w:rPr>
            </w:pPr>
            <w:r w:rsidRPr="0071342D">
              <w:rPr>
                <w:rStyle w:val="2Exact"/>
              </w:rPr>
              <w:t>Члены комиссии:</w:t>
            </w:r>
          </w:p>
        </w:tc>
        <w:tc>
          <w:tcPr>
            <w:tcW w:w="5800" w:type="dxa"/>
          </w:tcPr>
          <w:p w14:paraId="01CB9341" w14:textId="77777777" w:rsidR="00611AA2" w:rsidRPr="0071342D" w:rsidRDefault="00611AA2" w:rsidP="00BD1319">
            <w:pPr>
              <w:pStyle w:val="20"/>
              <w:shd w:val="clear" w:color="auto" w:fill="auto"/>
              <w:tabs>
                <w:tab w:val="left" w:pos="1948"/>
                <w:tab w:val="right" w:pos="6289"/>
              </w:tabs>
              <w:spacing w:line="324" w:lineRule="exact"/>
              <w:rPr>
                <w:rStyle w:val="2Exact"/>
              </w:rPr>
            </w:pPr>
          </w:p>
        </w:tc>
      </w:tr>
      <w:tr w:rsidR="0071342D" w:rsidRPr="0071342D" w14:paraId="21AEB7C2" w14:textId="77777777" w:rsidTr="0071342D">
        <w:tc>
          <w:tcPr>
            <w:tcW w:w="3834" w:type="dxa"/>
          </w:tcPr>
          <w:p w14:paraId="26C56E44" w14:textId="77777777" w:rsidR="00611AA2" w:rsidRPr="0071342D" w:rsidRDefault="00611AA2" w:rsidP="00BD1319"/>
        </w:tc>
        <w:tc>
          <w:tcPr>
            <w:tcW w:w="5800" w:type="dxa"/>
          </w:tcPr>
          <w:p w14:paraId="276F251D" w14:textId="77777777" w:rsidR="00611AA2" w:rsidRPr="0071342D" w:rsidRDefault="0071342D" w:rsidP="00BD131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  <w:r w:rsidRPr="0071342D">
              <w:rPr>
                <w:rStyle w:val="2Exact"/>
                <w:rFonts w:eastAsiaTheme="minorHAnsi"/>
              </w:rPr>
              <w:t>-с</w:t>
            </w:r>
            <w:r w:rsidR="00611AA2" w:rsidRPr="0071342D">
              <w:rPr>
                <w:rStyle w:val="2Exact"/>
                <w:rFonts w:eastAsiaTheme="minorHAnsi"/>
              </w:rPr>
              <w:t xml:space="preserve">тарший инспектор группы пробации Лениногорского </w:t>
            </w:r>
            <w:r w:rsidR="00611AA2" w:rsidRPr="0071342D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межмуниципального филиала по Лениногорскому району ФКУ УИИ УФСИН России по Республике Татарстан</w:t>
            </w:r>
            <w:r w:rsidRPr="0071342D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 xml:space="preserve"> (по согласованию)</w:t>
            </w:r>
          </w:p>
          <w:p w14:paraId="7F23F659" w14:textId="65451CCF" w:rsidR="0071342D" w:rsidRPr="0071342D" w:rsidRDefault="0071342D" w:rsidP="00BD1319">
            <w:pPr>
              <w:jc w:val="both"/>
              <w:rPr>
                <w:rStyle w:val="2Exact"/>
                <w:rFonts w:eastAsiaTheme="minorHAnsi"/>
              </w:rPr>
            </w:pPr>
          </w:p>
        </w:tc>
      </w:tr>
      <w:tr w:rsidR="0071342D" w:rsidRPr="0071342D" w14:paraId="1EEB16C7" w14:textId="77777777" w:rsidTr="0071342D">
        <w:tc>
          <w:tcPr>
            <w:tcW w:w="3834" w:type="dxa"/>
          </w:tcPr>
          <w:p w14:paraId="46CC5808" w14:textId="77777777" w:rsidR="00611AA2" w:rsidRPr="0071342D" w:rsidRDefault="00611AA2" w:rsidP="00BD1319"/>
        </w:tc>
        <w:tc>
          <w:tcPr>
            <w:tcW w:w="5800" w:type="dxa"/>
          </w:tcPr>
          <w:p w14:paraId="1D588BAE" w14:textId="77777777" w:rsidR="00611AA2" w:rsidRPr="0071342D" w:rsidRDefault="0071342D" w:rsidP="0071342D">
            <w:pPr>
              <w:jc w:val="both"/>
              <w:rPr>
                <w:rStyle w:val="2Exact"/>
                <w:rFonts w:eastAsiaTheme="minorHAnsi"/>
              </w:rPr>
            </w:pPr>
            <w:r w:rsidRPr="0071342D">
              <w:rPr>
                <w:rStyle w:val="2Exact"/>
                <w:rFonts w:eastAsiaTheme="minorHAnsi"/>
              </w:rPr>
              <w:t>-н</w:t>
            </w:r>
            <w:r w:rsidR="00611AA2" w:rsidRPr="0071342D">
              <w:rPr>
                <w:rStyle w:val="2Exact"/>
                <w:rFonts w:eastAsiaTheme="minorHAnsi"/>
              </w:rPr>
              <w:t>ачальник отдела участковых уполномоченных отдела МВД России по Лениногорскому району (по согласованию)</w:t>
            </w:r>
          </w:p>
          <w:p w14:paraId="2859FA7B" w14:textId="6DEFA34C" w:rsidR="0071342D" w:rsidRPr="0071342D" w:rsidRDefault="0071342D" w:rsidP="0071342D">
            <w:pPr>
              <w:jc w:val="both"/>
            </w:pPr>
          </w:p>
        </w:tc>
      </w:tr>
      <w:tr w:rsidR="0071342D" w:rsidRPr="0071342D" w14:paraId="1D07C615" w14:textId="77777777" w:rsidTr="0071342D">
        <w:tc>
          <w:tcPr>
            <w:tcW w:w="3834" w:type="dxa"/>
          </w:tcPr>
          <w:p w14:paraId="3BD59ED2" w14:textId="77777777" w:rsidR="00611AA2" w:rsidRPr="0071342D" w:rsidRDefault="00611AA2" w:rsidP="00BD1319">
            <w:pPr>
              <w:pStyle w:val="20"/>
              <w:shd w:val="clear" w:color="auto" w:fill="auto"/>
              <w:tabs>
                <w:tab w:val="left" w:pos="1948"/>
                <w:tab w:val="right" w:pos="6289"/>
              </w:tabs>
              <w:spacing w:line="324" w:lineRule="exact"/>
              <w:rPr>
                <w:rStyle w:val="2Exact"/>
              </w:rPr>
            </w:pPr>
          </w:p>
        </w:tc>
        <w:tc>
          <w:tcPr>
            <w:tcW w:w="5800" w:type="dxa"/>
          </w:tcPr>
          <w:p w14:paraId="5854FC24" w14:textId="77777777" w:rsidR="00611AA2" w:rsidRPr="0071342D" w:rsidRDefault="0071342D" w:rsidP="0071342D">
            <w:pPr>
              <w:pStyle w:val="20"/>
              <w:shd w:val="clear" w:color="auto" w:fill="auto"/>
              <w:tabs>
                <w:tab w:val="left" w:pos="1948"/>
                <w:tab w:val="right" w:pos="6289"/>
              </w:tabs>
              <w:spacing w:line="324" w:lineRule="exact"/>
              <w:rPr>
                <w:lang w:eastAsia="ru-RU" w:bidi="ru-RU"/>
              </w:rPr>
            </w:pPr>
            <w:r w:rsidRPr="0071342D">
              <w:rPr>
                <w:lang w:eastAsia="ru-RU" w:bidi="ru-RU"/>
              </w:rPr>
              <w:t>-о</w:t>
            </w:r>
            <w:r w:rsidR="00611AA2" w:rsidRPr="0071342D">
              <w:rPr>
                <w:lang w:eastAsia="ru-RU" w:bidi="ru-RU"/>
              </w:rPr>
              <w:t>бщественный помощник Уполномоченного по правам человека в Республике Татарстан (по согласованию)</w:t>
            </w:r>
          </w:p>
          <w:p w14:paraId="0D3A9F8E" w14:textId="68F3496E" w:rsidR="0071342D" w:rsidRPr="0071342D" w:rsidRDefault="0071342D" w:rsidP="0071342D">
            <w:pPr>
              <w:pStyle w:val="20"/>
              <w:shd w:val="clear" w:color="auto" w:fill="auto"/>
              <w:tabs>
                <w:tab w:val="left" w:pos="1948"/>
                <w:tab w:val="right" w:pos="6289"/>
              </w:tabs>
              <w:spacing w:line="324" w:lineRule="exact"/>
              <w:rPr>
                <w:lang w:eastAsia="ru-RU" w:bidi="ru-RU"/>
              </w:rPr>
            </w:pPr>
          </w:p>
        </w:tc>
      </w:tr>
      <w:tr w:rsidR="0071342D" w:rsidRPr="0071342D" w14:paraId="0058EE3F" w14:textId="77777777" w:rsidTr="0071342D">
        <w:tc>
          <w:tcPr>
            <w:tcW w:w="3834" w:type="dxa"/>
          </w:tcPr>
          <w:p w14:paraId="4E46CFA5" w14:textId="77777777" w:rsidR="00611AA2" w:rsidRPr="0071342D" w:rsidRDefault="00611AA2" w:rsidP="00BD1319">
            <w:pPr>
              <w:pStyle w:val="20"/>
              <w:shd w:val="clear" w:color="auto" w:fill="auto"/>
              <w:tabs>
                <w:tab w:val="left" w:pos="1948"/>
                <w:tab w:val="right" w:pos="6289"/>
              </w:tabs>
              <w:spacing w:line="324" w:lineRule="exact"/>
              <w:rPr>
                <w:rStyle w:val="2Exact"/>
              </w:rPr>
            </w:pPr>
          </w:p>
        </w:tc>
        <w:tc>
          <w:tcPr>
            <w:tcW w:w="5800" w:type="dxa"/>
          </w:tcPr>
          <w:p w14:paraId="4656C22D" w14:textId="77777777" w:rsidR="00611AA2" w:rsidRPr="0071342D" w:rsidRDefault="0071342D" w:rsidP="0071342D">
            <w:pPr>
              <w:pStyle w:val="20"/>
              <w:shd w:val="clear" w:color="auto" w:fill="auto"/>
              <w:tabs>
                <w:tab w:val="left" w:pos="1948"/>
                <w:tab w:val="right" w:pos="6289"/>
              </w:tabs>
              <w:spacing w:line="324" w:lineRule="exact"/>
              <w:rPr>
                <w:lang w:eastAsia="ru-RU" w:bidi="ru-RU"/>
              </w:rPr>
            </w:pPr>
            <w:r w:rsidRPr="0071342D">
              <w:rPr>
                <w:lang w:eastAsia="ru-RU" w:bidi="ru-RU"/>
              </w:rPr>
              <w:t>-п</w:t>
            </w:r>
            <w:r w:rsidR="00611AA2" w:rsidRPr="0071342D">
              <w:rPr>
                <w:lang w:eastAsia="ru-RU" w:bidi="ru-RU"/>
              </w:rPr>
              <w:t>редседатель Общественного совета (по согласованию)</w:t>
            </w:r>
          </w:p>
          <w:p w14:paraId="3BE5F79C" w14:textId="4F59E298" w:rsidR="0071342D" w:rsidRPr="0071342D" w:rsidRDefault="0071342D" w:rsidP="0071342D">
            <w:pPr>
              <w:pStyle w:val="20"/>
              <w:shd w:val="clear" w:color="auto" w:fill="auto"/>
              <w:tabs>
                <w:tab w:val="left" w:pos="1948"/>
                <w:tab w:val="right" w:pos="6289"/>
              </w:tabs>
              <w:spacing w:line="324" w:lineRule="exact"/>
              <w:rPr>
                <w:lang w:eastAsia="ru-RU" w:bidi="ru-RU"/>
              </w:rPr>
            </w:pPr>
          </w:p>
        </w:tc>
      </w:tr>
      <w:tr w:rsidR="0071342D" w:rsidRPr="0071342D" w14:paraId="16C709E1" w14:textId="77777777" w:rsidTr="0071342D">
        <w:tc>
          <w:tcPr>
            <w:tcW w:w="3834" w:type="dxa"/>
          </w:tcPr>
          <w:p w14:paraId="6EB8A0CE" w14:textId="77777777" w:rsidR="00611AA2" w:rsidRPr="0071342D" w:rsidRDefault="00611AA2" w:rsidP="00BD1319">
            <w:pPr>
              <w:pStyle w:val="20"/>
              <w:shd w:val="clear" w:color="auto" w:fill="auto"/>
              <w:tabs>
                <w:tab w:val="left" w:pos="1948"/>
                <w:tab w:val="right" w:pos="6289"/>
              </w:tabs>
              <w:spacing w:line="324" w:lineRule="exact"/>
              <w:rPr>
                <w:rStyle w:val="2Exact"/>
              </w:rPr>
            </w:pPr>
          </w:p>
        </w:tc>
        <w:tc>
          <w:tcPr>
            <w:tcW w:w="5800" w:type="dxa"/>
          </w:tcPr>
          <w:p w14:paraId="5F59CA43" w14:textId="77777777" w:rsidR="00611AA2" w:rsidRPr="0071342D" w:rsidRDefault="0071342D" w:rsidP="0071342D">
            <w:pPr>
              <w:pStyle w:val="20"/>
              <w:shd w:val="clear" w:color="auto" w:fill="auto"/>
              <w:tabs>
                <w:tab w:val="left" w:pos="1948"/>
                <w:tab w:val="right" w:pos="6289"/>
              </w:tabs>
              <w:spacing w:line="324" w:lineRule="exact"/>
              <w:rPr>
                <w:rStyle w:val="2Exact"/>
                <w:rFonts w:eastAsia="Microsoft Sans Serif"/>
              </w:rPr>
            </w:pPr>
            <w:r w:rsidRPr="0071342D">
              <w:rPr>
                <w:rStyle w:val="2Exact"/>
                <w:rFonts w:eastAsia="Microsoft Sans Serif"/>
              </w:rPr>
              <w:t>-п</w:t>
            </w:r>
            <w:r w:rsidR="00611AA2" w:rsidRPr="0071342D">
              <w:rPr>
                <w:rStyle w:val="2Exact"/>
                <w:rFonts w:eastAsia="Microsoft Sans Serif"/>
              </w:rPr>
              <w:t xml:space="preserve">редседатель Местной </w:t>
            </w:r>
            <w:r w:rsidRPr="0071342D">
              <w:rPr>
                <w:rStyle w:val="2Exact"/>
                <w:rFonts w:eastAsia="Microsoft Sans Serif"/>
              </w:rPr>
              <w:t>общественной организации</w:t>
            </w:r>
            <w:r w:rsidR="00611AA2" w:rsidRPr="0071342D">
              <w:rPr>
                <w:rStyle w:val="2Exact"/>
                <w:rFonts w:eastAsia="Microsoft Sans Serif"/>
              </w:rPr>
              <w:t xml:space="preserve"> «Совет ветеранов войны и труда города» Лениногорска и Лениногорского муниципального района Республики Татарстан (по согласованию)</w:t>
            </w:r>
          </w:p>
          <w:p w14:paraId="3BFDE856" w14:textId="096413D7" w:rsidR="0071342D" w:rsidRPr="0071342D" w:rsidRDefault="0071342D" w:rsidP="0071342D">
            <w:pPr>
              <w:pStyle w:val="20"/>
              <w:shd w:val="clear" w:color="auto" w:fill="auto"/>
              <w:tabs>
                <w:tab w:val="left" w:pos="1948"/>
                <w:tab w:val="right" w:pos="6289"/>
              </w:tabs>
              <w:spacing w:line="324" w:lineRule="exact"/>
              <w:rPr>
                <w:lang w:eastAsia="ru-RU" w:bidi="ru-RU"/>
              </w:rPr>
            </w:pPr>
          </w:p>
        </w:tc>
      </w:tr>
      <w:tr w:rsidR="0071342D" w:rsidRPr="0071342D" w14:paraId="436BCA10" w14:textId="77777777" w:rsidTr="0071342D">
        <w:tc>
          <w:tcPr>
            <w:tcW w:w="3834" w:type="dxa"/>
          </w:tcPr>
          <w:p w14:paraId="6CD2C005" w14:textId="77777777" w:rsidR="00611AA2" w:rsidRPr="0071342D" w:rsidRDefault="00611AA2" w:rsidP="00BD1319">
            <w:pPr>
              <w:pStyle w:val="20"/>
              <w:shd w:val="clear" w:color="auto" w:fill="auto"/>
              <w:tabs>
                <w:tab w:val="left" w:pos="1948"/>
                <w:tab w:val="right" w:pos="6289"/>
              </w:tabs>
              <w:spacing w:line="324" w:lineRule="exact"/>
              <w:rPr>
                <w:rStyle w:val="2Exact"/>
              </w:rPr>
            </w:pPr>
          </w:p>
        </w:tc>
        <w:tc>
          <w:tcPr>
            <w:tcW w:w="5800" w:type="dxa"/>
          </w:tcPr>
          <w:p w14:paraId="3975FB00" w14:textId="77777777" w:rsidR="00611AA2" w:rsidRPr="0071342D" w:rsidRDefault="0071342D" w:rsidP="0071342D">
            <w:pPr>
              <w:pStyle w:val="20"/>
              <w:shd w:val="clear" w:color="auto" w:fill="auto"/>
              <w:tabs>
                <w:tab w:val="left" w:pos="1948"/>
                <w:tab w:val="right" w:pos="6289"/>
              </w:tabs>
              <w:spacing w:line="324" w:lineRule="exact"/>
              <w:rPr>
                <w:lang w:eastAsia="ru-RU" w:bidi="ru-RU"/>
              </w:rPr>
            </w:pPr>
            <w:r w:rsidRPr="0071342D">
              <w:rPr>
                <w:lang w:eastAsia="ru-RU" w:bidi="ru-RU"/>
              </w:rPr>
              <w:t>-з</w:t>
            </w:r>
            <w:r w:rsidR="00611AA2" w:rsidRPr="0071342D">
              <w:rPr>
                <w:lang w:eastAsia="ru-RU" w:bidi="ru-RU"/>
              </w:rPr>
              <w:t>аместитель главного врача ГАУЗ «Лениногорская ЦРБ» (по согласованию)</w:t>
            </w:r>
          </w:p>
          <w:p w14:paraId="6C1D845D" w14:textId="12B15E29" w:rsidR="0071342D" w:rsidRPr="0071342D" w:rsidRDefault="0071342D" w:rsidP="0071342D">
            <w:pPr>
              <w:pStyle w:val="20"/>
              <w:shd w:val="clear" w:color="auto" w:fill="auto"/>
              <w:tabs>
                <w:tab w:val="left" w:pos="1948"/>
                <w:tab w:val="right" w:pos="6289"/>
              </w:tabs>
              <w:spacing w:line="324" w:lineRule="exact"/>
              <w:rPr>
                <w:lang w:eastAsia="ru-RU" w:bidi="ru-RU"/>
              </w:rPr>
            </w:pPr>
          </w:p>
        </w:tc>
      </w:tr>
      <w:tr w:rsidR="0071342D" w:rsidRPr="0071342D" w14:paraId="582D75DA" w14:textId="77777777" w:rsidTr="0071342D">
        <w:tc>
          <w:tcPr>
            <w:tcW w:w="3834" w:type="dxa"/>
          </w:tcPr>
          <w:p w14:paraId="19339F68" w14:textId="77777777" w:rsidR="00611AA2" w:rsidRPr="0071342D" w:rsidRDefault="00611AA2" w:rsidP="00BD1319">
            <w:pPr>
              <w:pStyle w:val="20"/>
              <w:shd w:val="clear" w:color="auto" w:fill="auto"/>
              <w:tabs>
                <w:tab w:val="left" w:pos="1948"/>
                <w:tab w:val="right" w:pos="6289"/>
              </w:tabs>
              <w:spacing w:line="324" w:lineRule="exact"/>
              <w:rPr>
                <w:rStyle w:val="2Exact"/>
              </w:rPr>
            </w:pPr>
          </w:p>
        </w:tc>
        <w:tc>
          <w:tcPr>
            <w:tcW w:w="5800" w:type="dxa"/>
          </w:tcPr>
          <w:p w14:paraId="5996AC44" w14:textId="77777777" w:rsidR="00611AA2" w:rsidRPr="0071342D" w:rsidRDefault="0071342D" w:rsidP="0071342D">
            <w:pPr>
              <w:pStyle w:val="20"/>
              <w:shd w:val="clear" w:color="auto" w:fill="auto"/>
              <w:tabs>
                <w:tab w:val="left" w:pos="5128"/>
              </w:tabs>
              <w:spacing w:line="320" w:lineRule="exact"/>
              <w:rPr>
                <w:lang w:eastAsia="ru-RU" w:bidi="ru-RU"/>
              </w:rPr>
            </w:pPr>
            <w:r w:rsidRPr="0071342D">
              <w:rPr>
                <w:lang w:eastAsia="ru-RU" w:bidi="ru-RU"/>
              </w:rPr>
              <w:t>-д</w:t>
            </w:r>
            <w:r w:rsidR="00611AA2" w:rsidRPr="0071342D">
              <w:rPr>
                <w:lang w:eastAsia="ru-RU" w:bidi="ru-RU"/>
              </w:rPr>
              <w:t>иректор ГКУ «Центр занятости населения</w:t>
            </w:r>
            <w:r w:rsidRPr="0071342D">
              <w:rPr>
                <w:lang w:eastAsia="ru-RU" w:bidi="ru-RU"/>
              </w:rPr>
              <w:t xml:space="preserve"> </w:t>
            </w:r>
            <w:proofErr w:type="spellStart"/>
            <w:r w:rsidR="00611AA2" w:rsidRPr="0071342D">
              <w:rPr>
                <w:lang w:eastAsia="ru-RU" w:bidi="ru-RU"/>
              </w:rPr>
              <w:t>г.Лениногорска</w:t>
            </w:r>
            <w:proofErr w:type="spellEnd"/>
            <w:r w:rsidR="00611AA2" w:rsidRPr="0071342D">
              <w:rPr>
                <w:lang w:eastAsia="ru-RU" w:bidi="ru-RU"/>
              </w:rPr>
              <w:t xml:space="preserve"> (по согласованию)</w:t>
            </w:r>
          </w:p>
          <w:p w14:paraId="300F5B47" w14:textId="023C2CFE" w:rsidR="0071342D" w:rsidRPr="0071342D" w:rsidRDefault="0071342D" w:rsidP="0071342D">
            <w:pPr>
              <w:pStyle w:val="20"/>
              <w:shd w:val="clear" w:color="auto" w:fill="auto"/>
              <w:tabs>
                <w:tab w:val="left" w:pos="5128"/>
              </w:tabs>
              <w:spacing w:line="320" w:lineRule="exact"/>
              <w:rPr>
                <w:lang w:eastAsia="ru-RU" w:bidi="ru-RU"/>
              </w:rPr>
            </w:pPr>
          </w:p>
        </w:tc>
      </w:tr>
      <w:tr w:rsidR="0071342D" w:rsidRPr="0071342D" w14:paraId="3BD64D20" w14:textId="77777777" w:rsidTr="0071342D">
        <w:tc>
          <w:tcPr>
            <w:tcW w:w="3834" w:type="dxa"/>
          </w:tcPr>
          <w:p w14:paraId="630F1BD6" w14:textId="77777777" w:rsidR="00611AA2" w:rsidRPr="0071342D" w:rsidRDefault="00611AA2" w:rsidP="00BD1319">
            <w:pPr>
              <w:pStyle w:val="20"/>
              <w:shd w:val="clear" w:color="auto" w:fill="auto"/>
              <w:tabs>
                <w:tab w:val="left" w:pos="1948"/>
                <w:tab w:val="right" w:pos="6289"/>
              </w:tabs>
              <w:spacing w:line="324" w:lineRule="exact"/>
              <w:rPr>
                <w:rStyle w:val="2Exact"/>
              </w:rPr>
            </w:pPr>
          </w:p>
        </w:tc>
        <w:tc>
          <w:tcPr>
            <w:tcW w:w="5800" w:type="dxa"/>
          </w:tcPr>
          <w:p w14:paraId="03E4B455" w14:textId="77777777" w:rsidR="00611AA2" w:rsidRPr="0071342D" w:rsidRDefault="0071342D" w:rsidP="0071342D">
            <w:pPr>
              <w:pStyle w:val="20"/>
              <w:shd w:val="clear" w:color="auto" w:fill="auto"/>
              <w:spacing w:line="320" w:lineRule="exact"/>
              <w:rPr>
                <w:lang w:eastAsia="ru-RU" w:bidi="ru-RU"/>
              </w:rPr>
            </w:pPr>
            <w:r w:rsidRPr="0071342D">
              <w:rPr>
                <w:lang w:eastAsia="ru-RU" w:bidi="ru-RU"/>
              </w:rPr>
              <w:t>-д</w:t>
            </w:r>
            <w:r w:rsidR="00611AA2" w:rsidRPr="0071342D">
              <w:rPr>
                <w:lang w:eastAsia="ru-RU" w:bidi="ru-RU"/>
              </w:rPr>
              <w:t>иректор ГАУСО «КЦСОН «Исток-</w:t>
            </w:r>
            <w:proofErr w:type="spellStart"/>
            <w:r w:rsidR="00611AA2" w:rsidRPr="0071342D">
              <w:rPr>
                <w:lang w:eastAsia="ru-RU" w:bidi="ru-RU"/>
              </w:rPr>
              <w:t>Башлангыч</w:t>
            </w:r>
            <w:proofErr w:type="spellEnd"/>
            <w:r w:rsidR="00611AA2" w:rsidRPr="0071342D">
              <w:rPr>
                <w:lang w:eastAsia="ru-RU" w:bidi="ru-RU"/>
              </w:rPr>
              <w:t xml:space="preserve">» </w:t>
            </w:r>
            <w:proofErr w:type="spellStart"/>
            <w:r w:rsidR="00611AA2" w:rsidRPr="0071342D">
              <w:rPr>
                <w:lang w:eastAsia="ru-RU" w:bidi="ru-RU"/>
              </w:rPr>
              <w:t>МТЗиСЗ</w:t>
            </w:r>
            <w:proofErr w:type="spellEnd"/>
            <w:r w:rsidR="00611AA2" w:rsidRPr="0071342D">
              <w:rPr>
                <w:lang w:eastAsia="ru-RU" w:bidi="ru-RU"/>
              </w:rPr>
              <w:t xml:space="preserve"> РТ в Лениногорском муниципальном районе (по согласованию)</w:t>
            </w:r>
          </w:p>
          <w:p w14:paraId="55ABD34E" w14:textId="46A35AF1" w:rsidR="0071342D" w:rsidRPr="0071342D" w:rsidRDefault="0071342D" w:rsidP="0071342D">
            <w:pPr>
              <w:pStyle w:val="20"/>
              <w:shd w:val="clear" w:color="auto" w:fill="auto"/>
              <w:spacing w:line="320" w:lineRule="exact"/>
              <w:rPr>
                <w:lang w:eastAsia="ru-RU" w:bidi="ru-RU"/>
              </w:rPr>
            </w:pPr>
          </w:p>
        </w:tc>
      </w:tr>
      <w:tr w:rsidR="0071342D" w:rsidRPr="0071342D" w14:paraId="44755C12" w14:textId="77777777" w:rsidTr="0071342D">
        <w:tc>
          <w:tcPr>
            <w:tcW w:w="3834" w:type="dxa"/>
          </w:tcPr>
          <w:p w14:paraId="27598CC8" w14:textId="77777777" w:rsidR="00611AA2" w:rsidRPr="0071342D" w:rsidRDefault="00611AA2" w:rsidP="00BD1319">
            <w:pPr>
              <w:pStyle w:val="20"/>
              <w:shd w:val="clear" w:color="auto" w:fill="auto"/>
              <w:tabs>
                <w:tab w:val="left" w:pos="1948"/>
                <w:tab w:val="right" w:pos="6289"/>
              </w:tabs>
              <w:spacing w:line="324" w:lineRule="exact"/>
              <w:rPr>
                <w:rStyle w:val="2Exact"/>
              </w:rPr>
            </w:pPr>
          </w:p>
        </w:tc>
        <w:tc>
          <w:tcPr>
            <w:tcW w:w="5800" w:type="dxa"/>
          </w:tcPr>
          <w:p w14:paraId="59168031" w14:textId="77777777" w:rsidR="00611AA2" w:rsidRPr="0071342D" w:rsidRDefault="0071342D" w:rsidP="0071342D">
            <w:pPr>
              <w:pStyle w:val="20"/>
              <w:shd w:val="clear" w:color="auto" w:fill="auto"/>
              <w:tabs>
                <w:tab w:val="left" w:pos="1948"/>
                <w:tab w:val="right" w:pos="6289"/>
              </w:tabs>
              <w:spacing w:line="324" w:lineRule="exact"/>
              <w:rPr>
                <w:lang w:eastAsia="ru-RU" w:bidi="ru-RU"/>
              </w:rPr>
            </w:pPr>
            <w:r w:rsidRPr="0071342D">
              <w:rPr>
                <w:lang w:eastAsia="ru-RU" w:bidi="ru-RU"/>
              </w:rPr>
              <w:t>-н</w:t>
            </w:r>
            <w:r w:rsidR="00611AA2" w:rsidRPr="0071342D">
              <w:rPr>
                <w:lang w:eastAsia="ru-RU" w:bidi="ru-RU"/>
              </w:rPr>
              <w:t>ачальник отдела социальной защиты в Лениногорском муниципальном районе</w:t>
            </w:r>
            <w:r w:rsidRPr="0071342D">
              <w:rPr>
                <w:lang w:eastAsia="ru-RU" w:bidi="ru-RU"/>
              </w:rPr>
              <w:t xml:space="preserve"> </w:t>
            </w:r>
            <w:r w:rsidR="00611AA2" w:rsidRPr="0071342D">
              <w:rPr>
                <w:lang w:eastAsia="ru-RU" w:bidi="ru-RU"/>
              </w:rPr>
              <w:t>(по согласованию)</w:t>
            </w:r>
          </w:p>
          <w:p w14:paraId="4A0F351C" w14:textId="206EE366" w:rsidR="0071342D" w:rsidRPr="0071342D" w:rsidRDefault="0071342D" w:rsidP="0071342D">
            <w:pPr>
              <w:pStyle w:val="20"/>
              <w:shd w:val="clear" w:color="auto" w:fill="auto"/>
              <w:tabs>
                <w:tab w:val="left" w:pos="1948"/>
                <w:tab w:val="right" w:pos="6289"/>
              </w:tabs>
              <w:spacing w:line="324" w:lineRule="exact"/>
              <w:rPr>
                <w:lang w:eastAsia="ru-RU" w:bidi="ru-RU"/>
              </w:rPr>
            </w:pPr>
          </w:p>
        </w:tc>
      </w:tr>
      <w:tr w:rsidR="0071342D" w:rsidRPr="0071342D" w14:paraId="05060D6B" w14:textId="77777777" w:rsidTr="0071342D">
        <w:tc>
          <w:tcPr>
            <w:tcW w:w="3834" w:type="dxa"/>
          </w:tcPr>
          <w:p w14:paraId="655A03C4" w14:textId="77777777" w:rsidR="00611AA2" w:rsidRPr="0071342D" w:rsidRDefault="00611AA2" w:rsidP="00BD1319">
            <w:pPr>
              <w:pStyle w:val="20"/>
              <w:shd w:val="clear" w:color="auto" w:fill="auto"/>
              <w:tabs>
                <w:tab w:val="left" w:pos="1948"/>
                <w:tab w:val="right" w:pos="6289"/>
              </w:tabs>
              <w:spacing w:line="324" w:lineRule="exact"/>
              <w:rPr>
                <w:rStyle w:val="2Exact"/>
              </w:rPr>
            </w:pPr>
          </w:p>
        </w:tc>
        <w:tc>
          <w:tcPr>
            <w:tcW w:w="5800" w:type="dxa"/>
          </w:tcPr>
          <w:p w14:paraId="686C5E69" w14:textId="77777777" w:rsidR="00611AA2" w:rsidRPr="0071342D" w:rsidRDefault="0071342D" w:rsidP="0071342D">
            <w:pPr>
              <w:pStyle w:val="20"/>
              <w:shd w:val="clear" w:color="auto" w:fill="auto"/>
              <w:tabs>
                <w:tab w:val="left" w:pos="1948"/>
                <w:tab w:val="right" w:pos="6289"/>
              </w:tabs>
              <w:spacing w:line="324" w:lineRule="exact"/>
              <w:rPr>
                <w:lang w:eastAsia="ru-RU" w:bidi="ru-RU"/>
              </w:rPr>
            </w:pPr>
            <w:r w:rsidRPr="0071342D">
              <w:rPr>
                <w:lang w:eastAsia="ru-RU" w:bidi="ru-RU"/>
              </w:rPr>
              <w:t>-с</w:t>
            </w:r>
            <w:r w:rsidR="00611AA2" w:rsidRPr="0071342D">
              <w:rPr>
                <w:lang w:eastAsia="ru-RU" w:bidi="ru-RU"/>
              </w:rPr>
              <w:t xml:space="preserve">оциальный координатор филиала Государственного фонда «Защитники Отечества» в г.Лениногорск </w:t>
            </w:r>
          </w:p>
          <w:p w14:paraId="494F5F41" w14:textId="720C9992" w:rsidR="0071342D" w:rsidRPr="0071342D" w:rsidRDefault="0071342D" w:rsidP="0071342D">
            <w:pPr>
              <w:pStyle w:val="20"/>
              <w:shd w:val="clear" w:color="auto" w:fill="auto"/>
              <w:tabs>
                <w:tab w:val="left" w:pos="1948"/>
                <w:tab w:val="right" w:pos="6289"/>
              </w:tabs>
              <w:spacing w:line="324" w:lineRule="exact"/>
              <w:rPr>
                <w:lang w:eastAsia="ru-RU" w:bidi="ru-RU"/>
              </w:rPr>
            </w:pPr>
          </w:p>
        </w:tc>
      </w:tr>
      <w:tr w:rsidR="0071342D" w:rsidRPr="0071342D" w14:paraId="33B3DC96" w14:textId="77777777" w:rsidTr="0071342D">
        <w:tc>
          <w:tcPr>
            <w:tcW w:w="3834" w:type="dxa"/>
          </w:tcPr>
          <w:p w14:paraId="543D7C50" w14:textId="77777777" w:rsidR="00611AA2" w:rsidRPr="0071342D" w:rsidRDefault="00611AA2" w:rsidP="00BD1319">
            <w:pPr>
              <w:pStyle w:val="20"/>
              <w:shd w:val="clear" w:color="auto" w:fill="auto"/>
              <w:tabs>
                <w:tab w:val="left" w:pos="1948"/>
                <w:tab w:val="right" w:pos="6289"/>
              </w:tabs>
              <w:spacing w:line="324" w:lineRule="exact"/>
              <w:rPr>
                <w:rStyle w:val="2Exact"/>
              </w:rPr>
            </w:pPr>
          </w:p>
        </w:tc>
        <w:tc>
          <w:tcPr>
            <w:tcW w:w="5800" w:type="dxa"/>
          </w:tcPr>
          <w:p w14:paraId="02B4922E" w14:textId="77777777" w:rsidR="00611AA2" w:rsidRPr="0071342D" w:rsidRDefault="0071342D" w:rsidP="0071342D">
            <w:pPr>
              <w:pStyle w:val="20"/>
              <w:shd w:val="clear" w:color="auto" w:fill="auto"/>
              <w:tabs>
                <w:tab w:val="left" w:pos="1948"/>
                <w:tab w:val="right" w:pos="6289"/>
              </w:tabs>
              <w:spacing w:line="324" w:lineRule="exact"/>
              <w:rPr>
                <w:lang w:eastAsia="ru-RU" w:bidi="ru-RU"/>
              </w:rPr>
            </w:pPr>
            <w:r w:rsidRPr="0071342D">
              <w:rPr>
                <w:lang w:eastAsia="ru-RU" w:bidi="ru-RU"/>
              </w:rPr>
              <w:t>-г</w:t>
            </w:r>
            <w:r w:rsidR="00611AA2" w:rsidRPr="0071342D">
              <w:rPr>
                <w:lang w:eastAsia="ru-RU" w:bidi="ru-RU"/>
              </w:rPr>
              <w:t xml:space="preserve">лава </w:t>
            </w:r>
            <w:proofErr w:type="spellStart"/>
            <w:r w:rsidR="00611AA2" w:rsidRPr="0071342D">
              <w:rPr>
                <w:lang w:eastAsia="ru-RU" w:bidi="ru-RU"/>
              </w:rPr>
              <w:t>Шугуровского</w:t>
            </w:r>
            <w:proofErr w:type="spellEnd"/>
            <w:r w:rsidR="00611AA2" w:rsidRPr="0071342D">
              <w:rPr>
                <w:lang w:eastAsia="ru-RU" w:bidi="ru-RU"/>
              </w:rPr>
              <w:t xml:space="preserve"> сельского поселения (по согласованию)</w:t>
            </w:r>
          </w:p>
          <w:p w14:paraId="55D6FCFA" w14:textId="4F40C439" w:rsidR="0071342D" w:rsidRPr="0071342D" w:rsidRDefault="0071342D" w:rsidP="0071342D">
            <w:pPr>
              <w:pStyle w:val="20"/>
              <w:shd w:val="clear" w:color="auto" w:fill="auto"/>
              <w:tabs>
                <w:tab w:val="left" w:pos="1948"/>
                <w:tab w:val="right" w:pos="6289"/>
              </w:tabs>
              <w:spacing w:line="324" w:lineRule="exact"/>
              <w:rPr>
                <w:rStyle w:val="2Exact"/>
              </w:rPr>
            </w:pPr>
          </w:p>
        </w:tc>
      </w:tr>
      <w:tr w:rsidR="0071342D" w:rsidRPr="0071342D" w14:paraId="251342B3" w14:textId="77777777" w:rsidTr="0071342D">
        <w:tc>
          <w:tcPr>
            <w:tcW w:w="3834" w:type="dxa"/>
          </w:tcPr>
          <w:p w14:paraId="16223133" w14:textId="77777777" w:rsidR="00611AA2" w:rsidRPr="0071342D" w:rsidRDefault="00611AA2" w:rsidP="00BD1319">
            <w:pPr>
              <w:pStyle w:val="20"/>
              <w:shd w:val="clear" w:color="auto" w:fill="auto"/>
              <w:tabs>
                <w:tab w:val="left" w:pos="1948"/>
                <w:tab w:val="right" w:pos="6289"/>
              </w:tabs>
              <w:spacing w:line="324" w:lineRule="exact"/>
              <w:rPr>
                <w:rStyle w:val="2Exact"/>
              </w:rPr>
            </w:pPr>
          </w:p>
        </w:tc>
        <w:tc>
          <w:tcPr>
            <w:tcW w:w="5800" w:type="dxa"/>
          </w:tcPr>
          <w:p w14:paraId="39528618" w14:textId="77777777" w:rsidR="00611AA2" w:rsidRPr="0071342D" w:rsidRDefault="0071342D" w:rsidP="0071342D">
            <w:pPr>
              <w:pStyle w:val="20"/>
              <w:shd w:val="clear" w:color="auto" w:fill="auto"/>
              <w:tabs>
                <w:tab w:val="left" w:pos="1948"/>
                <w:tab w:val="right" w:pos="6289"/>
              </w:tabs>
              <w:spacing w:line="324" w:lineRule="exact"/>
              <w:rPr>
                <w:lang w:eastAsia="ru-RU" w:bidi="ru-RU"/>
              </w:rPr>
            </w:pPr>
            <w:r w:rsidRPr="0071342D">
              <w:rPr>
                <w:lang w:eastAsia="ru-RU" w:bidi="ru-RU"/>
              </w:rPr>
              <w:t>-г</w:t>
            </w:r>
            <w:r w:rsidR="00611AA2" w:rsidRPr="0071342D">
              <w:rPr>
                <w:lang w:eastAsia="ru-RU" w:bidi="ru-RU"/>
              </w:rPr>
              <w:t xml:space="preserve">лава </w:t>
            </w:r>
            <w:proofErr w:type="spellStart"/>
            <w:r w:rsidR="00611AA2" w:rsidRPr="0071342D">
              <w:rPr>
                <w:lang w:eastAsia="ru-RU" w:bidi="ru-RU"/>
              </w:rPr>
              <w:t>Тимяшевского</w:t>
            </w:r>
            <w:proofErr w:type="spellEnd"/>
            <w:r w:rsidR="00611AA2" w:rsidRPr="0071342D">
              <w:rPr>
                <w:lang w:eastAsia="ru-RU" w:bidi="ru-RU"/>
              </w:rPr>
              <w:t xml:space="preserve"> сельского поселения (по согласованию)</w:t>
            </w:r>
          </w:p>
          <w:p w14:paraId="38C628AD" w14:textId="6458AF86" w:rsidR="0071342D" w:rsidRPr="0071342D" w:rsidRDefault="0071342D" w:rsidP="0071342D">
            <w:pPr>
              <w:pStyle w:val="20"/>
              <w:shd w:val="clear" w:color="auto" w:fill="auto"/>
              <w:tabs>
                <w:tab w:val="left" w:pos="1948"/>
                <w:tab w:val="right" w:pos="6289"/>
              </w:tabs>
              <w:spacing w:line="324" w:lineRule="exact"/>
              <w:rPr>
                <w:lang w:eastAsia="ru-RU" w:bidi="ru-RU"/>
              </w:rPr>
            </w:pPr>
          </w:p>
        </w:tc>
      </w:tr>
      <w:tr w:rsidR="0071342D" w:rsidRPr="0071342D" w14:paraId="306524AC" w14:textId="77777777" w:rsidTr="0071342D">
        <w:tc>
          <w:tcPr>
            <w:tcW w:w="3834" w:type="dxa"/>
          </w:tcPr>
          <w:p w14:paraId="6EF29C4D" w14:textId="77777777" w:rsidR="00611AA2" w:rsidRPr="0071342D" w:rsidRDefault="00611AA2" w:rsidP="00BD1319">
            <w:pPr>
              <w:pStyle w:val="20"/>
              <w:shd w:val="clear" w:color="auto" w:fill="auto"/>
              <w:tabs>
                <w:tab w:val="left" w:pos="1948"/>
                <w:tab w:val="right" w:pos="6289"/>
              </w:tabs>
              <w:spacing w:line="324" w:lineRule="exact"/>
              <w:rPr>
                <w:rStyle w:val="2Exact"/>
              </w:rPr>
            </w:pPr>
          </w:p>
        </w:tc>
        <w:tc>
          <w:tcPr>
            <w:tcW w:w="5800" w:type="dxa"/>
          </w:tcPr>
          <w:p w14:paraId="7E11E5EE" w14:textId="77777777" w:rsidR="00611AA2" w:rsidRPr="0071342D" w:rsidRDefault="0071342D" w:rsidP="0071342D">
            <w:pPr>
              <w:pStyle w:val="20"/>
              <w:shd w:val="clear" w:color="auto" w:fill="auto"/>
              <w:tabs>
                <w:tab w:val="left" w:pos="1948"/>
                <w:tab w:val="right" w:pos="6289"/>
              </w:tabs>
              <w:spacing w:line="324" w:lineRule="exact"/>
              <w:rPr>
                <w:lang w:eastAsia="ru-RU" w:bidi="ru-RU"/>
              </w:rPr>
            </w:pPr>
            <w:r w:rsidRPr="0071342D">
              <w:rPr>
                <w:lang w:eastAsia="ru-RU" w:bidi="ru-RU"/>
              </w:rPr>
              <w:t>-д</w:t>
            </w:r>
            <w:r w:rsidR="00611AA2" w:rsidRPr="0071342D">
              <w:rPr>
                <w:lang w:eastAsia="ru-RU" w:bidi="ru-RU"/>
              </w:rPr>
              <w:t>иректор АО «Центр информационных ресурсов ЖКХ и С» (по согласованию)</w:t>
            </w:r>
          </w:p>
          <w:p w14:paraId="6C63168E" w14:textId="3ACDA3CE" w:rsidR="0071342D" w:rsidRPr="0071342D" w:rsidRDefault="0071342D" w:rsidP="0071342D">
            <w:pPr>
              <w:pStyle w:val="20"/>
              <w:shd w:val="clear" w:color="auto" w:fill="auto"/>
              <w:tabs>
                <w:tab w:val="left" w:pos="1948"/>
                <w:tab w:val="right" w:pos="6289"/>
              </w:tabs>
              <w:spacing w:line="324" w:lineRule="exact"/>
              <w:rPr>
                <w:lang w:eastAsia="ru-RU" w:bidi="ru-RU"/>
              </w:rPr>
            </w:pPr>
          </w:p>
        </w:tc>
      </w:tr>
      <w:tr w:rsidR="0071342D" w:rsidRPr="0071342D" w14:paraId="20AF58D1" w14:textId="77777777" w:rsidTr="0071342D">
        <w:tc>
          <w:tcPr>
            <w:tcW w:w="3834" w:type="dxa"/>
          </w:tcPr>
          <w:p w14:paraId="333CA14B" w14:textId="77777777" w:rsidR="00611AA2" w:rsidRPr="0071342D" w:rsidRDefault="00611AA2" w:rsidP="00BD1319">
            <w:pPr>
              <w:pStyle w:val="20"/>
              <w:shd w:val="clear" w:color="auto" w:fill="auto"/>
              <w:tabs>
                <w:tab w:val="left" w:pos="1948"/>
                <w:tab w:val="right" w:pos="6289"/>
              </w:tabs>
              <w:spacing w:line="324" w:lineRule="exact"/>
              <w:rPr>
                <w:rStyle w:val="2Exact"/>
              </w:rPr>
            </w:pPr>
          </w:p>
        </w:tc>
        <w:tc>
          <w:tcPr>
            <w:tcW w:w="5800" w:type="dxa"/>
          </w:tcPr>
          <w:p w14:paraId="50A1EA54" w14:textId="77777777" w:rsidR="00611AA2" w:rsidRPr="0071342D" w:rsidRDefault="0071342D" w:rsidP="0071342D">
            <w:pPr>
              <w:pStyle w:val="20"/>
              <w:shd w:val="clear" w:color="auto" w:fill="auto"/>
              <w:tabs>
                <w:tab w:val="left" w:pos="1948"/>
                <w:tab w:val="right" w:pos="6289"/>
              </w:tabs>
              <w:spacing w:line="324" w:lineRule="exact"/>
              <w:rPr>
                <w:lang w:eastAsia="ru-RU" w:bidi="ru-RU"/>
              </w:rPr>
            </w:pPr>
            <w:r w:rsidRPr="0071342D">
              <w:rPr>
                <w:lang w:eastAsia="ru-RU" w:bidi="ru-RU"/>
              </w:rPr>
              <w:t>-з</w:t>
            </w:r>
            <w:r w:rsidR="00611AA2" w:rsidRPr="0071342D">
              <w:rPr>
                <w:lang w:eastAsia="ru-RU" w:bidi="ru-RU"/>
              </w:rPr>
              <w:t>аведующая жилищным отделом АО «Центр ЖКХ и С»</w:t>
            </w:r>
          </w:p>
          <w:p w14:paraId="380486AC" w14:textId="6ADA37F7" w:rsidR="0071342D" w:rsidRPr="0071342D" w:rsidRDefault="0071342D" w:rsidP="0071342D">
            <w:pPr>
              <w:pStyle w:val="20"/>
              <w:shd w:val="clear" w:color="auto" w:fill="auto"/>
              <w:tabs>
                <w:tab w:val="left" w:pos="1948"/>
                <w:tab w:val="right" w:pos="6289"/>
              </w:tabs>
              <w:spacing w:line="324" w:lineRule="exact"/>
              <w:rPr>
                <w:rStyle w:val="2Exact"/>
              </w:rPr>
            </w:pPr>
          </w:p>
        </w:tc>
      </w:tr>
      <w:tr w:rsidR="0071342D" w:rsidRPr="0071342D" w14:paraId="2EEF779D" w14:textId="77777777" w:rsidTr="0071342D">
        <w:tc>
          <w:tcPr>
            <w:tcW w:w="3834" w:type="dxa"/>
          </w:tcPr>
          <w:p w14:paraId="01EF05B9" w14:textId="77777777" w:rsidR="00611AA2" w:rsidRPr="0071342D" w:rsidRDefault="00611AA2" w:rsidP="00BD1319">
            <w:pPr>
              <w:pStyle w:val="20"/>
              <w:shd w:val="clear" w:color="auto" w:fill="auto"/>
              <w:tabs>
                <w:tab w:val="left" w:pos="1948"/>
                <w:tab w:val="right" w:pos="6289"/>
              </w:tabs>
              <w:spacing w:line="324" w:lineRule="exact"/>
              <w:rPr>
                <w:rStyle w:val="2Exact"/>
              </w:rPr>
            </w:pPr>
          </w:p>
        </w:tc>
        <w:tc>
          <w:tcPr>
            <w:tcW w:w="5800" w:type="dxa"/>
          </w:tcPr>
          <w:p w14:paraId="77C62A3D" w14:textId="77777777" w:rsidR="00611AA2" w:rsidRPr="0071342D" w:rsidRDefault="0071342D" w:rsidP="0071342D">
            <w:pPr>
              <w:pStyle w:val="20"/>
              <w:shd w:val="clear" w:color="auto" w:fill="auto"/>
              <w:tabs>
                <w:tab w:val="left" w:pos="1948"/>
                <w:tab w:val="right" w:pos="6289"/>
              </w:tabs>
              <w:spacing w:line="324" w:lineRule="exact"/>
            </w:pPr>
            <w:r w:rsidRPr="0071342D">
              <w:rPr>
                <w:lang w:eastAsia="ru-RU" w:bidi="ru-RU"/>
              </w:rPr>
              <w:t>-н</w:t>
            </w:r>
            <w:r w:rsidR="00611AA2" w:rsidRPr="0071342D">
              <w:rPr>
                <w:lang w:eastAsia="ru-RU" w:bidi="ru-RU"/>
              </w:rPr>
              <w:t xml:space="preserve">ачальник МКУ «Управление образования» </w:t>
            </w:r>
            <w:r w:rsidRPr="0071342D">
              <w:t>Исполнительного комитета муниципального образования «Лениногорский муниципальный район» Республики Татарстан</w:t>
            </w:r>
          </w:p>
          <w:p w14:paraId="49BB3BBC" w14:textId="64F07505" w:rsidR="0071342D" w:rsidRPr="0071342D" w:rsidRDefault="0071342D" w:rsidP="0071342D">
            <w:pPr>
              <w:pStyle w:val="20"/>
              <w:shd w:val="clear" w:color="auto" w:fill="auto"/>
              <w:tabs>
                <w:tab w:val="left" w:pos="1948"/>
                <w:tab w:val="right" w:pos="6289"/>
              </w:tabs>
              <w:spacing w:line="324" w:lineRule="exact"/>
              <w:rPr>
                <w:lang w:eastAsia="ru-RU" w:bidi="ru-RU"/>
              </w:rPr>
            </w:pPr>
          </w:p>
        </w:tc>
      </w:tr>
      <w:tr w:rsidR="0071342D" w:rsidRPr="0071342D" w14:paraId="2F7E3069" w14:textId="77777777" w:rsidTr="0071342D">
        <w:tc>
          <w:tcPr>
            <w:tcW w:w="3834" w:type="dxa"/>
          </w:tcPr>
          <w:p w14:paraId="33CC841F" w14:textId="77777777" w:rsidR="00611AA2" w:rsidRPr="0071342D" w:rsidRDefault="00611AA2" w:rsidP="00BD1319">
            <w:pPr>
              <w:pStyle w:val="20"/>
              <w:shd w:val="clear" w:color="auto" w:fill="auto"/>
              <w:tabs>
                <w:tab w:val="left" w:pos="1948"/>
                <w:tab w:val="right" w:pos="6289"/>
              </w:tabs>
              <w:spacing w:line="324" w:lineRule="exact"/>
              <w:rPr>
                <w:rStyle w:val="2Exact"/>
              </w:rPr>
            </w:pPr>
          </w:p>
        </w:tc>
        <w:tc>
          <w:tcPr>
            <w:tcW w:w="5800" w:type="dxa"/>
          </w:tcPr>
          <w:p w14:paraId="4977CE8A" w14:textId="77777777" w:rsidR="00611AA2" w:rsidRPr="0071342D" w:rsidRDefault="0071342D" w:rsidP="0071342D">
            <w:pPr>
              <w:pStyle w:val="20"/>
              <w:shd w:val="clear" w:color="auto" w:fill="auto"/>
              <w:tabs>
                <w:tab w:val="left" w:pos="1948"/>
                <w:tab w:val="right" w:pos="6289"/>
              </w:tabs>
              <w:spacing w:line="324" w:lineRule="exact"/>
            </w:pPr>
            <w:r w:rsidRPr="0071342D">
              <w:rPr>
                <w:lang w:eastAsia="ru-RU" w:bidi="ru-RU"/>
              </w:rPr>
              <w:t>-н</w:t>
            </w:r>
            <w:r w:rsidR="00611AA2" w:rsidRPr="0071342D">
              <w:rPr>
                <w:lang w:eastAsia="ru-RU" w:bidi="ru-RU"/>
              </w:rPr>
              <w:t xml:space="preserve">ачальник МКУ </w:t>
            </w:r>
            <w:r w:rsidR="00611AA2" w:rsidRPr="0071342D">
              <w:t xml:space="preserve">«Управление по делам </w:t>
            </w:r>
            <w:r w:rsidR="00611AA2" w:rsidRPr="0071342D">
              <w:lastRenderedPageBreak/>
              <w:t>молодежи, спорту и туризму» Исполнительного комитета муниципального образования «Лениногорский муниципальный район» Республики Татарстан</w:t>
            </w:r>
          </w:p>
          <w:p w14:paraId="47F57B0B" w14:textId="0739A4E6" w:rsidR="0071342D" w:rsidRPr="0071342D" w:rsidRDefault="0071342D" w:rsidP="0071342D">
            <w:pPr>
              <w:pStyle w:val="20"/>
              <w:shd w:val="clear" w:color="auto" w:fill="auto"/>
              <w:tabs>
                <w:tab w:val="left" w:pos="1948"/>
                <w:tab w:val="right" w:pos="6289"/>
              </w:tabs>
              <w:spacing w:line="324" w:lineRule="exact"/>
              <w:rPr>
                <w:lang w:eastAsia="ru-RU" w:bidi="ru-RU"/>
              </w:rPr>
            </w:pPr>
          </w:p>
        </w:tc>
      </w:tr>
      <w:tr w:rsidR="0071342D" w:rsidRPr="0071342D" w14:paraId="3FDFEA0A" w14:textId="77777777" w:rsidTr="0071342D">
        <w:tc>
          <w:tcPr>
            <w:tcW w:w="3834" w:type="dxa"/>
          </w:tcPr>
          <w:p w14:paraId="1713F6B3" w14:textId="77777777" w:rsidR="00611AA2" w:rsidRPr="0071342D" w:rsidRDefault="00611AA2" w:rsidP="00BD1319">
            <w:pPr>
              <w:pStyle w:val="20"/>
              <w:shd w:val="clear" w:color="auto" w:fill="auto"/>
              <w:tabs>
                <w:tab w:val="left" w:pos="1948"/>
                <w:tab w:val="right" w:pos="6289"/>
              </w:tabs>
              <w:spacing w:line="324" w:lineRule="exact"/>
              <w:rPr>
                <w:rStyle w:val="2Exact"/>
              </w:rPr>
            </w:pPr>
          </w:p>
        </w:tc>
        <w:tc>
          <w:tcPr>
            <w:tcW w:w="5800" w:type="dxa"/>
          </w:tcPr>
          <w:p w14:paraId="510F10BA" w14:textId="77777777" w:rsidR="00611AA2" w:rsidRPr="0071342D" w:rsidRDefault="0071342D" w:rsidP="0071342D">
            <w:pPr>
              <w:pStyle w:val="20"/>
              <w:shd w:val="clear" w:color="auto" w:fill="auto"/>
              <w:tabs>
                <w:tab w:val="left" w:pos="1948"/>
                <w:tab w:val="right" w:pos="6289"/>
              </w:tabs>
              <w:spacing w:line="324" w:lineRule="exact"/>
            </w:pPr>
            <w:r w:rsidRPr="0071342D">
              <w:rPr>
                <w:lang w:eastAsia="ru-RU" w:bidi="ru-RU"/>
              </w:rPr>
              <w:t>-н</w:t>
            </w:r>
            <w:r w:rsidR="00611AA2" w:rsidRPr="0071342D">
              <w:rPr>
                <w:lang w:eastAsia="ru-RU" w:bidi="ru-RU"/>
              </w:rPr>
              <w:t xml:space="preserve">ачальник отдела ЗАГС Исполнительного комитета </w:t>
            </w:r>
            <w:r w:rsidR="00611AA2" w:rsidRPr="0071342D">
              <w:t>муниципального образования «Лениногорский муниципальный район» Республики Татарстан</w:t>
            </w:r>
          </w:p>
          <w:p w14:paraId="73EC0099" w14:textId="46CA1186" w:rsidR="0071342D" w:rsidRPr="0071342D" w:rsidRDefault="0071342D" w:rsidP="0071342D">
            <w:pPr>
              <w:pStyle w:val="20"/>
              <w:shd w:val="clear" w:color="auto" w:fill="auto"/>
              <w:tabs>
                <w:tab w:val="left" w:pos="1948"/>
                <w:tab w:val="right" w:pos="6289"/>
              </w:tabs>
              <w:spacing w:line="324" w:lineRule="exact"/>
              <w:rPr>
                <w:lang w:eastAsia="ru-RU" w:bidi="ru-RU"/>
              </w:rPr>
            </w:pPr>
          </w:p>
        </w:tc>
      </w:tr>
      <w:tr w:rsidR="0071342D" w:rsidRPr="0071342D" w14:paraId="395BA847" w14:textId="77777777" w:rsidTr="0071342D">
        <w:tc>
          <w:tcPr>
            <w:tcW w:w="3834" w:type="dxa"/>
          </w:tcPr>
          <w:p w14:paraId="0C22503C" w14:textId="77777777" w:rsidR="00611AA2" w:rsidRPr="0071342D" w:rsidRDefault="00611AA2" w:rsidP="00BD1319">
            <w:pPr>
              <w:pStyle w:val="20"/>
              <w:shd w:val="clear" w:color="auto" w:fill="auto"/>
              <w:tabs>
                <w:tab w:val="left" w:pos="1948"/>
                <w:tab w:val="right" w:pos="6289"/>
              </w:tabs>
              <w:spacing w:line="324" w:lineRule="exact"/>
              <w:rPr>
                <w:rStyle w:val="2Exact"/>
              </w:rPr>
            </w:pPr>
          </w:p>
        </w:tc>
        <w:tc>
          <w:tcPr>
            <w:tcW w:w="5800" w:type="dxa"/>
          </w:tcPr>
          <w:p w14:paraId="1FBF082F" w14:textId="77777777" w:rsidR="00611AA2" w:rsidRPr="0071342D" w:rsidRDefault="0071342D" w:rsidP="0071342D">
            <w:pPr>
              <w:pStyle w:val="20"/>
              <w:shd w:val="clear" w:color="auto" w:fill="auto"/>
              <w:spacing w:line="320" w:lineRule="exact"/>
              <w:rPr>
                <w:lang w:eastAsia="ru-RU" w:bidi="ru-RU"/>
              </w:rPr>
            </w:pPr>
            <w:r w:rsidRPr="0071342D">
              <w:rPr>
                <w:lang w:eastAsia="ru-RU" w:bidi="ru-RU"/>
              </w:rPr>
              <w:t>-п</w:t>
            </w:r>
            <w:r w:rsidR="00611AA2" w:rsidRPr="0071342D">
              <w:rPr>
                <w:lang w:eastAsia="ru-RU" w:bidi="ru-RU"/>
              </w:rPr>
              <w:t>редставитель Военного комиссариат</w:t>
            </w:r>
            <w:r w:rsidRPr="0071342D">
              <w:rPr>
                <w:lang w:eastAsia="ru-RU" w:bidi="ru-RU"/>
              </w:rPr>
              <w:t xml:space="preserve">а </w:t>
            </w:r>
            <w:r w:rsidR="00611AA2" w:rsidRPr="0071342D">
              <w:rPr>
                <w:lang w:eastAsia="ru-RU" w:bidi="ru-RU"/>
              </w:rPr>
              <w:t>Лениногорского района и города Лениногорск (по согласованию)</w:t>
            </w:r>
          </w:p>
          <w:p w14:paraId="1B6CD608" w14:textId="005A3565" w:rsidR="0071342D" w:rsidRPr="0071342D" w:rsidRDefault="0071342D" w:rsidP="0071342D">
            <w:pPr>
              <w:pStyle w:val="20"/>
              <w:shd w:val="clear" w:color="auto" w:fill="auto"/>
              <w:spacing w:line="320" w:lineRule="exact"/>
              <w:rPr>
                <w:lang w:eastAsia="ru-RU" w:bidi="ru-RU"/>
              </w:rPr>
            </w:pPr>
          </w:p>
        </w:tc>
      </w:tr>
      <w:tr w:rsidR="0071342D" w:rsidRPr="0071342D" w14:paraId="4DAA4C0F" w14:textId="77777777" w:rsidTr="0071342D">
        <w:tc>
          <w:tcPr>
            <w:tcW w:w="3834" w:type="dxa"/>
          </w:tcPr>
          <w:p w14:paraId="0C538E8D" w14:textId="77777777" w:rsidR="00611AA2" w:rsidRPr="0071342D" w:rsidRDefault="00611AA2" w:rsidP="00BD1319">
            <w:pPr>
              <w:pStyle w:val="20"/>
              <w:shd w:val="clear" w:color="auto" w:fill="auto"/>
              <w:tabs>
                <w:tab w:val="left" w:pos="1948"/>
                <w:tab w:val="right" w:pos="6289"/>
              </w:tabs>
              <w:spacing w:line="324" w:lineRule="exact"/>
              <w:rPr>
                <w:rStyle w:val="2Exact"/>
              </w:rPr>
            </w:pPr>
          </w:p>
        </w:tc>
        <w:tc>
          <w:tcPr>
            <w:tcW w:w="5800" w:type="dxa"/>
          </w:tcPr>
          <w:p w14:paraId="7C907A21" w14:textId="49FC8621" w:rsidR="00611AA2" w:rsidRPr="0071342D" w:rsidRDefault="0071342D" w:rsidP="0071342D">
            <w:pPr>
              <w:pStyle w:val="20"/>
              <w:shd w:val="clear" w:color="auto" w:fill="auto"/>
              <w:spacing w:line="320" w:lineRule="exact"/>
              <w:rPr>
                <w:lang w:eastAsia="ru-RU" w:bidi="ru-RU"/>
              </w:rPr>
            </w:pPr>
            <w:r w:rsidRPr="0071342D">
              <w:rPr>
                <w:lang w:eastAsia="ru-RU" w:bidi="ru-RU"/>
              </w:rPr>
              <w:t>-п</w:t>
            </w:r>
            <w:r w:rsidR="00611AA2" w:rsidRPr="0071342D">
              <w:rPr>
                <w:lang w:eastAsia="ru-RU" w:bidi="ru-RU"/>
              </w:rPr>
              <w:t>редставитель Лениногорской городской прокуратуры (по согласованию)</w:t>
            </w:r>
          </w:p>
        </w:tc>
      </w:tr>
    </w:tbl>
    <w:p w14:paraId="1934AFE5" w14:textId="77777777" w:rsidR="00611AA2" w:rsidRPr="0071342D" w:rsidRDefault="00611AA2" w:rsidP="00611AA2">
      <w:pPr>
        <w:pStyle w:val="20"/>
        <w:shd w:val="clear" w:color="auto" w:fill="auto"/>
        <w:spacing w:line="320" w:lineRule="exact"/>
        <w:ind w:left="180"/>
        <w:jc w:val="center"/>
        <w:rPr>
          <w:lang w:eastAsia="ru-RU" w:bidi="ru-RU"/>
        </w:rPr>
      </w:pPr>
    </w:p>
    <w:p w14:paraId="154CB2DE" w14:textId="22A00EC1" w:rsidR="00611AA2" w:rsidRPr="0071342D" w:rsidRDefault="0071342D" w:rsidP="00611AA2">
      <w:pPr>
        <w:pStyle w:val="20"/>
        <w:shd w:val="clear" w:color="auto" w:fill="auto"/>
        <w:spacing w:line="320" w:lineRule="exact"/>
        <w:ind w:left="180"/>
        <w:jc w:val="center"/>
        <w:rPr>
          <w:lang w:eastAsia="ru-RU" w:bidi="ru-RU"/>
        </w:rPr>
      </w:pPr>
      <w:r w:rsidRPr="0071342D">
        <w:rPr>
          <w:lang w:eastAsia="ru-RU" w:bidi="ru-RU"/>
        </w:rPr>
        <w:t>___________________________________</w:t>
      </w:r>
    </w:p>
    <w:p w14:paraId="3A76BDD9" w14:textId="77777777" w:rsidR="00611AA2" w:rsidRPr="0071342D" w:rsidRDefault="00611AA2" w:rsidP="00611AA2">
      <w:pPr>
        <w:pStyle w:val="20"/>
        <w:shd w:val="clear" w:color="auto" w:fill="auto"/>
        <w:spacing w:line="320" w:lineRule="exact"/>
        <w:ind w:left="180"/>
        <w:jc w:val="center"/>
      </w:pPr>
    </w:p>
    <w:p w14:paraId="785E0771" w14:textId="77777777" w:rsidR="000A141B" w:rsidRPr="0071342D" w:rsidRDefault="000A141B" w:rsidP="00611AA2">
      <w:pPr>
        <w:pStyle w:val="20"/>
        <w:shd w:val="clear" w:color="auto" w:fill="auto"/>
        <w:spacing w:line="240" w:lineRule="auto"/>
        <w:ind w:left="5103"/>
        <w:rPr>
          <w:sz w:val="20"/>
          <w:szCs w:val="20"/>
          <w:lang w:eastAsia="ru-RU" w:bidi="ru-RU"/>
        </w:rPr>
      </w:pPr>
    </w:p>
    <w:p w14:paraId="4A50838B" w14:textId="77777777" w:rsidR="000A141B" w:rsidRPr="0071342D" w:rsidRDefault="000A141B" w:rsidP="00611AA2">
      <w:pPr>
        <w:pStyle w:val="20"/>
        <w:shd w:val="clear" w:color="auto" w:fill="auto"/>
        <w:spacing w:line="240" w:lineRule="auto"/>
        <w:ind w:left="5103"/>
        <w:rPr>
          <w:sz w:val="20"/>
          <w:szCs w:val="20"/>
          <w:lang w:eastAsia="ru-RU" w:bidi="ru-RU"/>
        </w:rPr>
      </w:pPr>
    </w:p>
    <w:p w14:paraId="0DD35154" w14:textId="77777777" w:rsidR="000A141B" w:rsidRPr="0071342D" w:rsidRDefault="000A141B" w:rsidP="00611AA2">
      <w:pPr>
        <w:pStyle w:val="20"/>
        <w:shd w:val="clear" w:color="auto" w:fill="auto"/>
        <w:spacing w:line="240" w:lineRule="auto"/>
        <w:ind w:left="5103"/>
        <w:rPr>
          <w:sz w:val="20"/>
          <w:szCs w:val="20"/>
          <w:lang w:eastAsia="ru-RU" w:bidi="ru-RU"/>
        </w:rPr>
      </w:pPr>
    </w:p>
    <w:p w14:paraId="7EE3B138" w14:textId="77777777" w:rsidR="000A141B" w:rsidRPr="0071342D" w:rsidRDefault="000A141B" w:rsidP="00611AA2">
      <w:pPr>
        <w:pStyle w:val="20"/>
        <w:shd w:val="clear" w:color="auto" w:fill="auto"/>
        <w:spacing w:line="240" w:lineRule="auto"/>
        <w:ind w:left="5103"/>
        <w:rPr>
          <w:sz w:val="20"/>
          <w:szCs w:val="20"/>
          <w:lang w:eastAsia="ru-RU" w:bidi="ru-RU"/>
        </w:rPr>
      </w:pPr>
    </w:p>
    <w:p w14:paraId="0012A9E8" w14:textId="77777777" w:rsidR="000A141B" w:rsidRPr="0071342D" w:rsidRDefault="000A141B" w:rsidP="00611AA2">
      <w:pPr>
        <w:pStyle w:val="20"/>
        <w:shd w:val="clear" w:color="auto" w:fill="auto"/>
        <w:spacing w:line="240" w:lineRule="auto"/>
        <w:ind w:left="5103"/>
        <w:rPr>
          <w:sz w:val="20"/>
          <w:szCs w:val="20"/>
          <w:lang w:eastAsia="ru-RU" w:bidi="ru-RU"/>
        </w:rPr>
      </w:pPr>
    </w:p>
    <w:p w14:paraId="670CE6CC" w14:textId="77777777" w:rsidR="000A141B" w:rsidRPr="0071342D" w:rsidRDefault="000A141B" w:rsidP="00611AA2">
      <w:pPr>
        <w:pStyle w:val="20"/>
        <w:shd w:val="clear" w:color="auto" w:fill="auto"/>
        <w:spacing w:line="240" w:lineRule="auto"/>
        <w:ind w:left="5103"/>
        <w:rPr>
          <w:sz w:val="20"/>
          <w:szCs w:val="20"/>
          <w:lang w:eastAsia="ru-RU" w:bidi="ru-RU"/>
        </w:rPr>
      </w:pPr>
    </w:p>
    <w:p w14:paraId="74FEFED1" w14:textId="77777777" w:rsidR="000A141B" w:rsidRPr="0071342D" w:rsidRDefault="000A141B" w:rsidP="00611AA2">
      <w:pPr>
        <w:pStyle w:val="20"/>
        <w:shd w:val="clear" w:color="auto" w:fill="auto"/>
        <w:spacing w:line="240" w:lineRule="auto"/>
        <w:ind w:left="5103"/>
        <w:rPr>
          <w:sz w:val="20"/>
          <w:szCs w:val="20"/>
          <w:lang w:eastAsia="ru-RU" w:bidi="ru-RU"/>
        </w:rPr>
      </w:pPr>
    </w:p>
    <w:p w14:paraId="7582962D" w14:textId="77777777" w:rsidR="000A141B" w:rsidRPr="0071342D" w:rsidRDefault="000A141B" w:rsidP="00611AA2">
      <w:pPr>
        <w:pStyle w:val="20"/>
        <w:shd w:val="clear" w:color="auto" w:fill="auto"/>
        <w:spacing w:line="240" w:lineRule="auto"/>
        <w:ind w:left="5103"/>
        <w:rPr>
          <w:sz w:val="20"/>
          <w:szCs w:val="20"/>
          <w:lang w:eastAsia="ru-RU" w:bidi="ru-RU"/>
        </w:rPr>
      </w:pPr>
    </w:p>
    <w:p w14:paraId="2DC83F19" w14:textId="77777777" w:rsidR="000A141B" w:rsidRPr="0071342D" w:rsidRDefault="000A141B" w:rsidP="00611AA2">
      <w:pPr>
        <w:pStyle w:val="20"/>
        <w:shd w:val="clear" w:color="auto" w:fill="auto"/>
        <w:spacing w:line="240" w:lineRule="auto"/>
        <w:ind w:left="5103"/>
        <w:rPr>
          <w:sz w:val="20"/>
          <w:szCs w:val="20"/>
          <w:lang w:eastAsia="ru-RU" w:bidi="ru-RU"/>
        </w:rPr>
      </w:pPr>
    </w:p>
    <w:p w14:paraId="76297A92" w14:textId="77777777" w:rsidR="000A141B" w:rsidRPr="0071342D" w:rsidRDefault="000A141B" w:rsidP="00611AA2">
      <w:pPr>
        <w:pStyle w:val="20"/>
        <w:shd w:val="clear" w:color="auto" w:fill="auto"/>
        <w:spacing w:line="240" w:lineRule="auto"/>
        <w:ind w:left="5103"/>
        <w:rPr>
          <w:sz w:val="20"/>
          <w:szCs w:val="20"/>
          <w:lang w:eastAsia="ru-RU" w:bidi="ru-RU"/>
        </w:rPr>
      </w:pPr>
    </w:p>
    <w:p w14:paraId="305020BC" w14:textId="77777777" w:rsidR="000A141B" w:rsidRPr="0071342D" w:rsidRDefault="000A141B" w:rsidP="00611AA2">
      <w:pPr>
        <w:pStyle w:val="20"/>
        <w:shd w:val="clear" w:color="auto" w:fill="auto"/>
        <w:spacing w:line="240" w:lineRule="auto"/>
        <w:ind w:left="5103"/>
        <w:rPr>
          <w:sz w:val="20"/>
          <w:szCs w:val="20"/>
          <w:lang w:eastAsia="ru-RU" w:bidi="ru-RU"/>
        </w:rPr>
      </w:pPr>
    </w:p>
    <w:p w14:paraId="0D04A324" w14:textId="77777777" w:rsidR="000A141B" w:rsidRPr="0071342D" w:rsidRDefault="000A141B" w:rsidP="00611AA2">
      <w:pPr>
        <w:pStyle w:val="20"/>
        <w:shd w:val="clear" w:color="auto" w:fill="auto"/>
        <w:spacing w:line="240" w:lineRule="auto"/>
        <w:ind w:left="5103"/>
        <w:rPr>
          <w:sz w:val="20"/>
          <w:szCs w:val="20"/>
          <w:lang w:eastAsia="ru-RU" w:bidi="ru-RU"/>
        </w:rPr>
      </w:pPr>
    </w:p>
    <w:p w14:paraId="05F36390" w14:textId="77777777" w:rsidR="000A141B" w:rsidRPr="0071342D" w:rsidRDefault="000A141B" w:rsidP="00611AA2">
      <w:pPr>
        <w:pStyle w:val="20"/>
        <w:shd w:val="clear" w:color="auto" w:fill="auto"/>
        <w:spacing w:line="240" w:lineRule="auto"/>
        <w:ind w:left="5103"/>
        <w:rPr>
          <w:sz w:val="20"/>
          <w:szCs w:val="20"/>
          <w:lang w:eastAsia="ru-RU" w:bidi="ru-RU"/>
        </w:rPr>
      </w:pPr>
    </w:p>
    <w:p w14:paraId="653F49BA" w14:textId="77777777" w:rsidR="000A141B" w:rsidRPr="0071342D" w:rsidRDefault="000A141B" w:rsidP="00611AA2">
      <w:pPr>
        <w:pStyle w:val="20"/>
        <w:shd w:val="clear" w:color="auto" w:fill="auto"/>
        <w:spacing w:line="240" w:lineRule="auto"/>
        <w:ind w:left="5103"/>
        <w:rPr>
          <w:sz w:val="20"/>
          <w:szCs w:val="20"/>
          <w:lang w:eastAsia="ru-RU" w:bidi="ru-RU"/>
        </w:rPr>
      </w:pPr>
    </w:p>
    <w:p w14:paraId="47FC4A2C" w14:textId="77777777" w:rsidR="000A141B" w:rsidRPr="0071342D" w:rsidRDefault="000A141B" w:rsidP="00611AA2">
      <w:pPr>
        <w:pStyle w:val="20"/>
        <w:shd w:val="clear" w:color="auto" w:fill="auto"/>
        <w:spacing w:line="240" w:lineRule="auto"/>
        <w:ind w:left="5103"/>
        <w:rPr>
          <w:sz w:val="20"/>
          <w:szCs w:val="20"/>
          <w:lang w:eastAsia="ru-RU" w:bidi="ru-RU"/>
        </w:rPr>
      </w:pPr>
    </w:p>
    <w:p w14:paraId="34B65F83" w14:textId="77777777" w:rsidR="000A141B" w:rsidRPr="0071342D" w:rsidRDefault="000A141B" w:rsidP="00611AA2">
      <w:pPr>
        <w:pStyle w:val="20"/>
        <w:shd w:val="clear" w:color="auto" w:fill="auto"/>
        <w:spacing w:line="240" w:lineRule="auto"/>
        <w:ind w:left="5103"/>
        <w:rPr>
          <w:sz w:val="20"/>
          <w:szCs w:val="20"/>
          <w:lang w:eastAsia="ru-RU" w:bidi="ru-RU"/>
        </w:rPr>
      </w:pPr>
    </w:p>
    <w:p w14:paraId="537B0326" w14:textId="77777777" w:rsidR="000A141B" w:rsidRPr="0071342D" w:rsidRDefault="000A141B" w:rsidP="00611AA2">
      <w:pPr>
        <w:pStyle w:val="20"/>
        <w:shd w:val="clear" w:color="auto" w:fill="auto"/>
        <w:spacing w:line="240" w:lineRule="auto"/>
        <w:ind w:left="5103"/>
        <w:rPr>
          <w:sz w:val="20"/>
          <w:szCs w:val="20"/>
          <w:lang w:eastAsia="ru-RU" w:bidi="ru-RU"/>
        </w:rPr>
      </w:pPr>
    </w:p>
    <w:p w14:paraId="3134AB7D" w14:textId="77777777" w:rsidR="000A141B" w:rsidRPr="0071342D" w:rsidRDefault="000A141B" w:rsidP="00611AA2">
      <w:pPr>
        <w:pStyle w:val="20"/>
        <w:shd w:val="clear" w:color="auto" w:fill="auto"/>
        <w:spacing w:line="240" w:lineRule="auto"/>
        <w:ind w:left="5103"/>
        <w:rPr>
          <w:sz w:val="20"/>
          <w:szCs w:val="20"/>
          <w:lang w:eastAsia="ru-RU" w:bidi="ru-RU"/>
        </w:rPr>
      </w:pPr>
    </w:p>
    <w:p w14:paraId="4CA3965A" w14:textId="77777777" w:rsidR="000A141B" w:rsidRPr="0071342D" w:rsidRDefault="000A141B" w:rsidP="00611AA2">
      <w:pPr>
        <w:pStyle w:val="20"/>
        <w:shd w:val="clear" w:color="auto" w:fill="auto"/>
        <w:spacing w:line="240" w:lineRule="auto"/>
        <w:ind w:left="5103"/>
        <w:rPr>
          <w:sz w:val="20"/>
          <w:szCs w:val="20"/>
          <w:lang w:eastAsia="ru-RU" w:bidi="ru-RU"/>
        </w:rPr>
      </w:pPr>
    </w:p>
    <w:p w14:paraId="3ACBE086" w14:textId="77777777" w:rsidR="000A141B" w:rsidRPr="0071342D" w:rsidRDefault="000A141B" w:rsidP="00611AA2">
      <w:pPr>
        <w:pStyle w:val="20"/>
        <w:shd w:val="clear" w:color="auto" w:fill="auto"/>
        <w:spacing w:line="240" w:lineRule="auto"/>
        <w:ind w:left="5103"/>
        <w:rPr>
          <w:sz w:val="20"/>
          <w:szCs w:val="20"/>
          <w:lang w:eastAsia="ru-RU" w:bidi="ru-RU"/>
        </w:rPr>
      </w:pPr>
    </w:p>
    <w:p w14:paraId="3A7148C0" w14:textId="77777777" w:rsidR="000A141B" w:rsidRPr="0071342D" w:rsidRDefault="000A141B" w:rsidP="00611AA2">
      <w:pPr>
        <w:pStyle w:val="20"/>
        <w:shd w:val="clear" w:color="auto" w:fill="auto"/>
        <w:spacing w:line="240" w:lineRule="auto"/>
        <w:ind w:left="5103"/>
        <w:rPr>
          <w:sz w:val="20"/>
          <w:szCs w:val="20"/>
          <w:lang w:eastAsia="ru-RU" w:bidi="ru-RU"/>
        </w:rPr>
      </w:pPr>
    </w:p>
    <w:p w14:paraId="2700BFF3" w14:textId="77777777" w:rsidR="000A141B" w:rsidRPr="0071342D" w:rsidRDefault="000A141B" w:rsidP="00611AA2">
      <w:pPr>
        <w:pStyle w:val="20"/>
        <w:shd w:val="clear" w:color="auto" w:fill="auto"/>
        <w:spacing w:line="240" w:lineRule="auto"/>
        <w:ind w:left="5103"/>
        <w:rPr>
          <w:sz w:val="20"/>
          <w:szCs w:val="20"/>
          <w:lang w:eastAsia="ru-RU" w:bidi="ru-RU"/>
        </w:rPr>
      </w:pPr>
    </w:p>
    <w:p w14:paraId="62D08AB7" w14:textId="77777777" w:rsidR="000A141B" w:rsidRPr="0071342D" w:rsidRDefault="000A141B" w:rsidP="00611AA2">
      <w:pPr>
        <w:pStyle w:val="20"/>
        <w:shd w:val="clear" w:color="auto" w:fill="auto"/>
        <w:spacing w:line="240" w:lineRule="auto"/>
        <w:ind w:left="5103"/>
        <w:rPr>
          <w:sz w:val="20"/>
          <w:szCs w:val="20"/>
          <w:lang w:eastAsia="ru-RU" w:bidi="ru-RU"/>
        </w:rPr>
      </w:pPr>
    </w:p>
    <w:p w14:paraId="75668C95" w14:textId="77777777" w:rsidR="000A141B" w:rsidRPr="0071342D" w:rsidRDefault="000A141B" w:rsidP="00611AA2">
      <w:pPr>
        <w:pStyle w:val="20"/>
        <w:shd w:val="clear" w:color="auto" w:fill="auto"/>
        <w:spacing w:line="240" w:lineRule="auto"/>
        <w:ind w:left="5103"/>
        <w:rPr>
          <w:sz w:val="20"/>
          <w:szCs w:val="20"/>
          <w:lang w:eastAsia="ru-RU" w:bidi="ru-RU"/>
        </w:rPr>
      </w:pPr>
    </w:p>
    <w:p w14:paraId="7A2C24DD" w14:textId="77777777" w:rsidR="000A141B" w:rsidRPr="0071342D" w:rsidRDefault="000A141B" w:rsidP="00611AA2">
      <w:pPr>
        <w:pStyle w:val="20"/>
        <w:shd w:val="clear" w:color="auto" w:fill="auto"/>
        <w:spacing w:line="240" w:lineRule="auto"/>
        <w:ind w:left="5103"/>
        <w:rPr>
          <w:sz w:val="20"/>
          <w:szCs w:val="20"/>
          <w:lang w:eastAsia="ru-RU" w:bidi="ru-RU"/>
        </w:rPr>
      </w:pPr>
    </w:p>
    <w:p w14:paraId="0A8F327E" w14:textId="77777777" w:rsidR="000A141B" w:rsidRPr="0071342D" w:rsidRDefault="000A141B" w:rsidP="00611AA2">
      <w:pPr>
        <w:pStyle w:val="20"/>
        <w:shd w:val="clear" w:color="auto" w:fill="auto"/>
        <w:spacing w:line="240" w:lineRule="auto"/>
        <w:ind w:left="5103"/>
        <w:rPr>
          <w:sz w:val="20"/>
          <w:szCs w:val="20"/>
          <w:lang w:eastAsia="ru-RU" w:bidi="ru-RU"/>
        </w:rPr>
      </w:pPr>
    </w:p>
    <w:p w14:paraId="3290B728" w14:textId="77777777" w:rsidR="000A141B" w:rsidRPr="0071342D" w:rsidRDefault="000A141B" w:rsidP="00611AA2">
      <w:pPr>
        <w:pStyle w:val="20"/>
        <w:shd w:val="clear" w:color="auto" w:fill="auto"/>
        <w:spacing w:line="240" w:lineRule="auto"/>
        <w:ind w:left="5103"/>
        <w:rPr>
          <w:sz w:val="20"/>
          <w:szCs w:val="20"/>
          <w:lang w:eastAsia="ru-RU" w:bidi="ru-RU"/>
        </w:rPr>
      </w:pPr>
    </w:p>
    <w:p w14:paraId="74CF59E3" w14:textId="77777777" w:rsidR="000A141B" w:rsidRPr="0071342D" w:rsidRDefault="000A141B" w:rsidP="00611AA2">
      <w:pPr>
        <w:pStyle w:val="20"/>
        <w:shd w:val="clear" w:color="auto" w:fill="auto"/>
        <w:spacing w:line="240" w:lineRule="auto"/>
        <w:ind w:left="5103"/>
        <w:rPr>
          <w:sz w:val="20"/>
          <w:szCs w:val="20"/>
          <w:lang w:eastAsia="ru-RU" w:bidi="ru-RU"/>
        </w:rPr>
      </w:pPr>
    </w:p>
    <w:p w14:paraId="51B849EE" w14:textId="77777777" w:rsidR="000A141B" w:rsidRPr="0071342D" w:rsidRDefault="000A141B" w:rsidP="00611AA2">
      <w:pPr>
        <w:pStyle w:val="20"/>
        <w:shd w:val="clear" w:color="auto" w:fill="auto"/>
        <w:spacing w:line="240" w:lineRule="auto"/>
        <w:ind w:left="5103"/>
        <w:rPr>
          <w:sz w:val="20"/>
          <w:szCs w:val="20"/>
          <w:lang w:eastAsia="ru-RU" w:bidi="ru-RU"/>
        </w:rPr>
      </w:pPr>
    </w:p>
    <w:p w14:paraId="25F92207" w14:textId="77777777" w:rsidR="000A141B" w:rsidRPr="0071342D" w:rsidRDefault="000A141B" w:rsidP="00611AA2">
      <w:pPr>
        <w:pStyle w:val="20"/>
        <w:shd w:val="clear" w:color="auto" w:fill="auto"/>
        <w:spacing w:line="240" w:lineRule="auto"/>
        <w:ind w:left="5103"/>
        <w:rPr>
          <w:sz w:val="20"/>
          <w:szCs w:val="20"/>
          <w:lang w:eastAsia="ru-RU" w:bidi="ru-RU"/>
        </w:rPr>
      </w:pPr>
    </w:p>
    <w:p w14:paraId="619B35F7" w14:textId="77777777" w:rsidR="000A141B" w:rsidRPr="0071342D" w:rsidRDefault="000A141B" w:rsidP="00611AA2">
      <w:pPr>
        <w:pStyle w:val="20"/>
        <w:shd w:val="clear" w:color="auto" w:fill="auto"/>
        <w:spacing w:line="240" w:lineRule="auto"/>
        <w:ind w:left="5103"/>
        <w:rPr>
          <w:sz w:val="20"/>
          <w:szCs w:val="20"/>
          <w:lang w:eastAsia="ru-RU" w:bidi="ru-RU"/>
        </w:rPr>
      </w:pPr>
    </w:p>
    <w:p w14:paraId="1A723341" w14:textId="77777777" w:rsidR="000A141B" w:rsidRPr="0071342D" w:rsidRDefault="000A141B" w:rsidP="00611AA2">
      <w:pPr>
        <w:pStyle w:val="20"/>
        <w:shd w:val="clear" w:color="auto" w:fill="auto"/>
        <w:spacing w:line="240" w:lineRule="auto"/>
        <w:ind w:left="5103"/>
        <w:rPr>
          <w:sz w:val="20"/>
          <w:szCs w:val="20"/>
          <w:lang w:eastAsia="ru-RU" w:bidi="ru-RU"/>
        </w:rPr>
      </w:pPr>
    </w:p>
    <w:p w14:paraId="2A24F505" w14:textId="77777777" w:rsidR="000A141B" w:rsidRPr="0071342D" w:rsidRDefault="000A141B" w:rsidP="00611AA2">
      <w:pPr>
        <w:pStyle w:val="20"/>
        <w:shd w:val="clear" w:color="auto" w:fill="auto"/>
        <w:spacing w:line="240" w:lineRule="auto"/>
        <w:ind w:left="5103"/>
        <w:rPr>
          <w:sz w:val="20"/>
          <w:szCs w:val="20"/>
          <w:lang w:eastAsia="ru-RU" w:bidi="ru-RU"/>
        </w:rPr>
      </w:pPr>
    </w:p>
    <w:p w14:paraId="15830F04" w14:textId="77777777" w:rsidR="00C3483B" w:rsidRDefault="00C3483B" w:rsidP="00611AA2">
      <w:pPr>
        <w:pStyle w:val="20"/>
        <w:shd w:val="clear" w:color="auto" w:fill="auto"/>
        <w:spacing w:line="240" w:lineRule="auto"/>
        <w:ind w:left="5103"/>
        <w:rPr>
          <w:sz w:val="20"/>
          <w:szCs w:val="20"/>
          <w:lang w:eastAsia="ru-RU" w:bidi="ru-RU"/>
        </w:rPr>
        <w:sectPr w:rsidR="00C3483B" w:rsidSect="0071342D">
          <w:pgSz w:w="11906" w:h="16838"/>
          <w:pgMar w:top="1134" w:right="1134" w:bottom="1134" w:left="1134" w:header="0" w:footer="0" w:gutter="0"/>
          <w:cols w:space="720"/>
          <w:noEndnote/>
          <w:docGrid w:linePitch="299"/>
        </w:sectPr>
      </w:pPr>
    </w:p>
    <w:p w14:paraId="4AC20FE5" w14:textId="72C5BD0D" w:rsidR="0071342D" w:rsidRPr="0071342D" w:rsidRDefault="0071342D" w:rsidP="0071342D">
      <w:pPr>
        <w:spacing w:line="240" w:lineRule="auto"/>
        <w:ind w:left="5812"/>
        <w:jc w:val="right"/>
        <w:rPr>
          <w:rFonts w:ascii="Times New Roman" w:hAnsi="Times New Roman"/>
          <w:sz w:val="24"/>
          <w:szCs w:val="24"/>
        </w:rPr>
      </w:pPr>
      <w:r w:rsidRPr="0071342D">
        <w:rPr>
          <w:rFonts w:ascii="Times New Roman" w:hAnsi="Times New Roman"/>
          <w:sz w:val="24"/>
          <w:szCs w:val="24"/>
        </w:rPr>
        <w:lastRenderedPageBreak/>
        <w:t>Приложение № 2</w:t>
      </w:r>
    </w:p>
    <w:p w14:paraId="11E899C3" w14:textId="26F2975B" w:rsidR="0071342D" w:rsidRPr="0071342D" w:rsidRDefault="0071342D" w:rsidP="0071342D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  <w:r w:rsidRPr="0071342D">
        <w:rPr>
          <w:rFonts w:ascii="Times New Roman" w:hAnsi="Times New Roman"/>
          <w:sz w:val="24"/>
          <w:szCs w:val="24"/>
        </w:rPr>
        <w:t>Утверждено</w:t>
      </w:r>
    </w:p>
    <w:p w14:paraId="235F91F4" w14:textId="77777777" w:rsidR="0071342D" w:rsidRPr="0071342D" w:rsidRDefault="0071342D" w:rsidP="0071342D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14:paraId="246EF564" w14:textId="77777777" w:rsidR="0071342D" w:rsidRPr="0071342D" w:rsidRDefault="0071342D" w:rsidP="0071342D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71342D">
        <w:rPr>
          <w:rFonts w:ascii="Times New Roman" w:hAnsi="Times New Roman"/>
          <w:sz w:val="24"/>
          <w:szCs w:val="24"/>
        </w:rPr>
        <w:t>постановлением Исполнительного комитета муниципального образования «</w:t>
      </w:r>
      <w:proofErr w:type="gramStart"/>
      <w:r w:rsidRPr="0071342D">
        <w:rPr>
          <w:rFonts w:ascii="Times New Roman" w:hAnsi="Times New Roman"/>
          <w:sz w:val="24"/>
          <w:szCs w:val="24"/>
        </w:rPr>
        <w:t>Лениногорский  муниципальный</w:t>
      </w:r>
      <w:proofErr w:type="gramEnd"/>
      <w:r w:rsidRPr="0071342D">
        <w:rPr>
          <w:rFonts w:ascii="Times New Roman" w:hAnsi="Times New Roman"/>
          <w:sz w:val="24"/>
          <w:szCs w:val="24"/>
        </w:rPr>
        <w:t xml:space="preserve"> район»</w:t>
      </w:r>
    </w:p>
    <w:p w14:paraId="4FC8B633" w14:textId="77777777" w:rsidR="0071342D" w:rsidRPr="0071342D" w:rsidRDefault="0071342D" w:rsidP="0071342D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</w:p>
    <w:p w14:paraId="62029732" w14:textId="0E011D8F" w:rsidR="0071342D" w:rsidRPr="0071342D" w:rsidRDefault="0071342D" w:rsidP="0071342D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71342D">
        <w:rPr>
          <w:rFonts w:ascii="Times New Roman" w:hAnsi="Times New Roman"/>
          <w:sz w:val="24"/>
          <w:szCs w:val="24"/>
        </w:rPr>
        <w:t>от «</w:t>
      </w:r>
      <w:r w:rsidR="00696910">
        <w:rPr>
          <w:rFonts w:ascii="Times New Roman" w:hAnsi="Times New Roman"/>
          <w:sz w:val="24"/>
          <w:szCs w:val="24"/>
        </w:rPr>
        <w:t>13</w:t>
      </w:r>
      <w:r w:rsidRPr="0071342D">
        <w:rPr>
          <w:rFonts w:ascii="Times New Roman" w:hAnsi="Times New Roman"/>
          <w:sz w:val="24"/>
          <w:szCs w:val="24"/>
        </w:rPr>
        <w:t xml:space="preserve">» </w:t>
      </w:r>
      <w:r w:rsidR="00696910">
        <w:rPr>
          <w:rFonts w:ascii="Times New Roman" w:hAnsi="Times New Roman"/>
          <w:sz w:val="24"/>
          <w:szCs w:val="24"/>
        </w:rPr>
        <w:t>октября</w:t>
      </w:r>
      <w:r w:rsidRPr="0071342D">
        <w:rPr>
          <w:rFonts w:ascii="Times New Roman" w:hAnsi="Times New Roman"/>
          <w:sz w:val="24"/>
          <w:szCs w:val="24"/>
        </w:rPr>
        <w:t xml:space="preserve"> 2025г. № </w:t>
      </w:r>
      <w:r w:rsidR="00696910">
        <w:rPr>
          <w:rFonts w:ascii="Times New Roman" w:hAnsi="Times New Roman"/>
          <w:sz w:val="24"/>
          <w:szCs w:val="24"/>
        </w:rPr>
        <w:t>891</w:t>
      </w:r>
    </w:p>
    <w:p w14:paraId="199AAFF5" w14:textId="77777777" w:rsidR="00611AA2" w:rsidRPr="0071342D" w:rsidRDefault="00611AA2" w:rsidP="00611AA2">
      <w:pPr>
        <w:pStyle w:val="20"/>
        <w:shd w:val="clear" w:color="auto" w:fill="auto"/>
        <w:tabs>
          <w:tab w:val="left" w:pos="1948"/>
          <w:tab w:val="right" w:pos="6289"/>
        </w:tabs>
        <w:spacing w:line="324" w:lineRule="exact"/>
        <w:rPr>
          <w:rStyle w:val="2Exact"/>
        </w:rPr>
      </w:pPr>
    </w:p>
    <w:p w14:paraId="0BF3B094" w14:textId="77777777" w:rsidR="00212F5C" w:rsidRPr="0071342D" w:rsidRDefault="007F1F84" w:rsidP="00212F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342D">
        <w:rPr>
          <w:rFonts w:ascii="Times New Roman" w:hAnsi="Times New Roman" w:cs="Times New Roman"/>
          <w:sz w:val="28"/>
          <w:szCs w:val="28"/>
        </w:rPr>
        <w:t>П</w:t>
      </w:r>
      <w:r w:rsidR="00212F5C" w:rsidRPr="0071342D">
        <w:rPr>
          <w:rFonts w:ascii="Times New Roman" w:hAnsi="Times New Roman" w:cs="Times New Roman"/>
          <w:sz w:val="28"/>
          <w:szCs w:val="28"/>
        </w:rPr>
        <w:t>оложение</w:t>
      </w:r>
    </w:p>
    <w:p w14:paraId="1EC9C8A1" w14:textId="77777777" w:rsidR="00212F5C" w:rsidRPr="0071342D" w:rsidRDefault="00212F5C" w:rsidP="00212F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342D">
        <w:rPr>
          <w:rFonts w:ascii="Times New Roman" w:hAnsi="Times New Roman" w:cs="Times New Roman"/>
          <w:sz w:val="28"/>
          <w:szCs w:val="28"/>
        </w:rPr>
        <w:t>о муниципальной межведомственной комиссии</w:t>
      </w:r>
    </w:p>
    <w:p w14:paraId="3E227811" w14:textId="77777777" w:rsidR="00212F5C" w:rsidRPr="0071342D" w:rsidRDefault="00212F5C" w:rsidP="00212F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342D">
        <w:rPr>
          <w:rFonts w:ascii="Times New Roman" w:hAnsi="Times New Roman" w:cs="Times New Roman"/>
          <w:sz w:val="28"/>
          <w:szCs w:val="28"/>
        </w:rPr>
        <w:t>по вопросам реализации положений</w:t>
      </w:r>
    </w:p>
    <w:p w14:paraId="4B650B20" w14:textId="77777777" w:rsidR="00212F5C" w:rsidRPr="0071342D" w:rsidRDefault="00212F5C" w:rsidP="00212F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342D">
        <w:rPr>
          <w:rFonts w:ascii="Times New Roman" w:hAnsi="Times New Roman" w:cs="Times New Roman"/>
          <w:sz w:val="28"/>
          <w:szCs w:val="28"/>
        </w:rPr>
        <w:t>Федерального закона "О пробации в Российской Федерации"</w:t>
      </w:r>
    </w:p>
    <w:p w14:paraId="7E68BA7D" w14:textId="77777777" w:rsidR="00212F5C" w:rsidRPr="0071342D" w:rsidRDefault="00212F5C" w:rsidP="00212F5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12C754E2" w14:textId="77777777" w:rsidR="00212F5C" w:rsidRPr="0071342D" w:rsidRDefault="00212F5C" w:rsidP="00212F5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1342D">
        <w:rPr>
          <w:rFonts w:ascii="Times New Roman" w:hAnsi="Times New Roman" w:cs="Times New Roman"/>
          <w:sz w:val="28"/>
          <w:szCs w:val="28"/>
        </w:rPr>
        <w:t>I. Общие положения</w:t>
      </w:r>
    </w:p>
    <w:p w14:paraId="0410252B" w14:textId="77777777" w:rsidR="00212F5C" w:rsidRPr="0071342D" w:rsidRDefault="00212F5C" w:rsidP="00212F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6E8589" w14:textId="77777777" w:rsidR="00212F5C" w:rsidRPr="0071342D" w:rsidRDefault="00212F5C" w:rsidP="00212F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42D">
        <w:rPr>
          <w:rFonts w:ascii="Times New Roman" w:hAnsi="Times New Roman" w:cs="Times New Roman"/>
          <w:sz w:val="28"/>
          <w:szCs w:val="28"/>
        </w:rPr>
        <w:t xml:space="preserve">1.1. Муниципальная межведомственная комиссия по вопросам реализации положений Федерального </w:t>
      </w:r>
      <w:hyperlink r:id="rId8" w:history="1">
        <w:r w:rsidRPr="0071342D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6E6FB3" w:rsidRPr="0071342D">
        <w:rPr>
          <w:rFonts w:ascii="Times New Roman" w:hAnsi="Times New Roman" w:cs="Times New Roman"/>
          <w:sz w:val="28"/>
          <w:szCs w:val="28"/>
        </w:rPr>
        <w:t xml:space="preserve"> «</w:t>
      </w:r>
      <w:r w:rsidRPr="0071342D">
        <w:rPr>
          <w:rFonts w:ascii="Times New Roman" w:hAnsi="Times New Roman" w:cs="Times New Roman"/>
          <w:sz w:val="28"/>
          <w:szCs w:val="28"/>
        </w:rPr>
        <w:t xml:space="preserve">О </w:t>
      </w:r>
      <w:r w:rsidR="006E6FB3" w:rsidRPr="0071342D">
        <w:rPr>
          <w:rFonts w:ascii="Times New Roman" w:hAnsi="Times New Roman" w:cs="Times New Roman"/>
          <w:sz w:val="28"/>
          <w:szCs w:val="28"/>
        </w:rPr>
        <w:t>пробации в Российской Федерации»</w:t>
      </w:r>
      <w:r w:rsidRPr="0071342D">
        <w:rPr>
          <w:rFonts w:ascii="Times New Roman" w:hAnsi="Times New Roman" w:cs="Times New Roman"/>
          <w:sz w:val="28"/>
          <w:szCs w:val="28"/>
        </w:rPr>
        <w:t xml:space="preserve"> </w:t>
      </w:r>
      <w:r w:rsidR="006E6FB3" w:rsidRPr="0071342D">
        <w:rPr>
          <w:rFonts w:ascii="Times New Roman" w:hAnsi="Times New Roman" w:cs="Times New Roman"/>
          <w:sz w:val="28"/>
          <w:szCs w:val="28"/>
        </w:rPr>
        <w:t>Лениногорского</w:t>
      </w:r>
      <w:r w:rsidRPr="0071342D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(далее - Муниципальная комиссия) - постоянно действующий координационный орган</w:t>
      </w:r>
      <w:r w:rsidR="00C47CE8" w:rsidRPr="0071342D">
        <w:rPr>
          <w:rFonts w:ascii="Times New Roman" w:hAnsi="Times New Roman" w:cs="Times New Roman"/>
          <w:sz w:val="28"/>
          <w:szCs w:val="28"/>
        </w:rPr>
        <w:t xml:space="preserve"> при главе</w:t>
      </w:r>
      <w:r w:rsidRPr="0071342D">
        <w:rPr>
          <w:rFonts w:ascii="Times New Roman" w:hAnsi="Times New Roman" w:cs="Times New Roman"/>
          <w:sz w:val="28"/>
          <w:szCs w:val="28"/>
        </w:rPr>
        <w:t xml:space="preserve"> обеспечивающий взаимодействие органов местного самоуправления </w:t>
      </w:r>
      <w:r w:rsidR="006E6FB3" w:rsidRPr="0071342D">
        <w:rPr>
          <w:rFonts w:ascii="Times New Roman" w:hAnsi="Times New Roman" w:cs="Times New Roman"/>
          <w:sz w:val="28"/>
          <w:szCs w:val="28"/>
        </w:rPr>
        <w:t xml:space="preserve">Лениногорского </w:t>
      </w:r>
      <w:r w:rsidRPr="0071342D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 с органами государственной власти Республики Татарстан, территориальными органами федеральных органов исполнительной власти, с институтами гражданского общества, средствами массовой информации и иными организациями, осуществляющими деятельность в указанном муниципальном образовании, по вопросам ресоциализации, социальной адаптации и социальной реабилитации лиц, в отношении которых применяется пробация.</w:t>
      </w:r>
    </w:p>
    <w:p w14:paraId="7D05CB55" w14:textId="77777777" w:rsidR="00212F5C" w:rsidRPr="0071342D" w:rsidRDefault="00212F5C" w:rsidP="007134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42D">
        <w:rPr>
          <w:rFonts w:ascii="Times New Roman" w:hAnsi="Times New Roman" w:cs="Times New Roman"/>
          <w:sz w:val="28"/>
          <w:szCs w:val="28"/>
        </w:rPr>
        <w:t xml:space="preserve">1.2. Муниципальная комиссия в своей деятельности руководствуется Федеральным </w:t>
      </w:r>
      <w:hyperlink r:id="rId9" w:history="1">
        <w:r w:rsidRPr="0071342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71342D">
        <w:rPr>
          <w:rFonts w:ascii="Times New Roman" w:hAnsi="Times New Roman" w:cs="Times New Roman"/>
          <w:sz w:val="28"/>
          <w:szCs w:val="28"/>
        </w:rPr>
        <w:t xml:space="preserve"> </w:t>
      </w:r>
      <w:r w:rsidR="006E6FB3" w:rsidRPr="0071342D">
        <w:rPr>
          <w:rFonts w:ascii="Times New Roman" w:hAnsi="Times New Roman" w:cs="Times New Roman"/>
          <w:sz w:val="28"/>
          <w:szCs w:val="28"/>
        </w:rPr>
        <w:t>от 6 февраля 2023 года N 10-ФЗ «</w:t>
      </w:r>
      <w:r w:rsidRPr="0071342D">
        <w:rPr>
          <w:rFonts w:ascii="Times New Roman" w:hAnsi="Times New Roman" w:cs="Times New Roman"/>
          <w:sz w:val="28"/>
          <w:szCs w:val="28"/>
        </w:rPr>
        <w:t xml:space="preserve">О </w:t>
      </w:r>
      <w:r w:rsidR="006E6FB3" w:rsidRPr="0071342D">
        <w:rPr>
          <w:rFonts w:ascii="Times New Roman" w:hAnsi="Times New Roman" w:cs="Times New Roman"/>
          <w:sz w:val="28"/>
          <w:szCs w:val="28"/>
        </w:rPr>
        <w:t>пробации в Российской Федерации»</w:t>
      </w:r>
      <w:r w:rsidRPr="0071342D">
        <w:rPr>
          <w:rFonts w:ascii="Times New Roman" w:hAnsi="Times New Roman" w:cs="Times New Roman"/>
          <w:sz w:val="28"/>
          <w:szCs w:val="28"/>
        </w:rPr>
        <w:t>, иными федеральными законами, законодательством Республики Татарстан, муниципальными правовыми актами</w:t>
      </w:r>
      <w:r w:rsidR="006E6FB3" w:rsidRPr="0071342D">
        <w:rPr>
          <w:rFonts w:ascii="Times New Roman" w:hAnsi="Times New Roman" w:cs="Times New Roman"/>
          <w:sz w:val="28"/>
          <w:szCs w:val="28"/>
        </w:rPr>
        <w:t xml:space="preserve"> Лениногорского муниципального района </w:t>
      </w:r>
      <w:r w:rsidRPr="0071342D">
        <w:rPr>
          <w:rFonts w:ascii="Times New Roman" w:hAnsi="Times New Roman" w:cs="Times New Roman"/>
          <w:sz w:val="28"/>
          <w:szCs w:val="28"/>
        </w:rPr>
        <w:t xml:space="preserve">Республики Татарстан, а также </w:t>
      </w:r>
      <w:hyperlink r:id="rId10" w:history="1">
        <w:r w:rsidRPr="0071342D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71342D">
        <w:rPr>
          <w:rFonts w:ascii="Times New Roman" w:hAnsi="Times New Roman" w:cs="Times New Roman"/>
          <w:sz w:val="28"/>
          <w:szCs w:val="28"/>
        </w:rPr>
        <w:t xml:space="preserve"> о межведомственной рабочей группе по реализации на территории Республики Татарстан</w:t>
      </w:r>
      <w:r w:rsidR="006E6FB3" w:rsidRPr="0071342D">
        <w:rPr>
          <w:rFonts w:ascii="Times New Roman" w:hAnsi="Times New Roman" w:cs="Times New Roman"/>
          <w:sz w:val="28"/>
          <w:szCs w:val="28"/>
        </w:rPr>
        <w:t xml:space="preserve"> положений Федерального закона «</w:t>
      </w:r>
      <w:r w:rsidRPr="0071342D">
        <w:rPr>
          <w:rFonts w:ascii="Times New Roman" w:hAnsi="Times New Roman" w:cs="Times New Roman"/>
          <w:sz w:val="28"/>
          <w:szCs w:val="28"/>
        </w:rPr>
        <w:t>О пробации в Российской Федерации", утвержденным постановлением Кабинета Министров Республики</w:t>
      </w:r>
      <w:r w:rsidR="006E6FB3" w:rsidRPr="0071342D">
        <w:rPr>
          <w:rFonts w:ascii="Times New Roman" w:hAnsi="Times New Roman" w:cs="Times New Roman"/>
          <w:sz w:val="28"/>
          <w:szCs w:val="28"/>
        </w:rPr>
        <w:t xml:space="preserve"> Татарстан от 29.07.2019 N 631 «</w:t>
      </w:r>
      <w:r w:rsidRPr="0071342D">
        <w:rPr>
          <w:rFonts w:ascii="Times New Roman" w:hAnsi="Times New Roman" w:cs="Times New Roman"/>
          <w:sz w:val="28"/>
          <w:szCs w:val="28"/>
        </w:rPr>
        <w:t>О реализации на территории Республики Татарстан</w:t>
      </w:r>
      <w:r w:rsidR="006E6FB3" w:rsidRPr="0071342D">
        <w:rPr>
          <w:rFonts w:ascii="Times New Roman" w:hAnsi="Times New Roman" w:cs="Times New Roman"/>
          <w:sz w:val="28"/>
          <w:szCs w:val="28"/>
        </w:rPr>
        <w:t xml:space="preserve"> положений Федерального закона «</w:t>
      </w:r>
      <w:r w:rsidRPr="0071342D">
        <w:rPr>
          <w:rFonts w:ascii="Times New Roman" w:hAnsi="Times New Roman" w:cs="Times New Roman"/>
          <w:sz w:val="28"/>
          <w:szCs w:val="28"/>
        </w:rPr>
        <w:t>О пробации в Российской Федерации</w:t>
      </w:r>
      <w:r w:rsidR="006E6FB3" w:rsidRPr="0071342D">
        <w:rPr>
          <w:rFonts w:ascii="Times New Roman" w:hAnsi="Times New Roman" w:cs="Times New Roman"/>
          <w:sz w:val="28"/>
          <w:szCs w:val="28"/>
        </w:rPr>
        <w:t>»</w:t>
      </w:r>
      <w:r w:rsidRPr="0071342D">
        <w:rPr>
          <w:rFonts w:ascii="Times New Roman" w:hAnsi="Times New Roman" w:cs="Times New Roman"/>
          <w:sz w:val="28"/>
          <w:szCs w:val="28"/>
        </w:rPr>
        <w:t>.</w:t>
      </w:r>
    </w:p>
    <w:p w14:paraId="625671BD" w14:textId="77777777" w:rsidR="00212F5C" w:rsidRPr="0071342D" w:rsidRDefault="00212F5C" w:rsidP="00C348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42D">
        <w:rPr>
          <w:rFonts w:ascii="Times New Roman" w:hAnsi="Times New Roman" w:cs="Times New Roman"/>
          <w:sz w:val="28"/>
          <w:szCs w:val="28"/>
        </w:rPr>
        <w:t xml:space="preserve">1.3. Межведомственное информационное взаимодействие органов местного самоуправления </w:t>
      </w:r>
      <w:r w:rsidR="006E6FB3" w:rsidRPr="0071342D">
        <w:rPr>
          <w:rFonts w:ascii="Times New Roman" w:hAnsi="Times New Roman" w:cs="Times New Roman"/>
          <w:sz w:val="28"/>
          <w:szCs w:val="28"/>
        </w:rPr>
        <w:t>Лениногорского</w:t>
      </w:r>
      <w:r w:rsidRPr="0071342D">
        <w:rPr>
          <w:rFonts w:ascii="Times New Roman" w:hAnsi="Times New Roman" w:cs="Times New Roman"/>
          <w:sz w:val="28"/>
          <w:szCs w:val="28"/>
        </w:rPr>
        <w:t xml:space="preserve"> муниципального района  Республики Татарстан с органами государственной власти Республики Татарстан, территориальными органами федеральных органов исполнительной власти и организациями по вопросам ресоциализации, социальной адаптации и социальной реабилитации лиц, в отношении которых применяется пробация, </w:t>
      </w:r>
      <w:r w:rsidRPr="0071342D">
        <w:rPr>
          <w:rFonts w:ascii="Times New Roman" w:hAnsi="Times New Roman" w:cs="Times New Roman"/>
          <w:sz w:val="28"/>
          <w:szCs w:val="28"/>
        </w:rPr>
        <w:lastRenderedPageBreak/>
        <w:t>осуществляется с использованием единой системы межведомственного электронного взаимодействия в порядке, установленном законодательством Российской Федерации.</w:t>
      </w:r>
    </w:p>
    <w:p w14:paraId="29565539" w14:textId="77777777" w:rsidR="00212F5C" w:rsidRPr="0071342D" w:rsidRDefault="00212F5C" w:rsidP="00C348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42D">
        <w:rPr>
          <w:rFonts w:ascii="Times New Roman" w:hAnsi="Times New Roman" w:cs="Times New Roman"/>
          <w:sz w:val="28"/>
          <w:szCs w:val="28"/>
        </w:rPr>
        <w:t>1.4. Деятельность Муниципальной комиссии основывается на принципах добровольности и свободы волеизъявления лиц, которым предполагается оказать содействие в ресоциализации, социальной адаптации и социальной реабилитации.</w:t>
      </w:r>
    </w:p>
    <w:p w14:paraId="70104552" w14:textId="77777777" w:rsidR="00212F5C" w:rsidRPr="0071342D" w:rsidRDefault="00212F5C" w:rsidP="00212F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403DEB" w14:textId="77777777" w:rsidR="00212F5C" w:rsidRPr="0071342D" w:rsidRDefault="00212F5C" w:rsidP="00212F5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1342D">
        <w:rPr>
          <w:rFonts w:ascii="Times New Roman" w:hAnsi="Times New Roman" w:cs="Times New Roman"/>
          <w:sz w:val="28"/>
          <w:szCs w:val="28"/>
        </w:rPr>
        <w:t>II. Основные задачи Муниципальной комиссии</w:t>
      </w:r>
    </w:p>
    <w:p w14:paraId="2A944633" w14:textId="77777777" w:rsidR="00212F5C" w:rsidRPr="0071342D" w:rsidRDefault="00212F5C" w:rsidP="00212F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55E69A" w14:textId="77777777" w:rsidR="00212F5C" w:rsidRPr="0071342D" w:rsidRDefault="00212F5C" w:rsidP="00212F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42D">
        <w:rPr>
          <w:rFonts w:ascii="Times New Roman" w:hAnsi="Times New Roman" w:cs="Times New Roman"/>
          <w:sz w:val="28"/>
          <w:szCs w:val="28"/>
        </w:rPr>
        <w:t>Основными задачами Муниципальной комиссии являются:</w:t>
      </w:r>
    </w:p>
    <w:p w14:paraId="1B7C4DC8" w14:textId="77777777" w:rsidR="00212F5C" w:rsidRPr="0071342D" w:rsidRDefault="00212F5C" w:rsidP="00C348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42D">
        <w:rPr>
          <w:rFonts w:ascii="Times New Roman" w:hAnsi="Times New Roman" w:cs="Times New Roman"/>
          <w:sz w:val="28"/>
          <w:szCs w:val="28"/>
        </w:rPr>
        <w:t xml:space="preserve">2.1. Реализация в </w:t>
      </w:r>
      <w:r w:rsidR="006E6FB3" w:rsidRPr="0071342D">
        <w:rPr>
          <w:rFonts w:ascii="Times New Roman" w:hAnsi="Times New Roman" w:cs="Times New Roman"/>
          <w:sz w:val="28"/>
          <w:szCs w:val="28"/>
        </w:rPr>
        <w:t>Лениногорском</w:t>
      </w:r>
      <w:r w:rsidRPr="0071342D">
        <w:rPr>
          <w:rFonts w:ascii="Times New Roman" w:hAnsi="Times New Roman" w:cs="Times New Roman"/>
          <w:sz w:val="28"/>
          <w:szCs w:val="28"/>
        </w:rPr>
        <w:t xml:space="preserve"> муниципальном районе Республики Татарстан комплекса мер, применяемых в отношении осужденных, лиц, которым назначены иные меры уголовно-правового характера, и лиц, освобожденных из учреждений, исполняющих наказания в виде принудительных работ или лишения свободы, которые оказались в трудной жизненной ситуации, в том числе:</w:t>
      </w:r>
    </w:p>
    <w:p w14:paraId="0AC0AF1A" w14:textId="77777777" w:rsidR="00212F5C" w:rsidRPr="0071342D" w:rsidRDefault="00212F5C" w:rsidP="00C348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42D">
        <w:rPr>
          <w:rFonts w:ascii="Times New Roman" w:hAnsi="Times New Roman" w:cs="Times New Roman"/>
          <w:sz w:val="28"/>
          <w:szCs w:val="28"/>
        </w:rPr>
        <w:t>профессиональная ориентация и трудовая адаптация;</w:t>
      </w:r>
    </w:p>
    <w:p w14:paraId="1D0A29D3" w14:textId="77777777" w:rsidR="00212F5C" w:rsidRPr="0071342D" w:rsidRDefault="00212F5C" w:rsidP="00C348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42D">
        <w:rPr>
          <w:rFonts w:ascii="Times New Roman" w:hAnsi="Times New Roman" w:cs="Times New Roman"/>
          <w:sz w:val="28"/>
          <w:szCs w:val="28"/>
        </w:rPr>
        <w:t>жилищное и бытовое устройство;</w:t>
      </w:r>
    </w:p>
    <w:p w14:paraId="29F35207" w14:textId="77777777" w:rsidR="00212F5C" w:rsidRPr="0071342D" w:rsidRDefault="00212F5C" w:rsidP="00C348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42D">
        <w:rPr>
          <w:rFonts w:ascii="Times New Roman" w:hAnsi="Times New Roman" w:cs="Times New Roman"/>
          <w:sz w:val="28"/>
          <w:szCs w:val="28"/>
        </w:rPr>
        <w:t>медицинское сопровождение;</w:t>
      </w:r>
    </w:p>
    <w:p w14:paraId="769EB03B" w14:textId="77777777" w:rsidR="00212F5C" w:rsidRPr="0071342D" w:rsidRDefault="00212F5C" w:rsidP="00C348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42D">
        <w:rPr>
          <w:rFonts w:ascii="Times New Roman" w:hAnsi="Times New Roman" w:cs="Times New Roman"/>
          <w:sz w:val="28"/>
          <w:szCs w:val="28"/>
        </w:rPr>
        <w:t>получение образования;</w:t>
      </w:r>
    </w:p>
    <w:p w14:paraId="40DBB188" w14:textId="77777777" w:rsidR="00212F5C" w:rsidRPr="0071342D" w:rsidRDefault="00212F5C" w:rsidP="00C348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42D">
        <w:rPr>
          <w:rFonts w:ascii="Times New Roman" w:hAnsi="Times New Roman" w:cs="Times New Roman"/>
          <w:sz w:val="28"/>
          <w:szCs w:val="28"/>
        </w:rPr>
        <w:t>реализация права на социальное обслуживание;</w:t>
      </w:r>
    </w:p>
    <w:p w14:paraId="4736900A" w14:textId="77777777" w:rsidR="00212F5C" w:rsidRPr="0071342D" w:rsidRDefault="00212F5C" w:rsidP="00C348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42D">
        <w:rPr>
          <w:rFonts w:ascii="Times New Roman" w:hAnsi="Times New Roman" w:cs="Times New Roman"/>
          <w:sz w:val="28"/>
          <w:szCs w:val="28"/>
        </w:rPr>
        <w:t>психологическая поддержка;</w:t>
      </w:r>
    </w:p>
    <w:p w14:paraId="13409D1D" w14:textId="77777777" w:rsidR="00212F5C" w:rsidRPr="0071342D" w:rsidRDefault="00212F5C" w:rsidP="00C348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42D">
        <w:rPr>
          <w:rFonts w:ascii="Times New Roman" w:hAnsi="Times New Roman" w:cs="Times New Roman"/>
          <w:sz w:val="28"/>
          <w:szCs w:val="28"/>
        </w:rPr>
        <w:t>юридическая помощь;</w:t>
      </w:r>
    </w:p>
    <w:p w14:paraId="30D80DF8" w14:textId="77777777" w:rsidR="00212F5C" w:rsidRPr="0071342D" w:rsidRDefault="00212F5C" w:rsidP="00C348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42D">
        <w:rPr>
          <w:rFonts w:ascii="Times New Roman" w:hAnsi="Times New Roman" w:cs="Times New Roman"/>
          <w:sz w:val="28"/>
          <w:szCs w:val="28"/>
        </w:rPr>
        <w:t>содействие в восстановлении утраченных социальных связей и функций;</w:t>
      </w:r>
    </w:p>
    <w:p w14:paraId="6B9CB1EA" w14:textId="77777777" w:rsidR="00212F5C" w:rsidRPr="0071342D" w:rsidRDefault="00212F5C" w:rsidP="00C348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42D">
        <w:rPr>
          <w:rFonts w:ascii="Times New Roman" w:hAnsi="Times New Roman" w:cs="Times New Roman"/>
          <w:sz w:val="28"/>
          <w:szCs w:val="28"/>
        </w:rPr>
        <w:t>иные формы ресоциализации, социальной адаптации и социальной реабилитации лиц, в отношении которых применяется пробация.</w:t>
      </w:r>
    </w:p>
    <w:p w14:paraId="75626181" w14:textId="77777777" w:rsidR="00212F5C" w:rsidRPr="0071342D" w:rsidRDefault="00212F5C" w:rsidP="00C348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42D">
        <w:rPr>
          <w:rFonts w:ascii="Times New Roman" w:hAnsi="Times New Roman" w:cs="Times New Roman"/>
          <w:sz w:val="28"/>
          <w:szCs w:val="28"/>
        </w:rPr>
        <w:t xml:space="preserve">2.2. Обеспечение координации деятельности и взаимодействия органов местного самоуправления </w:t>
      </w:r>
      <w:r w:rsidR="006E6FB3" w:rsidRPr="0071342D">
        <w:rPr>
          <w:rFonts w:ascii="Times New Roman" w:hAnsi="Times New Roman" w:cs="Times New Roman"/>
          <w:sz w:val="28"/>
          <w:szCs w:val="28"/>
        </w:rPr>
        <w:t>Лениногорского</w:t>
      </w:r>
      <w:r w:rsidRPr="0071342D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с органами государственной власти Республики Татарстан, территориальными органами федеральных органов исполнительной власти, институтами гражданского общества, средствами массовой информации и иными организациями по вопросам ресоциализации, социальной адаптации и социальной реабилитации лиц, в отношении которых применяется пробация, в том числе по вопросам предоставления временного места пребывания, создания центра пробации.</w:t>
      </w:r>
    </w:p>
    <w:p w14:paraId="5A4389AC" w14:textId="77777777" w:rsidR="00212F5C" w:rsidRPr="0071342D" w:rsidRDefault="00212F5C" w:rsidP="00C348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42D">
        <w:rPr>
          <w:rFonts w:ascii="Times New Roman" w:hAnsi="Times New Roman" w:cs="Times New Roman"/>
          <w:sz w:val="28"/>
          <w:szCs w:val="28"/>
        </w:rPr>
        <w:t>2.3. Ведение муниципального сегмента единого реестра лиц, в отношении которых применяется пробация.</w:t>
      </w:r>
    </w:p>
    <w:p w14:paraId="6C057668" w14:textId="77777777" w:rsidR="00212F5C" w:rsidRPr="0071342D" w:rsidRDefault="00212F5C" w:rsidP="00C348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42D">
        <w:rPr>
          <w:rFonts w:ascii="Times New Roman" w:hAnsi="Times New Roman" w:cs="Times New Roman"/>
          <w:sz w:val="28"/>
          <w:szCs w:val="28"/>
        </w:rPr>
        <w:t>2.4. Профилактика повторной (рецидивной) преступности.</w:t>
      </w:r>
    </w:p>
    <w:p w14:paraId="289C5557" w14:textId="77777777" w:rsidR="00212F5C" w:rsidRPr="0071342D" w:rsidRDefault="00212F5C" w:rsidP="00C348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42D">
        <w:rPr>
          <w:rFonts w:ascii="Times New Roman" w:hAnsi="Times New Roman" w:cs="Times New Roman"/>
          <w:sz w:val="28"/>
          <w:szCs w:val="28"/>
        </w:rPr>
        <w:t xml:space="preserve">2.5. Информирование общественности о проводимой на территории </w:t>
      </w:r>
      <w:r w:rsidR="006E6FB3" w:rsidRPr="0071342D">
        <w:rPr>
          <w:rFonts w:ascii="Times New Roman" w:hAnsi="Times New Roman" w:cs="Times New Roman"/>
          <w:sz w:val="28"/>
          <w:szCs w:val="28"/>
        </w:rPr>
        <w:t xml:space="preserve">Лениногорского </w:t>
      </w:r>
      <w:r w:rsidRPr="0071342D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 работе по ресоциализации, социальной адаптации и социальной реабилитации лиц, в отношении которых применяется пробация.</w:t>
      </w:r>
    </w:p>
    <w:p w14:paraId="00D73C33" w14:textId="77777777" w:rsidR="00212F5C" w:rsidRPr="0071342D" w:rsidRDefault="00212F5C" w:rsidP="00212F5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1342D">
        <w:rPr>
          <w:rFonts w:ascii="Times New Roman" w:hAnsi="Times New Roman" w:cs="Times New Roman"/>
          <w:sz w:val="28"/>
          <w:szCs w:val="28"/>
        </w:rPr>
        <w:t>III. Полномочия Муниципальной комиссии</w:t>
      </w:r>
    </w:p>
    <w:p w14:paraId="5C2D105F" w14:textId="77777777" w:rsidR="00212F5C" w:rsidRPr="0071342D" w:rsidRDefault="00212F5C" w:rsidP="00212F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D9EDEB" w14:textId="77777777" w:rsidR="00212F5C" w:rsidRPr="0071342D" w:rsidRDefault="00212F5C" w:rsidP="00212F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42D">
        <w:rPr>
          <w:rFonts w:ascii="Times New Roman" w:hAnsi="Times New Roman" w:cs="Times New Roman"/>
          <w:sz w:val="28"/>
          <w:szCs w:val="28"/>
        </w:rPr>
        <w:lastRenderedPageBreak/>
        <w:t>Муниципальная комиссия в целях выполнения возложенных на нее задач осуществляет следующие полномочия:</w:t>
      </w:r>
    </w:p>
    <w:p w14:paraId="0E893AC6" w14:textId="77777777" w:rsidR="00212F5C" w:rsidRPr="0071342D" w:rsidRDefault="00212F5C" w:rsidP="00C348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42D">
        <w:rPr>
          <w:rFonts w:ascii="Times New Roman" w:hAnsi="Times New Roman" w:cs="Times New Roman"/>
          <w:sz w:val="28"/>
          <w:szCs w:val="28"/>
        </w:rPr>
        <w:t>3.1. В индивидуальном порядке рассматривает и анализирует социальное положение лиц, от которых поступило заявление об оказании содействия в ресоциализации, социальной адаптации и социальной реабилитации.</w:t>
      </w:r>
    </w:p>
    <w:p w14:paraId="41A06EB5" w14:textId="77777777" w:rsidR="00212F5C" w:rsidRPr="0071342D" w:rsidRDefault="00212F5C" w:rsidP="00C348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42D">
        <w:rPr>
          <w:rFonts w:ascii="Times New Roman" w:hAnsi="Times New Roman" w:cs="Times New Roman"/>
          <w:sz w:val="28"/>
          <w:szCs w:val="28"/>
        </w:rPr>
        <w:t>3.2. Рассматривает и проводит анализ применения положений индивидуальной программы ресоциализации, социальной адаптации и социальной реабилитации при предоставлении муниципальных услуг.</w:t>
      </w:r>
    </w:p>
    <w:p w14:paraId="42C3F91C" w14:textId="77777777" w:rsidR="00212F5C" w:rsidRPr="0071342D" w:rsidRDefault="00212F5C" w:rsidP="00C348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42D">
        <w:rPr>
          <w:rFonts w:ascii="Times New Roman" w:hAnsi="Times New Roman" w:cs="Times New Roman"/>
          <w:sz w:val="28"/>
          <w:szCs w:val="28"/>
        </w:rPr>
        <w:t xml:space="preserve">3.3. Подготавливает предложения по совершенствованию правового регулирования вопросов профилактики повторной (рецидивной) преступности в </w:t>
      </w:r>
      <w:r w:rsidR="006E6FB3" w:rsidRPr="0071342D">
        <w:rPr>
          <w:rFonts w:ascii="Times New Roman" w:hAnsi="Times New Roman" w:cs="Times New Roman"/>
          <w:sz w:val="28"/>
          <w:szCs w:val="28"/>
        </w:rPr>
        <w:t>Лениногорском</w:t>
      </w:r>
      <w:r w:rsidRPr="0071342D">
        <w:rPr>
          <w:rFonts w:ascii="Times New Roman" w:hAnsi="Times New Roman" w:cs="Times New Roman"/>
          <w:sz w:val="28"/>
          <w:szCs w:val="28"/>
        </w:rPr>
        <w:t xml:space="preserve"> муниципальном районе Республики Татарстан, направляет их в уполномоченные органы, уполномоченным должностным лицам.</w:t>
      </w:r>
    </w:p>
    <w:p w14:paraId="73387B77" w14:textId="77777777" w:rsidR="00212F5C" w:rsidRPr="0071342D" w:rsidRDefault="00212F5C" w:rsidP="00C348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42D">
        <w:rPr>
          <w:rFonts w:ascii="Times New Roman" w:hAnsi="Times New Roman" w:cs="Times New Roman"/>
          <w:sz w:val="28"/>
          <w:szCs w:val="28"/>
        </w:rPr>
        <w:t>3.4. Муниципальная комиссия вправе:</w:t>
      </w:r>
    </w:p>
    <w:p w14:paraId="58E56B55" w14:textId="77777777" w:rsidR="00212F5C" w:rsidRPr="0071342D" w:rsidRDefault="00212F5C" w:rsidP="00C348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42D">
        <w:rPr>
          <w:rFonts w:ascii="Times New Roman" w:hAnsi="Times New Roman" w:cs="Times New Roman"/>
          <w:sz w:val="28"/>
          <w:szCs w:val="28"/>
        </w:rPr>
        <w:t xml:space="preserve">3.4.1. Принимать в пределах своей компетенции решения, рекомендованные к исполнению органами местного самоуправления </w:t>
      </w:r>
      <w:r w:rsidR="006E6FB3" w:rsidRPr="0071342D">
        <w:rPr>
          <w:rFonts w:ascii="Times New Roman" w:hAnsi="Times New Roman" w:cs="Times New Roman"/>
          <w:sz w:val="28"/>
          <w:szCs w:val="28"/>
        </w:rPr>
        <w:t>Лениногорского</w:t>
      </w:r>
      <w:r w:rsidRPr="0071342D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а также органами государственной власти, иными организациями и институтами гражданского общества;</w:t>
      </w:r>
    </w:p>
    <w:p w14:paraId="74537351" w14:textId="77777777" w:rsidR="00212F5C" w:rsidRPr="0071342D" w:rsidRDefault="00212F5C" w:rsidP="00C348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42D">
        <w:rPr>
          <w:rFonts w:ascii="Times New Roman" w:hAnsi="Times New Roman" w:cs="Times New Roman"/>
          <w:sz w:val="28"/>
          <w:szCs w:val="28"/>
        </w:rPr>
        <w:t>3.4.2. Направлять в правоохранительные органы соответствующие документы и материалы для решения вопроса о привлечении к ответственности виновных лиц в случае обнаружения признаков нарушения законодательства, влекущего за собой уголовную или административную ответственность.</w:t>
      </w:r>
    </w:p>
    <w:p w14:paraId="407BE9A8" w14:textId="77777777" w:rsidR="00212F5C" w:rsidRPr="0071342D" w:rsidRDefault="00212F5C" w:rsidP="00C348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42D">
        <w:rPr>
          <w:rFonts w:ascii="Times New Roman" w:hAnsi="Times New Roman" w:cs="Times New Roman"/>
          <w:sz w:val="28"/>
          <w:szCs w:val="28"/>
        </w:rPr>
        <w:t>3.5. Муниципальная комиссия в пределах своей компетенции для реализации полномочий в сфере пробации взаимодействует с органами, учреждениями и организациями, являющимися субъектами пробации:</w:t>
      </w:r>
    </w:p>
    <w:p w14:paraId="6CBF95FD" w14:textId="77777777" w:rsidR="00212F5C" w:rsidRPr="0071342D" w:rsidRDefault="00212F5C" w:rsidP="00C348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42D">
        <w:rPr>
          <w:rFonts w:ascii="Times New Roman" w:hAnsi="Times New Roman" w:cs="Times New Roman"/>
          <w:sz w:val="28"/>
          <w:szCs w:val="28"/>
        </w:rPr>
        <w:t>3.5.1. Управлением Федеральной службы исполнения наказаний Российской Федерации по Республике Татарстан (его территориальными подразделениями) по вопросам:</w:t>
      </w:r>
    </w:p>
    <w:p w14:paraId="0CEA0173" w14:textId="77777777" w:rsidR="00212F5C" w:rsidRPr="0071342D" w:rsidRDefault="00212F5C" w:rsidP="00C348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42D">
        <w:rPr>
          <w:rFonts w:ascii="Times New Roman" w:hAnsi="Times New Roman" w:cs="Times New Roman"/>
          <w:sz w:val="28"/>
          <w:szCs w:val="28"/>
        </w:rPr>
        <w:t>учета осужденных, лиц, которым назначены иные меры уголовно-правового характера, и лиц, освобожденных из учреждений, исполняющих наказания в виде принудительных работ или лишения свободы, которые оказались в трудной жизненной ситуации, как оператором единого реестра лиц, в отношении которых применяется пробация;</w:t>
      </w:r>
    </w:p>
    <w:p w14:paraId="08465A0B" w14:textId="77777777" w:rsidR="00212F5C" w:rsidRPr="0071342D" w:rsidRDefault="00212F5C" w:rsidP="00C348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42D">
        <w:rPr>
          <w:rFonts w:ascii="Times New Roman" w:hAnsi="Times New Roman" w:cs="Times New Roman"/>
          <w:sz w:val="28"/>
          <w:szCs w:val="28"/>
        </w:rPr>
        <w:t xml:space="preserve">проведения социальной и воспитательной работы с лицами, в отношении которых применяется исполнительная или </w:t>
      </w:r>
      <w:proofErr w:type="spellStart"/>
      <w:r w:rsidRPr="0071342D">
        <w:rPr>
          <w:rFonts w:ascii="Times New Roman" w:hAnsi="Times New Roman" w:cs="Times New Roman"/>
          <w:sz w:val="28"/>
          <w:szCs w:val="28"/>
        </w:rPr>
        <w:t>постпенитенциарная</w:t>
      </w:r>
      <w:proofErr w:type="spellEnd"/>
      <w:r w:rsidRPr="0071342D">
        <w:rPr>
          <w:rFonts w:ascii="Times New Roman" w:hAnsi="Times New Roman" w:cs="Times New Roman"/>
          <w:sz w:val="28"/>
          <w:szCs w:val="28"/>
        </w:rPr>
        <w:t xml:space="preserve"> пробация;</w:t>
      </w:r>
    </w:p>
    <w:p w14:paraId="0DF9137E" w14:textId="77777777" w:rsidR="00212F5C" w:rsidRPr="0071342D" w:rsidRDefault="00212F5C" w:rsidP="00C348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42D">
        <w:rPr>
          <w:rFonts w:ascii="Times New Roman" w:hAnsi="Times New Roman" w:cs="Times New Roman"/>
          <w:sz w:val="28"/>
          <w:szCs w:val="28"/>
        </w:rPr>
        <w:t>проведения оценки индивидуальной нуждаемости в ресоциализации, социальной адаптации и социальной реабилитации;</w:t>
      </w:r>
    </w:p>
    <w:p w14:paraId="276D84CB" w14:textId="77777777" w:rsidR="00212F5C" w:rsidRPr="0071342D" w:rsidRDefault="00212F5C" w:rsidP="00C348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42D">
        <w:rPr>
          <w:rFonts w:ascii="Times New Roman" w:hAnsi="Times New Roman" w:cs="Times New Roman"/>
          <w:sz w:val="28"/>
          <w:szCs w:val="28"/>
        </w:rPr>
        <w:t xml:space="preserve">подготовки индивидуальных программ для лиц, в отношении которых приняты решения о применении исполнительной или </w:t>
      </w:r>
      <w:proofErr w:type="spellStart"/>
      <w:r w:rsidRPr="0071342D">
        <w:rPr>
          <w:rFonts w:ascii="Times New Roman" w:hAnsi="Times New Roman" w:cs="Times New Roman"/>
          <w:sz w:val="28"/>
          <w:szCs w:val="28"/>
        </w:rPr>
        <w:t>постпенитенциарной</w:t>
      </w:r>
      <w:proofErr w:type="spellEnd"/>
      <w:r w:rsidRPr="0071342D">
        <w:rPr>
          <w:rFonts w:ascii="Times New Roman" w:hAnsi="Times New Roman" w:cs="Times New Roman"/>
          <w:sz w:val="28"/>
          <w:szCs w:val="28"/>
        </w:rPr>
        <w:t xml:space="preserve"> пробации;</w:t>
      </w:r>
    </w:p>
    <w:p w14:paraId="2F8C262E" w14:textId="77777777" w:rsidR="00212F5C" w:rsidRPr="0071342D" w:rsidRDefault="00212F5C" w:rsidP="00C348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42D">
        <w:rPr>
          <w:rFonts w:ascii="Times New Roman" w:hAnsi="Times New Roman" w:cs="Times New Roman"/>
          <w:sz w:val="28"/>
          <w:szCs w:val="28"/>
        </w:rPr>
        <w:t>организации деятельности центра пробации некоммерческими, в том числе религиозными, организациями, социально ориентированными некоммерческими организациями;</w:t>
      </w:r>
    </w:p>
    <w:p w14:paraId="2EA182A9" w14:textId="77777777" w:rsidR="00212F5C" w:rsidRPr="0071342D" w:rsidRDefault="00212F5C" w:rsidP="00C348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42D">
        <w:rPr>
          <w:rFonts w:ascii="Times New Roman" w:hAnsi="Times New Roman" w:cs="Times New Roman"/>
          <w:sz w:val="28"/>
          <w:szCs w:val="28"/>
        </w:rPr>
        <w:t>3.5.2. Органами внутренних дел по вопросам:</w:t>
      </w:r>
    </w:p>
    <w:p w14:paraId="051E5FF8" w14:textId="77777777" w:rsidR="00212F5C" w:rsidRPr="0071342D" w:rsidRDefault="00212F5C" w:rsidP="00C348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42D">
        <w:rPr>
          <w:rFonts w:ascii="Times New Roman" w:hAnsi="Times New Roman" w:cs="Times New Roman"/>
          <w:sz w:val="28"/>
          <w:szCs w:val="28"/>
        </w:rPr>
        <w:t>учета лиц, освобожденных из мест лишения свободы;</w:t>
      </w:r>
    </w:p>
    <w:p w14:paraId="79546703" w14:textId="77777777" w:rsidR="00212F5C" w:rsidRPr="0071342D" w:rsidRDefault="00212F5C" w:rsidP="00C348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42D">
        <w:rPr>
          <w:rFonts w:ascii="Times New Roman" w:hAnsi="Times New Roman" w:cs="Times New Roman"/>
          <w:sz w:val="28"/>
          <w:szCs w:val="28"/>
        </w:rPr>
        <w:lastRenderedPageBreak/>
        <w:t xml:space="preserve">применения исполнительной и </w:t>
      </w:r>
      <w:proofErr w:type="spellStart"/>
      <w:r w:rsidRPr="0071342D">
        <w:rPr>
          <w:rFonts w:ascii="Times New Roman" w:hAnsi="Times New Roman" w:cs="Times New Roman"/>
          <w:sz w:val="28"/>
          <w:szCs w:val="28"/>
        </w:rPr>
        <w:t>постпенитенциарной</w:t>
      </w:r>
      <w:proofErr w:type="spellEnd"/>
      <w:r w:rsidRPr="0071342D">
        <w:rPr>
          <w:rFonts w:ascii="Times New Roman" w:hAnsi="Times New Roman" w:cs="Times New Roman"/>
          <w:sz w:val="28"/>
          <w:szCs w:val="28"/>
        </w:rPr>
        <w:t xml:space="preserve"> пробации;</w:t>
      </w:r>
    </w:p>
    <w:p w14:paraId="3600C797" w14:textId="77777777" w:rsidR="00212F5C" w:rsidRPr="0071342D" w:rsidRDefault="00212F5C" w:rsidP="00C348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42D">
        <w:rPr>
          <w:rFonts w:ascii="Times New Roman" w:hAnsi="Times New Roman" w:cs="Times New Roman"/>
          <w:sz w:val="28"/>
          <w:szCs w:val="28"/>
        </w:rPr>
        <w:t>проведения индивидуальной профилактической работы;</w:t>
      </w:r>
    </w:p>
    <w:p w14:paraId="56F5BC1A" w14:textId="77777777" w:rsidR="00212F5C" w:rsidRPr="0071342D" w:rsidRDefault="00212F5C" w:rsidP="00C348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42D">
        <w:rPr>
          <w:rFonts w:ascii="Times New Roman" w:hAnsi="Times New Roman" w:cs="Times New Roman"/>
          <w:sz w:val="28"/>
          <w:szCs w:val="28"/>
        </w:rPr>
        <w:t>участия в пропаганде правовых знаний;</w:t>
      </w:r>
    </w:p>
    <w:p w14:paraId="2C3E1FE4" w14:textId="77777777" w:rsidR="00212F5C" w:rsidRPr="0071342D" w:rsidRDefault="00212F5C" w:rsidP="00C348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42D">
        <w:rPr>
          <w:rFonts w:ascii="Times New Roman" w:hAnsi="Times New Roman" w:cs="Times New Roman"/>
          <w:sz w:val="28"/>
          <w:szCs w:val="28"/>
        </w:rPr>
        <w:t>документирования осужденного паспортом гражданина Российской Федерации;</w:t>
      </w:r>
    </w:p>
    <w:p w14:paraId="665A3DA0" w14:textId="77777777" w:rsidR="00212F5C" w:rsidRPr="0071342D" w:rsidRDefault="00212F5C" w:rsidP="00C348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42D">
        <w:rPr>
          <w:rFonts w:ascii="Times New Roman" w:hAnsi="Times New Roman" w:cs="Times New Roman"/>
          <w:sz w:val="28"/>
          <w:szCs w:val="28"/>
        </w:rPr>
        <w:t>3.5.3. Министерством труда, занятости и социальной защиты Республики Татарстан и подведомственными ему учреждениями, центром занятости населения, организациями социального обслуживания Республики Татарстан по вопросам:</w:t>
      </w:r>
    </w:p>
    <w:p w14:paraId="2EFB0E20" w14:textId="77777777" w:rsidR="00212F5C" w:rsidRPr="0071342D" w:rsidRDefault="00212F5C" w:rsidP="00C348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42D">
        <w:rPr>
          <w:rFonts w:ascii="Times New Roman" w:hAnsi="Times New Roman" w:cs="Times New Roman"/>
          <w:sz w:val="28"/>
          <w:szCs w:val="28"/>
        </w:rPr>
        <w:t>предоставления государственных услуг в сфере занятости и социальной защиты (обслуживания) населения, в том числе в части предоставления социальных услуг и содействия в трудоустройстве лицам, освобожденным из учреждений, исполняющих наказания в виде принудительных работ или лишения свободы, и оказавшимся в трудной жизненной ситуации;</w:t>
      </w:r>
    </w:p>
    <w:p w14:paraId="7059A3C9" w14:textId="77777777" w:rsidR="00212F5C" w:rsidRPr="0071342D" w:rsidRDefault="00212F5C" w:rsidP="00C348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42D">
        <w:rPr>
          <w:rFonts w:ascii="Times New Roman" w:hAnsi="Times New Roman" w:cs="Times New Roman"/>
          <w:sz w:val="28"/>
          <w:szCs w:val="28"/>
        </w:rPr>
        <w:t>учета статистической информации в части трудоустройства и предоставления социальных услуг в отношении лиц, освобожденных из учреждений, исполняющих наказания в виде принудительных работ или лишения свободы, и оказавшихся в трудной жизненной ситуации;</w:t>
      </w:r>
    </w:p>
    <w:p w14:paraId="39ED3EC5" w14:textId="77777777" w:rsidR="00212F5C" w:rsidRPr="0071342D" w:rsidRDefault="00212F5C" w:rsidP="00C348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42D">
        <w:rPr>
          <w:rFonts w:ascii="Times New Roman" w:hAnsi="Times New Roman" w:cs="Times New Roman"/>
          <w:sz w:val="28"/>
          <w:szCs w:val="28"/>
        </w:rPr>
        <w:t>профилактической работы в центрах социальной адаптации для лиц без определенного места жительства с получателями социальных услуг из числа лиц, освобожденных из мест лишения свободы;</w:t>
      </w:r>
    </w:p>
    <w:p w14:paraId="5D8DE302" w14:textId="77777777" w:rsidR="00212F5C" w:rsidRPr="0071342D" w:rsidRDefault="00212F5C" w:rsidP="00C348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42D">
        <w:rPr>
          <w:rFonts w:ascii="Times New Roman" w:hAnsi="Times New Roman" w:cs="Times New Roman"/>
          <w:sz w:val="28"/>
          <w:szCs w:val="28"/>
        </w:rPr>
        <w:t>социальной адаптации несовершеннолетних, освобождающихся из мест лишения свободы, а также несовершеннолетних граждан, осужденных к наказаниям, не связанным с лишением свободы, в учреждениях социального обслуживания;</w:t>
      </w:r>
    </w:p>
    <w:p w14:paraId="274A9C98" w14:textId="77777777" w:rsidR="00212F5C" w:rsidRPr="0071342D" w:rsidRDefault="00212F5C" w:rsidP="00C348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42D">
        <w:rPr>
          <w:rFonts w:ascii="Times New Roman" w:hAnsi="Times New Roman" w:cs="Times New Roman"/>
          <w:sz w:val="28"/>
          <w:szCs w:val="28"/>
        </w:rPr>
        <w:t>содействия в ресоциализации, социальной адаптации и социальной реабилитации лиц, в отношении которых применяется пробация, путем предоставления информации об имеющихся свободных рабочих местах и о вакантных должностях, об условиях труда, о заработной плате и квалификационных требованиях к соискателям вакансий;</w:t>
      </w:r>
    </w:p>
    <w:p w14:paraId="74663707" w14:textId="77777777" w:rsidR="00212F5C" w:rsidRPr="0071342D" w:rsidRDefault="00212F5C" w:rsidP="00C348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42D">
        <w:rPr>
          <w:rFonts w:ascii="Times New Roman" w:hAnsi="Times New Roman" w:cs="Times New Roman"/>
          <w:sz w:val="28"/>
          <w:szCs w:val="28"/>
        </w:rPr>
        <w:t>предоставления гражданам, освобожденным из мест лишения свободы, бесплатных государственных услуг по профессиональной ориентации в целях выбора сферы деятельности (профессии), профессиональному обучению и дополнительному профессиональному образованию лицам указанной категории, признанным в установленном порядке безработными;</w:t>
      </w:r>
    </w:p>
    <w:p w14:paraId="1059F025" w14:textId="77777777" w:rsidR="00212F5C" w:rsidRPr="0071342D" w:rsidRDefault="00212F5C" w:rsidP="00C348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42D">
        <w:rPr>
          <w:rFonts w:ascii="Times New Roman" w:hAnsi="Times New Roman" w:cs="Times New Roman"/>
          <w:sz w:val="28"/>
          <w:szCs w:val="28"/>
        </w:rPr>
        <w:t>предоставления бесплатных государственных услуг по психологической поддержке, по социальной адаптации безработных граждан;</w:t>
      </w:r>
    </w:p>
    <w:p w14:paraId="655E84CB" w14:textId="77777777" w:rsidR="00212F5C" w:rsidRPr="0071342D" w:rsidRDefault="00212F5C" w:rsidP="00C348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42D">
        <w:rPr>
          <w:rFonts w:ascii="Times New Roman" w:hAnsi="Times New Roman" w:cs="Times New Roman"/>
          <w:sz w:val="28"/>
          <w:szCs w:val="28"/>
        </w:rPr>
        <w:t>стимулирования работодателей, трудоустраивающих лиц, освобожденных из мест лишения свободы;</w:t>
      </w:r>
    </w:p>
    <w:p w14:paraId="76195947" w14:textId="77777777" w:rsidR="00212F5C" w:rsidRPr="0071342D" w:rsidRDefault="00212F5C" w:rsidP="00C348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42D">
        <w:rPr>
          <w:rFonts w:ascii="Times New Roman" w:hAnsi="Times New Roman" w:cs="Times New Roman"/>
          <w:sz w:val="28"/>
          <w:szCs w:val="28"/>
        </w:rPr>
        <w:t>3.5.4. Министерством здравоохранения Республики Татарстан по вопросам организации первичной медико-санитарной помощи, профилактического и диспансерного наблюдения;</w:t>
      </w:r>
    </w:p>
    <w:p w14:paraId="4582EA76" w14:textId="77777777" w:rsidR="00212F5C" w:rsidRPr="0071342D" w:rsidRDefault="00212F5C" w:rsidP="00C348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42D">
        <w:rPr>
          <w:rFonts w:ascii="Times New Roman" w:hAnsi="Times New Roman" w:cs="Times New Roman"/>
          <w:sz w:val="28"/>
          <w:szCs w:val="28"/>
        </w:rPr>
        <w:t>3.5.5. Министерством образования и науки Республики Татарстан по вопросам получения общего образования, среднего профессионального образования, прохождения профессионального обучения;</w:t>
      </w:r>
    </w:p>
    <w:p w14:paraId="4A697979" w14:textId="77777777" w:rsidR="00212F5C" w:rsidRPr="0071342D" w:rsidRDefault="00212F5C" w:rsidP="00C348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42D">
        <w:rPr>
          <w:rFonts w:ascii="Times New Roman" w:hAnsi="Times New Roman" w:cs="Times New Roman"/>
          <w:sz w:val="28"/>
          <w:szCs w:val="28"/>
        </w:rPr>
        <w:lastRenderedPageBreak/>
        <w:t>3.5.6. Отделением Социального фонда Российской Федерации по Республике Татарстан по вопросам открытия индивидуального лицевого счета и оформления документа, подтверждающего регистрацию в системе индивидуального (персонифицированного) учета и содержащего сведения о страховом номере индивидуального лицевого счета, в получении пенсионного обеспечения (для лиц, имеющих право на его получение);</w:t>
      </w:r>
    </w:p>
    <w:p w14:paraId="4B65F12C" w14:textId="77777777" w:rsidR="00212F5C" w:rsidRPr="0071342D" w:rsidRDefault="00212F5C" w:rsidP="00C348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42D">
        <w:rPr>
          <w:rFonts w:ascii="Times New Roman" w:hAnsi="Times New Roman" w:cs="Times New Roman"/>
          <w:sz w:val="28"/>
          <w:szCs w:val="28"/>
        </w:rPr>
        <w:t>3.5.7. Иными органами государственной власти, органами местного самоуправления, организациями, институтами гражданского общества в соответствии с их компетенцией.</w:t>
      </w:r>
    </w:p>
    <w:p w14:paraId="20E1F323" w14:textId="77777777" w:rsidR="00212F5C" w:rsidRPr="0071342D" w:rsidRDefault="00212F5C" w:rsidP="00212F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394A80" w14:textId="77777777" w:rsidR="00212F5C" w:rsidRPr="0071342D" w:rsidRDefault="00212F5C" w:rsidP="00212F5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1342D">
        <w:rPr>
          <w:rFonts w:ascii="Times New Roman" w:hAnsi="Times New Roman" w:cs="Times New Roman"/>
          <w:sz w:val="28"/>
          <w:szCs w:val="28"/>
        </w:rPr>
        <w:t>IV. Порядок формирования Муниципальной комиссии</w:t>
      </w:r>
    </w:p>
    <w:p w14:paraId="0BEBE09A" w14:textId="77777777" w:rsidR="00212F5C" w:rsidRPr="0071342D" w:rsidRDefault="00212F5C" w:rsidP="00212F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142E16" w14:textId="77777777" w:rsidR="00212F5C" w:rsidRPr="0071342D" w:rsidRDefault="00212F5C" w:rsidP="00212F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42D">
        <w:rPr>
          <w:rFonts w:ascii="Times New Roman" w:hAnsi="Times New Roman" w:cs="Times New Roman"/>
          <w:sz w:val="28"/>
          <w:szCs w:val="28"/>
        </w:rPr>
        <w:t>4.1. Муниципальная комиссия формируется в составе председателя комиссии, его заместителя, секретаря и членов комиссии.</w:t>
      </w:r>
    </w:p>
    <w:p w14:paraId="68390065" w14:textId="77777777" w:rsidR="00212F5C" w:rsidRPr="0071342D" w:rsidRDefault="00212F5C" w:rsidP="00C348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42D">
        <w:rPr>
          <w:rFonts w:ascii="Times New Roman" w:hAnsi="Times New Roman" w:cs="Times New Roman"/>
          <w:sz w:val="28"/>
          <w:szCs w:val="28"/>
        </w:rPr>
        <w:t>Председатель Муниципальной комиссии:</w:t>
      </w:r>
    </w:p>
    <w:p w14:paraId="6DD10D03" w14:textId="77777777" w:rsidR="00212F5C" w:rsidRPr="0071342D" w:rsidRDefault="00212F5C" w:rsidP="00C348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42D">
        <w:rPr>
          <w:rFonts w:ascii="Times New Roman" w:hAnsi="Times New Roman" w:cs="Times New Roman"/>
          <w:sz w:val="28"/>
          <w:szCs w:val="28"/>
        </w:rPr>
        <w:t>осуществляет общее руководство деятельностью Муниципальной комиссии;</w:t>
      </w:r>
    </w:p>
    <w:p w14:paraId="07ED22A1" w14:textId="77777777" w:rsidR="00212F5C" w:rsidRPr="0071342D" w:rsidRDefault="00212F5C" w:rsidP="00C348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42D">
        <w:rPr>
          <w:rFonts w:ascii="Times New Roman" w:hAnsi="Times New Roman" w:cs="Times New Roman"/>
          <w:sz w:val="28"/>
          <w:szCs w:val="28"/>
        </w:rPr>
        <w:t>ведет заседания Муниципальной комиссии, обладая правом решающего голоса;</w:t>
      </w:r>
    </w:p>
    <w:p w14:paraId="2F563BC1" w14:textId="77777777" w:rsidR="00212F5C" w:rsidRPr="0071342D" w:rsidRDefault="00212F5C" w:rsidP="00C348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42D">
        <w:rPr>
          <w:rFonts w:ascii="Times New Roman" w:hAnsi="Times New Roman" w:cs="Times New Roman"/>
          <w:sz w:val="28"/>
          <w:szCs w:val="28"/>
        </w:rPr>
        <w:t>утверждает повестку заседания Муниципальной комиссии;</w:t>
      </w:r>
    </w:p>
    <w:p w14:paraId="1A3F169C" w14:textId="77777777" w:rsidR="00212F5C" w:rsidRPr="0071342D" w:rsidRDefault="00212F5C" w:rsidP="00C348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42D">
        <w:rPr>
          <w:rFonts w:ascii="Times New Roman" w:hAnsi="Times New Roman" w:cs="Times New Roman"/>
          <w:sz w:val="28"/>
          <w:szCs w:val="28"/>
        </w:rPr>
        <w:t>дает поручения в рамках своих полномочий членам Межведомственной комиссии;</w:t>
      </w:r>
    </w:p>
    <w:p w14:paraId="01531AB2" w14:textId="77777777" w:rsidR="00212F5C" w:rsidRPr="0071342D" w:rsidRDefault="00212F5C" w:rsidP="00C348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42D">
        <w:rPr>
          <w:rFonts w:ascii="Times New Roman" w:hAnsi="Times New Roman" w:cs="Times New Roman"/>
          <w:sz w:val="28"/>
          <w:szCs w:val="28"/>
        </w:rPr>
        <w:t>подписывает документы, принимаемые Муниципальной комиссией;</w:t>
      </w:r>
    </w:p>
    <w:p w14:paraId="6C33BEBB" w14:textId="77777777" w:rsidR="00212F5C" w:rsidRPr="0071342D" w:rsidRDefault="00212F5C" w:rsidP="00C348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42D">
        <w:rPr>
          <w:rFonts w:ascii="Times New Roman" w:hAnsi="Times New Roman" w:cs="Times New Roman"/>
          <w:sz w:val="28"/>
          <w:szCs w:val="28"/>
        </w:rPr>
        <w:t>несет персональную ответственность за выполнение возложенных на Муниципальную комиссию задач.</w:t>
      </w:r>
    </w:p>
    <w:p w14:paraId="18290240" w14:textId="77777777" w:rsidR="00212F5C" w:rsidRPr="0071342D" w:rsidRDefault="00212F5C" w:rsidP="00C348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42D">
        <w:rPr>
          <w:rFonts w:ascii="Times New Roman" w:hAnsi="Times New Roman" w:cs="Times New Roman"/>
          <w:sz w:val="28"/>
          <w:szCs w:val="28"/>
        </w:rPr>
        <w:t>Заместитель председателя Муниципальной комиссии:</w:t>
      </w:r>
    </w:p>
    <w:p w14:paraId="78480912" w14:textId="77777777" w:rsidR="00212F5C" w:rsidRPr="0071342D" w:rsidRDefault="00212F5C" w:rsidP="00C348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42D">
        <w:rPr>
          <w:rFonts w:ascii="Times New Roman" w:hAnsi="Times New Roman" w:cs="Times New Roman"/>
          <w:sz w:val="28"/>
          <w:szCs w:val="28"/>
        </w:rPr>
        <w:t>по поручению председателя комиссии выполняет обязанности председателя Муниципальной комиссии в его отсутствие;</w:t>
      </w:r>
    </w:p>
    <w:p w14:paraId="7E90DDBD" w14:textId="77777777" w:rsidR="00212F5C" w:rsidRPr="0071342D" w:rsidRDefault="00212F5C" w:rsidP="00C348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42D">
        <w:rPr>
          <w:rFonts w:ascii="Times New Roman" w:hAnsi="Times New Roman" w:cs="Times New Roman"/>
          <w:sz w:val="28"/>
          <w:szCs w:val="28"/>
        </w:rPr>
        <w:t>осуществляет контроль исполнения решений Муниципальной комиссии;</w:t>
      </w:r>
    </w:p>
    <w:p w14:paraId="16979293" w14:textId="77777777" w:rsidR="00212F5C" w:rsidRPr="0071342D" w:rsidRDefault="00212F5C" w:rsidP="00C348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42D">
        <w:rPr>
          <w:rFonts w:ascii="Times New Roman" w:hAnsi="Times New Roman" w:cs="Times New Roman"/>
          <w:sz w:val="28"/>
          <w:szCs w:val="28"/>
        </w:rPr>
        <w:t>организует деятельность по планированию и осуществлению мероприятий по повышению устойчивости функционирования межведомственного информационного взаимодействия.</w:t>
      </w:r>
    </w:p>
    <w:p w14:paraId="4FDECF11" w14:textId="77777777" w:rsidR="00212F5C" w:rsidRPr="0071342D" w:rsidRDefault="00212F5C" w:rsidP="00C348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42D">
        <w:rPr>
          <w:rFonts w:ascii="Times New Roman" w:hAnsi="Times New Roman" w:cs="Times New Roman"/>
          <w:sz w:val="28"/>
          <w:szCs w:val="28"/>
        </w:rPr>
        <w:t>Секретарь Муниципальной комиссии:</w:t>
      </w:r>
    </w:p>
    <w:p w14:paraId="31BAABD3" w14:textId="77777777" w:rsidR="00212F5C" w:rsidRPr="0071342D" w:rsidRDefault="00212F5C" w:rsidP="00C348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42D">
        <w:rPr>
          <w:rFonts w:ascii="Times New Roman" w:hAnsi="Times New Roman" w:cs="Times New Roman"/>
          <w:sz w:val="28"/>
          <w:szCs w:val="28"/>
        </w:rPr>
        <w:t>выполняет поручения председателя Муниципальной комиссии;</w:t>
      </w:r>
    </w:p>
    <w:p w14:paraId="615E7FAA" w14:textId="77777777" w:rsidR="00212F5C" w:rsidRPr="0071342D" w:rsidRDefault="00212F5C" w:rsidP="00C348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42D">
        <w:rPr>
          <w:rFonts w:ascii="Times New Roman" w:hAnsi="Times New Roman" w:cs="Times New Roman"/>
          <w:sz w:val="28"/>
          <w:szCs w:val="28"/>
        </w:rPr>
        <w:t>формирует повестку заседания Муниципальной комиссии, координирует работу по подготовке необходимых материалов к ее заседанию, проектов соответствующих решений, ведет протокол заседания комиссии;</w:t>
      </w:r>
    </w:p>
    <w:p w14:paraId="01547793" w14:textId="77777777" w:rsidR="00212F5C" w:rsidRPr="0071342D" w:rsidRDefault="00212F5C" w:rsidP="00C348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42D">
        <w:rPr>
          <w:rFonts w:ascii="Times New Roman" w:hAnsi="Times New Roman" w:cs="Times New Roman"/>
          <w:sz w:val="28"/>
          <w:szCs w:val="28"/>
        </w:rPr>
        <w:t>информирует членов Муниципальной комиссии и лиц, приглашенных на ее заседание, о месте, времени проведения и повестке заседания Муниципальной комиссии, обеспечивает их необходимыми материалами;</w:t>
      </w:r>
    </w:p>
    <w:p w14:paraId="207BFB93" w14:textId="77777777" w:rsidR="00212F5C" w:rsidRPr="0071342D" w:rsidRDefault="00212F5C" w:rsidP="00C348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42D">
        <w:rPr>
          <w:rFonts w:ascii="Times New Roman" w:hAnsi="Times New Roman" w:cs="Times New Roman"/>
          <w:sz w:val="28"/>
          <w:szCs w:val="28"/>
        </w:rPr>
        <w:t xml:space="preserve">осуществляет сбор и обобщение информации, поступающей в органы местного самоуправления </w:t>
      </w:r>
      <w:r w:rsidR="006E6FB3" w:rsidRPr="0071342D">
        <w:rPr>
          <w:rFonts w:ascii="Times New Roman" w:hAnsi="Times New Roman" w:cs="Times New Roman"/>
          <w:sz w:val="28"/>
          <w:szCs w:val="28"/>
        </w:rPr>
        <w:t>Лениногорского</w:t>
      </w:r>
      <w:r w:rsidRPr="0071342D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от администраций учреждений системы исполнения наказания, о предстоящем освобождении лица, наличии у него жилья, его трудоспособности и имеющихся специальностях;</w:t>
      </w:r>
    </w:p>
    <w:p w14:paraId="4F6F0095" w14:textId="77777777" w:rsidR="00212F5C" w:rsidRPr="0071342D" w:rsidRDefault="00212F5C" w:rsidP="00C348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42D">
        <w:rPr>
          <w:rFonts w:ascii="Times New Roman" w:hAnsi="Times New Roman" w:cs="Times New Roman"/>
          <w:sz w:val="28"/>
          <w:szCs w:val="28"/>
        </w:rPr>
        <w:lastRenderedPageBreak/>
        <w:t>осуществляет прием от лиц, освобожденных из мест лишения свободы, заявлений об оказании содействия в ресоциализации, социальной адаптации и социальной реабилитации;</w:t>
      </w:r>
    </w:p>
    <w:p w14:paraId="707632B9" w14:textId="77777777" w:rsidR="00212F5C" w:rsidRPr="0071342D" w:rsidRDefault="00212F5C" w:rsidP="00C348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42D">
        <w:rPr>
          <w:rFonts w:ascii="Times New Roman" w:hAnsi="Times New Roman" w:cs="Times New Roman"/>
          <w:sz w:val="28"/>
          <w:szCs w:val="28"/>
        </w:rPr>
        <w:t>оформляет на каждого участника программы ресоциализации, социальной адаптации и социальной реабилитации карту сопровождения и личное дело, в которое включаются документы и сведения по исполнению мероприятий индивидуальной программы;</w:t>
      </w:r>
    </w:p>
    <w:p w14:paraId="0184DC98" w14:textId="77777777" w:rsidR="00212F5C" w:rsidRPr="0071342D" w:rsidRDefault="00212F5C" w:rsidP="00C348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42D">
        <w:rPr>
          <w:rFonts w:ascii="Times New Roman" w:hAnsi="Times New Roman" w:cs="Times New Roman"/>
          <w:sz w:val="28"/>
          <w:szCs w:val="28"/>
        </w:rPr>
        <w:t>ведет муниципальный сегмент государственной информационной системы "Единый реестр лиц, в отношении которых применяется пробация";</w:t>
      </w:r>
    </w:p>
    <w:p w14:paraId="610F7095" w14:textId="77777777" w:rsidR="00212F5C" w:rsidRPr="0071342D" w:rsidRDefault="00212F5C" w:rsidP="00C348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42D">
        <w:rPr>
          <w:rFonts w:ascii="Times New Roman" w:hAnsi="Times New Roman" w:cs="Times New Roman"/>
          <w:sz w:val="28"/>
          <w:szCs w:val="28"/>
        </w:rPr>
        <w:t>запрашивает у органов местного самоуправления муниципальных образований, органов государственной власти, общественных и иных организаций и должностных лиц документы, материалы и информацию, необходимые для деятельности Муниципальной комиссии;</w:t>
      </w:r>
    </w:p>
    <w:p w14:paraId="285EFB45" w14:textId="77777777" w:rsidR="00212F5C" w:rsidRPr="0071342D" w:rsidRDefault="00212F5C" w:rsidP="00C348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42D">
        <w:rPr>
          <w:rFonts w:ascii="Times New Roman" w:hAnsi="Times New Roman" w:cs="Times New Roman"/>
          <w:sz w:val="28"/>
          <w:szCs w:val="28"/>
        </w:rPr>
        <w:t>оформляет протоколы заседаний Межведомственной комиссии;</w:t>
      </w:r>
    </w:p>
    <w:p w14:paraId="5EDA3DA9" w14:textId="77777777" w:rsidR="00212F5C" w:rsidRPr="0071342D" w:rsidRDefault="00212F5C" w:rsidP="00C348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42D">
        <w:rPr>
          <w:rFonts w:ascii="Times New Roman" w:hAnsi="Times New Roman" w:cs="Times New Roman"/>
          <w:sz w:val="28"/>
          <w:szCs w:val="28"/>
        </w:rPr>
        <w:t>организует выполнение поручений председателя Муниципальной комиссии, данных по результатам ее заседаний;</w:t>
      </w:r>
    </w:p>
    <w:p w14:paraId="757C740D" w14:textId="77777777" w:rsidR="00212F5C" w:rsidRPr="0071342D" w:rsidRDefault="00212F5C" w:rsidP="00C348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42D">
        <w:rPr>
          <w:rFonts w:ascii="Times New Roman" w:hAnsi="Times New Roman" w:cs="Times New Roman"/>
          <w:sz w:val="28"/>
          <w:szCs w:val="28"/>
        </w:rPr>
        <w:t xml:space="preserve">организует информирование населения </w:t>
      </w:r>
      <w:r w:rsidR="006E6FB3" w:rsidRPr="0071342D">
        <w:rPr>
          <w:rFonts w:ascii="Times New Roman" w:hAnsi="Times New Roman" w:cs="Times New Roman"/>
          <w:sz w:val="28"/>
          <w:szCs w:val="28"/>
        </w:rPr>
        <w:t xml:space="preserve">Лениногорского </w:t>
      </w:r>
      <w:r w:rsidRPr="0071342D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 о функциях Муниципальной комиссии, результатах ее деятельности.</w:t>
      </w:r>
    </w:p>
    <w:p w14:paraId="427D19FF" w14:textId="77777777" w:rsidR="00212F5C" w:rsidRPr="0071342D" w:rsidRDefault="00212F5C" w:rsidP="00C348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42D">
        <w:rPr>
          <w:rFonts w:ascii="Times New Roman" w:hAnsi="Times New Roman" w:cs="Times New Roman"/>
          <w:sz w:val="28"/>
          <w:szCs w:val="28"/>
        </w:rPr>
        <w:t>4.2. Состав Муниц</w:t>
      </w:r>
      <w:r w:rsidR="00594125" w:rsidRPr="0071342D">
        <w:rPr>
          <w:rFonts w:ascii="Times New Roman" w:hAnsi="Times New Roman" w:cs="Times New Roman"/>
          <w:sz w:val="28"/>
          <w:szCs w:val="28"/>
        </w:rPr>
        <w:t>ипальной комиссии утверждается постановлением Исполнительного комитета муниципального образования</w:t>
      </w:r>
      <w:r w:rsidRPr="0071342D">
        <w:rPr>
          <w:rFonts w:ascii="Times New Roman" w:hAnsi="Times New Roman" w:cs="Times New Roman"/>
          <w:sz w:val="28"/>
          <w:szCs w:val="28"/>
        </w:rPr>
        <w:t xml:space="preserve"> </w:t>
      </w:r>
      <w:r w:rsidR="00594125" w:rsidRPr="0071342D">
        <w:rPr>
          <w:rFonts w:ascii="Times New Roman" w:hAnsi="Times New Roman" w:cs="Times New Roman"/>
          <w:sz w:val="28"/>
          <w:szCs w:val="28"/>
        </w:rPr>
        <w:t>«Лениногорский муниципальный район»</w:t>
      </w:r>
      <w:r w:rsidRPr="0071342D">
        <w:rPr>
          <w:rFonts w:ascii="Times New Roman" w:hAnsi="Times New Roman" w:cs="Times New Roman"/>
          <w:sz w:val="28"/>
          <w:szCs w:val="28"/>
        </w:rPr>
        <w:t xml:space="preserve"> Республики Татарстан.</w:t>
      </w:r>
    </w:p>
    <w:p w14:paraId="545B2E77" w14:textId="77777777" w:rsidR="00212F5C" w:rsidRPr="0071342D" w:rsidRDefault="00212F5C" w:rsidP="00C348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42D">
        <w:rPr>
          <w:rFonts w:ascii="Times New Roman" w:hAnsi="Times New Roman" w:cs="Times New Roman"/>
          <w:sz w:val="28"/>
          <w:szCs w:val="28"/>
        </w:rPr>
        <w:t xml:space="preserve">4.3. В состав Муниципальной комиссии могут входить представители органов местного самоуправления </w:t>
      </w:r>
      <w:r w:rsidR="007F1F84" w:rsidRPr="0071342D">
        <w:rPr>
          <w:rFonts w:ascii="Times New Roman" w:hAnsi="Times New Roman" w:cs="Times New Roman"/>
          <w:sz w:val="28"/>
          <w:szCs w:val="28"/>
        </w:rPr>
        <w:t>Лениногорского</w:t>
      </w:r>
      <w:r w:rsidRPr="0071342D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proofErr w:type="gramStart"/>
      <w:r w:rsidRPr="0071342D">
        <w:rPr>
          <w:rFonts w:ascii="Times New Roman" w:hAnsi="Times New Roman" w:cs="Times New Roman"/>
          <w:sz w:val="28"/>
          <w:szCs w:val="28"/>
        </w:rPr>
        <w:t>района  Республики</w:t>
      </w:r>
      <w:proofErr w:type="gramEnd"/>
      <w:r w:rsidRPr="0071342D">
        <w:rPr>
          <w:rFonts w:ascii="Times New Roman" w:hAnsi="Times New Roman" w:cs="Times New Roman"/>
          <w:sz w:val="28"/>
          <w:szCs w:val="28"/>
        </w:rPr>
        <w:t xml:space="preserve"> Татарстан, а также органов государственной власти Республики Татарстан, территориальных органов федеральных органов исполнительной власти, органов социальной защиты, организаций здравоохранения, образовательных организаций (по согласованию).</w:t>
      </w:r>
    </w:p>
    <w:p w14:paraId="49127B79" w14:textId="77777777" w:rsidR="00212F5C" w:rsidRPr="0071342D" w:rsidRDefault="00212F5C" w:rsidP="00C348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42D">
        <w:rPr>
          <w:rFonts w:ascii="Times New Roman" w:hAnsi="Times New Roman" w:cs="Times New Roman"/>
          <w:sz w:val="28"/>
          <w:szCs w:val="28"/>
        </w:rPr>
        <w:t>4.4. В состав Муниципальной комиссии могут быть включены лица, ранее освободившиеся из мест лишения свободы, имеющие положительный опыт ресоциализации, социальной адаптации и социальной реабилитации.</w:t>
      </w:r>
    </w:p>
    <w:p w14:paraId="6517AE8A" w14:textId="77777777" w:rsidR="00212F5C" w:rsidRPr="0071342D" w:rsidRDefault="00212F5C" w:rsidP="00C348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42D">
        <w:rPr>
          <w:rFonts w:ascii="Times New Roman" w:hAnsi="Times New Roman" w:cs="Times New Roman"/>
          <w:sz w:val="28"/>
          <w:szCs w:val="28"/>
        </w:rPr>
        <w:t>4.5. В заседаниях Муниципальной комиссии имеет право принимать участие представитель</w:t>
      </w:r>
      <w:r w:rsidR="007F1F84" w:rsidRPr="0071342D">
        <w:rPr>
          <w:rFonts w:ascii="Times New Roman" w:hAnsi="Times New Roman" w:cs="Times New Roman"/>
          <w:sz w:val="28"/>
          <w:szCs w:val="28"/>
        </w:rPr>
        <w:t xml:space="preserve"> Лениногорской городской прокуратуры</w:t>
      </w:r>
      <w:r w:rsidRPr="0071342D">
        <w:rPr>
          <w:rFonts w:ascii="Times New Roman" w:hAnsi="Times New Roman" w:cs="Times New Roman"/>
          <w:sz w:val="28"/>
          <w:szCs w:val="28"/>
        </w:rPr>
        <w:t xml:space="preserve"> (по согласованию).</w:t>
      </w:r>
    </w:p>
    <w:p w14:paraId="588FDF50" w14:textId="77777777" w:rsidR="00212F5C" w:rsidRPr="0071342D" w:rsidRDefault="00212F5C" w:rsidP="00C348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96"/>
      <w:bookmarkEnd w:id="0"/>
      <w:r w:rsidRPr="0071342D">
        <w:rPr>
          <w:rFonts w:ascii="Times New Roman" w:hAnsi="Times New Roman" w:cs="Times New Roman"/>
          <w:sz w:val="28"/>
          <w:szCs w:val="28"/>
        </w:rPr>
        <w:t xml:space="preserve">4.6. На заседания Муниципальной комиссии могут приглашаться представители органов государственной власти, органов местного самоуправления </w:t>
      </w:r>
      <w:r w:rsidR="007F1F84" w:rsidRPr="0071342D">
        <w:rPr>
          <w:rFonts w:ascii="Times New Roman" w:hAnsi="Times New Roman" w:cs="Times New Roman"/>
          <w:sz w:val="28"/>
          <w:szCs w:val="28"/>
        </w:rPr>
        <w:t xml:space="preserve">Лениногорского муниципального района </w:t>
      </w:r>
      <w:r w:rsidRPr="0071342D">
        <w:rPr>
          <w:rFonts w:ascii="Times New Roman" w:hAnsi="Times New Roman" w:cs="Times New Roman"/>
          <w:sz w:val="28"/>
          <w:szCs w:val="28"/>
        </w:rPr>
        <w:t>Республики Татарстан, не входящие в состав Муниципальной комиссии, а также иных организаций, институтов гражданского общества и средств массовой информации.</w:t>
      </w:r>
    </w:p>
    <w:p w14:paraId="2276F195" w14:textId="77777777" w:rsidR="00212F5C" w:rsidRPr="0071342D" w:rsidRDefault="00212F5C" w:rsidP="00C348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42D">
        <w:rPr>
          <w:rFonts w:ascii="Times New Roman" w:hAnsi="Times New Roman" w:cs="Times New Roman"/>
          <w:sz w:val="28"/>
          <w:szCs w:val="28"/>
        </w:rPr>
        <w:t>4.7. Участие в работе Муниципальной комиссии осуществляется на общественных началах.</w:t>
      </w:r>
    </w:p>
    <w:p w14:paraId="481E9BB9" w14:textId="77777777" w:rsidR="00212F5C" w:rsidRPr="0071342D" w:rsidRDefault="00212F5C" w:rsidP="00212F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48E3B1" w14:textId="77777777" w:rsidR="00212F5C" w:rsidRPr="0071342D" w:rsidRDefault="00212F5C" w:rsidP="00212F5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1342D">
        <w:rPr>
          <w:rFonts w:ascii="Times New Roman" w:hAnsi="Times New Roman" w:cs="Times New Roman"/>
          <w:sz w:val="28"/>
          <w:szCs w:val="28"/>
        </w:rPr>
        <w:t>V. Организация деятельности Муниципальной комиссии</w:t>
      </w:r>
    </w:p>
    <w:p w14:paraId="5C53F52F" w14:textId="77777777" w:rsidR="00212F5C" w:rsidRPr="0071342D" w:rsidRDefault="00212F5C" w:rsidP="00212F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342D">
        <w:rPr>
          <w:rFonts w:ascii="Times New Roman" w:hAnsi="Times New Roman" w:cs="Times New Roman"/>
          <w:sz w:val="28"/>
          <w:szCs w:val="28"/>
        </w:rPr>
        <w:t>и порядок ее работы</w:t>
      </w:r>
    </w:p>
    <w:p w14:paraId="1BF1FDE5" w14:textId="77777777" w:rsidR="00212F5C" w:rsidRPr="0071342D" w:rsidRDefault="00212F5C" w:rsidP="00212F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A5EA4C" w14:textId="77777777" w:rsidR="00212F5C" w:rsidRPr="0071342D" w:rsidRDefault="00212F5C" w:rsidP="00212F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42D">
        <w:rPr>
          <w:rFonts w:ascii="Times New Roman" w:hAnsi="Times New Roman" w:cs="Times New Roman"/>
          <w:sz w:val="28"/>
          <w:szCs w:val="28"/>
        </w:rPr>
        <w:lastRenderedPageBreak/>
        <w:t>5.1. Работа Муниципальной комиссии осуществляется на постоянной основе.</w:t>
      </w:r>
    </w:p>
    <w:p w14:paraId="511A309D" w14:textId="77777777" w:rsidR="00212F5C" w:rsidRPr="0071342D" w:rsidRDefault="00212F5C" w:rsidP="00C348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42D">
        <w:rPr>
          <w:rFonts w:ascii="Times New Roman" w:hAnsi="Times New Roman" w:cs="Times New Roman"/>
          <w:sz w:val="28"/>
          <w:szCs w:val="28"/>
        </w:rPr>
        <w:t>5.2. Заседания Муниципальной комиссии проводятся по мере поступления от лиц, освобожденных из мест лишения свободы, заявлений об оказании содействия в ресоциализации, социальной адаптации и социальной реабилитации, но не реже одного раза в год. В случае необходимости по инициативе председателя Муниципальной комиссии, его заместителя, а также члена Муниципальной комиссии (по согласованию с председателем и по представлению секретаря Муниципальной комиссии) могут проводиться внеочередные заседания Муниципальной комиссии.</w:t>
      </w:r>
    </w:p>
    <w:p w14:paraId="74C7CA0E" w14:textId="77777777" w:rsidR="00212F5C" w:rsidRPr="0071342D" w:rsidRDefault="00212F5C" w:rsidP="00C348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42D">
        <w:rPr>
          <w:rFonts w:ascii="Times New Roman" w:hAnsi="Times New Roman" w:cs="Times New Roman"/>
          <w:sz w:val="28"/>
          <w:szCs w:val="28"/>
        </w:rPr>
        <w:t>5.3. Заседания Муниципальной комиссии ведет председатель Муниципальной комиссии, а в его отсутствие или по его поручению - заместитель председателя Муниципальной комиссии.</w:t>
      </w:r>
    </w:p>
    <w:p w14:paraId="2F9F5ED1" w14:textId="77777777" w:rsidR="00212F5C" w:rsidRPr="0071342D" w:rsidRDefault="00212F5C" w:rsidP="00C348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42D">
        <w:rPr>
          <w:rFonts w:ascii="Times New Roman" w:hAnsi="Times New Roman" w:cs="Times New Roman"/>
          <w:sz w:val="28"/>
          <w:szCs w:val="28"/>
        </w:rPr>
        <w:t>5.4. Заседание Муниципальной комиссии является правомочным при условии участия в нем более половины ее состава.</w:t>
      </w:r>
    </w:p>
    <w:p w14:paraId="100548C7" w14:textId="77777777" w:rsidR="00212F5C" w:rsidRPr="0071342D" w:rsidRDefault="00212F5C" w:rsidP="00C348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42D">
        <w:rPr>
          <w:rFonts w:ascii="Times New Roman" w:hAnsi="Times New Roman" w:cs="Times New Roman"/>
          <w:sz w:val="28"/>
          <w:szCs w:val="28"/>
        </w:rPr>
        <w:t>5.5. Решения Муниципальной комиссии носят рекомендательный характер и принимаются простым большинством голосов присутствующих на заседании открытым голосованием. При равенстве голосов решающим является голос председательствующего на заседании.</w:t>
      </w:r>
    </w:p>
    <w:p w14:paraId="35C5AD65" w14:textId="77777777" w:rsidR="00212F5C" w:rsidRPr="0071342D" w:rsidRDefault="00212F5C" w:rsidP="00C348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42D">
        <w:rPr>
          <w:rFonts w:ascii="Times New Roman" w:hAnsi="Times New Roman" w:cs="Times New Roman"/>
          <w:sz w:val="28"/>
          <w:szCs w:val="28"/>
        </w:rPr>
        <w:t>5.6. Члены Муниципальной комиссии обладают равными правами при обсуждении рассматриваемых на заседаниях вопросов.</w:t>
      </w:r>
    </w:p>
    <w:p w14:paraId="7B99D0E2" w14:textId="77777777" w:rsidR="00212F5C" w:rsidRPr="0071342D" w:rsidRDefault="00212F5C" w:rsidP="00C348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42D">
        <w:rPr>
          <w:rFonts w:ascii="Times New Roman" w:hAnsi="Times New Roman" w:cs="Times New Roman"/>
          <w:sz w:val="28"/>
          <w:szCs w:val="28"/>
        </w:rPr>
        <w:t xml:space="preserve">5.7. По желанию лица, освобожденного из мест лишения свободы, заседание проводится без приглашения лиц, указанных в </w:t>
      </w:r>
      <w:hyperlink w:anchor="Par96" w:history="1">
        <w:r w:rsidRPr="0071342D">
          <w:rPr>
            <w:rFonts w:ascii="Times New Roman" w:hAnsi="Times New Roman" w:cs="Times New Roman"/>
            <w:sz w:val="28"/>
            <w:szCs w:val="28"/>
          </w:rPr>
          <w:t>пункте 4.6</w:t>
        </w:r>
      </w:hyperlink>
      <w:r w:rsidRPr="0071342D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14:paraId="56EF5C18" w14:textId="77777777" w:rsidR="00212F5C" w:rsidRPr="0071342D" w:rsidRDefault="00212F5C" w:rsidP="00C348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42D">
        <w:rPr>
          <w:rFonts w:ascii="Times New Roman" w:hAnsi="Times New Roman" w:cs="Times New Roman"/>
          <w:sz w:val="28"/>
          <w:szCs w:val="28"/>
        </w:rPr>
        <w:t>5.8. Члены Муниципальной комиссии не вправе разглашать сведения о вопросах, рассмотренных на заседании комиссии, без согласия лиц, которых касаются указанные вопросы.</w:t>
      </w:r>
    </w:p>
    <w:p w14:paraId="37ACF76F" w14:textId="77777777" w:rsidR="00212F5C" w:rsidRPr="0071342D" w:rsidRDefault="00212F5C" w:rsidP="00C348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42D">
        <w:rPr>
          <w:rFonts w:ascii="Times New Roman" w:hAnsi="Times New Roman" w:cs="Times New Roman"/>
          <w:sz w:val="28"/>
          <w:szCs w:val="28"/>
        </w:rPr>
        <w:t>За разглашение сведений о частной жизни граждан члены Муниципальной комиссии несут ответственность в соответствии с законодательством.</w:t>
      </w:r>
    </w:p>
    <w:p w14:paraId="019D3AB0" w14:textId="77777777" w:rsidR="00212F5C" w:rsidRPr="0071342D" w:rsidRDefault="00212F5C" w:rsidP="00C348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42D">
        <w:rPr>
          <w:rFonts w:ascii="Times New Roman" w:hAnsi="Times New Roman" w:cs="Times New Roman"/>
          <w:sz w:val="28"/>
          <w:szCs w:val="28"/>
        </w:rPr>
        <w:t>5.9. В целях освещения работы Муниципальной комиссии в средствах массовой информации с разрешения председателя Муниципальной комиссии допускается предоставление соответствующей информации средствам массовой информации без указания персональных данных.</w:t>
      </w:r>
    </w:p>
    <w:p w14:paraId="07E131DB" w14:textId="77777777" w:rsidR="00212F5C" w:rsidRPr="0071342D" w:rsidRDefault="00212F5C" w:rsidP="00212F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424FB6" w14:textId="057330E5" w:rsidR="0052475E" w:rsidRPr="0071342D" w:rsidRDefault="00C3483B" w:rsidP="00C3483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14:paraId="3BF8E474" w14:textId="77777777" w:rsidR="007F1F84" w:rsidRPr="0071342D" w:rsidRDefault="007F1F84">
      <w:pPr>
        <w:rPr>
          <w:rFonts w:ascii="Times New Roman" w:hAnsi="Times New Roman" w:cs="Times New Roman"/>
          <w:sz w:val="28"/>
          <w:szCs w:val="28"/>
        </w:rPr>
      </w:pPr>
    </w:p>
    <w:sectPr w:rsidR="007F1F84" w:rsidRPr="0071342D" w:rsidSect="00C3483B">
      <w:headerReference w:type="default" r:id="rId11"/>
      <w:headerReference w:type="first" r:id="rId12"/>
      <w:pgSz w:w="11906" w:h="16838"/>
      <w:pgMar w:top="1134" w:right="1134" w:bottom="1134" w:left="1134" w:header="454" w:footer="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4006F" w14:textId="77777777" w:rsidR="009111D2" w:rsidRDefault="009111D2" w:rsidP="00C3483B">
      <w:pPr>
        <w:spacing w:after="0" w:line="240" w:lineRule="auto"/>
      </w:pPr>
      <w:r>
        <w:separator/>
      </w:r>
    </w:p>
  </w:endnote>
  <w:endnote w:type="continuationSeparator" w:id="0">
    <w:p w14:paraId="70533BAA" w14:textId="77777777" w:rsidR="009111D2" w:rsidRDefault="009111D2" w:rsidP="00C34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07852" w14:textId="77777777" w:rsidR="009111D2" w:rsidRDefault="009111D2" w:rsidP="00C3483B">
      <w:pPr>
        <w:spacing w:after="0" w:line="240" w:lineRule="auto"/>
      </w:pPr>
      <w:r>
        <w:separator/>
      </w:r>
    </w:p>
  </w:footnote>
  <w:footnote w:type="continuationSeparator" w:id="0">
    <w:p w14:paraId="63ED80D4" w14:textId="77777777" w:rsidR="009111D2" w:rsidRDefault="009111D2" w:rsidP="00C348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DB7ED" w14:textId="3416E36C" w:rsidR="00C3483B" w:rsidRDefault="00C3483B">
    <w:pPr>
      <w:pStyle w:val="a6"/>
      <w:jc w:val="center"/>
    </w:pPr>
  </w:p>
  <w:p w14:paraId="0E5B445C" w14:textId="77777777" w:rsidR="00C3483B" w:rsidRDefault="00C3483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0542723"/>
      <w:docPartObj>
        <w:docPartGallery w:val="Page Numbers (Top of Page)"/>
        <w:docPartUnique/>
      </w:docPartObj>
    </w:sdtPr>
    <w:sdtEndPr/>
    <w:sdtContent>
      <w:p w14:paraId="5C596B39" w14:textId="77777777" w:rsidR="00C3483B" w:rsidRDefault="00C3483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73559A" w14:textId="77777777" w:rsidR="00C3483B" w:rsidRDefault="00C3483B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C0428" w14:textId="77777777" w:rsidR="00C3483B" w:rsidRDefault="00C3483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E2A0CA5C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5344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5344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5344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5344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5344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5344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5344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5344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5344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5344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5344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5344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5344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5344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5344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5344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5344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5344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F5C"/>
    <w:rsid w:val="000A141B"/>
    <w:rsid w:val="00212F5C"/>
    <w:rsid w:val="002F717F"/>
    <w:rsid w:val="0052475E"/>
    <w:rsid w:val="00594125"/>
    <w:rsid w:val="00611AA2"/>
    <w:rsid w:val="00696910"/>
    <w:rsid w:val="006E6FB3"/>
    <w:rsid w:val="0071342D"/>
    <w:rsid w:val="007F1F84"/>
    <w:rsid w:val="009111D2"/>
    <w:rsid w:val="00914CDA"/>
    <w:rsid w:val="00B96592"/>
    <w:rsid w:val="00BB418D"/>
    <w:rsid w:val="00C3483B"/>
    <w:rsid w:val="00C47CE8"/>
    <w:rsid w:val="00CF3A0D"/>
    <w:rsid w:val="00DF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715A4"/>
  <w15:chartTrackingRefBased/>
  <w15:docId w15:val="{D95AE6A8-CBF9-468E-ABD9-8F23F225C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4CDA"/>
    <w:pPr>
      <w:ind w:left="720"/>
      <w:contextualSpacing/>
    </w:pPr>
  </w:style>
  <w:style w:type="character" w:styleId="a4">
    <w:name w:val="Hyperlink"/>
    <w:unhideWhenUsed/>
    <w:rsid w:val="00914CDA"/>
    <w:rPr>
      <w:color w:val="0000FF"/>
      <w:u w:val="single"/>
    </w:rPr>
  </w:style>
  <w:style w:type="table" w:styleId="a5">
    <w:name w:val="Table Grid"/>
    <w:basedOn w:val="a1"/>
    <w:uiPriority w:val="39"/>
    <w:rsid w:val="002F7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611A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11AA2"/>
    <w:pPr>
      <w:widowControl w:val="0"/>
      <w:shd w:val="clear" w:color="auto" w:fill="FFFFFF"/>
      <w:spacing w:after="0" w:line="61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Constantia17pt-1pt">
    <w:name w:val="Основной текст (2) + Constantia;17 pt;Курсив;Интервал -1 pt"/>
    <w:basedOn w:val="2"/>
    <w:rsid w:val="00611AA2"/>
    <w:rPr>
      <w:rFonts w:ascii="Constantia" w:eastAsia="Constantia" w:hAnsi="Constantia" w:cs="Constantia"/>
      <w:i/>
      <w:iCs/>
      <w:color w:val="000000"/>
      <w:spacing w:val="-2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basedOn w:val="a0"/>
    <w:rsid w:val="00611A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styleId="a6">
    <w:name w:val="header"/>
    <w:basedOn w:val="a"/>
    <w:link w:val="a7"/>
    <w:uiPriority w:val="99"/>
    <w:unhideWhenUsed/>
    <w:rsid w:val="00C348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3483B"/>
  </w:style>
  <w:style w:type="paragraph" w:styleId="a8">
    <w:name w:val="footer"/>
    <w:basedOn w:val="a"/>
    <w:link w:val="a9"/>
    <w:uiPriority w:val="99"/>
    <w:unhideWhenUsed/>
    <w:rsid w:val="00C348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34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955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RLAW363&amp;n=190825&amp;dst=1000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955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3219</Words>
  <Characters>18349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Юр. отдел</dc:creator>
  <cp:keywords/>
  <dc:description/>
  <cp:lastModifiedBy>Маш Бюро</cp:lastModifiedBy>
  <cp:revision>4</cp:revision>
  <cp:lastPrinted>2025-10-09T06:52:00Z</cp:lastPrinted>
  <dcterms:created xsi:type="dcterms:W3CDTF">2025-10-09T06:56:00Z</dcterms:created>
  <dcterms:modified xsi:type="dcterms:W3CDTF">2025-10-15T06:45:00Z</dcterms:modified>
</cp:coreProperties>
</file>