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DCA8" w14:textId="77777777" w:rsidR="00E04443" w:rsidRPr="00E31B5C" w:rsidRDefault="00E0444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E31B5C">
        <w:rPr>
          <w:rFonts w:eastAsia="Calibri"/>
          <w:sz w:val="28"/>
          <w:szCs w:val="28"/>
          <w:lang w:eastAsia="en-US"/>
        </w:rPr>
        <w:t>К А Р А Р</w:t>
      </w:r>
    </w:p>
    <w:p w14:paraId="4609F87D" w14:textId="77777777" w:rsidR="00E04443" w:rsidRPr="00E31B5C" w:rsidRDefault="00E0444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78EBCFD" w14:textId="77777777" w:rsidR="00E04443" w:rsidRPr="00E31B5C" w:rsidRDefault="00E0444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9F4E6C4" w14:textId="6A394AA2" w:rsidR="00E04443" w:rsidRPr="00E31B5C" w:rsidRDefault="00E0444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E31B5C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E31B5C">
        <w:rPr>
          <w:rFonts w:eastAsia="Calibri"/>
          <w:sz w:val="28"/>
          <w:szCs w:val="28"/>
          <w:lang w:eastAsia="en-US"/>
        </w:rPr>
        <w:t>875</w:t>
      </w:r>
    </w:p>
    <w:p w14:paraId="1345B12B" w14:textId="77777777" w:rsidR="00E04443" w:rsidRPr="00E31B5C" w:rsidRDefault="00E0444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3AA686E" w14:textId="77777777" w:rsidR="00E04443" w:rsidRPr="00E31B5C" w:rsidRDefault="00E0444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B752B6F" w14:textId="796AE256" w:rsidR="00E04443" w:rsidRPr="00E31B5C" w:rsidRDefault="00E04443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E31B5C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E31B5C">
        <w:rPr>
          <w:rFonts w:eastAsia="Calibri"/>
          <w:sz w:val="28"/>
          <w:szCs w:val="28"/>
          <w:lang w:eastAsia="en-US"/>
        </w:rPr>
        <w:t>08</w:t>
      </w:r>
      <w:r w:rsidRPr="00E31B5C">
        <w:rPr>
          <w:rFonts w:eastAsia="Calibri"/>
          <w:sz w:val="28"/>
          <w:szCs w:val="28"/>
          <w:lang w:eastAsia="en-US"/>
        </w:rPr>
        <w:t xml:space="preserve">» </w:t>
      </w:r>
      <w:r w:rsidR="00E31B5C">
        <w:rPr>
          <w:rFonts w:eastAsia="Calibri"/>
          <w:sz w:val="28"/>
          <w:szCs w:val="28"/>
          <w:lang w:eastAsia="en-US"/>
        </w:rPr>
        <w:t>октября</w:t>
      </w:r>
      <w:r w:rsidRPr="00E31B5C">
        <w:rPr>
          <w:rFonts w:eastAsia="Calibri"/>
          <w:sz w:val="28"/>
          <w:szCs w:val="28"/>
          <w:lang w:eastAsia="en-US"/>
        </w:rPr>
        <w:t xml:space="preserve"> 202</w:t>
      </w:r>
      <w:r w:rsidRPr="00E31B5C">
        <w:rPr>
          <w:sz w:val="28"/>
          <w:szCs w:val="28"/>
        </w:rPr>
        <w:t>5</w:t>
      </w:r>
      <w:r w:rsidRPr="00E31B5C">
        <w:rPr>
          <w:rFonts w:eastAsia="Calibri"/>
          <w:sz w:val="28"/>
          <w:szCs w:val="28"/>
          <w:lang w:eastAsia="en-US"/>
        </w:rPr>
        <w:t>г.</w:t>
      </w:r>
    </w:p>
    <w:p w14:paraId="70F4674B" w14:textId="354AE42A" w:rsidR="005734FE" w:rsidRPr="00E31B5C" w:rsidRDefault="005734FE">
      <w:pPr>
        <w:jc w:val="center"/>
        <w:rPr>
          <w:sz w:val="28"/>
          <w:szCs w:val="28"/>
        </w:rPr>
      </w:pPr>
    </w:p>
    <w:p w14:paraId="151FF5F4" w14:textId="062B4B30" w:rsidR="00E04443" w:rsidRDefault="00E04443">
      <w:pPr>
        <w:jc w:val="center"/>
        <w:rPr>
          <w:sz w:val="28"/>
          <w:szCs w:val="28"/>
        </w:rPr>
      </w:pPr>
    </w:p>
    <w:p w14:paraId="45F03718" w14:textId="2B7E7893" w:rsidR="00E04443" w:rsidRDefault="00E04443">
      <w:pPr>
        <w:jc w:val="center"/>
        <w:rPr>
          <w:sz w:val="28"/>
          <w:szCs w:val="28"/>
        </w:rPr>
      </w:pPr>
    </w:p>
    <w:p w14:paraId="2DE4659D" w14:textId="2E1AF314" w:rsidR="00E04443" w:rsidRDefault="00E04443">
      <w:pPr>
        <w:jc w:val="center"/>
        <w:rPr>
          <w:sz w:val="28"/>
          <w:szCs w:val="28"/>
        </w:rPr>
      </w:pPr>
    </w:p>
    <w:p w14:paraId="5AEC2533" w14:textId="305BF4B0" w:rsidR="00E04443" w:rsidRDefault="00E04443">
      <w:pPr>
        <w:jc w:val="center"/>
        <w:rPr>
          <w:sz w:val="28"/>
          <w:szCs w:val="28"/>
        </w:rPr>
      </w:pPr>
    </w:p>
    <w:p w14:paraId="52C6D1A3" w14:textId="77777777" w:rsidR="00E04443" w:rsidRDefault="00E04443">
      <w:pPr>
        <w:jc w:val="center"/>
        <w:rPr>
          <w:sz w:val="28"/>
          <w:szCs w:val="28"/>
        </w:rPr>
      </w:pPr>
    </w:p>
    <w:p w14:paraId="6B2BA60C" w14:textId="5A0D47A3" w:rsidR="005734FE" w:rsidRDefault="00D006EB" w:rsidP="00E04443">
      <w:pPr>
        <w:ind w:right="3117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нормативных затрат образовательных организаций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организаций дополнительного образования детей муниципального образования «</w:t>
      </w:r>
      <w:r w:rsidR="003304DC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 на 2026 год</w:t>
      </w:r>
    </w:p>
    <w:p w14:paraId="048E19AB" w14:textId="77777777" w:rsidR="005734FE" w:rsidRDefault="005734FE">
      <w:pPr>
        <w:jc w:val="center"/>
        <w:rPr>
          <w:sz w:val="28"/>
          <w:szCs w:val="28"/>
        </w:rPr>
      </w:pPr>
    </w:p>
    <w:p w14:paraId="5A7B599C" w14:textId="3E037E50" w:rsidR="005734FE" w:rsidRDefault="00D006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99 Закона Российской Федерации от 29.12.2012 № 273-ФЗ «Об образовании», пунктом 11 части 1 статьи 15 Федерального закона от 06.10.2003 № 131-ФЗ «Об общих принципах организации местного самоуправления в Российской Федерации», постановлением Кабинета Министров Республики Татарстан от 31.12.2009    № 939 «Об утверждении Положения о порядке расчета нормативов финансирования образовательных учреждений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учреждений дополнительного образования детей Республики Татарстан» и </w:t>
      </w:r>
      <w:r w:rsidR="003304DC" w:rsidRPr="00461698">
        <w:rPr>
          <w:sz w:val="28"/>
          <w:szCs w:val="28"/>
        </w:rPr>
        <w:t>Уставом муниципального образования «Лениногорский муниципальный район»</w:t>
      </w:r>
      <w:r w:rsidR="00E04443">
        <w:rPr>
          <w:sz w:val="28"/>
          <w:szCs w:val="28"/>
        </w:rPr>
        <w:t>,</w:t>
      </w:r>
      <w:r w:rsidR="003304DC" w:rsidRPr="00461698">
        <w:rPr>
          <w:sz w:val="28"/>
          <w:szCs w:val="28"/>
        </w:rPr>
        <w:t xml:space="preserve"> Исполнительный комитет муниципального образования «Лениногорский муниципальный район»</w:t>
      </w:r>
      <w:r>
        <w:rPr>
          <w:sz w:val="28"/>
          <w:szCs w:val="28"/>
        </w:rPr>
        <w:t xml:space="preserve"> ПОСТАНОВЛЯЕТ:</w:t>
      </w:r>
    </w:p>
    <w:p w14:paraId="5D16E7DE" w14:textId="77777777" w:rsidR="005734FE" w:rsidRDefault="00D006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2026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год:</w:t>
      </w:r>
    </w:p>
    <w:p w14:paraId="52CA2609" w14:textId="77777777" w:rsidR="005734FE" w:rsidRDefault="00D006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</w:t>
      </w:r>
      <w:r>
        <w:rPr>
          <w:sz w:val="28"/>
          <w:szCs w:val="28"/>
        </w:rPr>
        <w:lastRenderedPageBreak/>
        <w:t>многопрофильных образовательных организациях дополнительного образования детей муниципального образования «</w:t>
      </w:r>
      <w:r w:rsidR="003304DC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»;</w:t>
      </w:r>
    </w:p>
    <w:p w14:paraId="302200CF" w14:textId="77777777" w:rsidR="005734FE" w:rsidRDefault="00D00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реализацию дополнительных общеразвивающих программ для обучающихся с ограниченными возможностями </w:t>
      </w:r>
      <w:r>
        <w:rPr>
          <w:sz w:val="28"/>
          <w:szCs w:val="28"/>
          <w:highlight w:val="white"/>
        </w:rPr>
        <w:t>здор</w:t>
      </w:r>
      <w:r>
        <w:rPr>
          <w:sz w:val="28"/>
          <w:szCs w:val="28"/>
        </w:rP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  <w:sz w:val="28"/>
          <w:szCs w:val="28"/>
        </w:rPr>
        <w:t xml:space="preserve"> муниципального образования «</w:t>
      </w:r>
      <w:r w:rsidR="003304DC">
        <w:rPr>
          <w:bCs/>
          <w:sz w:val="28"/>
          <w:szCs w:val="28"/>
        </w:rPr>
        <w:t>Лениногорский муниципальный район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385E15D" w14:textId="77777777" w:rsidR="005734FE" w:rsidRDefault="00D006EB" w:rsidP="00E04443">
      <w:pPr>
        <w:pStyle w:val="afc"/>
        <w:tabs>
          <w:tab w:val="left" w:pos="851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поправочный коэффициент к нормативным затратам 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в размере 0,9.</w:t>
      </w:r>
    </w:p>
    <w:p w14:paraId="6223704B" w14:textId="77777777" w:rsidR="005734FE" w:rsidRDefault="00D006EB" w:rsidP="00E04443">
      <w:pPr>
        <w:pStyle w:val="afc"/>
        <w:numPr>
          <w:ilvl w:val="0"/>
          <w:numId w:val="1"/>
        </w:numPr>
        <w:tabs>
          <w:tab w:val="clear" w:pos="1080"/>
          <w:tab w:val="num" w:pos="72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Финансово-бюджетной палате муниципального образования «</w:t>
      </w:r>
      <w:r w:rsidR="003304DC">
        <w:rPr>
          <w:sz w:val="28"/>
          <w:szCs w:val="28"/>
        </w:rPr>
        <w:t>Лениногорский муниципальный район</w:t>
      </w:r>
      <w:r>
        <w:rPr>
          <w:sz w:val="28"/>
          <w:szCs w:val="28"/>
        </w:rPr>
        <w:t>» обеспечить финансирование образовательных организаций дополнительного образования детей в соответствии с нормативными затратами образовательных организаций дополнительного образования детей, утвержденными в пункте 1 настоящего постановления.</w:t>
      </w:r>
    </w:p>
    <w:p w14:paraId="0497E057" w14:textId="2F298037" w:rsidR="005734FE" w:rsidRDefault="00D006EB" w:rsidP="00E04443">
      <w:pPr>
        <w:pStyle w:val="afc"/>
        <w:numPr>
          <w:ilvl w:val="0"/>
          <w:numId w:val="1"/>
        </w:numPr>
        <w:tabs>
          <w:tab w:val="clear" w:pos="1080"/>
          <w:tab w:val="left" w:pos="851"/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1 января 2026 года.</w:t>
      </w:r>
    </w:p>
    <w:p w14:paraId="51861D15" w14:textId="527DE101" w:rsidR="005C102B" w:rsidRPr="00461698" w:rsidRDefault="00D006EB" w:rsidP="00E04443">
      <w:pPr>
        <w:pStyle w:val="afc"/>
        <w:numPr>
          <w:ilvl w:val="0"/>
          <w:numId w:val="1"/>
        </w:numPr>
        <w:tabs>
          <w:tab w:val="clear" w:pos="1080"/>
          <w:tab w:val="left" w:pos="851"/>
          <w:tab w:val="left" w:pos="993"/>
          <w:tab w:val="num" w:pos="1134"/>
        </w:tabs>
        <w:ind w:left="0" w:firstLine="709"/>
        <w:jc w:val="both"/>
        <w:rPr>
          <w:sz w:val="28"/>
          <w:szCs w:val="28"/>
        </w:rPr>
      </w:pPr>
      <w:r w:rsidRPr="005C102B">
        <w:rPr>
          <w:sz w:val="28"/>
          <w:szCs w:val="28"/>
        </w:rPr>
        <w:t xml:space="preserve">Контроль за исполнением настоящего постановления </w:t>
      </w:r>
      <w:r w:rsidR="005C102B">
        <w:rPr>
          <w:sz w:val="28"/>
          <w:szCs w:val="28"/>
        </w:rPr>
        <w:t xml:space="preserve">возложить на заместителя руководителя </w:t>
      </w:r>
      <w:r w:rsidR="00E04443">
        <w:rPr>
          <w:sz w:val="28"/>
          <w:szCs w:val="28"/>
        </w:rPr>
        <w:t>И</w:t>
      </w:r>
      <w:r w:rsidR="005C102B">
        <w:rPr>
          <w:sz w:val="28"/>
          <w:szCs w:val="28"/>
        </w:rPr>
        <w:t>сполнительного комитета</w:t>
      </w:r>
      <w:r w:rsidR="00E04443">
        <w:rPr>
          <w:sz w:val="28"/>
          <w:szCs w:val="28"/>
        </w:rPr>
        <w:t xml:space="preserve"> муниципального образования</w:t>
      </w:r>
      <w:r w:rsidR="005C102B">
        <w:rPr>
          <w:sz w:val="28"/>
          <w:szCs w:val="28"/>
        </w:rPr>
        <w:t xml:space="preserve"> </w:t>
      </w:r>
      <w:r w:rsidR="00E04443">
        <w:rPr>
          <w:sz w:val="28"/>
          <w:szCs w:val="28"/>
        </w:rPr>
        <w:t>«</w:t>
      </w:r>
      <w:r w:rsidR="005C102B">
        <w:rPr>
          <w:sz w:val="28"/>
          <w:szCs w:val="28"/>
        </w:rPr>
        <w:t>Лениногорский муниципальный район</w:t>
      </w:r>
      <w:r w:rsidR="00E04443">
        <w:rPr>
          <w:sz w:val="28"/>
          <w:szCs w:val="28"/>
        </w:rPr>
        <w:t>»</w:t>
      </w:r>
      <w:r w:rsidR="005C102B">
        <w:rPr>
          <w:sz w:val="28"/>
          <w:szCs w:val="28"/>
        </w:rPr>
        <w:t>.</w:t>
      </w:r>
    </w:p>
    <w:p w14:paraId="2116804E" w14:textId="77777777" w:rsidR="005734FE" w:rsidRPr="005C102B" w:rsidRDefault="005734FE" w:rsidP="005C102B">
      <w:pPr>
        <w:jc w:val="both"/>
        <w:rPr>
          <w:sz w:val="28"/>
          <w:szCs w:val="28"/>
        </w:rPr>
      </w:pPr>
    </w:p>
    <w:p w14:paraId="7744E35C" w14:textId="77777777" w:rsidR="005734FE" w:rsidRDefault="005734FE">
      <w:pPr>
        <w:ind w:firstLine="720"/>
        <w:jc w:val="both"/>
        <w:rPr>
          <w:sz w:val="28"/>
          <w:szCs w:val="28"/>
        </w:rPr>
      </w:pPr>
    </w:p>
    <w:p w14:paraId="3590F68A" w14:textId="77777777" w:rsidR="00E04443" w:rsidRPr="00E04443" w:rsidRDefault="00E04443" w:rsidP="006B7805">
      <w:pPr>
        <w:tabs>
          <w:tab w:val="left" w:pos="9360"/>
        </w:tabs>
        <w:ind w:right="-5"/>
        <w:rPr>
          <w:sz w:val="28"/>
          <w:szCs w:val="28"/>
        </w:rPr>
      </w:pPr>
      <w:r w:rsidRPr="00E04443">
        <w:rPr>
          <w:sz w:val="28"/>
          <w:szCs w:val="28"/>
        </w:rPr>
        <w:t xml:space="preserve">Исполняющий обязанности </w:t>
      </w:r>
    </w:p>
    <w:p w14:paraId="154EDEEE" w14:textId="77777777" w:rsidR="00E04443" w:rsidRPr="00E04443" w:rsidRDefault="00E04443" w:rsidP="006B7805">
      <w:pPr>
        <w:tabs>
          <w:tab w:val="left" w:pos="9360"/>
        </w:tabs>
        <w:ind w:right="-5"/>
        <w:rPr>
          <w:sz w:val="28"/>
          <w:szCs w:val="28"/>
        </w:rPr>
      </w:pPr>
      <w:r w:rsidRPr="00E04443">
        <w:rPr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7175EF4B" w14:textId="10B23A9B" w:rsidR="005C102B" w:rsidRDefault="005C102B" w:rsidP="005C102B">
      <w:pPr>
        <w:jc w:val="both"/>
        <w:rPr>
          <w:sz w:val="28"/>
          <w:szCs w:val="28"/>
        </w:rPr>
      </w:pPr>
    </w:p>
    <w:p w14:paraId="546A0B34" w14:textId="77777777" w:rsidR="005734FE" w:rsidRDefault="005734FE">
      <w:pPr>
        <w:jc w:val="both"/>
        <w:rPr>
          <w:sz w:val="28"/>
          <w:szCs w:val="28"/>
        </w:rPr>
      </w:pPr>
    </w:p>
    <w:p w14:paraId="3BB9995E" w14:textId="77777777" w:rsidR="005734FE" w:rsidRDefault="005734FE">
      <w:pPr>
        <w:ind w:left="720"/>
        <w:jc w:val="both"/>
        <w:rPr>
          <w:sz w:val="28"/>
          <w:szCs w:val="28"/>
        </w:rPr>
      </w:pPr>
    </w:p>
    <w:p w14:paraId="0579EBB5" w14:textId="77777777" w:rsidR="00E04443" w:rsidRPr="00E04443" w:rsidRDefault="00E04443" w:rsidP="00E04443">
      <w:pPr>
        <w:rPr>
          <w:sz w:val="28"/>
          <w:szCs w:val="28"/>
        </w:rPr>
      </w:pPr>
    </w:p>
    <w:p w14:paraId="04BEE2A1" w14:textId="34C7574A" w:rsidR="00E04443" w:rsidRPr="00E04443" w:rsidRDefault="00E04443" w:rsidP="00E04443">
      <w:pPr>
        <w:rPr>
          <w:sz w:val="22"/>
          <w:szCs w:val="22"/>
        </w:rPr>
      </w:pPr>
      <w:proofErr w:type="spellStart"/>
      <w:r w:rsidRPr="00E04443">
        <w:rPr>
          <w:sz w:val="22"/>
          <w:szCs w:val="22"/>
        </w:rPr>
        <w:t>Санатуллин</w:t>
      </w:r>
      <w:proofErr w:type="spellEnd"/>
      <w:r w:rsidRPr="00E04443">
        <w:rPr>
          <w:sz w:val="22"/>
          <w:szCs w:val="22"/>
        </w:rPr>
        <w:t xml:space="preserve"> В.С.</w:t>
      </w:r>
    </w:p>
    <w:p w14:paraId="5E6C92D7" w14:textId="7046E646" w:rsidR="00E04443" w:rsidRPr="00E04443" w:rsidRDefault="00E04443" w:rsidP="00E04443">
      <w:pPr>
        <w:rPr>
          <w:sz w:val="22"/>
          <w:szCs w:val="22"/>
        </w:rPr>
      </w:pPr>
      <w:r w:rsidRPr="00E04443">
        <w:rPr>
          <w:sz w:val="22"/>
          <w:szCs w:val="22"/>
        </w:rPr>
        <w:t>5-12-22</w:t>
      </w:r>
    </w:p>
    <w:p w14:paraId="32EBB66C" w14:textId="77777777" w:rsidR="00E04443" w:rsidRPr="00E04443" w:rsidRDefault="00E04443" w:rsidP="00E04443">
      <w:pPr>
        <w:rPr>
          <w:sz w:val="22"/>
          <w:szCs w:val="22"/>
        </w:rPr>
      </w:pPr>
    </w:p>
    <w:p w14:paraId="033CA695" w14:textId="2A08E952" w:rsidR="00E04443" w:rsidRPr="00E04443" w:rsidRDefault="00E04443" w:rsidP="00E04443">
      <w:pPr>
        <w:rPr>
          <w:sz w:val="28"/>
          <w:szCs w:val="28"/>
        </w:rPr>
        <w:sectPr w:rsidR="00E04443" w:rsidRPr="00E04443" w:rsidSect="00E04443">
          <w:pgSz w:w="11906" w:h="16838"/>
          <w:pgMar w:top="1134" w:right="1134" w:bottom="1134" w:left="1134" w:header="708" w:footer="708" w:gutter="0"/>
          <w:cols w:space="708"/>
          <w:titlePg/>
          <w:docGrid w:linePitch="326"/>
        </w:sectPr>
      </w:pPr>
    </w:p>
    <w:p w14:paraId="3F3791D8" w14:textId="245A20D3" w:rsidR="00E04443" w:rsidRPr="00FE0792" w:rsidRDefault="00E04443" w:rsidP="008B4431">
      <w:pPr>
        <w:ind w:left="5812"/>
        <w:jc w:val="center"/>
      </w:pPr>
      <w:r w:rsidRPr="00FE0792">
        <w:lastRenderedPageBreak/>
        <w:t>Утвержден</w:t>
      </w:r>
      <w:r>
        <w:t>ы</w:t>
      </w:r>
    </w:p>
    <w:p w14:paraId="51E2EB87" w14:textId="77777777" w:rsidR="00E04443" w:rsidRPr="00FE0792" w:rsidRDefault="00E04443" w:rsidP="008B4431">
      <w:pPr>
        <w:ind w:left="5812"/>
        <w:jc w:val="center"/>
      </w:pPr>
    </w:p>
    <w:p w14:paraId="09726EA4" w14:textId="77777777" w:rsidR="00E04443" w:rsidRPr="00FE0792" w:rsidRDefault="00E04443" w:rsidP="008B4431">
      <w:pPr>
        <w:ind w:left="5812"/>
        <w:jc w:val="both"/>
      </w:pPr>
      <w:r w:rsidRPr="00FE0792">
        <w:t>постановлением Исполнительного комитета муниципального образования «Лениногорский  муниципальный район»</w:t>
      </w:r>
    </w:p>
    <w:p w14:paraId="060B3FD4" w14:textId="77777777" w:rsidR="00E04443" w:rsidRPr="00FE0792" w:rsidRDefault="00E04443" w:rsidP="008B4431">
      <w:pPr>
        <w:ind w:left="5812"/>
        <w:jc w:val="both"/>
      </w:pPr>
    </w:p>
    <w:p w14:paraId="789C6EF8" w14:textId="6CBA4F47" w:rsidR="00E04443" w:rsidRPr="00FE0792" w:rsidRDefault="00E04443" w:rsidP="008B4431">
      <w:pPr>
        <w:ind w:left="5812"/>
        <w:jc w:val="both"/>
      </w:pPr>
      <w:r w:rsidRPr="00FE0792">
        <w:t>от «</w:t>
      </w:r>
      <w:r w:rsidR="00E31B5C">
        <w:t>08</w:t>
      </w:r>
      <w:r w:rsidRPr="00FE0792">
        <w:t xml:space="preserve">» </w:t>
      </w:r>
      <w:r w:rsidR="00E31B5C">
        <w:t>октября</w:t>
      </w:r>
      <w:r w:rsidRPr="00FE0792">
        <w:t xml:space="preserve"> 202</w:t>
      </w:r>
      <w:r>
        <w:t>5</w:t>
      </w:r>
      <w:r w:rsidRPr="00FE0792">
        <w:t xml:space="preserve">г. № </w:t>
      </w:r>
      <w:r w:rsidR="00E31B5C">
        <w:t>875</w:t>
      </w:r>
    </w:p>
    <w:p w14:paraId="06E8A7B0" w14:textId="77777777" w:rsidR="005734FE" w:rsidRDefault="005734FE">
      <w:pPr>
        <w:ind w:left="720"/>
        <w:jc w:val="both"/>
        <w:rPr>
          <w:sz w:val="28"/>
          <w:szCs w:val="28"/>
        </w:rPr>
      </w:pPr>
    </w:p>
    <w:p w14:paraId="2675C802" w14:textId="77777777" w:rsidR="005734FE" w:rsidRDefault="005734FE">
      <w:pPr>
        <w:ind w:firstLine="720"/>
        <w:jc w:val="center"/>
        <w:rPr>
          <w:b/>
          <w:sz w:val="28"/>
          <w:szCs w:val="28"/>
        </w:rPr>
      </w:pPr>
    </w:p>
    <w:p w14:paraId="0F86A9A1" w14:textId="77777777" w:rsidR="005734FE" w:rsidRDefault="00D006E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ЗАТРАТЫ</w:t>
      </w:r>
    </w:p>
    <w:p w14:paraId="3C26421B" w14:textId="77777777" w:rsidR="005734FE" w:rsidRDefault="00D006EB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реализацию программ дополнительного образования в образовательных организациях дополнительного образования детей туристско-краеведческой, эколого-биологической, военно-патриотической, социально-педагогической, социально-экономической, естественно-научной, технической и культурологической направленностей и многопрофильных образовательных организациях дополнительного образования детей муниципального образования «</w:t>
      </w:r>
      <w:r w:rsidR="003304DC">
        <w:rPr>
          <w:bCs/>
          <w:sz w:val="28"/>
          <w:szCs w:val="28"/>
        </w:rPr>
        <w:t>Лениногорский муниципальный район</w:t>
      </w:r>
      <w:r>
        <w:rPr>
          <w:bCs/>
          <w:sz w:val="28"/>
          <w:szCs w:val="28"/>
        </w:rPr>
        <w:t xml:space="preserve">» </w:t>
      </w:r>
    </w:p>
    <w:p w14:paraId="22C2DDA0" w14:textId="77777777" w:rsidR="005734FE" w:rsidRDefault="005734FE">
      <w:pPr>
        <w:ind w:right="-5"/>
        <w:jc w:val="center"/>
        <w:rPr>
          <w:sz w:val="28"/>
          <w:szCs w:val="28"/>
        </w:rPr>
      </w:pPr>
    </w:p>
    <w:tbl>
      <w:tblPr>
        <w:tblW w:w="10174" w:type="dxa"/>
        <w:tblLook w:val="04A0" w:firstRow="1" w:lastRow="0" w:firstColumn="1" w:lastColumn="0" w:noHBand="0" w:noVBand="1"/>
      </w:tblPr>
      <w:tblGrid>
        <w:gridCol w:w="2378"/>
        <w:gridCol w:w="2693"/>
        <w:gridCol w:w="1560"/>
        <w:gridCol w:w="1701"/>
        <w:gridCol w:w="1842"/>
      </w:tblGrid>
      <w:tr w:rsidR="005734FE" w14:paraId="52E5E52D" w14:textId="77777777">
        <w:trPr>
          <w:trHeight w:val="661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D1878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</w:t>
            </w:r>
          </w:p>
          <w:p w14:paraId="79608929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дополнительного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</w:tcPr>
          <w:p w14:paraId="077AD45F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дислокация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F856" w14:textId="77777777" w:rsidR="005734FE" w:rsidRDefault="00D006EB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затраты,</w:t>
            </w:r>
          </w:p>
          <w:p w14:paraId="2E10BB15" w14:textId="77777777" w:rsidR="005734FE" w:rsidRDefault="00D006EB">
            <w:pPr>
              <w:ind w:right="-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 в год на одного обучающегося</w:t>
            </w:r>
          </w:p>
        </w:tc>
      </w:tr>
      <w:tr w:rsidR="005734FE" w14:paraId="7C53BECF" w14:textId="77777777">
        <w:trPr>
          <w:trHeight w:val="900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5D34D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816A7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CACD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F4E9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71B2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</w:tr>
      <w:tr w:rsidR="005734FE" w14:paraId="59BB338B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3CC02DC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Художественно-эстетическое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8EE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4415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9F62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C76EC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5734FE" w14:paraId="1DB72197" w14:textId="77777777">
        <w:trPr>
          <w:trHeight w:val="225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B54657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788F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5D0A8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2742E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FD68F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5734FE" w14:paraId="2070F205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5905814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FAFE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63C5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9 070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C6C83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16 455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B9F73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19 666</w:t>
            </w:r>
          </w:p>
        </w:tc>
      </w:tr>
      <w:tr w:rsidR="005734FE" w14:paraId="063589DA" w14:textId="77777777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016B61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3F9A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1EF34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28C30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17 142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8CF4E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20 490</w:t>
            </w:r>
          </w:p>
        </w:tc>
      </w:tr>
      <w:tr w:rsidR="005734FE" w14:paraId="3EA1E7D6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F6319B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9F71A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97A96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93AE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1CC0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20 166</w:t>
            </w:r>
          </w:p>
        </w:tc>
      </w:tr>
      <w:tr w:rsidR="005734FE" w14:paraId="1A0C943A" w14:textId="77777777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7E0C5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6D237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49FE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9 941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27017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DB88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20 990</w:t>
            </w:r>
          </w:p>
        </w:tc>
      </w:tr>
      <w:tr w:rsidR="005734FE" w14:paraId="77C71446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F9F21CD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0ABAC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C0D3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0223D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51DA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5734FE" w14:paraId="2C40D915" w14:textId="77777777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1B9D7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3430C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00A4F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86891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63C8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5734FE" w14:paraId="05B505C7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ED4C3E8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Эколого-биологическое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C8DD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A8D43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523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201E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5734FE" w14:paraId="0B4AC07D" w14:textId="77777777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AB65E8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3B1E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5AC76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1E68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5911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5734FE" w14:paraId="5E57C0CD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4DC730AF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Военно-патриотическое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38908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CE17B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302FA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5FBBF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5734FE" w14:paraId="34300B7B" w14:textId="77777777">
        <w:trPr>
          <w:trHeight w:val="33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C6065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B006D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C0122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3D49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FDB61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  <w:tr w:rsidR="005734FE" w14:paraId="36C28EAC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</w:tcPr>
          <w:p w14:paraId="32353D7C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Социально-педагогическое и экономическое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482AE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35BC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8560B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E1A6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19 566</w:t>
            </w:r>
          </w:p>
        </w:tc>
      </w:tr>
      <w:tr w:rsidR="005734FE" w14:paraId="5F4B6B5B" w14:textId="77777777">
        <w:trPr>
          <w:trHeight w:val="284"/>
        </w:trPr>
        <w:tc>
          <w:tcPr>
            <w:tcW w:w="23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E82F81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34B98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7D6FE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9 341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FA0C6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17 042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7EE2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20 390</w:t>
            </w:r>
          </w:p>
        </w:tc>
      </w:tr>
      <w:tr w:rsidR="005734FE" w14:paraId="11ED4EAE" w14:textId="77777777">
        <w:trPr>
          <w:trHeight w:val="284"/>
        </w:trPr>
        <w:tc>
          <w:tcPr>
            <w:tcW w:w="237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B62784B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Естественнонаучное 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DC736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04719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9 170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53D0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16 555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02237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19 766</w:t>
            </w:r>
          </w:p>
        </w:tc>
      </w:tr>
      <w:tr w:rsidR="005734FE" w14:paraId="5593BD63" w14:textId="77777777">
        <w:trPr>
          <w:trHeight w:val="284"/>
        </w:trPr>
        <w:tc>
          <w:tcPr>
            <w:tcW w:w="237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0339D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F60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5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3959B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9 541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F2915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17 242</w:t>
            </w:r>
          </w:p>
        </w:tc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7F94C" w14:textId="77777777" w:rsidR="005734FE" w:rsidRDefault="00D006E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20 590</w:t>
            </w:r>
          </w:p>
        </w:tc>
      </w:tr>
    </w:tbl>
    <w:p w14:paraId="1FD56492" w14:textId="77777777" w:rsidR="005734FE" w:rsidRDefault="005734FE">
      <w:pPr>
        <w:jc w:val="center"/>
        <w:rPr>
          <w:sz w:val="28"/>
          <w:szCs w:val="28"/>
        </w:rPr>
      </w:pPr>
    </w:p>
    <w:p w14:paraId="587FF434" w14:textId="0B984034" w:rsidR="005734FE" w:rsidRDefault="00E0444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3FC84D73" w14:textId="77777777" w:rsidR="005734FE" w:rsidRDefault="005734FE">
      <w:pPr>
        <w:jc w:val="center"/>
        <w:rPr>
          <w:sz w:val="28"/>
          <w:szCs w:val="28"/>
        </w:rPr>
      </w:pPr>
    </w:p>
    <w:p w14:paraId="02501776" w14:textId="77777777" w:rsidR="005734FE" w:rsidRDefault="005734FE">
      <w:pPr>
        <w:jc w:val="center"/>
        <w:rPr>
          <w:sz w:val="28"/>
          <w:szCs w:val="28"/>
        </w:rPr>
      </w:pPr>
    </w:p>
    <w:p w14:paraId="55A0C5CF" w14:textId="77777777" w:rsidR="005C102B" w:rsidRDefault="005C102B">
      <w:pPr>
        <w:jc w:val="center"/>
        <w:rPr>
          <w:sz w:val="28"/>
          <w:szCs w:val="28"/>
        </w:rPr>
      </w:pPr>
    </w:p>
    <w:p w14:paraId="13D17C08" w14:textId="77777777" w:rsidR="005734FE" w:rsidRDefault="005734FE">
      <w:pPr>
        <w:jc w:val="center"/>
        <w:rPr>
          <w:sz w:val="28"/>
          <w:szCs w:val="28"/>
        </w:rPr>
      </w:pPr>
    </w:p>
    <w:p w14:paraId="6690039D" w14:textId="77777777" w:rsidR="005734FE" w:rsidRDefault="005734FE">
      <w:pPr>
        <w:jc w:val="center"/>
        <w:rPr>
          <w:sz w:val="28"/>
          <w:szCs w:val="28"/>
        </w:rPr>
      </w:pPr>
    </w:p>
    <w:p w14:paraId="33DA4246" w14:textId="77777777" w:rsidR="00E04443" w:rsidRPr="00FE0792" w:rsidRDefault="00E04443" w:rsidP="00E04443">
      <w:pPr>
        <w:ind w:left="5812"/>
        <w:jc w:val="center"/>
      </w:pPr>
      <w:r w:rsidRPr="00FE0792">
        <w:lastRenderedPageBreak/>
        <w:t>Утвержден</w:t>
      </w:r>
      <w:r>
        <w:t>ы</w:t>
      </w:r>
    </w:p>
    <w:p w14:paraId="572D46ED" w14:textId="77777777" w:rsidR="00E04443" w:rsidRPr="00FE0792" w:rsidRDefault="00E04443" w:rsidP="00E04443">
      <w:pPr>
        <w:ind w:left="5812"/>
        <w:jc w:val="center"/>
      </w:pPr>
    </w:p>
    <w:p w14:paraId="7F06E795" w14:textId="77777777" w:rsidR="00E04443" w:rsidRPr="00FE0792" w:rsidRDefault="00E04443" w:rsidP="00E04443">
      <w:pPr>
        <w:ind w:left="5812"/>
        <w:jc w:val="both"/>
      </w:pPr>
      <w:r w:rsidRPr="00FE0792">
        <w:t>постановлением Исполнительного комитета муниципального образования «Лениногорский  муниципальный район»</w:t>
      </w:r>
    </w:p>
    <w:p w14:paraId="46EF3823" w14:textId="77777777" w:rsidR="00E04443" w:rsidRPr="00FE0792" w:rsidRDefault="00E04443" w:rsidP="00E04443">
      <w:pPr>
        <w:ind w:left="5812"/>
        <w:jc w:val="both"/>
      </w:pPr>
    </w:p>
    <w:p w14:paraId="4E37C199" w14:textId="77777777" w:rsidR="00E31B5C" w:rsidRPr="00FE0792" w:rsidRDefault="00E31B5C" w:rsidP="00E31B5C">
      <w:pPr>
        <w:ind w:left="5812"/>
        <w:jc w:val="both"/>
      </w:pPr>
      <w:r w:rsidRPr="00FE0792">
        <w:t>от «</w:t>
      </w:r>
      <w:r>
        <w:t>08</w:t>
      </w:r>
      <w:r w:rsidRPr="00FE0792">
        <w:t xml:space="preserve">» </w:t>
      </w:r>
      <w:r>
        <w:t>октября</w:t>
      </w:r>
      <w:r w:rsidRPr="00FE0792">
        <w:t xml:space="preserve"> 202</w:t>
      </w:r>
      <w:r>
        <w:t>5</w:t>
      </w:r>
      <w:r w:rsidRPr="00FE0792">
        <w:t xml:space="preserve">г. № </w:t>
      </w:r>
      <w:r>
        <w:t>875</w:t>
      </w:r>
    </w:p>
    <w:p w14:paraId="5A8B7A28" w14:textId="387531FB" w:rsidR="00E04443" w:rsidRDefault="00E04443">
      <w:pPr>
        <w:jc w:val="center"/>
        <w:rPr>
          <w:bCs/>
          <w:sz w:val="28"/>
          <w:szCs w:val="28"/>
        </w:rPr>
      </w:pPr>
    </w:p>
    <w:p w14:paraId="3DE78D87" w14:textId="08E52A11" w:rsidR="005734FE" w:rsidRDefault="00D006E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НОРМАТИВНЫЕ ЗАТРАТЫ</w:t>
      </w:r>
    </w:p>
    <w:p w14:paraId="772D58AB" w14:textId="77777777" w:rsidR="005734FE" w:rsidRDefault="00D006EB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реализацию </w:t>
      </w:r>
      <w:r>
        <w:rPr>
          <w:sz w:val="28"/>
          <w:szCs w:val="28"/>
        </w:rPr>
        <w:t xml:space="preserve">дополнительных общеразвивающих программ для обучающихся с ограниченными возможностями </w:t>
      </w:r>
      <w:r>
        <w:rPr>
          <w:sz w:val="28"/>
          <w:szCs w:val="28"/>
          <w:highlight w:val="white"/>
        </w:rPr>
        <w:t>здор</w:t>
      </w:r>
      <w:r>
        <w:rPr>
          <w:sz w:val="28"/>
          <w:szCs w:val="28"/>
        </w:rPr>
        <w:t>овья, инвалидностью посредством организации инклюзивного образования в организациях дополнительного образования</w:t>
      </w:r>
      <w:r>
        <w:rPr>
          <w:bCs/>
          <w:sz w:val="28"/>
          <w:szCs w:val="28"/>
        </w:rPr>
        <w:t xml:space="preserve"> муниципального образования «</w:t>
      </w:r>
      <w:r w:rsidR="005C102B">
        <w:rPr>
          <w:bCs/>
          <w:sz w:val="28"/>
          <w:szCs w:val="28"/>
        </w:rPr>
        <w:t>Лениногорский муниципальный район</w:t>
      </w:r>
      <w:r>
        <w:rPr>
          <w:bCs/>
          <w:sz w:val="28"/>
          <w:szCs w:val="28"/>
        </w:rPr>
        <w:t xml:space="preserve">» </w:t>
      </w:r>
    </w:p>
    <w:p w14:paraId="21AF9627" w14:textId="77777777" w:rsidR="005734FE" w:rsidRDefault="005734FE">
      <w:pPr>
        <w:ind w:right="-5"/>
        <w:jc w:val="center"/>
        <w:rPr>
          <w:sz w:val="28"/>
          <w:szCs w:val="28"/>
        </w:rPr>
      </w:pP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1132"/>
        <w:gridCol w:w="1276"/>
        <w:gridCol w:w="1984"/>
        <w:gridCol w:w="1276"/>
        <w:gridCol w:w="1134"/>
        <w:gridCol w:w="992"/>
        <w:gridCol w:w="1134"/>
        <w:gridCol w:w="1276"/>
      </w:tblGrid>
      <w:tr w:rsidR="005734FE" w14:paraId="75DF084B" w14:textId="77777777">
        <w:trPr>
          <w:trHeight w:val="455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8201DB9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Направление</w:t>
            </w:r>
          </w:p>
          <w:p w14:paraId="33212DF4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14:paraId="1AECCB20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Территориальная дислокация</w:t>
            </w:r>
          </w:p>
        </w:tc>
        <w:tc>
          <w:tcPr>
            <w:tcW w:w="7795" w:type="dxa"/>
            <w:gridSpan w:val="6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9394A2B" w14:textId="3FD05988" w:rsidR="005734FE" w:rsidRDefault="00D006EB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 затраты,</w:t>
            </w:r>
            <w:r w:rsidR="00E044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рублей в год</w:t>
            </w:r>
          </w:p>
        </w:tc>
      </w:tr>
      <w:tr w:rsidR="005734FE" w14:paraId="7F06B20E" w14:textId="77777777">
        <w:trPr>
          <w:trHeight w:val="661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84E19B0" w14:textId="77777777" w:rsidR="005734FE" w:rsidRDefault="005734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one" w:sz="4" w:space="0" w:color="000000"/>
              <w:right w:val="single" w:sz="4" w:space="0" w:color="000000"/>
            </w:tcBorders>
            <w:shd w:val="clear" w:color="FFFFFF" w:fill="FFFFFF"/>
          </w:tcPr>
          <w:p w14:paraId="373C32E7" w14:textId="77777777" w:rsidR="005734FE" w:rsidRDefault="005734F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B79AA14" w14:textId="77777777" w:rsidR="005734FE" w:rsidRDefault="00D006EB">
            <w:pPr>
              <w:ind w:right="-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одного обучающегося с нарушениями опорно-двигательного аппарата, с заде</w:t>
            </w:r>
            <w:r>
              <w:rPr>
                <w:sz w:val="20"/>
                <w:szCs w:val="20"/>
                <w:highlight w:val="white"/>
              </w:rPr>
              <w:t xml:space="preserve">ржкой психического развития, с расстройствами аутистического спектра и с тяжелыми множественными нарушениями развития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7E72CC" w14:textId="77777777" w:rsidR="005734FE" w:rsidRDefault="00D006EB">
            <w:pPr>
              <w:ind w:right="-5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на одного обучающегося  с нарушением слуха: глухих, слабослышащих, позднооглохших</w:t>
            </w:r>
          </w:p>
        </w:tc>
      </w:tr>
      <w:tr w:rsidR="005734FE" w14:paraId="38FA2988" w14:textId="77777777">
        <w:trPr>
          <w:trHeight w:val="900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EE9BAE6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B3CE1E" w14:textId="77777777" w:rsidR="005734FE" w:rsidRDefault="005734F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7F71018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312F3B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5ED9AFD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75FAA5D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первый год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176C15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год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9A213E" w14:textId="77777777" w:rsidR="005734FE" w:rsidRDefault="00D006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третий и последующие годы обучения</w:t>
            </w:r>
          </w:p>
        </w:tc>
      </w:tr>
      <w:tr w:rsidR="005734FE" w14:paraId="688E6736" w14:textId="77777777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018105C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Художественно-эстетическое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6387DF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045B0AC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976996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7BA74AF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1B4B91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D2EEC6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2F95B1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5734FE" w14:paraId="4CDA66C3" w14:textId="77777777">
        <w:trPr>
          <w:trHeight w:val="225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807F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5C067F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1617B2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3BE236A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6185B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532F52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4B29F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095C60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5734FE" w14:paraId="6B207D83" w14:textId="77777777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1A5227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Физкультурно-спортивное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72881C7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07990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686139A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0AB036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ADE45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91D2B8E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F1CB389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26143</w:t>
            </w:r>
          </w:p>
        </w:tc>
      </w:tr>
      <w:tr w:rsidR="005734FE" w14:paraId="38A3F84D" w14:textId="77777777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F643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6A342EE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4B6F16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8F19BE6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7F69886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4641F1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5C9EBC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0424026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26967</w:t>
            </w:r>
          </w:p>
        </w:tc>
      </w:tr>
      <w:tr w:rsidR="005734FE" w14:paraId="5581677A" w14:textId="77777777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5797D9D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0D4A922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694091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5DEAB8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67445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6B69A6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64E033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DE0562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26643</w:t>
            </w:r>
          </w:p>
        </w:tc>
      </w:tr>
      <w:tr w:rsidR="005734FE" w14:paraId="14577660" w14:textId="77777777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9C4B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B57D572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3A434FB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914E5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A77FCB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268B11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B1C07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30DB3C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27467</w:t>
            </w:r>
          </w:p>
        </w:tc>
      </w:tr>
      <w:tr w:rsidR="005734FE" w14:paraId="22A164FF" w14:textId="77777777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A64F1BA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Туристско-краеведческое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D9A56E6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5045F70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3CE3A22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998FA4C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C72E8B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516AC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E7A3DCB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5734FE" w14:paraId="0C886D5A" w14:textId="77777777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52B8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01EE2CA6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9337A9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6F241EE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6D820DB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71196C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E90FFE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D1728E3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5734FE" w14:paraId="7205AD73" w14:textId="77777777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8D7C3D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Эколого-биологическое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88157D7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139E2F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A84B10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F54846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868F462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D74229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B5F4C79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5734FE" w14:paraId="3DF0159A" w14:textId="77777777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F968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7FBE286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2DFD0E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51DBC6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F69250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FBE5F2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5560ED4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838773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5734FE" w14:paraId="73D287CF" w14:textId="77777777">
        <w:trPr>
          <w:trHeight w:val="284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3E799215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Военно-патриотическое 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8E60100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AC140E2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2E2D673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349C408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F240F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B350A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2AA39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5734FE" w14:paraId="58D7B7E9" w14:textId="77777777">
        <w:trPr>
          <w:trHeight w:val="33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F3A0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157F42D4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E3382A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9290183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52BD030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DE93DC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1DB314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0FDEF71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  <w:tr w:rsidR="005734FE" w14:paraId="7E7C2157" w14:textId="77777777">
        <w:trPr>
          <w:trHeight w:val="792"/>
        </w:trPr>
        <w:tc>
          <w:tcPr>
            <w:tcW w:w="1133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</w:tcPr>
          <w:p w14:paraId="66B75B34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Социально-педагогическое и </w:t>
            </w:r>
            <w:proofErr w:type="spellStart"/>
            <w:r>
              <w:rPr>
                <w:color w:val="000000"/>
                <w:sz w:val="20"/>
                <w:szCs w:val="20"/>
              </w:rPr>
              <w:t>эконимическое</w:t>
            </w:r>
            <w:proofErr w:type="spellEnd"/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2332D9DF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0DCFCC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18546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8DA440B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714D9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33789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DBB3DE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343884A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22832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0D0348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26043</w:t>
            </w:r>
          </w:p>
        </w:tc>
      </w:tr>
      <w:tr w:rsidR="005734FE" w14:paraId="3F13FED4" w14:textId="77777777" w:rsidTr="00E04443">
        <w:trPr>
          <w:trHeight w:val="284"/>
        </w:trPr>
        <w:tc>
          <w:tcPr>
            <w:tcW w:w="11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80202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</w:tcPr>
          <w:p w14:paraId="63120D3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6921F58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EC9526D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6C092C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7A8B447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E18D2B9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958CF42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26867</w:t>
            </w:r>
          </w:p>
        </w:tc>
      </w:tr>
      <w:tr w:rsidR="005734FE" w14:paraId="02205FA2" w14:textId="77777777" w:rsidTr="00E04443">
        <w:trPr>
          <w:trHeight w:val="28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7D23DB69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Естественнонаучное 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3A54786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городская местность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6B5CD99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18746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79D525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30778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6C4200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33989</w:t>
            </w:r>
          </w:p>
        </w:tc>
        <w:tc>
          <w:tcPr>
            <w:tcW w:w="99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2CB98B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3D6BE2B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23032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04A6C0F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26243</w:t>
            </w:r>
          </w:p>
        </w:tc>
      </w:tr>
      <w:tr w:rsidR="005734FE" w14:paraId="749892D5" w14:textId="77777777">
        <w:trPr>
          <w:trHeight w:val="284"/>
        </w:trPr>
        <w:tc>
          <w:tcPr>
            <w:tcW w:w="1133" w:type="dxa"/>
            <w:vMerge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77B6" w14:textId="77777777" w:rsidR="005734FE" w:rsidRDefault="005734FE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665A3AE3" w14:textId="77777777" w:rsidR="005734FE" w:rsidRDefault="00D006E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сельская местность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E920908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71475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32068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CA500A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35416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6D4009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93E8025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23719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C6F458" w14:textId="77777777" w:rsidR="005734FE" w:rsidRDefault="00D006EB">
            <w:pPr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27067</w:t>
            </w:r>
          </w:p>
        </w:tc>
      </w:tr>
    </w:tbl>
    <w:p w14:paraId="1C45DE6E" w14:textId="676C43AD" w:rsidR="005734FE" w:rsidRDefault="005734FE">
      <w:pPr>
        <w:ind w:left="720"/>
        <w:jc w:val="both"/>
        <w:rPr>
          <w:b/>
          <w:bCs/>
          <w:sz w:val="28"/>
          <w:szCs w:val="28"/>
        </w:rPr>
      </w:pPr>
    </w:p>
    <w:p w14:paraId="3F6D2E8C" w14:textId="33863C9E" w:rsidR="00E04443" w:rsidRDefault="00E04443" w:rsidP="00E04443">
      <w:pPr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</w:t>
      </w:r>
    </w:p>
    <w:sectPr w:rsidR="00E04443">
      <w:pgSz w:w="11906" w:h="16838"/>
      <w:pgMar w:top="1134" w:right="850" w:bottom="1134" w:left="993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CF50C" w14:textId="77777777" w:rsidR="006A61E3" w:rsidRDefault="006A61E3">
      <w:r>
        <w:separator/>
      </w:r>
    </w:p>
  </w:endnote>
  <w:endnote w:type="continuationSeparator" w:id="0">
    <w:p w14:paraId="2AC92A83" w14:textId="77777777" w:rsidR="006A61E3" w:rsidRDefault="006A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3B75" w14:textId="77777777" w:rsidR="006A61E3" w:rsidRDefault="006A61E3">
      <w:r>
        <w:separator/>
      </w:r>
    </w:p>
  </w:footnote>
  <w:footnote w:type="continuationSeparator" w:id="0">
    <w:p w14:paraId="16F0AA22" w14:textId="77777777" w:rsidR="006A61E3" w:rsidRDefault="006A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4FA"/>
    <w:multiLevelType w:val="multilevel"/>
    <w:tmpl w:val="8286AD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multilevel"/>
    <w:tmpl w:val="6E5EA5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multilevel"/>
    <w:tmpl w:val="6186B9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multilevel"/>
    <w:tmpl w:val="2558EB2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multilevel"/>
    <w:tmpl w:val="F2A2C3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multilevel"/>
    <w:tmpl w:val="7136B4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multilevel"/>
    <w:tmpl w:val="1A8E44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4FE"/>
    <w:rsid w:val="001F7003"/>
    <w:rsid w:val="003304DC"/>
    <w:rsid w:val="003F6946"/>
    <w:rsid w:val="005734FE"/>
    <w:rsid w:val="005C102B"/>
    <w:rsid w:val="0065255E"/>
    <w:rsid w:val="006A61E3"/>
    <w:rsid w:val="00D006EB"/>
    <w:rsid w:val="00E04443"/>
    <w:rsid w:val="00E3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89EA3"/>
  <w15:docId w15:val="{BF2D5CC3-F32E-4929-9F02-33FD56620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Hyperlink"/>
    <w:uiPriority w:val="99"/>
    <w:semiHidden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Pr>
      <w:sz w:val="24"/>
      <w:szCs w:val="24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Маш Бюро</cp:lastModifiedBy>
  <cp:revision>3</cp:revision>
  <cp:lastPrinted>2025-10-07T13:48:00Z</cp:lastPrinted>
  <dcterms:created xsi:type="dcterms:W3CDTF">2025-10-07T13:49:00Z</dcterms:created>
  <dcterms:modified xsi:type="dcterms:W3CDTF">2025-10-14T06:41:00Z</dcterms:modified>
</cp:coreProperties>
</file>