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0EA" w:rsidRPr="00CB50EA" w:rsidRDefault="00CB50EA" w:rsidP="00CB50EA">
      <w:pPr>
        <w:jc w:val="center"/>
        <w:rPr>
          <w:rFonts w:ascii="Times New Roman" w:hAnsi="Times New Roman" w:cs="Times New Roman"/>
          <w:sz w:val="28"/>
          <w:szCs w:val="28"/>
        </w:rPr>
      </w:pPr>
      <w:r w:rsidRPr="00CB50EA">
        <w:rPr>
          <w:rFonts w:ascii="Times New Roman" w:hAnsi="Times New Roman" w:cs="Times New Roman"/>
          <w:sz w:val="28"/>
          <w:szCs w:val="28"/>
        </w:rPr>
        <w:t xml:space="preserve">К А </w:t>
      </w:r>
      <w:proofErr w:type="gramStart"/>
      <w:r w:rsidRPr="00CB50E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B50EA">
        <w:rPr>
          <w:rFonts w:ascii="Times New Roman" w:hAnsi="Times New Roman" w:cs="Times New Roman"/>
          <w:sz w:val="28"/>
          <w:szCs w:val="28"/>
        </w:rPr>
        <w:t xml:space="preserve"> А Р</w:t>
      </w:r>
    </w:p>
    <w:p w:rsidR="00CB50EA" w:rsidRPr="00CB50EA" w:rsidRDefault="00CB50EA" w:rsidP="00CB50EA">
      <w:pPr>
        <w:jc w:val="center"/>
        <w:rPr>
          <w:rFonts w:ascii="Times New Roman" w:hAnsi="Times New Roman" w:cs="Times New Roman"/>
          <w:sz w:val="28"/>
          <w:szCs w:val="28"/>
        </w:rPr>
      </w:pPr>
      <w:r w:rsidRPr="00CB50EA">
        <w:rPr>
          <w:rFonts w:ascii="Times New Roman" w:hAnsi="Times New Roman" w:cs="Times New Roman"/>
          <w:sz w:val="28"/>
          <w:szCs w:val="28"/>
        </w:rPr>
        <w:t>П О С Т</w:t>
      </w:r>
      <w:r>
        <w:rPr>
          <w:rFonts w:ascii="Times New Roman" w:hAnsi="Times New Roman" w:cs="Times New Roman"/>
          <w:sz w:val="28"/>
          <w:szCs w:val="28"/>
        </w:rPr>
        <w:t xml:space="preserve"> А Н О В Л Е Н И Е          №129</w:t>
      </w:r>
    </w:p>
    <w:p w:rsidR="00CB50EA" w:rsidRPr="00CB50EA" w:rsidRDefault="00CB50EA" w:rsidP="00CB50EA">
      <w:pPr>
        <w:ind w:firstLine="5103"/>
        <w:rPr>
          <w:rFonts w:ascii="Times New Roman" w:hAnsi="Times New Roman" w:cs="Times New Roman"/>
          <w:sz w:val="28"/>
          <w:szCs w:val="28"/>
        </w:rPr>
      </w:pPr>
      <w:r w:rsidRPr="00CB50EA">
        <w:rPr>
          <w:rFonts w:ascii="Times New Roman" w:hAnsi="Times New Roman" w:cs="Times New Roman"/>
          <w:sz w:val="28"/>
          <w:szCs w:val="28"/>
        </w:rPr>
        <w:t>от «16» февраля  2016г.</w:t>
      </w:r>
    </w:p>
    <w:p w:rsidR="00CB50EA" w:rsidRDefault="00CB50EA" w:rsidP="00CB50EA">
      <w:pPr>
        <w:rPr>
          <w:szCs w:val="28"/>
        </w:rPr>
      </w:pPr>
    </w:p>
    <w:p w:rsidR="00CB50EA" w:rsidRDefault="00CB50EA" w:rsidP="00CB50EA">
      <w:pPr>
        <w:rPr>
          <w:szCs w:val="28"/>
        </w:rPr>
      </w:pPr>
    </w:p>
    <w:p w:rsidR="00CB50EA" w:rsidRDefault="00CB50EA" w:rsidP="00CB50EA">
      <w:pPr>
        <w:rPr>
          <w:szCs w:val="28"/>
        </w:rPr>
      </w:pPr>
    </w:p>
    <w:p w:rsidR="00D7530D" w:rsidRDefault="00D7530D" w:rsidP="00C07E7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E425A" w:rsidRPr="009478C2" w:rsidRDefault="009E425A" w:rsidP="00C07E7E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211"/>
      </w:tblGrid>
      <w:tr w:rsidR="00176575" w:rsidTr="009E425A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176575" w:rsidRPr="009E425A" w:rsidRDefault="00176575" w:rsidP="00176575">
            <w:pPr>
              <w:tabs>
                <w:tab w:val="left" w:pos="949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25A">
              <w:rPr>
                <w:rFonts w:ascii="Times New Roman" w:hAnsi="Times New Roman" w:cs="Times New Roman"/>
                <w:sz w:val="28"/>
                <w:szCs w:val="28"/>
              </w:rPr>
              <w:t xml:space="preserve">О подготовке проекта планировки </w:t>
            </w:r>
            <w:r w:rsidR="00681A61" w:rsidRPr="009E4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7A1F" w:rsidRPr="009E425A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6F6D28" w:rsidRPr="009E425A">
              <w:rPr>
                <w:rFonts w:ascii="Times New Roman" w:hAnsi="Times New Roman" w:cs="Times New Roman"/>
                <w:sz w:val="28"/>
                <w:szCs w:val="28"/>
              </w:rPr>
              <w:t xml:space="preserve">проекта межевания </w:t>
            </w:r>
            <w:r w:rsidR="00840F39" w:rsidRPr="009E425A">
              <w:rPr>
                <w:rFonts w:ascii="Times New Roman" w:hAnsi="Times New Roman" w:cs="Times New Roman"/>
                <w:sz w:val="28"/>
                <w:szCs w:val="28"/>
              </w:rPr>
              <w:t>территории</w:t>
            </w:r>
            <w:r w:rsidR="006F6D28" w:rsidRPr="009E4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7A1F" w:rsidRPr="009E425A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E71B6E" w:rsidRPr="009E425A">
              <w:rPr>
                <w:rFonts w:ascii="Times New Roman" w:hAnsi="Times New Roman" w:cs="Times New Roman"/>
                <w:sz w:val="28"/>
                <w:szCs w:val="28"/>
              </w:rPr>
              <w:t>объекту</w:t>
            </w:r>
            <w:r w:rsidR="00797A1F" w:rsidRPr="009E4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1B6E" w:rsidRPr="009E425A">
              <w:rPr>
                <w:rFonts w:ascii="Times New Roman" w:hAnsi="Times New Roman" w:cs="Times New Roman"/>
                <w:sz w:val="28"/>
                <w:szCs w:val="28"/>
              </w:rPr>
              <w:t>«О</w:t>
            </w:r>
            <w:r w:rsidR="00681A61" w:rsidRPr="009E425A">
              <w:rPr>
                <w:rFonts w:ascii="Times New Roman" w:hAnsi="Times New Roman" w:cs="Times New Roman"/>
                <w:sz w:val="28"/>
                <w:szCs w:val="28"/>
              </w:rPr>
              <w:t>бустройств</w:t>
            </w:r>
            <w:r w:rsidR="00E71B6E" w:rsidRPr="009E425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F6D28" w:rsidRPr="009E4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1B6E" w:rsidRPr="009E425A">
              <w:rPr>
                <w:rFonts w:ascii="Times New Roman" w:hAnsi="Times New Roman" w:cs="Times New Roman"/>
                <w:sz w:val="28"/>
                <w:szCs w:val="28"/>
              </w:rPr>
              <w:t>кустов и скважин</w:t>
            </w:r>
            <w:r w:rsidR="00681A61" w:rsidRPr="009E425A">
              <w:rPr>
                <w:rFonts w:ascii="Times New Roman" w:hAnsi="Times New Roman" w:cs="Times New Roman"/>
                <w:sz w:val="28"/>
                <w:szCs w:val="28"/>
              </w:rPr>
              <w:t xml:space="preserve"> Урмышлинского нефтяного месторождения</w:t>
            </w:r>
            <w:r w:rsidR="00E71B6E" w:rsidRPr="009E425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F6D28" w:rsidRPr="009E425A">
              <w:rPr>
                <w:rFonts w:ascii="Times New Roman" w:hAnsi="Times New Roman" w:cs="Times New Roman"/>
                <w:sz w:val="28"/>
                <w:szCs w:val="28"/>
              </w:rPr>
              <w:t xml:space="preserve"> в муниципальном образовании </w:t>
            </w:r>
            <w:r w:rsidRPr="009E425A">
              <w:rPr>
                <w:rFonts w:ascii="Times New Roman" w:hAnsi="Times New Roman" w:cs="Times New Roman"/>
                <w:sz w:val="28"/>
                <w:szCs w:val="28"/>
              </w:rPr>
              <w:t xml:space="preserve"> Лениногорск</w:t>
            </w:r>
            <w:r w:rsidR="006F6D28" w:rsidRPr="009E425A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9E425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</w:t>
            </w:r>
            <w:r w:rsidR="006F6D28" w:rsidRPr="009E425A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797A1F" w:rsidRPr="009E4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425A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="00797A1F" w:rsidRPr="009E425A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6F6D28" w:rsidRPr="009E425A">
              <w:rPr>
                <w:rFonts w:ascii="Times New Roman" w:hAnsi="Times New Roman" w:cs="Times New Roman"/>
                <w:sz w:val="28"/>
                <w:szCs w:val="28"/>
              </w:rPr>
              <w:t xml:space="preserve">еспублики Татарстан на территории </w:t>
            </w:r>
            <w:r w:rsidR="00681A61" w:rsidRPr="009E425A">
              <w:rPr>
                <w:rFonts w:ascii="Times New Roman" w:hAnsi="Times New Roman" w:cs="Times New Roman"/>
                <w:sz w:val="28"/>
                <w:szCs w:val="28"/>
              </w:rPr>
              <w:t>Мичуринского</w:t>
            </w:r>
            <w:r w:rsidR="006F6D28" w:rsidRPr="009E425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97A1F" w:rsidRPr="009E4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1A61" w:rsidRPr="009E425A">
              <w:rPr>
                <w:rFonts w:ascii="Times New Roman" w:hAnsi="Times New Roman" w:cs="Times New Roman"/>
                <w:sz w:val="28"/>
                <w:szCs w:val="28"/>
              </w:rPr>
              <w:t>Старокувакского,</w:t>
            </w:r>
            <w:r w:rsidR="009E425A" w:rsidRPr="009E4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7A1F" w:rsidRPr="009E425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F6D28" w:rsidRPr="009E425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81A61" w:rsidRPr="009E425A">
              <w:rPr>
                <w:rFonts w:ascii="Times New Roman" w:hAnsi="Times New Roman" w:cs="Times New Roman"/>
                <w:sz w:val="28"/>
                <w:szCs w:val="28"/>
              </w:rPr>
              <w:t>рмалкин</w:t>
            </w:r>
            <w:r w:rsidR="00E71B6E" w:rsidRPr="009E425A">
              <w:rPr>
                <w:rFonts w:ascii="Times New Roman" w:hAnsi="Times New Roman" w:cs="Times New Roman"/>
                <w:sz w:val="28"/>
                <w:szCs w:val="28"/>
              </w:rPr>
              <w:t xml:space="preserve">ского и </w:t>
            </w:r>
            <w:r w:rsidR="00681A61" w:rsidRPr="009E425A">
              <w:rPr>
                <w:rFonts w:ascii="Times New Roman" w:hAnsi="Times New Roman" w:cs="Times New Roman"/>
                <w:sz w:val="28"/>
                <w:szCs w:val="28"/>
              </w:rPr>
              <w:t>Ке</w:t>
            </w:r>
            <w:r w:rsidR="00822E68" w:rsidRPr="009E425A">
              <w:rPr>
                <w:rFonts w:ascii="Times New Roman" w:hAnsi="Times New Roman" w:cs="Times New Roman"/>
                <w:sz w:val="28"/>
                <w:szCs w:val="28"/>
              </w:rPr>
              <w:t>рлигачского</w:t>
            </w:r>
            <w:r w:rsidR="00E71B6E" w:rsidRPr="009E4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2E68" w:rsidRPr="009E425A">
              <w:rPr>
                <w:rFonts w:ascii="Times New Roman" w:hAnsi="Times New Roman" w:cs="Times New Roman"/>
                <w:sz w:val="28"/>
                <w:szCs w:val="28"/>
              </w:rPr>
              <w:t>се</w:t>
            </w:r>
            <w:r w:rsidR="009E425A" w:rsidRPr="009E425A">
              <w:rPr>
                <w:rFonts w:ascii="Times New Roman" w:hAnsi="Times New Roman" w:cs="Times New Roman"/>
                <w:sz w:val="28"/>
                <w:szCs w:val="28"/>
              </w:rPr>
              <w:t>льских поселений</w:t>
            </w:r>
          </w:p>
          <w:p w:rsidR="00176575" w:rsidRDefault="00176575" w:rsidP="001765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7E7E" w:rsidRPr="009478C2" w:rsidRDefault="00C07E7E" w:rsidP="00C07E7E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6575" w:rsidRDefault="00F10716" w:rsidP="000C752C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основании письма О</w:t>
      </w:r>
      <w:r w:rsidR="004021F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О «</w:t>
      </w:r>
      <w:r w:rsidR="004021F4">
        <w:rPr>
          <w:rFonts w:ascii="Times New Roman" w:hAnsi="Times New Roman" w:cs="Times New Roman"/>
          <w:sz w:val="28"/>
          <w:szCs w:val="28"/>
        </w:rPr>
        <w:t>Т</w:t>
      </w:r>
      <w:r w:rsidR="00752F8B">
        <w:rPr>
          <w:rFonts w:ascii="Times New Roman" w:hAnsi="Times New Roman" w:cs="Times New Roman"/>
          <w:sz w:val="28"/>
          <w:szCs w:val="28"/>
        </w:rPr>
        <w:t>атойлгаз</w:t>
      </w:r>
      <w:r>
        <w:rPr>
          <w:rFonts w:ascii="Times New Roman" w:hAnsi="Times New Roman" w:cs="Times New Roman"/>
          <w:sz w:val="28"/>
          <w:szCs w:val="28"/>
        </w:rPr>
        <w:t xml:space="preserve">» от </w:t>
      </w:r>
      <w:r w:rsidR="004021F4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.0</w:t>
      </w:r>
      <w:r w:rsidR="004021F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4021F4">
        <w:rPr>
          <w:rFonts w:ascii="Times New Roman" w:hAnsi="Times New Roman" w:cs="Times New Roman"/>
          <w:sz w:val="28"/>
          <w:szCs w:val="28"/>
        </w:rPr>
        <w:t>6</w:t>
      </w:r>
      <w:r w:rsidR="009E42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4021F4">
        <w:rPr>
          <w:rFonts w:ascii="Times New Roman" w:hAnsi="Times New Roman" w:cs="Times New Roman"/>
          <w:sz w:val="28"/>
          <w:szCs w:val="28"/>
        </w:rPr>
        <w:t>08-1/51</w:t>
      </w:r>
      <w:r>
        <w:rPr>
          <w:rFonts w:ascii="Times New Roman" w:hAnsi="Times New Roman" w:cs="Times New Roman"/>
          <w:sz w:val="28"/>
          <w:szCs w:val="28"/>
        </w:rPr>
        <w:t xml:space="preserve"> о разрешении подготовки проект</w:t>
      </w:r>
      <w:r w:rsidR="00797A1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планировки </w:t>
      </w:r>
      <w:r w:rsidR="00797A1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4021F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межевания территории </w:t>
      </w:r>
      <w:r w:rsidR="004021F4" w:rsidRPr="004021F4">
        <w:rPr>
          <w:rFonts w:ascii="Times New Roman" w:hAnsi="Times New Roman" w:cs="Times New Roman"/>
          <w:sz w:val="28"/>
          <w:szCs w:val="28"/>
        </w:rPr>
        <w:t>по объекту   «Обустройство кустов и скважин Урмышлинского нефтяного месторождения» в муниципальном образовании  Лениногорский муниципальный район Республики Татарстан на территории Мичуринского,</w:t>
      </w:r>
      <w:r w:rsidR="009B3E5E">
        <w:rPr>
          <w:rFonts w:ascii="Times New Roman" w:hAnsi="Times New Roman" w:cs="Times New Roman"/>
          <w:sz w:val="28"/>
          <w:szCs w:val="28"/>
        </w:rPr>
        <w:t xml:space="preserve"> </w:t>
      </w:r>
      <w:r w:rsidR="004021F4" w:rsidRPr="004021F4">
        <w:rPr>
          <w:rFonts w:ascii="Times New Roman" w:hAnsi="Times New Roman" w:cs="Times New Roman"/>
          <w:sz w:val="28"/>
          <w:szCs w:val="28"/>
        </w:rPr>
        <w:t xml:space="preserve">Старокувакского, </w:t>
      </w:r>
      <w:r w:rsidR="009B3E5E">
        <w:rPr>
          <w:rFonts w:ascii="Times New Roman" w:hAnsi="Times New Roman" w:cs="Times New Roman"/>
          <w:sz w:val="28"/>
          <w:szCs w:val="28"/>
        </w:rPr>
        <w:t xml:space="preserve"> </w:t>
      </w:r>
      <w:r w:rsidR="004021F4" w:rsidRPr="004021F4">
        <w:rPr>
          <w:rFonts w:ascii="Times New Roman" w:hAnsi="Times New Roman" w:cs="Times New Roman"/>
          <w:sz w:val="28"/>
          <w:szCs w:val="28"/>
        </w:rPr>
        <w:t xml:space="preserve">Кармалкинского и Керлигачского </w:t>
      </w:r>
      <w:r w:rsidR="004021F4" w:rsidRPr="00E71B6E">
        <w:rPr>
          <w:rFonts w:ascii="Times New Roman" w:hAnsi="Times New Roman" w:cs="Times New Roman"/>
          <w:sz w:val="28"/>
          <w:szCs w:val="28"/>
        </w:rPr>
        <w:t>се</w:t>
      </w:r>
      <w:r w:rsidR="004021F4">
        <w:rPr>
          <w:rFonts w:ascii="Times New Roman" w:hAnsi="Times New Roman" w:cs="Times New Roman"/>
          <w:sz w:val="28"/>
          <w:szCs w:val="28"/>
        </w:rPr>
        <w:t>льских поселений,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 w:rsidR="00C07E7E" w:rsidRPr="009478C2">
        <w:rPr>
          <w:rFonts w:ascii="Times New Roman" w:hAnsi="Times New Roman" w:cs="Times New Roman"/>
          <w:sz w:val="28"/>
          <w:szCs w:val="28"/>
        </w:rPr>
        <w:t>ст.</w:t>
      </w:r>
      <w:r w:rsidR="00176575">
        <w:rPr>
          <w:rFonts w:ascii="Times New Roman" w:hAnsi="Times New Roman" w:cs="Times New Roman"/>
          <w:sz w:val="28"/>
          <w:szCs w:val="28"/>
        </w:rPr>
        <w:t xml:space="preserve">ст. 42,45,46 </w:t>
      </w:r>
      <w:r w:rsidR="00C07E7E" w:rsidRPr="009478C2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</w:t>
      </w:r>
      <w:r w:rsidR="00C57AAF" w:rsidRPr="009478C2">
        <w:rPr>
          <w:rFonts w:ascii="Times New Roman" w:hAnsi="Times New Roman" w:cs="Times New Roman"/>
          <w:sz w:val="28"/>
          <w:szCs w:val="28"/>
        </w:rPr>
        <w:t>, Устав</w:t>
      </w:r>
      <w:r w:rsidR="00176575">
        <w:rPr>
          <w:rFonts w:ascii="Times New Roman" w:hAnsi="Times New Roman" w:cs="Times New Roman"/>
          <w:sz w:val="28"/>
          <w:szCs w:val="28"/>
        </w:rPr>
        <w:t>ом</w:t>
      </w:r>
      <w:r w:rsidR="00C57AAF" w:rsidRPr="009478C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Лениногорский муниципальный район</w:t>
      </w:r>
      <w:r w:rsidR="00C57AAF" w:rsidRPr="009478C2">
        <w:rPr>
          <w:rFonts w:ascii="Times New Roman" w:hAnsi="Times New Roman" w:cs="Times New Roman"/>
          <w:sz w:val="28"/>
          <w:szCs w:val="28"/>
        </w:rPr>
        <w:t xml:space="preserve">», </w:t>
      </w:r>
      <w:r w:rsidR="000C752C" w:rsidRPr="000C752C">
        <w:rPr>
          <w:rFonts w:ascii="Times New Roman" w:hAnsi="Times New Roman" w:cs="Times New Roman"/>
          <w:sz w:val="28"/>
          <w:szCs w:val="28"/>
        </w:rPr>
        <w:t>Исполнительный комитет</w:t>
      </w:r>
      <w:proofErr w:type="gramEnd"/>
      <w:r w:rsidR="000C752C" w:rsidRPr="000C752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«Лениногорский муниципальный район» ПОСТАНОВЛЯЕТ</w:t>
      </w:r>
      <w:r w:rsidR="000C752C">
        <w:rPr>
          <w:rFonts w:ascii="Times New Roman" w:hAnsi="Times New Roman" w:cs="Times New Roman"/>
          <w:sz w:val="28"/>
          <w:szCs w:val="28"/>
        </w:rPr>
        <w:t>:</w:t>
      </w:r>
    </w:p>
    <w:p w:rsidR="006E7EAE" w:rsidRDefault="00C57AAF" w:rsidP="000C752C">
      <w:pPr>
        <w:pStyle w:val="a3"/>
        <w:tabs>
          <w:tab w:val="left" w:pos="949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8C2">
        <w:rPr>
          <w:rFonts w:ascii="Times New Roman" w:hAnsi="Times New Roman" w:cs="Times New Roman"/>
          <w:sz w:val="28"/>
          <w:szCs w:val="28"/>
        </w:rPr>
        <w:t>1.</w:t>
      </w:r>
      <w:r w:rsidR="00FC64D1">
        <w:rPr>
          <w:rFonts w:ascii="Times New Roman" w:hAnsi="Times New Roman" w:cs="Times New Roman"/>
          <w:sz w:val="28"/>
          <w:szCs w:val="28"/>
        </w:rPr>
        <w:t>Р</w:t>
      </w:r>
      <w:r w:rsidR="006E7EAE">
        <w:rPr>
          <w:rFonts w:ascii="Times New Roman" w:hAnsi="Times New Roman" w:cs="Times New Roman"/>
          <w:sz w:val="28"/>
          <w:szCs w:val="28"/>
        </w:rPr>
        <w:t>азрешить</w:t>
      </w:r>
      <w:r w:rsidR="00797A1F">
        <w:rPr>
          <w:rFonts w:ascii="Times New Roman" w:hAnsi="Times New Roman" w:cs="Times New Roman"/>
          <w:sz w:val="28"/>
          <w:szCs w:val="28"/>
        </w:rPr>
        <w:t xml:space="preserve"> ОАО «Татойлгаз» приступить к</w:t>
      </w:r>
      <w:r w:rsidR="006E7EAE">
        <w:rPr>
          <w:rFonts w:ascii="Times New Roman" w:hAnsi="Times New Roman" w:cs="Times New Roman"/>
          <w:sz w:val="28"/>
          <w:szCs w:val="28"/>
        </w:rPr>
        <w:t xml:space="preserve"> разработк</w:t>
      </w:r>
      <w:r w:rsidR="00797A1F">
        <w:rPr>
          <w:rFonts w:ascii="Times New Roman" w:hAnsi="Times New Roman" w:cs="Times New Roman"/>
          <w:sz w:val="28"/>
          <w:szCs w:val="28"/>
        </w:rPr>
        <w:t>е</w:t>
      </w:r>
      <w:r w:rsidR="006E7EAE">
        <w:rPr>
          <w:rFonts w:ascii="Times New Roman" w:hAnsi="Times New Roman" w:cs="Times New Roman"/>
          <w:sz w:val="28"/>
          <w:szCs w:val="28"/>
        </w:rPr>
        <w:t xml:space="preserve"> </w:t>
      </w:r>
      <w:r w:rsidR="004021F4">
        <w:rPr>
          <w:rFonts w:ascii="Times New Roman" w:hAnsi="Times New Roman" w:cs="Times New Roman"/>
          <w:sz w:val="28"/>
          <w:szCs w:val="28"/>
        </w:rPr>
        <w:t>проект</w:t>
      </w:r>
      <w:r w:rsidR="00797A1F">
        <w:rPr>
          <w:rFonts w:ascii="Times New Roman" w:hAnsi="Times New Roman" w:cs="Times New Roman"/>
          <w:sz w:val="28"/>
          <w:szCs w:val="28"/>
        </w:rPr>
        <w:t>а</w:t>
      </w:r>
      <w:r w:rsidR="004021F4">
        <w:rPr>
          <w:rFonts w:ascii="Times New Roman" w:hAnsi="Times New Roman" w:cs="Times New Roman"/>
          <w:sz w:val="28"/>
          <w:szCs w:val="28"/>
        </w:rPr>
        <w:t xml:space="preserve"> планировки </w:t>
      </w:r>
      <w:r w:rsidR="00797A1F">
        <w:rPr>
          <w:rFonts w:ascii="Times New Roman" w:hAnsi="Times New Roman" w:cs="Times New Roman"/>
          <w:sz w:val="28"/>
          <w:szCs w:val="28"/>
        </w:rPr>
        <w:t>и</w:t>
      </w:r>
      <w:r w:rsidR="004021F4">
        <w:rPr>
          <w:rFonts w:ascii="Times New Roman" w:hAnsi="Times New Roman" w:cs="Times New Roman"/>
          <w:sz w:val="28"/>
          <w:szCs w:val="28"/>
        </w:rPr>
        <w:t xml:space="preserve"> проекта межевания территории </w:t>
      </w:r>
      <w:r w:rsidR="004021F4" w:rsidRPr="004021F4">
        <w:rPr>
          <w:rFonts w:ascii="Times New Roman" w:hAnsi="Times New Roman" w:cs="Times New Roman"/>
          <w:sz w:val="28"/>
          <w:szCs w:val="28"/>
        </w:rPr>
        <w:t xml:space="preserve">по объекту «Обустройство кустов и скважин Урмышлинского нефтяного месторождения» в муниципальном образовании  </w:t>
      </w:r>
      <w:r w:rsidR="00D7530D">
        <w:rPr>
          <w:rFonts w:ascii="Times New Roman" w:hAnsi="Times New Roman" w:cs="Times New Roman"/>
          <w:sz w:val="28"/>
          <w:szCs w:val="28"/>
        </w:rPr>
        <w:t>«</w:t>
      </w:r>
      <w:r w:rsidR="004021F4" w:rsidRPr="004021F4">
        <w:rPr>
          <w:rFonts w:ascii="Times New Roman" w:hAnsi="Times New Roman" w:cs="Times New Roman"/>
          <w:sz w:val="28"/>
          <w:szCs w:val="28"/>
        </w:rPr>
        <w:t>Лениногорский муниципальный район</w:t>
      </w:r>
      <w:r w:rsidR="00D7530D">
        <w:rPr>
          <w:rFonts w:ascii="Times New Roman" w:hAnsi="Times New Roman" w:cs="Times New Roman"/>
          <w:sz w:val="28"/>
          <w:szCs w:val="28"/>
        </w:rPr>
        <w:t>»</w:t>
      </w:r>
      <w:r w:rsidR="004021F4" w:rsidRPr="004021F4">
        <w:rPr>
          <w:rFonts w:ascii="Times New Roman" w:hAnsi="Times New Roman" w:cs="Times New Roman"/>
          <w:sz w:val="28"/>
          <w:szCs w:val="28"/>
        </w:rPr>
        <w:t xml:space="preserve"> Республики Татарстан на территории Мичуринского,</w:t>
      </w:r>
      <w:r w:rsidR="009B3E5E">
        <w:rPr>
          <w:rFonts w:ascii="Times New Roman" w:hAnsi="Times New Roman" w:cs="Times New Roman"/>
          <w:sz w:val="28"/>
          <w:szCs w:val="28"/>
        </w:rPr>
        <w:t xml:space="preserve"> </w:t>
      </w:r>
      <w:r w:rsidR="004021F4" w:rsidRPr="004021F4">
        <w:rPr>
          <w:rFonts w:ascii="Times New Roman" w:hAnsi="Times New Roman" w:cs="Times New Roman"/>
          <w:sz w:val="28"/>
          <w:szCs w:val="28"/>
        </w:rPr>
        <w:t xml:space="preserve">Старокувакского, Кармалкинского и Керлигачского </w:t>
      </w:r>
      <w:r w:rsidR="004021F4" w:rsidRPr="00E71B6E">
        <w:rPr>
          <w:rFonts w:ascii="Times New Roman" w:hAnsi="Times New Roman" w:cs="Times New Roman"/>
          <w:sz w:val="28"/>
          <w:szCs w:val="28"/>
        </w:rPr>
        <w:t>се</w:t>
      </w:r>
      <w:r w:rsidR="004021F4">
        <w:rPr>
          <w:rFonts w:ascii="Times New Roman" w:hAnsi="Times New Roman" w:cs="Times New Roman"/>
          <w:sz w:val="28"/>
          <w:szCs w:val="28"/>
        </w:rPr>
        <w:t>льских поселений</w:t>
      </w:r>
      <w:r w:rsidR="00797A1F">
        <w:rPr>
          <w:rFonts w:ascii="Times New Roman" w:hAnsi="Times New Roman" w:cs="Times New Roman"/>
          <w:sz w:val="28"/>
          <w:szCs w:val="28"/>
        </w:rPr>
        <w:t xml:space="preserve"> на следующие линейные объекты:</w:t>
      </w:r>
    </w:p>
    <w:p w:rsidR="003836C3" w:rsidRDefault="00500B5D" w:rsidP="00C57AAF">
      <w:pPr>
        <w:pStyle w:val="a3"/>
        <w:tabs>
          <w:tab w:val="left" w:pos="949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Мичуринское сельское поселение:</w:t>
      </w:r>
    </w:p>
    <w:p w:rsidR="00880E5A" w:rsidRDefault="00880E5A" w:rsidP="00D7530D">
      <w:pPr>
        <w:pStyle w:val="a3"/>
        <w:tabs>
          <w:tab w:val="left" w:pos="949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Обустройство кустов №№2163, 2059/2, 2191, 2192, 2189 и скважин №№2189, 2191, 2192 Урмышлинского нефтяного</w:t>
      </w:r>
      <w:r w:rsidR="003836C3">
        <w:rPr>
          <w:rFonts w:ascii="Times New Roman" w:hAnsi="Times New Roman" w:cs="Times New Roman"/>
          <w:sz w:val="28"/>
          <w:szCs w:val="28"/>
        </w:rPr>
        <w:t xml:space="preserve"> месторождения в составе:</w:t>
      </w:r>
    </w:p>
    <w:p w:rsidR="003836C3" w:rsidRDefault="003836C3" w:rsidP="00D7530D">
      <w:pPr>
        <w:pStyle w:val="a3"/>
        <w:tabs>
          <w:tab w:val="left" w:pos="949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Вл-6кв от ф213-04 до куста К-2163;</w:t>
      </w:r>
    </w:p>
    <w:p w:rsidR="003836C3" w:rsidRDefault="003836C3" w:rsidP="00D7530D">
      <w:pPr>
        <w:pStyle w:val="a3"/>
        <w:tabs>
          <w:tab w:val="left" w:pos="949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нефтепровод от куста К-2163 до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.вр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н-д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куста К-2189;</w:t>
      </w:r>
    </w:p>
    <w:p w:rsidR="003836C3" w:rsidRDefault="003836C3" w:rsidP="00D7530D">
      <w:pPr>
        <w:pStyle w:val="a3"/>
        <w:tabs>
          <w:tab w:val="left" w:pos="949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Вл-6кв от ф213-04 до куста К-2059/2;</w:t>
      </w:r>
    </w:p>
    <w:p w:rsidR="003836C3" w:rsidRDefault="003836C3" w:rsidP="00D7530D">
      <w:pPr>
        <w:pStyle w:val="a3"/>
        <w:tabs>
          <w:tab w:val="left" w:pos="949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нефтепровод от куста К-2059/2 до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.вр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н-д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куста К-2189;</w:t>
      </w:r>
    </w:p>
    <w:p w:rsidR="003836C3" w:rsidRDefault="003836C3" w:rsidP="00D7530D">
      <w:pPr>
        <w:pStyle w:val="a3"/>
        <w:tabs>
          <w:tab w:val="left" w:pos="949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Вл-6кв от ф213-04 до куста К-2191;</w:t>
      </w:r>
    </w:p>
    <w:p w:rsidR="003836C3" w:rsidRDefault="003836C3" w:rsidP="00D7530D">
      <w:pPr>
        <w:pStyle w:val="a3"/>
        <w:tabs>
          <w:tab w:val="left" w:pos="949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нефтепровод от куста К-2191 до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.вр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н-д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куста К-2189</w:t>
      </w:r>
      <w:r w:rsidR="00455FAA">
        <w:rPr>
          <w:rFonts w:ascii="Times New Roman" w:hAnsi="Times New Roman" w:cs="Times New Roman"/>
          <w:sz w:val="28"/>
          <w:szCs w:val="28"/>
        </w:rPr>
        <w:t>;</w:t>
      </w:r>
    </w:p>
    <w:p w:rsidR="00455FAA" w:rsidRDefault="00455FAA" w:rsidP="00D7530D">
      <w:pPr>
        <w:pStyle w:val="a3"/>
        <w:tabs>
          <w:tab w:val="left" w:pos="949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Вл-6кв от ф213-04 до куста К-2192;</w:t>
      </w:r>
    </w:p>
    <w:p w:rsidR="00455FAA" w:rsidRDefault="00455FAA" w:rsidP="00D7530D">
      <w:pPr>
        <w:pStyle w:val="a3"/>
        <w:tabs>
          <w:tab w:val="left" w:pos="949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нефтепровод от куста К-2192 до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.вр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н-д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куста К-2189;</w:t>
      </w:r>
    </w:p>
    <w:p w:rsidR="00455FAA" w:rsidRDefault="00455FAA" w:rsidP="00D7530D">
      <w:pPr>
        <w:pStyle w:val="a3"/>
        <w:tabs>
          <w:tab w:val="left" w:pos="949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Вл-6кв от ф213-04 до куста К-2189;</w:t>
      </w:r>
    </w:p>
    <w:p w:rsidR="00455FAA" w:rsidRDefault="00455FAA" w:rsidP="00D7530D">
      <w:pPr>
        <w:pStyle w:val="a3"/>
        <w:tabs>
          <w:tab w:val="left" w:pos="949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нефтепровод от куста К-2189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м.вр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-д</w:t>
      </w:r>
      <w:proofErr w:type="spellEnd"/>
      <w:r>
        <w:rPr>
          <w:rFonts w:ascii="Times New Roman" w:hAnsi="Times New Roman" w:cs="Times New Roman"/>
          <w:sz w:val="28"/>
          <w:szCs w:val="28"/>
        </w:rPr>
        <w:t>. от куста К-2059;</w:t>
      </w:r>
    </w:p>
    <w:p w:rsidR="00455FAA" w:rsidRDefault="00455FAA" w:rsidP="00D7530D">
      <w:pPr>
        <w:pStyle w:val="a3"/>
        <w:tabs>
          <w:tab w:val="left" w:pos="949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Вл-6кв от ф213-04 до скв.2189;</w:t>
      </w:r>
    </w:p>
    <w:p w:rsidR="00455FAA" w:rsidRDefault="00455FAA" w:rsidP="00D7530D">
      <w:pPr>
        <w:pStyle w:val="a3"/>
        <w:tabs>
          <w:tab w:val="left" w:pos="949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нефтепровод от </w:t>
      </w:r>
      <w:r w:rsidR="00436977">
        <w:rPr>
          <w:rFonts w:ascii="Times New Roman" w:hAnsi="Times New Roman" w:cs="Times New Roman"/>
          <w:sz w:val="28"/>
          <w:szCs w:val="28"/>
        </w:rPr>
        <w:t>скв</w:t>
      </w:r>
      <w:r>
        <w:rPr>
          <w:rFonts w:ascii="Times New Roman" w:hAnsi="Times New Roman" w:cs="Times New Roman"/>
          <w:sz w:val="28"/>
          <w:szCs w:val="28"/>
        </w:rPr>
        <w:t>.2189 до УП на куте К-2189;</w:t>
      </w:r>
    </w:p>
    <w:p w:rsidR="00455FAA" w:rsidRDefault="00455FAA" w:rsidP="00D7530D">
      <w:pPr>
        <w:pStyle w:val="a3"/>
        <w:tabs>
          <w:tab w:val="left" w:pos="949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Вл-6кв от ф213-04 до </w:t>
      </w:r>
      <w:r w:rsidR="00436977">
        <w:rPr>
          <w:rFonts w:ascii="Times New Roman" w:hAnsi="Times New Roman" w:cs="Times New Roman"/>
          <w:sz w:val="28"/>
          <w:szCs w:val="28"/>
        </w:rPr>
        <w:t>скв</w:t>
      </w:r>
      <w:r>
        <w:rPr>
          <w:rFonts w:ascii="Times New Roman" w:hAnsi="Times New Roman" w:cs="Times New Roman"/>
          <w:sz w:val="28"/>
          <w:szCs w:val="28"/>
        </w:rPr>
        <w:t>.2191;</w:t>
      </w:r>
    </w:p>
    <w:p w:rsidR="00455FAA" w:rsidRDefault="00455FAA" w:rsidP="00D7530D">
      <w:pPr>
        <w:pStyle w:val="a3"/>
        <w:tabs>
          <w:tab w:val="left" w:pos="949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нефтепровод от </w:t>
      </w:r>
      <w:r w:rsidR="00436977">
        <w:rPr>
          <w:rFonts w:ascii="Times New Roman" w:hAnsi="Times New Roman" w:cs="Times New Roman"/>
          <w:sz w:val="28"/>
          <w:szCs w:val="28"/>
        </w:rPr>
        <w:t>скв</w:t>
      </w:r>
      <w:r>
        <w:rPr>
          <w:rFonts w:ascii="Times New Roman" w:hAnsi="Times New Roman" w:cs="Times New Roman"/>
          <w:sz w:val="28"/>
          <w:szCs w:val="28"/>
        </w:rPr>
        <w:t>.2191 до УП на кусте К-2191;</w:t>
      </w:r>
    </w:p>
    <w:p w:rsidR="00455FAA" w:rsidRDefault="00455FAA" w:rsidP="00D7530D">
      <w:pPr>
        <w:pStyle w:val="a3"/>
        <w:tabs>
          <w:tab w:val="left" w:pos="949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Вл-6кв от ф213-04 до </w:t>
      </w:r>
      <w:r w:rsidR="00436977">
        <w:rPr>
          <w:rFonts w:ascii="Times New Roman" w:hAnsi="Times New Roman" w:cs="Times New Roman"/>
          <w:sz w:val="28"/>
          <w:szCs w:val="28"/>
        </w:rPr>
        <w:t>скв</w:t>
      </w:r>
      <w:r>
        <w:rPr>
          <w:rFonts w:ascii="Times New Roman" w:hAnsi="Times New Roman" w:cs="Times New Roman"/>
          <w:sz w:val="28"/>
          <w:szCs w:val="28"/>
        </w:rPr>
        <w:t>.2192;</w:t>
      </w:r>
    </w:p>
    <w:p w:rsidR="00455FAA" w:rsidRDefault="00455FAA" w:rsidP="00D7530D">
      <w:pPr>
        <w:pStyle w:val="a3"/>
        <w:tabs>
          <w:tab w:val="left" w:pos="949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нефтепровод </w:t>
      </w:r>
      <w:r w:rsidR="00552DE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="00552DE1">
        <w:rPr>
          <w:rFonts w:ascii="Times New Roman" w:hAnsi="Times New Roman" w:cs="Times New Roman"/>
          <w:sz w:val="28"/>
          <w:szCs w:val="28"/>
        </w:rPr>
        <w:t>скв</w:t>
      </w:r>
      <w:r>
        <w:rPr>
          <w:rFonts w:ascii="Times New Roman" w:hAnsi="Times New Roman" w:cs="Times New Roman"/>
          <w:sz w:val="28"/>
          <w:szCs w:val="28"/>
        </w:rPr>
        <w:t>.2192 до УП на кусте К-2192;</w:t>
      </w:r>
    </w:p>
    <w:p w:rsidR="003836C3" w:rsidRDefault="00455FAA" w:rsidP="00D7530D">
      <w:pPr>
        <w:pStyle w:val="a3"/>
        <w:tabs>
          <w:tab w:val="left" w:pos="949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Вл-6кв от ф213-04 (ДНС-</w:t>
      </w:r>
      <w:r w:rsidR="00EF19C2">
        <w:rPr>
          <w:rFonts w:ascii="Times New Roman" w:hAnsi="Times New Roman" w:cs="Times New Roman"/>
          <w:sz w:val="28"/>
          <w:szCs w:val="28"/>
        </w:rPr>
        <w:t>2с</w:t>
      </w:r>
      <w:r>
        <w:rPr>
          <w:rFonts w:ascii="Times New Roman" w:hAnsi="Times New Roman" w:cs="Times New Roman"/>
          <w:sz w:val="28"/>
          <w:szCs w:val="28"/>
        </w:rPr>
        <w:t>) до опоры №112 ф213-03.</w:t>
      </w:r>
    </w:p>
    <w:p w:rsidR="00455FAA" w:rsidRDefault="00455FAA" w:rsidP="00C57AAF">
      <w:pPr>
        <w:pStyle w:val="a3"/>
        <w:tabs>
          <w:tab w:val="left" w:pos="949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</w:t>
      </w:r>
      <w:r w:rsidR="00500B5D">
        <w:rPr>
          <w:rFonts w:ascii="Times New Roman" w:hAnsi="Times New Roman" w:cs="Times New Roman"/>
          <w:sz w:val="28"/>
          <w:szCs w:val="28"/>
        </w:rPr>
        <w:t>арокувакское сельское поселение:</w:t>
      </w:r>
    </w:p>
    <w:p w:rsidR="00880E5A" w:rsidRDefault="00880E5A" w:rsidP="00D7530D">
      <w:pPr>
        <w:pStyle w:val="a3"/>
        <w:tabs>
          <w:tab w:val="left" w:pos="949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Обустройство кустов №2027/2, 2051/2 Урмышлинского нефтяного месторождения</w:t>
      </w:r>
      <w:r w:rsidR="00AE79EA">
        <w:rPr>
          <w:rFonts w:ascii="Times New Roman" w:hAnsi="Times New Roman" w:cs="Times New Roman"/>
          <w:sz w:val="28"/>
          <w:szCs w:val="28"/>
        </w:rPr>
        <w:t xml:space="preserve"> в составе:</w:t>
      </w:r>
    </w:p>
    <w:p w:rsidR="00AE79EA" w:rsidRDefault="00AE79EA" w:rsidP="00D7530D">
      <w:pPr>
        <w:pStyle w:val="a3"/>
        <w:tabs>
          <w:tab w:val="left" w:pos="949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Вл-6кв от ф213-03 до куста К-2027/2;</w:t>
      </w:r>
    </w:p>
    <w:p w:rsidR="00F8512D" w:rsidRDefault="00F8512D" w:rsidP="00D7530D">
      <w:pPr>
        <w:pStyle w:val="a3"/>
        <w:tabs>
          <w:tab w:val="left" w:pos="949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нефтепровод от скв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EF19C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EF19C2">
        <w:rPr>
          <w:rFonts w:ascii="Times New Roman" w:hAnsi="Times New Roman" w:cs="Times New Roman"/>
          <w:sz w:val="28"/>
          <w:szCs w:val="28"/>
        </w:rPr>
        <w:t>-2027/2</w:t>
      </w:r>
      <w:r>
        <w:rPr>
          <w:rFonts w:ascii="Times New Roman" w:hAnsi="Times New Roman" w:cs="Times New Roman"/>
          <w:sz w:val="28"/>
          <w:szCs w:val="28"/>
        </w:rPr>
        <w:t xml:space="preserve"> до УП</w:t>
      </w:r>
      <w:r w:rsidR="00EF19C2">
        <w:rPr>
          <w:rFonts w:ascii="Times New Roman" w:hAnsi="Times New Roman" w:cs="Times New Roman"/>
          <w:sz w:val="28"/>
          <w:szCs w:val="28"/>
        </w:rPr>
        <w:t xml:space="preserve"> 3-11;</w:t>
      </w:r>
    </w:p>
    <w:p w:rsidR="00F8512D" w:rsidRDefault="00F8512D" w:rsidP="00D7530D">
      <w:pPr>
        <w:pStyle w:val="a3"/>
        <w:tabs>
          <w:tab w:val="left" w:pos="949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водовод от колодца ВК-2051/2 до УНЦВП скв.11161.</w:t>
      </w:r>
    </w:p>
    <w:p w:rsidR="00F8512D" w:rsidRDefault="00F8512D" w:rsidP="00C57AAF">
      <w:pPr>
        <w:pStyle w:val="a3"/>
        <w:tabs>
          <w:tab w:val="left" w:pos="949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00B5D">
        <w:rPr>
          <w:rFonts w:ascii="Times New Roman" w:hAnsi="Times New Roman" w:cs="Times New Roman"/>
          <w:sz w:val="28"/>
          <w:szCs w:val="28"/>
        </w:rPr>
        <w:t>армалкинское сельское поселение:</w:t>
      </w:r>
    </w:p>
    <w:p w:rsidR="00880E5A" w:rsidRDefault="00880E5A" w:rsidP="00D7530D">
      <w:pPr>
        <w:pStyle w:val="a3"/>
        <w:tabs>
          <w:tab w:val="left" w:pos="949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Обустройство кустов №106, 106/2 Урмышлинского нефтяного месторождения</w:t>
      </w:r>
      <w:r w:rsidR="00F8512D">
        <w:rPr>
          <w:rFonts w:ascii="Times New Roman" w:hAnsi="Times New Roman" w:cs="Times New Roman"/>
          <w:sz w:val="28"/>
          <w:szCs w:val="28"/>
        </w:rPr>
        <w:t xml:space="preserve"> в составе:</w:t>
      </w:r>
    </w:p>
    <w:p w:rsidR="00F8512D" w:rsidRDefault="00F8512D" w:rsidP="00D7530D">
      <w:pPr>
        <w:pStyle w:val="a3"/>
        <w:tabs>
          <w:tab w:val="left" w:pos="949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Вл-6кв от ф213-04 до куста К-106;</w:t>
      </w:r>
    </w:p>
    <w:p w:rsidR="00F8512D" w:rsidRDefault="00F8512D" w:rsidP="00D7530D">
      <w:pPr>
        <w:pStyle w:val="a3"/>
        <w:tabs>
          <w:tab w:val="left" w:pos="949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нефтепровод от куста К-106 до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.вр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н-д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скв.2052 до ГЗУ-2069;</w:t>
      </w:r>
    </w:p>
    <w:p w:rsidR="00F8512D" w:rsidRDefault="00F8512D" w:rsidP="00D7530D">
      <w:pPr>
        <w:pStyle w:val="a3"/>
        <w:tabs>
          <w:tab w:val="left" w:pos="949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Вл-6кв от ф213-04 до куста К-106/2.</w:t>
      </w:r>
    </w:p>
    <w:p w:rsidR="00F8512D" w:rsidRDefault="00500B5D" w:rsidP="00C57AAF">
      <w:pPr>
        <w:pStyle w:val="a3"/>
        <w:tabs>
          <w:tab w:val="left" w:pos="949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Керлигачское сельское поселение:</w:t>
      </w:r>
    </w:p>
    <w:p w:rsidR="00880E5A" w:rsidRPr="00F8512D" w:rsidRDefault="00880E5A" w:rsidP="00D7530D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12D">
        <w:rPr>
          <w:rFonts w:ascii="Times New Roman" w:hAnsi="Times New Roman" w:cs="Times New Roman"/>
          <w:sz w:val="28"/>
          <w:szCs w:val="28"/>
        </w:rPr>
        <w:t xml:space="preserve">Водовод от УПВ-5 до УНЦВП </w:t>
      </w:r>
      <w:r w:rsidR="00180265" w:rsidRPr="00F8512D">
        <w:rPr>
          <w:rFonts w:ascii="Times New Roman" w:hAnsi="Times New Roman" w:cs="Times New Roman"/>
          <w:sz w:val="28"/>
          <w:szCs w:val="28"/>
        </w:rPr>
        <w:t>скв</w:t>
      </w:r>
      <w:r w:rsidRPr="00F8512D">
        <w:rPr>
          <w:rFonts w:ascii="Times New Roman" w:hAnsi="Times New Roman" w:cs="Times New Roman"/>
          <w:sz w:val="28"/>
          <w:szCs w:val="28"/>
        </w:rPr>
        <w:t>.11174.</w:t>
      </w:r>
    </w:p>
    <w:p w:rsidR="006E7EAE" w:rsidRDefault="00C57AAF" w:rsidP="00C57AAF">
      <w:pPr>
        <w:pStyle w:val="a3"/>
        <w:tabs>
          <w:tab w:val="left" w:pos="949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8C2">
        <w:rPr>
          <w:rFonts w:ascii="Times New Roman" w:hAnsi="Times New Roman" w:cs="Times New Roman"/>
          <w:sz w:val="28"/>
          <w:szCs w:val="28"/>
        </w:rPr>
        <w:t>2.</w:t>
      </w:r>
      <w:r w:rsidR="006E7EAE">
        <w:rPr>
          <w:rFonts w:ascii="Times New Roman" w:hAnsi="Times New Roman" w:cs="Times New Roman"/>
          <w:sz w:val="28"/>
          <w:szCs w:val="28"/>
        </w:rPr>
        <w:t xml:space="preserve">Финансирование работ </w:t>
      </w:r>
      <w:r w:rsidR="00CF1337">
        <w:rPr>
          <w:rFonts w:ascii="Times New Roman" w:hAnsi="Times New Roman" w:cs="Times New Roman"/>
          <w:sz w:val="28"/>
          <w:szCs w:val="28"/>
        </w:rPr>
        <w:t xml:space="preserve">по разработке проекта планировки </w:t>
      </w:r>
      <w:r w:rsidR="00156A99">
        <w:rPr>
          <w:rFonts w:ascii="Times New Roman" w:hAnsi="Times New Roman" w:cs="Times New Roman"/>
          <w:sz w:val="28"/>
          <w:szCs w:val="28"/>
        </w:rPr>
        <w:t>и</w:t>
      </w:r>
      <w:r w:rsidR="00752F8B">
        <w:rPr>
          <w:rFonts w:ascii="Times New Roman" w:hAnsi="Times New Roman" w:cs="Times New Roman"/>
          <w:sz w:val="28"/>
          <w:szCs w:val="28"/>
        </w:rPr>
        <w:t xml:space="preserve"> </w:t>
      </w:r>
      <w:r w:rsidR="00CF1337">
        <w:rPr>
          <w:rFonts w:ascii="Times New Roman" w:hAnsi="Times New Roman" w:cs="Times New Roman"/>
          <w:sz w:val="28"/>
          <w:szCs w:val="28"/>
        </w:rPr>
        <w:t xml:space="preserve"> проекта межевания предусматривается за счет средств ОАО «</w:t>
      </w:r>
      <w:r w:rsidR="00752F8B">
        <w:rPr>
          <w:rFonts w:ascii="Times New Roman" w:hAnsi="Times New Roman" w:cs="Times New Roman"/>
          <w:sz w:val="28"/>
          <w:szCs w:val="28"/>
        </w:rPr>
        <w:t>Татойлгаз</w:t>
      </w:r>
      <w:r w:rsidR="00CF1337">
        <w:rPr>
          <w:rFonts w:ascii="Times New Roman" w:hAnsi="Times New Roman" w:cs="Times New Roman"/>
          <w:sz w:val="28"/>
          <w:szCs w:val="28"/>
        </w:rPr>
        <w:t>».</w:t>
      </w:r>
    </w:p>
    <w:p w:rsidR="00C57AAF" w:rsidRDefault="00CF1337" w:rsidP="00C57AAF">
      <w:pPr>
        <w:pStyle w:val="a3"/>
        <w:tabs>
          <w:tab w:val="left" w:pos="949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57AAF" w:rsidRPr="009478C2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</w:t>
      </w:r>
      <w:r w:rsidR="00D7530D">
        <w:rPr>
          <w:rFonts w:ascii="Times New Roman" w:hAnsi="Times New Roman" w:cs="Times New Roman"/>
          <w:sz w:val="28"/>
          <w:szCs w:val="28"/>
        </w:rPr>
        <w:t>официальном публикаторе-газете «Лениногорские вести»</w:t>
      </w:r>
      <w:r w:rsidR="00C57AAF" w:rsidRPr="009478C2">
        <w:rPr>
          <w:rFonts w:ascii="Times New Roman" w:hAnsi="Times New Roman" w:cs="Times New Roman"/>
          <w:sz w:val="28"/>
          <w:szCs w:val="28"/>
        </w:rPr>
        <w:t xml:space="preserve"> и на официальном сайте Лениногорского муниципального района.</w:t>
      </w:r>
    </w:p>
    <w:p w:rsidR="00176575" w:rsidRPr="009478C2" w:rsidRDefault="00D7530D" w:rsidP="00C57AAF">
      <w:pPr>
        <w:pStyle w:val="a3"/>
        <w:tabs>
          <w:tab w:val="left" w:pos="949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76575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CF1337">
        <w:rPr>
          <w:rFonts w:ascii="Times New Roman" w:hAnsi="Times New Roman" w:cs="Times New Roman"/>
          <w:sz w:val="28"/>
          <w:szCs w:val="28"/>
        </w:rPr>
        <w:t>с</w:t>
      </w:r>
      <w:r w:rsidR="00FC64D1">
        <w:rPr>
          <w:rFonts w:ascii="Times New Roman" w:hAnsi="Times New Roman" w:cs="Times New Roman"/>
          <w:sz w:val="28"/>
          <w:szCs w:val="28"/>
        </w:rPr>
        <w:t>о дня</w:t>
      </w:r>
      <w:r w:rsidR="00CF1337">
        <w:rPr>
          <w:rFonts w:ascii="Times New Roman" w:hAnsi="Times New Roman" w:cs="Times New Roman"/>
          <w:sz w:val="28"/>
          <w:szCs w:val="28"/>
        </w:rPr>
        <w:t xml:space="preserve"> подписания</w:t>
      </w:r>
      <w:r w:rsidR="00176575">
        <w:rPr>
          <w:rFonts w:ascii="Times New Roman" w:hAnsi="Times New Roman" w:cs="Times New Roman"/>
          <w:sz w:val="28"/>
          <w:szCs w:val="28"/>
        </w:rPr>
        <w:t>.</w:t>
      </w:r>
    </w:p>
    <w:p w:rsidR="00BD13F1" w:rsidRPr="009478C2" w:rsidRDefault="00BD13F1" w:rsidP="00BD13F1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3F1" w:rsidRPr="00500B5D" w:rsidRDefault="00BD13F1" w:rsidP="00500B5D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B5D" w:rsidRPr="00500B5D" w:rsidRDefault="00500B5D" w:rsidP="00500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B5D">
        <w:rPr>
          <w:rFonts w:ascii="Times New Roman" w:hAnsi="Times New Roman" w:cs="Times New Roman"/>
          <w:sz w:val="28"/>
          <w:szCs w:val="28"/>
        </w:rPr>
        <w:t>Руководитель Исполнительного комитета</w:t>
      </w:r>
    </w:p>
    <w:p w:rsidR="00500B5D" w:rsidRPr="00500B5D" w:rsidRDefault="00500B5D" w:rsidP="00500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B5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500B5D" w:rsidRPr="00500B5D" w:rsidRDefault="00500B5D" w:rsidP="00500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B5D">
        <w:rPr>
          <w:rFonts w:ascii="Times New Roman" w:hAnsi="Times New Roman" w:cs="Times New Roman"/>
          <w:sz w:val="28"/>
          <w:szCs w:val="28"/>
        </w:rPr>
        <w:t xml:space="preserve">«Лениногорский муниципальный район»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00B5D">
        <w:rPr>
          <w:rFonts w:ascii="Times New Roman" w:hAnsi="Times New Roman" w:cs="Times New Roman"/>
          <w:sz w:val="28"/>
          <w:szCs w:val="28"/>
        </w:rPr>
        <w:t xml:space="preserve">       Н.Р.Залаков</w:t>
      </w:r>
    </w:p>
    <w:p w:rsidR="00FC64D1" w:rsidRDefault="00FC64D1" w:rsidP="00500B5D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4D1" w:rsidRDefault="00FC64D1" w:rsidP="00BD13F1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И.А. Климанова</w:t>
      </w:r>
    </w:p>
    <w:p w:rsidR="00327565" w:rsidRDefault="00FC64D1" w:rsidP="00552DE1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5-45-80</w:t>
      </w:r>
    </w:p>
    <w:sectPr w:rsidR="00327565" w:rsidSect="009E425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altName w:val="Verdana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F68E1"/>
    <w:multiLevelType w:val="hybridMultilevel"/>
    <w:tmpl w:val="4064A80E"/>
    <w:lvl w:ilvl="0" w:tplc="7BB43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drawingGridHorizontalSpacing w:val="110"/>
  <w:displayHorizontalDrawingGridEvery w:val="2"/>
  <w:characterSpacingControl w:val="doNotCompress"/>
  <w:compat/>
  <w:rsids>
    <w:rsidRoot w:val="00C07E7E"/>
    <w:rsid w:val="00067F37"/>
    <w:rsid w:val="000824BB"/>
    <w:rsid w:val="000C176E"/>
    <w:rsid w:val="000C752C"/>
    <w:rsid w:val="00156A99"/>
    <w:rsid w:val="00176575"/>
    <w:rsid w:val="00180265"/>
    <w:rsid w:val="00225778"/>
    <w:rsid w:val="002D6D71"/>
    <w:rsid w:val="00327565"/>
    <w:rsid w:val="00370E79"/>
    <w:rsid w:val="003836C3"/>
    <w:rsid w:val="00400FF4"/>
    <w:rsid w:val="004021F4"/>
    <w:rsid w:val="00436977"/>
    <w:rsid w:val="00455FAA"/>
    <w:rsid w:val="004A0901"/>
    <w:rsid w:val="00500B5D"/>
    <w:rsid w:val="00513BD9"/>
    <w:rsid w:val="00552DE1"/>
    <w:rsid w:val="005B497B"/>
    <w:rsid w:val="00681A61"/>
    <w:rsid w:val="006B07C2"/>
    <w:rsid w:val="006E7EAE"/>
    <w:rsid w:val="006F6D28"/>
    <w:rsid w:val="00752D93"/>
    <w:rsid w:val="00752F8B"/>
    <w:rsid w:val="00784865"/>
    <w:rsid w:val="00797A1F"/>
    <w:rsid w:val="00803BA1"/>
    <w:rsid w:val="00822E68"/>
    <w:rsid w:val="00833B32"/>
    <w:rsid w:val="00840F39"/>
    <w:rsid w:val="00850B29"/>
    <w:rsid w:val="00880E5A"/>
    <w:rsid w:val="008C07BD"/>
    <w:rsid w:val="009478C2"/>
    <w:rsid w:val="00953A71"/>
    <w:rsid w:val="009B3E5E"/>
    <w:rsid w:val="009E425A"/>
    <w:rsid w:val="00AE79EA"/>
    <w:rsid w:val="00AF53C3"/>
    <w:rsid w:val="00BD13F1"/>
    <w:rsid w:val="00BD55F3"/>
    <w:rsid w:val="00C07E7E"/>
    <w:rsid w:val="00C57AAF"/>
    <w:rsid w:val="00CB50EA"/>
    <w:rsid w:val="00CF1337"/>
    <w:rsid w:val="00D7530D"/>
    <w:rsid w:val="00E71B6E"/>
    <w:rsid w:val="00ED0DBF"/>
    <w:rsid w:val="00EF19C2"/>
    <w:rsid w:val="00F10716"/>
    <w:rsid w:val="00F8512D"/>
    <w:rsid w:val="00F93414"/>
    <w:rsid w:val="00FA0CF5"/>
    <w:rsid w:val="00FC6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AAF"/>
    <w:pPr>
      <w:ind w:left="720"/>
      <w:contextualSpacing/>
    </w:pPr>
  </w:style>
  <w:style w:type="paragraph" w:customStyle="1" w:styleId="ConsPlusCell">
    <w:name w:val="ConsPlusCell"/>
    <w:uiPriority w:val="99"/>
    <w:rsid w:val="0051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765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0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0B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4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Машбюро</cp:lastModifiedBy>
  <cp:revision>4</cp:revision>
  <cp:lastPrinted>2016-02-15T11:17:00Z</cp:lastPrinted>
  <dcterms:created xsi:type="dcterms:W3CDTF">2016-02-11T13:13:00Z</dcterms:created>
  <dcterms:modified xsi:type="dcterms:W3CDTF">2016-02-16T09:28:00Z</dcterms:modified>
</cp:coreProperties>
</file>