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DFFF" w14:textId="77777777" w:rsidR="001C0101" w:rsidRPr="00BF5790" w:rsidRDefault="001C0101" w:rsidP="007A5055">
      <w:pPr>
        <w:ind w:right="-1"/>
        <w:jc w:val="center"/>
        <w:rPr>
          <w:rFonts w:eastAsia="Calibri"/>
          <w:sz w:val="28"/>
          <w:szCs w:val="28"/>
        </w:rPr>
      </w:pPr>
      <w:r w:rsidRPr="00BF5790">
        <w:rPr>
          <w:rFonts w:eastAsia="Calibri"/>
          <w:sz w:val="28"/>
          <w:szCs w:val="28"/>
        </w:rPr>
        <w:t>К А Р А Р</w:t>
      </w:r>
    </w:p>
    <w:p w14:paraId="265820D1" w14:textId="77777777" w:rsidR="001C0101" w:rsidRPr="00BF5790" w:rsidRDefault="001C0101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1DEFA9F9" w14:textId="77777777" w:rsidR="001C0101" w:rsidRPr="00BF5790" w:rsidRDefault="001C0101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0E588A34" w14:textId="16C77F2B" w:rsidR="001C0101" w:rsidRPr="00BF5790" w:rsidRDefault="001C0101" w:rsidP="007A5055">
      <w:pPr>
        <w:ind w:right="-1"/>
        <w:jc w:val="center"/>
        <w:rPr>
          <w:rFonts w:eastAsia="Calibri"/>
          <w:sz w:val="28"/>
          <w:szCs w:val="28"/>
        </w:rPr>
      </w:pPr>
      <w:r w:rsidRPr="00BF5790">
        <w:rPr>
          <w:rFonts w:eastAsia="Calibri"/>
          <w:sz w:val="28"/>
          <w:szCs w:val="28"/>
        </w:rPr>
        <w:t xml:space="preserve">П О С Т А Н О В Л Е Н И Е          № </w:t>
      </w:r>
      <w:r w:rsidR="00BF5790">
        <w:rPr>
          <w:rFonts w:eastAsia="Calibri"/>
          <w:sz w:val="28"/>
          <w:szCs w:val="28"/>
        </w:rPr>
        <w:t>767</w:t>
      </w:r>
    </w:p>
    <w:p w14:paraId="75BAB113" w14:textId="77777777" w:rsidR="001C0101" w:rsidRPr="00BF5790" w:rsidRDefault="001C0101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16280AFC" w14:textId="77777777" w:rsidR="001C0101" w:rsidRPr="00BF5790" w:rsidRDefault="001C0101" w:rsidP="007A5055">
      <w:pPr>
        <w:ind w:right="-1"/>
        <w:jc w:val="center"/>
        <w:rPr>
          <w:rFonts w:eastAsia="Calibri"/>
          <w:sz w:val="28"/>
          <w:szCs w:val="28"/>
        </w:rPr>
      </w:pPr>
    </w:p>
    <w:p w14:paraId="193A1A60" w14:textId="6C5155ED" w:rsidR="001C0101" w:rsidRPr="00BF5790" w:rsidRDefault="001C0101" w:rsidP="007A5055">
      <w:pPr>
        <w:rPr>
          <w:rFonts w:eastAsia="Calibri"/>
          <w:b/>
          <w:bCs/>
          <w:sz w:val="28"/>
          <w:szCs w:val="28"/>
        </w:rPr>
      </w:pPr>
      <w:r w:rsidRPr="00BF5790">
        <w:rPr>
          <w:rFonts w:eastAsia="Calibri"/>
          <w:sz w:val="28"/>
          <w:szCs w:val="28"/>
        </w:rPr>
        <w:t xml:space="preserve">                                                             от «</w:t>
      </w:r>
      <w:r w:rsidR="00BF5790" w:rsidRPr="00BF5790">
        <w:rPr>
          <w:rFonts w:eastAsia="Calibri"/>
          <w:sz w:val="28"/>
          <w:szCs w:val="28"/>
        </w:rPr>
        <w:t>01</w:t>
      </w:r>
      <w:r w:rsidRPr="00BF5790">
        <w:rPr>
          <w:rFonts w:eastAsia="Calibri"/>
          <w:sz w:val="28"/>
          <w:szCs w:val="28"/>
        </w:rPr>
        <w:t xml:space="preserve">» </w:t>
      </w:r>
      <w:r w:rsidR="00BF5790" w:rsidRPr="00BF5790">
        <w:rPr>
          <w:rFonts w:eastAsia="Calibri"/>
          <w:sz w:val="28"/>
          <w:szCs w:val="28"/>
        </w:rPr>
        <w:t>сентября</w:t>
      </w:r>
      <w:r w:rsidRPr="00BF5790">
        <w:rPr>
          <w:rFonts w:eastAsia="Calibri"/>
          <w:sz w:val="28"/>
          <w:szCs w:val="28"/>
        </w:rPr>
        <w:t xml:space="preserve"> 202</w:t>
      </w:r>
      <w:r w:rsidRPr="00BF5790">
        <w:rPr>
          <w:sz w:val="28"/>
          <w:szCs w:val="28"/>
        </w:rPr>
        <w:t>5</w:t>
      </w:r>
      <w:r w:rsidRPr="00BF5790">
        <w:rPr>
          <w:rFonts w:eastAsia="Calibri"/>
          <w:sz w:val="28"/>
          <w:szCs w:val="28"/>
        </w:rPr>
        <w:t>г.</w:t>
      </w:r>
    </w:p>
    <w:p w14:paraId="783D7D1B" w14:textId="77777777" w:rsidR="001C0101" w:rsidRPr="00BF5790" w:rsidRDefault="001C0101" w:rsidP="00FA2A5D">
      <w:pPr>
        <w:tabs>
          <w:tab w:val="left" w:pos="567"/>
          <w:tab w:val="left" w:pos="3402"/>
        </w:tabs>
        <w:ind w:right="6527"/>
        <w:jc w:val="both"/>
        <w:rPr>
          <w:sz w:val="27"/>
          <w:szCs w:val="27"/>
        </w:rPr>
      </w:pPr>
    </w:p>
    <w:p w14:paraId="1359129F" w14:textId="77777777" w:rsidR="001C0101" w:rsidRPr="00BF5790" w:rsidRDefault="001C0101" w:rsidP="00FA2A5D">
      <w:pPr>
        <w:tabs>
          <w:tab w:val="left" w:pos="567"/>
          <w:tab w:val="left" w:pos="3402"/>
        </w:tabs>
        <w:ind w:right="6527"/>
        <w:jc w:val="both"/>
        <w:rPr>
          <w:sz w:val="27"/>
          <w:szCs w:val="27"/>
        </w:rPr>
      </w:pPr>
    </w:p>
    <w:p w14:paraId="43E34B3D" w14:textId="77777777" w:rsidR="001C0101" w:rsidRPr="00BF5790" w:rsidRDefault="001C0101" w:rsidP="00FA2A5D">
      <w:pPr>
        <w:tabs>
          <w:tab w:val="left" w:pos="567"/>
          <w:tab w:val="left" w:pos="3402"/>
        </w:tabs>
        <w:ind w:right="6527"/>
        <w:jc w:val="both"/>
        <w:rPr>
          <w:sz w:val="27"/>
          <w:szCs w:val="27"/>
        </w:rPr>
      </w:pPr>
    </w:p>
    <w:p w14:paraId="4667DC9D" w14:textId="77777777" w:rsidR="001C0101" w:rsidRPr="00BF5790" w:rsidRDefault="001C0101" w:rsidP="00FA2A5D">
      <w:pPr>
        <w:tabs>
          <w:tab w:val="left" w:pos="567"/>
          <w:tab w:val="left" w:pos="3402"/>
        </w:tabs>
        <w:ind w:right="6527"/>
        <w:jc w:val="both"/>
        <w:rPr>
          <w:sz w:val="27"/>
          <w:szCs w:val="27"/>
        </w:rPr>
      </w:pPr>
    </w:p>
    <w:p w14:paraId="744FD08F" w14:textId="77777777" w:rsidR="001C0101" w:rsidRDefault="001C0101" w:rsidP="00FA2A5D">
      <w:pPr>
        <w:tabs>
          <w:tab w:val="left" w:pos="567"/>
          <w:tab w:val="left" w:pos="3402"/>
        </w:tabs>
        <w:ind w:right="6527"/>
        <w:jc w:val="both"/>
        <w:rPr>
          <w:sz w:val="27"/>
          <w:szCs w:val="27"/>
        </w:rPr>
      </w:pPr>
    </w:p>
    <w:p w14:paraId="00D57EEC" w14:textId="77777777" w:rsidR="001C0101" w:rsidRDefault="001C0101" w:rsidP="00FA2A5D">
      <w:pPr>
        <w:tabs>
          <w:tab w:val="left" w:pos="567"/>
          <w:tab w:val="left" w:pos="3402"/>
        </w:tabs>
        <w:ind w:right="6527"/>
        <w:jc w:val="both"/>
        <w:rPr>
          <w:sz w:val="27"/>
          <w:szCs w:val="27"/>
        </w:rPr>
      </w:pPr>
    </w:p>
    <w:p w14:paraId="1F402290" w14:textId="3500F576" w:rsidR="00AC5BF0" w:rsidRPr="001C0101" w:rsidRDefault="00EA72E7" w:rsidP="001C0101">
      <w:pPr>
        <w:tabs>
          <w:tab w:val="left" w:pos="567"/>
          <w:tab w:val="left" w:pos="3402"/>
        </w:tabs>
        <w:ind w:right="4822"/>
        <w:jc w:val="both"/>
        <w:rPr>
          <w:sz w:val="28"/>
          <w:szCs w:val="28"/>
        </w:rPr>
      </w:pPr>
      <w:r w:rsidRPr="001C0101">
        <w:rPr>
          <w:sz w:val="28"/>
          <w:szCs w:val="28"/>
        </w:rPr>
        <w:t xml:space="preserve">Об </w:t>
      </w:r>
      <w:r w:rsidR="00101CA1" w:rsidRPr="001C0101">
        <w:rPr>
          <w:sz w:val="28"/>
          <w:szCs w:val="28"/>
        </w:rPr>
        <w:t>утверждении</w:t>
      </w:r>
      <w:r w:rsidRPr="001C0101">
        <w:rPr>
          <w:sz w:val="28"/>
          <w:szCs w:val="28"/>
        </w:rPr>
        <w:t xml:space="preserve"> </w:t>
      </w:r>
      <w:r w:rsidR="00101CA1" w:rsidRPr="001C0101">
        <w:rPr>
          <w:sz w:val="28"/>
          <w:szCs w:val="28"/>
        </w:rPr>
        <w:t>Положения</w:t>
      </w:r>
      <w:r w:rsidRPr="001C0101">
        <w:rPr>
          <w:sz w:val="28"/>
          <w:szCs w:val="28"/>
        </w:rPr>
        <w:t xml:space="preserve"> о </w:t>
      </w:r>
      <w:r w:rsidR="00101CA1" w:rsidRPr="001C0101">
        <w:rPr>
          <w:sz w:val="28"/>
          <w:szCs w:val="28"/>
        </w:rPr>
        <w:t>порядке</w:t>
      </w:r>
      <w:r w:rsidRPr="001C0101">
        <w:rPr>
          <w:sz w:val="28"/>
          <w:szCs w:val="28"/>
        </w:rPr>
        <w:t xml:space="preserve"> </w:t>
      </w:r>
      <w:r w:rsidR="0065164E" w:rsidRPr="001C0101">
        <w:rPr>
          <w:sz w:val="28"/>
          <w:szCs w:val="28"/>
        </w:rPr>
        <w:t>еди</w:t>
      </w:r>
      <w:r w:rsidRPr="001C0101">
        <w:rPr>
          <w:sz w:val="28"/>
          <w:szCs w:val="28"/>
        </w:rPr>
        <w:t>новреме</w:t>
      </w:r>
      <w:r w:rsidR="0065164E" w:rsidRPr="001C0101">
        <w:rPr>
          <w:sz w:val="28"/>
          <w:szCs w:val="28"/>
        </w:rPr>
        <w:t>нн</w:t>
      </w:r>
      <w:r w:rsidRPr="001C0101">
        <w:rPr>
          <w:sz w:val="28"/>
          <w:szCs w:val="28"/>
        </w:rPr>
        <w:t xml:space="preserve">ой </w:t>
      </w:r>
      <w:r w:rsidR="0065164E" w:rsidRPr="001C0101">
        <w:rPr>
          <w:sz w:val="28"/>
          <w:szCs w:val="28"/>
        </w:rPr>
        <w:t>выплаты</w:t>
      </w:r>
      <w:r w:rsidRPr="001C0101">
        <w:rPr>
          <w:sz w:val="28"/>
          <w:szCs w:val="28"/>
        </w:rPr>
        <w:t xml:space="preserve"> в качестве меры </w:t>
      </w:r>
      <w:r w:rsidR="0065164E" w:rsidRPr="001C0101">
        <w:rPr>
          <w:sz w:val="28"/>
          <w:szCs w:val="28"/>
        </w:rPr>
        <w:t xml:space="preserve">социальной </w:t>
      </w:r>
      <w:r w:rsidR="00BE0FAB" w:rsidRPr="001C0101">
        <w:rPr>
          <w:sz w:val="28"/>
          <w:szCs w:val="28"/>
        </w:rPr>
        <w:t>поддержки молодым специалистам</w:t>
      </w:r>
      <w:r w:rsidR="0065164E" w:rsidRPr="001C0101">
        <w:rPr>
          <w:sz w:val="28"/>
          <w:szCs w:val="28"/>
        </w:rPr>
        <w:t xml:space="preserve"> – педагогическим работникам муниципальных образовательных учреждений Лениногорского муниципального района</w:t>
      </w:r>
    </w:p>
    <w:p w14:paraId="7A7AA455" w14:textId="77777777" w:rsidR="00AC5BF0" w:rsidRPr="00FA2A5D" w:rsidRDefault="00AC5BF0" w:rsidP="00FA2A5D">
      <w:pPr>
        <w:pStyle w:val="a3"/>
        <w:tabs>
          <w:tab w:val="left" w:pos="567"/>
        </w:tabs>
        <w:ind w:firstLine="567"/>
        <w:jc w:val="both"/>
        <w:rPr>
          <w:sz w:val="27"/>
          <w:szCs w:val="27"/>
        </w:rPr>
      </w:pPr>
    </w:p>
    <w:p w14:paraId="4DFF5B29" w14:textId="3F3A3762" w:rsidR="00AC5BF0" w:rsidRPr="001C0101" w:rsidRDefault="00EA72E7" w:rsidP="001C0101">
      <w:pPr>
        <w:pStyle w:val="2"/>
        <w:tabs>
          <w:tab w:val="left" w:pos="567"/>
          <w:tab w:val="left" w:pos="851"/>
          <w:tab w:val="left" w:pos="993"/>
          <w:tab w:val="left" w:pos="3744"/>
          <w:tab w:val="left" w:pos="4863"/>
          <w:tab w:val="left" w:pos="5424"/>
          <w:tab w:val="left" w:pos="6681"/>
          <w:tab w:val="left" w:pos="7335"/>
          <w:tab w:val="left" w:pos="8147"/>
          <w:tab w:val="left" w:pos="8910"/>
        </w:tabs>
        <w:ind w:left="0" w:firstLine="709"/>
        <w:jc w:val="both"/>
        <w:rPr>
          <w:sz w:val="28"/>
          <w:szCs w:val="28"/>
        </w:rPr>
      </w:pPr>
      <w:r w:rsidRPr="001C0101">
        <w:rPr>
          <w:sz w:val="28"/>
          <w:szCs w:val="28"/>
        </w:rPr>
        <w:t xml:space="preserve">В целях </w:t>
      </w:r>
      <w:r w:rsidR="00C329F4" w:rsidRPr="001C0101">
        <w:rPr>
          <w:sz w:val="28"/>
          <w:szCs w:val="28"/>
        </w:rPr>
        <w:t xml:space="preserve">привлечения молодых специалистов </w:t>
      </w:r>
      <w:r w:rsidRPr="001C0101">
        <w:rPr>
          <w:sz w:val="28"/>
          <w:szCs w:val="28"/>
        </w:rPr>
        <w:t>в систему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образова</w:t>
      </w:r>
      <w:r w:rsidR="00C329F4" w:rsidRPr="001C0101">
        <w:rPr>
          <w:sz w:val="28"/>
          <w:szCs w:val="28"/>
        </w:rPr>
        <w:t>н</w:t>
      </w:r>
      <w:r w:rsidRPr="001C0101">
        <w:rPr>
          <w:sz w:val="28"/>
          <w:szCs w:val="28"/>
        </w:rPr>
        <w:t>и</w:t>
      </w:r>
      <w:r w:rsidR="00C329F4" w:rsidRPr="001C0101">
        <w:rPr>
          <w:sz w:val="28"/>
          <w:szCs w:val="28"/>
        </w:rPr>
        <w:t xml:space="preserve">я </w:t>
      </w:r>
      <w:r w:rsidRPr="001C0101">
        <w:rPr>
          <w:sz w:val="28"/>
          <w:szCs w:val="28"/>
        </w:rPr>
        <w:t>и развития педагог</w:t>
      </w:r>
      <w:r w:rsidR="00C329F4" w:rsidRPr="001C0101">
        <w:rPr>
          <w:sz w:val="28"/>
          <w:szCs w:val="28"/>
        </w:rPr>
        <w:t>и</w:t>
      </w:r>
      <w:r w:rsidRPr="001C0101">
        <w:rPr>
          <w:sz w:val="28"/>
          <w:szCs w:val="28"/>
        </w:rPr>
        <w:t>ческого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потенциала,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материал</w:t>
      </w:r>
      <w:r w:rsidR="00C329F4" w:rsidRPr="001C0101">
        <w:rPr>
          <w:sz w:val="28"/>
          <w:szCs w:val="28"/>
        </w:rPr>
        <w:t>ь</w:t>
      </w:r>
      <w:r w:rsidRPr="001C0101">
        <w:rPr>
          <w:sz w:val="28"/>
          <w:szCs w:val="28"/>
        </w:rPr>
        <w:t>ной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поддержки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молодых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спец</w:t>
      </w:r>
      <w:r w:rsidR="00C329F4" w:rsidRPr="001C0101">
        <w:rPr>
          <w:sz w:val="28"/>
          <w:szCs w:val="28"/>
        </w:rPr>
        <w:t>и</w:t>
      </w:r>
      <w:r w:rsidRPr="001C0101">
        <w:rPr>
          <w:sz w:val="28"/>
          <w:szCs w:val="28"/>
        </w:rPr>
        <w:t>ал</w:t>
      </w:r>
      <w:r w:rsidR="00C329F4" w:rsidRPr="001C0101">
        <w:rPr>
          <w:sz w:val="28"/>
          <w:szCs w:val="28"/>
        </w:rPr>
        <w:t>и</w:t>
      </w:r>
      <w:r w:rsidRPr="001C0101">
        <w:rPr>
          <w:sz w:val="28"/>
          <w:szCs w:val="28"/>
        </w:rPr>
        <w:t>стов</w:t>
      </w:r>
      <w:r w:rsidR="00C329F4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му</w:t>
      </w:r>
      <w:r w:rsidR="00C329F4" w:rsidRPr="001C0101">
        <w:rPr>
          <w:sz w:val="28"/>
          <w:szCs w:val="28"/>
        </w:rPr>
        <w:t>н</w:t>
      </w:r>
      <w:r w:rsidRPr="001C0101">
        <w:rPr>
          <w:sz w:val="28"/>
          <w:szCs w:val="28"/>
        </w:rPr>
        <w:t>ицип</w:t>
      </w:r>
      <w:r w:rsidR="00C329F4" w:rsidRPr="001C0101">
        <w:rPr>
          <w:sz w:val="28"/>
          <w:szCs w:val="28"/>
        </w:rPr>
        <w:t>а</w:t>
      </w:r>
      <w:r w:rsidRPr="001C0101">
        <w:rPr>
          <w:sz w:val="28"/>
          <w:szCs w:val="28"/>
        </w:rPr>
        <w:t>льн</w:t>
      </w:r>
      <w:r w:rsidR="00C329F4" w:rsidRPr="001C0101">
        <w:rPr>
          <w:sz w:val="28"/>
          <w:szCs w:val="28"/>
        </w:rPr>
        <w:t>ы</w:t>
      </w:r>
      <w:r w:rsidRPr="001C0101">
        <w:rPr>
          <w:sz w:val="28"/>
          <w:szCs w:val="28"/>
        </w:rPr>
        <w:t>х</w:t>
      </w:r>
      <w:r w:rsidR="00C329F4" w:rsidRPr="001C0101">
        <w:rPr>
          <w:sz w:val="28"/>
          <w:szCs w:val="28"/>
        </w:rPr>
        <w:t xml:space="preserve"> образовательных учреждений Лениногорского муниципального района </w:t>
      </w:r>
      <w:r w:rsidRPr="001C0101">
        <w:rPr>
          <w:sz w:val="28"/>
          <w:szCs w:val="28"/>
        </w:rPr>
        <w:t>Республики</w:t>
      </w:r>
      <w:r w:rsidR="00C329F4" w:rsidRPr="001C0101">
        <w:rPr>
          <w:sz w:val="28"/>
          <w:szCs w:val="28"/>
        </w:rPr>
        <w:t xml:space="preserve"> Татарстан</w:t>
      </w:r>
      <w:r w:rsidRPr="001C0101">
        <w:rPr>
          <w:sz w:val="28"/>
          <w:szCs w:val="28"/>
        </w:rPr>
        <w:t>,</w:t>
      </w:r>
      <w:r w:rsidR="00C329F4" w:rsidRPr="001C0101">
        <w:rPr>
          <w:sz w:val="28"/>
          <w:szCs w:val="28"/>
        </w:rPr>
        <w:t xml:space="preserve"> руководствуясь</w:t>
      </w:r>
      <w:r w:rsidRPr="001C0101">
        <w:rPr>
          <w:sz w:val="28"/>
          <w:szCs w:val="28"/>
        </w:rPr>
        <w:t xml:space="preserve"> </w:t>
      </w:r>
      <w:r w:rsidR="00C329F4" w:rsidRPr="001C0101">
        <w:rPr>
          <w:sz w:val="28"/>
          <w:szCs w:val="28"/>
        </w:rPr>
        <w:t>Федеральным</w:t>
      </w:r>
      <w:r w:rsidR="001C0101">
        <w:rPr>
          <w:sz w:val="28"/>
          <w:szCs w:val="28"/>
        </w:rPr>
        <w:t>и</w:t>
      </w:r>
      <w:r w:rsidR="00C329F4" w:rsidRPr="001C0101">
        <w:rPr>
          <w:sz w:val="28"/>
          <w:szCs w:val="28"/>
        </w:rPr>
        <w:t xml:space="preserve"> закон</w:t>
      </w:r>
      <w:r w:rsidR="001C0101">
        <w:rPr>
          <w:sz w:val="28"/>
          <w:szCs w:val="28"/>
        </w:rPr>
        <w:t>ами</w:t>
      </w:r>
      <w:r w:rsidR="00822091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 xml:space="preserve">от </w:t>
      </w:r>
      <w:r w:rsidR="001C0101">
        <w:rPr>
          <w:sz w:val="28"/>
          <w:szCs w:val="28"/>
        </w:rPr>
        <w:t>0</w:t>
      </w:r>
      <w:r w:rsidRPr="001C0101">
        <w:rPr>
          <w:sz w:val="28"/>
          <w:szCs w:val="28"/>
        </w:rPr>
        <w:t>6 октября 2003 г</w:t>
      </w:r>
      <w:r w:rsidR="001C0101">
        <w:rPr>
          <w:sz w:val="28"/>
          <w:szCs w:val="28"/>
        </w:rPr>
        <w:t>.</w:t>
      </w:r>
      <w:r w:rsidRPr="001C0101">
        <w:rPr>
          <w:sz w:val="28"/>
          <w:szCs w:val="28"/>
        </w:rPr>
        <w:t xml:space="preserve"> № 131-ФЗ «Об общих </w:t>
      </w:r>
      <w:r w:rsidR="00C329F4" w:rsidRPr="001C0101">
        <w:rPr>
          <w:sz w:val="28"/>
          <w:szCs w:val="28"/>
        </w:rPr>
        <w:t>принципах</w:t>
      </w:r>
      <w:r w:rsidRPr="001C0101">
        <w:rPr>
          <w:sz w:val="28"/>
          <w:szCs w:val="28"/>
        </w:rPr>
        <w:t xml:space="preserve"> </w:t>
      </w:r>
      <w:r w:rsidR="00C329F4" w:rsidRPr="001C0101">
        <w:rPr>
          <w:sz w:val="28"/>
          <w:szCs w:val="28"/>
        </w:rPr>
        <w:t>организации</w:t>
      </w:r>
      <w:r w:rsidRPr="001C0101">
        <w:rPr>
          <w:sz w:val="28"/>
          <w:szCs w:val="28"/>
        </w:rPr>
        <w:t xml:space="preserve"> местного </w:t>
      </w:r>
      <w:r w:rsidR="00C329F4" w:rsidRPr="001C0101">
        <w:rPr>
          <w:sz w:val="28"/>
          <w:szCs w:val="28"/>
        </w:rPr>
        <w:t>самоуправления</w:t>
      </w:r>
      <w:r w:rsidRPr="001C0101">
        <w:rPr>
          <w:sz w:val="28"/>
          <w:szCs w:val="28"/>
        </w:rPr>
        <w:t xml:space="preserve"> в </w:t>
      </w:r>
      <w:r w:rsidR="00C329F4" w:rsidRPr="001C0101">
        <w:rPr>
          <w:sz w:val="28"/>
          <w:szCs w:val="28"/>
        </w:rPr>
        <w:t>Российской Федерации»</w:t>
      </w:r>
      <w:r w:rsidRPr="001C0101">
        <w:rPr>
          <w:sz w:val="28"/>
          <w:szCs w:val="28"/>
        </w:rPr>
        <w:t>, от 29 декабря 2012 г</w:t>
      </w:r>
      <w:r w:rsidR="001C0101">
        <w:rPr>
          <w:sz w:val="28"/>
          <w:szCs w:val="28"/>
        </w:rPr>
        <w:t>.</w:t>
      </w:r>
      <w:r w:rsidRPr="001C0101">
        <w:rPr>
          <w:sz w:val="28"/>
          <w:szCs w:val="28"/>
        </w:rPr>
        <w:t xml:space="preserve"> </w:t>
      </w:r>
      <w:r w:rsidR="00822091" w:rsidRPr="001C0101">
        <w:rPr>
          <w:sz w:val="28"/>
          <w:szCs w:val="28"/>
        </w:rPr>
        <w:t>№273-ФЗ</w:t>
      </w:r>
      <w:r w:rsidRPr="001C0101">
        <w:rPr>
          <w:sz w:val="28"/>
          <w:szCs w:val="28"/>
        </w:rPr>
        <w:t xml:space="preserve"> «</w:t>
      </w:r>
      <w:r w:rsidR="00822091" w:rsidRPr="001C0101">
        <w:rPr>
          <w:sz w:val="28"/>
          <w:szCs w:val="28"/>
        </w:rPr>
        <w:t>Об</w:t>
      </w:r>
      <w:r w:rsidRPr="001C0101">
        <w:rPr>
          <w:sz w:val="28"/>
          <w:szCs w:val="28"/>
        </w:rPr>
        <w:t xml:space="preserve"> образова</w:t>
      </w:r>
      <w:r w:rsidR="00822091" w:rsidRPr="001C0101">
        <w:rPr>
          <w:sz w:val="28"/>
          <w:szCs w:val="28"/>
        </w:rPr>
        <w:t>нии</w:t>
      </w:r>
      <w:r w:rsidRPr="001C0101">
        <w:rPr>
          <w:sz w:val="28"/>
          <w:szCs w:val="28"/>
        </w:rPr>
        <w:t xml:space="preserve"> в </w:t>
      </w:r>
      <w:r w:rsidR="00822091" w:rsidRPr="001C0101">
        <w:rPr>
          <w:sz w:val="28"/>
          <w:szCs w:val="28"/>
        </w:rPr>
        <w:t>Российской Федерации»</w:t>
      </w:r>
      <w:r w:rsidRPr="001C0101">
        <w:rPr>
          <w:sz w:val="28"/>
          <w:szCs w:val="28"/>
        </w:rPr>
        <w:t xml:space="preserve">, </w:t>
      </w:r>
      <w:r w:rsidR="00822091" w:rsidRPr="001C0101">
        <w:rPr>
          <w:sz w:val="28"/>
          <w:szCs w:val="28"/>
        </w:rPr>
        <w:t>частью</w:t>
      </w:r>
      <w:r w:rsidRPr="001C0101">
        <w:rPr>
          <w:sz w:val="28"/>
          <w:szCs w:val="28"/>
        </w:rPr>
        <w:t xml:space="preserve"> 6 статьи 25 За</w:t>
      </w:r>
      <w:r w:rsidR="00822091" w:rsidRPr="001C0101">
        <w:rPr>
          <w:sz w:val="28"/>
          <w:szCs w:val="28"/>
        </w:rPr>
        <w:t>к</w:t>
      </w:r>
      <w:r w:rsidRPr="001C0101">
        <w:rPr>
          <w:sz w:val="28"/>
          <w:szCs w:val="28"/>
        </w:rPr>
        <w:t>она Республики Т</w:t>
      </w:r>
      <w:r w:rsidR="00822091" w:rsidRPr="001C0101">
        <w:rPr>
          <w:sz w:val="28"/>
          <w:szCs w:val="28"/>
        </w:rPr>
        <w:t>ата</w:t>
      </w:r>
      <w:r w:rsidRPr="001C0101">
        <w:rPr>
          <w:sz w:val="28"/>
          <w:szCs w:val="28"/>
        </w:rPr>
        <w:t>рст</w:t>
      </w:r>
      <w:r w:rsidR="00822091" w:rsidRPr="001C0101">
        <w:rPr>
          <w:sz w:val="28"/>
          <w:szCs w:val="28"/>
        </w:rPr>
        <w:t>а</w:t>
      </w:r>
      <w:r w:rsidRPr="001C0101">
        <w:rPr>
          <w:sz w:val="28"/>
          <w:szCs w:val="28"/>
        </w:rPr>
        <w:t xml:space="preserve">н от 22 </w:t>
      </w:r>
      <w:r w:rsidR="00822091" w:rsidRPr="001C0101">
        <w:rPr>
          <w:sz w:val="28"/>
          <w:szCs w:val="28"/>
        </w:rPr>
        <w:t>ию</w:t>
      </w:r>
      <w:r w:rsidRPr="001C0101">
        <w:rPr>
          <w:sz w:val="28"/>
          <w:szCs w:val="28"/>
        </w:rPr>
        <w:t>ля 2013 г</w:t>
      </w:r>
      <w:r w:rsidR="001C0101">
        <w:rPr>
          <w:sz w:val="28"/>
          <w:szCs w:val="28"/>
        </w:rPr>
        <w:t>.</w:t>
      </w:r>
      <w:r w:rsidRPr="001C0101">
        <w:rPr>
          <w:sz w:val="28"/>
          <w:szCs w:val="28"/>
        </w:rPr>
        <w:t xml:space="preserve"> </w:t>
      </w:r>
      <w:r w:rsidR="00822091" w:rsidRPr="001C0101">
        <w:rPr>
          <w:sz w:val="28"/>
          <w:szCs w:val="28"/>
        </w:rPr>
        <w:t>№</w:t>
      </w:r>
      <w:r w:rsidRPr="001C0101">
        <w:rPr>
          <w:sz w:val="28"/>
          <w:szCs w:val="28"/>
        </w:rPr>
        <w:t xml:space="preserve"> </w:t>
      </w:r>
      <w:r w:rsidR="00822091" w:rsidRPr="001C0101">
        <w:rPr>
          <w:sz w:val="28"/>
          <w:szCs w:val="28"/>
        </w:rPr>
        <w:t>68-</w:t>
      </w:r>
      <w:r w:rsidRPr="001C0101">
        <w:rPr>
          <w:sz w:val="28"/>
          <w:szCs w:val="28"/>
        </w:rPr>
        <w:t>3PT «Об образова</w:t>
      </w:r>
      <w:r w:rsidR="00822091" w:rsidRPr="001C0101">
        <w:rPr>
          <w:sz w:val="28"/>
          <w:szCs w:val="28"/>
        </w:rPr>
        <w:t>нии</w:t>
      </w:r>
      <w:r w:rsidRPr="001C0101">
        <w:rPr>
          <w:sz w:val="28"/>
          <w:szCs w:val="28"/>
        </w:rPr>
        <w:t xml:space="preserve">›, </w:t>
      </w:r>
      <w:r w:rsidR="001C0101">
        <w:rPr>
          <w:sz w:val="28"/>
          <w:szCs w:val="28"/>
        </w:rPr>
        <w:t>И</w:t>
      </w:r>
      <w:r w:rsidR="00AC426D" w:rsidRPr="001C0101">
        <w:rPr>
          <w:sz w:val="28"/>
          <w:szCs w:val="28"/>
        </w:rPr>
        <w:t>сполнительный комитет муниципального образования «Лениногорский муниципальный район» Республики Татарстан ПОСТАНОВЛЯЕТ:</w:t>
      </w:r>
    </w:p>
    <w:p w14:paraId="69D2C997" w14:textId="5CFD5727" w:rsidR="00AC5BF0" w:rsidRPr="001C0101" w:rsidRDefault="00EA72E7" w:rsidP="001C0101">
      <w:pPr>
        <w:pStyle w:val="a5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2069"/>
          <w:tab w:val="left" w:pos="2412"/>
          <w:tab w:val="left" w:pos="3025"/>
          <w:tab w:val="left" w:pos="4046"/>
          <w:tab w:val="left" w:pos="4747"/>
          <w:tab w:val="left" w:pos="6212"/>
          <w:tab w:val="left" w:pos="6399"/>
          <w:tab w:val="left" w:pos="7816"/>
          <w:tab w:val="left" w:pos="8487"/>
        </w:tabs>
        <w:ind w:left="0" w:firstLine="709"/>
        <w:rPr>
          <w:sz w:val="28"/>
          <w:szCs w:val="28"/>
        </w:rPr>
      </w:pPr>
      <w:r w:rsidRPr="001C0101">
        <w:rPr>
          <w:sz w:val="28"/>
          <w:szCs w:val="28"/>
        </w:rPr>
        <w:t xml:space="preserve">Утвердить прилагаемое Положение о порядке </w:t>
      </w:r>
      <w:r w:rsidR="00AC426D" w:rsidRPr="001C0101">
        <w:rPr>
          <w:sz w:val="28"/>
          <w:szCs w:val="28"/>
        </w:rPr>
        <w:t>единовременной выплаты в качестве меры социальной поддержки молодым специалистам – педагогическим работникам муниципальных образовательных учреждений Лениногорского муниципального района</w:t>
      </w:r>
      <w:r w:rsidR="002B178A">
        <w:rPr>
          <w:sz w:val="28"/>
          <w:szCs w:val="28"/>
        </w:rPr>
        <w:t>.</w:t>
      </w:r>
    </w:p>
    <w:p w14:paraId="568C913A" w14:textId="31B680E1" w:rsidR="00AC5BF0" w:rsidRPr="001C0101" w:rsidRDefault="00AC426D" w:rsidP="001C0101">
      <w:pPr>
        <w:pStyle w:val="2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3466"/>
          <w:tab w:val="left" w:pos="4940"/>
          <w:tab w:val="left" w:pos="6670"/>
          <w:tab w:val="left" w:pos="8464"/>
        </w:tabs>
        <w:ind w:left="0" w:firstLine="709"/>
        <w:jc w:val="both"/>
        <w:rPr>
          <w:sz w:val="28"/>
          <w:szCs w:val="28"/>
        </w:rPr>
      </w:pPr>
      <w:r w:rsidRPr="001C0101">
        <w:rPr>
          <w:sz w:val="28"/>
          <w:szCs w:val="28"/>
        </w:rPr>
        <w:t xml:space="preserve">Муниципальному </w:t>
      </w:r>
      <w:r w:rsidR="00EA72E7" w:rsidRPr="001C0101">
        <w:rPr>
          <w:sz w:val="28"/>
          <w:szCs w:val="28"/>
        </w:rPr>
        <w:t>казенному</w:t>
      </w:r>
      <w:r w:rsidRPr="001C0101">
        <w:rPr>
          <w:sz w:val="28"/>
          <w:szCs w:val="28"/>
        </w:rPr>
        <w:t xml:space="preserve"> </w:t>
      </w:r>
      <w:r w:rsidR="00EA72E7" w:rsidRPr="001C0101">
        <w:rPr>
          <w:sz w:val="28"/>
          <w:szCs w:val="28"/>
        </w:rPr>
        <w:t>учреждению</w:t>
      </w:r>
      <w:r w:rsidRPr="001C0101">
        <w:rPr>
          <w:sz w:val="28"/>
          <w:szCs w:val="28"/>
        </w:rPr>
        <w:t xml:space="preserve"> </w:t>
      </w:r>
      <w:r w:rsidR="00EA72E7" w:rsidRPr="001C0101">
        <w:rPr>
          <w:sz w:val="28"/>
          <w:szCs w:val="28"/>
        </w:rPr>
        <w:t>«Управлен</w:t>
      </w:r>
      <w:r w:rsidRPr="001C0101">
        <w:rPr>
          <w:sz w:val="28"/>
          <w:szCs w:val="28"/>
        </w:rPr>
        <w:t>и</w:t>
      </w:r>
      <w:r w:rsidR="00EA72E7" w:rsidRPr="001C0101">
        <w:rPr>
          <w:sz w:val="28"/>
          <w:szCs w:val="28"/>
        </w:rPr>
        <w:t>е</w:t>
      </w:r>
      <w:r w:rsidRPr="001C0101">
        <w:rPr>
          <w:sz w:val="28"/>
          <w:szCs w:val="28"/>
        </w:rPr>
        <w:t xml:space="preserve"> </w:t>
      </w:r>
      <w:r w:rsidR="00EA72E7" w:rsidRPr="001C0101">
        <w:rPr>
          <w:sz w:val="28"/>
          <w:szCs w:val="28"/>
        </w:rPr>
        <w:t>образования</w:t>
      </w:r>
      <w:r w:rsidRPr="001C0101">
        <w:rPr>
          <w:sz w:val="28"/>
          <w:szCs w:val="28"/>
        </w:rPr>
        <w:t xml:space="preserve">» </w:t>
      </w:r>
      <w:r w:rsidR="001C0101">
        <w:rPr>
          <w:sz w:val="28"/>
          <w:szCs w:val="28"/>
        </w:rPr>
        <w:t>И</w:t>
      </w:r>
      <w:r w:rsidRPr="001C0101">
        <w:rPr>
          <w:sz w:val="28"/>
          <w:szCs w:val="28"/>
        </w:rPr>
        <w:t>сполнительного комитета муниципального образования «Лениногорский муниципальный район» Республики Татарстан настоящее постановление довести до сведения всех подведомственных муниципальных образовательных учреждений.</w:t>
      </w:r>
    </w:p>
    <w:p w14:paraId="69AC4312" w14:textId="185BD3E0" w:rsidR="00AC426D" w:rsidRPr="001C0101" w:rsidRDefault="002B178A" w:rsidP="001C0101">
      <w:pPr>
        <w:pStyle w:val="a5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9F4329" w:rsidRPr="001C0101">
        <w:rPr>
          <w:sz w:val="28"/>
          <w:szCs w:val="28"/>
        </w:rPr>
        <w:t>униципальному бюджетному учреждению «Финансов</w:t>
      </w:r>
      <w:r>
        <w:rPr>
          <w:sz w:val="28"/>
          <w:szCs w:val="28"/>
        </w:rPr>
        <w:t>о</w:t>
      </w:r>
      <w:r w:rsidR="009F4329" w:rsidRPr="001C0101">
        <w:rPr>
          <w:sz w:val="28"/>
          <w:szCs w:val="28"/>
        </w:rPr>
        <w:t>-бюджетная палата» муниципального образования «Лениногорский муниципальный район» Республики Татарстан обеспечить финансирование расходов, связанных с реализацией настоящего постановления.</w:t>
      </w:r>
    </w:p>
    <w:p w14:paraId="1096040D" w14:textId="29DCA6C0" w:rsidR="00AC5BF0" w:rsidRPr="001C0101" w:rsidRDefault="009F4329" w:rsidP="001C0101">
      <w:pPr>
        <w:pStyle w:val="a5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1C0101">
        <w:rPr>
          <w:sz w:val="28"/>
          <w:szCs w:val="28"/>
        </w:rPr>
        <w:lastRenderedPageBreak/>
        <w:t xml:space="preserve">Муниципальному бюджетному учреждению «Централизованная бухгалтерия» </w:t>
      </w:r>
      <w:r w:rsidR="001C0101">
        <w:rPr>
          <w:sz w:val="28"/>
          <w:szCs w:val="28"/>
        </w:rPr>
        <w:t>И</w:t>
      </w:r>
      <w:r w:rsidRPr="001C0101">
        <w:rPr>
          <w:sz w:val="28"/>
          <w:szCs w:val="28"/>
        </w:rPr>
        <w:t>сполнительного комитета муниципального образования «Лениногорский муниципальный район» Республики Татарстан обеспечить своевременное перечисление денежных средств, согласно пункту 1 настоящего постановления.</w:t>
      </w:r>
    </w:p>
    <w:p w14:paraId="66261986" w14:textId="77777777" w:rsidR="009F4329" w:rsidRPr="001C0101" w:rsidRDefault="009F4329" w:rsidP="001C0101">
      <w:pPr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num" w:pos="1134"/>
          <w:tab w:val="num" w:pos="1560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C0101">
        <w:rPr>
          <w:sz w:val="28"/>
          <w:szCs w:val="28"/>
        </w:rPr>
        <w:t>Установить, что настоящее постановление вступает в силу с 1 сентября 2025 года.</w:t>
      </w:r>
    </w:p>
    <w:p w14:paraId="5EAE095D" w14:textId="77777777" w:rsidR="003215CC" w:rsidRPr="001C0101" w:rsidRDefault="003215CC" w:rsidP="001C0101">
      <w:pPr>
        <w:widowControl/>
        <w:numPr>
          <w:ilvl w:val="0"/>
          <w:numId w:val="6"/>
        </w:numPr>
        <w:tabs>
          <w:tab w:val="left" w:pos="426"/>
          <w:tab w:val="left" w:pos="851"/>
          <w:tab w:val="left" w:pos="993"/>
          <w:tab w:val="num" w:pos="1134"/>
          <w:tab w:val="num" w:pos="1560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C0101">
        <w:rPr>
          <w:sz w:val="28"/>
          <w:szCs w:val="28"/>
        </w:rPr>
        <w:t>Опубликов</w:t>
      </w:r>
      <w:r w:rsidR="00647BA5" w:rsidRPr="001C0101">
        <w:rPr>
          <w:sz w:val="28"/>
          <w:szCs w:val="28"/>
        </w:rPr>
        <w:t>ать настоящее постановление на «</w:t>
      </w:r>
      <w:r w:rsidRPr="001C0101">
        <w:rPr>
          <w:sz w:val="28"/>
          <w:szCs w:val="28"/>
        </w:rPr>
        <w:t>Официальном портале правовой информации Республики Татарстан</w:t>
      </w:r>
      <w:r w:rsidR="00647BA5" w:rsidRPr="001C0101">
        <w:rPr>
          <w:sz w:val="28"/>
          <w:szCs w:val="28"/>
        </w:rPr>
        <w:t>»</w:t>
      </w:r>
      <w:r w:rsidRPr="001C0101">
        <w:rPr>
          <w:sz w:val="28"/>
          <w:szCs w:val="28"/>
        </w:rPr>
        <w:t xml:space="preserve"> по веб-ад</w:t>
      </w:r>
      <w:r w:rsidR="009679F6" w:rsidRPr="001C0101">
        <w:rPr>
          <w:sz w:val="28"/>
          <w:szCs w:val="28"/>
        </w:rPr>
        <w:t>ресу: http://pravo.tatarstan.ru</w:t>
      </w:r>
      <w:r w:rsidRPr="001C0101">
        <w:rPr>
          <w:sz w:val="28"/>
          <w:szCs w:val="28"/>
        </w:rPr>
        <w:t xml:space="preserve"> и разместить на официальном сайте Лениногорского муниципального района</w:t>
      </w:r>
      <w:r w:rsidR="009679F6" w:rsidRPr="001C0101">
        <w:rPr>
          <w:sz w:val="28"/>
          <w:szCs w:val="28"/>
        </w:rPr>
        <w:t>.</w:t>
      </w:r>
    </w:p>
    <w:p w14:paraId="55AA0CE6" w14:textId="10F5D145" w:rsidR="003215CC" w:rsidRPr="001C0101" w:rsidRDefault="003215CC" w:rsidP="001C0101">
      <w:pPr>
        <w:widowControl/>
        <w:numPr>
          <w:ilvl w:val="0"/>
          <w:numId w:val="6"/>
        </w:numPr>
        <w:tabs>
          <w:tab w:val="left" w:pos="426"/>
          <w:tab w:val="left" w:pos="851"/>
          <w:tab w:val="left" w:pos="993"/>
          <w:tab w:val="num" w:pos="1134"/>
          <w:tab w:val="num" w:pos="1560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C0101">
        <w:rPr>
          <w:sz w:val="28"/>
          <w:szCs w:val="28"/>
        </w:rPr>
        <w:t xml:space="preserve"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    B.C. </w:t>
      </w:r>
      <w:proofErr w:type="spellStart"/>
      <w:r w:rsidRPr="001C0101">
        <w:rPr>
          <w:sz w:val="28"/>
          <w:szCs w:val="28"/>
        </w:rPr>
        <w:t>Санатуллина</w:t>
      </w:r>
      <w:proofErr w:type="spellEnd"/>
      <w:r w:rsidRPr="001C0101">
        <w:rPr>
          <w:sz w:val="28"/>
          <w:szCs w:val="28"/>
        </w:rPr>
        <w:t>.</w:t>
      </w:r>
    </w:p>
    <w:p w14:paraId="77BDC4C5" w14:textId="77777777" w:rsidR="009F4329" w:rsidRPr="001C0101" w:rsidRDefault="009F4329" w:rsidP="001C0101">
      <w:pPr>
        <w:tabs>
          <w:tab w:val="num" w:pos="1560"/>
        </w:tabs>
        <w:ind w:firstLine="709"/>
        <w:rPr>
          <w:sz w:val="28"/>
          <w:szCs w:val="28"/>
        </w:rPr>
      </w:pPr>
    </w:p>
    <w:p w14:paraId="462BD2B9" w14:textId="4169FC6A" w:rsidR="009F4329" w:rsidRDefault="009F4329" w:rsidP="00FA2A5D">
      <w:pPr>
        <w:ind w:left="142"/>
        <w:rPr>
          <w:sz w:val="27"/>
          <w:szCs w:val="27"/>
        </w:rPr>
      </w:pPr>
    </w:p>
    <w:p w14:paraId="555F6AE7" w14:textId="77777777" w:rsidR="001C0101" w:rsidRPr="001C0101" w:rsidRDefault="001C0101" w:rsidP="006B7805">
      <w:pPr>
        <w:tabs>
          <w:tab w:val="left" w:pos="9360"/>
        </w:tabs>
        <w:ind w:right="-5"/>
        <w:rPr>
          <w:sz w:val="28"/>
          <w:szCs w:val="28"/>
        </w:rPr>
      </w:pPr>
      <w:r w:rsidRPr="001C0101">
        <w:rPr>
          <w:sz w:val="28"/>
          <w:szCs w:val="28"/>
        </w:rPr>
        <w:t xml:space="preserve">Исполняющий обязанности </w:t>
      </w:r>
    </w:p>
    <w:p w14:paraId="4895067F" w14:textId="77777777" w:rsidR="001C0101" w:rsidRPr="001C0101" w:rsidRDefault="001C0101" w:rsidP="006B7805">
      <w:pPr>
        <w:tabs>
          <w:tab w:val="left" w:pos="9360"/>
        </w:tabs>
        <w:ind w:right="-5"/>
        <w:rPr>
          <w:sz w:val="28"/>
          <w:szCs w:val="28"/>
        </w:rPr>
      </w:pPr>
      <w:r w:rsidRPr="001C0101">
        <w:rPr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1A0538C4" w14:textId="77777777" w:rsidR="001C0101" w:rsidRPr="00FA2A5D" w:rsidRDefault="001C0101" w:rsidP="00FA2A5D">
      <w:pPr>
        <w:ind w:left="142"/>
        <w:rPr>
          <w:sz w:val="27"/>
          <w:szCs w:val="27"/>
        </w:rPr>
      </w:pPr>
    </w:p>
    <w:p w14:paraId="62DEA673" w14:textId="77777777" w:rsidR="001C0101" w:rsidRDefault="001C0101" w:rsidP="00FA2A5D">
      <w:pPr>
        <w:ind w:left="142"/>
        <w:rPr>
          <w:sz w:val="18"/>
          <w:szCs w:val="27"/>
        </w:rPr>
      </w:pPr>
    </w:p>
    <w:p w14:paraId="4A0C995C" w14:textId="77777777" w:rsidR="001C0101" w:rsidRDefault="001C0101" w:rsidP="00FA2A5D">
      <w:pPr>
        <w:ind w:left="142"/>
        <w:rPr>
          <w:sz w:val="18"/>
          <w:szCs w:val="27"/>
        </w:rPr>
      </w:pPr>
    </w:p>
    <w:p w14:paraId="009E2AB4" w14:textId="77777777" w:rsidR="001C0101" w:rsidRDefault="001C0101" w:rsidP="00FA2A5D">
      <w:pPr>
        <w:ind w:left="142"/>
        <w:rPr>
          <w:sz w:val="18"/>
          <w:szCs w:val="27"/>
        </w:rPr>
      </w:pPr>
    </w:p>
    <w:p w14:paraId="74C63B82" w14:textId="77777777" w:rsidR="001C0101" w:rsidRDefault="001C0101" w:rsidP="00FA2A5D">
      <w:pPr>
        <w:ind w:left="142"/>
        <w:rPr>
          <w:sz w:val="18"/>
          <w:szCs w:val="27"/>
        </w:rPr>
      </w:pPr>
    </w:p>
    <w:p w14:paraId="5279DC82" w14:textId="77777777" w:rsidR="001C0101" w:rsidRDefault="001C0101" w:rsidP="00FA2A5D">
      <w:pPr>
        <w:ind w:left="142"/>
        <w:rPr>
          <w:sz w:val="18"/>
          <w:szCs w:val="27"/>
        </w:rPr>
      </w:pPr>
    </w:p>
    <w:p w14:paraId="1A3FE60A" w14:textId="73E5D06D" w:rsidR="009F4329" w:rsidRPr="001C0101" w:rsidRDefault="009F4329" w:rsidP="00FA2A5D">
      <w:r w:rsidRPr="001C0101">
        <w:t xml:space="preserve">Р.Н. </w:t>
      </w:r>
      <w:proofErr w:type="spellStart"/>
      <w:r w:rsidRPr="001C0101">
        <w:t>Каракчиева</w:t>
      </w:r>
      <w:proofErr w:type="spellEnd"/>
    </w:p>
    <w:p w14:paraId="2068D784" w14:textId="77777777" w:rsidR="00CA7F86" w:rsidRPr="001C0101" w:rsidRDefault="009F4329" w:rsidP="00FA2A5D">
      <w:r w:rsidRPr="001C0101">
        <w:t>5-16-01</w:t>
      </w:r>
    </w:p>
    <w:p w14:paraId="71209A2C" w14:textId="77777777" w:rsidR="00AC5BF0" w:rsidRPr="00FA2A5D" w:rsidRDefault="00AC5BF0" w:rsidP="00FA2A5D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rPr>
          <w:sz w:val="27"/>
          <w:szCs w:val="27"/>
        </w:rPr>
        <w:sectPr w:rsidR="00AC5BF0" w:rsidRPr="00FA2A5D" w:rsidSect="001C0101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623B58F" w14:textId="024AFBE0" w:rsidR="001C0101" w:rsidRPr="00FE0792" w:rsidRDefault="001C0101" w:rsidP="008B4431">
      <w:pPr>
        <w:ind w:left="5812"/>
        <w:jc w:val="center"/>
        <w:rPr>
          <w:sz w:val="24"/>
          <w:szCs w:val="24"/>
        </w:rPr>
      </w:pPr>
      <w:r w:rsidRPr="00FE0792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14:paraId="22F8D264" w14:textId="77777777" w:rsidR="001C0101" w:rsidRPr="00FE0792" w:rsidRDefault="001C0101" w:rsidP="008B4431">
      <w:pPr>
        <w:ind w:left="5812"/>
        <w:jc w:val="center"/>
        <w:rPr>
          <w:sz w:val="24"/>
          <w:szCs w:val="24"/>
        </w:rPr>
      </w:pPr>
    </w:p>
    <w:p w14:paraId="3EAC1CF2" w14:textId="77777777" w:rsidR="001C0101" w:rsidRPr="00FE0792" w:rsidRDefault="001C0101" w:rsidP="008B4431">
      <w:pPr>
        <w:ind w:left="5812"/>
        <w:jc w:val="both"/>
        <w:rPr>
          <w:sz w:val="24"/>
          <w:szCs w:val="24"/>
        </w:rPr>
      </w:pPr>
      <w:r w:rsidRPr="00FE0792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sz w:val="24"/>
          <w:szCs w:val="24"/>
        </w:rPr>
        <w:t>Лениногорский  муниципальный</w:t>
      </w:r>
      <w:proofErr w:type="gramEnd"/>
      <w:r w:rsidRPr="00FE0792">
        <w:rPr>
          <w:sz w:val="24"/>
          <w:szCs w:val="24"/>
        </w:rPr>
        <w:t xml:space="preserve"> район»</w:t>
      </w:r>
    </w:p>
    <w:p w14:paraId="6BDF48DA" w14:textId="77777777" w:rsidR="001C0101" w:rsidRPr="00FE0792" w:rsidRDefault="001C0101" w:rsidP="008B4431">
      <w:pPr>
        <w:ind w:left="5812"/>
        <w:jc w:val="both"/>
        <w:rPr>
          <w:sz w:val="24"/>
          <w:szCs w:val="24"/>
        </w:rPr>
      </w:pPr>
    </w:p>
    <w:p w14:paraId="6FFAC456" w14:textId="73C70858" w:rsidR="001C0101" w:rsidRPr="00FE0792" w:rsidRDefault="001C0101" w:rsidP="008B4431">
      <w:pPr>
        <w:ind w:left="5812"/>
        <w:jc w:val="both"/>
        <w:rPr>
          <w:sz w:val="24"/>
          <w:szCs w:val="24"/>
        </w:rPr>
      </w:pPr>
      <w:r w:rsidRPr="00FE0792">
        <w:rPr>
          <w:sz w:val="24"/>
          <w:szCs w:val="24"/>
        </w:rPr>
        <w:t>от «</w:t>
      </w:r>
      <w:r w:rsidR="00BF5790">
        <w:rPr>
          <w:sz w:val="24"/>
          <w:szCs w:val="24"/>
        </w:rPr>
        <w:t>01</w:t>
      </w:r>
      <w:r w:rsidRPr="00FE0792">
        <w:rPr>
          <w:sz w:val="24"/>
          <w:szCs w:val="24"/>
        </w:rPr>
        <w:t xml:space="preserve">» </w:t>
      </w:r>
      <w:r w:rsidR="00BF5790">
        <w:rPr>
          <w:sz w:val="24"/>
          <w:szCs w:val="24"/>
        </w:rPr>
        <w:t>сентября</w:t>
      </w:r>
      <w:r w:rsidRPr="00FE079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E0792">
        <w:rPr>
          <w:sz w:val="24"/>
          <w:szCs w:val="24"/>
        </w:rPr>
        <w:t xml:space="preserve">г. № </w:t>
      </w:r>
      <w:r w:rsidR="00BF5790">
        <w:rPr>
          <w:sz w:val="24"/>
          <w:szCs w:val="24"/>
        </w:rPr>
        <w:t>767</w:t>
      </w:r>
    </w:p>
    <w:p w14:paraId="57BD1229" w14:textId="77777777" w:rsidR="00FA2A5D" w:rsidRPr="001C0101" w:rsidRDefault="00FA2A5D" w:rsidP="00FA2A5D">
      <w:pPr>
        <w:ind w:left="13"/>
        <w:jc w:val="center"/>
        <w:rPr>
          <w:b/>
          <w:sz w:val="28"/>
          <w:szCs w:val="28"/>
        </w:rPr>
      </w:pPr>
    </w:p>
    <w:p w14:paraId="0B6EA0B7" w14:textId="77777777" w:rsidR="00AC5BF0" w:rsidRPr="001C0101" w:rsidRDefault="00EA72E7" w:rsidP="00C753E6">
      <w:pPr>
        <w:tabs>
          <w:tab w:val="left" w:pos="567"/>
        </w:tabs>
        <w:ind w:left="13"/>
        <w:jc w:val="center"/>
        <w:rPr>
          <w:bCs/>
          <w:sz w:val="28"/>
          <w:szCs w:val="28"/>
        </w:rPr>
      </w:pPr>
      <w:r w:rsidRPr="001C0101">
        <w:rPr>
          <w:bCs/>
          <w:sz w:val="28"/>
          <w:szCs w:val="28"/>
        </w:rPr>
        <w:t>Положение</w:t>
      </w:r>
    </w:p>
    <w:p w14:paraId="2E183C96" w14:textId="677EF71A" w:rsidR="00AC5BF0" w:rsidRDefault="00A154A2" w:rsidP="00C753E6">
      <w:pPr>
        <w:tabs>
          <w:tab w:val="left" w:pos="567"/>
        </w:tabs>
        <w:ind w:left="13"/>
        <w:jc w:val="center"/>
        <w:rPr>
          <w:bCs/>
          <w:sz w:val="28"/>
          <w:szCs w:val="28"/>
        </w:rPr>
      </w:pPr>
      <w:r w:rsidRPr="001C0101">
        <w:rPr>
          <w:bCs/>
          <w:sz w:val="28"/>
          <w:szCs w:val="28"/>
        </w:rPr>
        <w:t>о порядке единовременной выплаты в качестве меры социальной поддержки молодым специалистам – педагогическим работникам муниципальных образовательных учреждений Лениногорского муниципального района</w:t>
      </w:r>
    </w:p>
    <w:p w14:paraId="0CDA817B" w14:textId="77777777" w:rsidR="001C0101" w:rsidRPr="001C0101" w:rsidRDefault="001C0101" w:rsidP="00C753E6">
      <w:pPr>
        <w:tabs>
          <w:tab w:val="left" w:pos="567"/>
        </w:tabs>
        <w:ind w:left="13"/>
        <w:jc w:val="center"/>
        <w:rPr>
          <w:bCs/>
          <w:sz w:val="28"/>
          <w:szCs w:val="28"/>
        </w:rPr>
      </w:pPr>
    </w:p>
    <w:p w14:paraId="72D9117E" w14:textId="77777777" w:rsidR="00C753E6" w:rsidRPr="001C0101" w:rsidRDefault="00EA72E7" w:rsidP="00C753E6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Настоящее Положение о порядке единовременной выплаты в качестве меры социальной поддержки молодым спе</w:t>
      </w:r>
      <w:r w:rsidR="00A154A2" w:rsidRPr="001C0101">
        <w:rPr>
          <w:sz w:val="28"/>
          <w:szCs w:val="28"/>
        </w:rPr>
        <w:t>ц</w:t>
      </w:r>
      <w:r w:rsidRPr="001C0101">
        <w:rPr>
          <w:sz w:val="28"/>
          <w:szCs w:val="28"/>
        </w:rPr>
        <w:t>иалистам — педагогическим работникам муниципальных о</w:t>
      </w:r>
      <w:r w:rsidR="00A154A2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разовательных учреждений </w:t>
      </w:r>
      <w:r w:rsidR="00A154A2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</w:t>
      </w:r>
      <w:r w:rsidR="00A154A2" w:rsidRPr="001C0101">
        <w:rPr>
          <w:sz w:val="28"/>
          <w:szCs w:val="28"/>
        </w:rPr>
        <w:t>й</w:t>
      </w:r>
      <w:r w:rsidRPr="001C0101">
        <w:rPr>
          <w:sz w:val="28"/>
          <w:szCs w:val="28"/>
        </w:rPr>
        <w:t xml:space="preserve">она Республики Татарстан (далее — </w:t>
      </w:r>
      <w:r w:rsidR="00A154A2" w:rsidRPr="001C0101">
        <w:rPr>
          <w:sz w:val="28"/>
          <w:szCs w:val="28"/>
        </w:rPr>
        <w:t>Положение) разраб</w:t>
      </w:r>
      <w:r w:rsidRPr="001C0101">
        <w:rPr>
          <w:sz w:val="28"/>
          <w:szCs w:val="28"/>
        </w:rPr>
        <w:t xml:space="preserve">отано в соответствии Федеральным законом от 6 октября 2003 года № </w:t>
      </w:r>
      <w:r w:rsidR="00A154A2" w:rsidRPr="001C0101">
        <w:rPr>
          <w:sz w:val="28"/>
          <w:szCs w:val="28"/>
        </w:rPr>
        <w:t>131</w:t>
      </w:r>
      <w:r w:rsidRPr="001C0101">
        <w:rPr>
          <w:sz w:val="28"/>
          <w:szCs w:val="28"/>
        </w:rPr>
        <w:t>-ФЗ «Об общих принципах организации местного самоуправления в Росси</w:t>
      </w:r>
      <w:r w:rsidR="00A154A2" w:rsidRPr="001C0101">
        <w:rPr>
          <w:sz w:val="28"/>
          <w:szCs w:val="28"/>
        </w:rPr>
        <w:t>й</w:t>
      </w:r>
      <w:r w:rsidRPr="001C0101">
        <w:rPr>
          <w:sz w:val="28"/>
          <w:szCs w:val="28"/>
        </w:rPr>
        <w:t xml:space="preserve">ской Федерации», Федеральным законом от 29 декабря 2012 года № 273-ФЗ «Об образовании </w:t>
      </w:r>
      <w:r w:rsidR="00A154A2" w:rsidRPr="001C0101">
        <w:rPr>
          <w:sz w:val="28"/>
          <w:szCs w:val="28"/>
        </w:rPr>
        <w:t>в Россий</w:t>
      </w:r>
      <w:r w:rsidRPr="001C0101">
        <w:rPr>
          <w:sz w:val="28"/>
          <w:szCs w:val="28"/>
        </w:rPr>
        <w:t>ско</w:t>
      </w:r>
      <w:r w:rsidR="00A154A2" w:rsidRPr="001C0101">
        <w:rPr>
          <w:sz w:val="28"/>
          <w:szCs w:val="28"/>
        </w:rPr>
        <w:t>й</w:t>
      </w:r>
      <w:r w:rsidRPr="001C0101">
        <w:rPr>
          <w:sz w:val="28"/>
          <w:szCs w:val="28"/>
        </w:rPr>
        <w:t xml:space="preserve"> Федерации», частью 6 статьи 25 Закона Республики Татарстан от 22 июля 2013 года № 68-ЗРТ «Об образовании» и определяет порядок назначения, выплаты и возврата единовременно</w:t>
      </w:r>
      <w:r w:rsidR="00A154A2" w:rsidRPr="001C0101">
        <w:rPr>
          <w:sz w:val="28"/>
          <w:szCs w:val="28"/>
        </w:rPr>
        <w:t>й</w:t>
      </w:r>
      <w:r w:rsidRPr="001C0101">
        <w:rPr>
          <w:sz w:val="28"/>
          <w:szCs w:val="28"/>
        </w:rPr>
        <w:t xml:space="preserve"> выплаты в качестве меры социальной поддержки молодыми специалистами педагогическими ра</w:t>
      </w:r>
      <w:r w:rsidR="00A154A2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отниками муниципальных о</w:t>
      </w:r>
      <w:r w:rsidR="00A154A2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разовательных учреждений </w:t>
      </w:r>
      <w:r w:rsidR="00A154A2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 (далее — мера социальной поддержки).</w:t>
      </w:r>
    </w:p>
    <w:p w14:paraId="0C810829" w14:textId="77777777" w:rsidR="00A154A2" w:rsidRPr="001C0101" w:rsidRDefault="00EA72E7" w:rsidP="00C753E6">
      <w:pPr>
        <w:pStyle w:val="a5"/>
        <w:tabs>
          <w:tab w:val="left" w:pos="567"/>
          <w:tab w:val="left" w:pos="851"/>
          <w:tab w:val="left" w:pos="993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Молодым</w:t>
      </w:r>
      <w:r w:rsidR="00A154A2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специалистом</w:t>
      </w:r>
      <w:r w:rsidR="00A154A2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в целях настоящего</w:t>
      </w:r>
      <w:r w:rsidR="00A154A2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Положения признаётся</w:t>
      </w:r>
      <w:r w:rsidR="00A154A2" w:rsidRPr="001C0101">
        <w:rPr>
          <w:sz w:val="28"/>
          <w:szCs w:val="28"/>
        </w:rPr>
        <w:t xml:space="preserve"> </w:t>
      </w:r>
      <w:r w:rsidRPr="001C0101">
        <w:rPr>
          <w:sz w:val="28"/>
          <w:szCs w:val="28"/>
        </w:rPr>
        <w:t>педагогический работник в возрасте не старше 35 лет, закончивший очное отделение государственного образовательного учреждения высшего профессионального или среднего профессиона</w:t>
      </w:r>
      <w:r w:rsidR="00A154A2" w:rsidRPr="001C0101">
        <w:rPr>
          <w:sz w:val="28"/>
          <w:szCs w:val="28"/>
        </w:rPr>
        <w:t>льного образования</w:t>
      </w:r>
      <w:r w:rsidR="00B22272" w:rsidRPr="001C0101">
        <w:rPr>
          <w:sz w:val="28"/>
          <w:szCs w:val="28"/>
        </w:rPr>
        <w:t xml:space="preserve">, </w:t>
      </w:r>
      <w:r w:rsidR="00A154A2" w:rsidRPr="001C0101">
        <w:rPr>
          <w:sz w:val="28"/>
          <w:szCs w:val="28"/>
        </w:rPr>
        <w:t xml:space="preserve">и </w:t>
      </w:r>
      <w:r w:rsidR="00B22272" w:rsidRPr="001C0101">
        <w:rPr>
          <w:sz w:val="28"/>
          <w:szCs w:val="28"/>
        </w:rPr>
        <w:t xml:space="preserve">впервые </w:t>
      </w:r>
      <w:r w:rsidR="00A154A2" w:rsidRPr="001C0101">
        <w:rPr>
          <w:sz w:val="28"/>
          <w:szCs w:val="28"/>
        </w:rPr>
        <w:t>заключивший</w:t>
      </w:r>
      <w:r w:rsidRPr="001C0101">
        <w:rPr>
          <w:sz w:val="28"/>
          <w:szCs w:val="28"/>
        </w:rPr>
        <w:t xml:space="preserve"> трудовой договор с муниципальным о</w:t>
      </w:r>
      <w:r w:rsidR="00A154A2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разовательным учреждением </w:t>
      </w:r>
      <w:r w:rsidR="00A154A2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 в течение </w:t>
      </w:r>
      <w:r w:rsidR="00C47A3E" w:rsidRPr="001C0101">
        <w:rPr>
          <w:sz w:val="28"/>
          <w:szCs w:val="28"/>
        </w:rPr>
        <w:t>одного года</w:t>
      </w:r>
      <w:r w:rsidRPr="001C0101">
        <w:rPr>
          <w:sz w:val="28"/>
          <w:szCs w:val="28"/>
        </w:rPr>
        <w:t xml:space="preserve"> после окончания учебного заведения на срок не менее </w:t>
      </w:r>
      <w:r w:rsidR="00C47A3E" w:rsidRPr="001C0101">
        <w:rPr>
          <w:sz w:val="28"/>
          <w:szCs w:val="28"/>
        </w:rPr>
        <w:t>одного</w:t>
      </w:r>
      <w:r w:rsidRPr="001C0101">
        <w:rPr>
          <w:sz w:val="28"/>
          <w:szCs w:val="28"/>
        </w:rPr>
        <w:t xml:space="preserve"> </w:t>
      </w:r>
      <w:r w:rsidR="00C47A3E" w:rsidRPr="001C0101">
        <w:rPr>
          <w:sz w:val="28"/>
          <w:szCs w:val="28"/>
        </w:rPr>
        <w:t>года</w:t>
      </w:r>
      <w:r w:rsidRPr="001C0101">
        <w:rPr>
          <w:sz w:val="28"/>
          <w:szCs w:val="28"/>
        </w:rPr>
        <w:t xml:space="preserve"> (далее - молодой специалист).</w:t>
      </w:r>
    </w:p>
    <w:p w14:paraId="4D22CA43" w14:textId="77777777" w:rsidR="00A154A2" w:rsidRPr="001C0101" w:rsidRDefault="00965CB9" w:rsidP="00C47A3E">
      <w:pPr>
        <w:pStyle w:val="a3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13" w:firstLine="554"/>
        <w:jc w:val="both"/>
        <w:rPr>
          <w:sz w:val="28"/>
          <w:szCs w:val="28"/>
        </w:rPr>
      </w:pPr>
      <w:r w:rsidRPr="001C0101">
        <w:rPr>
          <w:sz w:val="28"/>
          <w:szCs w:val="28"/>
        </w:rPr>
        <w:t>Мера</w:t>
      </w:r>
      <w:r w:rsidR="00EA72E7" w:rsidRPr="001C0101">
        <w:rPr>
          <w:sz w:val="28"/>
          <w:szCs w:val="28"/>
        </w:rPr>
        <w:t xml:space="preserve"> со</w:t>
      </w:r>
      <w:r w:rsidR="00A154A2" w:rsidRPr="001C0101">
        <w:rPr>
          <w:sz w:val="28"/>
          <w:szCs w:val="28"/>
        </w:rPr>
        <w:t>ц</w:t>
      </w:r>
      <w:r w:rsidR="00EA72E7" w:rsidRPr="001C0101">
        <w:rPr>
          <w:sz w:val="28"/>
          <w:szCs w:val="28"/>
        </w:rPr>
        <w:t>иально</w:t>
      </w:r>
      <w:r w:rsidR="00A154A2" w:rsidRPr="001C0101">
        <w:rPr>
          <w:sz w:val="28"/>
          <w:szCs w:val="28"/>
        </w:rPr>
        <w:t>й</w:t>
      </w:r>
      <w:r w:rsidR="00C47A3E" w:rsidRPr="001C0101">
        <w:rPr>
          <w:sz w:val="28"/>
          <w:szCs w:val="28"/>
        </w:rPr>
        <w:t xml:space="preserve"> поддержки выплачивается </w:t>
      </w:r>
      <w:proofErr w:type="gramStart"/>
      <w:r w:rsidR="00C47A3E" w:rsidRPr="001C0101">
        <w:rPr>
          <w:sz w:val="28"/>
          <w:szCs w:val="28"/>
        </w:rPr>
        <w:t>м</w:t>
      </w:r>
      <w:r w:rsidR="00EA72E7" w:rsidRPr="001C0101">
        <w:rPr>
          <w:sz w:val="28"/>
          <w:szCs w:val="28"/>
        </w:rPr>
        <w:t>олодым специалистам</w:t>
      </w:r>
      <w:proofErr w:type="gramEnd"/>
      <w:r w:rsidR="00EA72E7" w:rsidRPr="001C0101">
        <w:rPr>
          <w:sz w:val="28"/>
          <w:szCs w:val="28"/>
        </w:rPr>
        <w:t xml:space="preserve"> впервые заключившим трудовой договор с муниципальным образовательным учреждением </w:t>
      </w:r>
      <w:r w:rsidR="00A154A2" w:rsidRPr="001C0101">
        <w:rPr>
          <w:sz w:val="28"/>
          <w:szCs w:val="28"/>
        </w:rPr>
        <w:t>Лениногорского</w:t>
      </w:r>
      <w:r w:rsidR="00EA72E7" w:rsidRPr="001C0101">
        <w:rPr>
          <w:sz w:val="28"/>
          <w:szCs w:val="28"/>
        </w:rPr>
        <w:t xml:space="preserve"> муниципального района Республики Татарстан сроком на </w:t>
      </w:r>
      <w:r w:rsidR="00C47A3E" w:rsidRPr="001C0101">
        <w:rPr>
          <w:sz w:val="28"/>
          <w:szCs w:val="28"/>
        </w:rPr>
        <w:t>один год</w:t>
      </w:r>
      <w:r w:rsidR="00EA72E7" w:rsidRPr="001C0101">
        <w:rPr>
          <w:sz w:val="28"/>
          <w:szCs w:val="28"/>
        </w:rPr>
        <w:t>. Обязательства ра</w:t>
      </w:r>
      <w:r w:rsidR="00A154A2" w:rsidRPr="001C0101">
        <w:rPr>
          <w:sz w:val="28"/>
          <w:szCs w:val="28"/>
        </w:rPr>
        <w:t>б</w:t>
      </w:r>
      <w:r w:rsidR="00EA72E7" w:rsidRPr="001C0101">
        <w:rPr>
          <w:sz w:val="28"/>
          <w:szCs w:val="28"/>
        </w:rPr>
        <w:t>оты молодого специалиста в муниципальном образовательном учреждении оговариваются в трудовом договоре в качестве дополнительного условия.</w:t>
      </w:r>
    </w:p>
    <w:p w14:paraId="4AB63D1D" w14:textId="77777777" w:rsidR="00AC5BF0" w:rsidRPr="001C0101" w:rsidRDefault="00EA72E7" w:rsidP="00C753E6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Порядок выплаты и возврата меры социальной поддержки:</w:t>
      </w:r>
    </w:p>
    <w:p w14:paraId="4C535408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4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 xml:space="preserve">Выплачивается по основному месту работы, не зависимо от учебной нагрузки, молодым специалистам единовременно в размере </w:t>
      </w:r>
      <w:r w:rsidR="00965CB9" w:rsidRPr="001C0101">
        <w:rPr>
          <w:sz w:val="28"/>
          <w:szCs w:val="28"/>
        </w:rPr>
        <w:t>2</w:t>
      </w:r>
      <w:r w:rsidRPr="001C0101">
        <w:rPr>
          <w:sz w:val="28"/>
          <w:szCs w:val="28"/>
        </w:rPr>
        <w:t>0 000 ру</w:t>
      </w:r>
      <w:r w:rsidR="00965CB9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лей.</w:t>
      </w:r>
    </w:p>
    <w:p w14:paraId="33CB9039" w14:textId="77777777" w:rsidR="00AC5BF0" w:rsidRPr="001C0101" w:rsidRDefault="00965CB9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204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Обязательства раб</w:t>
      </w:r>
      <w:r w:rsidR="00EA72E7" w:rsidRPr="001C0101">
        <w:rPr>
          <w:sz w:val="28"/>
          <w:szCs w:val="28"/>
        </w:rPr>
        <w:t>оты молодого специалиста в о</w:t>
      </w:r>
      <w:r w:rsidRPr="001C0101">
        <w:rPr>
          <w:sz w:val="28"/>
          <w:szCs w:val="28"/>
        </w:rPr>
        <w:t>б</w:t>
      </w:r>
      <w:r w:rsidR="00EA72E7" w:rsidRPr="001C0101">
        <w:rPr>
          <w:sz w:val="28"/>
          <w:szCs w:val="28"/>
        </w:rPr>
        <w:t xml:space="preserve">разовательном </w:t>
      </w:r>
      <w:r w:rsidR="00EA72E7" w:rsidRPr="001C0101">
        <w:rPr>
          <w:sz w:val="28"/>
          <w:szCs w:val="28"/>
        </w:rPr>
        <w:lastRenderedPageBreak/>
        <w:t xml:space="preserve">учреждении сроком </w:t>
      </w:r>
      <w:r w:rsidR="00C47A3E" w:rsidRPr="001C0101">
        <w:rPr>
          <w:sz w:val="28"/>
          <w:szCs w:val="28"/>
        </w:rPr>
        <w:t>один</w:t>
      </w:r>
      <w:r w:rsidR="00EA72E7" w:rsidRPr="001C0101">
        <w:rPr>
          <w:sz w:val="28"/>
          <w:szCs w:val="28"/>
        </w:rPr>
        <w:t xml:space="preserve"> год и получение мер социальной поддержки оговариваются в трудовом договоре в качестве дополнительного условия. В период ра</w:t>
      </w:r>
      <w:r w:rsidRPr="001C0101">
        <w:rPr>
          <w:sz w:val="28"/>
          <w:szCs w:val="28"/>
        </w:rPr>
        <w:t>б</w:t>
      </w:r>
      <w:r w:rsidR="00EA72E7" w:rsidRPr="001C0101">
        <w:rPr>
          <w:sz w:val="28"/>
          <w:szCs w:val="28"/>
        </w:rPr>
        <w:t>оты не за</w:t>
      </w:r>
      <w:r w:rsidR="00AA2E18" w:rsidRPr="001C0101">
        <w:rPr>
          <w:sz w:val="28"/>
          <w:szCs w:val="28"/>
        </w:rPr>
        <w:t>с</w:t>
      </w:r>
      <w:r w:rsidR="00EA72E7" w:rsidRPr="001C0101">
        <w:rPr>
          <w:sz w:val="28"/>
          <w:szCs w:val="28"/>
        </w:rPr>
        <w:t>читывается время нахождения молодого специалиста в отпуске по уходу за ребёнком.</w:t>
      </w:r>
    </w:p>
    <w:p w14:paraId="2368A1F7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2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Для получения меры социальной поддержки молодой специалист по истечении одного месяца работы, на</w:t>
      </w:r>
      <w:r w:rsidR="00965CB9" w:rsidRPr="001C0101">
        <w:rPr>
          <w:sz w:val="28"/>
          <w:szCs w:val="28"/>
        </w:rPr>
        <w:t>п</w:t>
      </w:r>
      <w:r w:rsidRPr="001C0101">
        <w:rPr>
          <w:sz w:val="28"/>
          <w:szCs w:val="28"/>
        </w:rPr>
        <w:t xml:space="preserve">равляет на имя руководителя муниципального образовательного учреждения </w:t>
      </w:r>
      <w:r w:rsidR="00F14BD0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 личное заявление. Руководитель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разовательного учреждения </w:t>
      </w:r>
      <w:r w:rsidR="00F14BD0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 заключает с молодым специалистом в письменном виде соглашение о выплате меры социальной поддержки (приложение 1).</w:t>
      </w:r>
    </w:p>
    <w:p w14:paraId="001A509C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3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Руководитель муниципального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разовательного учреждения для начисления и выплаты меры социальной поддержки на</w:t>
      </w:r>
      <w:r w:rsidR="00F14BD0" w:rsidRPr="001C0101">
        <w:rPr>
          <w:sz w:val="28"/>
          <w:szCs w:val="28"/>
        </w:rPr>
        <w:t>п</w:t>
      </w:r>
      <w:r w:rsidRPr="001C0101">
        <w:rPr>
          <w:sz w:val="28"/>
          <w:szCs w:val="28"/>
        </w:rPr>
        <w:t>равляет в М</w:t>
      </w:r>
      <w:r w:rsidR="00F14BD0" w:rsidRPr="001C0101">
        <w:rPr>
          <w:sz w:val="28"/>
          <w:szCs w:val="28"/>
        </w:rPr>
        <w:t>К</w:t>
      </w:r>
      <w:r w:rsidRPr="001C0101">
        <w:rPr>
          <w:sz w:val="28"/>
          <w:szCs w:val="28"/>
        </w:rPr>
        <w:t xml:space="preserve">У </w:t>
      </w:r>
      <w:r w:rsidR="00F14BD0" w:rsidRPr="001C0101">
        <w:rPr>
          <w:sz w:val="28"/>
          <w:szCs w:val="28"/>
        </w:rPr>
        <w:t>«</w:t>
      </w:r>
      <w:r w:rsidRPr="001C0101">
        <w:rPr>
          <w:sz w:val="28"/>
          <w:szCs w:val="28"/>
        </w:rPr>
        <w:t>Централизованная бухгалтерия</w:t>
      </w:r>
      <w:r w:rsidR="00F14BD0" w:rsidRPr="001C0101">
        <w:rPr>
          <w:sz w:val="28"/>
          <w:szCs w:val="28"/>
        </w:rPr>
        <w:t>»</w:t>
      </w:r>
      <w:r w:rsidRPr="001C0101">
        <w:rPr>
          <w:sz w:val="28"/>
          <w:szCs w:val="28"/>
        </w:rPr>
        <w:t xml:space="preserve"> </w:t>
      </w:r>
      <w:r w:rsidR="00F14BD0" w:rsidRPr="001C0101">
        <w:rPr>
          <w:sz w:val="28"/>
          <w:szCs w:val="28"/>
        </w:rPr>
        <w:t>исполнительного комитета муниципального образования «Лениногорский</w:t>
      </w:r>
      <w:r w:rsidRPr="001C0101">
        <w:rPr>
          <w:sz w:val="28"/>
          <w:szCs w:val="28"/>
        </w:rPr>
        <w:t xml:space="preserve"> муниципальн</w:t>
      </w:r>
      <w:r w:rsidR="00F14BD0" w:rsidRPr="001C0101">
        <w:rPr>
          <w:sz w:val="28"/>
          <w:szCs w:val="28"/>
        </w:rPr>
        <w:t>ый</w:t>
      </w:r>
      <w:r w:rsidRPr="001C0101">
        <w:rPr>
          <w:sz w:val="28"/>
          <w:szCs w:val="28"/>
        </w:rPr>
        <w:t xml:space="preserve"> район</w:t>
      </w:r>
      <w:r w:rsidR="00F14BD0" w:rsidRPr="001C0101">
        <w:rPr>
          <w:sz w:val="28"/>
          <w:szCs w:val="28"/>
        </w:rPr>
        <w:t>»</w:t>
      </w:r>
      <w:r w:rsidRPr="001C0101">
        <w:rPr>
          <w:sz w:val="28"/>
          <w:szCs w:val="28"/>
        </w:rPr>
        <w:t xml:space="preserve"> Республики Татарстан, </w:t>
      </w:r>
      <w:r w:rsidR="00F14BD0" w:rsidRPr="001C0101">
        <w:rPr>
          <w:sz w:val="28"/>
          <w:szCs w:val="28"/>
        </w:rPr>
        <w:t>осуществляющий</w:t>
      </w:r>
      <w:r w:rsidRPr="001C0101">
        <w:rPr>
          <w:sz w:val="28"/>
          <w:szCs w:val="28"/>
        </w:rPr>
        <w:t xml:space="preserve"> бухгалтерское обслуживание муниципального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разовательного учреждения, приказ руководителя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разовательного учреждения о выплате меры со</w:t>
      </w:r>
      <w:r w:rsidR="00F14BD0" w:rsidRPr="001C0101">
        <w:rPr>
          <w:sz w:val="28"/>
          <w:szCs w:val="28"/>
        </w:rPr>
        <w:t>ц</w:t>
      </w:r>
      <w:r w:rsidRPr="001C0101">
        <w:rPr>
          <w:sz w:val="28"/>
          <w:szCs w:val="28"/>
        </w:rPr>
        <w:t>иально</w:t>
      </w:r>
      <w:r w:rsidR="00F14BD0" w:rsidRPr="001C0101">
        <w:rPr>
          <w:sz w:val="28"/>
          <w:szCs w:val="28"/>
        </w:rPr>
        <w:t>й</w:t>
      </w:r>
      <w:r w:rsidRPr="001C0101">
        <w:rPr>
          <w:sz w:val="28"/>
          <w:szCs w:val="28"/>
        </w:rPr>
        <w:t xml:space="preserve"> поддержки с приложением копии документа </w:t>
      </w:r>
      <w:r w:rsidR="00F14BD0" w:rsidRPr="001C0101">
        <w:rPr>
          <w:sz w:val="28"/>
          <w:szCs w:val="28"/>
        </w:rPr>
        <w:t>об</w:t>
      </w:r>
      <w:r w:rsidRPr="001C0101">
        <w:rPr>
          <w:sz w:val="28"/>
          <w:szCs w:val="28"/>
        </w:rPr>
        <w:t xml:space="preserve"> образовании молодого специалиста, копии трудовой книжки и (или) сведения о трудовой деятельности, трудового договора, соглашения о выплате меры социальной поддержки, справок с предыдущих мест ра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оты</w:t>
      </w:r>
      <w:r w:rsidR="00863745" w:rsidRPr="001C0101">
        <w:rPr>
          <w:sz w:val="28"/>
          <w:szCs w:val="28"/>
        </w:rPr>
        <w:t xml:space="preserve"> (если таковые имелись)</w:t>
      </w:r>
      <w:r w:rsidRPr="001C0101">
        <w:rPr>
          <w:sz w:val="28"/>
          <w:szCs w:val="28"/>
        </w:rPr>
        <w:t xml:space="preserve"> о том, что аналогичная мера социальной поддержки молодому спе</w:t>
      </w:r>
      <w:r w:rsidR="00F14BD0" w:rsidRPr="001C0101">
        <w:rPr>
          <w:sz w:val="28"/>
          <w:szCs w:val="28"/>
        </w:rPr>
        <w:t>ц</w:t>
      </w:r>
      <w:r w:rsidRPr="001C0101">
        <w:rPr>
          <w:sz w:val="28"/>
          <w:szCs w:val="28"/>
        </w:rPr>
        <w:t>иалисту не выплачивалась.</w:t>
      </w:r>
    </w:p>
    <w:p w14:paraId="0C9315EA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1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 xml:space="preserve">Выплата меры социальной поддержки осуществляется </w:t>
      </w:r>
      <w:r w:rsidR="00F14BD0" w:rsidRPr="001C0101">
        <w:rPr>
          <w:sz w:val="28"/>
          <w:szCs w:val="28"/>
        </w:rPr>
        <w:t>МКУ «Централизованная бухгалтерия» исполнительного комитета муниципального образования «Лениногорский муниципальный район» Республики Татарстан</w:t>
      </w:r>
      <w:r w:rsidRPr="001C0101">
        <w:rPr>
          <w:sz w:val="28"/>
          <w:szCs w:val="28"/>
        </w:rPr>
        <w:t>, осуществляющее бухгалтерское обслуживание муниципального образовательного учреждения, в течение одного месяца с момента передачи пакета документов для выплаты.</w:t>
      </w:r>
    </w:p>
    <w:p w14:paraId="01BC700E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2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При увольнении молодого специалиста в порядке перевода из одного муниципального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разовательного учреждения </w:t>
      </w:r>
      <w:r w:rsidR="00F14BD0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 в другое муниципальное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разовательное учреждение </w:t>
      </w:r>
      <w:r w:rsidR="00F14BD0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 мера социальной поддержки возврату не подлежит.</w:t>
      </w:r>
    </w:p>
    <w:p w14:paraId="352373DD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2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В случае расторжения трудового договора с муниципальным образовательным учреждением по инициатив</w:t>
      </w:r>
      <w:r w:rsidR="00C47A3E" w:rsidRPr="001C0101">
        <w:rPr>
          <w:sz w:val="28"/>
          <w:szCs w:val="28"/>
        </w:rPr>
        <w:t>е работника до истечения одного года</w:t>
      </w:r>
      <w:r w:rsidRPr="001C0101">
        <w:rPr>
          <w:sz w:val="28"/>
          <w:szCs w:val="28"/>
        </w:rPr>
        <w:t xml:space="preserve"> (кроме случаев расторжения трудового договора по </w:t>
      </w:r>
      <w:r w:rsidR="00F14BD0" w:rsidRPr="001C0101">
        <w:rPr>
          <w:sz w:val="28"/>
          <w:szCs w:val="28"/>
        </w:rPr>
        <w:t>независящим</w:t>
      </w:r>
      <w:r w:rsidRPr="001C0101">
        <w:rPr>
          <w:sz w:val="28"/>
          <w:szCs w:val="28"/>
        </w:rPr>
        <w:t xml:space="preserve"> от воли сторон обстоятельствам) работник возмещает образовательному учреждению сумму выплаченно</w:t>
      </w:r>
      <w:r w:rsidR="00F14BD0" w:rsidRPr="001C0101">
        <w:rPr>
          <w:sz w:val="28"/>
          <w:szCs w:val="28"/>
        </w:rPr>
        <w:t>й</w:t>
      </w:r>
      <w:r w:rsidRPr="001C0101">
        <w:rPr>
          <w:sz w:val="28"/>
          <w:szCs w:val="28"/>
        </w:rPr>
        <w:t xml:space="preserve"> меры социальной поддержки в полном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ъёме, что оговаривается в трудовом договоре в качестве дополнительного условия.</w:t>
      </w:r>
    </w:p>
    <w:p w14:paraId="2C20A502" w14:textId="77777777" w:rsidR="00AC5BF0" w:rsidRPr="001C0101" w:rsidRDefault="00EA72E7" w:rsidP="00C753E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207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 xml:space="preserve">Возврат суммы меры социальной поддержки осуществляется на основании приказа руководителя муниципального образовательного учреждения через </w:t>
      </w:r>
      <w:r w:rsidR="00F14BD0" w:rsidRPr="001C0101">
        <w:rPr>
          <w:sz w:val="28"/>
          <w:szCs w:val="28"/>
        </w:rPr>
        <w:t>МКУ «Централизованная бухгалтерия» исполнительного комитета муниципального образования «Лениногорский муниципальный район» Республики Татарстан</w:t>
      </w:r>
      <w:r w:rsidRPr="001C0101">
        <w:rPr>
          <w:sz w:val="28"/>
          <w:szCs w:val="28"/>
        </w:rPr>
        <w:t xml:space="preserve">, </w:t>
      </w:r>
      <w:r w:rsidR="00F14BD0" w:rsidRPr="001C0101">
        <w:rPr>
          <w:sz w:val="28"/>
          <w:szCs w:val="28"/>
        </w:rPr>
        <w:t>осуществляющее</w:t>
      </w:r>
      <w:r w:rsidRPr="001C0101">
        <w:rPr>
          <w:sz w:val="28"/>
          <w:szCs w:val="28"/>
        </w:rPr>
        <w:t xml:space="preserve"> бухгалтерское обслуживание </w:t>
      </w:r>
      <w:r w:rsidRPr="001C0101">
        <w:rPr>
          <w:sz w:val="28"/>
          <w:szCs w:val="28"/>
        </w:rPr>
        <w:lastRenderedPageBreak/>
        <w:t>муниципального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разовательного учреждения.</w:t>
      </w:r>
    </w:p>
    <w:p w14:paraId="7B66F864" w14:textId="77777777" w:rsidR="00AC5BF0" w:rsidRPr="001C0101" w:rsidRDefault="00EA72E7" w:rsidP="00C753E6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13" w:firstLine="554"/>
        <w:rPr>
          <w:sz w:val="28"/>
          <w:szCs w:val="28"/>
        </w:rPr>
      </w:pPr>
      <w:r w:rsidRPr="001C0101">
        <w:rPr>
          <w:sz w:val="28"/>
          <w:szCs w:val="28"/>
        </w:rPr>
        <w:t>Ответственность за со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>людение настоящего Положения, целевое использование бюджетных средств, выделенных на выплату меры социальной поддержки, возлагается на руководителя муниципального о</w:t>
      </w:r>
      <w:r w:rsidR="00F14BD0" w:rsidRPr="001C0101">
        <w:rPr>
          <w:sz w:val="28"/>
          <w:szCs w:val="28"/>
        </w:rPr>
        <w:t>б</w:t>
      </w:r>
      <w:r w:rsidRPr="001C0101">
        <w:rPr>
          <w:sz w:val="28"/>
          <w:szCs w:val="28"/>
        </w:rPr>
        <w:t xml:space="preserve">разовательного учреждения </w:t>
      </w:r>
      <w:r w:rsidR="00F14BD0" w:rsidRPr="001C0101">
        <w:rPr>
          <w:sz w:val="28"/>
          <w:szCs w:val="28"/>
        </w:rPr>
        <w:t>Лениногорского</w:t>
      </w:r>
      <w:r w:rsidRPr="001C0101">
        <w:rPr>
          <w:sz w:val="28"/>
          <w:szCs w:val="28"/>
        </w:rPr>
        <w:t xml:space="preserve"> муниципального района Республики Татарстан.</w:t>
      </w:r>
    </w:p>
    <w:p w14:paraId="38541D26" w14:textId="77777777" w:rsidR="00AC5BF0" w:rsidRPr="001C0101" w:rsidRDefault="00AC5BF0" w:rsidP="00FA2A5D">
      <w:pPr>
        <w:pStyle w:val="a5"/>
        <w:rPr>
          <w:sz w:val="28"/>
          <w:szCs w:val="28"/>
        </w:rPr>
      </w:pPr>
    </w:p>
    <w:p w14:paraId="0DEF085C" w14:textId="77777777" w:rsidR="00F14BD0" w:rsidRPr="00FA2A5D" w:rsidRDefault="00F14BD0" w:rsidP="00FA2A5D">
      <w:pPr>
        <w:pStyle w:val="a5"/>
        <w:rPr>
          <w:sz w:val="27"/>
          <w:szCs w:val="27"/>
        </w:rPr>
        <w:sectPr w:rsidR="00F14BD0" w:rsidRPr="00FA2A5D" w:rsidSect="001C0101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262064D3" w14:textId="77777777" w:rsidR="00AC5BF0" w:rsidRPr="001C0101" w:rsidRDefault="00EA72E7" w:rsidP="00FA2A5D">
      <w:pPr>
        <w:ind w:left="6379" w:firstLine="2182"/>
        <w:jc w:val="both"/>
        <w:rPr>
          <w:sz w:val="24"/>
          <w:szCs w:val="24"/>
        </w:rPr>
      </w:pPr>
      <w:r w:rsidRPr="001C0101">
        <w:rPr>
          <w:sz w:val="24"/>
          <w:szCs w:val="24"/>
        </w:rPr>
        <w:lastRenderedPageBreak/>
        <w:t xml:space="preserve">Приложение 1 </w:t>
      </w:r>
      <w:r w:rsidR="00F14BD0" w:rsidRPr="001C0101">
        <w:rPr>
          <w:sz w:val="24"/>
          <w:szCs w:val="24"/>
        </w:rPr>
        <w:t>к</w:t>
      </w:r>
      <w:r w:rsidRPr="001C0101">
        <w:rPr>
          <w:sz w:val="24"/>
          <w:szCs w:val="24"/>
        </w:rPr>
        <w:t xml:space="preserve"> Положению о порядке единовременной выплаты в качестве меры социального поддержки молодым специалистам </w:t>
      </w:r>
      <w:r w:rsidRPr="001C0101">
        <w:rPr>
          <w:w w:val="80"/>
          <w:sz w:val="24"/>
          <w:szCs w:val="24"/>
        </w:rPr>
        <w:t xml:space="preserve">— </w:t>
      </w:r>
      <w:r w:rsidRPr="001C0101">
        <w:rPr>
          <w:sz w:val="24"/>
          <w:szCs w:val="24"/>
        </w:rPr>
        <w:t xml:space="preserve">педагогическим </w:t>
      </w:r>
      <w:r w:rsidR="00F14BD0" w:rsidRPr="001C0101">
        <w:rPr>
          <w:sz w:val="24"/>
          <w:szCs w:val="24"/>
        </w:rPr>
        <w:t>работникам</w:t>
      </w:r>
      <w:r w:rsidRPr="001C0101">
        <w:rPr>
          <w:sz w:val="24"/>
          <w:szCs w:val="24"/>
        </w:rPr>
        <w:t xml:space="preserve"> муни</w:t>
      </w:r>
      <w:r w:rsidR="00F14BD0" w:rsidRPr="001C0101">
        <w:rPr>
          <w:sz w:val="24"/>
          <w:szCs w:val="24"/>
        </w:rPr>
        <w:t>ципальных об</w:t>
      </w:r>
      <w:r w:rsidRPr="001C0101">
        <w:rPr>
          <w:sz w:val="24"/>
          <w:szCs w:val="24"/>
        </w:rPr>
        <w:t xml:space="preserve">разовательных учреждений </w:t>
      </w:r>
      <w:r w:rsidR="00F14BD0" w:rsidRPr="001C0101">
        <w:rPr>
          <w:sz w:val="24"/>
          <w:szCs w:val="24"/>
        </w:rPr>
        <w:t>Лениногорского муниципального района Республики Татарстан</w:t>
      </w:r>
    </w:p>
    <w:p w14:paraId="43C8BD5B" w14:textId="77777777" w:rsidR="00AC5BF0" w:rsidRPr="00FA2A5D" w:rsidRDefault="00AC5BF0" w:rsidP="00FA2A5D">
      <w:pPr>
        <w:pStyle w:val="a3"/>
        <w:jc w:val="both"/>
        <w:rPr>
          <w:sz w:val="27"/>
          <w:szCs w:val="27"/>
        </w:rPr>
      </w:pPr>
    </w:p>
    <w:p w14:paraId="07152993" w14:textId="77777777" w:rsidR="00AC5BF0" w:rsidRPr="00250AC3" w:rsidRDefault="00EA72E7" w:rsidP="00250AC3">
      <w:pPr>
        <w:ind w:left="2"/>
        <w:jc w:val="center"/>
        <w:rPr>
          <w:sz w:val="27"/>
          <w:szCs w:val="27"/>
        </w:rPr>
      </w:pPr>
      <w:r w:rsidRPr="00250AC3">
        <w:rPr>
          <w:sz w:val="27"/>
          <w:szCs w:val="27"/>
        </w:rPr>
        <w:t>СОГЛАШЕНИЕ</w:t>
      </w:r>
    </w:p>
    <w:p w14:paraId="51E893E4" w14:textId="77777777" w:rsidR="00AC5BF0" w:rsidRPr="00250AC3" w:rsidRDefault="00EA72E7" w:rsidP="00250AC3">
      <w:pPr>
        <w:ind w:left="15"/>
        <w:jc w:val="center"/>
        <w:rPr>
          <w:sz w:val="27"/>
          <w:szCs w:val="27"/>
        </w:rPr>
      </w:pPr>
      <w:r w:rsidRPr="00250AC3">
        <w:rPr>
          <w:sz w:val="27"/>
          <w:szCs w:val="27"/>
        </w:rPr>
        <w:t>о выплате единовременного подъемного пособия</w:t>
      </w:r>
    </w:p>
    <w:p w14:paraId="627E611A" w14:textId="77777777" w:rsidR="009A0ABE" w:rsidRPr="00250AC3" w:rsidRDefault="009A0ABE" w:rsidP="00250AC3">
      <w:pPr>
        <w:ind w:left="15"/>
        <w:jc w:val="center"/>
        <w:rPr>
          <w:sz w:val="27"/>
          <w:szCs w:val="27"/>
        </w:rPr>
      </w:pPr>
    </w:p>
    <w:p w14:paraId="25600308" w14:textId="77777777" w:rsidR="00AC5BF0" w:rsidRPr="00250AC3" w:rsidRDefault="009A0ABE" w:rsidP="00250AC3">
      <w:pPr>
        <w:tabs>
          <w:tab w:val="left" w:pos="6164"/>
          <w:tab w:val="left" w:pos="7594"/>
          <w:tab w:val="left" w:pos="8200"/>
        </w:tabs>
        <w:jc w:val="both"/>
        <w:rPr>
          <w:sz w:val="27"/>
          <w:szCs w:val="27"/>
        </w:rPr>
      </w:pPr>
      <w:r w:rsidRPr="00250AC3">
        <w:rPr>
          <w:w w:val="90"/>
          <w:sz w:val="27"/>
          <w:szCs w:val="27"/>
        </w:rPr>
        <w:t>____________________________</w:t>
      </w:r>
      <w:r w:rsidRPr="00250AC3">
        <w:rPr>
          <w:w w:val="90"/>
          <w:sz w:val="27"/>
          <w:szCs w:val="27"/>
        </w:rPr>
        <w:tab/>
      </w:r>
      <w:proofErr w:type="gramStart"/>
      <w:r w:rsidRPr="00250AC3">
        <w:rPr>
          <w:w w:val="90"/>
          <w:sz w:val="27"/>
          <w:szCs w:val="27"/>
        </w:rPr>
        <w:tab/>
      </w:r>
      <w:r w:rsidR="00EA72E7" w:rsidRPr="00250AC3">
        <w:rPr>
          <w:w w:val="90"/>
          <w:sz w:val="27"/>
          <w:szCs w:val="27"/>
        </w:rPr>
        <w:t xml:space="preserve">« </w:t>
      </w:r>
      <w:r w:rsidRPr="00250AC3">
        <w:rPr>
          <w:w w:val="90"/>
          <w:sz w:val="27"/>
          <w:szCs w:val="27"/>
          <w:u w:val="single"/>
        </w:rPr>
        <w:tab/>
      </w:r>
      <w:proofErr w:type="gramEnd"/>
      <w:r w:rsidR="00EA72E7" w:rsidRPr="00250AC3">
        <w:rPr>
          <w:w w:val="90"/>
          <w:sz w:val="27"/>
          <w:szCs w:val="27"/>
        </w:rPr>
        <w:t>»</w:t>
      </w:r>
      <w:r w:rsidR="00EA72E7"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="00EA72E7" w:rsidRPr="00250AC3">
        <w:rPr>
          <w:w w:val="90"/>
          <w:sz w:val="27"/>
          <w:szCs w:val="27"/>
        </w:rPr>
        <w:t xml:space="preserve">20 </w:t>
      </w:r>
      <w:r w:rsidR="00EA72E7" w:rsidRPr="00250AC3">
        <w:rPr>
          <w:sz w:val="27"/>
          <w:szCs w:val="27"/>
          <w:u w:val="single"/>
        </w:rPr>
        <w:tab/>
      </w:r>
      <w:r w:rsidR="00EA72E7" w:rsidRPr="00250AC3">
        <w:rPr>
          <w:w w:val="90"/>
          <w:sz w:val="27"/>
          <w:szCs w:val="27"/>
        </w:rPr>
        <w:t>г.</w:t>
      </w:r>
    </w:p>
    <w:p w14:paraId="6F61028D" w14:textId="77777777" w:rsidR="00AC5BF0" w:rsidRPr="00250AC3" w:rsidRDefault="00F14BD0" w:rsidP="00250AC3">
      <w:pPr>
        <w:jc w:val="both"/>
        <w:rPr>
          <w:szCs w:val="27"/>
        </w:rPr>
      </w:pPr>
      <w:r w:rsidRPr="00250AC3">
        <w:rPr>
          <w:szCs w:val="27"/>
        </w:rPr>
        <w:t>(</w:t>
      </w:r>
      <w:r w:rsidR="009A0ABE" w:rsidRPr="00250AC3">
        <w:rPr>
          <w:szCs w:val="27"/>
        </w:rPr>
        <w:t>наименование населенного пункта)</w:t>
      </w:r>
    </w:p>
    <w:p w14:paraId="77ABC159" w14:textId="77777777" w:rsidR="00AC5BF0" w:rsidRPr="00250AC3" w:rsidRDefault="009A0ABE" w:rsidP="00250AC3">
      <w:pPr>
        <w:pStyle w:val="a3"/>
        <w:tabs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>________________________________________________</w:t>
      </w:r>
      <w:r w:rsidR="00157E94" w:rsidRPr="00250AC3">
        <w:rPr>
          <w:sz w:val="27"/>
          <w:szCs w:val="27"/>
        </w:rPr>
        <w:t>___________________________</w:t>
      </w:r>
    </w:p>
    <w:p w14:paraId="1325635A" w14:textId="77777777" w:rsidR="00AC5BF0" w:rsidRPr="00250AC3" w:rsidRDefault="009A0ABE" w:rsidP="00250AC3">
      <w:pPr>
        <w:tabs>
          <w:tab w:val="left" w:pos="10348"/>
        </w:tabs>
        <w:jc w:val="center"/>
        <w:rPr>
          <w:sz w:val="24"/>
          <w:szCs w:val="27"/>
        </w:rPr>
      </w:pPr>
      <w:r w:rsidRPr="00250AC3">
        <w:rPr>
          <w:sz w:val="24"/>
          <w:szCs w:val="27"/>
        </w:rPr>
        <w:t>(наименовани</w:t>
      </w:r>
      <w:r w:rsidR="00EA72E7" w:rsidRPr="00250AC3">
        <w:rPr>
          <w:sz w:val="24"/>
          <w:szCs w:val="27"/>
        </w:rPr>
        <w:t>е обра</w:t>
      </w:r>
      <w:r w:rsidRPr="00250AC3">
        <w:rPr>
          <w:sz w:val="24"/>
          <w:szCs w:val="27"/>
        </w:rPr>
        <w:t>зо</w:t>
      </w:r>
      <w:r w:rsidR="00EA72E7" w:rsidRPr="00250AC3">
        <w:rPr>
          <w:sz w:val="24"/>
          <w:szCs w:val="27"/>
        </w:rPr>
        <w:t>вател</w:t>
      </w:r>
      <w:r w:rsidRPr="00250AC3">
        <w:rPr>
          <w:sz w:val="24"/>
          <w:szCs w:val="27"/>
        </w:rPr>
        <w:t>ь</w:t>
      </w:r>
      <w:r w:rsidR="00EA72E7" w:rsidRPr="00250AC3">
        <w:rPr>
          <w:sz w:val="24"/>
          <w:szCs w:val="27"/>
        </w:rPr>
        <w:t>ного</w:t>
      </w:r>
      <w:r w:rsidRPr="00250AC3">
        <w:rPr>
          <w:sz w:val="24"/>
          <w:szCs w:val="27"/>
        </w:rPr>
        <w:t xml:space="preserve"> учреждения</w:t>
      </w:r>
      <w:r w:rsidR="00EA72E7" w:rsidRPr="00250AC3">
        <w:rPr>
          <w:sz w:val="24"/>
          <w:szCs w:val="27"/>
        </w:rPr>
        <w:t>)</w:t>
      </w:r>
    </w:p>
    <w:p w14:paraId="1C613C74" w14:textId="77777777" w:rsidR="00AC5BF0" w:rsidRPr="00250AC3" w:rsidRDefault="00EA72E7" w:rsidP="00250AC3">
      <w:pPr>
        <w:tabs>
          <w:tab w:val="left" w:pos="9031"/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>в лице</w:t>
      </w:r>
      <w:r w:rsidR="00FA2A5D" w:rsidRPr="00250AC3">
        <w:rPr>
          <w:sz w:val="27"/>
          <w:szCs w:val="27"/>
        </w:rPr>
        <w:t xml:space="preserve"> </w:t>
      </w:r>
      <w:r w:rsidR="00FA2A5D" w:rsidRPr="00250AC3">
        <w:rPr>
          <w:sz w:val="27"/>
          <w:szCs w:val="27"/>
          <w:u w:val="single"/>
        </w:rPr>
        <w:tab/>
      </w:r>
      <w:r w:rsidR="00FA2A5D" w:rsidRPr="00250AC3">
        <w:rPr>
          <w:sz w:val="27"/>
          <w:szCs w:val="27"/>
          <w:u w:val="single"/>
        </w:rPr>
        <w:tab/>
      </w:r>
      <w:r w:rsidR="00FA2A5D" w:rsidRPr="00250AC3">
        <w:rPr>
          <w:sz w:val="27"/>
          <w:szCs w:val="27"/>
          <w:u w:val="single"/>
        </w:rPr>
        <w:tab/>
      </w:r>
      <w:r w:rsidR="00C753E6">
        <w:rPr>
          <w:sz w:val="27"/>
          <w:szCs w:val="27"/>
          <w:u w:val="single"/>
        </w:rPr>
        <w:tab/>
      </w:r>
    </w:p>
    <w:p w14:paraId="5958EFED" w14:textId="77777777" w:rsidR="00AC5BF0" w:rsidRPr="00250AC3" w:rsidRDefault="00FA2A5D" w:rsidP="00250AC3">
      <w:pPr>
        <w:tabs>
          <w:tab w:val="left" w:pos="10348"/>
        </w:tabs>
        <w:ind w:left="720" w:firstLine="720"/>
        <w:jc w:val="both"/>
        <w:rPr>
          <w:szCs w:val="27"/>
        </w:rPr>
      </w:pPr>
      <w:r w:rsidRPr="00250AC3">
        <w:rPr>
          <w:w w:val="80"/>
          <w:szCs w:val="27"/>
        </w:rPr>
        <w:t>(указывается</w:t>
      </w:r>
      <w:r w:rsidR="00EA72E7" w:rsidRPr="00250AC3">
        <w:rPr>
          <w:szCs w:val="27"/>
        </w:rPr>
        <w:t xml:space="preserve"> </w:t>
      </w:r>
      <w:r w:rsidR="00EA72E7" w:rsidRPr="00250AC3">
        <w:rPr>
          <w:w w:val="95"/>
          <w:szCs w:val="27"/>
        </w:rPr>
        <w:t>должность,</w:t>
      </w:r>
      <w:r w:rsidR="00EA72E7" w:rsidRPr="00250AC3">
        <w:rPr>
          <w:szCs w:val="27"/>
        </w:rPr>
        <w:t xml:space="preserve"> </w:t>
      </w:r>
      <w:r w:rsidR="00EA72E7" w:rsidRPr="00250AC3">
        <w:rPr>
          <w:w w:val="95"/>
          <w:szCs w:val="27"/>
        </w:rPr>
        <w:t>Ф.</w:t>
      </w:r>
      <w:r w:rsidRPr="00250AC3">
        <w:rPr>
          <w:w w:val="95"/>
          <w:szCs w:val="27"/>
        </w:rPr>
        <w:t>И</w:t>
      </w:r>
      <w:r w:rsidR="00EA72E7" w:rsidRPr="00250AC3">
        <w:rPr>
          <w:w w:val="95"/>
          <w:szCs w:val="27"/>
        </w:rPr>
        <w:t>.O.</w:t>
      </w:r>
      <w:r w:rsidR="00EA72E7" w:rsidRPr="00250AC3">
        <w:rPr>
          <w:szCs w:val="27"/>
        </w:rPr>
        <w:t xml:space="preserve"> </w:t>
      </w:r>
      <w:r w:rsidRPr="00250AC3">
        <w:rPr>
          <w:w w:val="95"/>
          <w:szCs w:val="27"/>
        </w:rPr>
        <w:t>должностного лица образовательного учреждения</w:t>
      </w:r>
      <w:r w:rsidR="00EA72E7" w:rsidRPr="00250AC3">
        <w:rPr>
          <w:w w:val="95"/>
          <w:szCs w:val="27"/>
        </w:rPr>
        <w:t>)</w:t>
      </w:r>
    </w:p>
    <w:p w14:paraId="43F9435E" w14:textId="77777777" w:rsidR="00AC5BF0" w:rsidRPr="00250AC3" w:rsidRDefault="00EA72E7" w:rsidP="00250AC3">
      <w:pPr>
        <w:tabs>
          <w:tab w:val="left" w:pos="4777"/>
          <w:tab w:val="left" w:pos="6344"/>
          <w:tab w:val="left" w:pos="7514"/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>действующего на основании Устава от «</w:t>
      </w:r>
      <w:r w:rsidR="00FA2A5D" w:rsidRPr="00250AC3">
        <w:rPr>
          <w:sz w:val="27"/>
          <w:szCs w:val="27"/>
        </w:rPr>
        <w:t>___</w:t>
      </w:r>
      <w:r w:rsidRPr="00250AC3">
        <w:rPr>
          <w:sz w:val="27"/>
          <w:szCs w:val="27"/>
        </w:rPr>
        <w:t xml:space="preserve">» </w:t>
      </w:r>
      <w:r w:rsidR="00FA2A5D" w:rsidRPr="00250AC3">
        <w:rPr>
          <w:sz w:val="27"/>
          <w:szCs w:val="27"/>
        </w:rPr>
        <w:t>____________</w:t>
      </w:r>
      <w:r w:rsidRPr="00250AC3">
        <w:rPr>
          <w:sz w:val="27"/>
          <w:szCs w:val="27"/>
        </w:rPr>
        <w:t xml:space="preserve"> г. </w:t>
      </w:r>
      <w:r w:rsidR="00FA2A5D" w:rsidRPr="00250AC3">
        <w:rPr>
          <w:sz w:val="27"/>
          <w:szCs w:val="27"/>
        </w:rPr>
        <w:t>№</w:t>
      </w:r>
      <w:r w:rsidRPr="00250AC3">
        <w:rPr>
          <w:sz w:val="27"/>
          <w:szCs w:val="27"/>
        </w:rPr>
        <w:t xml:space="preserve"> </w:t>
      </w:r>
      <w:r w:rsidR="00FA2A5D" w:rsidRPr="00250AC3">
        <w:rPr>
          <w:sz w:val="27"/>
          <w:szCs w:val="27"/>
        </w:rPr>
        <w:t xml:space="preserve">_____, и </w:t>
      </w:r>
      <w:r w:rsidR="00157E94" w:rsidRPr="00250AC3">
        <w:rPr>
          <w:sz w:val="27"/>
          <w:szCs w:val="27"/>
          <w:u w:val="single"/>
        </w:rPr>
        <w:tab/>
      </w:r>
    </w:p>
    <w:p w14:paraId="4C9A590B" w14:textId="77777777" w:rsidR="00AC5BF0" w:rsidRPr="00250AC3" w:rsidRDefault="00157E94" w:rsidP="00250AC3">
      <w:pPr>
        <w:pStyle w:val="a3"/>
        <w:tabs>
          <w:tab w:val="left" w:pos="10348"/>
        </w:tabs>
        <w:jc w:val="both"/>
        <w:rPr>
          <w:sz w:val="27"/>
          <w:szCs w:val="27"/>
          <w:u w:val="single"/>
        </w:rPr>
      </w:pPr>
      <w:r w:rsidRPr="00250AC3">
        <w:rPr>
          <w:sz w:val="27"/>
          <w:szCs w:val="27"/>
          <w:u w:val="single"/>
        </w:rPr>
        <w:tab/>
      </w:r>
    </w:p>
    <w:p w14:paraId="5856EA6A" w14:textId="77777777" w:rsidR="00157E94" w:rsidRPr="00250AC3" w:rsidRDefault="00EA72E7" w:rsidP="00250AC3">
      <w:pPr>
        <w:tabs>
          <w:tab w:val="left" w:pos="10348"/>
        </w:tabs>
        <w:ind w:left="1440" w:firstLine="720"/>
        <w:jc w:val="both"/>
        <w:rPr>
          <w:w w:val="95"/>
          <w:sz w:val="27"/>
          <w:szCs w:val="27"/>
        </w:rPr>
      </w:pPr>
      <w:r w:rsidRPr="00250AC3">
        <w:rPr>
          <w:w w:val="95"/>
          <w:szCs w:val="27"/>
        </w:rPr>
        <w:t>(Ф.</w:t>
      </w:r>
      <w:r w:rsidR="00E55BAC" w:rsidRPr="00250AC3">
        <w:rPr>
          <w:w w:val="95"/>
          <w:szCs w:val="27"/>
        </w:rPr>
        <w:t>И</w:t>
      </w:r>
      <w:r w:rsidRPr="00250AC3">
        <w:rPr>
          <w:w w:val="95"/>
          <w:szCs w:val="27"/>
        </w:rPr>
        <w:t>.O.</w:t>
      </w:r>
      <w:r w:rsidRPr="00250AC3">
        <w:rPr>
          <w:szCs w:val="27"/>
        </w:rPr>
        <w:t xml:space="preserve"> </w:t>
      </w:r>
      <w:r w:rsidRPr="00250AC3">
        <w:rPr>
          <w:w w:val="95"/>
          <w:szCs w:val="27"/>
        </w:rPr>
        <w:t>работ</w:t>
      </w:r>
      <w:r w:rsidR="00E55BAC" w:rsidRPr="00250AC3">
        <w:rPr>
          <w:w w:val="95"/>
          <w:szCs w:val="27"/>
        </w:rPr>
        <w:t>ника</w:t>
      </w:r>
      <w:r w:rsidRPr="00250AC3">
        <w:rPr>
          <w:szCs w:val="27"/>
        </w:rPr>
        <w:t xml:space="preserve"> </w:t>
      </w:r>
      <w:r w:rsidRPr="00250AC3">
        <w:rPr>
          <w:w w:val="95"/>
          <w:szCs w:val="27"/>
        </w:rPr>
        <w:t>образовательного</w:t>
      </w:r>
      <w:r w:rsidR="00E55BAC" w:rsidRPr="00250AC3">
        <w:rPr>
          <w:szCs w:val="27"/>
        </w:rPr>
        <w:t xml:space="preserve"> у</w:t>
      </w:r>
      <w:r w:rsidRPr="00250AC3">
        <w:rPr>
          <w:w w:val="95"/>
          <w:szCs w:val="27"/>
        </w:rPr>
        <w:t>чрежде</w:t>
      </w:r>
      <w:r w:rsidR="00E55BAC" w:rsidRPr="00250AC3">
        <w:rPr>
          <w:w w:val="95"/>
          <w:szCs w:val="27"/>
        </w:rPr>
        <w:t>ния</w:t>
      </w:r>
      <w:r w:rsidRPr="00250AC3">
        <w:rPr>
          <w:szCs w:val="27"/>
        </w:rPr>
        <w:t xml:space="preserve"> </w:t>
      </w:r>
      <w:r w:rsidR="00E55BAC" w:rsidRPr="00250AC3">
        <w:rPr>
          <w:w w:val="95"/>
          <w:szCs w:val="27"/>
        </w:rPr>
        <w:t>полностью)</w:t>
      </w:r>
      <w:r w:rsidR="00E55BAC" w:rsidRPr="00250AC3">
        <w:rPr>
          <w:w w:val="95"/>
          <w:sz w:val="27"/>
          <w:szCs w:val="27"/>
        </w:rPr>
        <w:t xml:space="preserve">, </w:t>
      </w:r>
    </w:p>
    <w:p w14:paraId="196BC22C" w14:textId="77777777" w:rsidR="00AC5BF0" w:rsidRPr="00250AC3" w:rsidRDefault="00EA72E7" w:rsidP="00250AC3">
      <w:pPr>
        <w:tabs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именуемые в </w:t>
      </w:r>
      <w:r w:rsidR="00E55BAC" w:rsidRPr="00250AC3">
        <w:rPr>
          <w:sz w:val="27"/>
          <w:szCs w:val="27"/>
        </w:rPr>
        <w:t>дальней</w:t>
      </w:r>
      <w:r w:rsidRPr="00250AC3">
        <w:rPr>
          <w:sz w:val="27"/>
          <w:szCs w:val="27"/>
        </w:rPr>
        <w:t xml:space="preserve">шем Стороны, </w:t>
      </w:r>
      <w:r w:rsidR="00E55BAC" w:rsidRPr="00250AC3">
        <w:rPr>
          <w:sz w:val="27"/>
          <w:szCs w:val="27"/>
        </w:rPr>
        <w:t>заключили</w:t>
      </w:r>
      <w:r w:rsidRPr="00250AC3">
        <w:rPr>
          <w:sz w:val="27"/>
          <w:szCs w:val="27"/>
        </w:rPr>
        <w:t xml:space="preserve"> настоящее соглашение о нижеследующем</w:t>
      </w:r>
      <w:r w:rsidR="00E55BAC" w:rsidRPr="00250AC3">
        <w:rPr>
          <w:sz w:val="27"/>
          <w:szCs w:val="27"/>
        </w:rPr>
        <w:t>:</w:t>
      </w:r>
    </w:p>
    <w:p w14:paraId="5604C768" w14:textId="77777777" w:rsidR="00E55BAC" w:rsidRPr="00250AC3" w:rsidRDefault="00E55BAC" w:rsidP="00250AC3">
      <w:pPr>
        <w:pStyle w:val="a5"/>
        <w:tabs>
          <w:tab w:val="left" w:pos="4146"/>
          <w:tab w:val="left" w:pos="10348"/>
        </w:tabs>
        <w:ind w:left="0" w:firstLine="0"/>
        <w:jc w:val="right"/>
        <w:rPr>
          <w:sz w:val="27"/>
          <w:szCs w:val="27"/>
        </w:rPr>
      </w:pPr>
    </w:p>
    <w:p w14:paraId="1062CE2E" w14:textId="77777777" w:rsidR="00AC5BF0" w:rsidRPr="00250AC3" w:rsidRDefault="00EA72E7" w:rsidP="00250AC3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10348"/>
        </w:tabs>
        <w:jc w:val="center"/>
        <w:rPr>
          <w:sz w:val="27"/>
          <w:szCs w:val="27"/>
        </w:rPr>
      </w:pPr>
      <w:r w:rsidRPr="00250AC3">
        <w:rPr>
          <w:sz w:val="27"/>
          <w:szCs w:val="27"/>
        </w:rPr>
        <w:t>Предмет соглашения</w:t>
      </w:r>
    </w:p>
    <w:p w14:paraId="398C75AE" w14:textId="77777777" w:rsidR="00AC5BF0" w:rsidRPr="00250AC3" w:rsidRDefault="00EA72E7" w:rsidP="00250AC3">
      <w:pPr>
        <w:pStyle w:val="a5"/>
        <w:numPr>
          <w:ilvl w:val="1"/>
          <w:numId w:val="1"/>
        </w:numPr>
        <w:tabs>
          <w:tab w:val="left" w:pos="556"/>
          <w:tab w:val="left" w:pos="9306"/>
          <w:tab w:val="left" w:pos="10348"/>
        </w:tabs>
        <w:ind w:left="0" w:firstLine="0"/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На основании личного заявления </w:t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</w:p>
    <w:p w14:paraId="5C8B6C2D" w14:textId="77777777" w:rsidR="00AC5BF0" w:rsidRPr="00250AC3" w:rsidRDefault="00157E94" w:rsidP="00250AC3">
      <w:pPr>
        <w:pStyle w:val="a3"/>
        <w:tabs>
          <w:tab w:val="left" w:pos="10348"/>
        </w:tabs>
        <w:jc w:val="center"/>
        <w:rPr>
          <w:sz w:val="22"/>
          <w:szCs w:val="27"/>
        </w:rPr>
      </w:pPr>
      <w:r w:rsidRPr="00250AC3">
        <w:rPr>
          <w:sz w:val="22"/>
          <w:szCs w:val="27"/>
        </w:rPr>
        <w:t>(Ф.И.О. работника образовательного учреждения полностью)</w:t>
      </w:r>
    </w:p>
    <w:p w14:paraId="6BC1DDA0" w14:textId="77777777" w:rsidR="00157E94" w:rsidRPr="00250AC3" w:rsidRDefault="00EA72E7" w:rsidP="00250AC3">
      <w:pPr>
        <w:tabs>
          <w:tab w:val="left" w:pos="9326"/>
          <w:tab w:val="left" w:pos="10348"/>
        </w:tabs>
        <w:jc w:val="both"/>
        <w:rPr>
          <w:sz w:val="27"/>
          <w:szCs w:val="27"/>
          <w:u w:val="single"/>
        </w:rPr>
      </w:pPr>
      <w:r w:rsidRPr="00250AC3">
        <w:rPr>
          <w:sz w:val="27"/>
          <w:szCs w:val="27"/>
        </w:rPr>
        <w:t xml:space="preserve">выплачивает </w:t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</w:p>
    <w:p w14:paraId="076036D1" w14:textId="77777777" w:rsidR="00157E94" w:rsidRPr="00250AC3" w:rsidRDefault="00157E94" w:rsidP="00250AC3">
      <w:pPr>
        <w:tabs>
          <w:tab w:val="left" w:pos="9326"/>
          <w:tab w:val="left" w:pos="10348"/>
        </w:tabs>
        <w:jc w:val="center"/>
        <w:rPr>
          <w:szCs w:val="27"/>
        </w:rPr>
      </w:pPr>
      <w:r w:rsidRPr="00250AC3">
        <w:rPr>
          <w:szCs w:val="27"/>
        </w:rPr>
        <w:t>(наименование образовательного учреждения)</w:t>
      </w:r>
    </w:p>
    <w:p w14:paraId="1123B4CA" w14:textId="77777777" w:rsidR="00AC5BF0" w:rsidRPr="00250AC3" w:rsidRDefault="00EA72E7" w:rsidP="00250AC3">
      <w:pPr>
        <w:tabs>
          <w:tab w:val="left" w:pos="9326"/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>единовременно</w:t>
      </w:r>
      <w:r w:rsidR="00E55BAC" w:rsidRPr="00250AC3">
        <w:rPr>
          <w:sz w:val="27"/>
          <w:szCs w:val="27"/>
        </w:rPr>
        <w:t>й</w:t>
      </w:r>
      <w:r w:rsidRPr="00250AC3">
        <w:rPr>
          <w:sz w:val="27"/>
          <w:szCs w:val="27"/>
        </w:rPr>
        <w:t xml:space="preserve"> подъёмное пособие в размере </w:t>
      </w:r>
      <w:r w:rsidR="00E55BAC" w:rsidRPr="00250AC3">
        <w:rPr>
          <w:sz w:val="27"/>
          <w:szCs w:val="27"/>
        </w:rPr>
        <w:t>2</w:t>
      </w:r>
      <w:r w:rsidRPr="00250AC3">
        <w:rPr>
          <w:sz w:val="27"/>
          <w:szCs w:val="27"/>
        </w:rPr>
        <w:t>0 000 (</w:t>
      </w:r>
      <w:r w:rsidR="00E55BAC" w:rsidRPr="00250AC3">
        <w:rPr>
          <w:sz w:val="27"/>
          <w:szCs w:val="27"/>
        </w:rPr>
        <w:t>двадцать</w:t>
      </w:r>
      <w:r w:rsidRPr="00250AC3">
        <w:rPr>
          <w:sz w:val="27"/>
          <w:szCs w:val="27"/>
        </w:rPr>
        <w:t xml:space="preserve"> тысяч) </w:t>
      </w:r>
      <w:proofErr w:type="spellStart"/>
      <w:r w:rsidRPr="00250AC3">
        <w:rPr>
          <w:sz w:val="27"/>
          <w:szCs w:val="27"/>
        </w:rPr>
        <w:t>py</w:t>
      </w:r>
      <w:r w:rsidR="00E55BAC" w:rsidRPr="00250AC3">
        <w:rPr>
          <w:sz w:val="27"/>
          <w:szCs w:val="27"/>
        </w:rPr>
        <w:t>б</w:t>
      </w:r>
      <w:proofErr w:type="spellEnd"/>
      <w:r w:rsidRPr="00250AC3">
        <w:rPr>
          <w:sz w:val="27"/>
          <w:szCs w:val="27"/>
        </w:rPr>
        <w:t>. 00 коп</w:t>
      </w:r>
      <w:r w:rsidR="00157E94" w:rsidRPr="00250AC3">
        <w:rPr>
          <w:sz w:val="27"/>
          <w:szCs w:val="27"/>
        </w:rPr>
        <w:t>.</w:t>
      </w:r>
    </w:p>
    <w:p w14:paraId="21DB5A17" w14:textId="77777777" w:rsidR="00157E94" w:rsidRPr="00250AC3" w:rsidRDefault="00157E94" w:rsidP="00250AC3">
      <w:pPr>
        <w:tabs>
          <w:tab w:val="left" w:pos="9335"/>
          <w:tab w:val="left" w:pos="10348"/>
        </w:tabs>
        <w:jc w:val="both"/>
        <w:rPr>
          <w:sz w:val="27"/>
          <w:szCs w:val="27"/>
        </w:rPr>
      </w:pPr>
    </w:p>
    <w:p w14:paraId="771BDA60" w14:textId="77777777" w:rsidR="00AC5BF0" w:rsidRPr="00250AC3" w:rsidRDefault="00EA72E7" w:rsidP="00250AC3">
      <w:pPr>
        <w:tabs>
          <w:tab w:val="left" w:pos="10348"/>
        </w:tabs>
        <w:jc w:val="both"/>
        <w:rPr>
          <w:sz w:val="27"/>
          <w:szCs w:val="27"/>
          <w:u w:val="single"/>
        </w:rPr>
      </w:pPr>
      <w:r w:rsidRPr="00250AC3">
        <w:rPr>
          <w:sz w:val="27"/>
          <w:szCs w:val="27"/>
        </w:rPr>
        <w:t>1</w:t>
      </w:r>
      <w:r>
        <w:rPr>
          <w:sz w:val="27"/>
          <w:szCs w:val="27"/>
        </w:rPr>
        <w:t>.</w:t>
      </w:r>
      <w:r w:rsidRPr="00250AC3">
        <w:rPr>
          <w:sz w:val="27"/>
          <w:szCs w:val="27"/>
        </w:rPr>
        <w:t xml:space="preserve">2. </w:t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</w:p>
    <w:p w14:paraId="029593A8" w14:textId="77777777" w:rsidR="00157E94" w:rsidRPr="00250AC3" w:rsidRDefault="00157E94" w:rsidP="00250AC3">
      <w:pPr>
        <w:jc w:val="center"/>
        <w:rPr>
          <w:sz w:val="27"/>
          <w:szCs w:val="27"/>
        </w:rPr>
      </w:pPr>
      <w:r w:rsidRPr="00250AC3">
        <w:rPr>
          <w:szCs w:val="27"/>
        </w:rPr>
        <w:t>(Ф.И.О. работника образовательного учреждения полностью)</w:t>
      </w:r>
    </w:p>
    <w:p w14:paraId="3F4E5465" w14:textId="77777777" w:rsidR="00305795" w:rsidRPr="00250AC3" w:rsidRDefault="00305795" w:rsidP="00250AC3">
      <w:pPr>
        <w:tabs>
          <w:tab w:val="left" w:pos="10348"/>
        </w:tabs>
        <w:jc w:val="both"/>
        <w:rPr>
          <w:sz w:val="27"/>
          <w:szCs w:val="27"/>
          <w:u w:val="single"/>
        </w:rPr>
      </w:pPr>
      <w:r w:rsidRPr="00250AC3">
        <w:rPr>
          <w:sz w:val="27"/>
          <w:szCs w:val="27"/>
        </w:rPr>
        <w:t>обязуется</w:t>
      </w:r>
      <w:r w:rsidR="00157E94" w:rsidRPr="00250AC3">
        <w:rPr>
          <w:sz w:val="27"/>
          <w:szCs w:val="27"/>
        </w:rPr>
        <w:t xml:space="preserve"> продолжать работать в</w:t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</w:r>
      <w:r w:rsidR="00157E94" w:rsidRPr="00250AC3">
        <w:rPr>
          <w:sz w:val="27"/>
          <w:szCs w:val="27"/>
          <w:u w:val="single"/>
        </w:rPr>
        <w:tab/>
        <w:t xml:space="preserve"> </w:t>
      </w:r>
    </w:p>
    <w:p w14:paraId="3B0881A8" w14:textId="77777777" w:rsidR="00305795" w:rsidRPr="00250AC3" w:rsidRDefault="00305795" w:rsidP="00250AC3">
      <w:pPr>
        <w:tabs>
          <w:tab w:val="left" w:pos="10348"/>
        </w:tabs>
        <w:jc w:val="center"/>
        <w:rPr>
          <w:sz w:val="27"/>
          <w:szCs w:val="27"/>
          <w:u w:val="single"/>
        </w:rPr>
      </w:pPr>
      <w:r w:rsidRPr="00250AC3">
        <w:rPr>
          <w:szCs w:val="27"/>
        </w:rPr>
        <w:t>(наименование образовательного учреждения)</w:t>
      </w:r>
    </w:p>
    <w:p w14:paraId="5062E824" w14:textId="77777777" w:rsidR="00AC5BF0" w:rsidRPr="00250AC3" w:rsidRDefault="00EA72E7" w:rsidP="00250AC3">
      <w:pPr>
        <w:tabs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не менее </w:t>
      </w:r>
      <w:r w:rsidR="00C47A3E">
        <w:rPr>
          <w:sz w:val="27"/>
          <w:szCs w:val="27"/>
        </w:rPr>
        <w:t>одного года</w:t>
      </w:r>
      <w:r w:rsidRPr="00250AC3">
        <w:rPr>
          <w:sz w:val="27"/>
          <w:szCs w:val="27"/>
        </w:rPr>
        <w:t xml:space="preserve"> (в период ра</w:t>
      </w:r>
      <w:r w:rsidR="00305795" w:rsidRPr="00250AC3">
        <w:rPr>
          <w:sz w:val="27"/>
          <w:szCs w:val="27"/>
        </w:rPr>
        <w:t>б</w:t>
      </w:r>
      <w:r w:rsidRPr="00250AC3">
        <w:rPr>
          <w:sz w:val="27"/>
          <w:szCs w:val="27"/>
        </w:rPr>
        <w:t>оты не засчитывается нахожде</w:t>
      </w:r>
      <w:r w:rsidR="00305795" w:rsidRPr="00250AC3">
        <w:rPr>
          <w:sz w:val="27"/>
          <w:szCs w:val="27"/>
        </w:rPr>
        <w:t>ние</w:t>
      </w:r>
      <w:r w:rsidRPr="00250AC3">
        <w:rPr>
          <w:sz w:val="27"/>
          <w:szCs w:val="27"/>
        </w:rPr>
        <w:t xml:space="preserve"> в отпуске по уходу за ребёнком).</w:t>
      </w:r>
    </w:p>
    <w:p w14:paraId="7D708C4F" w14:textId="77777777" w:rsidR="00305795" w:rsidRPr="00250AC3" w:rsidRDefault="00EA72E7" w:rsidP="00250AC3">
      <w:pPr>
        <w:pStyle w:val="a5"/>
        <w:numPr>
          <w:ilvl w:val="0"/>
          <w:numId w:val="1"/>
        </w:numPr>
        <w:jc w:val="center"/>
        <w:rPr>
          <w:sz w:val="27"/>
          <w:szCs w:val="27"/>
        </w:rPr>
      </w:pPr>
      <w:r w:rsidRPr="00250AC3">
        <w:rPr>
          <w:sz w:val="27"/>
          <w:szCs w:val="27"/>
        </w:rPr>
        <w:t>Права и обязанности сторон</w:t>
      </w:r>
    </w:p>
    <w:p w14:paraId="61C3ADBB" w14:textId="77777777" w:rsidR="00AC5BF0" w:rsidRPr="00250AC3" w:rsidRDefault="00305795" w:rsidP="00250AC3">
      <w:pPr>
        <w:tabs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2.1. </w:t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</w:p>
    <w:p w14:paraId="2AECC2AA" w14:textId="77777777" w:rsidR="00305795" w:rsidRPr="00250AC3" w:rsidRDefault="00305795" w:rsidP="00250AC3">
      <w:pPr>
        <w:pStyle w:val="a5"/>
        <w:tabs>
          <w:tab w:val="left" w:pos="10348"/>
        </w:tabs>
        <w:ind w:left="0" w:firstLine="0"/>
        <w:jc w:val="center"/>
        <w:rPr>
          <w:sz w:val="27"/>
          <w:szCs w:val="27"/>
          <w:u w:val="single"/>
        </w:rPr>
      </w:pPr>
      <w:r w:rsidRPr="00250AC3">
        <w:rPr>
          <w:szCs w:val="27"/>
        </w:rPr>
        <w:t>(наименование образовательного учреждения)</w:t>
      </w:r>
    </w:p>
    <w:p w14:paraId="57F4C488" w14:textId="77777777" w:rsidR="00AC5BF0" w:rsidRPr="00250AC3" w:rsidRDefault="00EA72E7" w:rsidP="00250AC3">
      <w:pPr>
        <w:tabs>
          <w:tab w:val="left" w:pos="9520"/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обязуется выплатить единовременное подъёмное </w:t>
      </w:r>
      <w:r w:rsidR="00305795" w:rsidRPr="00250AC3">
        <w:rPr>
          <w:sz w:val="27"/>
          <w:szCs w:val="27"/>
        </w:rPr>
        <w:t>пособие</w:t>
      </w:r>
      <w:r w:rsidRPr="00250AC3">
        <w:rPr>
          <w:sz w:val="27"/>
          <w:szCs w:val="27"/>
        </w:rPr>
        <w:t xml:space="preserve"> </w:t>
      </w:r>
      <w:r w:rsidR="00305795"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tab/>
      </w:r>
    </w:p>
    <w:p w14:paraId="642467E7" w14:textId="77777777" w:rsidR="00305795" w:rsidRPr="00250AC3" w:rsidRDefault="00305795" w:rsidP="00250AC3">
      <w:pPr>
        <w:tabs>
          <w:tab w:val="left" w:pos="10348"/>
        </w:tabs>
        <w:jc w:val="center"/>
        <w:rPr>
          <w:sz w:val="27"/>
          <w:szCs w:val="27"/>
        </w:rPr>
      </w:pPr>
      <w:r w:rsidRPr="00250AC3">
        <w:rPr>
          <w:szCs w:val="27"/>
        </w:rPr>
        <w:t>(Ф.И.О. работника образовательного учреждения полностью)</w:t>
      </w:r>
    </w:p>
    <w:p w14:paraId="63B2E23B" w14:textId="77777777" w:rsidR="00AC5BF0" w:rsidRPr="00250AC3" w:rsidRDefault="00EA72E7" w:rsidP="00250AC3">
      <w:pPr>
        <w:tabs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>в сумме, указанной в пункте 1 настоящего Соглашения</w:t>
      </w:r>
    </w:p>
    <w:p w14:paraId="609DDF0D" w14:textId="77777777" w:rsidR="00AC5BF0" w:rsidRPr="00250AC3" w:rsidRDefault="00EA72E7" w:rsidP="00250AC3">
      <w:pPr>
        <w:pStyle w:val="a5"/>
        <w:numPr>
          <w:ilvl w:val="1"/>
          <w:numId w:val="3"/>
        </w:numPr>
        <w:tabs>
          <w:tab w:val="left" w:pos="522"/>
          <w:tab w:val="left" w:pos="10348"/>
        </w:tabs>
        <w:ind w:left="0" w:firstLine="0"/>
        <w:jc w:val="both"/>
        <w:rPr>
          <w:sz w:val="27"/>
          <w:szCs w:val="27"/>
          <w:u w:val="single"/>
        </w:rPr>
      </w:pPr>
      <w:r w:rsidRPr="00250AC3">
        <w:rPr>
          <w:w w:val="99"/>
          <w:sz w:val="27"/>
          <w:szCs w:val="27"/>
          <w:u w:val="single"/>
        </w:rPr>
        <w:t xml:space="preserve"> </w:t>
      </w:r>
      <w:r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lastRenderedPageBreak/>
        <w:tab/>
      </w:r>
      <w:r w:rsidR="00305795" w:rsidRPr="00250AC3">
        <w:rPr>
          <w:sz w:val="27"/>
          <w:szCs w:val="27"/>
          <w:u w:val="single"/>
        </w:rPr>
        <w:tab/>
      </w:r>
    </w:p>
    <w:p w14:paraId="2382EBF6" w14:textId="77777777" w:rsidR="00305795" w:rsidRPr="00250AC3" w:rsidRDefault="00305795" w:rsidP="00250AC3">
      <w:pPr>
        <w:pStyle w:val="a5"/>
        <w:tabs>
          <w:tab w:val="left" w:pos="10348"/>
        </w:tabs>
        <w:ind w:left="524" w:firstLine="0"/>
        <w:jc w:val="center"/>
        <w:rPr>
          <w:sz w:val="27"/>
          <w:szCs w:val="27"/>
          <w:u w:val="single"/>
        </w:rPr>
      </w:pPr>
      <w:r w:rsidRPr="00250AC3">
        <w:rPr>
          <w:szCs w:val="27"/>
        </w:rPr>
        <w:t>(наименование образовательного учреждения)</w:t>
      </w:r>
    </w:p>
    <w:p w14:paraId="70A307F8" w14:textId="77777777" w:rsidR="00AC5BF0" w:rsidRPr="00250AC3" w:rsidRDefault="00EA72E7" w:rsidP="00250AC3">
      <w:pPr>
        <w:tabs>
          <w:tab w:val="left" w:pos="10348"/>
        </w:tabs>
        <w:jc w:val="both"/>
        <w:rPr>
          <w:sz w:val="27"/>
          <w:szCs w:val="27"/>
        </w:rPr>
      </w:pPr>
      <w:r w:rsidRPr="00250AC3">
        <w:rPr>
          <w:sz w:val="27"/>
          <w:szCs w:val="27"/>
        </w:rPr>
        <w:t>имеет право потребовать возврата в полном о</w:t>
      </w:r>
      <w:r w:rsidR="00305795" w:rsidRPr="00250AC3">
        <w:rPr>
          <w:sz w:val="27"/>
          <w:szCs w:val="27"/>
        </w:rPr>
        <w:t>б</w:t>
      </w:r>
      <w:r w:rsidRPr="00250AC3">
        <w:rPr>
          <w:sz w:val="27"/>
          <w:szCs w:val="27"/>
        </w:rPr>
        <w:t xml:space="preserve">ъёме суммы выплаченного единовременного подъемного пособия в случае досрочного </w:t>
      </w:r>
      <w:r w:rsidR="00305795" w:rsidRPr="00250AC3">
        <w:rPr>
          <w:sz w:val="27"/>
          <w:szCs w:val="27"/>
        </w:rPr>
        <w:t>увольнения</w:t>
      </w:r>
      <w:r w:rsidR="00305795"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tab/>
      </w:r>
    </w:p>
    <w:p w14:paraId="39759980" w14:textId="77777777" w:rsidR="00305795" w:rsidRPr="00250AC3" w:rsidRDefault="00305795" w:rsidP="00250AC3">
      <w:pPr>
        <w:tabs>
          <w:tab w:val="left" w:pos="10348"/>
        </w:tabs>
        <w:jc w:val="center"/>
        <w:rPr>
          <w:sz w:val="27"/>
          <w:szCs w:val="27"/>
        </w:rPr>
      </w:pPr>
      <w:r w:rsidRPr="00250AC3">
        <w:rPr>
          <w:szCs w:val="27"/>
        </w:rPr>
        <w:t>(Ф.И.О. работника образовательного учреждения полностью)</w:t>
      </w:r>
    </w:p>
    <w:p w14:paraId="6F8E8642" w14:textId="77777777" w:rsidR="00AC5BF0" w:rsidRPr="00250AC3" w:rsidRDefault="00EA72E7" w:rsidP="00250AC3">
      <w:pPr>
        <w:jc w:val="both"/>
        <w:rPr>
          <w:sz w:val="27"/>
          <w:szCs w:val="27"/>
        </w:rPr>
      </w:pPr>
      <w:r w:rsidRPr="00250AC3">
        <w:rPr>
          <w:sz w:val="27"/>
          <w:szCs w:val="27"/>
        </w:rPr>
        <w:t>из муниципального о</w:t>
      </w:r>
      <w:r w:rsidR="00305795" w:rsidRPr="00250AC3">
        <w:rPr>
          <w:sz w:val="27"/>
          <w:szCs w:val="27"/>
        </w:rPr>
        <w:t>б</w:t>
      </w:r>
      <w:r w:rsidRPr="00250AC3">
        <w:rPr>
          <w:sz w:val="27"/>
          <w:szCs w:val="27"/>
        </w:rPr>
        <w:t>разовательного учрежден</w:t>
      </w:r>
      <w:r w:rsidR="00305795" w:rsidRPr="00250AC3">
        <w:rPr>
          <w:sz w:val="27"/>
          <w:szCs w:val="27"/>
        </w:rPr>
        <w:t>и</w:t>
      </w:r>
      <w:r w:rsidRPr="00250AC3">
        <w:rPr>
          <w:sz w:val="27"/>
          <w:szCs w:val="27"/>
        </w:rPr>
        <w:t xml:space="preserve">я </w:t>
      </w:r>
      <w:r w:rsidR="00305795" w:rsidRPr="00250AC3">
        <w:rPr>
          <w:sz w:val="27"/>
          <w:szCs w:val="27"/>
        </w:rPr>
        <w:t>Лениногорского</w:t>
      </w:r>
      <w:r w:rsidRPr="00250AC3">
        <w:rPr>
          <w:sz w:val="27"/>
          <w:szCs w:val="27"/>
        </w:rPr>
        <w:t xml:space="preserve"> муниципального района Республики Татарстан (кроме случаев расторжения трудового договора по независящим от воли сторон обстоятельствам).</w:t>
      </w:r>
    </w:p>
    <w:p w14:paraId="49C18C1C" w14:textId="77777777" w:rsidR="00AC5BF0" w:rsidRPr="00250AC3" w:rsidRDefault="00EA72E7" w:rsidP="00250AC3">
      <w:pPr>
        <w:pStyle w:val="a5"/>
        <w:numPr>
          <w:ilvl w:val="1"/>
          <w:numId w:val="3"/>
        </w:numPr>
        <w:tabs>
          <w:tab w:val="left" w:pos="522"/>
          <w:tab w:val="left" w:pos="10348"/>
        </w:tabs>
        <w:ind w:left="0" w:firstLine="0"/>
        <w:jc w:val="both"/>
        <w:rPr>
          <w:sz w:val="27"/>
          <w:szCs w:val="27"/>
          <w:u w:val="single"/>
        </w:rPr>
      </w:pPr>
      <w:r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tab/>
      </w:r>
      <w:r w:rsidR="00305795" w:rsidRPr="00250AC3">
        <w:rPr>
          <w:sz w:val="27"/>
          <w:szCs w:val="27"/>
          <w:u w:val="single"/>
        </w:rPr>
        <w:tab/>
      </w:r>
    </w:p>
    <w:p w14:paraId="2128EB03" w14:textId="77777777" w:rsidR="00305795" w:rsidRPr="00250AC3" w:rsidRDefault="00305795" w:rsidP="00250AC3">
      <w:pPr>
        <w:pStyle w:val="a5"/>
        <w:tabs>
          <w:tab w:val="left" w:pos="10348"/>
        </w:tabs>
        <w:ind w:left="524" w:firstLine="0"/>
        <w:jc w:val="center"/>
        <w:rPr>
          <w:sz w:val="27"/>
          <w:szCs w:val="27"/>
        </w:rPr>
      </w:pPr>
      <w:r w:rsidRPr="00250AC3">
        <w:rPr>
          <w:szCs w:val="27"/>
        </w:rPr>
        <w:t>(Ф.И.О. работника образовательного учреждения полностью)</w:t>
      </w:r>
    </w:p>
    <w:p w14:paraId="39CC8797" w14:textId="77777777" w:rsidR="00AC5BF0" w:rsidRPr="00250AC3" w:rsidRDefault="00EA72E7" w:rsidP="00250AC3">
      <w:pPr>
        <w:jc w:val="both"/>
        <w:rPr>
          <w:sz w:val="27"/>
          <w:szCs w:val="27"/>
        </w:rPr>
      </w:pPr>
      <w:r w:rsidRPr="00250AC3">
        <w:rPr>
          <w:sz w:val="27"/>
          <w:szCs w:val="27"/>
        </w:rPr>
        <w:t>обязуется:</w:t>
      </w:r>
    </w:p>
    <w:p w14:paraId="767A79DA" w14:textId="77777777" w:rsidR="00AC5BF0" w:rsidRPr="00250AC3" w:rsidRDefault="00EA72E7" w:rsidP="00250AC3">
      <w:pPr>
        <w:pStyle w:val="a5"/>
        <w:numPr>
          <w:ilvl w:val="2"/>
          <w:numId w:val="3"/>
        </w:numPr>
        <w:tabs>
          <w:tab w:val="left" w:pos="737"/>
          <w:tab w:val="left" w:pos="10348"/>
        </w:tabs>
        <w:ind w:left="0" w:firstLine="0"/>
        <w:jc w:val="both"/>
        <w:rPr>
          <w:sz w:val="27"/>
          <w:szCs w:val="27"/>
        </w:rPr>
      </w:pPr>
      <w:r w:rsidRPr="00250AC3">
        <w:rPr>
          <w:sz w:val="27"/>
          <w:szCs w:val="27"/>
        </w:rPr>
        <w:t>Продолжать работу в</w:t>
      </w:r>
      <w:r w:rsidR="002A7C95" w:rsidRPr="00250AC3">
        <w:rPr>
          <w:sz w:val="27"/>
          <w:szCs w:val="27"/>
          <w:u w:val="single"/>
        </w:rPr>
        <w:tab/>
      </w:r>
      <w:r w:rsidR="002A7C95" w:rsidRPr="00250AC3">
        <w:rPr>
          <w:sz w:val="27"/>
          <w:szCs w:val="27"/>
          <w:u w:val="single"/>
        </w:rPr>
        <w:tab/>
      </w:r>
      <w:r w:rsidR="002A7C95" w:rsidRPr="00250AC3">
        <w:rPr>
          <w:sz w:val="27"/>
          <w:szCs w:val="27"/>
          <w:u w:val="single"/>
        </w:rPr>
        <w:tab/>
      </w:r>
      <w:r w:rsidR="002A7C95" w:rsidRPr="00250AC3">
        <w:rPr>
          <w:sz w:val="27"/>
          <w:szCs w:val="27"/>
          <w:u w:val="single"/>
        </w:rPr>
        <w:tab/>
      </w:r>
      <w:r w:rsidR="002A7C95" w:rsidRPr="00250AC3">
        <w:rPr>
          <w:sz w:val="27"/>
          <w:szCs w:val="27"/>
          <w:u w:val="single"/>
        </w:rPr>
        <w:tab/>
      </w:r>
    </w:p>
    <w:p w14:paraId="53A1A3C5" w14:textId="77777777" w:rsidR="00AC5BF0" w:rsidRPr="00250AC3" w:rsidRDefault="002A7C95" w:rsidP="00250AC3">
      <w:pPr>
        <w:pStyle w:val="a3"/>
        <w:jc w:val="center"/>
        <w:rPr>
          <w:sz w:val="22"/>
          <w:szCs w:val="22"/>
        </w:rPr>
      </w:pPr>
      <w:r w:rsidRPr="00250AC3">
        <w:rPr>
          <w:sz w:val="22"/>
          <w:szCs w:val="22"/>
        </w:rPr>
        <w:t>(наименование образовательного учреждения)</w:t>
      </w:r>
    </w:p>
    <w:p w14:paraId="7B1494E7" w14:textId="77777777" w:rsidR="00AC5BF0" w:rsidRPr="00250AC3" w:rsidRDefault="00EA72E7" w:rsidP="00250AC3">
      <w:pPr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не менее </w:t>
      </w:r>
      <w:r w:rsidR="00C47A3E">
        <w:rPr>
          <w:sz w:val="27"/>
          <w:szCs w:val="27"/>
        </w:rPr>
        <w:t>одного года</w:t>
      </w:r>
      <w:r w:rsidRPr="00250AC3">
        <w:rPr>
          <w:sz w:val="27"/>
          <w:szCs w:val="27"/>
        </w:rPr>
        <w:t xml:space="preserve"> с момента заключения трудового договора (в период ра</w:t>
      </w:r>
      <w:r w:rsidR="002A7C95" w:rsidRPr="00250AC3">
        <w:rPr>
          <w:sz w:val="27"/>
          <w:szCs w:val="27"/>
        </w:rPr>
        <w:t>б</w:t>
      </w:r>
      <w:r w:rsidRPr="00250AC3">
        <w:rPr>
          <w:sz w:val="27"/>
          <w:szCs w:val="27"/>
        </w:rPr>
        <w:t xml:space="preserve">оты не засчитывается нахождения в </w:t>
      </w:r>
      <w:r w:rsidR="002A7C95" w:rsidRPr="00250AC3">
        <w:rPr>
          <w:sz w:val="27"/>
          <w:szCs w:val="27"/>
        </w:rPr>
        <w:t>отпуске</w:t>
      </w:r>
      <w:r w:rsidRPr="00250AC3">
        <w:rPr>
          <w:sz w:val="27"/>
          <w:szCs w:val="27"/>
        </w:rPr>
        <w:t xml:space="preserve"> по уходу за ребёнком).</w:t>
      </w:r>
    </w:p>
    <w:p w14:paraId="5FA1680A" w14:textId="77777777" w:rsidR="00AC5BF0" w:rsidRPr="00250AC3" w:rsidRDefault="00EA72E7" w:rsidP="00250AC3">
      <w:pPr>
        <w:pStyle w:val="a5"/>
        <w:numPr>
          <w:ilvl w:val="2"/>
          <w:numId w:val="3"/>
        </w:numPr>
        <w:tabs>
          <w:tab w:val="left" w:pos="845"/>
        </w:tabs>
        <w:ind w:left="0" w:firstLine="0"/>
        <w:jc w:val="both"/>
        <w:rPr>
          <w:sz w:val="27"/>
          <w:szCs w:val="27"/>
        </w:rPr>
      </w:pPr>
      <w:r w:rsidRPr="00250AC3">
        <w:rPr>
          <w:sz w:val="27"/>
          <w:szCs w:val="27"/>
        </w:rPr>
        <w:t>Возместить в полном о</w:t>
      </w:r>
      <w:r w:rsidR="002A7C95" w:rsidRPr="00250AC3">
        <w:rPr>
          <w:sz w:val="27"/>
          <w:szCs w:val="27"/>
        </w:rPr>
        <w:t>б</w:t>
      </w:r>
      <w:r w:rsidRPr="00250AC3">
        <w:rPr>
          <w:sz w:val="27"/>
          <w:szCs w:val="27"/>
        </w:rPr>
        <w:t>ъёме сумму выплаченного подъемного пособия в случае досрочного расторжения трудового договора с муни</w:t>
      </w:r>
      <w:r w:rsidR="002A7C95" w:rsidRPr="00250AC3">
        <w:rPr>
          <w:sz w:val="27"/>
          <w:szCs w:val="27"/>
        </w:rPr>
        <w:t>ц</w:t>
      </w:r>
      <w:r w:rsidRPr="00250AC3">
        <w:rPr>
          <w:sz w:val="27"/>
          <w:szCs w:val="27"/>
        </w:rPr>
        <w:t>ипальным о</w:t>
      </w:r>
      <w:r w:rsidR="002A7C95" w:rsidRPr="00250AC3">
        <w:rPr>
          <w:sz w:val="27"/>
          <w:szCs w:val="27"/>
        </w:rPr>
        <w:t>б</w:t>
      </w:r>
      <w:r w:rsidRPr="00250AC3">
        <w:rPr>
          <w:sz w:val="27"/>
          <w:szCs w:val="27"/>
        </w:rPr>
        <w:t xml:space="preserve">разовательным учреждением </w:t>
      </w:r>
      <w:r w:rsidR="002A7C95" w:rsidRPr="00250AC3">
        <w:rPr>
          <w:sz w:val="27"/>
          <w:szCs w:val="27"/>
        </w:rPr>
        <w:t>Лениногорского</w:t>
      </w:r>
      <w:r w:rsidRPr="00250AC3">
        <w:rPr>
          <w:sz w:val="27"/>
          <w:szCs w:val="27"/>
        </w:rPr>
        <w:t xml:space="preserve"> муниципального района Республики Татарстан (кроме случаев расторжения трудового договора по независящим от воли сторон обстоятельствам).</w:t>
      </w:r>
    </w:p>
    <w:p w14:paraId="4E2126DE" w14:textId="77777777" w:rsidR="002A7C95" w:rsidRPr="00250AC3" w:rsidRDefault="002A7C95" w:rsidP="00250AC3">
      <w:pPr>
        <w:pStyle w:val="a5"/>
        <w:numPr>
          <w:ilvl w:val="0"/>
          <w:numId w:val="1"/>
        </w:numPr>
        <w:tabs>
          <w:tab w:val="left" w:pos="144"/>
        </w:tabs>
        <w:jc w:val="center"/>
        <w:rPr>
          <w:sz w:val="27"/>
          <w:szCs w:val="27"/>
        </w:rPr>
      </w:pPr>
      <w:r w:rsidRPr="00250AC3">
        <w:rPr>
          <w:sz w:val="27"/>
          <w:szCs w:val="27"/>
        </w:rPr>
        <w:t>Срок действия соглашения.</w:t>
      </w:r>
    </w:p>
    <w:p w14:paraId="68DCE751" w14:textId="77777777" w:rsidR="00AC5BF0" w:rsidRPr="00250AC3" w:rsidRDefault="00EA72E7" w:rsidP="00250AC3">
      <w:pPr>
        <w:pStyle w:val="a5"/>
        <w:numPr>
          <w:ilvl w:val="1"/>
          <w:numId w:val="2"/>
        </w:numPr>
        <w:tabs>
          <w:tab w:val="left" w:pos="147"/>
          <w:tab w:val="left" w:pos="576"/>
        </w:tabs>
        <w:ind w:left="0" w:firstLine="0"/>
        <w:jc w:val="both"/>
        <w:rPr>
          <w:sz w:val="27"/>
          <w:szCs w:val="27"/>
        </w:rPr>
      </w:pPr>
      <w:r w:rsidRPr="00250AC3">
        <w:rPr>
          <w:sz w:val="27"/>
          <w:szCs w:val="27"/>
        </w:rPr>
        <w:t>Настоящее Соглашение вступает в силу с момента подписания его Сторонами и действует до исполнения обязательств каждой из Сторон.</w:t>
      </w:r>
    </w:p>
    <w:p w14:paraId="7DA2F201" w14:textId="77777777" w:rsidR="00AC5BF0" w:rsidRPr="00250AC3" w:rsidRDefault="00EA72E7" w:rsidP="00250AC3">
      <w:pPr>
        <w:pStyle w:val="a5"/>
        <w:numPr>
          <w:ilvl w:val="0"/>
          <w:numId w:val="1"/>
        </w:numPr>
        <w:tabs>
          <w:tab w:val="left" w:pos="0"/>
        </w:tabs>
        <w:jc w:val="center"/>
        <w:rPr>
          <w:sz w:val="27"/>
          <w:szCs w:val="27"/>
        </w:rPr>
      </w:pPr>
      <w:r w:rsidRPr="00250AC3">
        <w:rPr>
          <w:sz w:val="27"/>
          <w:szCs w:val="27"/>
        </w:rPr>
        <w:t>Прочие условия</w:t>
      </w:r>
    </w:p>
    <w:p w14:paraId="6F2AF98F" w14:textId="77777777" w:rsidR="00AC5BF0" w:rsidRPr="00250AC3" w:rsidRDefault="00EA72E7" w:rsidP="00250AC3">
      <w:pPr>
        <w:pStyle w:val="a5"/>
        <w:numPr>
          <w:ilvl w:val="1"/>
          <w:numId w:val="1"/>
        </w:numPr>
        <w:tabs>
          <w:tab w:val="left" w:pos="566"/>
        </w:tabs>
        <w:ind w:left="0" w:firstLine="0"/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Настоящее Соглашение составлено в двух экземплярах </w:t>
      </w:r>
      <w:r w:rsidR="002A7C95" w:rsidRPr="00250AC3">
        <w:rPr>
          <w:sz w:val="27"/>
          <w:szCs w:val="27"/>
        </w:rPr>
        <w:t>идентичного содержания</w:t>
      </w:r>
      <w:r w:rsidRPr="00250AC3">
        <w:rPr>
          <w:sz w:val="27"/>
          <w:szCs w:val="27"/>
        </w:rPr>
        <w:t xml:space="preserve">, имеющих одинаковую юридическую силу, по одному экземпляру </w:t>
      </w:r>
      <w:r w:rsidR="002A7C95" w:rsidRPr="00250AC3">
        <w:rPr>
          <w:sz w:val="27"/>
          <w:szCs w:val="27"/>
        </w:rPr>
        <w:t>для</w:t>
      </w:r>
      <w:r w:rsidRPr="00250AC3">
        <w:rPr>
          <w:sz w:val="27"/>
          <w:szCs w:val="27"/>
        </w:rPr>
        <w:t xml:space="preserve"> </w:t>
      </w:r>
      <w:r w:rsidR="002A7C95" w:rsidRPr="00250AC3">
        <w:rPr>
          <w:sz w:val="27"/>
          <w:szCs w:val="27"/>
        </w:rPr>
        <w:t>каждой</w:t>
      </w:r>
      <w:r w:rsidRPr="00250AC3">
        <w:rPr>
          <w:sz w:val="27"/>
          <w:szCs w:val="27"/>
        </w:rPr>
        <w:t xml:space="preserve"> из Сторон</w:t>
      </w:r>
      <w:r w:rsidR="002A7C95" w:rsidRPr="00250AC3">
        <w:rPr>
          <w:sz w:val="27"/>
          <w:szCs w:val="27"/>
        </w:rPr>
        <w:t>.</w:t>
      </w:r>
    </w:p>
    <w:p w14:paraId="5EB4E40D" w14:textId="77777777" w:rsidR="00AC5BF0" w:rsidRPr="00250AC3" w:rsidRDefault="00EA72E7" w:rsidP="00250AC3">
      <w:pPr>
        <w:pStyle w:val="a5"/>
        <w:numPr>
          <w:ilvl w:val="1"/>
          <w:numId w:val="1"/>
        </w:numPr>
        <w:tabs>
          <w:tab w:val="left" w:pos="154"/>
          <w:tab w:val="left" w:pos="632"/>
        </w:tabs>
        <w:ind w:left="0" w:firstLine="0"/>
        <w:jc w:val="both"/>
        <w:rPr>
          <w:sz w:val="27"/>
          <w:szCs w:val="27"/>
        </w:rPr>
      </w:pPr>
      <w:r w:rsidRPr="00250AC3">
        <w:rPr>
          <w:sz w:val="27"/>
          <w:szCs w:val="27"/>
        </w:rPr>
        <w:t xml:space="preserve">Возникающие при исполнении условий настоящего Соглашения разногласия и споры между Сторонами разрешаются в соответствии с </w:t>
      </w:r>
      <w:r w:rsidR="00F80E03" w:rsidRPr="00250AC3">
        <w:rPr>
          <w:sz w:val="27"/>
          <w:szCs w:val="27"/>
        </w:rPr>
        <w:t>действующим</w:t>
      </w:r>
      <w:r w:rsidRPr="00250AC3">
        <w:rPr>
          <w:sz w:val="27"/>
          <w:szCs w:val="27"/>
        </w:rPr>
        <w:t xml:space="preserve"> законодательством</w:t>
      </w:r>
      <w:r w:rsidR="00F80E03" w:rsidRPr="00250AC3">
        <w:rPr>
          <w:sz w:val="27"/>
          <w:szCs w:val="27"/>
        </w:rPr>
        <w:t>.</w:t>
      </w:r>
    </w:p>
    <w:p w14:paraId="5C9D9F5D" w14:textId="77777777" w:rsidR="00AC5BF0" w:rsidRPr="00250AC3" w:rsidRDefault="00EA72E7" w:rsidP="00250AC3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7"/>
          <w:szCs w:val="27"/>
        </w:rPr>
      </w:pPr>
      <w:r w:rsidRPr="00250AC3">
        <w:rPr>
          <w:sz w:val="27"/>
          <w:szCs w:val="27"/>
        </w:rPr>
        <w:t xml:space="preserve">Адреса, реквизиты и </w:t>
      </w:r>
      <w:r w:rsidR="00F80E03" w:rsidRPr="00250AC3">
        <w:rPr>
          <w:sz w:val="27"/>
          <w:szCs w:val="27"/>
        </w:rPr>
        <w:t>подписи</w:t>
      </w:r>
      <w:r w:rsidRPr="00250AC3">
        <w:rPr>
          <w:sz w:val="27"/>
          <w:szCs w:val="27"/>
        </w:rPr>
        <w:t xml:space="preserve"> </w:t>
      </w:r>
      <w:r w:rsidR="00F80E03" w:rsidRPr="00250AC3">
        <w:rPr>
          <w:sz w:val="27"/>
          <w:szCs w:val="27"/>
        </w:rPr>
        <w:t>сторон.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1"/>
        <w:gridCol w:w="5171"/>
      </w:tblGrid>
      <w:tr w:rsidR="00F80E03" w:rsidRPr="00250AC3" w14:paraId="2C9CDB2B" w14:textId="77777777" w:rsidTr="00F80E03">
        <w:tc>
          <w:tcPr>
            <w:tcW w:w="5171" w:type="dxa"/>
          </w:tcPr>
          <w:p w14:paraId="25F7880E" w14:textId="77777777" w:rsidR="00F80E03" w:rsidRPr="00684D9C" w:rsidRDefault="00F80E03" w:rsidP="00250AC3">
            <w:pPr>
              <w:pStyle w:val="a5"/>
              <w:tabs>
                <w:tab w:val="left" w:pos="0"/>
              </w:tabs>
              <w:ind w:left="0" w:firstLine="0"/>
              <w:jc w:val="center"/>
              <w:rPr>
                <w:sz w:val="27"/>
                <w:szCs w:val="27"/>
              </w:rPr>
            </w:pPr>
            <w:r w:rsidRPr="00684D9C">
              <w:rPr>
                <w:sz w:val="27"/>
                <w:szCs w:val="27"/>
              </w:rPr>
              <w:t>Работодатель</w:t>
            </w:r>
            <w:r w:rsidR="00684D9C">
              <w:rPr>
                <w:sz w:val="27"/>
                <w:szCs w:val="27"/>
              </w:rPr>
              <w:t>:</w:t>
            </w:r>
          </w:p>
        </w:tc>
        <w:tc>
          <w:tcPr>
            <w:tcW w:w="5171" w:type="dxa"/>
          </w:tcPr>
          <w:p w14:paraId="242B4FB0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jc w:val="center"/>
              <w:rPr>
                <w:sz w:val="27"/>
                <w:szCs w:val="27"/>
              </w:rPr>
            </w:pPr>
            <w:r w:rsidRPr="00250AC3">
              <w:rPr>
                <w:sz w:val="27"/>
                <w:szCs w:val="27"/>
              </w:rPr>
              <w:t>Работник:</w:t>
            </w:r>
          </w:p>
        </w:tc>
      </w:tr>
      <w:tr w:rsidR="00F80E03" w:rsidRPr="00250AC3" w14:paraId="4330B3D6" w14:textId="77777777" w:rsidTr="00F80E03">
        <w:tc>
          <w:tcPr>
            <w:tcW w:w="5171" w:type="dxa"/>
          </w:tcPr>
          <w:p w14:paraId="1890DE5C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08AF2BD1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22DE7362" w14:textId="77777777" w:rsidTr="00F80E03">
        <w:tc>
          <w:tcPr>
            <w:tcW w:w="5171" w:type="dxa"/>
          </w:tcPr>
          <w:p w14:paraId="3E6FFA73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68E7E238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495C661F" w14:textId="77777777" w:rsidTr="00F80E03">
        <w:tc>
          <w:tcPr>
            <w:tcW w:w="5171" w:type="dxa"/>
          </w:tcPr>
          <w:p w14:paraId="4AFD45CD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716BA316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744DB6F1" w14:textId="77777777" w:rsidTr="00F80E03">
        <w:tc>
          <w:tcPr>
            <w:tcW w:w="5171" w:type="dxa"/>
          </w:tcPr>
          <w:p w14:paraId="78C69916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75EBDB6C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33436946" w14:textId="77777777" w:rsidTr="00F80E03">
        <w:tc>
          <w:tcPr>
            <w:tcW w:w="5171" w:type="dxa"/>
          </w:tcPr>
          <w:p w14:paraId="64702D5D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3E8945B1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1D41AC04" w14:textId="77777777" w:rsidTr="00F80E03">
        <w:tc>
          <w:tcPr>
            <w:tcW w:w="5171" w:type="dxa"/>
          </w:tcPr>
          <w:p w14:paraId="3C2A7154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434A879F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7587849D" w14:textId="77777777" w:rsidTr="00F80E03">
        <w:tc>
          <w:tcPr>
            <w:tcW w:w="5171" w:type="dxa"/>
          </w:tcPr>
          <w:p w14:paraId="7B70D357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3268B228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  <w:tr w:rsidR="00F80E03" w:rsidRPr="00250AC3" w14:paraId="4AEB659D" w14:textId="77777777" w:rsidTr="00F80E03">
        <w:tc>
          <w:tcPr>
            <w:tcW w:w="5171" w:type="dxa"/>
          </w:tcPr>
          <w:p w14:paraId="6AF7844D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  <w:u w:val="single"/>
              </w:rPr>
            </w:pPr>
          </w:p>
        </w:tc>
        <w:tc>
          <w:tcPr>
            <w:tcW w:w="5171" w:type="dxa"/>
          </w:tcPr>
          <w:p w14:paraId="349B752F" w14:textId="77777777" w:rsidR="00F80E03" w:rsidRPr="00250AC3" w:rsidRDefault="00F80E03" w:rsidP="00250AC3">
            <w:pPr>
              <w:pStyle w:val="a5"/>
              <w:tabs>
                <w:tab w:val="left" w:pos="0"/>
              </w:tabs>
              <w:ind w:left="0" w:firstLine="0"/>
              <w:rPr>
                <w:sz w:val="27"/>
                <w:szCs w:val="27"/>
              </w:rPr>
            </w:pPr>
          </w:p>
        </w:tc>
      </w:tr>
    </w:tbl>
    <w:p w14:paraId="43A61432" w14:textId="77777777" w:rsidR="00F80E03" w:rsidRPr="00250AC3" w:rsidRDefault="00F80E03" w:rsidP="00250AC3">
      <w:pPr>
        <w:pStyle w:val="a5"/>
        <w:tabs>
          <w:tab w:val="left" w:pos="0"/>
        </w:tabs>
        <w:ind w:left="0" w:firstLine="0"/>
        <w:rPr>
          <w:sz w:val="27"/>
          <w:szCs w:val="27"/>
        </w:rPr>
      </w:pPr>
    </w:p>
    <w:p w14:paraId="5561AC09" w14:textId="77777777" w:rsidR="00AC5BF0" w:rsidRPr="00250AC3" w:rsidRDefault="00AC5BF0" w:rsidP="00250AC3">
      <w:pPr>
        <w:pStyle w:val="a3"/>
        <w:jc w:val="both"/>
        <w:rPr>
          <w:sz w:val="27"/>
          <w:szCs w:val="27"/>
        </w:rPr>
      </w:pPr>
    </w:p>
    <w:p w14:paraId="1F11C85D" w14:textId="77777777" w:rsidR="00AC5BF0" w:rsidRPr="00250AC3" w:rsidRDefault="00EA72E7" w:rsidP="00250AC3">
      <w:pPr>
        <w:jc w:val="both"/>
        <w:rPr>
          <w:sz w:val="27"/>
          <w:szCs w:val="27"/>
        </w:rPr>
      </w:pPr>
      <w:r w:rsidRPr="00250AC3">
        <w:rPr>
          <w:sz w:val="27"/>
          <w:szCs w:val="27"/>
        </w:rPr>
        <w:t>Работник получил один экземпляр настоящего соглашения</w:t>
      </w:r>
      <w:r w:rsidR="00F80E03" w:rsidRPr="00250AC3">
        <w:rPr>
          <w:sz w:val="27"/>
          <w:szCs w:val="27"/>
        </w:rPr>
        <w:t>:</w:t>
      </w:r>
    </w:p>
    <w:p w14:paraId="08404B44" w14:textId="77777777" w:rsidR="00F80E03" w:rsidRPr="00250AC3" w:rsidRDefault="00F80E03" w:rsidP="00250AC3">
      <w:pPr>
        <w:jc w:val="both"/>
        <w:rPr>
          <w:sz w:val="27"/>
          <w:szCs w:val="27"/>
          <w:u w:val="single"/>
        </w:rPr>
      </w:pP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</w:rPr>
        <w:tab/>
      </w:r>
      <w:r w:rsidRPr="00250AC3">
        <w:rPr>
          <w:sz w:val="27"/>
          <w:szCs w:val="27"/>
        </w:rPr>
        <w:tab/>
      </w:r>
      <w:r w:rsidRPr="00250AC3">
        <w:rPr>
          <w:sz w:val="27"/>
          <w:szCs w:val="27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  <w:t>/</w:t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</w:r>
      <w:r w:rsidRPr="00250AC3">
        <w:rPr>
          <w:sz w:val="27"/>
          <w:szCs w:val="27"/>
          <w:u w:val="single"/>
        </w:rPr>
        <w:tab/>
        <w:t>/</w:t>
      </w:r>
    </w:p>
    <w:p w14:paraId="25941B03" w14:textId="77777777" w:rsidR="00AC5BF0" w:rsidRPr="00250AC3" w:rsidRDefault="00F80E03" w:rsidP="00250AC3">
      <w:pPr>
        <w:ind w:left="824"/>
        <w:jc w:val="both"/>
        <w:rPr>
          <w:szCs w:val="27"/>
        </w:rPr>
      </w:pPr>
      <w:r w:rsidRPr="00250AC3">
        <w:rPr>
          <w:szCs w:val="27"/>
        </w:rPr>
        <w:t>(дата)</w:t>
      </w:r>
      <w:r w:rsidRPr="00250AC3">
        <w:rPr>
          <w:szCs w:val="27"/>
        </w:rPr>
        <w:tab/>
      </w:r>
      <w:r w:rsidRPr="00250AC3">
        <w:rPr>
          <w:szCs w:val="27"/>
        </w:rPr>
        <w:tab/>
      </w:r>
      <w:r w:rsidRPr="00250AC3">
        <w:rPr>
          <w:szCs w:val="27"/>
        </w:rPr>
        <w:tab/>
      </w:r>
      <w:r w:rsidRPr="00250AC3">
        <w:rPr>
          <w:szCs w:val="27"/>
        </w:rPr>
        <w:tab/>
      </w:r>
      <w:r w:rsidRPr="00250AC3">
        <w:rPr>
          <w:szCs w:val="27"/>
        </w:rPr>
        <w:tab/>
      </w:r>
      <w:r w:rsidRPr="00250AC3">
        <w:rPr>
          <w:szCs w:val="27"/>
        </w:rPr>
        <w:tab/>
      </w:r>
      <w:r w:rsidRPr="00250AC3">
        <w:rPr>
          <w:szCs w:val="27"/>
        </w:rPr>
        <w:tab/>
      </w:r>
      <w:r w:rsidRPr="00250AC3">
        <w:rPr>
          <w:szCs w:val="27"/>
        </w:rPr>
        <w:tab/>
        <w:t>(подпись)</w:t>
      </w:r>
      <w:r w:rsidRPr="00250AC3">
        <w:rPr>
          <w:szCs w:val="27"/>
        </w:rPr>
        <w:tab/>
      </w:r>
      <w:r w:rsidRPr="00250AC3">
        <w:rPr>
          <w:szCs w:val="27"/>
        </w:rPr>
        <w:tab/>
        <w:t>(Ф.И.О.)</w:t>
      </w:r>
    </w:p>
    <w:sectPr w:rsidR="00AC5BF0" w:rsidRPr="00250AC3">
      <w:pgSz w:w="11910" w:h="16840"/>
      <w:pgMar w:top="6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225"/>
    <w:multiLevelType w:val="hybridMultilevel"/>
    <w:tmpl w:val="DB56F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297"/>
    <w:multiLevelType w:val="multilevel"/>
    <w:tmpl w:val="F2FEB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7477A0"/>
    <w:multiLevelType w:val="multilevel"/>
    <w:tmpl w:val="8410BC46"/>
    <w:lvl w:ilvl="0">
      <w:start w:val="1"/>
      <w:numFmt w:val="decimal"/>
      <w:lvlText w:val="%1."/>
      <w:lvlJc w:val="left"/>
      <w:pPr>
        <w:ind w:left="244" w:hanging="244"/>
        <w:jc w:val="right"/>
      </w:pPr>
      <w:rPr>
        <w:rFonts w:ascii="Times New Roman" w:eastAsia="Times New Roman" w:hAnsi="Times New Roman" w:cs="Times New Roman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8" w:hanging="41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3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0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1784518D"/>
    <w:multiLevelType w:val="multilevel"/>
    <w:tmpl w:val="729C662A"/>
    <w:lvl w:ilvl="0">
      <w:start w:val="1"/>
      <w:numFmt w:val="decimal"/>
      <w:lvlText w:val="%1."/>
      <w:lvlJc w:val="left"/>
      <w:pPr>
        <w:ind w:left="13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6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82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578"/>
      </w:pPr>
      <w:rPr>
        <w:rFonts w:hint="default"/>
        <w:lang w:val="ru-RU" w:eastAsia="en-US" w:bidi="ar-SA"/>
      </w:rPr>
    </w:lvl>
  </w:abstractNum>
  <w:abstractNum w:abstractNumId="4" w15:restartNumberingAfterBreak="0">
    <w:nsid w:val="1E543B26"/>
    <w:multiLevelType w:val="multilevel"/>
    <w:tmpl w:val="53D0C232"/>
    <w:lvl w:ilvl="0">
      <w:start w:val="2"/>
      <w:numFmt w:val="decimal"/>
      <w:lvlText w:val="%1"/>
      <w:lvlJc w:val="left"/>
      <w:pPr>
        <w:ind w:left="524" w:hanging="3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8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596"/>
      </w:pPr>
      <w:rPr>
        <w:rFonts w:hint="default"/>
        <w:lang w:val="ru-RU" w:eastAsia="en-US" w:bidi="ar-SA"/>
      </w:rPr>
    </w:lvl>
  </w:abstractNum>
  <w:abstractNum w:abstractNumId="5" w15:restartNumberingAfterBreak="0">
    <w:nsid w:val="31AE1D8E"/>
    <w:multiLevelType w:val="hybridMultilevel"/>
    <w:tmpl w:val="10561E60"/>
    <w:lvl w:ilvl="0" w:tplc="B8841A1E">
      <w:start w:val="1"/>
      <w:numFmt w:val="decimal"/>
      <w:lvlText w:val="%1."/>
      <w:lvlJc w:val="left"/>
      <w:pPr>
        <w:ind w:left="253" w:hanging="291"/>
        <w:jc w:val="right"/>
      </w:pPr>
      <w:rPr>
        <w:rFonts w:hint="default"/>
        <w:spacing w:val="0"/>
        <w:w w:val="78"/>
        <w:lang w:val="ru-RU" w:eastAsia="en-US" w:bidi="ar-SA"/>
      </w:rPr>
    </w:lvl>
    <w:lvl w:ilvl="1" w:tplc="6A384AD2">
      <w:numFmt w:val="bullet"/>
      <w:lvlText w:val="•"/>
      <w:lvlJc w:val="left"/>
      <w:pPr>
        <w:ind w:left="1269" w:hanging="291"/>
      </w:pPr>
      <w:rPr>
        <w:rFonts w:hint="default"/>
        <w:lang w:val="ru-RU" w:eastAsia="en-US" w:bidi="ar-SA"/>
      </w:rPr>
    </w:lvl>
    <w:lvl w:ilvl="2" w:tplc="BEDEDB96">
      <w:numFmt w:val="bullet"/>
      <w:lvlText w:val="•"/>
      <w:lvlJc w:val="left"/>
      <w:pPr>
        <w:ind w:left="2278" w:hanging="291"/>
      </w:pPr>
      <w:rPr>
        <w:rFonts w:hint="default"/>
        <w:lang w:val="ru-RU" w:eastAsia="en-US" w:bidi="ar-SA"/>
      </w:rPr>
    </w:lvl>
    <w:lvl w:ilvl="3" w:tplc="82962A84">
      <w:numFmt w:val="bullet"/>
      <w:lvlText w:val="•"/>
      <w:lvlJc w:val="left"/>
      <w:pPr>
        <w:ind w:left="3287" w:hanging="291"/>
      </w:pPr>
      <w:rPr>
        <w:rFonts w:hint="default"/>
        <w:lang w:val="ru-RU" w:eastAsia="en-US" w:bidi="ar-SA"/>
      </w:rPr>
    </w:lvl>
    <w:lvl w:ilvl="4" w:tplc="7AC41CE2">
      <w:numFmt w:val="bullet"/>
      <w:lvlText w:val="•"/>
      <w:lvlJc w:val="left"/>
      <w:pPr>
        <w:ind w:left="4296" w:hanging="291"/>
      </w:pPr>
      <w:rPr>
        <w:rFonts w:hint="default"/>
        <w:lang w:val="ru-RU" w:eastAsia="en-US" w:bidi="ar-SA"/>
      </w:rPr>
    </w:lvl>
    <w:lvl w:ilvl="5" w:tplc="743216F8">
      <w:numFmt w:val="bullet"/>
      <w:lvlText w:val="•"/>
      <w:lvlJc w:val="left"/>
      <w:pPr>
        <w:ind w:left="5305" w:hanging="291"/>
      </w:pPr>
      <w:rPr>
        <w:rFonts w:hint="default"/>
        <w:lang w:val="ru-RU" w:eastAsia="en-US" w:bidi="ar-SA"/>
      </w:rPr>
    </w:lvl>
    <w:lvl w:ilvl="6" w:tplc="8A9274AE">
      <w:numFmt w:val="bullet"/>
      <w:lvlText w:val="•"/>
      <w:lvlJc w:val="left"/>
      <w:pPr>
        <w:ind w:left="6314" w:hanging="291"/>
      </w:pPr>
      <w:rPr>
        <w:rFonts w:hint="default"/>
        <w:lang w:val="ru-RU" w:eastAsia="en-US" w:bidi="ar-SA"/>
      </w:rPr>
    </w:lvl>
    <w:lvl w:ilvl="7" w:tplc="CCD2361A">
      <w:numFmt w:val="bullet"/>
      <w:lvlText w:val="•"/>
      <w:lvlJc w:val="left"/>
      <w:pPr>
        <w:ind w:left="7323" w:hanging="291"/>
      </w:pPr>
      <w:rPr>
        <w:rFonts w:hint="default"/>
        <w:lang w:val="ru-RU" w:eastAsia="en-US" w:bidi="ar-SA"/>
      </w:rPr>
    </w:lvl>
    <w:lvl w:ilvl="8" w:tplc="CE6A55DC">
      <w:numFmt w:val="bullet"/>
      <w:lvlText w:val="•"/>
      <w:lvlJc w:val="left"/>
      <w:pPr>
        <w:ind w:left="8332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49800A6A"/>
    <w:multiLevelType w:val="multilevel"/>
    <w:tmpl w:val="437073FC"/>
    <w:lvl w:ilvl="0">
      <w:start w:val="2"/>
      <w:numFmt w:val="decimal"/>
      <w:lvlText w:val="%1"/>
      <w:lvlJc w:val="left"/>
      <w:pPr>
        <w:ind w:left="524" w:hanging="3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596"/>
      </w:pPr>
      <w:rPr>
        <w:rFonts w:hint="default"/>
        <w:lang w:val="ru-RU" w:eastAsia="en-US" w:bidi="ar-SA"/>
      </w:rPr>
    </w:lvl>
  </w:abstractNum>
  <w:abstractNum w:abstractNumId="7" w15:restartNumberingAfterBreak="0">
    <w:nsid w:val="659003E2"/>
    <w:multiLevelType w:val="multilevel"/>
    <w:tmpl w:val="B1E4F1BA"/>
    <w:lvl w:ilvl="0">
      <w:start w:val="3"/>
      <w:numFmt w:val="decimal"/>
      <w:lvlText w:val="%1"/>
      <w:lvlJc w:val="left"/>
      <w:pPr>
        <w:ind w:left="3836" w:hanging="241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63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0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7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438"/>
      </w:pPr>
      <w:rPr>
        <w:rFonts w:hint="default"/>
        <w:lang w:val="ru-RU" w:eastAsia="en-US" w:bidi="ar-SA"/>
      </w:rPr>
    </w:lvl>
  </w:abstractNum>
  <w:abstractNum w:abstractNumId="8" w15:restartNumberingAfterBreak="0">
    <w:nsid w:val="7EFA7EC1"/>
    <w:multiLevelType w:val="multilevel"/>
    <w:tmpl w:val="0ADAAB8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152" w:hanging="2160"/>
      </w:pPr>
      <w:rPr>
        <w:rFonts w:hint="default"/>
      </w:rPr>
    </w:lvl>
  </w:abstractNum>
  <w:abstractNum w:abstractNumId="9" w15:restartNumberingAfterBreak="0">
    <w:nsid w:val="7FE60169"/>
    <w:multiLevelType w:val="hybridMultilevel"/>
    <w:tmpl w:val="B3CAF29A"/>
    <w:lvl w:ilvl="0" w:tplc="A3A203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F0"/>
    <w:rsid w:val="00101CA1"/>
    <w:rsid w:val="00157E94"/>
    <w:rsid w:val="001C0101"/>
    <w:rsid w:val="001F777A"/>
    <w:rsid w:val="00250AC3"/>
    <w:rsid w:val="002A7C95"/>
    <w:rsid w:val="002B178A"/>
    <w:rsid w:val="00305795"/>
    <w:rsid w:val="003215CC"/>
    <w:rsid w:val="00633473"/>
    <w:rsid w:val="00647BA5"/>
    <w:rsid w:val="0065164E"/>
    <w:rsid w:val="00684D9C"/>
    <w:rsid w:val="00822091"/>
    <w:rsid w:val="00863745"/>
    <w:rsid w:val="00965CB9"/>
    <w:rsid w:val="009679F6"/>
    <w:rsid w:val="009A0ABE"/>
    <w:rsid w:val="009A5C47"/>
    <w:rsid w:val="009F4329"/>
    <w:rsid w:val="00A154A2"/>
    <w:rsid w:val="00AA2E18"/>
    <w:rsid w:val="00AC426D"/>
    <w:rsid w:val="00AC5BF0"/>
    <w:rsid w:val="00B22272"/>
    <w:rsid w:val="00B6292B"/>
    <w:rsid w:val="00BE0FAB"/>
    <w:rsid w:val="00BF5790"/>
    <w:rsid w:val="00C329F4"/>
    <w:rsid w:val="00C47A3E"/>
    <w:rsid w:val="00C71AE0"/>
    <w:rsid w:val="00C753E6"/>
    <w:rsid w:val="00CA7F86"/>
    <w:rsid w:val="00DC6CFD"/>
    <w:rsid w:val="00E55BAC"/>
    <w:rsid w:val="00EA72E7"/>
    <w:rsid w:val="00F14BD0"/>
    <w:rsid w:val="00F80E03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0BE8"/>
  <w15:docId w15:val="{59A4A067-C5C6-46A2-909B-4085AD4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247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414" w:lineRule="exact"/>
      <w:ind w:right="180"/>
      <w:jc w:val="center"/>
    </w:pPr>
    <w:rPr>
      <w:rFonts w:ascii="Book Antiqua" w:eastAsia="Book Antiqua" w:hAnsi="Book Antiqua" w:cs="Book Antiqua"/>
      <w:sz w:val="42"/>
      <w:szCs w:val="42"/>
    </w:rPr>
  </w:style>
  <w:style w:type="paragraph" w:styleId="a5">
    <w:name w:val="List Paragraph"/>
    <w:basedOn w:val="a"/>
    <w:uiPriority w:val="1"/>
    <w:qFormat/>
    <w:pPr>
      <w:ind w:left="139" w:firstLine="57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8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0A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A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D2E9-0234-40FE-8E35-15ADE3E7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 Бюро</cp:lastModifiedBy>
  <cp:revision>3</cp:revision>
  <cp:lastPrinted>2025-08-29T10:52:00Z</cp:lastPrinted>
  <dcterms:created xsi:type="dcterms:W3CDTF">2025-08-29T10:59:00Z</dcterms:created>
  <dcterms:modified xsi:type="dcterms:W3CDTF">2025-09-01T12:33:00Z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ABBYY FineReader 12</vt:lpwstr>
  </property>
</Properties>
</file>