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D921" w14:textId="77777777" w:rsidR="00036618" w:rsidRPr="0053528B" w:rsidRDefault="0003661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3528B">
        <w:rPr>
          <w:rFonts w:ascii="Times New Roman" w:eastAsia="Calibri" w:hAnsi="Times New Roman"/>
          <w:sz w:val="28"/>
          <w:szCs w:val="28"/>
        </w:rPr>
        <w:t>К А Р А Р</w:t>
      </w:r>
    </w:p>
    <w:p w14:paraId="66BBA459" w14:textId="77777777" w:rsidR="00036618" w:rsidRPr="0053528B" w:rsidRDefault="0003661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79CD09C" w14:textId="77777777" w:rsidR="00036618" w:rsidRPr="0053528B" w:rsidRDefault="0003661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5FBC830" w14:textId="6AE01A31" w:rsidR="00036618" w:rsidRPr="0053528B" w:rsidRDefault="0003661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28B">
        <w:rPr>
          <w:rFonts w:ascii="Times New Roman" w:eastAsia="Calibri" w:hAnsi="Times New Roman"/>
          <w:sz w:val="28"/>
          <w:szCs w:val="28"/>
        </w:rPr>
        <w:t xml:space="preserve">П О С Т А Н О В </w:t>
      </w:r>
      <w:r w:rsidRPr="0053528B">
        <w:rPr>
          <w:rFonts w:ascii="Times New Roman" w:eastAsia="Calibri" w:hAnsi="Times New Roman" w:cs="Times New Roman"/>
          <w:sz w:val="28"/>
          <w:szCs w:val="28"/>
        </w:rPr>
        <w:t xml:space="preserve">Л Е Н И Е          № </w:t>
      </w:r>
      <w:r w:rsidR="0053528B" w:rsidRPr="0053528B">
        <w:rPr>
          <w:rFonts w:ascii="Times New Roman" w:eastAsia="Calibri" w:hAnsi="Times New Roman" w:cs="Times New Roman"/>
          <w:sz w:val="28"/>
          <w:szCs w:val="28"/>
        </w:rPr>
        <w:t>674</w:t>
      </w:r>
    </w:p>
    <w:p w14:paraId="073BB946" w14:textId="77777777" w:rsidR="00036618" w:rsidRPr="0053528B" w:rsidRDefault="0003661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3F721F" w14:textId="77777777" w:rsidR="00036618" w:rsidRPr="0053528B" w:rsidRDefault="0003661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9D1E0" w14:textId="0038D7C3" w:rsidR="00036618" w:rsidRPr="0053528B" w:rsidRDefault="00036618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52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53528B" w:rsidRPr="0053528B">
        <w:rPr>
          <w:rFonts w:ascii="Times New Roman" w:eastAsia="Calibri" w:hAnsi="Times New Roman" w:cs="Times New Roman"/>
          <w:sz w:val="28"/>
          <w:szCs w:val="28"/>
        </w:rPr>
        <w:t>30</w:t>
      </w:r>
      <w:r w:rsidRPr="0053528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3528B" w:rsidRPr="0053528B">
        <w:rPr>
          <w:rFonts w:ascii="Times New Roman" w:eastAsia="Calibri" w:hAnsi="Times New Roman" w:cs="Times New Roman"/>
          <w:sz w:val="28"/>
          <w:szCs w:val="28"/>
        </w:rPr>
        <w:t>июля</w:t>
      </w:r>
      <w:r w:rsidRPr="0053528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53528B">
        <w:rPr>
          <w:rFonts w:ascii="Times New Roman" w:hAnsi="Times New Roman" w:cs="Times New Roman"/>
          <w:sz w:val="28"/>
          <w:szCs w:val="28"/>
        </w:rPr>
        <w:t>5</w:t>
      </w:r>
      <w:r w:rsidRPr="0053528B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3FF70D4D" w14:textId="77777777" w:rsidR="00D41E26" w:rsidRPr="0053528B" w:rsidRDefault="00D41E26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53D68A2E" w14:textId="77777777" w:rsidR="00036618" w:rsidRDefault="00036618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10B0468A" w14:textId="77777777" w:rsidR="00036618" w:rsidRDefault="00036618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3913BE7" w14:textId="77777777" w:rsidR="00036618" w:rsidRDefault="00036618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03C62B5A" w14:textId="546AD9C1" w:rsidR="00D41E26" w:rsidRDefault="00D41E26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О </w:t>
      </w:r>
      <w:r w:rsidR="004136DB">
        <w:rPr>
          <w:rFonts w:ascii="Times New Roman" w:hAnsi="Times New Roman" w:cs="Times New Roman"/>
          <w:w w:val="105"/>
          <w:sz w:val="28"/>
          <w:szCs w:val="28"/>
        </w:rPr>
        <w:t xml:space="preserve">признании утратившим </w:t>
      </w:r>
      <w:r w:rsidR="00036618">
        <w:rPr>
          <w:rFonts w:ascii="Times New Roman" w:hAnsi="Times New Roman" w:cs="Times New Roman"/>
          <w:w w:val="105"/>
          <w:sz w:val="28"/>
          <w:szCs w:val="28"/>
        </w:rPr>
        <w:t>силу постановления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Исполнительн</w:t>
      </w:r>
      <w:r>
        <w:rPr>
          <w:rFonts w:ascii="Times New Roman" w:hAnsi="Times New Roman" w:cs="Times New Roman"/>
          <w:w w:val="105"/>
          <w:sz w:val="28"/>
          <w:szCs w:val="28"/>
        </w:rPr>
        <w:t>ого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образования «Лениногорский муниципальный район» </w:t>
      </w:r>
      <w:r>
        <w:rPr>
          <w:rFonts w:ascii="Times New Roman" w:hAnsi="Times New Roman" w:cs="Times New Roman"/>
          <w:w w:val="105"/>
          <w:sz w:val="28"/>
          <w:szCs w:val="28"/>
        </w:rPr>
        <w:t>от 08.10.2024 №1289 «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утверждении</w:t>
      </w:r>
      <w:r w:rsidRPr="001D2855">
        <w:rPr>
          <w:rFonts w:ascii="Times New Roman" w:hAnsi="Times New Roman" w:cs="Times New Roman"/>
          <w:spacing w:val="6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Порядка</w:t>
      </w:r>
      <w:r w:rsidRPr="001D2855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 xml:space="preserve">предоставления </w:t>
      </w:r>
      <w:r w:rsidRPr="001D2855">
        <w:rPr>
          <w:rFonts w:ascii="Times New Roman" w:hAnsi="Times New Roman" w:cs="Times New Roman"/>
          <w:sz w:val="28"/>
          <w:szCs w:val="28"/>
        </w:rPr>
        <w:t xml:space="preserve">единовременной        </w:t>
      </w:r>
      <w:r w:rsidRPr="001D28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>денежной выплаты</w:t>
      </w:r>
      <w:r w:rsidRPr="001D28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 Федерации, заключившим</w:t>
      </w:r>
      <w:r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1D2855">
        <w:rPr>
          <w:rFonts w:ascii="Times New Roman" w:hAnsi="Times New Roman" w:cs="Times New Roman"/>
          <w:spacing w:val="6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D2855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1D2855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1D2855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1D2855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1D2855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1D2855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операции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</w:p>
    <w:p w14:paraId="6479D025" w14:textId="77777777" w:rsidR="00D41E26" w:rsidRDefault="00D41E26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3032FAFA" w14:textId="77777777" w:rsidR="00D41E26" w:rsidRPr="001D2855" w:rsidRDefault="00D41E26" w:rsidP="00036618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5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1D285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1D2855">
        <w:rPr>
          <w:rFonts w:ascii="Times New Roman" w:hAnsi="Times New Roman" w:cs="Times New Roman"/>
          <w:spacing w:val="5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абзацем</w:t>
      </w:r>
      <w:r w:rsidRPr="001D28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вторым</w:t>
      </w:r>
      <w:r w:rsidRPr="001D2855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пункта</w:t>
      </w:r>
      <w:r w:rsidRPr="001D285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1D2855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статьи</w:t>
      </w:r>
      <w:r w:rsidRPr="001D2855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20</w:t>
      </w:r>
      <w:r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Федерального</w:t>
      </w:r>
      <w:r w:rsidRPr="001D285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закона</w:t>
      </w:r>
      <w:r w:rsidRPr="001D2855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от</w:t>
      </w:r>
      <w:r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6</w:t>
      </w:r>
      <w:r w:rsidRPr="001D2855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октября</w:t>
      </w:r>
      <w:r w:rsidRPr="001D2855">
        <w:rPr>
          <w:rFonts w:ascii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2003</w:t>
      </w:r>
      <w:r w:rsidRPr="001D2855">
        <w:rPr>
          <w:rFonts w:ascii="Times New Roman" w:hAnsi="Times New Roman" w:cs="Times New Roman"/>
          <w:spacing w:val="4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г.</w:t>
      </w:r>
      <w:r w:rsidRPr="001D2855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№</w:t>
      </w:r>
      <w:r w:rsidRPr="001D285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131</w:t>
      </w:r>
      <w:r w:rsidRPr="001D2855">
        <w:rPr>
          <w:rFonts w:ascii="Times New Roman" w:hAnsi="Times New Roman" w:cs="Times New Roman"/>
          <w:spacing w:val="5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-</w:t>
      </w:r>
      <w:r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ФЗ</w:t>
      </w:r>
      <w:r w:rsidRPr="001D2855">
        <w:rPr>
          <w:rFonts w:ascii="Times New Roman" w:hAnsi="Times New Roman" w:cs="Times New Roman"/>
          <w:spacing w:val="5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«Об</w:t>
      </w:r>
      <w:r w:rsidRPr="001D2855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общих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принципах</w:t>
      </w:r>
      <w:r w:rsidRPr="001D285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организации</w:t>
      </w:r>
      <w:r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местного</w:t>
      </w:r>
      <w:r w:rsidRPr="001D2855">
        <w:rPr>
          <w:rFonts w:ascii="Times New Roman" w:hAnsi="Times New Roman" w:cs="Times New Roman"/>
          <w:spacing w:val="6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самоуправления</w:t>
      </w:r>
      <w:r w:rsidRPr="001D2855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4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Федерации»,</w:t>
      </w:r>
      <w:r w:rsidRPr="001D285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Уставом</w:t>
      </w:r>
      <w:r w:rsidRPr="001D285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Лениногорского</w:t>
      </w:r>
      <w:r w:rsidRPr="001D2855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муниципального</w:t>
      </w:r>
      <w:r w:rsidRPr="001D285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района</w:t>
      </w:r>
      <w:r w:rsidRPr="001D2855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Республики</w:t>
      </w:r>
      <w:r w:rsidRPr="001D2855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Татарстан, Исполнительный комитет муниципального образования «Лениногорский муниципальный район» ПОСТАНОВЛЯЕТ:</w:t>
      </w:r>
    </w:p>
    <w:p w14:paraId="2ED31300" w14:textId="3EB5665A" w:rsidR="00D41E26" w:rsidRDefault="00D41E26" w:rsidP="00036618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D41E26">
        <w:rPr>
          <w:rFonts w:ascii="Times New Roman" w:hAnsi="Times New Roman" w:cs="Times New Roman"/>
          <w:sz w:val="28"/>
          <w:szCs w:val="28"/>
        </w:rPr>
        <w:t>1.</w:t>
      </w:r>
      <w:r w:rsidR="004136D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w w:val="105"/>
          <w:sz w:val="28"/>
          <w:szCs w:val="28"/>
        </w:rPr>
        <w:t>остановление</w:t>
      </w:r>
      <w:r w:rsidR="004136DB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Исполнительн</w:t>
      </w:r>
      <w:r>
        <w:rPr>
          <w:rFonts w:ascii="Times New Roman" w:hAnsi="Times New Roman" w:cs="Times New Roman"/>
          <w:w w:val="105"/>
          <w:sz w:val="28"/>
          <w:szCs w:val="28"/>
        </w:rPr>
        <w:t>ого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 xml:space="preserve"> муниципального образования «Лениногорский муниципальный район» </w:t>
      </w:r>
      <w:r>
        <w:rPr>
          <w:rFonts w:ascii="Times New Roman" w:hAnsi="Times New Roman" w:cs="Times New Roman"/>
          <w:w w:val="105"/>
          <w:sz w:val="28"/>
          <w:szCs w:val="28"/>
        </w:rPr>
        <w:t>от 08.10.2024 №1289 «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1D285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утверждении</w:t>
      </w:r>
      <w:r w:rsidRPr="001D2855">
        <w:rPr>
          <w:rFonts w:ascii="Times New Roman" w:hAnsi="Times New Roman" w:cs="Times New Roman"/>
          <w:spacing w:val="6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Порядка</w:t>
      </w:r>
      <w:r w:rsidRPr="001D2855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 xml:space="preserve">предоставления </w:t>
      </w:r>
      <w:r w:rsidRPr="001D2855">
        <w:rPr>
          <w:rFonts w:ascii="Times New Roman" w:hAnsi="Times New Roman" w:cs="Times New Roman"/>
          <w:sz w:val="28"/>
          <w:szCs w:val="28"/>
        </w:rPr>
        <w:t>единовременной денежной выплаты</w:t>
      </w:r>
      <w:r w:rsidRPr="001D285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 Федерации, заключившим</w:t>
      </w:r>
      <w:r w:rsidRPr="001D285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контракт</w:t>
      </w:r>
      <w:r w:rsidRPr="001D2855">
        <w:rPr>
          <w:rFonts w:ascii="Times New Roman" w:hAnsi="Times New Roman" w:cs="Times New Roman"/>
          <w:spacing w:val="6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1D2855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прохождении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службы</w:t>
      </w:r>
      <w:r w:rsidRPr="001D2855"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4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Вооруженных</w:t>
      </w:r>
      <w:r w:rsidRPr="001D2855">
        <w:rPr>
          <w:rFonts w:ascii="Times New Roman" w:hAnsi="Times New Roman" w:cs="Times New Roman"/>
          <w:spacing w:val="66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Силах</w:t>
      </w:r>
      <w:r w:rsidRPr="001D285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Российской</w:t>
      </w:r>
      <w:r w:rsidRPr="001D2855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Федерации</w:t>
      </w:r>
      <w:r w:rsidRPr="001D2855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целях</w:t>
      </w:r>
      <w:r w:rsidRPr="001D2855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участия</w:t>
      </w:r>
      <w:r w:rsidRPr="001D2855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D285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специальной</w:t>
      </w:r>
      <w:r w:rsidRPr="001D285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военной</w:t>
      </w:r>
      <w:r w:rsidRPr="001D2855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1D2855">
        <w:rPr>
          <w:rFonts w:ascii="Times New Roman" w:hAnsi="Times New Roman" w:cs="Times New Roman"/>
          <w:w w:val="105"/>
          <w:sz w:val="28"/>
          <w:szCs w:val="28"/>
        </w:rPr>
        <w:t>операции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="004136DB">
        <w:rPr>
          <w:rFonts w:ascii="Times New Roman" w:hAnsi="Times New Roman" w:cs="Times New Roman"/>
          <w:w w:val="105"/>
          <w:sz w:val="28"/>
          <w:szCs w:val="28"/>
        </w:rPr>
        <w:t xml:space="preserve"> признать утратившим силу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728CBA18" w14:textId="7D99B0F9" w:rsidR="00D41E26" w:rsidRPr="001D2855" w:rsidRDefault="004136DB" w:rsidP="00036618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2</w:t>
      </w:r>
      <w:r w:rsidR="00D41E26">
        <w:rPr>
          <w:rFonts w:ascii="Times New Roman" w:hAnsi="Times New Roman" w:cs="Times New Roman"/>
          <w:w w:val="105"/>
          <w:sz w:val="28"/>
          <w:szCs w:val="28"/>
        </w:rPr>
        <w:t>.</w:t>
      </w:r>
      <w:r w:rsidR="00D41E26" w:rsidRPr="001D2855">
        <w:rPr>
          <w:rFonts w:ascii="Times New Roman" w:hAnsi="Times New Roman" w:cs="Times New Roman"/>
          <w:sz w:val="28"/>
          <w:szCs w:val="28"/>
        </w:rPr>
        <w:t>Опубликовать</w:t>
      </w:r>
      <w:r w:rsidR="00D41E26" w:rsidRPr="001D2855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настоящее</w:t>
      </w:r>
      <w:r w:rsidR="00D41E26" w:rsidRPr="001D285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постановление</w:t>
      </w:r>
      <w:r w:rsidR="00D41E26" w:rsidRPr="001D285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на официальном интернет-сайте Лениногорского муниципального района,</w:t>
      </w:r>
      <w:r w:rsidR="00D41E26" w:rsidRPr="001D285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разместить</w:t>
      </w:r>
      <w:r w:rsidR="00D41E26" w:rsidRPr="001D285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на</w:t>
      </w:r>
      <w:r w:rsidR="00D41E26" w:rsidRPr="001D285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Официальном</w:t>
      </w:r>
      <w:r w:rsidR="00D41E26" w:rsidRPr="001D285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портале</w:t>
      </w:r>
      <w:r w:rsidR="00D41E26" w:rsidRPr="001D285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правовой</w:t>
      </w:r>
      <w:r w:rsidR="00D41E26" w:rsidRPr="001D285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информации</w:t>
      </w:r>
      <w:r w:rsidR="00D41E26" w:rsidRPr="001D28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Республики</w:t>
      </w:r>
      <w:r w:rsidR="00D41E26" w:rsidRPr="001D285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Татарстан</w:t>
      </w:r>
      <w:r w:rsidR="00D41E26" w:rsidRPr="001D285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(PRAVO.TATARSTAN.RU).</w:t>
      </w:r>
    </w:p>
    <w:p w14:paraId="1BCC156B" w14:textId="0C274755" w:rsidR="00D41E26" w:rsidRPr="001D2855" w:rsidRDefault="004136DB" w:rsidP="00036618">
      <w:pPr>
        <w:tabs>
          <w:tab w:val="left" w:pos="567"/>
          <w:tab w:val="left" w:pos="11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1E26">
        <w:rPr>
          <w:rFonts w:ascii="Times New Roman" w:hAnsi="Times New Roman" w:cs="Times New Roman"/>
          <w:sz w:val="28"/>
          <w:szCs w:val="28"/>
        </w:rPr>
        <w:t>.</w:t>
      </w:r>
      <w:r w:rsidR="00D41E26" w:rsidRPr="001D2855">
        <w:rPr>
          <w:rFonts w:ascii="Times New Roman" w:hAnsi="Times New Roman" w:cs="Times New Roman"/>
          <w:sz w:val="28"/>
          <w:szCs w:val="28"/>
        </w:rPr>
        <w:t>Настоящее</w:t>
      </w:r>
      <w:r w:rsidR="00D41E26" w:rsidRPr="001D285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постановление</w:t>
      </w:r>
      <w:r w:rsidR="00D41E26" w:rsidRPr="001D285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вступает</w:t>
      </w:r>
      <w:r w:rsidR="00D41E26" w:rsidRPr="001D285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в</w:t>
      </w:r>
      <w:r w:rsidR="00D41E26" w:rsidRPr="001D285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силу</w:t>
      </w:r>
      <w:r w:rsidR="00D41E26" w:rsidRPr="001D2855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после</w:t>
      </w:r>
      <w:r w:rsidR="00D41E26" w:rsidRPr="001D285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его</w:t>
      </w:r>
      <w:r w:rsidR="00D41E26" w:rsidRPr="001D2855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официального</w:t>
      </w:r>
      <w:r w:rsidR="00D41E26" w:rsidRPr="001D28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7F5E7685" w14:textId="3CF4E6D6" w:rsidR="00D41E26" w:rsidRPr="001D2855" w:rsidRDefault="004136DB" w:rsidP="00036618">
      <w:pPr>
        <w:tabs>
          <w:tab w:val="left" w:pos="567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41E26">
        <w:rPr>
          <w:rFonts w:ascii="Times New Roman" w:hAnsi="Times New Roman" w:cs="Times New Roman"/>
          <w:sz w:val="28"/>
          <w:szCs w:val="28"/>
        </w:rPr>
        <w:t>.</w:t>
      </w:r>
      <w:r w:rsidR="00D41E26" w:rsidRPr="001D2855">
        <w:rPr>
          <w:rFonts w:ascii="Times New Roman" w:hAnsi="Times New Roman" w:cs="Times New Roman"/>
          <w:sz w:val="28"/>
          <w:szCs w:val="28"/>
        </w:rPr>
        <w:t>Контроль</w:t>
      </w:r>
      <w:r w:rsidR="00D41E26" w:rsidRPr="001D285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за</w:t>
      </w:r>
      <w:r w:rsidR="00D41E26" w:rsidRPr="001D285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исполнением</w:t>
      </w:r>
      <w:r w:rsidR="00D41E26" w:rsidRPr="001D285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настоящего</w:t>
      </w:r>
      <w:r w:rsidR="00D41E26" w:rsidRPr="001D285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постановления</w:t>
      </w:r>
      <w:r w:rsidR="00D41E26" w:rsidRPr="001D285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возложить</w:t>
      </w:r>
      <w:r w:rsidR="00D41E26" w:rsidRPr="001D285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на</w:t>
      </w:r>
      <w:r w:rsidR="00D41E26" w:rsidRPr="001D28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заместителя</w:t>
      </w:r>
      <w:r w:rsidR="00D41E26" w:rsidRPr="001D285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руководителя</w:t>
      </w:r>
      <w:r w:rsidR="00D41E26" w:rsidRPr="001D285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bookmarkStart w:id="0" w:name="_Hlk178674259"/>
      <w:r w:rsidR="00D41E26" w:rsidRPr="001D2855">
        <w:rPr>
          <w:rFonts w:ascii="Times New Roman" w:hAnsi="Times New Roman" w:cs="Times New Roman"/>
          <w:sz w:val="28"/>
          <w:szCs w:val="28"/>
        </w:rPr>
        <w:t>Исполнительного</w:t>
      </w:r>
      <w:r w:rsidR="00D41E26" w:rsidRPr="001D285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sz w:val="28"/>
          <w:szCs w:val="28"/>
        </w:rPr>
        <w:t>комитета</w:t>
      </w:r>
      <w:r w:rsidR="00D41E26" w:rsidRPr="001D285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D41E26" w:rsidRPr="001D2855">
        <w:rPr>
          <w:rFonts w:ascii="Times New Roman" w:hAnsi="Times New Roman" w:cs="Times New Roman"/>
          <w:w w:val="105"/>
          <w:sz w:val="28"/>
          <w:szCs w:val="28"/>
        </w:rPr>
        <w:t>муниципального образования «Лениногорский муниципальный район»</w:t>
      </w:r>
      <w:r w:rsidR="00D41E26" w:rsidRPr="001D2855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65F5C58C" w14:textId="77777777" w:rsidR="00D41E26" w:rsidRPr="001D2855" w:rsidRDefault="00D41E26" w:rsidP="00D41E26">
      <w:p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-56"/>
        <w:jc w:val="both"/>
        <w:rPr>
          <w:rFonts w:ascii="Times New Roman" w:hAnsi="Times New Roman" w:cs="Times New Roman"/>
          <w:sz w:val="28"/>
          <w:szCs w:val="28"/>
        </w:rPr>
      </w:pPr>
    </w:p>
    <w:p w14:paraId="7C7C9A35" w14:textId="1FCA09A5" w:rsidR="00D41E26" w:rsidRDefault="00D41E26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CD5D146" w14:textId="77777777" w:rsidR="00036618" w:rsidRPr="00EF46F3" w:rsidRDefault="00036618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11CA4399" w14:textId="77777777" w:rsidR="00036618" w:rsidRDefault="0003661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78FFDE8" w14:textId="400D7ABA" w:rsidR="00036618" w:rsidRDefault="0003661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02A01AB" w14:textId="77777777" w:rsidR="00036618" w:rsidRDefault="0003661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A0C5F0A" w14:textId="77777777" w:rsidR="00036618" w:rsidRDefault="0003661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7A6A720" w14:textId="77777777" w:rsidR="00036618" w:rsidRPr="00AF61A5" w:rsidRDefault="00036618" w:rsidP="0026495C">
      <w:pPr>
        <w:spacing w:after="0" w:line="240" w:lineRule="auto"/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Хайбрахманов</w:t>
      </w:r>
      <w:proofErr w:type="spellEnd"/>
      <w:r>
        <w:rPr>
          <w:rFonts w:ascii="Times New Roman" w:hAnsi="Times New Roman"/>
        </w:rPr>
        <w:t xml:space="preserve"> И.Р.</w:t>
      </w:r>
    </w:p>
    <w:p w14:paraId="6F663BB5" w14:textId="77777777" w:rsidR="00036618" w:rsidRPr="00AF61A5" w:rsidRDefault="00036618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24E0BD95" w14:textId="77777777" w:rsidR="00036618" w:rsidRDefault="00036618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5334D31F" w14:textId="77777777" w:rsidR="00301958" w:rsidRDefault="00301958"/>
    <w:sectPr w:rsidR="00301958" w:rsidSect="000366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B54E762"/>
    <w:lvl w:ilvl="0">
      <w:start w:val="1"/>
      <w:numFmt w:val="decimal"/>
      <w:lvlText w:val="%1."/>
      <w:lvlJc w:val="left"/>
      <w:pPr>
        <w:ind w:left="829" w:hanging="447"/>
      </w:pPr>
      <w:rPr>
        <w:rFonts w:ascii="Times New Roman" w:hAnsi="Times New Roman" w:cs="Times New Roman" w:hint="default"/>
        <w:b w:val="0"/>
        <w:bCs w:val="0"/>
        <w:i w:val="0"/>
        <w:iCs w:val="0"/>
        <w:color w:val="040505"/>
        <w:spacing w:val="0"/>
        <w:w w:val="102"/>
        <w:sz w:val="28"/>
        <w:szCs w:val="28"/>
      </w:rPr>
    </w:lvl>
    <w:lvl w:ilvl="1">
      <w:numFmt w:val="bullet"/>
      <w:lvlText w:val="•"/>
      <w:lvlJc w:val="left"/>
      <w:pPr>
        <w:ind w:left="1747" w:hanging="447"/>
      </w:pPr>
    </w:lvl>
    <w:lvl w:ilvl="2">
      <w:numFmt w:val="bullet"/>
      <w:lvlText w:val="•"/>
      <w:lvlJc w:val="left"/>
      <w:pPr>
        <w:ind w:left="2664" w:hanging="447"/>
      </w:pPr>
    </w:lvl>
    <w:lvl w:ilvl="3">
      <w:numFmt w:val="bullet"/>
      <w:lvlText w:val="•"/>
      <w:lvlJc w:val="left"/>
      <w:pPr>
        <w:ind w:left="3582" w:hanging="447"/>
      </w:pPr>
    </w:lvl>
    <w:lvl w:ilvl="4">
      <w:numFmt w:val="bullet"/>
      <w:lvlText w:val="•"/>
      <w:lvlJc w:val="left"/>
      <w:pPr>
        <w:ind w:left="4499" w:hanging="447"/>
      </w:pPr>
    </w:lvl>
    <w:lvl w:ilvl="5">
      <w:numFmt w:val="bullet"/>
      <w:lvlText w:val="•"/>
      <w:lvlJc w:val="left"/>
      <w:pPr>
        <w:ind w:left="5416" w:hanging="447"/>
      </w:pPr>
    </w:lvl>
    <w:lvl w:ilvl="6">
      <w:numFmt w:val="bullet"/>
      <w:lvlText w:val="•"/>
      <w:lvlJc w:val="left"/>
      <w:pPr>
        <w:ind w:left="6334" w:hanging="447"/>
      </w:pPr>
    </w:lvl>
    <w:lvl w:ilvl="7">
      <w:numFmt w:val="bullet"/>
      <w:lvlText w:val="•"/>
      <w:lvlJc w:val="left"/>
      <w:pPr>
        <w:ind w:left="7251" w:hanging="447"/>
      </w:pPr>
    </w:lvl>
    <w:lvl w:ilvl="8">
      <w:numFmt w:val="bullet"/>
      <w:lvlText w:val="•"/>
      <w:lvlJc w:val="left"/>
      <w:pPr>
        <w:ind w:left="8168" w:hanging="4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6"/>
    <w:rsid w:val="00036618"/>
    <w:rsid w:val="001C0B8F"/>
    <w:rsid w:val="00301958"/>
    <w:rsid w:val="003A7440"/>
    <w:rsid w:val="004136DB"/>
    <w:rsid w:val="004D2E19"/>
    <w:rsid w:val="0053528B"/>
    <w:rsid w:val="00734EC6"/>
    <w:rsid w:val="00A91336"/>
    <w:rsid w:val="00D06639"/>
    <w:rsid w:val="00D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3871"/>
  <w15:chartTrackingRefBased/>
  <w15:docId w15:val="{C42E2669-688E-450B-ABAA-618375FE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2025-07-31T08:16:00Z</cp:lastPrinted>
  <dcterms:created xsi:type="dcterms:W3CDTF">2025-07-31T08:17:00Z</dcterms:created>
  <dcterms:modified xsi:type="dcterms:W3CDTF">2025-08-01T10:27:00Z</dcterms:modified>
</cp:coreProperties>
</file>