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9FA1" w14:textId="77777777" w:rsidR="00932B76" w:rsidRPr="00A12A3F" w:rsidRDefault="00932B76" w:rsidP="007A5055">
      <w:pPr>
        <w:ind w:right="-1"/>
        <w:jc w:val="center"/>
        <w:rPr>
          <w:rFonts w:ascii="Times New Roman" w:eastAsia="Calibri" w:hAnsi="Times New Roman"/>
          <w:color w:val="auto"/>
          <w:sz w:val="28"/>
          <w:szCs w:val="28"/>
          <w:lang w:eastAsia="en-US"/>
        </w:rPr>
      </w:pPr>
      <w:r w:rsidRPr="00A12A3F">
        <w:rPr>
          <w:rFonts w:ascii="Times New Roman" w:eastAsia="Calibri" w:hAnsi="Times New Roman"/>
          <w:color w:val="auto"/>
          <w:sz w:val="28"/>
          <w:szCs w:val="28"/>
          <w:lang w:eastAsia="en-US"/>
        </w:rPr>
        <w:t>К А Р А Р</w:t>
      </w:r>
    </w:p>
    <w:p w14:paraId="5E48A5F3" w14:textId="77777777" w:rsidR="00932B76" w:rsidRPr="00A12A3F" w:rsidRDefault="00932B76" w:rsidP="007A5055">
      <w:pPr>
        <w:ind w:right="-1"/>
        <w:jc w:val="center"/>
        <w:rPr>
          <w:rFonts w:ascii="Times New Roman" w:eastAsia="Calibri" w:hAnsi="Times New Roman"/>
          <w:color w:val="auto"/>
          <w:sz w:val="28"/>
          <w:szCs w:val="28"/>
          <w:lang w:eastAsia="en-US"/>
        </w:rPr>
      </w:pPr>
    </w:p>
    <w:p w14:paraId="2413398A" w14:textId="77777777" w:rsidR="00932B76" w:rsidRPr="00A12A3F" w:rsidRDefault="00932B76" w:rsidP="007A5055">
      <w:pPr>
        <w:ind w:right="-1"/>
        <w:jc w:val="center"/>
        <w:rPr>
          <w:rFonts w:ascii="Times New Roman" w:eastAsia="Calibri" w:hAnsi="Times New Roman"/>
          <w:color w:val="auto"/>
          <w:sz w:val="28"/>
          <w:szCs w:val="28"/>
          <w:lang w:eastAsia="en-US"/>
        </w:rPr>
      </w:pPr>
    </w:p>
    <w:p w14:paraId="109329F1" w14:textId="4C45674A" w:rsidR="00932B76" w:rsidRPr="00A12A3F" w:rsidRDefault="00932B76" w:rsidP="007A5055">
      <w:pPr>
        <w:ind w:right="-1"/>
        <w:jc w:val="center"/>
        <w:rPr>
          <w:rFonts w:ascii="Times New Roman" w:eastAsia="Calibri" w:hAnsi="Times New Roman"/>
          <w:color w:val="auto"/>
          <w:sz w:val="28"/>
          <w:szCs w:val="28"/>
          <w:lang w:eastAsia="en-US"/>
        </w:rPr>
      </w:pPr>
      <w:r w:rsidRPr="00A12A3F">
        <w:rPr>
          <w:rFonts w:ascii="Times New Roman" w:eastAsia="Calibri" w:hAnsi="Times New Roman"/>
          <w:color w:val="auto"/>
          <w:sz w:val="28"/>
          <w:szCs w:val="28"/>
          <w:lang w:eastAsia="en-US"/>
        </w:rPr>
        <w:t xml:space="preserve">П О С Т А Н О В Л Е Н И Е          № </w:t>
      </w:r>
      <w:r w:rsidR="00A12A3F">
        <w:rPr>
          <w:rFonts w:ascii="Times New Roman" w:eastAsia="Calibri" w:hAnsi="Times New Roman"/>
          <w:color w:val="auto"/>
          <w:sz w:val="28"/>
          <w:szCs w:val="28"/>
          <w:lang w:eastAsia="en-US"/>
        </w:rPr>
        <w:t>557</w:t>
      </w:r>
    </w:p>
    <w:p w14:paraId="78BCCEF9" w14:textId="77777777" w:rsidR="00932B76" w:rsidRPr="00A12A3F" w:rsidRDefault="00932B76" w:rsidP="007A5055">
      <w:pPr>
        <w:ind w:right="-1"/>
        <w:jc w:val="center"/>
        <w:rPr>
          <w:rFonts w:ascii="Times New Roman" w:eastAsia="Calibri" w:hAnsi="Times New Roman"/>
          <w:color w:val="auto"/>
          <w:sz w:val="28"/>
          <w:szCs w:val="28"/>
          <w:lang w:eastAsia="en-US"/>
        </w:rPr>
      </w:pPr>
    </w:p>
    <w:p w14:paraId="7E5D3125" w14:textId="77777777" w:rsidR="00932B76" w:rsidRPr="00A12A3F" w:rsidRDefault="00932B76" w:rsidP="007A5055">
      <w:pPr>
        <w:ind w:right="-1"/>
        <w:jc w:val="center"/>
        <w:rPr>
          <w:rFonts w:ascii="Times New Roman" w:eastAsia="Calibri" w:hAnsi="Times New Roman"/>
          <w:color w:val="auto"/>
          <w:sz w:val="28"/>
          <w:szCs w:val="28"/>
          <w:lang w:eastAsia="en-US"/>
        </w:rPr>
      </w:pPr>
    </w:p>
    <w:p w14:paraId="58336109" w14:textId="6287BA6B" w:rsidR="00932B76" w:rsidRPr="00A12A3F" w:rsidRDefault="00932B76" w:rsidP="007A5055">
      <w:pPr>
        <w:rPr>
          <w:rFonts w:ascii="Times New Roman" w:eastAsia="Calibri" w:hAnsi="Times New Roman"/>
          <w:b/>
          <w:bCs/>
          <w:color w:val="auto"/>
          <w:sz w:val="26"/>
          <w:szCs w:val="26"/>
          <w:lang w:eastAsia="en-US"/>
        </w:rPr>
      </w:pPr>
      <w:r w:rsidRPr="00A12A3F">
        <w:rPr>
          <w:rFonts w:ascii="Times New Roman" w:eastAsia="Calibri" w:hAnsi="Times New Roman"/>
          <w:color w:val="auto"/>
          <w:sz w:val="28"/>
          <w:szCs w:val="28"/>
          <w:lang w:eastAsia="en-US"/>
        </w:rPr>
        <w:t xml:space="preserve">                                                             от «</w:t>
      </w:r>
      <w:r w:rsidR="00A12A3F">
        <w:rPr>
          <w:rFonts w:ascii="Times New Roman" w:eastAsia="Calibri" w:hAnsi="Times New Roman"/>
          <w:color w:val="auto"/>
          <w:sz w:val="28"/>
          <w:szCs w:val="28"/>
          <w:lang w:eastAsia="en-US"/>
        </w:rPr>
        <w:t>02</w:t>
      </w:r>
      <w:r w:rsidRPr="00A12A3F">
        <w:rPr>
          <w:rFonts w:ascii="Times New Roman" w:eastAsia="Calibri" w:hAnsi="Times New Roman"/>
          <w:color w:val="auto"/>
          <w:sz w:val="28"/>
          <w:szCs w:val="28"/>
          <w:lang w:eastAsia="en-US"/>
        </w:rPr>
        <w:t xml:space="preserve">» </w:t>
      </w:r>
      <w:r w:rsidR="00A12A3F">
        <w:rPr>
          <w:rFonts w:ascii="Times New Roman" w:eastAsia="Calibri" w:hAnsi="Times New Roman"/>
          <w:color w:val="auto"/>
          <w:sz w:val="28"/>
          <w:szCs w:val="28"/>
          <w:lang w:eastAsia="en-US"/>
        </w:rPr>
        <w:t>июля</w:t>
      </w:r>
      <w:r w:rsidRPr="00A12A3F">
        <w:rPr>
          <w:rFonts w:ascii="Times New Roman" w:eastAsia="Calibri" w:hAnsi="Times New Roman"/>
          <w:color w:val="auto"/>
          <w:sz w:val="28"/>
          <w:szCs w:val="28"/>
          <w:lang w:eastAsia="en-US"/>
        </w:rPr>
        <w:t xml:space="preserve"> </w:t>
      </w:r>
      <w:r w:rsidRPr="00A12A3F">
        <w:rPr>
          <w:rFonts w:ascii="Times New Roman" w:eastAsia="Calibri" w:hAnsi="Times New Roman" w:cs="Times New Roman"/>
          <w:color w:val="auto"/>
          <w:sz w:val="28"/>
          <w:szCs w:val="28"/>
          <w:lang w:eastAsia="en-US"/>
        </w:rPr>
        <w:t>202</w:t>
      </w:r>
      <w:r w:rsidRPr="00A12A3F">
        <w:rPr>
          <w:rFonts w:ascii="Times New Roman" w:hAnsi="Times New Roman" w:cs="Times New Roman"/>
          <w:color w:val="auto"/>
          <w:sz w:val="28"/>
          <w:szCs w:val="28"/>
        </w:rPr>
        <w:t>5</w:t>
      </w:r>
      <w:r w:rsidRPr="00A12A3F">
        <w:rPr>
          <w:rFonts w:ascii="Times New Roman" w:eastAsia="Calibri" w:hAnsi="Times New Roman" w:cs="Times New Roman"/>
          <w:color w:val="auto"/>
          <w:sz w:val="28"/>
          <w:szCs w:val="28"/>
          <w:lang w:eastAsia="en-US"/>
        </w:rPr>
        <w:t>г.</w:t>
      </w:r>
    </w:p>
    <w:p w14:paraId="19832B0D" w14:textId="77777777" w:rsidR="00932B76" w:rsidRPr="00A12A3F" w:rsidRDefault="00932B76" w:rsidP="00735D96">
      <w:pPr>
        <w:pStyle w:val="30"/>
        <w:shd w:val="clear" w:color="auto" w:fill="auto"/>
        <w:spacing w:before="0" w:after="0" w:line="240" w:lineRule="auto"/>
        <w:ind w:left="140" w:right="3176"/>
        <w:jc w:val="both"/>
        <w:rPr>
          <w:color w:val="auto"/>
        </w:rPr>
      </w:pPr>
    </w:p>
    <w:p w14:paraId="13B499F0" w14:textId="77777777" w:rsidR="00932B76" w:rsidRPr="00A12A3F" w:rsidRDefault="00932B76" w:rsidP="00735D96">
      <w:pPr>
        <w:pStyle w:val="30"/>
        <w:shd w:val="clear" w:color="auto" w:fill="auto"/>
        <w:spacing w:before="0" w:after="0" w:line="240" w:lineRule="auto"/>
        <w:ind w:left="140" w:right="3176"/>
        <w:jc w:val="both"/>
        <w:rPr>
          <w:color w:val="auto"/>
        </w:rPr>
      </w:pPr>
    </w:p>
    <w:p w14:paraId="2C101491" w14:textId="77777777" w:rsidR="00932B76" w:rsidRPr="00A12A3F" w:rsidRDefault="00932B76" w:rsidP="00735D96">
      <w:pPr>
        <w:pStyle w:val="30"/>
        <w:shd w:val="clear" w:color="auto" w:fill="auto"/>
        <w:spacing w:before="0" w:after="0" w:line="240" w:lineRule="auto"/>
        <w:ind w:left="140" w:right="3176"/>
        <w:jc w:val="both"/>
        <w:rPr>
          <w:color w:val="auto"/>
        </w:rPr>
      </w:pPr>
    </w:p>
    <w:p w14:paraId="7931F278" w14:textId="77777777" w:rsidR="00932B76" w:rsidRDefault="00932B76" w:rsidP="00735D96">
      <w:pPr>
        <w:pStyle w:val="30"/>
        <w:shd w:val="clear" w:color="auto" w:fill="auto"/>
        <w:spacing w:before="0" w:after="0" w:line="240" w:lineRule="auto"/>
        <w:ind w:left="140" w:right="3176"/>
        <w:jc w:val="both"/>
      </w:pPr>
    </w:p>
    <w:p w14:paraId="262202C1" w14:textId="77777777" w:rsidR="00932B76" w:rsidRDefault="00932B76" w:rsidP="00735D96">
      <w:pPr>
        <w:pStyle w:val="30"/>
        <w:shd w:val="clear" w:color="auto" w:fill="auto"/>
        <w:spacing w:before="0" w:after="0" w:line="240" w:lineRule="auto"/>
        <w:ind w:left="140" w:right="3176"/>
        <w:jc w:val="both"/>
      </w:pPr>
    </w:p>
    <w:p w14:paraId="31CA5EDD" w14:textId="77777777" w:rsidR="00932B76" w:rsidRPr="00932B76" w:rsidRDefault="00932B76" w:rsidP="00735D96">
      <w:pPr>
        <w:pStyle w:val="30"/>
        <w:shd w:val="clear" w:color="auto" w:fill="auto"/>
        <w:spacing w:before="0" w:after="0" w:line="240" w:lineRule="auto"/>
        <w:ind w:left="140" w:right="3176"/>
        <w:jc w:val="both"/>
        <w:rPr>
          <w:b w:val="0"/>
          <w:bCs w:val="0"/>
        </w:rPr>
      </w:pPr>
    </w:p>
    <w:p w14:paraId="11DD441F" w14:textId="1982DC91" w:rsidR="00622AFF" w:rsidRPr="00932B76" w:rsidRDefault="003A27EB" w:rsidP="00932B76">
      <w:pPr>
        <w:pStyle w:val="30"/>
        <w:shd w:val="clear" w:color="auto" w:fill="auto"/>
        <w:spacing w:before="0" w:after="0" w:line="240" w:lineRule="auto"/>
        <w:ind w:right="3176"/>
        <w:jc w:val="both"/>
        <w:rPr>
          <w:b w:val="0"/>
          <w:bCs w:val="0"/>
        </w:rPr>
      </w:pPr>
      <w:r w:rsidRPr="00932B76">
        <w:rPr>
          <w:b w:val="0"/>
          <w:bCs w:val="0"/>
        </w:rPr>
        <w:t>Об утверждении Порядка предоставления субсидии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w:t>
      </w:r>
      <w:r w:rsidR="00932B76" w:rsidRPr="00932B76">
        <w:rPr>
          <w:b w:val="0"/>
          <w:bCs w:val="0"/>
        </w:rPr>
        <w:t xml:space="preserve">еспублики </w:t>
      </w:r>
      <w:r w:rsidRPr="00932B76">
        <w:rPr>
          <w:b w:val="0"/>
          <w:bCs w:val="0"/>
        </w:rPr>
        <w:t>Т</w:t>
      </w:r>
      <w:r w:rsidR="00932B76" w:rsidRPr="00932B76">
        <w:rPr>
          <w:b w:val="0"/>
          <w:bCs w:val="0"/>
        </w:rPr>
        <w:t>атарстан</w:t>
      </w:r>
    </w:p>
    <w:p w14:paraId="708B26F6" w14:textId="77777777" w:rsidR="003D083D" w:rsidRDefault="003D083D" w:rsidP="003D083D">
      <w:pPr>
        <w:pStyle w:val="30"/>
        <w:shd w:val="clear" w:color="auto" w:fill="auto"/>
        <w:spacing w:before="0" w:after="0" w:line="240" w:lineRule="auto"/>
        <w:ind w:left="140"/>
      </w:pPr>
    </w:p>
    <w:p w14:paraId="25629312" w14:textId="67578A60" w:rsidR="00622AFF" w:rsidRDefault="003A27EB" w:rsidP="003D083D">
      <w:pPr>
        <w:pStyle w:val="22"/>
        <w:shd w:val="clear" w:color="auto" w:fill="auto"/>
        <w:spacing w:before="0" w:after="0" w:line="240" w:lineRule="auto"/>
        <w:ind w:firstLine="760"/>
        <w:jc w:val="both"/>
      </w:pPr>
      <w:r>
        <w:t>В соответствии с пунктами 2, 6 статьи 78.1, ст. 78.5 Бюджетного кодекса Российской Федерации, Федеральным законом от 12 января 1996 г</w:t>
      </w:r>
      <w:r w:rsidR="00932B76">
        <w:t>.</w:t>
      </w:r>
      <w:r>
        <w:t xml:space="preserve"> № 7-ФЗ «О некоммерческих организациях», постановлением Правительства Российской Федерации от 25 октября 2023 г</w:t>
      </w:r>
      <w:r w:rsidR="00932B76">
        <w:t>.</w:t>
      </w:r>
      <w: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Исполнительный комитет Лениногорского муниципального района ПОСТАНОВЛЯЕТ:</w:t>
      </w:r>
    </w:p>
    <w:p w14:paraId="51B0DC00" w14:textId="77777777" w:rsidR="00622AFF" w:rsidRDefault="003A27EB" w:rsidP="003D083D">
      <w:pPr>
        <w:pStyle w:val="22"/>
        <w:numPr>
          <w:ilvl w:val="0"/>
          <w:numId w:val="1"/>
        </w:numPr>
        <w:shd w:val="clear" w:color="auto" w:fill="auto"/>
        <w:tabs>
          <w:tab w:val="left" w:pos="1058"/>
        </w:tabs>
        <w:spacing w:before="0" w:after="0" w:line="240" w:lineRule="auto"/>
        <w:ind w:firstLine="760"/>
        <w:jc w:val="both"/>
      </w:pPr>
      <w:r>
        <w:t>Утвердить прилагаемые:</w:t>
      </w:r>
    </w:p>
    <w:p w14:paraId="4E0CCBE2" w14:textId="77777777" w:rsidR="00932B76" w:rsidRDefault="003A27EB" w:rsidP="00932B76">
      <w:pPr>
        <w:pStyle w:val="22"/>
        <w:shd w:val="clear" w:color="auto" w:fill="auto"/>
        <w:tabs>
          <w:tab w:val="left" w:pos="1380"/>
        </w:tabs>
        <w:spacing w:before="0" w:after="0" w:line="240" w:lineRule="auto"/>
        <w:ind w:firstLine="709"/>
        <w:jc w:val="both"/>
      </w:pPr>
      <w:r>
        <w:t>Порядок предоставления субсидий социально ориентированным некоммерческим организациям Лениногорского муниципального района, не являющимся государственными (муниципальными) учреждениями, из бюджета Лениногорского муниципального района Р</w:t>
      </w:r>
      <w:r w:rsidR="00932B76">
        <w:t xml:space="preserve">еспублики </w:t>
      </w:r>
      <w:r>
        <w:t>Т</w:t>
      </w:r>
      <w:r w:rsidR="00932B76">
        <w:t>атарстан</w:t>
      </w:r>
      <w:r>
        <w:t>;</w:t>
      </w:r>
    </w:p>
    <w:p w14:paraId="58605354" w14:textId="77777777" w:rsidR="00932B76" w:rsidRDefault="003A27EB" w:rsidP="00932B76">
      <w:pPr>
        <w:pStyle w:val="22"/>
        <w:shd w:val="clear" w:color="auto" w:fill="auto"/>
        <w:tabs>
          <w:tab w:val="left" w:pos="1380"/>
        </w:tabs>
        <w:spacing w:before="0" w:after="0" w:line="240" w:lineRule="auto"/>
        <w:ind w:firstLine="709"/>
        <w:jc w:val="both"/>
      </w:pPr>
      <w:r>
        <w:t>Положение о комиссии по отбору социально ориентированных некоммерческих организаций Лениногорского муниципального района, не являющихся государственными (муниципальными) учреждениями, на получение субсидии;</w:t>
      </w:r>
    </w:p>
    <w:p w14:paraId="4CB7053B" w14:textId="371FC1F3" w:rsidR="00622AFF" w:rsidRDefault="003A27EB" w:rsidP="00932B76">
      <w:pPr>
        <w:pStyle w:val="22"/>
        <w:shd w:val="clear" w:color="auto" w:fill="auto"/>
        <w:tabs>
          <w:tab w:val="left" w:pos="1380"/>
        </w:tabs>
        <w:spacing w:before="0" w:after="0" w:line="240" w:lineRule="auto"/>
        <w:ind w:firstLine="709"/>
        <w:jc w:val="both"/>
      </w:pPr>
      <w:r>
        <w:t>Состав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14:paraId="24508CC4" w14:textId="77777777" w:rsidR="00622AFF" w:rsidRDefault="003A27EB" w:rsidP="003D083D">
      <w:pPr>
        <w:pStyle w:val="22"/>
        <w:numPr>
          <w:ilvl w:val="0"/>
          <w:numId w:val="1"/>
        </w:numPr>
        <w:shd w:val="clear" w:color="auto" w:fill="auto"/>
        <w:tabs>
          <w:tab w:val="left" w:pos="1048"/>
        </w:tabs>
        <w:spacing w:before="0" w:after="0" w:line="240" w:lineRule="auto"/>
        <w:ind w:firstLine="740"/>
        <w:jc w:val="both"/>
      </w:pPr>
      <w:r>
        <w:t xml:space="preserve">Настоящее постановление вступает в силу с момента официального обнародования </w:t>
      </w:r>
      <w:r w:rsidR="003D083D">
        <w:t xml:space="preserve">на официальном </w:t>
      </w:r>
      <w:r w:rsidR="00735D96">
        <w:t>интернет-сайте</w:t>
      </w:r>
      <w:r>
        <w:t xml:space="preserve"> Лениногорского муниципального </w:t>
      </w:r>
      <w:r>
        <w:lastRenderedPageBreak/>
        <w:t>района</w:t>
      </w:r>
      <w:r w:rsidR="003D083D">
        <w:t xml:space="preserve"> и правовом портале Республики Татарстан</w:t>
      </w:r>
      <w:r>
        <w:t>.</w:t>
      </w:r>
    </w:p>
    <w:p w14:paraId="4134F6FF" w14:textId="29F9D78C" w:rsidR="00622AFF" w:rsidRDefault="00BE7809" w:rsidP="003D083D">
      <w:pPr>
        <w:pStyle w:val="22"/>
        <w:numPr>
          <w:ilvl w:val="0"/>
          <w:numId w:val="1"/>
        </w:numPr>
        <w:shd w:val="clear" w:color="auto" w:fill="auto"/>
        <w:tabs>
          <w:tab w:val="left" w:pos="1048"/>
        </w:tabs>
        <w:spacing w:before="0" w:after="0" w:line="240" w:lineRule="auto"/>
        <w:ind w:firstLine="740"/>
        <w:jc w:val="both"/>
      </w:pPr>
      <w:r>
        <w:t>Опубликовать настоящее постановление на официальном портале правовой информации Республики Татарстан по веб-</w:t>
      </w:r>
      <w:r w:rsidR="00932B76">
        <w:t>адресу http://pravo.tatarstan.ru</w:t>
      </w:r>
      <w:proofErr w:type="gramStart"/>
      <w:r>
        <w:t>.</w:t>
      </w:r>
      <w:proofErr w:type="gramEnd"/>
      <w:r>
        <w:t xml:space="preserve"> и разместить на официальном сайте Лениногорского муниципального района.</w:t>
      </w:r>
    </w:p>
    <w:p w14:paraId="27F46C88" w14:textId="77777777" w:rsidR="00622AFF" w:rsidRDefault="003A27EB" w:rsidP="003D083D">
      <w:pPr>
        <w:pStyle w:val="22"/>
        <w:numPr>
          <w:ilvl w:val="0"/>
          <w:numId w:val="1"/>
        </w:numPr>
        <w:shd w:val="clear" w:color="auto" w:fill="auto"/>
        <w:tabs>
          <w:tab w:val="left" w:pos="1048"/>
        </w:tabs>
        <w:spacing w:before="0" w:after="0" w:line="240" w:lineRule="auto"/>
        <w:ind w:firstLine="740"/>
        <w:jc w:val="both"/>
      </w:pPr>
      <w:r>
        <w:t>Контроль за исполнением постановления возложить на заместителя руководителя Исполнительного комитета Лениногорского муниципального района.</w:t>
      </w:r>
    </w:p>
    <w:p w14:paraId="66F4535A" w14:textId="77777777" w:rsidR="00BE0919" w:rsidRDefault="00BE0919" w:rsidP="00BE0919">
      <w:pPr>
        <w:pStyle w:val="22"/>
        <w:shd w:val="clear" w:color="auto" w:fill="auto"/>
        <w:tabs>
          <w:tab w:val="left" w:pos="1048"/>
        </w:tabs>
        <w:spacing w:before="0" w:after="0" w:line="240" w:lineRule="auto"/>
        <w:jc w:val="both"/>
      </w:pPr>
    </w:p>
    <w:p w14:paraId="462E9B81" w14:textId="77777777" w:rsidR="00BE0919" w:rsidRDefault="00BE0919" w:rsidP="00BE0919">
      <w:pPr>
        <w:pStyle w:val="22"/>
        <w:shd w:val="clear" w:color="auto" w:fill="auto"/>
        <w:tabs>
          <w:tab w:val="left" w:pos="1048"/>
        </w:tabs>
        <w:spacing w:before="0" w:after="0" w:line="240" w:lineRule="auto"/>
        <w:jc w:val="both"/>
      </w:pPr>
    </w:p>
    <w:p w14:paraId="770BEDCA" w14:textId="1696E22B" w:rsidR="003E4047" w:rsidRPr="00EF46F3" w:rsidRDefault="003E4047" w:rsidP="003E4047">
      <w:pPr>
        <w:jc w:val="both"/>
        <w:rPr>
          <w:rFonts w:ascii="Times New Roman" w:hAnsi="Times New Roman"/>
          <w:sz w:val="28"/>
          <w:szCs w:val="28"/>
        </w:rPr>
      </w:pPr>
      <w:r w:rsidRPr="00EF46F3">
        <w:rPr>
          <w:rFonts w:ascii="Times New Roman" w:hAnsi="Times New Roman"/>
          <w:sz w:val="28"/>
          <w:szCs w:val="28"/>
        </w:rPr>
        <w:t xml:space="preserve">Руководитель                                                                                      </w:t>
      </w:r>
      <w:r>
        <w:rPr>
          <w:rFonts w:ascii="Times New Roman" w:hAnsi="Times New Roman"/>
          <w:sz w:val="28"/>
          <w:szCs w:val="28"/>
        </w:rPr>
        <w:t xml:space="preserve">       </w:t>
      </w:r>
      <w:r w:rsidRPr="00EF46F3">
        <w:rPr>
          <w:rFonts w:ascii="Times New Roman" w:hAnsi="Times New Roman"/>
          <w:sz w:val="28"/>
          <w:szCs w:val="28"/>
        </w:rPr>
        <w:t xml:space="preserve"> М.Н. Гирфанов</w:t>
      </w:r>
    </w:p>
    <w:p w14:paraId="1FAE53CC" w14:textId="77777777" w:rsidR="003E4047" w:rsidRDefault="003E4047" w:rsidP="0026495C">
      <w:pPr>
        <w:ind w:right="-1"/>
        <w:rPr>
          <w:rFonts w:ascii="Times New Roman" w:hAnsi="Times New Roman"/>
        </w:rPr>
      </w:pPr>
    </w:p>
    <w:p w14:paraId="7DD184DC" w14:textId="6138AB87" w:rsidR="003E4047" w:rsidRDefault="003E4047" w:rsidP="0026495C">
      <w:pPr>
        <w:ind w:right="-1"/>
        <w:rPr>
          <w:rFonts w:ascii="Times New Roman" w:hAnsi="Times New Roman"/>
        </w:rPr>
      </w:pPr>
    </w:p>
    <w:p w14:paraId="56193395" w14:textId="77777777" w:rsidR="006822EE" w:rsidRDefault="006822EE" w:rsidP="0026495C">
      <w:pPr>
        <w:ind w:right="-1"/>
        <w:rPr>
          <w:rFonts w:ascii="Times New Roman" w:hAnsi="Times New Roman"/>
        </w:rPr>
      </w:pPr>
    </w:p>
    <w:p w14:paraId="69E2DE43" w14:textId="77777777" w:rsidR="003E4047" w:rsidRDefault="003E4047" w:rsidP="0026495C">
      <w:pPr>
        <w:ind w:right="-1"/>
        <w:rPr>
          <w:rFonts w:ascii="Times New Roman" w:hAnsi="Times New Roman"/>
        </w:rPr>
      </w:pPr>
    </w:p>
    <w:p w14:paraId="3F75915F" w14:textId="77777777" w:rsidR="003E4047" w:rsidRPr="00AF61A5" w:rsidRDefault="003E4047" w:rsidP="0026495C">
      <w:pPr>
        <w:ind w:right="-1"/>
        <w:rPr>
          <w:rFonts w:ascii="Times New Roman" w:hAnsi="Times New Roman"/>
        </w:rPr>
      </w:pPr>
      <w:proofErr w:type="spellStart"/>
      <w:r>
        <w:rPr>
          <w:rFonts w:ascii="Times New Roman" w:hAnsi="Times New Roman"/>
        </w:rPr>
        <w:t>Хайбрахманов</w:t>
      </w:r>
      <w:proofErr w:type="spellEnd"/>
      <w:r>
        <w:rPr>
          <w:rFonts w:ascii="Times New Roman" w:hAnsi="Times New Roman"/>
        </w:rPr>
        <w:t xml:space="preserve"> И.Р.</w:t>
      </w:r>
    </w:p>
    <w:p w14:paraId="1C56CBF8" w14:textId="77777777" w:rsidR="003E4047" w:rsidRPr="00AF61A5" w:rsidRDefault="003E4047" w:rsidP="0026495C">
      <w:pPr>
        <w:ind w:right="-1"/>
        <w:rPr>
          <w:rFonts w:ascii="Times New Roman" w:hAnsi="Times New Roman"/>
        </w:rPr>
      </w:pPr>
      <w:r w:rsidRPr="00AF61A5">
        <w:rPr>
          <w:rFonts w:ascii="Times New Roman" w:hAnsi="Times New Roman"/>
        </w:rPr>
        <w:t>5-44-72</w:t>
      </w:r>
    </w:p>
    <w:p w14:paraId="2FF4F1F7" w14:textId="77777777" w:rsidR="003E4047" w:rsidRDefault="003E4047">
      <w:pPr>
        <w:pStyle w:val="22"/>
        <w:shd w:val="clear" w:color="auto" w:fill="auto"/>
        <w:spacing w:before="0" w:after="248" w:line="250" w:lineRule="exact"/>
        <w:ind w:left="5700" w:right="1380"/>
        <w:sectPr w:rsidR="003E4047" w:rsidSect="003E4047">
          <w:headerReference w:type="default" r:id="rId8"/>
          <w:pgSz w:w="12271" w:h="16838"/>
          <w:pgMar w:top="1134" w:right="1134" w:bottom="1134" w:left="1134" w:header="0" w:footer="3" w:gutter="0"/>
          <w:cols w:space="720"/>
          <w:noEndnote/>
          <w:docGrid w:linePitch="360"/>
        </w:sectPr>
      </w:pPr>
    </w:p>
    <w:p w14:paraId="100D7E63" w14:textId="77777777" w:rsidR="003E4047" w:rsidRPr="00FE0792" w:rsidRDefault="003E4047" w:rsidP="008B4431">
      <w:pPr>
        <w:ind w:left="5812"/>
        <w:jc w:val="center"/>
        <w:rPr>
          <w:rFonts w:ascii="Times New Roman" w:hAnsi="Times New Roman"/>
        </w:rPr>
      </w:pPr>
      <w:bookmarkStart w:id="0" w:name="bookmark3"/>
      <w:r w:rsidRPr="00FE0792">
        <w:rPr>
          <w:rFonts w:ascii="Times New Roman" w:hAnsi="Times New Roman"/>
        </w:rPr>
        <w:lastRenderedPageBreak/>
        <w:t>Утвержден</w:t>
      </w:r>
    </w:p>
    <w:p w14:paraId="70B662C5" w14:textId="77777777" w:rsidR="003E4047" w:rsidRPr="00FE0792" w:rsidRDefault="003E4047" w:rsidP="008B4431">
      <w:pPr>
        <w:ind w:left="5812"/>
        <w:jc w:val="center"/>
        <w:rPr>
          <w:rFonts w:ascii="Times New Roman" w:hAnsi="Times New Roman"/>
        </w:rPr>
      </w:pPr>
    </w:p>
    <w:p w14:paraId="1FF8125C" w14:textId="18A9D6C5" w:rsidR="003E4047" w:rsidRPr="00FE0792" w:rsidRDefault="003E4047" w:rsidP="008B4431">
      <w:pPr>
        <w:ind w:left="5812"/>
        <w:jc w:val="both"/>
        <w:rPr>
          <w:rFonts w:ascii="Times New Roman" w:hAnsi="Times New Roman"/>
        </w:rPr>
      </w:pPr>
      <w:r w:rsidRPr="00FE0792">
        <w:rPr>
          <w:rFonts w:ascii="Times New Roman" w:hAnsi="Times New Roman"/>
        </w:rPr>
        <w:t>постановлением Исполнительного комитета муниципального образования «Лениногорский</w:t>
      </w:r>
      <w:r>
        <w:rPr>
          <w:rFonts w:ascii="Times New Roman" w:hAnsi="Times New Roman"/>
        </w:rPr>
        <w:t xml:space="preserve"> </w:t>
      </w:r>
      <w:r w:rsidRPr="00FE0792">
        <w:rPr>
          <w:rFonts w:ascii="Times New Roman" w:hAnsi="Times New Roman"/>
        </w:rPr>
        <w:t>муниципальный район»</w:t>
      </w:r>
    </w:p>
    <w:p w14:paraId="0AE51164" w14:textId="77777777" w:rsidR="003E4047" w:rsidRPr="00FE0792" w:rsidRDefault="003E4047" w:rsidP="008B4431">
      <w:pPr>
        <w:ind w:left="5812"/>
        <w:jc w:val="both"/>
        <w:rPr>
          <w:rFonts w:ascii="Times New Roman" w:hAnsi="Times New Roman"/>
        </w:rPr>
      </w:pPr>
    </w:p>
    <w:p w14:paraId="10D8E520" w14:textId="1EB71441" w:rsidR="003E4047" w:rsidRPr="00FE0792" w:rsidRDefault="003E4047" w:rsidP="008B4431">
      <w:pPr>
        <w:ind w:left="5812"/>
        <w:jc w:val="both"/>
        <w:rPr>
          <w:rFonts w:ascii="Times New Roman" w:hAnsi="Times New Roman"/>
        </w:rPr>
      </w:pPr>
      <w:r w:rsidRPr="00FE0792">
        <w:rPr>
          <w:rFonts w:ascii="Times New Roman" w:hAnsi="Times New Roman"/>
        </w:rPr>
        <w:t>от «</w:t>
      </w:r>
      <w:r w:rsidR="00A12A3F">
        <w:rPr>
          <w:rFonts w:ascii="Times New Roman" w:hAnsi="Times New Roman"/>
        </w:rPr>
        <w:t>02</w:t>
      </w:r>
      <w:r w:rsidRPr="00FE0792">
        <w:rPr>
          <w:rFonts w:ascii="Times New Roman" w:hAnsi="Times New Roman"/>
        </w:rPr>
        <w:t xml:space="preserve">» </w:t>
      </w:r>
      <w:r w:rsidR="00A12A3F">
        <w:rPr>
          <w:rFonts w:ascii="Times New Roman" w:hAnsi="Times New Roman"/>
        </w:rPr>
        <w:t>июля</w:t>
      </w:r>
      <w:r w:rsidRPr="00FE0792">
        <w:rPr>
          <w:rFonts w:ascii="Times New Roman" w:hAnsi="Times New Roman"/>
        </w:rPr>
        <w:t xml:space="preserve"> 202</w:t>
      </w:r>
      <w:r>
        <w:rPr>
          <w:rFonts w:ascii="Times New Roman" w:hAnsi="Times New Roman"/>
        </w:rPr>
        <w:t>5</w:t>
      </w:r>
      <w:r w:rsidRPr="00FE0792">
        <w:rPr>
          <w:rFonts w:ascii="Times New Roman" w:hAnsi="Times New Roman"/>
        </w:rPr>
        <w:t xml:space="preserve">г. № </w:t>
      </w:r>
      <w:r w:rsidR="00A12A3F">
        <w:rPr>
          <w:rFonts w:ascii="Times New Roman" w:hAnsi="Times New Roman"/>
        </w:rPr>
        <w:t>557</w:t>
      </w:r>
    </w:p>
    <w:p w14:paraId="3F57EA7B" w14:textId="77777777" w:rsidR="003E4047" w:rsidRDefault="003E4047" w:rsidP="003D083D">
      <w:pPr>
        <w:pStyle w:val="21"/>
        <w:keepNext/>
        <w:keepLines/>
        <w:shd w:val="clear" w:color="auto" w:fill="auto"/>
        <w:spacing w:line="240" w:lineRule="auto"/>
        <w:ind w:left="540"/>
      </w:pPr>
    </w:p>
    <w:p w14:paraId="52B4D6D6" w14:textId="77777777" w:rsidR="003E4047" w:rsidRDefault="003E4047" w:rsidP="003E4047">
      <w:pPr>
        <w:pStyle w:val="21"/>
        <w:keepNext/>
        <w:keepLines/>
        <w:shd w:val="clear" w:color="auto" w:fill="auto"/>
        <w:spacing w:line="240" w:lineRule="auto"/>
        <w:ind w:left="540"/>
      </w:pPr>
    </w:p>
    <w:p w14:paraId="12510863" w14:textId="2ACB4222" w:rsidR="00622AFF" w:rsidRPr="003E4047" w:rsidRDefault="003A27EB" w:rsidP="003E4047">
      <w:pPr>
        <w:pStyle w:val="21"/>
        <w:keepNext/>
        <w:keepLines/>
        <w:shd w:val="clear" w:color="auto" w:fill="auto"/>
        <w:spacing w:line="240" w:lineRule="auto"/>
        <w:ind w:left="540"/>
        <w:rPr>
          <w:b w:val="0"/>
          <w:bCs w:val="0"/>
        </w:rPr>
      </w:pPr>
      <w:r w:rsidRPr="003E4047">
        <w:rPr>
          <w:b w:val="0"/>
          <w:bCs w:val="0"/>
        </w:rPr>
        <w:t>ПОРЯДОК</w:t>
      </w:r>
      <w:bookmarkEnd w:id="0"/>
    </w:p>
    <w:p w14:paraId="49BB6E25" w14:textId="77777777" w:rsidR="00622AFF" w:rsidRPr="003E4047" w:rsidRDefault="003A27EB" w:rsidP="003E4047">
      <w:pPr>
        <w:pStyle w:val="30"/>
        <w:shd w:val="clear" w:color="auto" w:fill="auto"/>
        <w:spacing w:before="0" w:after="0" w:line="240" w:lineRule="auto"/>
        <w:ind w:left="540"/>
        <w:jc w:val="center"/>
        <w:rPr>
          <w:b w:val="0"/>
          <w:bCs w:val="0"/>
        </w:rPr>
      </w:pPr>
      <w:r w:rsidRPr="003E4047">
        <w:rPr>
          <w:b w:val="0"/>
          <w:bCs w:val="0"/>
        </w:rPr>
        <w:t>предоставления субсидий социально ориентированным</w:t>
      </w:r>
    </w:p>
    <w:p w14:paraId="367D536A" w14:textId="32053833" w:rsidR="00622AFF" w:rsidRPr="003E4047" w:rsidRDefault="003A27EB" w:rsidP="003E4047">
      <w:pPr>
        <w:pStyle w:val="30"/>
        <w:shd w:val="clear" w:color="auto" w:fill="auto"/>
        <w:spacing w:before="0" w:after="0" w:line="240" w:lineRule="auto"/>
        <w:ind w:left="540"/>
        <w:jc w:val="center"/>
        <w:rPr>
          <w:b w:val="0"/>
          <w:bCs w:val="0"/>
        </w:rPr>
      </w:pPr>
      <w:r w:rsidRPr="003E4047">
        <w:rPr>
          <w:b w:val="0"/>
          <w:bCs w:val="0"/>
        </w:rPr>
        <w:t>некоммерческим организациям, не являющимся государственными</w:t>
      </w:r>
      <w:r w:rsidRPr="003E4047">
        <w:rPr>
          <w:b w:val="0"/>
          <w:bCs w:val="0"/>
        </w:rPr>
        <w:br/>
        <w:t>(муниципальными) учреждениями, из бюджета</w:t>
      </w:r>
      <w:r w:rsidRPr="003E4047">
        <w:rPr>
          <w:b w:val="0"/>
          <w:bCs w:val="0"/>
        </w:rPr>
        <w:br/>
        <w:t>Лениногорского муниципального района Р</w:t>
      </w:r>
      <w:r w:rsidR="006822EE">
        <w:rPr>
          <w:b w:val="0"/>
          <w:bCs w:val="0"/>
        </w:rPr>
        <w:t xml:space="preserve">еспублики </w:t>
      </w:r>
      <w:r w:rsidRPr="003E4047">
        <w:rPr>
          <w:b w:val="0"/>
          <w:bCs w:val="0"/>
        </w:rPr>
        <w:t>Т</w:t>
      </w:r>
      <w:r w:rsidR="006822EE">
        <w:rPr>
          <w:b w:val="0"/>
          <w:bCs w:val="0"/>
        </w:rPr>
        <w:t>атарстан</w:t>
      </w:r>
    </w:p>
    <w:p w14:paraId="00F5D869" w14:textId="77777777" w:rsidR="003D083D" w:rsidRDefault="003D083D" w:rsidP="003E4047">
      <w:pPr>
        <w:pStyle w:val="30"/>
        <w:shd w:val="clear" w:color="auto" w:fill="auto"/>
        <w:spacing w:before="0" w:after="0" w:line="240" w:lineRule="auto"/>
        <w:ind w:left="540"/>
        <w:jc w:val="center"/>
      </w:pPr>
    </w:p>
    <w:p w14:paraId="727BF1E2" w14:textId="05B9D2F0" w:rsidR="00622AFF" w:rsidRPr="003E4047" w:rsidRDefault="003A27EB" w:rsidP="003E4047">
      <w:pPr>
        <w:pStyle w:val="22"/>
        <w:numPr>
          <w:ilvl w:val="0"/>
          <w:numId w:val="29"/>
        </w:numPr>
        <w:shd w:val="clear" w:color="auto" w:fill="auto"/>
        <w:spacing w:before="0" w:after="0" w:line="240" w:lineRule="auto"/>
        <w:jc w:val="center"/>
        <w:rPr>
          <w:bCs/>
        </w:rPr>
      </w:pPr>
      <w:r w:rsidRPr="003E4047">
        <w:rPr>
          <w:bCs/>
        </w:rPr>
        <w:t>Общие положения</w:t>
      </w:r>
    </w:p>
    <w:p w14:paraId="58B72957" w14:textId="77777777" w:rsidR="003E4047" w:rsidRPr="003D083D" w:rsidRDefault="003E4047" w:rsidP="003E4047">
      <w:pPr>
        <w:pStyle w:val="22"/>
        <w:shd w:val="clear" w:color="auto" w:fill="auto"/>
        <w:spacing w:before="0" w:after="0" w:line="240" w:lineRule="auto"/>
        <w:ind w:left="1260"/>
        <w:rPr>
          <w:b/>
        </w:rPr>
      </w:pPr>
    </w:p>
    <w:p w14:paraId="17FB5EB8" w14:textId="77777777" w:rsidR="00622AFF" w:rsidRDefault="003A27EB" w:rsidP="003E4047">
      <w:pPr>
        <w:pStyle w:val="22"/>
        <w:numPr>
          <w:ilvl w:val="0"/>
          <w:numId w:val="2"/>
        </w:numPr>
        <w:shd w:val="clear" w:color="auto" w:fill="auto"/>
        <w:tabs>
          <w:tab w:val="left" w:pos="1446"/>
        </w:tabs>
        <w:spacing w:before="0" w:after="0" w:line="240" w:lineRule="auto"/>
        <w:ind w:firstLine="620"/>
        <w:jc w:val="both"/>
      </w:pPr>
      <w:r>
        <w:t>Настоящий Порядок предоставления субсидий социально ориентированным некоммерческим организациям, не являющимся государственными (муниципальными) учреждениями (далее - Порядок), определяет порядок отбора, цели, условия и порядок предоставления из бюджета Лениногорского муниципального района субсидий социально ориентированным некоммерческим организациям, не являющимся государственными (муниципальными) учреждениями, зарегистрированным и осуществляющим свою деятельность на территории Лениногорского муниципального района РТ (далее - СО НКО, субсидия), а также порядок возврата субсидий, требования к отчетности и осуществлению контроля за соблюдением условий и порядка предоставления субсидий, ответственность за их нарушение.</w:t>
      </w:r>
    </w:p>
    <w:p w14:paraId="216D825A" w14:textId="77777777" w:rsidR="00622AFF" w:rsidRDefault="003A27EB" w:rsidP="003E4047">
      <w:pPr>
        <w:pStyle w:val="22"/>
        <w:numPr>
          <w:ilvl w:val="0"/>
          <w:numId w:val="2"/>
        </w:numPr>
        <w:shd w:val="clear" w:color="auto" w:fill="auto"/>
        <w:tabs>
          <w:tab w:val="left" w:pos="1134"/>
        </w:tabs>
        <w:spacing w:before="0" w:after="0" w:line="240" w:lineRule="auto"/>
        <w:ind w:firstLine="620"/>
        <w:jc w:val="both"/>
      </w:pPr>
      <w:r>
        <w:t>Понятия, используемые в настоящем Порядке:</w:t>
      </w:r>
    </w:p>
    <w:p w14:paraId="012E7171" w14:textId="77777777" w:rsidR="00622AFF" w:rsidRDefault="003A27EB" w:rsidP="003E4047">
      <w:pPr>
        <w:pStyle w:val="22"/>
        <w:numPr>
          <w:ilvl w:val="0"/>
          <w:numId w:val="3"/>
        </w:numPr>
        <w:shd w:val="clear" w:color="auto" w:fill="auto"/>
        <w:tabs>
          <w:tab w:val="left" w:pos="1446"/>
        </w:tabs>
        <w:spacing w:before="0" w:after="0" w:line="240" w:lineRule="auto"/>
        <w:ind w:firstLine="620"/>
        <w:jc w:val="both"/>
      </w:pPr>
      <w:r>
        <w:t>социально ориентированная некоммерческая организация - некоммерческая организация, созданная в предусмотренных Федеральным законом от 12 января 1996 г.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осуществляющая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от 12 января 1996 г. № 7-ФЗ «О некоммерческих организациях»;</w:t>
      </w:r>
    </w:p>
    <w:p w14:paraId="6DC2BF1C" w14:textId="77777777" w:rsidR="00622AFF" w:rsidRDefault="003A27EB" w:rsidP="003E4047">
      <w:pPr>
        <w:pStyle w:val="22"/>
        <w:numPr>
          <w:ilvl w:val="0"/>
          <w:numId w:val="3"/>
        </w:numPr>
        <w:shd w:val="clear" w:color="auto" w:fill="auto"/>
        <w:tabs>
          <w:tab w:val="left" w:pos="1316"/>
        </w:tabs>
        <w:spacing w:before="0" w:after="0" w:line="240" w:lineRule="auto"/>
        <w:ind w:firstLine="620"/>
        <w:jc w:val="both"/>
      </w:pPr>
      <w:r>
        <w:t>субсидия - денежные средства, предоставляемые СО НКО из бюджета Лениногорского муниципального района РТ;</w:t>
      </w:r>
    </w:p>
    <w:p w14:paraId="632A84D0" w14:textId="77777777" w:rsidR="00622AFF" w:rsidRDefault="003A27EB" w:rsidP="003E4047">
      <w:pPr>
        <w:pStyle w:val="22"/>
        <w:numPr>
          <w:ilvl w:val="0"/>
          <w:numId w:val="3"/>
        </w:numPr>
        <w:shd w:val="clear" w:color="auto" w:fill="auto"/>
        <w:tabs>
          <w:tab w:val="left" w:pos="1446"/>
        </w:tabs>
        <w:spacing w:before="0" w:after="0" w:line="240" w:lineRule="auto"/>
        <w:ind w:firstLine="620"/>
        <w:jc w:val="both"/>
      </w:pPr>
      <w:r>
        <w:t>получатель субсидии - СО НКО, в отношении которой принято решение о выделении субсидии из бюджета Лениногорского муниципального района РТ, заключившая соглашение о предоставлении субсидии из бюджета Лениногорского муниципального района РТ.</w:t>
      </w:r>
    </w:p>
    <w:p w14:paraId="71361DAA" w14:textId="77777777" w:rsidR="00622AFF" w:rsidRDefault="003A27EB" w:rsidP="003E4047">
      <w:pPr>
        <w:pStyle w:val="22"/>
        <w:numPr>
          <w:ilvl w:val="0"/>
          <w:numId w:val="3"/>
        </w:numPr>
        <w:shd w:val="clear" w:color="auto" w:fill="auto"/>
        <w:tabs>
          <w:tab w:val="left" w:pos="1306"/>
        </w:tabs>
        <w:spacing w:before="0" w:after="0" w:line="240" w:lineRule="auto"/>
        <w:ind w:firstLine="620"/>
        <w:jc w:val="both"/>
      </w:pPr>
      <w:r>
        <w:t xml:space="preserve">социальный проект — это инициатива, направленная на решение </w:t>
      </w:r>
      <w:r>
        <w:lastRenderedPageBreak/>
        <w:t>определенных социальных проблем или улучшение качества жизни людей.</w:t>
      </w:r>
    </w:p>
    <w:p w14:paraId="441CF77F" w14:textId="77777777" w:rsidR="00426F0F" w:rsidRPr="003E4047" w:rsidRDefault="00426F0F" w:rsidP="003E4047">
      <w:pPr>
        <w:pStyle w:val="22"/>
        <w:numPr>
          <w:ilvl w:val="0"/>
          <w:numId w:val="3"/>
        </w:numPr>
        <w:shd w:val="clear" w:color="auto" w:fill="auto"/>
        <w:tabs>
          <w:tab w:val="left" w:pos="1306"/>
        </w:tabs>
        <w:spacing w:before="0" w:after="0" w:line="240" w:lineRule="auto"/>
        <w:ind w:firstLine="620"/>
        <w:jc w:val="both"/>
        <w:rPr>
          <w:color w:val="auto"/>
        </w:rPr>
      </w:pPr>
      <w:r>
        <w:t xml:space="preserve">Администрация – Исполнительный комитет муниципального </w:t>
      </w:r>
      <w:r w:rsidRPr="003E4047">
        <w:rPr>
          <w:color w:val="auto"/>
        </w:rPr>
        <w:t>образования «Лениногорский муниципальный район».</w:t>
      </w:r>
    </w:p>
    <w:p w14:paraId="264F9CFA" w14:textId="77777777" w:rsidR="00622AFF" w:rsidRPr="003E4047" w:rsidRDefault="003A27EB" w:rsidP="003E4047">
      <w:pPr>
        <w:pStyle w:val="22"/>
        <w:numPr>
          <w:ilvl w:val="0"/>
          <w:numId w:val="2"/>
        </w:numPr>
        <w:shd w:val="clear" w:color="auto" w:fill="auto"/>
        <w:tabs>
          <w:tab w:val="left" w:pos="1110"/>
        </w:tabs>
        <w:spacing w:before="0" w:after="0" w:line="240" w:lineRule="auto"/>
        <w:ind w:firstLine="620"/>
        <w:jc w:val="both"/>
        <w:rPr>
          <w:color w:val="auto"/>
        </w:rPr>
      </w:pPr>
      <w:r w:rsidRPr="003E4047">
        <w:rPr>
          <w:color w:val="auto"/>
        </w:rPr>
        <w:t>Субсидия предоставляется в целях стимулирования участия СО НКО в решении задач социально-экономического развития Лениногорского муниципального района РТ в следующих сферах:</w:t>
      </w:r>
    </w:p>
    <w:p w14:paraId="7625F95C" w14:textId="78B39704" w:rsidR="003E4047" w:rsidRDefault="003A27EB" w:rsidP="003E4047">
      <w:pPr>
        <w:pStyle w:val="22"/>
        <w:numPr>
          <w:ilvl w:val="0"/>
          <w:numId w:val="4"/>
        </w:numPr>
        <w:shd w:val="clear" w:color="auto" w:fill="auto"/>
        <w:tabs>
          <w:tab w:val="left" w:pos="1446"/>
        </w:tabs>
        <w:spacing w:before="0" w:after="0" w:line="240" w:lineRule="auto"/>
        <w:ind w:firstLine="620"/>
        <w:jc w:val="both"/>
        <w:rPr>
          <w:color w:val="auto"/>
        </w:rPr>
      </w:pPr>
      <w:r w:rsidRPr="003E4047">
        <w:rPr>
          <w:color w:val="auto"/>
        </w:rPr>
        <w:t>создание условий для активного долголетия граждан старшего поколения;</w:t>
      </w:r>
    </w:p>
    <w:p w14:paraId="13268C18" w14:textId="44088EE1" w:rsidR="003E4047" w:rsidRPr="003E4047" w:rsidRDefault="003E4047" w:rsidP="003E4047">
      <w:pPr>
        <w:pStyle w:val="22"/>
        <w:numPr>
          <w:ilvl w:val="0"/>
          <w:numId w:val="4"/>
        </w:numPr>
        <w:shd w:val="clear" w:color="auto" w:fill="auto"/>
        <w:tabs>
          <w:tab w:val="left" w:pos="1360"/>
        </w:tabs>
        <w:spacing w:before="0" w:after="0" w:line="240" w:lineRule="auto"/>
        <w:ind w:firstLine="620"/>
        <w:jc w:val="both"/>
        <w:rPr>
          <w:color w:val="auto"/>
        </w:rPr>
      </w:pPr>
      <w:r w:rsidRPr="003E4047">
        <w:rPr>
          <w:color w:val="auto"/>
        </w:rPr>
        <w:t>оказание социальной и правовой поддержки пенсионеров, ветеранов Великой Отечественной войны, ветеранов военной службы, ветеранов государственной, муниципальной службы, ветеранов труда;</w:t>
      </w:r>
    </w:p>
    <w:p w14:paraId="31C15F2A" w14:textId="1528F6B0" w:rsidR="00622AFF" w:rsidRPr="003E4047" w:rsidRDefault="00622AFF" w:rsidP="003E4047">
      <w:pPr>
        <w:framePr w:h="398" w:wrap="notBeside" w:vAnchor="text" w:hAnchor="text" w:xAlign="right" w:y="1"/>
        <w:ind w:firstLine="620"/>
        <w:jc w:val="right"/>
        <w:rPr>
          <w:rFonts w:ascii="Times New Roman" w:hAnsi="Times New Roman" w:cs="Times New Roman"/>
          <w:color w:val="auto"/>
          <w:sz w:val="28"/>
          <w:szCs w:val="28"/>
        </w:rPr>
      </w:pPr>
    </w:p>
    <w:p w14:paraId="5F067CCF" w14:textId="77777777" w:rsidR="00622AFF" w:rsidRPr="003E4047" w:rsidRDefault="003A27EB" w:rsidP="003E4047">
      <w:pPr>
        <w:pStyle w:val="22"/>
        <w:numPr>
          <w:ilvl w:val="0"/>
          <w:numId w:val="4"/>
        </w:numPr>
        <w:shd w:val="clear" w:color="auto" w:fill="auto"/>
        <w:tabs>
          <w:tab w:val="left" w:pos="1360"/>
        </w:tabs>
        <w:spacing w:before="0" w:after="0" w:line="240" w:lineRule="auto"/>
        <w:ind w:firstLine="620"/>
        <w:jc w:val="both"/>
        <w:rPr>
          <w:color w:val="auto"/>
        </w:rPr>
      </w:pPr>
      <w:r w:rsidRPr="003E4047">
        <w:rPr>
          <w:color w:val="auto"/>
        </w:rPr>
        <w:t>деятельность в области пропаганды здорового образа жизни, улучшения морально-психологического состояния граждан, содействие духовному развитию личности;</w:t>
      </w:r>
    </w:p>
    <w:p w14:paraId="16EEF3BC" w14:textId="77777777" w:rsidR="00622AFF" w:rsidRPr="003E4047" w:rsidRDefault="003A27EB" w:rsidP="003E4047">
      <w:pPr>
        <w:pStyle w:val="22"/>
        <w:numPr>
          <w:ilvl w:val="0"/>
          <w:numId w:val="4"/>
        </w:numPr>
        <w:shd w:val="clear" w:color="auto" w:fill="auto"/>
        <w:tabs>
          <w:tab w:val="left" w:pos="1385"/>
        </w:tabs>
        <w:spacing w:before="0" w:after="0" w:line="240" w:lineRule="auto"/>
        <w:ind w:firstLine="620"/>
        <w:jc w:val="both"/>
        <w:rPr>
          <w:color w:val="auto"/>
        </w:rPr>
      </w:pPr>
      <w:r w:rsidRPr="003E4047">
        <w:rPr>
          <w:color w:val="auto"/>
        </w:rPr>
        <w:t>содействие инвалидам в осуществлении равных прав и возможностей;</w:t>
      </w:r>
    </w:p>
    <w:p w14:paraId="6809214D" w14:textId="77777777" w:rsidR="00622AFF" w:rsidRPr="003E4047" w:rsidRDefault="003A27EB" w:rsidP="003E4047">
      <w:pPr>
        <w:pStyle w:val="22"/>
        <w:numPr>
          <w:ilvl w:val="0"/>
          <w:numId w:val="4"/>
        </w:numPr>
        <w:shd w:val="clear" w:color="auto" w:fill="auto"/>
        <w:tabs>
          <w:tab w:val="left" w:pos="1385"/>
        </w:tabs>
        <w:spacing w:before="0" w:after="0" w:line="240" w:lineRule="auto"/>
        <w:ind w:firstLine="620"/>
        <w:jc w:val="both"/>
        <w:rPr>
          <w:color w:val="auto"/>
        </w:rPr>
      </w:pPr>
      <w:r w:rsidRPr="003E4047">
        <w:rPr>
          <w:color w:val="auto"/>
        </w:rPr>
        <w:t>интеграция инвалидов в общество;</w:t>
      </w:r>
    </w:p>
    <w:p w14:paraId="414F750B" w14:textId="77777777" w:rsidR="00622AFF" w:rsidRPr="003E4047" w:rsidRDefault="003A27EB" w:rsidP="003E4047">
      <w:pPr>
        <w:pStyle w:val="22"/>
        <w:numPr>
          <w:ilvl w:val="0"/>
          <w:numId w:val="4"/>
        </w:numPr>
        <w:shd w:val="clear" w:color="auto" w:fill="auto"/>
        <w:tabs>
          <w:tab w:val="left" w:pos="1385"/>
        </w:tabs>
        <w:spacing w:before="0" w:after="0" w:line="240" w:lineRule="auto"/>
        <w:ind w:firstLine="620"/>
        <w:jc w:val="both"/>
        <w:rPr>
          <w:color w:val="auto"/>
        </w:rPr>
      </w:pPr>
      <w:r w:rsidRPr="003E4047">
        <w:rPr>
          <w:color w:val="auto"/>
        </w:rPr>
        <w:t>защита прав и интересов инвалидов;</w:t>
      </w:r>
    </w:p>
    <w:p w14:paraId="2049FA52" w14:textId="77777777" w:rsidR="00622AFF" w:rsidRPr="003E4047" w:rsidRDefault="003A27EB" w:rsidP="003E4047">
      <w:pPr>
        <w:pStyle w:val="22"/>
        <w:numPr>
          <w:ilvl w:val="0"/>
          <w:numId w:val="4"/>
        </w:numPr>
        <w:shd w:val="clear" w:color="auto" w:fill="auto"/>
        <w:tabs>
          <w:tab w:val="left" w:pos="1355"/>
        </w:tabs>
        <w:spacing w:before="0" w:after="0" w:line="240" w:lineRule="auto"/>
        <w:ind w:firstLine="620"/>
        <w:jc w:val="both"/>
        <w:rPr>
          <w:color w:val="auto"/>
        </w:rPr>
      </w:pPr>
      <w:r w:rsidRPr="003E4047">
        <w:rPr>
          <w:color w:val="auto"/>
        </w:rPr>
        <w:t>организация и проведение культурно-досуговых и спортивных мероприятий для инвалидов, пенсионеров, ветеранов Великой Отечественной войны, ветеранов военной службы, ветеранов государственной, муниципальной службы, ветеранов труда;</w:t>
      </w:r>
    </w:p>
    <w:p w14:paraId="5114CEAA" w14:textId="77777777" w:rsidR="00622AFF" w:rsidRPr="003E4047" w:rsidRDefault="003A27EB" w:rsidP="003E4047">
      <w:pPr>
        <w:pStyle w:val="22"/>
        <w:numPr>
          <w:ilvl w:val="0"/>
          <w:numId w:val="4"/>
        </w:numPr>
        <w:shd w:val="clear" w:color="auto" w:fill="auto"/>
        <w:tabs>
          <w:tab w:val="left" w:pos="1355"/>
        </w:tabs>
        <w:spacing w:before="0" w:after="0" w:line="240" w:lineRule="auto"/>
        <w:ind w:firstLine="620"/>
        <w:jc w:val="both"/>
        <w:rPr>
          <w:color w:val="auto"/>
        </w:rPr>
      </w:pPr>
      <w:r w:rsidRPr="003E4047">
        <w:rPr>
          <w:color w:val="auto"/>
        </w:rPr>
        <w:t>участие в гражданском, патриотическом, нравственном воспитании молодежи, сохранении и пропаганде ратных и трудовых традиций нашего народа;</w:t>
      </w:r>
    </w:p>
    <w:p w14:paraId="26493669" w14:textId="77777777" w:rsidR="00622AFF" w:rsidRPr="003E4047" w:rsidRDefault="003A27EB" w:rsidP="003E4047">
      <w:pPr>
        <w:pStyle w:val="22"/>
        <w:numPr>
          <w:ilvl w:val="0"/>
          <w:numId w:val="4"/>
        </w:numPr>
        <w:shd w:val="clear" w:color="auto" w:fill="auto"/>
        <w:tabs>
          <w:tab w:val="left" w:pos="1355"/>
        </w:tabs>
        <w:spacing w:before="0" w:after="0" w:line="240" w:lineRule="auto"/>
        <w:ind w:firstLine="620"/>
        <w:jc w:val="both"/>
        <w:rPr>
          <w:color w:val="auto"/>
        </w:rPr>
      </w:pPr>
      <w:r w:rsidRPr="003E4047">
        <w:rPr>
          <w:color w:val="auto"/>
        </w:rPr>
        <w:t>деятельность в области организации и поддержки благотворительности и добровольчества (</w:t>
      </w:r>
      <w:proofErr w:type="spellStart"/>
      <w:r w:rsidRPr="003E4047">
        <w:rPr>
          <w:color w:val="auto"/>
        </w:rPr>
        <w:t>волонтерства</w:t>
      </w:r>
      <w:proofErr w:type="spellEnd"/>
      <w:r w:rsidRPr="003E4047">
        <w:rPr>
          <w:color w:val="auto"/>
        </w:rPr>
        <w:t>).</w:t>
      </w:r>
    </w:p>
    <w:p w14:paraId="61B92E23" w14:textId="77777777" w:rsidR="00622AFF" w:rsidRPr="003E4047" w:rsidRDefault="003A27EB" w:rsidP="003E4047">
      <w:pPr>
        <w:pStyle w:val="22"/>
        <w:numPr>
          <w:ilvl w:val="0"/>
          <w:numId w:val="2"/>
        </w:numPr>
        <w:shd w:val="clear" w:color="auto" w:fill="auto"/>
        <w:tabs>
          <w:tab w:val="left" w:pos="1144"/>
        </w:tabs>
        <w:spacing w:before="0" w:after="0" w:line="240" w:lineRule="auto"/>
        <w:ind w:firstLine="620"/>
        <w:jc w:val="both"/>
        <w:rPr>
          <w:color w:val="auto"/>
        </w:rPr>
      </w:pPr>
      <w:r w:rsidRPr="003E4047">
        <w:rPr>
          <w:color w:val="auto"/>
        </w:rPr>
        <w:t>Субсидия направляется на финансовое обеспечение расходов, связанных с реализацией мероприятий социального проекта, в том числе:</w:t>
      </w:r>
    </w:p>
    <w:p w14:paraId="182BE64F" w14:textId="77777777" w:rsidR="00622AFF" w:rsidRPr="003E4047" w:rsidRDefault="003A27EB" w:rsidP="003E4047">
      <w:pPr>
        <w:pStyle w:val="22"/>
        <w:numPr>
          <w:ilvl w:val="0"/>
          <w:numId w:val="5"/>
        </w:numPr>
        <w:shd w:val="clear" w:color="auto" w:fill="auto"/>
        <w:tabs>
          <w:tab w:val="left" w:pos="1355"/>
        </w:tabs>
        <w:spacing w:before="0" w:after="0" w:line="240" w:lineRule="auto"/>
        <w:ind w:firstLine="620"/>
        <w:jc w:val="both"/>
        <w:rPr>
          <w:color w:val="auto"/>
        </w:rPr>
      </w:pPr>
      <w:r w:rsidRPr="003E4047">
        <w:rPr>
          <w:color w:val="auto"/>
        </w:rPr>
        <w:t>материально-техническое обеспечение и оплата услуг при проведении мероприятий в рамках уставной деятельности СО НКО;</w:t>
      </w:r>
    </w:p>
    <w:p w14:paraId="672F2642" w14:textId="77777777" w:rsidR="00622AFF" w:rsidRPr="003E4047" w:rsidRDefault="003A27EB" w:rsidP="003E4047">
      <w:pPr>
        <w:pStyle w:val="22"/>
        <w:numPr>
          <w:ilvl w:val="0"/>
          <w:numId w:val="5"/>
        </w:numPr>
        <w:shd w:val="clear" w:color="auto" w:fill="auto"/>
        <w:tabs>
          <w:tab w:val="left" w:pos="1360"/>
        </w:tabs>
        <w:spacing w:before="0" w:after="0" w:line="240" w:lineRule="auto"/>
        <w:ind w:firstLine="620"/>
        <w:jc w:val="both"/>
        <w:rPr>
          <w:color w:val="auto"/>
        </w:rPr>
      </w:pPr>
      <w:r w:rsidRPr="003E4047">
        <w:rPr>
          <w:color w:val="auto"/>
        </w:rPr>
        <w:t>материальное вознаграждение и начисления на выплаты по оплате труда руководител</w:t>
      </w:r>
      <w:r w:rsidR="00815B76" w:rsidRPr="003E4047">
        <w:rPr>
          <w:color w:val="auto"/>
        </w:rPr>
        <w:t>я и членов совета</w:t>
      </w:r>
      <w:r w:rsidRPr="003E4047">
        <w:rPr>
          <w:color w:val="auto"/>
        </w:rPr>
        <w:t xml:space="preserve"> СО НКО;</w:t>
      </w:r>
    </w:p>
    <w:p w14:paraId="16DBAFB6" w14:textId="77777777" w:rsidR="00622AFF" w:rsidRPr="003E4047" w:rsidRDefault="003A27EB" w:rsidP="003E4047">
      <w:pPr>
        <w:pStyle w:val="22"/>
        <w:numPr>
          <w:ilvl w:val="0"/>
          <w:numId w:val="5"/>
        </w:numPr>
        <w:shd w:val="clear" w:color="auto" w:fill="auto"/>
        <w:tabs>
          <w:tab w:val="left" w:pos="1385"/>
        </w:tabs>
        <w:spacing w:before="0" w:after="0" w:line="240" w:lineRule="auto"/>
        <w:ind w:firstLine="620"/>
        <w:jc w:val="both"/>
        <w:rPr>
          <w:color w:val="auto"/>
        </w:rPr>
      </w:pPr>
      <w:r w:rsidRPr="003E4047">
        <w:rPr>
          <w:color w:val="auto"/>
        </w:rPr>
        <w:t>оплата бухгалтерских услуг;</w:t>
      </w:r>
    </w:p>
    <w:p w14:paraId="04F084A8" w14:textId="77777777" w:rsidR="00622AFF" w:rsidRPr="003E4047" w:rsidRDefault="003A27EB" w:rsidP="003E4047">
      <w:pPr>
        <w:pStyle w:val="22"/>
        <w:numPr>
          <w:ilvl w:val="0"/>
          <w:numId w:val="5"/>
        </w:numPr>
        <w:shd w:val="clear" w:color="auto" w:fill="auto"/>
        <w:tabs>
          <w:tab w:val="left" w:pos="1360"/>
        </w:tabs>
        <w:spacing w:before="0" w:after="0" w:line="240" w:lineRule="auto"/>
        <w:ind w:firstLine="620"/>
        <w:jc w:val="both"/>
        <w:rPr>
          <w:color w:val="auto"/>
        </w:rPr>
      </w:pPr>
      <w:r w:rsidRPr="003E4047">
        <w:rPr>
          <w:color w:val="auto"/>
        </w:rPr>
        <w:t>услуги по содержанию помещения (коммунальные услуги, в том числе расходы на электрическую, тепловую энергию, водоснабжение помещений и другое);</w:t>
      </w:r>
    </w:p>
    <w:p w14:paraId="1A1DC29A" w14:textId="77777777" w:rsidR="00622AFF" w:rsidRPr="003E4047" w:rsidRDefault="003A27EB" w:rsidP="003E4047">
      <w:pPr>
        <w:pStyle w:val="22"/>
        <w:numPr>
          <w:ilvl w:val="0"/>
          <w:numId w:val="5"/>
        </w:numPr>
        <w:shd w:val="clear" w:color="auto" w:fill="auto"/>
        <w:tabs>
          <w:tab w:val="left" w:pos="1385"/>
        </w:tabs>
        <w:spacing w:before="0" w:after="0" w:line="240" w:lineRule="auto"/>
        <w:ind w:firstLine="620"/>
        <w:jc w:val="both"/>
        <w:rPr>
          <w:color w:val="auto"/>
        </w:rPr>
      </w:pPr>
      <w:r w:rsidRPr="003E4047">
        <w:rPr>
          <w:color w:val="auto"/>
        </w:rPr>
        <w:t>услуги связи (почтовая, телефонная, интернет);</w:t>
      </w:r>
    </w:p>
    <w:p w14:paraId="02BF4FD0" w14:textId="77777777" w:rsidR="00622AFF" w:rsidRPr="003E4047" w:rsidRDefault="003A27EB" w:rsidP="003E4047">
      <w:pPr>
        <w:pStyle w:val="22"/>
        <w:numPr>
          <w:ilvl w:val="0"/>
          <w:numId w:val="5"/>
        </w:numPr>
        <w:shd w:val="clear" w:color="auto" w:fill="auto"/>
        <w:tabs>
          <w:tab w:val="left" w:pos="1351"/>
        </w:tabs>
        <w:spacing w:before="0" w:after="0" w:line="240" w:lineRule="auto"/>
        <w:ind w:firstLine="620"/>
        <w:jc w:val="both"/>
        <w:rPr>
          <w:color w:val="auto"/>
        </w:rPr>
      </w:pPr>
      <w:r w:rsidRPr="003E4047">
        <w:rPr>
          <w:color w:val="auto"/>
        </w:rPr>
        <w:t>приобретение расходных материалов (канцелярские принадлежности, сменные картриджи к офисной оргтехнике);</w:t>
      </w:r>
    </w:p>
    <w:p w14:paraId="00658514" w14:textId="77777777" w:rsidR="00622AFF" w:rsidRPr="003E4047" w:rsidRDefault="003A27EB" w:rsidP="003E4047">
      <w:pPr>
        <w:pStyle w:val="22"/>
        <w:numPr>
          <w:ilvl w:val="0"/>
          <w:numId w:val="5"/>
        </w:numPr>
        <w:shd w:val="clear" w:color="auto" w:fill="auto"/>
        <w:tabs>
          <w:tab w:val="left" w:pos="1385"/>
        </w:tabs>
        <w:spacing w:before="0" w:after="0" w:line="240" w:lineRule="auto"/>
        <w:ind w:firstLine="620"/>
        <w:jc w:val="both"/>
        <w:rPr>
          <w:color w:val="auto"/>
        </w:rPr>
      </w:pPr>
      <w:r w:rsidRPr="003E4047">
        <w:rPr>
          <w:color w:val="auto"/>
        </w:rPr>
        <w:t>оплата за установку и обслуживание оргтехники и программ;</w:t>
      </w:r>
    </w:p>
    <w:p w14:paraId="51AF11AE" w14:textId="77777777" w:rsidR="00622AFF" w:rsidRPr="003E4047" w:rsidRDefault="003A27EB" w:rsidP="003E4047">
      <w:pPr>
        <w:pStyle w:val="22"/>
        <w:numPr>
          <w:ilvl w:val="0"/>
          <w:numId w:val="5"/>
        </w:numPr>
        <w:shd w:val="clear" w:color="auto" w:fill="auto"/>
        <w:tabs>
          <w:tab w:val="left" w:pos="1385"/>
        </w:tabs>
        <w:spacing w:before="0" w:after="0" w:line="240" w:lineRule="auto"/>
        <w:ind w:firstLine="620"/>
        <w:jc w:val="both"/>
        <w:rPr>
          <w:color w:val="auto"/>
        </w:rPr>
      </w:pPr>
      <w:r w:rsidRPr="003E4047">
        <w:rPr>
          <w:color w:val="auto"/>
        </w:rPr>
        <w:t>оплата транспортных услуг;</w:t>
      </w:r>
    </w:p>
    <w:p w14:paraId="444620A3" w14:textId="77777777" w:rsidR="00622AFF" w:rsidRPr="003E4047" w:rsidRDefault="003A27EB" w:rsidP="003E4047">
      <w:pPr>
        <w:pStyle w:val="22"/>
        <w:numPr>
          <w:ilvl w:val="0"/>
          <w:numId w:val="5"/>
        </w:numPr>
        <w:shd w:val="clear" w:color="auto" w:fill="auto"/>
        <w:tabs>
          <w:tab w:val="left" w:pos="1385"/>
        </w:tabs>
        <w:spacing w:before="0" w:after="0" w:line="240" w:lineRule="auto"/>
        <w:ind w:firstLine="620"/>
        <w:jc w:val="both"/>
        <w:rPr>
          <w:color w:val="auto"/>
        </w:rPr>
      </w:pPr>
      <w:r w:rsidRPr="003E4047">
        <w:rPr>
          <w:color w:val="auto"/>
        </w:rPr>
        <w:t>оплата банковских услуг;</w:t>
      </w:r>
    </w:p>
    <w:p w14:paraId="515EF464" w14:textId="77777777" w:rsidR="00622AFF" w:rsidRPr="003E4047" w:rsidRDefault="003A27EB" w:rsidP="003E4047">
      <w:pPr>
        <w:pStyle w:val="22"/>
        <w:numPr>
          <w:ilvl w:val="0"/>
          <w:numId w:val="5"/>
        </w:numPr>
        <w:shd w:val="clear" w:color="auto" w:fill="auto"/>
        <w:tabs>
          <w:tab w:val="left" w:pos="1529"/>
        </w:tabs>
        <w:spacing w:before="0" w:after="0" w:line="240" w:lineRule="auto"/>
        <w:ind w:firstLine="620"/>
        <w:jc w:val="both"/>
        <w:rPr>
          <w:color w:val="auto"/>
        </w:rPr>
      </w:pPr>
      <w:r w:rsidRPr="003E4047">
        <w:rPr>
          <w:color w:val="auto"/>
        </w:rPr>
        <w:t>оплата услуг организатора досуга;</w:t>
      </w:r>
    </w:p>
    <w:p w14:paraId="42D27EBD" w14:textId="77777777" w:rsidR="00622AFF" w:rsidRPr="003E4047" w:rsidRDefault="003A27EB" w:rsidP="003E4047">
      <w:pPr>
        <w:pStyle w:val="22"/>
        <w:numPr>
          <w:ilvl w:val="0"/>
          <w:numId w:val="5"/>
        </w:numPr>
        <w:shd w:val="clear" w:color="auto" w:fill="auto"/>
        <w:tabs>
          <w:tab w:val="left" w:pos="1529"/>
        </w:tabs>
        <w:spacing w:before="0" w:after="0" w:line="240" w:lineRule="auto"/>
        <w:ind w:firstLine="620"/>
        <w:jc w:val="both"/>
        <w:rPr>
          <w:color w:val="auto"/>
        </w:rPr>
      </w:pPr>
      <w:r w:rsidRPr="003E4047">
        <w:rPr>
          <w:color w:val="auto"/>
        </w:rPr>
        <w:t>оказание информационно-консультативных услуг.</w:t>
      </w:r>
    </w:p>
    <w:p w14:paraId="2054ED68" w14:textId="77777777" w:rsidR="00622AFF" w:rsidRPr="003E4047" w:rsidRDefault="003A27EB" w:rsidP="003E4047">
      <w:pPr>
        <w:pStyle w:val="22"/>
        <w:numPr>
          <w:ilvl w:val="0"/>
          <w:numId w:val="2"/>
        </w:numPr>
        <w:shd w:val="clear" w:color="auto" w:fill="auto"/>
        <w:tabs>
          <w:tab w:val="left" w:pos="1335"/>
        </w:tabs>
        <w:spacing w:before="0" w:after="0" w:line="240" w:lineRule="auto"/>
        <w:ind w:firstLine="620"/>
        <w:jc w:val="both"/>
        <w:rPr>
          <w:color w:val="auto"/>
        </w:rPr>
      </w:pPr>
      <w:r w:rsidRPr="003E4047">
        <w:rPr>
          <w:color w:val="auto"/>
        </w:rPr>
        <w:t xml:space="preserve">Главным распорядителем бюджетных средств, до которого в </w:t>
      </w:r>
      <w:r w:rsidRPr="003E4047">
        <w:rPr>
          <w:color w:val="auto"/>
        </w:rPr>
        <w:lastRenderedPageBreak/>
        <w:t>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Лениногорского муниципального района РТ (далее - Администрация).</w:t>
      </w:r>
    </w:p>
    <w:p w14:paraId="54A75636" w14:textId="77777777" w:rsidR="00EA1966" w:rsidRDefault="003A27EB" w:rsidP="00EA1966">
      <w:pPr>
        <w:pStyle w:val="22"/>
        <w:shd w:val="clear" w:color="auto" w:fill="auto"/>
        <w:spacing w:before="0" w:after="0" w:line="240" w:lineRule="auto"/>
        <w:ind w:firstLine="620"/>
        <w:jc w:val="both"/>
        <w:rPr>
          <w:color w:val="auto"/>
        </w:rPr>
      </w:pPr>
      <w:r w:rsidRPr="003E4047">
        <w:rPr>
          <w:color w:val="auto"/>
        </w:rPr>
        <w:t>Субсидия предоставляется в пределах лимитов бюджетных обязательств, предусмотренных в сводной бюджетной росписи бюджета Лениногорского муниципального района РТ на соответствующий финансовый год и на плановый период, на цели, предусмотренные пунктом 1.3 настоящего Порядка</w:t>
      </w:r>
      <w:r w:rsidR="003E4047">
        <w:rPr>
          <w:color w:val="auto"/>
        </w:rPr>
        <w:t>.</w:t>
      </w:r>
    </w:p>
    <w:p w14:paraId="5AB7C7C0" w14:textId="77777777" w:rsidR="00EA1966" w:rsidRDefault="003E4047" w:rsidP="00EA1966">
      <w:pPr>
        <w:pStyle w:val="22"/>
        <w:numPr>
          <w:ilvl w:val="1"/>
          <w:numId w:val="29"/>
        </w:numPr>
        <w:shd w:val="clear" w:color="auto" w:fill="auto"/>
        <w:spacing w:before="0" w:after="0" w:line="240" w:lineRule="auto"/>
        <w:ind w:left="0" w:firstLine="620"/>
        <w:jc w:val="both"/>
        <w:rPr>
          <w:color w:val="auto"/>
        </w:rPr>
      </w:pPr>
      <w:r>
        <w:rPr>
          <w:color w:val="auto"/>
        </w:rPr>
        <w:t xml:space="preserve"> </w:t>
      </w:r>
      <w:r w:rsidR="003A27EB" w:rsidRPr="003E4047">
        <w:rPr>
          <w:color w:val="auto"/>
        </w:rPr>
        <w:t>Категориями получателей субсидии являются СО НКО, не являющиеся государственными (муниципальными) учреждениями, зарегистрированные и осуществляющие свою деятельность на территории Лениногорского муниципального района, направленную на решение социальных проблем, развитие гражданского общества, а также виды деятельности, предусмотренные статьей 31.1 Федерального закона от 12 января 1996 г. № 7-ФЗ «О некоммерческих организациях».</w:t>
      </w:r>
    </w:p>
    <w:p w14:paraId="7F6C488F" w14:textId="77777777" w:rsidR="00EA1966" w:rsidRDefault="003A27EB" w:rsidP="00EA1966">
      <w:pPr>
        <w:pStyle w:val="22"/>
        <w:numPr>
          <w:ilvl w:val="1"/>
          <w:numId w:val="29"/>
        </w:numPr>
        <w:shd w:val="clear" w:color="auto" w:fill="auto"/>
        <w:spacing w:before="0" w:after="0" w:line="240" w:lineRule="auto"/>
        <w:ind w:left="0" w:firstLine="620"/>
        <w:jc w:val="both"/>
        <w:rPr>
          <w:color w:val="auto"/>
        </w:rPr>
      </w:pPr>
      <w:r w:rsidRPr="00EA1966">
        <w:rPr>
          <w:color w:val="auto"/>
        </w:rPr>
        <w:t>Субсидия предоставляется по результатам отбора заявок СО НКО (далее - Отбор), исходя из соответствия критериям отбора.</w:t>
      </w:r>
    </w:p>
    <w:p w14:paraId="6E27520B" w14:textId="77777777" w:rsidR="00EA1966" w:rsidRDefault="003A27EB" w:rsidP="00EA1966">
      <w:pPr>
        <w:pStyle w:val="22"/>
        <w:numPr>
          <w:ilvl w:val="1"/>
          <w:numId w:val="29"/>
        </w:numPr>
        <w:shd w:val="clear" w:color="auto" w:fill="auto"/>
        <w:spacing w:before="0" w:after="0" w:line="240" w:lineRule="auto"/>
        <w:ind w:left="0" w:firstLine="620"/>
        <w:jc w:val="both"/>
        <w:rPr>
          <w:color w:val="auto"/>
        </w:rPr>
      </w:pPr>
      <w:r w:rsidRPr="00EA1966">
        <w:rPr>
          <w:color w:val="auto"/>
        </w:rPr>
        <w:t xml:space="preserve">Размер бюджетных ассигнований, предусмотренных на соответствующий финансовый год на предоставление субсидии СО НКО, утверждается ежегодно в установленном порядке решением </w:t>
      </w:r>
      <w:r w:rsidR="00815B76" w:rsidRPr="00EA1966">
        <w:rPr>
          <w:color w:val="auto"/>
        </w:rPr>
        <w:t xml:space="preserve">Совета </w:t>
      </w:r>
      <w:r w:rsidRPr="00EA1966">
        <w:rPr>
          <w:color w:val="auto"/>
        </w:rPr>
        <w:t>Лениногорского муниципального района о бюджете на соответствующий финансовый год и плановый период. Субсидия предоставляется главным распорядителем бюджетных средств получателям субсидии на основе сводной бюджетной росписи в пределах бюджетных ассигнований и лимитов бюджетных обязательств, предусмотренных в бюджете Лениногорского муниципального района РТ на текущий финансовый год.</w:t>
      </w:r>
    </w:p>
    <w:p w14:paraId="3B71B1A4" w14:textId="77777777" w:rsidR="00EA1966" w:rsidRDefault="003A27EB" w:rsidP="00EA1966">
      <w:pPr>
        <w:pStyle w:val="22"/>
        <w:numPr>
          <w:ilvl w:val="1"/>
          <w:numId w:val="29"/>
        </w:numPr>
        <w:shd w:val="clear" w:color="auto" w:fill="auto"/>
        <w:tabs>
          <w:tab w:val="left" w:pos="993"/>
        </w:tabs>
        <w:spacing w:before="0" w:after="0" w:line="240" w:lineRule="auto"/>
        <w:ind w:left="0" w:firstLine="620"/>
        <w:jc w:val="both"/>
        <w:rPr>
          <w:color w:val="auto"/>
        </w:rPr>
      </w:pPr>
      <w:r w:rsidRPr="00EA1966">
        <w:rPr>
          <w:color w:val="auto"/>
        </w:rPr>
        <w:t>Победител</w:t>
      </w:r>
      <w:r w:rsidR="00735D96" w:rsidRPr="00EA1966">
        <w:rPr>
          <w:color w:val="auto"/>
        </w:rPr>
        <w:t>ь (победители)</w:t>
      </w:r>
      <w:r w:rsidRPr="00EA1966">
        <w:rPr>
          <w:color w:val="auto"/>
        </w:rPr>
        <w:t xml:space="preserve"> отбора определяются решением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 (далее - комиссия). Положение о комиссии и ее состав утверждаются правовым актом администрации Лениногорского муниципального района РТ.</w:t>
      </w:r>
    </w:p>
    <w:p w14:paraId="5D387355" w14:textId="77777777" w:rsidR="00EA1966" w:rsidRDefault="003A27EB" w:rsidP="00EA1966">
      <w:pPr>
        <w:pStyle w:val="22"/>
        <w:numPr>
          <w:ilvl w:val="1"/>
          <w:numId w:val="29"/>
        </w:numPr>
        <w:shd w:val="clear" w:color="auto" w:fill="auto"/>
        <w:tabs>
          <w:tab w:val="left" w:pos="993"/>
        </w:tabs>
        <w:spacing w:before="0" w:after="0" w:line="240" w:lineRule="auto"/>
        <w:ind w:left="0" w:firstLine="620"/>
        <w:jc w:val="both"/>
        <w:rPr>
          <w:color w:val="auto"/>
        </w:rPr>
      </w:pPr>
      <w:r w:rsidRPr="00EA1966">
        <w:rPr>
          <w:color w:val="auto"/>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46FFAB38" w14:textId="576F2056" w:rsidR="00622AFF" w:rsidRPr="00EA1966" w:rsidRDefault="003A27EB" w:rsidP="00EA1966">
      <w:pPr>
        <w:pStyle w:val="22"/>
        <w:numPr>
          <w:ilvl w:val="1"/>
          <w:numId w:val="29"/>
        </w:numPr>
        <w:shd w:val="clear" w:color="auto" w:fill="auto"/>
        <w:tabs>
          <w:tab w:val="left" w:pos="993"/>
        </w:tabs>
        <w:spacing w:before="0" w:after="0" w:line="240" w:lineRule="auto"/>
        <w:ind w:left="0" w:firstLine="620"/>
        <w:jc w:val="both"/>
        <w:rPr>
          <w:color w:val="auto"/>
        </w:rPr>
      </w:pPr>
      <w:r w:rsidRPr="00EA1966">
        <w:rPr>
          <w:color w:val="auto"/>
        </w:rPr>
        <w:t>Администрация осуществляет проверку соблюдения условий, целей и порядка предоставления субсидий СО НКО в соответствии с нормативными актами и Соглашением.</w:t>
      </w:r>
    </w:p>
    <w:p w14:paraId="595860F7" w14:textId="77777777" w:rsidR="00622AFF" w:rsidRPr="003E4047" w:rsidRDefault="003A27EB" w:rsidP="00EA1966">
      <w:pPr>
        <w:pStyle w:val="22"/>
        <w:shd w:val="clear" w:color="auto" w:fill="auto"/>
        <w:tabs>
          <w:tab w:val="left" w:pos="993"/>
        </w:tabs>
        <w:spacing w:before="0" w:after="0" w:line="240" w:lineRule="auto"/>
        <w:ind w:firstLine="620"/>
        <w:jc w:val="both"/>
        <w:rPr>
          <w:color w:val="auto"/>
        </w:rPr>
      </w:pPr>
      <w:r w:rsidRPr="003E4047">
        <w:rPr>
          <w:color w:val="auto"/>
        </w:rPr>
        <w:t>В рамках указанной проверки Администрация может самостоятельно определить методы и формы проведения контрольных действий.</w:t>
      </w:r>
    </w:p>
    <w:p w14:paraId="2E8CCF2E" w14:textId="77777777" w:rsidR="003D083D" w:rsidRPr="00EA1966" w:rsidRDefault="003D083D" w:rsidP="00EA1966">
      <w:pPr>
        <w:pStyle w:val="22"/>
        <w:shd w:val="clear" w:color="auto" w:fill="auto"/>
        <w:tabs>
          <w:tab w:val="left" w:pos="993"/>
          <w:tab w:val="left" w:pos="2490"/>
        </w:tabs>
        <w:spacing w:before="0" w:after="0" w:line="240" w:lineRule="auto"/>
        <w:ind w:firstLine="620"/>
        <w:jc w:val="both"/>
        <w:rPr>
          <w:bCs/>
          <w:color w:val="auto"/>
        </w:rPr>
      </w:pPr>
    </w:p>
    <w:p w14:paraId="6AF4DD51" w14:textId="6624CFED" w:rsidR="00622AFF" w:rsidRDefault="003A27EB" w:rsidP="00EA1966">
      <w:pPr>
        <w:pStyle w:val="22"/>
        <w:numPr>
          <w:ilvl w:val="0"/>
          <w:numId w:val="6"/>
        </w:numPr>
        <w:shd w:val="clear" w:color="auto" w:fill="auto"/>
        <w:tabs>
          <w:tab w:val="left" w:pos="993"/>
          <w:tab w:val="left" w:pos="2490"/>
        </w:tabs>
        <w:spacing w:before="0" w:after="0" w:line="240" w:lineRule="auto"/>
        <w:ind w:firstLine="620"/>
        <w:jc w:val="both"/>
        <w:rPr>
          <w:b/>
          <w:color w:val="auto"/>
        </w:rPr>
      </w:pPr>
      <w:r w:rsidRPr="00EA1966">
        <w:rPr>
          <w:bCs/>
          <w:color w:val="auto"/>
        </w:rPr>
        <w:t>Условия и порядок предоставления субсидий</w:t>
      </w:r>
    </w:p>
    <w:p w14:paraId="2D4994D6" w14:textId="77777777" w:rsidR="00EA1966" w:rsidRPr="003E4047" w:rsidRDefault="00EA1966" w:rsidP="00EA1966">
      <w:pPr>
        <w:pStyle w:val="22"/>
        <w:shd w:val="clear" w:color="auto" w:fill="auto"/>
        <w:tabs>
          <w:tab w:val="left" w:pos="993"/>
          <w:tab w:val="left" w:pos="2490"/>
        </w:tabs>
        <w:spacing w:before="0" w:after="0" w:line="240" w:lineRule="auto"/>
        <w:ind w:firstLine="620"/>
        <w:jc w:val="both"/>
        <w:rPr>
          <w:b/>
          <w:color w:val="auto"/>
        </w:rPr>
      </w:pPr>
    </w:p>
    <w:p w14:paraId="4EDB62D0" w14:textId="77777777" w:rsidR="00622AFF" w:rsidRPr="003E4047" w:rsidRDefault="003A27EB" w:rsidP="00EA1966">
      <w:pPr>
        <w:pStyle w:val="22"/>
        <w:numPr>
          <w:ilvl w:val="0"/>
          <w:numId w:val="7"/>
        </w:numPr>
        <w:shd w:val="clear" w:color="auto" w:fill="auto"/>
        <w:tabs>
          <w:tab w:val="left" w:pos="993"/>
          <w:tab w:val="left" w:pos="1322"/>
        </w:tabs>
        <w:spacing w:before="0" w:after="0" w:line="240" w:lineRule="auto"/>
        <w:ind w:firstLine="620"/>
        <w:jc w:val="both"/>
        <w:rPr>
          <w:color w:val="auto"/>
        </w:rPr>
      </w:pPr>
      <w:r w:rsidRPr="003E4047">
        <w:rPr>
          <w:color w:val="auto"/>
        </w:rPr>
        <w:t>Субсидия предоставляется при соблюдении следующих условий:</w:t>
      </w:r>
    </w:p>
    <w:p w14:paraId="516A9F1A" w14:textId="77777777" w:rsidR="00622AFF" w:rsidRPr="003E4047" w:rsidRDefault="003A27EB" w:rsidP="00EA1966">
      <w:pPr>
        <w:pStyle w:val="22"/>
        <w:numPr>
          <w:ilvl w:val="0"/>
          <w:numId w:val="8"/>
        </w:numPr>
        <w:shd w:val="clear" w:color="auto" w:fill="auto"/>
        <w:tabs>
          <w:tab w:val="left" w:pos="993"/>
          <w:tab w:val="left" w:pos="1563"/>
        </w:tabs>
        <w:spacing w:before="0" w:after="0" w:line="240" w:lineRule="auto"/>
        <w:ind w:firstLine="620"/>
        <w:jc w:val="both"/>
        <w:rPr>
          <w:color w:val="auto"/>
        </w:rPr>
      </w:pPr>
      <w:r w:rsidRPr="003E4047">
        <w:rPr>
          <w:color w:val="auto"/>
        </w:rPr>
        <w:lastRenderedPageBreak/>
        <w:t>СО НКО зарегистрирована в качестве юридического лица и осуществляет свою деятельность на территории Лениногорского муниципального района;</w:t>
      </w:r>
    </w:p>
    <w:p w14:paraId="0266849C" w14:textId="77777777" w:rsidR="00622AFF" w:rsidRPr="003E4047" w:rsidRDefault="003A27EB" w:rsidP="00EA1966">
      <w:pPr>
        <w:pStyle w:val="22"/>
        <w:numPr>
          <w:ilvl w:val="0"/>
          <w:numId w:val="8"/>
        </w:numPr>
        <w:shd w:val="clear" w:color="auto" w:fill="auto"/>
        <w:tabs>
          <w:tab w:val="left" w:pos="993"/>
          <w:tab w:val="left" w:pos="1563"/>
        </w:tabs>
        <w:spacing w:before="0" w:after="0" w:line="240" w:lineRule="auto"/>
        <w:ind w:firstLine="620"/>
        <w:jc w:val="both"/>
        <w:rPr>
          <w:color w:val="auto"/>
        </w:rPr>
      </w:pPr>
      <w:r w:rsidRPr="003E4047">
        <w:rPr>
          <w:color w:val="auto"/>
        </w:rPr>
        <w:t>СО НКО осуществляет свою деятельность в сферах, указанных в пункте 1.3 настоящего Порядка;</w:t>
      </w:r>
    </w:p>
    <w:p w14:paraId="7F7BA4CC" w14:textId="77777777" w:rsidR="00EA1966" w:rsidRDefault="003A27EB" w:rsidP="00EA1966">
      <w:pPr>
        <w:pStyle w:val="22"/>
        <w:numPr>
          <w:ilvl w:val="0"/>
          <w:numId w:val="8"/>
        </w:numPr>
        <w:shd w:val="clear" w:color="auto" w:fill="auto"/>
        <w:tabs>
          <w:tab w:val="left" w:pos="993"/>
          <w:tab w:val="left" w:pos="1460"/>
        </w:tabs>
        <w:spacing w:before="0" w:after="0" w:line="240" w:lineRule="auto"/>
        <w:ind w:firstLine="620"/>
        <w:jc w:val="both"/>
        <w:rPr>
          <w:color w:val="auto"/>
        </w:rPr>
      </w:pPr>
      <w:r w:rsidRPr="00EA1966">
        <w:rPr>
          <w:color w:val="auto"/>
        </w:rPr>
        <w:t>предоставление согласия СО НКО на осуществление Администрацией и органами муниципального финансового контроля проверок соблюдения условий и порядка предоставления субсидий, предусмотренных настоящим Порядком;</w:t>
      </w:r>
    </w:p>
    <w:p w14:paraId="6AFC9807" w14:textId="2EF4C6CE" w:rsidR="00622AFF" w:rsidRPr="00EA1966" w:rsidRDefault="003A27EB" w:rsidP="00EA1966">
      <w:pPr>
        <w:pStyle w:val="22"/>
        <w:numPr>
          <w:ilvl w:val="0"/>
          <w:numId w:val="8"/>
        </w:numPr>
        <w:shd w:val="clear" w:color="auto" w:fill="auto"/>
        <w:tabs>
          <w:tab w:val="left" w:pos="993"/>
          <w:tab w:val="left" w:pos="1460"/>
        </w:tabs>
        <w:spacing w:before="0" w:after="0" w:line="240" w:lineRule="auto"/>
        <w:ind w:firstLine="620"/>
        <w:jc w:val="both"/>
        <w:rPr>
          <w:color w:val="auto"/>
        </w:rPr>
      </w:pPr>
      <w:r w:rsidRPr="00EA1966">
        <w:rPr>
          <w:color w:val="auto"/>
        </w:rPr>
        <w:t>предоставление СО НКО конкурсной заявки, содержащей полный пакет документов, указанных в пункте 3.3 настоящего Порядка;</w:t>
      </w:r>
    </w:p>
    <w:p w14:paraId="7761451E" w14:textId="77777777" w:rsidR="00622AFF" w:rsidRPr="003E4047" w:rsidRDefault="003A27EB" w:rsidP="00EA1966">
      <w:pPr>
        <w:pStyle w:val="22"/>
        <w:numPr>
          <w:ilvl w:val="0"/>
          <w:numId w:val="8"/>
        </w:numPr>
        <w:shd w:val="clear" w:color="auto" w:fill="auto"/>
        <w:tabs>
          <w:tab w:val="left" w:pos="993"/>
          <w:tab w:val="left" w:pos="1513"/>
        </w:tabs>
        <w:spacing w:before="0" w:after="0" w:line="240" w:lineRule="auto"/>
        <w:ind w:firstLine="620"/>
        <w:jc w:val="both"/>
        <w:rPr>
          <w:color w:val="auto"/>
        </w:rPr>
      </w:pPr>
      <w:r w:rsidRPr="003E4047">
        <w:rPr>
          <w:color w:val="auto"/>
        </w:rPr>
        <w:t>расходование средств субсидий на цели, указанные в пункте 1.3 настоящего Порядка;</w:t>
      </w:r>
    </w:p>
    <w:p w14:paraId="69A58469" w14:textId="77777777" w:rsidR="00622AFF" w:rsidRPr="003E4047" w:rsidRDefault="003A27EB" w:rsidP="00EA1966">
      <w:pPr>
        <w:pStyle w:val="22"/>
        <w:numPr>
          <w:ilvl w:val="0"/>
          <w:numId w:val="8"/>
        </w:numPr>
        <w:shd w:val="clear" w:color="auto" w:fill="auto"/>
        <w:tabs>
          <w:tab w:val="left" w:pos="993"/>
          <w:tab w:val="left" w:pos="1513"/>
        </w:tabs>
        <w:spacing w:before="0" w:after="0" w:line="240" w:lineRule="auto"/>
        <w:ind w:firstLine="620"/>
        <w:jc w:val="both"/>
        <w:rPr>
          <w:color w:val="auto"/>
        </w:rPr>
      </w:pPr>
      <w:r w:rsidRPr="003E4047">
        <w:rPr>
          <w:color w:val="auto"/>
        </w:rPr>
        <w:t>ведение раздельного бухгалтерского учета затрат и доходов получателями субсидии;</w:t>
      </w:r>
    </w:p>
    <w:p w14:paraId="0DD59B5F" w14:textId="77777777" w:rsidR="00622AFF" w:rsidRPr="003E4047" w:rsidRDefault="003A27EB" w:rsidP="00EA1966">
      <w:pPr>
        <w:pStyle w:val="22"/>
        <w:numPr>
          <w:ilvl w:val="0"/>
          <w:numId w:val="8"/>
        </w:numPr>
        <w:shd w:val="clear" w:color="auto" w:fill="auto"/>
        <w:tabs>
          <w:tab w:val="left" w:pos="993"/>
          <w:tab w:val="left" w:pos="1513"/>
        </w:tabs>
        <w:spacing w:before="0" w:after="0" w:line="240" w:lineRule="auto"/>
        <w:ind w:firstLine="620"/>
        <w:jc w:val="both"/>
        <w:rPr>
          <w:color w:val="auto"/>
        </w:rPr>
      </w:pPr>
      <w:r w:rsidRPr="003E4047">
        <w:rPr>
          <w:color w:val="auto"/>
        </w:rPr>
        <w:t>запрет приобретения за счет полученных средств иностранной валюты.</w:t>
      </w:r>
    </w:p>
    <w:p w14:paraId="56B63C37" w14:textId="77777777" w:rsidR="00622AFF" w:rsidRPr="003E4047" w:rsidRDefault="003A27EB" w:rsidP="00EA1966">
      <w:pPr>
        <w:pStyle w:val="22"/>
        <w:numPr>
          <w:ilvl w:val="0"/>
          <w:numId w:val="7"/>
        </w:numPr>
        <w:shd w:val="clear" w:color="auto" w:fill="auto"/>
        <w:tabs>
          <w:tab w:val="left" w:pos="993"/>
          <w:tab w:val="left" w:pos="1244"/>
        </w:tabs>
        <w:spacing w:before="0" w:after="0" w:line="240" w:lineRule="auto"/>
        <w:ind w:firstLine="620"/>
        <w:jc w:val="both"/>
        <w:rPr>
          <w:color w:val="auto"/>
        </w:rPr>
      </w:pPr>
      <w:r w:rsidRPr="003E4047">
        <w:rPr>
          <w:color w:val="auto"/>
        </w:rPr>
        <w:t>Требования, которым должна соответствовать СО НКО на первое число месяца, предшествующего месяцу, в котором планируется заключение Соглашения:</w:t>
      </w:r>
    </w:p>
    <w:p w14:paraId="2830E65E" w14:textId="77777777" w:rsidR="00622AFF" w:rsidRPr="003E4047" w:rsidRDefault="003A27EB" w:rsidP="00EA1966">
      <w:pPr>
        <w:pStyle w:val="22"/>
        <w:numPr>
          <w:ilvl w:val="0"/>
          <w:numId w:val="9"/>
        </w:numPr>
        <w:shd w:val="clear" w:color="auto" w:fill="auto"/>
        <w:tabs>
          <w:tab w:val="left" w:pos="993"/>
          <w:tab w:val="left" w:pos="1513"/>
        </w:tabs>
        <w:spacing w:before="0" w:after="0" w:line="240" w:lineRule="auto"/>
        <w:ind w:firstLine="620"/>
        <w:jc w:val="both"/>
        <w:rPr>
          <w:color w:val="auto"/>
        </w:rPr>
      </w:pPr>
      <w:r w:rsidRPr="003E4047">
        <w:rPr>
          <w:color w:val="auto"/>
        </w:rPr>
        <w:t>отсутствует неисполненная обязанность по уплате налогов, сборов, страховых взносов, пеней, штрафов, процентов, подлежащих уплате в соответствии с действующим законодательством Российской Федерации о налогах и сборах;</w:t>
      </w:r>
    </w:p>
    <w:p w14:paraId="77027C90" w14:textId="77777777" w:rsidR="00622AFF" w:rsidRPr="003E4047" w:rsidRDefault="003A27EB" w:rsidP="00EA1966">
      <w:pPr>
        <w:pStyle w:val="22"/>
        <w:numPr>
          <w:ilvl w:val="0"/>
          <w:numId w:val="9"/>
        </w:numPr>
        <w:shd w:val="clear" w:color="auto" w:fill="auto"/>
        <w:tabs>
          <w:tab w:val="left" w:pos="993"/>
          <w:tab w:val="left" w:pos="1513"/>
        </w:tabs>
        <w:spacing w:before="0" w:after="0" w:line="240" w:lineRule="auto"/>
        <w:ind w:firstLine="620"/>
        <w:jc w:val="both"/>
        <w:rPr>
          <w:color w:val="auto"/>
        </w:rPr>
      </w:pPr>
      <w:r w:rsidRPr="003E4047">
        <w:rPr>
          <w:color w:val="auto"/>
        </w:rPr>
        <w:t>отсутствует просроченная задолженность по возврату в бюджет Лениногорского муниципального района субсидий, предоставленных в том числе в соответствии с иными правовыми актами, и иная просроченная задолженность перед бюджетом Лениногорского муниципального района РТ;</w:t>
      </w:r>
    </w:p>
    <w:p w14:paraId="3571870A" w14:textId="77777777" w:rsidR="00622AFF" w:rsidRPr="003E4047" w:rsidRDefault="003A27EB" w:rsidP="00EA1966">
      <w:pPr>
        <w:pStyle w:val="22"/>
        <w:numPr>
          <w:ilvl w:val="0"/>
          <w:numId w:val="9"/>
        </w:numPr>
        <w:shd w:val="clear" w:color="auto" w:fill="auto"/>
        <w:tabs>
          <w:tab w:val="left" w:pos="993"/>
          <w:tab w:val="left" w:pos="1513"/>
        </w:tabs>
        <w:spacing w:before="0" w:after="0" w:line="240" w:lineRule="auto"/>
        <w:ind w:firstLine="620"/>
        <w:jc w:val="both"/>
        <w:rPr>
          <w:color w:val="auto"/>
        </w:rPr>
      </w:pPr>
      <w:r w:rsidRPr="003E4047">
        <w:rPr>
          <w:color w:val="auto"/>
        </w:rPr>
        <w:t>не находится в процессе реорганизации, ликвидации, в отношении 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5F5665AB" w14:textId="77777777" w:rsidR="00622AFF" w:rsidRPr="003E4047" w:rsidRDefault="003A27EB" w:rsidP="00EA1966">
      <w:pPr>
        <w:pStyle w:val="22"/>
        <w:numPr>
          <w:ilvl w:val="0"/>
          <w:numId w:val="9"/>
        </w:numPr>
        <w:shd w:val="clear" w:color="auto" w:fill="auto"/>
        <w:tabs>
          <w:tab w:val="left" w:pos="993"/>
          <w:tab w:val="left" w:pos="1513"/>
        </w:tabs>
        <w:spacing w:before="0" w:after="0" w:line="240" w:lineRule="auto"/>
        <w:ind w:firstLine="620"/>
        <w:jc w:val="both"/>
        <w:rPr>
          <w:color w:val="auto"/>
        </w:rPr>
      </w:pPr>
      <w:r w:rsidRPr="003E4047">
        <w:rPr>
          <w:color w:val="auto"/>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0874590" w14:textId="77777777" w:rsidR="00622AFF" w:rsidRPr="003E4047" w:rsidRDefault="003A27EB" w:rsidP="00EA1966">
      <w:pPr>
        <w:pStyle w:val="22"/>
        <w:numPr>
          <w:ilvl w:val="0"/>
          <w:numId w:val="9"/>
        </w:numPr>
        <w:shd w:val="clear" w:color="auto" w:fill="auto"/>
        <w:tabs>
          <w:tab w:val="left" w:pos="993"/>
          <w:tab w:val="left" w:pos="1685"/>
        </w:tabs>
        <w:spacing w:before="0" w:after="0" w:line="240" w:lineRule="auto"/>
        <w:ind w:firstLine="620"/>
        <w:jc w:val="both"/>
        <w:rPr>
          <w:color w:val="auto"/>
        </w:rPr>
      </w:pPr>
      <w:r w:rsidRPr="003E4047">
        <w:rPr>
          <w:color w:val="auto"/>
        </w:rPr>
        <w:t xml:space="preserve">не должна получать средства из бюджета Лениногорского </w:t>
      </w:r>
      <w:r w:rsidRPr="003E4047">
        <w:rPr>
          <w:color w:val="auto"/>
        </w:rPr>
        <w:lastRenderedPageBreak/>
        <w:t>муниципального района РТ в соответствии с иными нормативными правовыми актами на мероприятия, указанные в пункте 1.3 настоящего Порядка;</w:t>
      </w:r>
    </w:p>
    <w:p w14:paraId="1BC20388" w14:textId="46B312EB" w:rsidR="00622AFF" w:rsidRPr="00EA1966" w:rsidRDefault="003A27EB" w:rsidP="00EA1966">
      <w:pPr>
        <w:pStyle w:val="22"/>
        <w:numPr>
          <w:ilvl w:val="0"/>
          <w:numId w:val="9"/>
        </w:numPr>
        <w:shd w:val="clear" w:color="auto" w:fill="auto"/>
        <w:tabs>
          <w:tab w:val="left" w:pos="1513"/>
        </w:tabs>
        <w:spacing w:before="0" w:after="0" w:line="240" w:lineRule="auto"/>
        <w:ind w:firstLine="740"/>
        <w:jc w:val="both"/>
        <w:rPr>
          <w:color w:val="auto"/>
        </w:rPr>
      </w:pPr>
      <w:r w:rsidRPr="00EA1966">
        <w:rPr>
          <w:color w:val="auto"/>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sidR="00EA1966">
        <w:rPr>
          <w:color w:val="auto"/>
        </w:rPr>
        <w:t xml:space="preserve"> </w:t>
      </w:r>
      <w:r w:rsidRPr="00EA1966">
        <w:rPr>
          <w:color w:val="auto"/>
        </w:rPr>
        <w:t>распространению оружия массового уничтожения (в случае, если такие требования предусмотрены правовым актом).</w:t>
      </w:r>
    </w:p>
    <w:p w14:paraId="7D0E2A88" w14:textId="77777777" w:rsidR="003D083D" w:rsidRPr="003E4047" w:rsidRDefault="003D083D" w:rsidP="00EA1966">
      <w:pPr>
        <w:pStyle w:val="22"/>
        <w:shd w:val="clear" w:color="auto" w:fill="auto"/>
        <w:spacing w:before="0" w:after="0" w:line="240" w:lineRule="auto"/>
        <w:rPr>
          <w:color w:val="auto"/>
        </w:rPr>
      </w:pPr>
    </w:p>
    <w:p w14:paraId="2382911A" w14:textId="5EE9A10E" w:rsidR="00622AFF" w:rsidRPr="00EA1966" w:rsidRDefault="003A27EB" w:rsidP="00EA1966">
      <w:pPr>
        <w:pStyle w:val="22"/>
        <w:numPr>
          <w:ilvl w:val="0"/>
          <w:numId w:val="6"/>
        </w:numPr>
        <w:shd w:val="clear" w:color="auto" w:fill="auto"/>
        <w:tabs>
          <w:tab w:val="left" w:pos="2182"/>
        </w:tabs>
        <w:spacing w:before="0" w:after="0" w:line="240" w:lineRule="auto"/>
        <w:ind w:left="1701"/>
        <w:jc w:val="center"/>
        <w:rPr>
          <w:bCs/>
          <w:color w:val="auto"/>
        </w:rPr>
      </w:pPr>
      <w:r w:rsidRPr="00EA1966">
        <w:rPr>
          <w:bCs/>
          <w:color w:val="auto"/>
        </w:rPr>
        <w:t>Порядок проведения отбора получателей субсидий</w:t>
      </w:r>
    </w:p>
    <w:p w14:paraId="43D46E34" w14:textId="77777777" w:rsidR="00EA1966" w:rsidRPr="003E4047" w:rsidRDefault="00EA1966" w:rsidP="00EA1966">
      <w:pPr>
        <w:pStyle w:val="22"/>
        <w:shd w:val="clear" w:color="auto" w:fill="auto"/>
        <w:tabs>
          <w:tab w:val="left" w:pos="2182"/>
        </w:tabs>
        <w:spacing w:before="0" w:after="0" w:line="240" w:lineRule="auto"/>
        <w:jc w:val="both"/>
        <w:rPr>
          <w:b/>
          <w:color w:val="auto"/>
        </w:rPr>
      </w:pPr>
    </w:p>
    <w:p w14:paraId="63056949" w14:textId="77777777" w:rsidR="00622AFF" w:rsidRPr="003E4047" w:rsidRDefault="003A27EB" w:rsidP="00EA1966">
      <w:pPr>
        <w:pStyle w:val="22"/>
        <w:numPr>
          <w:ilvl w:val="0"/>
          <w:numId w:val="10"/>
        </w:numPr>
        <w:shd w:val="clear" w:color="auto" w:fill="auto"/>
        <w:tabs>
          <w:tab w:val="left" w:pos="1274"/>
        </w:tabs>
        <w:spacing w:before="0" w:after="0" w:line="240" w:lineRule="auto"/>
        <w:ind w:firstLine="740"/>
        <w:jc w:val="both"/>
        <w:rPr>
          <w:color w:val="auto"/>
        </w:rPr>
      </w:pPr>
      <w:r w:rsidRPr="003E4047">
        <w:rPr>
          <w:color w:val="auto"/>
        </w:rPr>
        <w:t>Способом проведения Отбора является запрос предложений, который проводится на основании заявок, направленных СО НКО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14:paraId="61A5035D" w14:textId="77777777" w:rsidR="00622AFF" w:rsidRPr="003E4047" w:rsidRDefault="003A27EB" w:rsidP="00EA1966">
      <w:pPr>
        <w:pStyle w:val="22"/>
        <w:numPr>
          <w:ilvl w:val="0"/>
          <w:numId w:val="10"/>
        </w:numPr>
        <w:shd w:val="clear" w:color="auto" w:fill="auto"/>
        <w:tabs>
          <w:tab w:val="left" w:pos="1274"/>
        </w:tabs>
        <w:spacing w:before="0" w:after="0" w:line="240" w:lineRule="auto"/>
        <w:ind w:firstLine="740"/>
        <w:jc w:val="both"/>
        <w:rPr>
          <w:color w:val="auto"/>
        </w:rPr>
      </w:pPr>
      <w:r w:rsidRPr="003E4047">
        <w:rPr>
          <w:color w:val="auto"/>
        </w:rPr>
        <w:t xml:space="preserve">Администрация размещает на едином портале бюджетной системы Российской Федерации </w:t>
      </w:r>
      <w:hyperlink r:id="rId9" w:history="1">
        <w:r w:rsidRPr="003E4047">
          <w:rPr>
            <w:rStyle w:val="a3"/>
            <w:color w:val="auto"/>
            <w:lang w:eastAsia="en-US" w:bidi="en-US"/>
          </w:rPr>
          <w:t>(</w:t>
        </w:r>
        <w:r w:rsidRPr="003E4047">
          <w:rPr>
            <w:rStyle w:val="a3"/>
            <w:color w:val="auto"/>
          </w:rPr>
          <w:t>http://budget.gov.ru</w:t>
        </w:r>
        <w:r w:rsidRPr="003E4047">
          <w:rPr>
            <w:rStyle w:val="a3"/>
            <w:color w:val="auto"/>
            <w:lang w:eastAsia="en-US" w:bidi="en-US"/>
          </w:rPr>
          <w:t>)</w:t>
        </w:r>
      </w:hyperlink>
      <w:r w:rsidRPr="003E4047">
        <w:rPr>
          <w:color w:val="auto"/>
          <w:lang w:eastAsia="en-US" w:bidi="en-US"/>
        </w:rPr>
        <w:t xml:space="preserve"> </w:t>
      </w:r>
      <w:r w:rsidRPr="003E4047">
        <w:rPr>
          <w:color w:val="auto"/>
        </w:rPr>
        <w:t>(далее - единый портал) (в разделе единого портала) и на официальном сайте Лениногорского муниципального района (далее - официальный сайт) объявление о проведении отбора:</w:t>
      </w:r>
    </w:p>
    <w:p w14:paraId="127EEB91"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на 2025 год и последующие годы - до 15 ма</w:t>
      </w:r>
      <w:r w:rsidR="00815B76" w:rsidRPr="003E4047">
        <w:rPr>
          <w:color w:val="auto"/>
        </w:rPr>
        <w:t>я</w:t>
      </w:r>
      <w:r w:rsidRPr="003E4047">
        <w:rPr>
          <w:color w:val="auto"/>
        </w:rPr>
        <w:t xml:space="preserve"> текущего года.</w:t>
      </w:r>
    </w:p>
    <w:p w14:paraId="2A1FD8EB"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В объявлении о проведении Отбора указываются:</w:t>
      </w:r>
    </w:p>
    <w:p w14:paraId="22D16E8A"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сроки проведения Отбора участниками Отбора (дата начала подачи или окончания приема предложений (заявок) от участников Отбора не может быть ранее 5-го календарного дня, следующего за днем размещения объявления о проведении Отбора);</w:t>
      </w:r>
    </w:p>
    <w:p w14:paraId="578A5C54"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наименование, местонахождение, почтовый адрес, адрес электронной почты аппарата администрации;</w:t>
      </w:r>
    </w:p>
    <w:p w14:paraId="7204E532" w14:textId="77777777" w:rsidR="00622AFF" w:rsidRPr="003E4047" w:rsidRDefault="003A27EB" w:rsidP="00EA1966">
      <w:pPr>
        <w:pStyle w:val="22"/>
        <w:numPr>
          <w:ilvl w:val="0"/>
          <w:numId w:val="11"/>
        </w:numPr>
        <w:shd w:val="clear" w:color="auto" w:fill="auto"/>
        <w:tabs>
          <w:tab w:val="left" w:pos="1627"/>
        </w:tabs>
        <w:spacing w:before="0" w:after="0" w:line="240" w:lineRule="auto"/>
        <w:ind w:firstLine="740"/>
        <w:jc w:val="both"/>
        <w:rPr>
          <w:color w:val="auto"/>
        </w:rPr>
      </w:pPr>
      <w:r w:rsidRPr="003E4047">
        <w:rPr>
          <w:color w:val="auto"/>
        </w:rPr>
        <w:t>порядок подачи заявок участниками Отбора и требования, предъявляемые к форме и содержанию заявок, подаваемых участниками Отбора (в соответствии с пунктами 3.3.1-3.3.10 настоящего Порядка);</w:t>
      </w:r>
    </w:p>
    <w:p w14:paraId="40D99178"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(в соответствии с пунктом 3.4 настоящего Порядка);</w:t>
      </w:r>
    </w:p>
    <w:p w14:paraId="75AE8E6B"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правила рассмотрения и оценки предложений (заявок) участников отбора (в соответствии с пунктом 3.6 настоящего Порядка и Приложением к Положению о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14:paraId="449A994E"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3.6.2 настоящего Порядка);</w:t>
      </w:r>
    </w:p>
    <w:p w14:paraId="79F817AE"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t>срок, в течение которого победитель Отбора должен подписать Соглашение о предоставлении субсидии (в соответствии с пунктом 3.10 настоящего Порядка);</w:t>
      </w:r>
    </w:p>
    <w:p w14:paraId="3DB15FF4" w14:textId="77777777" w:rsidR="00622AFF" w:rsidRPr="003E4047" w:rsidRDefault="003A27EB" w:rsidP="00EA1966">
      <w:pPr>
        <w:pStyle w:val="22"/>
        <w:numPr>
          <w:ilvl w:val="0"/>
          <w:numId w:val="11"/>
        </w:numPr>
        <w:shd w:val="clear" w:color="auto" w:fill="auto"/>
        <w:tabs>
          <w:tab w:val="left" w:pos="1481"/>
        </w:tabs>
        <w:spacing w:before="0" w:after="0" w:line="240" w:lineRule="auto"/>
        <w:ind w:firstLine="740"/>
        <w:jc w:val="both"/>
        <w:rPr>
          <w:color w:val="auto"/>
        </w:rPr>
      </w:pPr>
      <w:r w:rsidRPr="003E4047">
        <w:rPr>
          <w:color w:val="auto"/>
        </w:rPr>
        <w:lastRenderedPageBreak/>
        <w:t>условия признания победителя Отбора уклонившимся от заключения соглашения (в соответствии с пунктом 3.10.1 настоящего Порядка);</w:t>
      </w:r>
    </w:p>
    <w:p w14:paraId="6713E0CE" w14:textId="77777777" w:rsidR="00EA1966" w:rsidRDefault="003A27EB" w:rsidP="00EA1966">
      <w:pPr>
        <w:pStyle w:val="22"/>
        <w:numPr>
          <w:ilvl w:val="0"/>
          <w:numId w:val="11"/>
        </w:numPr>
        <w:shd w:val="clear" w:color="auto" w:fill="auto"/>
        <w:tabs>
          <w:tab w:val="left" w:pos="1627"/>
        </w:tabs>
        <w:spacing w:before="0" w:after="0" w:line="240" w:lineRule="auto"/>
        <w:ind w:firstLine="740"/>
        <w:jc w:val="both"/>
        <w:rPr>
          <w:color w:val="auto"/>
        </w:rPr>
      </w:pPr>
      <w:r w:rsidRPr="00EA1966">
        <w:rPr>
          <w:color w:val="auto"/>
        </w:rPr>
        <w:t>дата размещения результатов Отбора на официальном сайте Лениногорского муниципального района (не позднее 14-го календарного дня, следующего за днем определения получателя Субсидии);</w:t>
      </w:r>
    </w:p>
    <w:p w14:paraId="5B325B6D" w14:textId="51C3FED4" w:rsidR="00622AFF" w:rsidRPr="00EA1966" w:rsidRDefault="003A27EB" w:rsidP="00EA1966">
      <w:pPr>
        <w:pStyle w:val="22"/>
        <w:numPr>
          <w:ilvl w:val="0"/>
          <w:numId w:val="11"/>
        </w:numPr>
        <w:shd w:val="clear" w:color="auto" w:fill="auto"/>
        <w:tabs>
          <w:tab w:val="left" w:pos="1627"/>
        </w:tabs>
        <w:spacing w:before="0" w:after="0" w:line="240" w:lineRule="auto"/>
        <w:ind w:firstLine="740"/>
        <w:jc w:val="both"/>
        <w:rPr>
          <w:color w:val="auto"/>
        </w:rPr>
      </w:pPr>
      <w:r w:rsidRPr="00EA1966">
        <w:rPr>
          <w:color w:val="auto"/>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35EA42F0" w14:textId="77777777" w:rsidR="00622AFF" w:rsidRPr="003E4047" w:rsidRDefault="003A27EB" w:rsidP="00EA1966">
      <w:pPr>
        <w:pStyle w:val="22"/>
        <w:numPr>
          <w:ilvl w:val="0"/>
          <w:numId w:val="10"/>
        </w:numPr>
        <w:shd w:val="clear" w:color="auto" w:fill="auto"/>
        <w:tabs>
          <w:tab w:val="left" w:pos="1257"/>
        </w:tabs>
        <w:spacing w:before="0" w:after="0" w:line="240" w:lineRule="auto"/>
        <w:ind w:firstLine="740"/>
        <w:jc w:val="both"/>
        <w:rPr>
          <w:color w:val="auto"/>
        </w:rPr>
      </w:pPr>
      <w:r w:rsidRPr="003E4047">
        <w:rPr>
          <w:color w:val="auto"/>
        </w:rPr>
        <w:t>Для участия в отборе СО НКО в срок, установленный в объявлении о проведении Отбора для приема документов для участия в Отборе, представляет в Администрацию следующие документы:</w:t>
      </w:r>
    </w:p>
    <w:p w14:paraId="7716AF9A" w14:textId="77777777" w:rsidR="00622AFF" w:rsidRPr="003E4047" w:rsidRDefault="003A27EB" w:rsidP="00EA1966">
      <w:pPr>
        <w:pStyle w:val="22"/>
        <w:numPr>
          <w:ilvl w:val="0"/>
          <w:numId w:val="12"/>
        </w:numPr>
        <w:shd w:val="clear" w:color="auto" w:fill="auto"/>
        <w:tabs>
          <w:tab w:val="left" w:pos="1468"/>
        </w:tabs>
        <w:spacing w:before="0" w:after="0" w:line="240" w:lineRule="auto"/>
        <w:ind w:firstLine="740"/>
        <w:jc w:val="both"/>
        <w:rPr>
          <w:color w:val="auto"/>
        </w:rPr>
      </w:pPr>
      <w:r w:rsidRPr="003E4047">
        <w:rPr>
          <w:color w:val="auto"/>
        </w:rPr>
        <w:t>заявку на участие в отборе СО НКО в целях получения субсидии по форме согласно приложению 1 к настоящему Порядку;</w:t>
      </w:r>
    </w:p>
    <w:p w14:paraId="3C5B8C8C" w14:textId="77777777" w:rsidR="00622AFF" w:rsidRPr="003E4047" w:rsidRDefault="003A27EB" w:rsidP="00EA1966">
      <w:pPr>
        <w:pStyle w:val="22"/>
        <w:numPr>
          <w:ilvl w:val="0"/>
          <w:numId w:val="12"/>
        </w:numPr>
        <w:shd w:val="clear" w:color="auto" w:fill="auto"/>
        <w:tabs>
          <w:tab w:val="left" w:pos="1468"/>
        </w:tabs>
        <w:spacing w:before="0" w:after="0" w:line="240" w:lineRule="auto"/>
        <w:ind w:firstLine="740"/>
        <w:jc w:val="both"/>
        <w:rPr>
          <w:color w:val="auto"/>
        </w:rPr>
      </w:pPr>
      <w:r w:rsidRPr="003E4047">
        <w:rPr>
          <w:color w:val="auto"/>
        </w:rPr>
        <w:t>декларацию о соответствии СО НКО требованиям, установленным к участникам отбора, по форме согласно приложению 2 к настоящему Порядку;</w:t>
      </w:r>
    </w:p>
    <w:p w14:paraId="1F2BBC64" w14:textId="77777777" w:rsidR="00622AFF" w:rsidRPr="003E4047" w:rsidRDefault="003A27EB" w:rsidP="00EA1966">
      <w:pPr>
        <w:pStyle w:val="22"/>
        <w:numPr>
          <w:ilvl w:val="0"/>
          <w:numId w:val="12"/>
        </w:numPr>
        <w:shd w:val="clear" w:color="auto" w:fill="auto"/>
        <w:tabs>
          <w:tab w:val="left" w:pos="1488"/>
        </w:tabs>
        <w:spacing w:before="0" w:after="0" w:line="240" w:lineRule="auto"/>
        <w:ind w:firstLine="740"/>
        <w:jc w:val="both"/>
        <w:rPr>
          <w:color w:val="auto"/>
        </w:rPr>
      </w:pPr>
      <w:r w:rsidRPr="003E4047">
        <w:rPr>
          <w:color w:val="auto"/>
        </w:rPr>
        <w:t>копию учредительного документа СО НКО;</w:t>
      </w:r>
    </w:p>
    <w:p w14:paraId="6BE70086" w14:textId="77777777" w:rsidR="00622AFF" w:rsidRPr="003E4047" w:rsidRDefault="003A27EB" w:rsidP="00EA1966">
      <w:pPr>
        <w:pStyle w:val="22"/>
        <w:numPr>
          <w:ilvl w:val="0"/>
          <w:numId w:val="12"/>
        </w:numPr>
        <w:shd w:val="clear" w:color="auto" w:fill="auto"/>
        <w:tabs>
          <w:tab w:val="left" w:pos="1488"/>
        </w:tabs>
        <w:spacing w:before="0" w:after="0" w:line="240" w:lineRule="auto"/>
        <w:ind w:firstLine="740"/>
        <w:jc w:val="both"/>
        <w:rPr>
          <w:color w:val="auto"/>
        </w:rPr>
      </w:pPr>
      <w:r w:rsidRPr="003E4047">
        <w:rPr>
          <w:color w:val="auto"/>
        </w:rPr>
        <w:t>копию свидетельства о постановке на учет в налоговом органе;</w:t>
      </w:r>
    </w:p>
    <w:p w14:paraId="180BF75D" w14:textId="77777777" w:rsidR="00622AFF" w:rsidRPr="003E4047" w:rsidRDefault="003A27EB" w:rsidP="00EA1966">
      <w:pPr>
        <w:pStyle w:val="22"/>
        <w:numPr>
          <w:ilvl w:val="0"/>
          <w:numId w:val="12"/>
        </w:numPr>
        <w:shd w:val="clear" w:color="auto" w:fill="auto"/>
        <w:tabs>
          <w:tab w:val="left" w:pos="1468"/>
        </w:tabs>
        <w:spacing w:before="0" w:after="0" w:line="240" w:lineRule="auto"/>
        <w:ind w:firstLine="740"/>
        <w:jc w:val="both"/>
        <w:rPr>
          <w:color w:val="auto"/>
        </w:rPr>
      </w:pPr>
      <w:r w:rsidRPr="003E4047">
        <w:rPr>
          <w:color w:val="auto"/>
        </w:rPr>
        <w:t>выписку из Единого государственного реестра юридических лиц по состоянию не ранее чем за 30 календарных дней до дня подачи документов для участия в отборе;</w:t>
      </w:r>
    </w:p>
    <w:p w14:paraId="1E1D66CE" w14:textId="77777777" w:rsidR="00622AFF" w:rsidRPr="003E4047" w:rsidRDefault="003A27EB" w:rsidP="00EA1966">
      <w:pPr>
        <w:pStyle w:val="22"/>
        <w:numPr>
          <w:ilvl w:val="0"/>
          <w:numId w:val="12"/>
        </w:numPr>
        <w:shd w:val="clear" w:color="auto" w:fill="auto"/>
        <w:tabs>
          <w:tab w:val="left" w:pos="1670"/>
        </w:tabs>
        <w:spacing w:before="0" w:after="0" w:line="240" w:lineRule="auto"/>
        <w:ind w:firstLine="740"/>
        <w:jc w:val="both"/>
        <w:rPr>
          <w:color w:val="auto"/>
        </w:rPr>
      </w:pPr>
      <w:r w:rsidRPr="003E4047">
        <w:rPr>
          <w:color w:val="auto"/>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не ранее чем за 30 календарных дней до дня подачи заявки на участие в отборе;</w:t>
      </w:r>
    </w:p>
    <w:p w14:paraId="68FDB344" w14:textId="77777777" w:rsidR="00622AFF" w:rsidRPr="003E4047" w:rsidRDefault="003A27EB" w:rsidP="00EA1966">
      <w:pPr>
        <w:pStyle w:val="22"/>
        <w:numPr>
          <w:ilvl w:val="0"/>
          <w:numId w:val="12"/>
        </w:numPr>
        <w:shd w:val="clear" w:color="auto" w:fill="auto"/>
        <w:tabs>
          <w:tab w:val="left" w:pos="1468"/>
        </w:tabs>
        <w:spacing w:before="0" w:after="0" w:line="240" w:lineRule="auto"/>
        <w:ind w:firstLine="740"/>
        <w:jc w:val="both"/>
        <w:rPr>
          <w:color w:val="auto"/>
        </w:rPr>
      </w:pPr>
      <w:r w:rsidRPr="003E4047">
        <w:rPr>
          <w:color w:val="auto"/>
        </w:rPr>
        <w:t>смету расходов и перечень мероприятий, на реализацию которых запрашивается субсидия (бюджет социального проекта);</w:t>
      </w:r>
    </w:p>
    <w:p w14:paraId="67D32E03" w14:textId="77777777" w:rsidR="00622AFF" w:rsidRPr="003E4047" w:rsidRDefault="003A27EB" w:rsidP="00EA1966">
      <w:pPr>
        <w:pStyle w:val="22"/>
        <w:numPr>
          <w:ilvl w:val="0"/>
          <w:numId w:val="12"/>
        </w:numPr>
        <w:shd w:val="clear" w:color="auto" w:fill="auto"/>
        <w:tabs>
          <w:tab w:val="left" w:pos="1670"/>
        </w:tabs>
        <w:spacing w:before="0" w:after="0" w:line="240" w:lineRule="auto"/>
        <w:ind w:firstLine="740"/>
        <w:jc w:val="both"/>
        <w:rPr>
          <w:color w:val="auto"/>
        </w:rPr>
      </w:pPr>
      <w:r w:rsidRPr="003E4047">
        <w:rPr>
          <w:color w:val="auto"/>
        </w:rPr>
        <w:t>заявление о согласии на обработку персональных данных, содержащихся в документах, представленных для участия в отборе, по форме согласно приложению 3 к настоящему Порядку;</w:t>
      </w:r>
    </w:p>
    <w:p w14:paraId="2B992207" w14:textId="77777777" w:rsidR="00622AFF" w:rsidRPr="003E4047" w:rsidRDefault="003A27EB" w:rsidP="00EA1966">
      <w:pPr>
        <w:pStyle w:val="22"/>
        <w:numPr>
          <w:ilvl w:val="0"/>
          <w:numId w:val="12"/>
        </w:numPr>
        <w:shd w:val="clear" w:color="auto" w:fill="auto"/>
        <w:tabs>
          <w:tab w:val="left" w:pos="1468"/>
        </w:tabs>
        <w:spacing w:before="0" w:after="0" w:line="240" w:lineRule="auto"/>
        <w:ind w:firstLine="740"/>
        <w:jc w:val="both"/>
        <w:rPr>
          <w:color w:val="auto"/>
        </w:rPr>
      </w:pPr>
      <w:r w:rsidRPr="003E4047">
        <w:rPr>
          <w:color w:val="auto"/>
        </w:rPr>
        <w:t>социальный проект в соответствии с приложением 4 к настоящему Порядку;</w:t>
      </w:r>
    </w:p>
    <w:p w14:paraId="2CBB2077" w14:textId="77777777" w:rsidR="00622AFF" w:rsidRPr="003E4047" w:rsidRDefault="003A27EB" w:rsidP="00EA1966">
      <w:pPr>
        <w:pStyle w:val="22"/>
        <w:numPr>
          <w:ilvl w:val="0"/>
          <w:numId w:val="12"/>
        </w:numPr>
        <w:shd w:val="clear" w:color="auto" w:fill="auto"/>
        <w:tabs>
          <w:tab w:val="left" w:pos="1670"/>
        </w:tabs>
        <w:spacing w:before="0" w:after="0" w:line="240" w:lineRule="auto"/>
        <w:ind w:firstLine="740"/>
        <w:jc w:val="both"/>
        <w:rPr>
          <w:color w:val="auto"/>
        </w:rPr>
      </w:pPr>
      <w:r w:rsidRPr="003E4047">
        <w:rPr>
          <w:color w:val="auto"/>
        </w:rPr>
        <w:t>согласие руководителя СО НКО на публикацию (размещение) в информационно-телекоммуникационной сети "Интернет" информации об участнике отбора, о подаваемой участником отбора заявке в соответствии с приложением 5 настоящего Порядка.</w:t>
      </w:r>
    </w:p>
    <w:p w14:paraId="21D9385E"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Заявка и документы (копии документов), предоставляемые СО НКО, претендующими на получение субсидий, должны быть:</w:t>
      </w:r>
    </w:p>
    <w:p w14:paraId="25543E66"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подписаны руководителем СО НКО и заверены печатью;</w:t>
      </w:r>
    </w:p>
    <w:p w14:paraId="2BEA9723"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выполнены с использованием технических средств, аккуратно, без исправлений и помарок, неустановленных сокращений и формулировок, допускающих двоякое толкование;</w:t>
      </w:r>
    </w:p>
    <w:p w14:paraId="61B4E983"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предоставлены с сопроводительным письмом.</w:t>
      </w:r>
    </w:p>
    <w:p w14:paraId="746F3196" w14:textId="77777777" w:rsidR="00622AFF" w:rsidRPr="003E4047" w:rsidRDefault="003A27EB" w:rsidP="00EA1966">
      <w:pPr>
        <w:pStyle w:val="22"/>
        <w:numPr>
          <w:ilvl w:val="0"/>
          <w:numId w:val="10"/>
        </w:numPr>
        <w:shd w:val="clear" w:color="auto" w:fill="auto"/>
        <w:tabs>
          <w:tab w:val="left" w:pos="1255"/>
        </w:tabs>
        <w:spacing w:before="0" w:after="0" w:line="240" w:lineRule="auto"/>
        <w:ind w:firstLine="740"/>
        <w:jc w:val="both"/>
        <w:rPr>
          <w:color w:val="auto"/>
        </w:rPr>
      </w:pPr>
      <w:r w:rsidRPr="003E4047">
        <w:rPr>
          <w:color w:val="auto"/>
        </w:rPr>
        <w:t xml:space="preserve">Документы для участия в Отборе могут быть отозваны СО НКО до окончания срока приема документов для участия в Отборе путем письменного </w:t>
      </w:r>
      <w:r w:rsidRPr="003E4047">
        <w:rPr>
          <w:color w:val="auto"/>
        </w:rPr>
        <w:lastRenderedPageBreak/>
        <w:t>представления соответствующего обращения СО НКО в Администрацию.</w:t>
      </w:r>
    </w:p>
    <w:p w14:paraId="50D0A7DA" w14:textId="77777777" w:rsidR="00EA1966" w:rsidRDefault="003A27EB" w:rsidP="00EA1966">
      <w:pPr>
        <w:pStyle w:val="22"/>
        <w:shd w:val="clear" w:color="auto" w:fill="auto"/>
        <w:spacing w:before="0" w:after="0" w:line="240" w:lineRule="auto"/>
        <w:ind w:firstLine="740"/>
        <w:jc w:val="both"/>
        <w:rPr>
          <w:color w:val="auto"/>
        </w:rPr>
      </w:pPr>
      <w:r w:rsidRPr="003E4047">
        <w:rPr>
          <w:color w:val="auto"/>
        </w:rPr>
        <w:t>В течение срока приема документов для участия в Отборе допускается внесение СО НКО изменений в документы для участия в Отборе (в том числе представление дополнительной информации, иных документов) на основании письменного представления соответствующего обращения СО НКО в Администрацию.</w:t>
      </w:r>
    </w:p>
    <w:p w14:paraId="56011BE4" w14:textId="22F4A57F" w:rsidR="00622AFF" w:rsidRPr="003E4047" w:rsidRDefault="003A27EB" w:rsidP="00EA1966">
      <w:pPr>
        <w:pStyle w:val="22"/>
        <w:numPr>
          <w:ilvl w:val="0"/>
          <w:numId w:val="10"/>
        </w:numPr>
        <w:shd w:val="clear" w:color="auto" w:fill="auto"/>
        <w:spacing w:before="0" w:after="0" w:line="240" w:lineRule="auto"/>
        <w:ind w:firstLine="740"/>
        <w:jc w:val="both"/>
        <w:rPr>
          <w:color w:val="auto"/>
        </w:rPr>
      </w:pPr>
      <w:r w:rsidRPr="003E4047">
        <w:rPr>
          <w:color w:val="auto"/>
        </w:rPr>
        <w:t>Администрация в срок не позднее, чем за 3 календарных дня до даты окончания срока приема документов для участия в Отборе может быть принято решение об отмене проведения Отбора.</w:t>
      </w:r>
    </w:p>
    <w:p w14:paraId="0397EC9F" w14:textId="21961A21"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Уведомление об отмене проведения Отбора размещается на официальном сайте и направляется всем СО НКО, представившим документы для участия в Отборе, по фактическому адресу и адресу электронной почты (при наличии) не позднее следующего рабочего дня после дня принятия решения об отмене проведения Отбора.</w:t>
      </w:r>
    </w:p>
    <w:p w14:paraId="765D4DB9" w14:textId="77777777" w:rsidR="00622AFF" w:rsidRPr="003E4047" w:rsidRDefault="003A27EB" w:rsidP="00EA1966">
      <w:pPr>
        <w:pStyle w:val="22"/>
        <w:numPr>
          <w:ilvl w:val="0"/>
          <w:numId w:val="10"/>
        </w:numPr>
        <w:shd w:val="clear" w:color="auto" w:fill="auto"/>
        <w:tabs>
          <w:tab w:val="left" w:pos="1302"/>
        </w:tabs>
        <w:spacing w:before="0" w:after="0" w:line="240" w:lineRule="auto"/>
        <w:ind w:firstLine="740"/>
        <w:jc w:val="both"/>
        <w:rPr>
          <w:color w:val="auto"/>
        </w:rPr>
      </w:pPr>
      <w:r w:rsidRPr="003E4047">
        <w:rPr>
          <w:color w:val="auto"/>
        </w:rPr>
        <w:t>Администрация:</w:t>
      </w:r>
    </w:p>
    <w:p w14:paraId="747BBAB9" w14:textId="77777777" w:rsidR="00622AFF" w:rsidRPr="003E4047" w:rsidRDefault="003A27EB" w:rsidP="00EA1966">
      <w:pPr>
        <w:pStyle w:val="22"/>
        <w:numPr>
          <w:ilvl w:val="0"/>
          <w:numId w:val="13"/>
        </w:numPr>
        <w:shd w:val="clear" w:color="auto" w:fill="auto"/>
        <w:tabs>
          <w:tab w:val="left" w:pos="1489"/>
        </w:tabs>
        <w:spacing w:before="0" w:after="0" w:line="240" w:lineRule="auto"/>
        <w:ind w:firstLine="740"/>
        <w:jc w:val="both"/>
        <w:rPr>
          <w:color w:val="auto"/>
        </w:rPr>
      </w:pPr>
      <w:r w:rsidRPr="003E4047">
        <w:rPr>
          <w:color w:val="auto"/>
        </w:rPr>
        <w:t>принимает документы для участия в отборе, поступившие в пределах срока приема документов для участия в отборе, установленного в объявлении о проведении отбора, и регистрирует их в день подачи документов для участия в отборе в порядке поступления в журнале регистрации заявок (приложение 6 к настоящему Порядку).</w:t>
      </w:r>
    </w:p>
    <w:p w14:paraId="49B7499C"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Журнал регистрации заявок должен содержать следующие данные:</w:t>
      </w:r>
    </w:p>
    <w:p w14:paraId="178FCFFF"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дату и время поступления документов для участия в Отборе;</w:t>
      </w:r>
    </w:p>
    <w:p w14:paraId="032B39D0"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наименование некоммерческой организации, от которой поступили документы для участия в Отборе;</w:t>
      </w:r>
    </w:p>
    <w:p w14:paraId="2C55A1AD"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юридический адрес некоммерческой организации;</w:t>
      </w:r>
    </w:p>
    <w:p w14:paraId="6C283DC4"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название социального проекта, ФИО руководителя социального проекта;</w:t>
      </w:r>
    </w:p>
    <w:p w14:paraId="5ED689D4"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должность, фамилию и инициалы, подпись, телефон лица, представившего документы для участия в Отборе;</w:t>
      </w:r>
    </w:p>
    <w:p w14:paraId="67726D25"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3.6.2 предоставляет участникам отбора разъяснений положений объявления о проведении отбора (с первого дня размещения объявления о проведении отбора на официальном сайте до окончания приема документов для участия в Отборе);</w:t>
      </w:r>
    </w:p>
    <w:p w14:paraId="2BD20A32" w14:textId="77777777" w:rsidR="00622AFF" w:rsidRPr="003E4047" w:rsidRDefault="003A27EB" w:rsidP="00EA1966">
      <w:pPr>
        <w:pStyle w:val="22"/>
        <w:numPr>
          <w:ilvl w:val="0"/>
          <w:numId w:val="14"/>
        </w:numPr>
        <w:shd w:val="clear" w:color="auto" w:fill="auto"/>
        <w:tabs>
          <w:tab w:val="left" w:pos="1493"/>
        </w:tabs>
        <w:spacing w:before="0" w:after="0" w:line="240" w:lineRule="auto"/>
        <w:ind w:firstLine="740"/>
        <w:jc w:val="both"/>
        <w:rPr>
          <w:color w:val="auto"/>
        </w:rPr>
      </w:pPr>
      <w:r w:rsidRPr="003E4047">
        <w:rPr>
          <w:color w:val="auto"/>
        </w:rPr>
        <w:t>в срок 5 рабочих дней после окончания срока приема документов для участия в отборе, установленного в объявлении о проведении отбора, передает их в комиссию.</w:t>
      </w:r>
    </w:p>
    <w:p w14:paraId="33DDED44" w14:textId="77777777" w:rsidR="00622AFF" w:rsidRPr="003E4047" w:rsidRDefault="003A27EB" w:rsidP="00EA1966">
      <w:pPr>
        <w:pStyle w:val="22"/>
        <w:numPr>
          <w:ilvl w:val="1"/>
          <w:numId w:val="14"/>
        </w:numPr>
        <w:shd w:val="clear" w:color="auto" w:fill="auto"/>
        <w:tabs>
          <w:tab w:val="left" w:pos="1282"/>
        </w:tabs>
        <w:spacing w:before="0" w:after="0" w:line="240" w:lineRule="auto"/>
        <w:ind w:firstLine="740"/>
        <w:jc w:val="both"/>
        <w:rPr>
          <w:color w:val="auto"/>
        </w:rPr>
      </w:pPr>
      <w:r w:rsidRPr="003E4047">
        <w:rPr>
          <w:color w:val="auto"/>
        </w:rPr>
        <w:t>Комиссия в срок - 5 рабочих дней со дня получения от Администрации документов для участия в отборе в соответствии с пунктом 3.3 настоящего Порядка на заседании комиссии:</w:t>
      </w:r>
    </w:p>
    <w:p w14:paraId="63E42005" w14:textId="77777777" w:rsidR="00622AFF" w:rsidRPr="003E4047" w:rsidRDefault="003A27EB" w:rsidP="00EA1966">
      <w:pPr>
        <w:pStyle w:val="22"/>
        <w:numPr>
          <w:ilvl w:val="2"/>
          <w:numId w:val="14"/>
        </w:numPr>
        <w:shd w:val="clear" w:color="auto" w:fill="auto"/>
        <w:tabs>
          <w:tab w:val="left" w:pos="1489"/>
        </w:tabs>
        <w:spacing w:before="0" w:after="0" w:line="240" w:lineRule="auto"/>
        <w:ind w:firstLine="740"/>
        <w:jc w:val="both"/>
        <w:rPr>
          <w:color w:val="auto"/>
        </w:rPr>
      </w:pPr>
      <w:r w:rsidRPr="003E4047">
        <w:rPr>
          <w:color w:val="auto"/>
        </w:rPr>
        <w:t>рассматривает представленные СО НКО документы для участия в отборе на предмет соответствия их цели предоставления субсидии, условиям, перечню и требованиям, установленным настоящим Порядком, а также достоверности содержащейся в них информации;</w:t>
      </w:r>
    </w:p>
    <w:p w14:paraId="41AD433F" w14:textId="77777777" w:rsidR="00622AFF" w:rsidRPr="003E4047" w:rsidRDefault="003A27EB" w:rsidP="00EA1966">
      <w:pPr>
        <w:pStyle w:val="22"/>
        <w:numPr>
          <w:ilvl w:val="2"/>
          <w:numId w:val="14"/>
        </w:numPr>
        <w:shd w:val="clear" w:color="auto" w:fill="auto"/>
        <w:tabs>
          <w:tab w:val="left" w:pos="1513"/>
        </w:tabs>
        <w:spacing w:before="0" w:after="0" w:line="240" w:lineRule="auto"/>
        <w:ind w:firstLine="740"/>
        <w:jc w:val="both"/>
        <w:rPr>
          <w:color w:val="auto"/>
        </w:rPr>
      </w:pPr>
      <w:r w:rsidRPr="003E4047">
        <w:rPr>
          <w:color w:val="auto"/>
        </w:rPr>
        <w:t>оценивает заявки СО НКО;</w:t>
      </w:r>
    </w:p>
    <w:p w14:paraId="2EF9A327" w14:textId="77777777" w:rsidR="00622AFF" w:rsidRPr="003E4047" w:rsidRDefault="003A27EB" w:rsidP="00EA1966">
      <w:pPr>
        <w:pStyle w:val="22"/>
        <w:numPr>
          <w:ilvl w:val="2"/>
          <w:numId w:val="14"/>
        </w:numPr>
        <w:shd w:val="clear" w:color="auto" w:fill="auto"/>
        <w:tabs>
          <w:tab w:val="left" w:pos="1513"/>
        </w:tabs>
        <w:spacing w:before="0" w:after="0" w:line="240" w:lineRule="auto"/>
        <w:ind w:firstLine="740"/>
        <w:jc w:val="both"/>
        <w:rPr>
          <w:color w:val="auto"/>
        </w:rPr>
      </w:pPr>
      <w:r w:rsidRPr="003E4047">
        <w:rPr>
          <w:color w:val="auto"/>
        </w:rPr>
        <w:t>определяет победителей.</w:t>
      </w:r>
    </w:p>
    <w:p w14:paraId="39F4CBC9" w14:textId="77777777" w:rsidR="00622AFF" w:rsidRPr="003E4047" w:rsidRDefault="003A27EB" w:rsidP="00EA1966">
      <w:pPr>
        <w:pStyle w:val="22"/>
        <w:numPr>
          <w:ilvl w:val="1"/>
          <w:numId w:val="14"/>
        </w:numPr>
        <w:shd w:val="clear" w:color="auto" w:fill="auto"/>
        <w:tabs>
          <w:tab w:val="left" w:pos="1302"/>
        </w:tabs>
        <w:spacing w:before="0" w:after="0" w:line="240" w:lineRule="auto"/>
        <w:ind w:firstLine="740"/>
        <w:jc w:val="both"/>
        <w:rPr>
          <w:color w:val="auto"/>
        </w:rPr>
      </w:pPr>
      <w:r w:rsidRPr="003E4047">
        <w:rPr>
          <w:color w:val="auto"/>
        </w:rPr>
        <w:t>Основаниями для отказа СО НКО в предоставлении субсидии являются:</w:t>
      </w:r>
    </w:p>
    <w:p w14:paraId="7F3AB5D5" w14:textId="77777777" w:rsidR="00622AFF" w:rsidRPr="003E4047" w:rsidRDefault="003A27EB" w:rsidP="00EA1966">
      <w:pPr>
        <w:pStyle w:val="22"/>
        <w:numPr>
          <w:ilvl w:val="2"/>
          <w:numId w:val="14"/>
        </w:numPr>
        <w:shd w:val="clear" w:color="auto" w:fill="auto"/>
        <w:tabs>
          <w:tab w:val="left" w:pos="1493"/>
        </w:tabs>
        <w:spacing w:before="0" w:after="0" w:line="240" w:lineRule="auto"/>
        <w:ind w:firstLine="740"/>
        <w:jc w:val="both"/>
        <w:rPr>
          <w:color w:val="auto"/>
        </w:rPr>
      </w:pPr>
      <w:r w:rsidRPr="003E4047">
        <w:rPr>
          <w:color w:val="auto"/>
        </w:rPr>
        <w:t xml:space="preserve">несоблюдение СО НКО условий, указанных в пункте 2.1 настоящего </w:t>
      </w:r>
      <w:r w:rsidRPr="003E4047">
        <w:rPr>
          <w:color w:val="auto"/>
        </w:rPr>
        <w:lastRenderedPageBreak/>
        <w:t>Порядка;</w:t>
      </w:r>
    </w:p>
    <w:p w14:paraId="0A5EA817" w14:textId="77777777" w:rsidR="00622AFF" w:rsidRPr="003E4047" w:rsidRDefault="003A27EB" w:rsidP="00EA1966">
      <w:pPr>
        <w:pStyle w:val="22"/>
        <w:numPr>
          <w:ilvl w:val="2"/>
          <w:numId w:val="14"/>
        </w:numPr>
        <w:shd w:val="clear" w:color="auto" w:fill="auto"/>
        <w:tabs>
          <w:tab w:val="left" w:pos="1489"/>
        </w:tabs>
        <w:spacing w:before="0" w:after="0" w:line="240" w:lineRule="auto"/>
        <w:ind w:firstLine="740"/>
        <w:jc w:val="both"/>
        <w:rPr>
          <w:color w:val="auto"/>
        </w:rPr>
      </w:pPr>
      <w:r w:rsidRPr="003E4047">
        <w:rPr>
          <w:color w:val="auto"/>
        </w:rPr>
        <w:t>не предоставление, либо предоставление СО НКО не в полном объеме документов, указанных в пункте 3.3 настоящего Порядка;</w:t>
      </w:r>
    </w:p>
    <w:p w14:paraId="4F41243A" w14:textId="77777777" w:rsidR="00EA1966" w:rsidRDefault="003A27EB" w:rsidP="00EA1966">
      <w:pPr>
        <w:pStyle w:val="22"/>
        <w:numPr>
          <w:ilvl w:val="2"/>
          <w:numId w:val="14"/>
        </w:numPr>
        <w:shd w:val="clear" w:color="auto" w:fill="auto"/>
        <w:tabs>
          <w:tab w:val="left" w:pos="1675"/>
        </w:tabs>
        <w:spacing w:before="0" w:after="0" w:line="240" w:lineRule="auto"/>
        <w:ind w:firstLine="740"/>
        <w:jc w:val="both"/>
        <w:rPr>
          <w:color w:val="auto"/>
        </w:rPr>
      </w:pPr>
      <w:r w:rsidRPr="003E4047">
        <w:rPr>
          <w:color w:val="auto"/>
        </w:rPr>
        <w:t>недостоверность информации, содержащейся в документах, предоставленных СО НКО;</w:t>
      </w:r>
    </w:p>
    <w:p w14:paraId="1C2B1155" w14:textId="01EBD46E" w:rsidR="00EA1966" w:rsidRPr="00EA1966" w:rsidRDefault="003A27EB" w:rsidP="00EA1966">
      <w:pPr>
        <w:pStyle w:val="22"/>
        <w:numPr>
          <w:ilvl w:val="2"/>
          <w:numId w:val="14"/>
        </w:numPr>
        <w:shd w:val="clear" w:color="auto" w:fill="auto"/>
        <w:tabs>
          <w:tab w:val="left" w:pos="1675"/>
        </w:tabs>
        <w:spacing w:before="0" w:after="0" w:line="240" w:lineRule="auto"/>
        <w:ind w:firstLine="740"/>
        <w:jc w:val="both"/>
        <w:rPr>
          <w:color w:val="auto"/>
        </w:rPr>
      </w:pPr>
      <w:r w:rsidRPr="00EA1966">
        <w:rPr>
          <w:color w:val="auto"/>
        </w:rPr>
        <w:t>несоответствие СО НКО требованиям, указанным в пункте 2.2 настоящего раздела.</w:t>
      </w:r>
    </w:p>
    <w:p w14:paraId="0B3B23B7" w14:textId="33DC0EA8" w:rsidR="00622AFF" w:rsidRPr="00EA1966" w:rsidRDefault="003A27EB" w:rsidP="00EA1966">
      <w:pPr>
        <w:pStyle w:val="22"/>
        <w:numPr>
          <w:ilvl w:val="1"/>
          <w:numId w:val="14"/>
        </w:numPr>
        <w:shd w:val="clear" w:color="auto" w:fill="auto"/>
        <w:tabs>
          <w:tab w:val="left" w:pos="1489"/>
        </w:tabs>
        <w:spacing w:before="0" w:after="0" w:line="240" w:lineRule="auto"/>
        <w:ind w:firstLine="740"/>
        <w:jc w:val="both"/>
        <w:rPr>
          <w:color w:val="auto"/>
        </w:rPr>
      </w:pPr>
      <w:r w:rsidRPr="00EA1966">
        <w:rPr>
          <w:color w:val="auto"/>
        </w:rPr>
        <w:t>Победители отбора в номинациях определяются на заседании Комиссии, которое проводится не позднее 10 рабочих дней со дня окончания приема заявок на участие в отборе, путем подсчета баллов.</w:t>
      </w:r>
    </w:p>
    <w:p w14:paraId="76D5CCEA" w14:textId="77777777" w:rsidR="00622AFF" w:rsidRPr="003E4047" w:rsidRDefault="003A27EB" w:rsidP="00EA1966">
      <w:pPr>
        <w:pStyle w:val="22"/>
        <w:numPr>
          <w:ilvl w:val="1"/>
          <w:numId w:val="14"/>
        </w:numPr>
        <w:shd w:val="clear" w:color="auto" w:fill="auto"/>
        <w:tabs>
          <w:tab w:val="left" w:pos="1381"/>
        </w:tabs>
        <w:spacing w:before="0" w:after="0" w:line="240" w:lineRule="auto"/>
        <w:ind w:firstLine="740"/>
        <w:jc w:val="both"/>
        <w:rPr>
          <w:color w:val="auto"/>
        </w:rPr>
      </w:pPr>
      <w:r w:rsidRPr="003E4047">
        <w:rPr>
          <w:color w:val="auto"/>
        </w:rPr>
        <w:t>В срок - 10 рабочих дней после утверждения</w:t>
      </w:r>
      <w:r w:rsidR="00BE0919" w:rsidRPr="003E4047">
        <w:rPr>
          <w:color w:val="auto"/>
        </w:rPr>
        <w:t xml:space="preserve"> победителя (</w:t>
      </w:r>
      <w:r w:rsidRPr="003E4047">
        <w:rPr>
          <w:color w:val="auto"/>
        </w:rPr>
        <w:t>списка победителей</w:t>
      </w:r>
      <w:r w:rsidR="00BE0919" w:rsidRPr="003E4047">
        <w:rPr>
          <w:color w:val="auto"/>
        </w:rPr>
        <w:t>)</w:t>
      </w:r>
      <w:r w:rsidRPr="003E4047">
        <w:rPr>
          <w:color w:val="auto"/>
        </w:rPr>
        <w:t xml:space="preserve"> отбора заключается Соглашение между Администрацией и получателем субсидии.</w:t>
      </w:r>
    </w:p>
    <w:p w14:paraId="03231802" w14:textId="77777777" w:rsidR="00622AFF" w:rsidRPr="003E4047" w:rsidRDefault="003A27EB" w:rsidP="00EA1966">
      <w:pPr>
        <w:pStyle w:val="22"/>
        <w:shd w:val="clear" w:color="auto" w:fill="auto"/>
        <w:spacing w:before="0" w:after="0" w:line="240" w:lineRule="auto"/>
        <w:ind w:firstLine="740"/>
        <w:jc w:val="both"/>
        <w:rPr>
          <w:color w:val="auto"/>
        </w:rPr>
      </w:pPr>
      <w:r w:rsidRPr="003E4047">
        <w:rPr>
          <w:color w:val="auto"/>
        </w:rPr>
        <w:t xml:space="preserve">Соглашение заключается по типовой форме, установленной приказом Финансового </w:t>
      </w:r>
      <w:r w:rsidR="00A748D2" w:rsidRPr="003E4047">
        <w:rPr>
          <w:color w:val="auto"/>
        </w:rPr>
        <w:t>бюджетной палатой</w:t>
      </w:r>
      <w:r w:rsidRPr="003E4047">
        <w:rPr>
          <w:color w:val="auto"/>
        </w:rPr>
        <w:t xml:space="preserve"> Лениногорского муниципального района РТ или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 в котором предусматриваются в том числе:</w:t>
      </w:r>
    </w:p>
    <w:p w14:paraId="745CC6E3" w14:textId="77777777" w:rsidR="00622AFF" w:rsidRPr="003E4047" w:rsidRDefault="003A27EB" w:rsidP="00EA1966">
      <w:pPr>
        <w:pStyle w:val="22"/>
        <w:shd w:val="clear" w:color="auto" w:fill="auto"/>
        <w:tabs>
          <w:tab w:val="left" w:pos="1053"/>
        </w:tabs>
        <w:spacing w:before="0" w:after="0" w:line="240" w:lineRule="auto"/>
        <w:ind w:firstLine="740"/>
        <w:jc w:val="both"/>
        <w:rPr>
          <w:color w:val="auto"/>
        </w:rPr>
      </w:pPr>
      <w:r w:rsidRPr="003E4047">
        <w:rPr>
          <w:color w:val="auto"/>
        </w:rPr>
        <w:t>а)</w:t>
      </w:r>
      <w:r w:rsidRPr="003E4047">
        <w:rPr>
          <w:color w:val="auto"/>
        </w:rPr>
        <w:tab/>
        <w:t>направления расходов, финансовое обеспечение которых предполагается осуществить за счет субсидий;</w:t>
      </w:r>
    </w:p>
    <w:p w14:paraId="2646DB38" w14:textId="77777777" w:rsidR="00622AFF" w:rsidRPr="003E4047" w:rsidRDefault="003A27EB" w:rsidP="00EA1966">
      <w:pPr>
        <w:pStyle w:val="22"/>
        <w:shd w:val="clear" w:color="auto" w:fill="auto"/>
        <w:tabs>
          <w:tab w:val="left" w:pos="1091"/>
        </w:tabs>
        <w:spacing w:before="0" w:after="0" w:line="240" w:lineRule="auto"/>
        <w:ind w:firstLine="740"/>
        <w:jc w:val="both"/>
        <w:rPr>
          <w:color w:val="auto"/>
        </w:rPr>
      </w:pPr>
      <w:r w:rsidRPr="003E4047">
        <w:rPr>
          <w:color w:val="auto"/>
        </w:rPr>
        <w:t>б)</w:t>
      </w:r>
      <w:r w:rsidRPr="003E4047">
        <w:rPr>
          <w:color w:val="auto"/>
        </w:rPr>
        <w:tab/>
        <w:t>размер субсидии;</w:t>
      </w:r>
    </w:p>
    <w:p w14:paraId="0754BB5B" w14:textId="77777777" w:rsidR="00622AFF" w:rsidRPr="003E4047" w:rsidRDefault="003A27EB" w:rsidP="00EA1966">
      <w:pPr>
        <w:pStyle w:val="22"/>
        <w:shd w:val="clear" w:color="auto" w:fill="auto"/>
        <w:tabs>
          <w:tab w:val="left" w:pos="1091"/>
        </w:tabs>
        <w:spacing w:before="0" w:after="0" w:line="240" w:lineRule="auto"/>
        <w:ind w:firstLine="740"/>
        <w:jc w:val="both"/>
        <w:rPr>
          <w:color w:val="auto"/>
        </w:rPr>
      </w:pPr>
      <w:r w:rsidRPr="003E4047">
        <w:rPr>
          <w:color w:val="auto"/>
        </w:rPr>
        <w:t>в)</w:t>
      </w:r>
      <w:r w:rsidRPr="003E4047">
        <w:rPr>
          <w:color w:val="auto"/>
        </w:rPr>
        <w:tab/>
        <w:t>сроки (периодичность) перечисления субсидии;</w:t>
      </w:r>
    </w:p>
    <w:p w14:paraId="58A43486" w14:textId="77777777" w:rsidR="00622AFF" w:rsidRPr="003E4047" w:rsidRDefault="003A27EB" w:rsidP="00EA1966">
      <w:pPr>
        <w:pStyle w:val="22"/>
        <w:shd w:val="clear" w:color="auto" w:fill="auto"/>
        <w:tabs>
          <w:tab w:val="left" w:pos="1091"/>
        </w:tabs>
        <w:spacing w:before="0" w:after="0" w:line="240" w:lineRule="auto"/>
        <w:ind w:firstLine="740"/>
        <w:jc w:val="both"/>
        <w:rPr>
          <w:color w:val="auto"/>
        </w:rPr>
      </w:pPr>
      <w:r w:rsidRPr="003E4047">
        <w:rPr>
          <w:color w:val="auto"/>
        </w:rPr>
        <w:t>г)</w:t>
      </w:r>
      <w:r w:rsidRPr="003E4047">
        <w:rPr>
          <w:color w:val="auto"/>
        </w:rPr>
        <w:tab/>
        <w:t>значения показателей результативности предоставления субсидии;</w:t>
      </w:r>
    </w:p>
    <w:p w14:paraId="2E7FE7CD" w14:textId="77777777" w:rsidR="00622AFF" w:rsidRPr="003E4047" w:rsidRDefault="003A27EB" w:rsidP="00EA1966">
      <w:pPr>
        <w:pStyle w:val="22"/>
        <w:shd w:val="clear" w:color="auto" w:fill="auto"/>
        <w:tabs>
          <w:tab w:val="left" w:pos="1066"/>
        </w:tabs>
        <w:spacing w:before="0" w:after="0" w:line="240" w:lineRule="auto"/>
        <w:ind w:firstLine="740"/>
        <w:jc w:val="both"/>
        <w:rPr>
          <w:color w:val="auto"/>
        </w:rPr>
      </w:pPr>
      <w:r w:rsidRPr="003E4047">
        <w:rPr>
          <w:color w:val="auto"/>
        </w:rPr>
        <w:t>д)</w:t>
      </w:r>
      <w:r w:rsidRPr="003E4047">
        <w:rPr>
          <w:color w:val="auto"/>
        </w:rPr>
        <w:tab/>
        <w:t>порядок, сроки и форма представления отчетности об использовании субсидии;</w:t>
      </w:r>
    </w:p>
    <w:p w14:paraId="7BEC6542" w14:textId="77777777" w:rsidR="00622AFF" w:rsidRPr="003E4047" w:rsidRDefault="003A27EB" w:rsidP="00EA1966">
      <w:pPr>
        <w:pStyle w:val="22"/>
        <w:shd w:val="clear" w:color="auto" w:fill="auto"/>
        <w:tabs>
          <w:tab w:val="left" w:pos="1381"/>
        </w:tabs>
        <w:spacing w:before="0" w:after="0" w:line="240" w:lineRule="auto"/>
        <w:ind w:firstLine="740"/>
        <w:jc w:val="both"/>
        <w:rPr>
          <w:color w:val="auto"/>
        </w:rPr>
      </w:pPr>
      <w:r w:rsidRPr="003E4047">
        <w:rPr>
          <w:color w:val="auto"/>
        </w:rPr>
        <w:t>е)</w:t>
      </w:r>
      <w:r w:rsidRPr="003E4047">
        <w:rPr>
          <w:color w:val="auto"/>
        </w:rPr>
        <w:tab/>
        <w:t>положения об обязательной проверке Администрацией и уполномоченными органами муниципального финансового контроля соблюдения условий и порядка предоставления субсидии;</w:t>
      </w:r>
    </w:p>
    <w:p w14:paraId="36F58140" w14:textId="77777777" w:rsidR="00622AFF" w:rsidRPr="003E4047" w:rsidRDefault="003A27EB" w:rsidP="00EA1966">
      <w:pPr>
        <w:pStyle w:val="22"/>
        <w:shd w:val="clear" w:color="auto" w:fill="auto"/>
        <w:tabs>
          <w:tab w:val="left" w:pos="1124"/>
        </w:tabs>
        <w:spacing w:before="0" w:after="0" w:line="240" w:lineRule="auto"/>
        <w:ind w:firstLine="740"/>
        <w:jc w:val="both"/>
        <w:rPr>
          <w:color w:val="auto"/>
        </w:rPr>
      </w:pPr>
      <w:r w:rsidRPr="003E4047">
        <w:rPr>
          <w:color w:val="auto"/>
        </w:rPr>
        <w:t>ж)</w:t>
      </w:r>
      <w:r w:rsidRPr="003E4047">
        <w:rPr>
          <w:color w:val="auto"/>
        </w:rPr>
        <w:tab/>
        <w:t>порядок и сроки возврата сумм, использованных СО НКО, в случае установления по итогам проверок, проведенных Администрацией и уполномоченными органами муниципального финансового контроля, фактов нецелевого использования субсидий, нарушения условий, а также в случае не достижения показателей результативности предоставления субсидий в установленном порядке;</w:t>
      </w:r>
    </w:p>
    <w:p w14:paraId="036C39DD" w14:textId="77777777" w:rsidR="00622AFF" w:rsidRPr="003E4047" w:rsidRDefault="003A27EB" w:rsidP="00EA1966">
      <w:pPr>
        <w:pStyle w:val="22"/>
        <w:shd w:val="clear" w:color="auto" w:fill="auto"/>
        <w:tabs>
          <w:tab w:val="left" w:pos="1119"/>
        </w:tabs>
        <w:spacing w:before="0" w:after="0" w:line="240" w:lineRule="auto"/>
        <w:ind w:firstLine="740"/>
        <w:jc w:val="both"/>
        <w:rPr>
          <w:color w:val="auto"/>
        </w:rPr>
      </w:pPr>
      <w:r w:rsidRPr="003E4047">
        <w:rPr>
          <w:color w:val="auto"/>
        </w:rPr>
        <w:t>з)</w:t>
      </w:r>
      <w:r w:rsidRPr="003E4047">
        <w:rPr>
          <w:color w:val="auto"/>
        </w:rPr>
        <w:tab/>
        <w:t>запрет приобретения иностранной валюты за счет полученных средств, предоставленных в целях финансового обеспечения затрат получателей субсидии;</w:t>
      </w:r>
    </w:p>
    <w:p w14:paraId="69F47CF1" w14:textId="77777777" w:rsidR="00622AFF" w:rsidRPr="003E4047" w:rsidRDefault="003A27EB" w:rsidP="00E7175C">
      <w:pPr>
        <w:pStyle w:val="22"/>
        <w:shd w:val="clear" w:color="auto" w:fill="auto"/>
        <w:spacing w:before="0" w:after="0" w:line="240" w:lineRule="auto"/>
        <w:ind w:firstLine="740"/>
        <w:jc w:val="both"/>
        <w:rPr>
          <w:color w:val="auto"/>
        </w:rPr>
      </w:pPr>
      <w:r w:rsidRPr="003E4047">
        <w:rPr>
          <w:color w:val="auto"/>
        </w:rPr>
        <w:t>и) в случае уменьшения главному распорядителю как получателю бюджетных средств ранее доведенных лимитов бюджетных обязательств пункт о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14:paraId="636A2974" w14:textId="77777777" w:rsidR="00622AFF" w:rsidRPr="003E4047" w:rsidRDefault="003A27EB" w:rsidP="00E7175C">
      <w:pPr>
        <w:pStyle w:val="22"/>
        <w:shd w:val="clear" w:color="auto" w:fill="auto"/>
        <w:spacing w:before="0" w:after="0" w:line="240" w:lineRule="auto"/>
        <w:ind w:firstLine="740"/>
        <w:jc w:val="both"/>
        <w:rPr>
          <w:color w:val="auto"/>
        </w:rPr>
      </w:pPr>
      <w:r w:rsidRPr="003E4047">
        <w:rPr>
          <w:color w:val="auto"/>
        </w:rPr>
        <w:t>Срок действия Соглашения устанавливается в пределах финансового года, в котором предоставляется субсидия.</w:t>
      </w:r>
    </w:p>
    <w:p w14:paraId="7AC5234D" w14:textId="77777777" w:rsidR="00622AFF" w:rsidRPr="003E4047" w:rsidRDefault="003A27EB" w:rsidP="00E7175C">
      <w:pPr>
        <w:pStyle w:val="22"/>
        <w:numPr>
          <w:ilvl w:val="2"/>
          <w:numId w:val="14"/>
        </w:numPr>
        <w:shd w:val="clear" w:color="auto" w:fill="auto"/>
        <w:tabs>
          <w:tab w:val="left" w:pos="1599"/>
        </w:tabs>
        <w:spacing w:before="0" w:after="0" w:line="240" w:lineRule="auto"/>
        <w:ind w:firstLine="740"/>
        <w:jc w:val="both"/>
        <w:rPr>
          <w:color w:val="auto"/>
        </w:rPr>
      </w:pPr>
      <w:r w:rsidRPr="003E4047">
        <w:rPr>
          <w:color w:val="auto"/>
        </w:rPr>
        <w:t xml:space="preserve">В том случае, если победитель Отбора не заключает Соглашение в </w:t>
      </w:r>
      <w:r w:rsidRPr="003E4047">
        <w:rPr>
          <w:color w:val="auto"/>
        </w:rPr>
        <w:lastRenderedPageBreak/>
        <w:t>установленный срок, он считается уклонившимся от заключения соглашения.</w:t>
      </w:r>
    </w:p>
    <w:p w14:paraId="596CB346" w14:textId="77777777" w:rsidR="00E7175C" w:rsidRDefault="003A27EB" w:rsidP="00E7175C">
      <w:pPr>
        <w:pStyle w:val="22"/>
        <w:numPr>
          <w:ilvl w:val="1"/>
          <w:numId w:val="14"/>
        </w:numPr>
        <w:shd w:val="clear" w:color="auto" w:fill="auto"/>
        <w:tabs>
          <w:tab w:val="left" w:pos="1591"/>
        </w:tabs>
        <w:spacing w:before="0" w:after="0" w:line="240" w:lineRule="auto"/>
        <w:ind w:firstLine="740"/>
        <w:jc w:val="both"/>
        <w:rPr>
          <w:color w:val="auto"/>
        </w:rPr>
      </w:pPr>
      <w:r w:rsidRPr="00E7175C">
        <w:rPr>
          <w:color w:val="auto"/>
        </w:rPr>
        <w:t>При предоставлении субсидии, предусмотренной настоящим Порядком, обязательным условием ее предоставления, включаемым в Соглашение, является согласие получателя субсидии на осуществление Администрацией и органами муниципального финансового контроля проверок соблюдения получателями субсидий условий и порядка их предоставления.</w:t>
      </w:r>
    </w:p>
    <w:p w14:paraId="0C2C96D2" w14:textId="224C051B" w:rsidR="00622AFF" w:rsidRPr="00E7175C" w:rsidRDefault="003A27EB" w:rsidP="00E7175C">
      <w:pPr>
        <w:pStyle w:val="22"/>
        <w:numPr>
          <w:ilvl w:val="1"/>
          <w:numId w:val="14"/>
        </w:numPr>
        <w:shd w:val="clear" w:color="auto" w:fill="auto"/>
        <w:tabs>
          <w:tab w:val="left" w:pos="1591"/>
        </w:tabs>
        <w:spacing w:before="0" w:after="0" w:line="240" w:lineRule="auto"/>
        <w:ind w:firstLine="740"/>
        <w:jc w:val="both"/>
        <w:rPr>
          <w:color w:val="auto"/>
        </w:rPr>
      </w:pPr>
      <w:r w:rsidRPr="00E7175C">
        <w:rPr>
          <w:color w:val="auto"/>
        </w:rPr>
        <w:t>Показателем результативности предоставления субсидии СО НКО является достижение следующих показателей, значения которых устанавливаются Администрацией в Соглашении о предоставлении субсидии:</w:t>
      </w:r>
    </w:p>
    <w:p w14:paraId="25A2A592" w14:textId="77777777" w:rsidR="00622AFF" w:rsidRPr="003E4047" w:rsidRDefault="003A27EB" w:rsidP="00E7175C">
      <w:pPr>
        <w:pStyle w:val="22"/>
        <w:numPr>
          <w:ilvl w:val="2"/>
          <w:numId w:val="14"/>
        </w:numPr>
        <w:shd w:val="clear" w:color="auto" w:fill="auto"/>
        <w:tabs>
          <w:tab w:val="left" w:pos="1598"/>
        </w:tabs>
        <w:spacing w:before="0" w:after="0" w:line="240" w:lineRule="auto"/>
        <w:ind w:firstLine="740"/>
        <w:jc w:val="both"/>
        <w:rPr>
          <w:color w:val="auto"/>
        </w:rPr>
      </w:pPr>
      <w:r w:rsidRPr="003E4047">
        <w:rPr>
          <w:color w:val="auto"/>
        </w:rPr>
        <w:t>количество организованных и проведенных мероприятий в рамках социального проекта;</w:t>
      </w:r>
    </w:p>
    <w:p w14:paraId="6BB69D1D" w14:textId="77777777" w:rsidR="00622AFF" w:rsidRPr="003E4047" w:rsidRDefault="003A27EB" w:rsidP="00E7175C">
      <w:pPr>
        <w:pStyle w:val="22"/>
        <w:numPr>
          <w:ilvl w:val="2"/>
          <w:numId w:val="14"/>
        </w:numPr>
        <w:shd w:val="clear" w:color="auto" w:fill="auto"/>
        <w:tabs>
          <w:tab w:val="left" w:pos="1598"/>
        </w:tabs>
        <w:spacing w:before="0" w:after="0" w:line="240" w:lineRule="auto"/>
        <w:ind w:firstLine="740"/>
        <w:jc w:val="both"/>
        <w:rPr>
          <w:color w:val="auto"/>
        </w:rPr>
      </w:pPr>
      <w:r w:rsidRPr="003E4047">
        <w:rPr>
          <w:color w:val="auto"/>
        </w:rPr>
        <w:t>количество публикаций в средствах массовой информации и социальных сетях в рамках социального проекта;</w:t>
      </w:r>
    </w:p>
    <w:p w14:paraId="57B661E3" w14:textId="77777777" w:rsidR="00622AFF" w:rsidRPr="003E4047" w:rsidRDefault="003A27EB" w:rsidP="00E7175C">
      <w:pPr>
        <w:pStyle w:val="22"/>
        <w:numPr>
          <w:ilvl w:val="2"/>
          <w:numId w:val="14"/>
        </w:numPr>
        <w:shd w:val="clear" w:color="auto" w:fill="auto"/>
        <w:tabs>
          <w:tab w:val="left" w:pos="1598"/>
        </w:tabs>
        <w:spacing w:before="0" w:after="0" w:line="240" w:lineRule="auto"/>
        <w:ind w:firstLine="740"/>
        <w:jc w:val="both"/>
        <w:rPr>
          <w:color w:val="auto"/>
        </w:rPr>
      </w:pPr>
      <w:r w:rsidRPr="003E4047">
        <w:rPr>
          <w:color w:val="auto"/>
        </w:rPr>
        <w:t>количество участников, посетивших мероприятия при реализации социального проекта.</w:t>
      </w:r>
    </w:p>
    <w:p w14:paraId="0AD62127" w14:textId="77777777" w:rsidR="00622AFF" w:rsidRPr="003E4047" w:rsidRDefault="003A27EB" w:rsidP="00E7175C">
      <w:pPr>
        <w:pStyle w:val="22"/>
        <w:numPr>
          <w:ilvl w:val="1"/>
          <w:numId w:val="14"/>
        </w:numPr>
        <w:shd w:val="clear" w:color="auto" w:fill="auto"/>
        <w:tabs>
          <w:tab w:val="left" w:pos="1598"/>
        </w:tabs>
        <w:spacing w:before="0" w:after="0" w:line="240" w:lineRule="auto"/>
        <w:ind w:firstLine="740"/>
        <w:jc w:val="both"/>
        <w:rPr>
          <w:color w:val="auto"/>
        </w:rPr>
      </w:pPr>
      <w:r w:rsidRPr="003E4047">
        <w:rPr>
          <w:color w:val="auto"/>
        </w:rPr>
        <w:t>В случае если получателем субсидии не достигнуты значения показателей результативности и (или) иных показателей, установленных Соглашением, Администрация вправе применять штрафные санкции с обязательным уведомлением получателя субсидии в срок 10 рабочих дней с даты принятия указанного решения.</w:t>
      </w:r>
    </w:p>
    <w:p w14:paraId="53C286EB" w14:textId="77777777" w:rsidR="00622AFF" w:rsidRPr="003E4047" w:rsidRDefault="003A27EB" w:rsidP="00E7175C">
      <w:pPr>
        <w:pStyle w:val="22"/>
        <w:numPr>
          <w:ilvl w:val="1"/>
          <w:numId w:val="14"/>
        </w:numPr>
        <w:shd w:val="clear" w:color="auto" w:fill="auto"/>
        <w:tabs>
          <w:tab w:val="left" w:pos="1598"/>
        </w:tabs>
        <w:spacing w:before="0" w:after="0" w:line="240" w:lineRule="auto"/>
        <w:ind w:firstLine="740"/>
        <w:jc w:val="both"/>
        <w:rPr>
          <w:color w:val="auto"/>
        </w:rPr>
      </w:pPr>
      <w:r w:rsidRPr="003E4047">
        <w:rPr>
          <w:color w:val="auto"/>
        </w:rPr>
        <w:t>Соглашение оформляется в двух экземплярах, подписывается руководителем Администрации и получателем субсидии.</w:t>
      </w:r>
    </w:p>
    <w:p w14:paraId="68BED696" w14:textId="77777777" w:rsidR="00622AFF" w:rsidRPr="003E4047" w:rsidRDefault="003A27EB" w:rsidP="00E7175C">
      <w:pPr>
        <w:pStyle w:val="22"/>
        <w:numPr>
          <w:ilvl w:val="1"/>
          <w:numId w:val="14"/>
        </w:numPr>
        <w:shd w:val="clear" w:color="auto" w:fill="auto"/>
        <w:tabs>
          <w:tab w:val="left" w:pos="1598"/>
        </w:tabs>
        <w:spacing w:before="0" w:after="0" w:line="240" w:lineRule="auto"/>
        <w:ind w:firstLine="740"/>
        <w:jc w:val="both"/>
        <w:rPr>
          <w:color w:val="auto"/>
        </w:rPr>
      </w:pPr>
      <w:r w:rsidRPr="003E4047">
        <w:rPr>
          <w:color w:val="auto"/>
        </w:rPr>
        <w:t>Срок перечисления субсидии определяется при заключении Соглашения.</w:t>
      </w:r>
    </w:p>
    <w:p w14:paraId="7C3B23F0" w14:textId="77777777" w:rsidR="00622AFF" w:rsidRPr="003E4047" w:rsidRDefault="003A27EB" w:rsidP="00E7175C">
      <w:pPr>
        <w:pStyle w:val="22"/>
        <w:numPr>
          <w:ilvl w:val="1"/>
          <w:numId w:val="14"/>
        </w:numPr>
        <w:shd w:val="clear" w:color="auto" w:fill="auto"/>
        <w:tabs>
          <w:tab w:val="left" w:pos="1598"/>
        </w:tabs>
        <w:spacing w:before="0" w:after="0" w:line="240" w:lineRule="auto"/>
        <w:ind w:firstLine="740"/>
        <w:jc w:val="both"/>
        <w:rPr>
          <w:color w:val="auto"/>
        </w:rPr>
      </w:pPr>
      <w:r w:rsidRPr="003E4047">
        <w:rPr>
          <w:color w:val="auto"/>
        </w:rPr>
        <w:t>Субсидия перечисляется Администрацией на расчетный счет получателя субсидии, открытый в кредитной организации, указанный в Соглашении, в размере, определенном Комиссией, на условиях, предусмотренных Соглашением.</w:t>
      </w:r>
    </w:p>
    <w:p w14:paraId="03DE9A2A" w14:textId="77777777" w:rsidR="00622AFF" w:rsidRPr="003E4047" w:rsidRDefault="003A27EB" w:rsidP="00656D0B">
      <w:pPr>
        <w:pStyle w:val="22"/>
        <w:numPr>
          <w:ilvl w:val="1"/>
          <w:numId w:val="14"/>
        </w:numPr>
        <w:shd w:val="clear" w:color="auto" w:fill="auto"/>
        <w:tabs>
          <w:tab w:val="left" w:pos="1416"/>
        </w:tabs>
        <w:spacing w:before="0" w:after="0" w:line="240" w:lineRule="auto"/>
        <w:ind w:firstLine="740"/>
        <w:jc w:val="both"/>
        <w:rPr>
          <w:color w:val="auto"/>
        </w:rPr>
      </w:pPr>
      <w:r w:rsidRPr="003E4047">
        <w:rPr>
          <w:color w:val="auto"/>
        </w:rPr>
        <w:t>В случае невыполнения СО НКО условий, указанных в Соглашении, выявленных нарушений в ходе проверок, проведенных главным распорядителем бюджетных средств, заключается дополнительное соглашение о расторжении Соглашения, предоставление субсидий приостанавливается до устранения нарушений.</w:t>
      </w:r>
    </w:p>
    <w:p w14:paraId="0DCCE6FF" w14:textId="77777777" w:rsidR="003D083D" w:rsidRPr="003E4047" w:rsidRDefault="003D083D" w:rsidP="00656D0B">
      <w:pPr>
        <w:pStyle w:val="22"/>
        <w:shd w:val="clear" w:color="auto" w:fill="auto"/>
        <w:tabs>
          <w:tab w:val="left" w:pos="1416"/>
        </w:tabs>
        <w:spacing w:before="0" w:after="0" w:line="240" w:lineRule="auto"/>
        <w:ind w:left="740"/>
        <w:jc w:val="both"/>
        <w:rPr>
          <w:color w:val="auto"/>
        </w:rPr>
      </w:pPr>
    </w:p>
    <w:p w14:paraId="08C67EC9" w14:textId="77777777" w:rsidR="00622AFF" w:rsidRPr="00656D0B" w:rsidRDefault="003A27EB" w:rsidP="00656D0B">
      <w:pPr>
        <w:pStyle w:val="22"/>
        <w:numPr>
          <w:ilvl w:val="0"/>
          <w:numId w:val="6"/>
        </w:numPr>
        <w:shd w:val="clear" w:color="auto" w:fill="auto"/>
        <w:tabs>
          <w:tab w:val="left" w:pos="3576"/>
        </w:tabs>
        <w:spacing w:before="0" w:line="240" w:lineRule="auto"/>
        <w:ind w:left="3100"/>
        <w:jc w:val="both"/>
        <w:rPr>
          <w:bCs/>
          <w:color w:val="auto"/>
        </w:rPr>
      </w:pPr>
      <w:r w:rsidRPr="00656D0B">
        <w:rPr>
          <w:bCs/>
          <w:color w:val="auto"/>
        </w:rPr>
        <w:t>Предоставление отчетности</w:t>
      </w:r>
    </w:p>
    <w:p w14:paraId="41FA96B2" w14:textId="77777777" w:rsidR="00622AFF" w:rsidRPr="003E4047" w:rsidRDefault="003A27EB" w:rsidP="00656D0B">
      <w:pPr>
        <w:pStyle w:val="22"/>
        <w:numPr>
          <w:ilvl w:val="0"/>
          <w:numId w:val="15"/>
        </w:numPr>
        <w:shd w:val="clear" w:color="auto" w:fill="auto"/>
        <w:tabs>
          <w:tab w:val="left" w:pos="1416"/>
        </w:tabs>
        <w:spacing w:before="0" w:after="0" w:line="240" w:lineRule="auto"/>
        <w:ind w:firstLine="740"/>
        <w:jc w:val="both"/>
        <w:rPr>
          <w:color w:val="auto"/>
        </w:rPr>
      </w:pPr>
      <w:r w:rsidRPr="003E4047">
        <w:rPr>
          <w:color w:val="auto"/>
        </w:rPr>
        <w:t>Получатели субсидий представляют в Администрацию отчет о реализации социального проекта ежеквартально, не позднее 10 рабочих дней месяца, следующего за отчетным периодом. Форма отчета устанавливается согласно приложению 7 к настоящему Порядку.</w:t>
      </w:r>
    </w:p>
    <w:p w14:paraId="457414EA" w14:textId="77777777" w:rsidR="00622AFF" w:rsidRDefault="003A27EB" w:rsidP="00656D0B">
      <w:pPr>
        <w:pStyle w:val="22"/>
        <w:numPr>
          <w:ilvl w:val="0"/>
          <w:numId w:val="15"/>
        </w:numPr>
        <w:shd w:val="clear" w:color="auto" w:fill="auto"/>
        <w:tabs>
          <w:tab w:val="left" w:pos="1244"/>
        </w:tabs>
        <w:spacing w:before="0" w:after="0" w:line="240" w:lineRule="auto"/>
        <w:ind w:firstLine="740"/>
        <w:jc w:val="both"/>
      </w:pPr>
      <w:r w:rsidRPr="003E4047">
        <w:rPr>
          <w:color w:val="auto"/>
        </w:rPr>
        <w:t xml:space="preserve">В состав отчета о реализации социального проекта получатели субсидий включают документы, подтверждающие совершение расходов на реализацию социального проекта. Администрация оценивает указанный отчет по признакам достоверности </w:t>
      </w:r>
      <w:r>
        <w:t>и достижения установленных показателей результативности предоставления субсидий.</w:t>
      </w:r>
    </w:p>
    <w:p w14:paraId="11531E37" w14:textId="77777777" w:rsidR="00622AFF" w:rsidRDefault="003A27EB" w:rsidP="00656D0B">
      <w:pPr>
        <w:pStyle w:val="22"/>
        <w:numPr>
          <w:ilvl w:val="0"/>
          <w:numId w:val="15"/>
        </w:numPr>
        <w:shd w:val="clear" w:color="auto" w:fill="auto"/>
        <w:tabs>
          <w:tab w:val="left" w:pos="1249"/>
        </w:tabs>
        <w:spacing w:before="0" w:after="0" w:line="240" w:lineRule="auto"/>
        <w:ind w:firstLine="740"/>
        <w:jc w:val="both"/>
      </w:pPr>
      <w:r>
        <w:lastRenderedPageBreak/>
        <w:t>Администрация проверяет отчет, указанный в пункте 4.1 настоящего Порядка, в срок 15 рабочих дней со дня поступления его в Администрацию.</w:t>
      </w:r>
    </w:p>
    <w:p w14:paraId="50C5C508" w14:textId="77777777" w:rsidR="00656D0B" w:rsidRDefault="003A27EB" w:rsidP="00656D0B">
      <w:pPr>
        <w:pStyle w:val="22"/>
        <w:numPr>
          <w:ilvl w:val="0"/>
          <w:numId w:val="15"/>
        </w:numPr>
        <w:shd w:val="clear" w:color="auto" w:fill="auto"/>
        <w:tabs>
          <w:tab w:val="left" w:pos="1260"/>
        </w:tabs>
        <w:spacing w:before="0" w:after="0" w:line="240" w:lineRule="auto"/>
        <w:ind w:right="-62" w:firstLine="780"/>
        <w:jc w:val="both"/>
      </w:pPr>
      <w:r>
        <w:t>В случае несоответствия представленного отчета, указанного в пункте 4.1 настоящего Порядка, установленной форме и (или) наличия в нем ошибок и неточностей отчет возвращается в течение срока, установленного пунктом 4.3 настоящего Порядка, получателю субсидий на доработку с указанием причин возврата. Срок доработки не превышает 10 рабочих дней со дня его получения получателем субсидий на доработку.</w:t>
      </w:r>
    </w:p>
    <w:p w14:paraId="1D3C18F2" w14:textId="22E89C6D" w:rsidR="00622AFF" w:rsidRDefault="003A27EB" w:rsidP="00656D0B">
      <w:pPr>
        <w:pStyle w:val="22"/>
        <w:numPr>
          <w:ilvl w:val="0"/>
          <w:numId w:val="15"/>
        </w:numPr>
        <w:shd w:val="clear" w:color="auto" w:fill="auto"/>
        <w:tabs>
          <w:tab w:val="left" w:pos="1260"/>
        </w:tabs>
        <w:spacing w:before="0" w:after="0" w:line="240" w:lineRule="auto"/>
        <w:ind w:right="-62" w:firstLine="780"/>
        <w:jc w:val="both"/>
      </w:pPr>
      <w:r>
        <w:t>Администрация вправе устанавливать в Соглашении сроки и формы представления получателем субсидии дополнительной отчетности.</w:t>
      </w:r>
    </w:p>
    <w:p w14:paraId="2595AAAC" w14:textId="77777777" w:rsidR="003D083D" w:rsidRDefault="003D083D" w:rsidP="00656D0B">
      <w:pPr>
        <w:pStyle w:val="22"/>
        <w:shd w:val="clear" w:color="auto" w:fill="auto"/>
        <w:tabs>
          <w:tab w:val="left" w:pos="1260"/>
        </w:tabs>
        <w:spacing w:before="0" w:after="0" w:line="240" w:lineRule="auto"/>
        <w:ind w:right="-62" w:firstLine="780"/>
        <w:jc w:val="both"/>
      </w:pPr>
    </w:p>
    <w:p w14:paraId="79C14925" w14:textId="77777777" w:rsidR="00622AFF" w:rsidRPr="00656D0B" w:rsidRDefault="00A748D2" w:rsidP="00656D0B">
      <w:pPr>
        <w:pStyle w:val="22"/>
        <w:shd w:val="clear" w:color="auto" w:fill="auto"/>
        <w:spacing w:before="0" w:line="240" w:lineRule="auto"/>
        <w:ind w:right="-62" w:firstLine="780"/>
        <w:jc w:val="center"/>
        <w:rPr>
          <w:bCs/>
        </w:rPr>
      </w:pPr>
      <w:r w:rsidRPr="00656D0B">
        <w:rPr>
          <w:bCs/>
        </w:rPr>
        <w:t xml:space="preserve">5. </w:t>
      </w:r>
      <w:r w:rsidR="003A27EB" w:rsidRPr="00656D0B">
        <w:rPr>
          <w:bCs/>
        </w:rPr>
        <w:t>Требования к осуществлению контроля за соблюдением условий и порядка предоставления субсидии и ответственность</w:t>
      </w:r>
      <w:r w:rsidRPr="00656D0B">
        <w:rPr>
          <w:bCs/>
        </w:rPr>
        <w:t xml:space="preserve"> </w:t>
      </w:r>
      <w:r w:rsidR="003A27EB" w:rsidRPr="00656D0B">
        <w:rPr>
          <w:bCs/>
        </w:rPr>
        <w:t>за их нарушение</w:t>
      </w:r>
    </w:p>
    <w:p w14:paraId="07200748" w14:textId="77777777" w:rsidR="00622AFF" w:rsidRDefault="003A27EB" w:rsidP="00656D0B">
      <w:pPr>
        <w:pStyle w:val="22"/>
        <w:numPr>
          <w:ilvl w:val="0"/>
          <w:numId w:val="16"/>
        </w:numPr>
        <w:shd w:val="clear" w:color="auto" w:fill="auto"/>
        <w:tabs>
          <w:tab w:val="left" w:pos="1318"/>
        </w:tabs>
        <w:spacing w:before="0" w:after="0" w:line="240" w:lineRule="auto"/>
        <w:ind w:right="-62" w:firstLine="780"/>
        <w:jc w:val="both"/>
      </w:pPr>
      <w:r>
        <w:t>Администрация и органы муниципального финансового контроля:</w:t>
      </w:r>
    </w:p>
    <w:p w14:paraId="72C40BED" w14:textId="77777777" w:rsidR="00622AFF" w:rsidRDefault="003A27EB" w:rsidP="00656D0B">
      <w:pPr>
        <w:pStyle w:val="22"/>
        <w:numPr>
          <w:ilvl w:val="0"/>
          <w:numId w:val="17"/>
        </w:numPr>
        <w:shd w:val="clear" w:color="auto" w:fill="auto"/>
        <w:tabs>
          <w:tab w:val="left" w:pos="1496"/>
        </w:tabs>
        <w:spacing w:before="0" w:after="0" w:line="240" w:lineRule="auto"/>
        <w:ind w:right="-62" w:firstLine="780"/>
        <w:jc w:val="both"/>
      </w:pPr>
      <w:r>
        <w:t>осуществляют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в соответствии со статьями 268.1 и 269.2 Бюджетного кодекса Российской Федерации;</w:t>
      </w:r>
    </w:p>
    <w:p w14:paraId="660A7AD5" w14:textId="77777777" w:rsidR="00622AFF" w:rsidRDefault="003A27EB" w:rsidP="00656D0B">
      <w:pPr>
        <w:pStyle w:val="22"/>
        <w:numPr>
          <w:ilvl w:val="0"/>
          <w:numId w:val="17"/>
        </w:numPr>
        <w:shd w:val="clear" w:color="auto" w:fill="auto"/>
        <w:tabs>
          <w:tab w:val="left" w:pos="1496"/>
        </w:tabs>
        <w:spacing w:before="0" w:after="0" w:line="240" w:lineRule="auto"/>
        <w:ind w:right="-62" w:firstLine="780"/>
        <w:jc w:val="both"/>
      </w:pPr>
      <w:r>
        <w:t>в случае нарушения получателем субсидий условий, установленных при предоставлении субсидий настоящим Порядком и соглашением о предоставлении субсидий, выявленного по фактам проверок, проведенных Администрацией и уполномоченным органом муниципального финансового контроля, субсидия подлежит возврату в бюджет Лениногорского муниципального района РТ в полном объеме;</w:t>
      </w:r>
    </w:p>
    <w:p w14:paraId="3B172169" w14:textId="77777777" w:rsidR="00622AFF" w:rsidRDefault="003A27EB" w:rsidP="00656D0B">
      <w:pPr>
        <w:pStyle w:val="22"/>
        <w:numPr>
          <w:ilvl w:val="0"/>
          <w:numId w:val="17"/>
        </w:numPr>
        <w:shd w:val="clear" w:color="auto" w:fill="auto"/>
        <w:tabs>
          <w:tab w:val="left" w:pos="1496"/>
        </w:tabs>
        <w:spacing w:before="0" w:after="0" w:line="240" w:lineRule="auto"/>
        <w:ind w:right="-62" w:firstLine="780"/>
        <w:jc w:val="both"/>
      </w:pPr>
      <w:r>
        <w:t>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14:paraId="01697F6E" w14:textId="77777777" w:rsidR="00622AFF" w:rsidRDefault="003A27EB" w:rsidP="00656D0B">
      <w:pPr>
        <w:pStyle w:val="22"/>
        <w:numPr>
          <w:ilvl w:val="0"/>
          <w:numId w:val="16"/>
        </w:numPr>
        <w:shd w:val="clear" w:color="auto" w:fill="auto"/>
        <w:tabs>
          <w:tab w:val="left" w:pos="1263"/>
        </w:tabs>
        <w:spacing w:before="0" w:after="0" w:line="240" w:lineRule="auto"/>
        <w:ind w:right="-62" w:firstLine="780"/>
        <w:jc w:val="both"/>
      </w:pPr>
      <w:r>
        <w:t xml:space="preserve">В случае недостижения получателем субсидий значений показателей результативности предоставления субсидий, указанных в Соглашении о предоставлении субсидии, объем средств, подлежащих возврату в бюджет Лениногорского муниципального района РТ </w:t>
      </w:r>
      <w:r w:rsidRPr="003A27EB">
        <w:rPr>
          <w:lang w:eastAsia="en-US" w:bidi="en-US"/>
        </w:rPr>
        <w:t>(</w:t>
      </w:r>
      <w:r>
        <w:rPr>
          <w:lang w:val="en-US" w:eastAsia="en-US" w:bidi="en-US"/>
        </w:rPr>
        <w:t>V</w:t>
      </w:r>
      <w:r w:rsidRPr="003A27EB">
        <w:rPr>
          <w:lang w:eastAsia="en-US" w:bidi="en-US"/>
        </w:rPr>
        <w:t xml:space="preserve"> </w:t>
      </w:r>
      <w:r>
        <w:t>возврата), рассчитывается по следующей формуле:</w:t>
      </w:r>
    </w:p>
    <w:p w14:paraId="474A60F9" w14:textId="77777777" w:rsidR="00622AFF" w:rsidRDefault="003A27EB" w:rsidP="00656D0B">
      <w:pPr>
        <w:pStyle w:val="22"/>
        <w:shd w:val="clear" w:color="auto" w:fill="auto"/>
        <w:spacing w:before="0" w:after="0" w:line="240" w:lineRule="auto"/>
        <w:ind w:right="-62" w:firstLine="780"/>
      </w:pPr>
      <w:r>
        <w:t xml:space="preserve">V возврата = (V субсидий </w:t>
      </w:r>
      <w:r>
        <w:rPr>
          <w:lang w:val="en-US" w:eastAsia="en-US" w:bidi="en-US"/>
        </w:rPr>
        <w:t>x</w:t>
      </w:r>
      <w:r w:rsidRPr="003A27EB">
        <w:rPr>
          <w:lang w:eastAsia="en-US" w:bidi="en-US"/>
        </w:rPr>
        <w:t xml:space="preserve"> </w:t>
      </w:r>
      <w:r>
        <w:rPr>
          <w:lang w:val="en-US" w:eastAsia="en-US" w:bidi="en-US"/>
        </w:rPr>
        <w:t>k</w:t>
      </w:r>
      <w:r w:rsidRPr="003A27EB">
        <w:rPr>
          <w:lang w:eastAsia="en-US" w:bidi="en-US"/>
        </w:rPr>
        <w:t xml:space="preserve"> </w:t>
      </w:r>
      <w:r>
        <w:rPr>
          <w:lang w:val="en-US" w:eastAsia="en-US" w:bidi="en-US"/>
        </w:rPr>
        <w:t>x</w:t>
      </w:r>
      <w:r w:rsidRPr="003A27EB">
        <w:rPr>
          <w:lang w:eastAsia="en-US" w:bidi="en-US"/>
        </w:rPr>
        <w:t xml:space="preserve"> </w:t>
      </w:r>
      <w:r>
        <w:rPr>
          <w:lang w:val="en-US" w:eastAsia="en-US" w:bidi="en-US"/>
        </w:rPr>
        <w:t>p</w:t>
      </w:r>
      <w:r w:rsidRPr="003A27EB">
        <w:rPr>
          <w:lang w:eastAsia="en-US" w:bidi="en-US"/>
        </w:rPr>
        <w:t xml:space="preserve"> </w:t>
      </w:r>
      <w:r>
        <w:t xml:space="preserve">/ </w:t>
      </w:r>
      <w:r>
        <w:rPr>
          <w:lang w:val="en-US" w:eastAsia="en-US" w:bidi="en-US"/>
        </w:rPr>
        <w:t>n</w:t>
      </w:r>
      <w:r w:rsidRPr="003A27EB">
        <w:rPr>
          <w:lang w:eastAsia="en-US" w:bidi="en-US"/>
        </w:rPr>
        <w:t xml:space="preserve">) </w:t>
      </w:r>
      <w:r>
        <w:rPr>
          <w:lang w:val="en-US" w:eastAsia="en-US" w:bidi="en-US"/>
        </w:rPr>
        <w:t>x</w:t>
      </w:r>
      <w:r w:rsidRPr="003A27EB">
        <w:rPr>
          <w:lang w:eastAsia="en-US" w:bidi="en-US"/>
        </w:rPr>
        <w:t xml:space="preserve"> 0,1,</w:t>
      </w:r>
    </w:p>
    <w:p w14:paraId="0B770B46" w14:textId="77777777" w:rsidR="00622AFF" w:rsidRDefault="003A27EB" w:rsidP="00656D0B">
      <w:pPr>
        <w:pStyle w:val="22"/>
        <w:shd w:val="clear" w:color="auto" w:fill="auto"/>
        <w:spacing w:before="0" w:after="0" w:line="240" w:lineRule="auto"/>
        <w:ind w:right="-62" w:firstLine="780"/>
        <w:jc w:val="both"/>
      </w:pPr>
      <w:r>
        <w:t xml:space="preserve">где </w:t>
      </w:r>
      <w:r>
        <w:rPr>
          <w:lang w:val="en-US" w:eastAsia="en-US" w:bidi="en-US"/>
        </w:rPr>
        <w:t>V</w:t>
      </w:r>
      <w:r w:rsidRPr="003A27EB">
        <w:rPr>
          <w:lang w:eastAsia="en-US" w:bidi="en-US"/>
        </w:rPr>
        <w:t xml:space="preserve"> </w:t>
      </w:r>
      <w:r>
        <w:t xml:space="preserve">субсидий </w:t>
      </w:r>
      <w:r w:rsidRPr="003A27EB">
        <w:rPr>
          <w:lang w:eastAsia="en-US" w:bidi="en-US"/>
        </w:rPr>
        <w:t xml:space="preserve">- </w:t>
      </w:r>
      <w:r>
        <w:t>размер предоставленной субсидии;</w:t>
      </w:r>
    </w:p>
    <w:p w14:paraId="70F84110" w14:textId="77777777" w:rsidR="00622AFF" w:rsidRDefault="003A27EB" w:rsidP="00656D0B">
      <w:pPr>
        <w:pStyle w:val="22"/>
        <w:shd w:val="clear" w:color="auto" w:fill="auto"/>
        <w:spacing w:before="0" w:after="0" w:line="240" w:lineRule="auto"/>
        <w:ind w:right="-62" w:firstLine="780"/>
        <w:jc w:val="both"/>
      </w:pPr>
      <w:r>
        <w:rPr>
          <w:lang w:val="en-US" w:eastAsia="en-US" w:bidi="en-US"/>
        </w:rPr>
        <w:t>k</w:t>
      </w:r>
      <w:r w:rsidRPr="003A27EB">
        <w:rPr>
          <w:lang w:eastAsia="en-US" w:bidi="en-US"/>
        </w:rPr>
        <w:t xml:space="preserve"> </w:t>
      </w:r>
      <w:r>
        <w:t>- коэффициент возврата субсидии;</w:t>
      </w:r>
    </w:p>
    <w:p w14:paraId="7EE4EB55" w14:textId="77777777" w:rsidR="00622AFF" w:rsidRDefault="003A27EB" w:rsidP="00656D0B">
      <w:pPr>
        <w:pStyle w:val="22"/>
        <w:shd w:val="clear" w:color="auto" w:fill="auto"/>
        <w:spacing w:before="0" w:after="0" w:line="240" w:lineRule="auto"/>
        <w:ind w:right="-62" w:firstLine="780"/>
        <w:jc w:val="both"/>
      </w:pPr>
      <w:r>
        <w:rPr>
          <w:lang w:val="en-US" w:eastAsia="en-US" w:bidi="en-US"/>
        </w:rPr>
        <w:t>p</w:t>
      </w:r>
      <w:r w:rsidRPr="003A27EB">
        <w:rPr>
          <w:lang w:eastAsia="en-US" w:bidi="en-US"/>
        </w:rPr>
        <w:t xml:space="preserve"> </w:t>
      </w:r>
      <w:r>
        <w:t>- количество показателей результативности, по которым индекс, отражающий уровень недостижения 1 -го показателя результативности, имеет положительное значение;</w:t>
      </w:r>
    </w:p>
    <w:p w14:paraId="2F252B11" w14:textId="77777777" w:rsidR="00622AFF" w:rsidRDefault="003A27EB" w:rsidP="00656D0B">
      <w:pPr>
        <w:pStyle w:val="22"/>
        <w:shd w:val="clear" w:color="auto" w:fill="auto"/>
        <w:spacing w:before="0" w:after="0" w:line="240" w:lineRule="auto"/>
        <w:ind w:right="-62" w:firstLine="780"/>
      </w:pPr>
      <w:r>
        <w:rPr>
          <w:lang w:val="en-US" w:eastAsia="en-US" w:bidi="en-US"/>
        </w:rPr>
        <w:t>n</w:t>
      </w:r>
      <w:r w:rsidRPr="003A27EB">
        <w:rPr>
          <w:lang w:eastAsia="en-US" w:bidi="en-US"/>
        </w:rPr>
        <w:t xml:space="preserve"> </w:t>
      </w:r>
      <w:r>
        <w:t>- общее количество показателей результативности.</w:t>
      </w:r>
    </w:p>
    <w:p w14:paraId="3FF20983" w14:textId="77777777" w:rsidR="00622AFF" w:rsidRDefault="003A27EB" w:rsidP="00656D0B">
      <w:pPr>
        <w:pStyle w:val="22"/>
        <w:shd w:val="clear" w:color="auto" w:fill="auto"/>
        <w:spacing w:before="0" w:after="0" w:line="240" w:lineRule="auto"/>
        <w:ind w:right="-62" w:firstLine="780"/>
      </w:pPr>
      <w:r>
        <w:t>Коэффициент возврата субсидий (к) определяется по формуле:</w:t>
      </w:r>
    </w:p>
    <w:p w14:paraId="4363B45E" w14:textId="77777777" w:rsidR="00622AFF" w:rsidRDefault="00147DBC" w:rsidP="00656D0B">
      <w:pPr>
        <w:framePr w:h="749" w:wrap="notBeside" w:vAnchor="text" w:hAnchor="text" w:xAlign="center" w:y="1"/>
        <w:ind w:right="-62" w:firstLine="780"/>
        <w:jc w:val="center"/>
        <w:rPr>
          <w:sz w:val="2"/>
          <w:szCs w:val="2"/>
        </w:rPr>
      </w:pPr>
      <w:r>
        <w:rPr>
          <w:noProof/>
        </w:rPr>
        <w:drawing>
          <wp:inline distT="0" distB="0" distL="0" distR="0" wp14:anchorId="605822DA" wp14:editId="303DE867">
            <wp:extent cx="838200" cy="467995"/>
            <wp:effectExtent l="0" t="0" r="0" b="0"/>
            <wp:docPr id="10" name="Рисунок 10"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467995"/>
                    </a:xfrm>
                    <a:prstGeom prst="rect">
                      <a:avLst/>
                    </a:prstGeom>
                    <a:noFill/>
                    <a:ln>
                      <a:noFill/>
                    </a:ln>
                  </pic:spPr>
                </pic:pic>
              </a:graphicData>
            </a:graphic>
          </wp:inline>
        </w:drawing>
      </w:r>
    </w:p>
    <w:p w14:paraId="630B4274" w14:textId="77777777" w:rsidR="00622AFF" w:rsidRDefault="00622AFF" w:rsidP="00656D0B">
      <w:pPr>
        <w:ind w:right="-62" w:firstLine="780"/>
        <w:rPr>
          <w:sz w:val="2"/>
          <w:szCs w:val="2"/>
        </w:rPr>
      </w:pPr>
    </w:p>
    <w:p w14:paraId="420140D8" w14:textId="77777777" w:rsidR="00622AFF" w:rsidRDefault="003A27EB" w:rsidP="00656D0B">
      <w:pPr>
        <w:pStyle w:val="22"/>
        <w:shd w:val="clear" w:color="auto" w:fill="auto"/>
        <w:spacing w:before="0" w:after="0" w:line="240" w:lineRule="auto"/>
        <w:ind w:right="-62" w:firstLine="780"/>
        <w:jc w:val="both"/>
      </w:pPr>
      <w:r>
        <w:lastRenderedPageBreak/>
        <w:t xml:space="preserve">где </w:t>
      </w:r>
      <w:r>
        <w:rPr>
          <w:lang w:val="en-US" w:eastAsia="en-US" w:bidi="en-US"/>
        </w:rPr>
        <w:t>Di</w:t>
      </w:r>
      <w:r w:rsidRPr="003A27EB">
        <w:rPr>
          <w:lang w:eastAsia="en-US" w:bidi="en-US"/>
        </w:rPr>
        <w:t xml:space="preserve"> </w:t>
      </w:r>
      <w:r>
        <w:t>- индекс, отражающий уровень недостижения 1-го показателя результативности.</w:t>
      </w:r>
    </w:p>
    <w:p w14:paraId="45217D1A" w14:textId="77777777" w:rsidR="00622AFF" w:rsidRDefault="003A27EB" w:rsidP="00656D0B">
      <w:pPr>
        <w:pStyle w:val="22"/>
        <w:shd w:val="clear" w:color="auto" w:fill="auto"/>
        <w:spacing w:before="0" w:after="0" w:line="240" w:lineRule="auto"/>
        <w:ind w:right="-62" w:firstLine="780"/>
        <w:jc w:val="both"/>
      </w:pPr>
      <w:r>
        <w:t>При расчете коэффициента возврата субсидии используются только положительные значения индекса, отражающего уровень недостижения 1 -го показателя результативности.</w:t>
      </w:r>
    </w:p>
    <w:p w14:paraId="3FA36DA5" w14:textId="77777777" w:rsidR="00656D0B" w:rsidRDefault="003A27EB" w:rsidP="00656D0B">
      <w:pPr>
        <w:pStyle w:val="22"/>
        <w:shd w:val="clear" w:color="auto" w:fill="auto"/>
        <w:spacing w:before="0" w:after="0" w:line="240" w:lineRule="auto"/>
        <w:ind w:right="-62" w:firstLine="780"/>
        <w:jc w:val="both"/>
      </w:pPr>
      <w:r>
        <w:t xml:space="preserve">Индекс, отражающий уровень недостижения 1-го показателя результативности использования субсидий </w:t>
      </w:r>
      <w:r w:rsidRPr="003A27EB">
        <w:rPr>
          <w:lang w:eastAsia="en-US" w:bidi="en-US"/>
        </w:rPr>
        <w:t>(</w:t>
      </w:r>
      <w:r>
        <w:rPr>
          <w:lang w:val="en-US" w:eastAsia="en-US" w:bidi="en-US"/>
        </w:rPr>
        <w:t>Di</w:t>
      </w:r>
      <w:r w:rsidRPr="003A27EB">
        <w:rPr>
          <w:lang w:eastAsia="en-US" w:bidi="en-US"/>
        </w:rPr>
        <w:t xml:space="preserve">), </w:t>
      </w:r>
      <w:r>
        <w:t>определяется по формуле:</w:t>
      </w:r>
    </w:p>
    <w:p w14:paraId="49A527CF" w14:textId="5281245C" w:rsidR="00622AFF" w:rsidRDefault="00656D0B" w:rsidP="00656D0B">
      <w:pPr>
        <w:pStyle w:val="22"/>
        <w:shd w:val="clear" w:color="auto" w:fill="auto"/>
        <w:spacing w:before="0" w:after="0" w:line="240" w:lineRule="auto"/>
        <w:ind w:right="-62" w:firstLine="780"/>
        <w:jc w:val="both"/>
      </w:pPr>
      <w:r>
        <w:t xml:space="preserve">                                                               </w:t>
      </w:r>
      <w:r w:rsidR="003A27EB">
        <w:rPr>
          <w:lang w:val="en-US" w:eastAsia="en-US" w:bidi="en-US"/>
        </w:rPr>
        <w:t>T</w:t>
      </w:r>
    </w:p>
    <w:p w14:paraId="5FF51427" w14:textId="77777777" w:rsidR="00622AFF" w:rsidRPr="003A27EB" w:rsidRDefault="003A27EB" w:rsidP="00656D0B">
      <w:pPr>
        <w:pStyle w:val="10"/>
        <w:keepNext/>
        <w:keepLines/>
        <w:shd w:val="clear" w:color="auto" w:fill="auto"/>
        <w:ind w:right="-62" w:firstLine="780"/>
        <w:rPr>
          <w:lang w:val="ru-RU"/>
        </w:rPr>
      </w:pPr>
      <w:bookmarkStart w:id="1" w:name="bookmark4"/>
      <w:r>
        <w:rPr>
          <w:rStyle w:val="11"/>
        </w:rPr>
        <w:t>D</w:t>
      </w:r>
      <w:r w:rsidRPr="003A27EB">
        <w:rPr>
          <w:rStyle w:val="11"/>
          <w:vertAlign w:val="subscript"/>
          <w:lang w:val="ru-RU"/>
        </w:rPr>
        <w:t>1</w:t>
      </w:r>
      <w:r w:rsidRPr="003A27EB">
        <w:rPr>
          <w:rStyle w:val="11"/>
          <w:lang w:val="ru-RU"/>
        </w:rPr>
        <w:t xml:space="preserve"> = 1-</w:t>
      </w:r>
      <w:proofErr w:type="spellStart"/>
      <w:r>
        <w:rPr>
          <w:rStyle w:val="11"/>
        </w:rPr>
        <w:t>tL</w:t>
      </w:r>
      <w:proofErr w:type="spellEnd"/>
      <w:r w:rsidRPr="003A27EB">
        <w:rPr>
          <w:rStyle w:val="11"/>
          <w:lang w:val="ru-RU"/>
        </w:rPr>
        <w:t>,</w:t>
      </w:r>
      <w:r w:rsidRPr="003A27EB">
        <w:rPr>
          <w:rStyle w:val="11"/>
          <w:lang w:val="ru-RU"/>
        </w:rPr>
        <w:br/>
      </w:r>
      <w:r w:rsidRPr="003A27EB">
        <w:rPr>
          <w:rStyle w:val="11"/>
          <w:vertAlign w:val="superscript"/>
          <w:lang w:val="ru-RU"/>
        </w:rPr>
        <w:t>1</w:t>
      </w:r>
      <w:r w:rsidRPr="003A27EB">
        <w:rPr>
          <w:rStyle w:val="11"/>
          <w:lang w:val="ru-RU"/>
        </w:rPr>
        <w:t xml:space="preserve"> </w:t>
      </w:r>
      <w:r>
        <w:rPr>
          <w:rStyle w:val="11"/>
        </w:rPr>
        <w:t>S</w:t>
      </w:r>
      <w:bookmarkEnd w:id="1"/>
    </w:p>
    <w:p w14:paraId="581301D8" w14:textId="77777777" w:rsidR="00622AFF" w:rsidRDefault="003A27EB" w:rsidP="00656D0B">
      <w:pPr>
        <w:pStyle w:val="22"/>
        <w:shd w:val="clear" w:color="auto" w:fill="auto"/>
        <w:spacing w:before="0" w:after="0" w:line="322" w:lineRule="exact"/>
        <w:ind w:right="-62" w:firstLine="780"/>
        <w:jc w:val="both"/>
      </w:pPr>
      <w:r>
        <w:t xml:space="preserve">где </w:t>
      </w:r>
      <w:proofErr w:type="spellStart"/>
      <w:r>
        <w:rPr>
          <w:lang w:val="en-US" w:eastAsia="en-US" w:bidi="en-US"/>
        </w:rPr>
        <w:t>Ti</w:t>
      </w:r>
      <w:proofErr w:type="spellEnd"/>
      <w:r w:rsidRPr="003A27EB">
        <w:rPr>
          <w:lang w:eastAsia="en-US" w:bidi="en-US"/>
        </w:rPr>
        <w:t xml:space="preserve"> - </w:t>
      </w:r>
      <w:r>
        <w:t>фактически достигнутое значение 1-го показателя результативности на отчетную дату;</w:t>
      </w:r>
    </w:p>
    <w:p w14:paraId="6C3AA7F6" w14:textId="77777777" w:rsidR="00622AFF" w:rsidRDefault="003A27EB" w:rsidP="00656D0B">
      <w:pPr>
        <w:pStyle w:val="22"/>
        <w:shd w:val="clear" w:color="auto" w:fill="auto"/>
        <w:spacing w:before="0" w:after="0" w:line="322" w:lineRule="exact"/>
        <w:ind w:right="-62" w:firstLine="780"/>
        <w:jc w:val="both"/>
      </w:pPr>
      <w:r>
        <w:rPr>
          <w:lang w:val="en-US" w:eastAsia="en-US" w:bidi="en-US"/>
        </w:rPr>
        <w:t>Si</w:t>
      </w:r>
      <w:r w:rsidRPr="003A27EB">
        <w:rPr>
          <w:lang w:eastAsia="en-US" w:bidi="en-US"/>
        </w:rPr>
        <w:t xml:space="preserve"> </w:t>
      </w:r>
      <w:r>
        <w:t>- плановое значение 1-го показателя результативности, установленное Соглашением.</w:t>
      </w:r>
    </w:p>
    <w:p w14:paraId="214A892C" w14:textId="77777777" w:rsidR="00622AFF" w:rsidRDefault="003A27EB" w:rsidP="00656D0B">
      <w:pPr>
        <w:pStyle w:val="22"/>
        <w:numPr>
          <w:ilvl w:val="0"/>
          <w:numId w:val="16"/>
        </w:numPr>
        <w:shd w:val="clear" w:color="auto" w:fill="auto"/>
        <w:tabs>
          <w:tab w:val="left" w:pos="1263"/>
        </w:tabs>
        <w:spacing w:before="0" w:after="0" w:line="322" w:lineRule="exact"/>
        <w:ind w:right="-62" w:firstLine="780"/>
        <w:jc w:val="both"/>
      </w:pPr>
      <w:r>
        <w:t>Возврат субсидий в случае, предусмотренном пунктом 5.1.2 настоящего Порядка, осуществляется в следующем порядке:</w:t>
      </w:r>
    </w:p>
    <w:p w14:paraId="437D19C0" w14:textId="77777777" w:rsidR="00622AFF" w:rsidRDefault="003A27EB" w:rsidP="00656D0B">
      <w:pPr>
        <w:pStyle w:val="22"/>
        <w:numPr>
          <w:ilvl w:val="0"/>
          <w:numId w:val="18"/>
        </w:numPr>
        <w:shd w:val="clear" w:color="auto" w:fill="auto"/>
        <w:tabs>
          <w:tab w:val="left" w:pos="1474"/>
        </w:tabs>
        <w:spacing w:before="0" w:after="0" w:line="322" w:lineRule="exact"/>
        <w:ind w:right="-62" w:firstLine="780"/>
        <w:jc w:val="both"/>
      </w:pPr>
      <w:r>
        <w:t>Администрация в срок 10 рабочих дней со дня выявления факта нарушения получателем субсидий целей, установленных в пункте 1.3 настоящего Порядка, и условий предоставления субсидий, указанных в разделе II настоящего Порядка и (или) Соглашении о предоставлении субсидий, направляет получателю субсидий требование о возврате субсидий;</w:t>
      </w:r>
    </w:p>
    <w:p w14:paraId="3151C081" w14:textId="77777777" w:rsidR="00622AFF" w:rsidRDefault="003A27EB" w:rsidP="00656D0B">
      <w:pPr>
        <w:pStyle w:val="22"/>
        <w:numPr>
          <w:ilvl w:val="0"/>
          <w:numId w:val="18"/>
        </w:numPr>
        <w:shd w:val="clear" w:color="auto" w:fill="auto"/>
        <w:tabs>
          <w:tab w:val="left" w:pos="1465"/>
        </w:tabs>
        <w:spacing w:before="0" w:after="0" w:line="322" w:lineRule="exact"/>
        <w:ind w:right="-62" w:firstLine="780"/>
        <w:jc w:val="both"/>
      </w:pPr>
      <w:r>
        <w:t>требование о возврате субсидий должно быть исполнено получателем субсидий в десятидневный срок с даты получения указанного требования;</w:t>
      </w:r>
    </w:p>
    <w:p w14:paraId="2852E1F7" w14:textId="77777777" w:rsidR="00622AFF" w:rsidRDefault="003A27EB" w:rsidP="00656D0B">
      <w:pPr>
        <w:pStyle w:val="22"/>
        <w:numPr>
          <w:ilvl w:val="0"/>
          <w:numId w:val="18"/>
        </w:numPr>
        <w:shd w:val="clear" w:color="auto" w:fill="auto"/>
        <w:tabs>
          <w:tab w:val="left" w:pos="1465"/>
        </w:tabs>
        <w:spacing w:before="0" w:after="0" w:line="322" w:lineRule="exact"/>
        <w:ind w:right="-62" w:firstLine="780"/>
        <w:jc w:val="both"/>
      </w:pPr>
      <w:r>
        <w:t>в случае невыполнения получателем субсидий требования о возврате субсидий, указанного в пункте 5.3.1 настоящего Порядка, Администрация обеспечивает взыскание субсидий в судебном порядке.</w:t>
      </w:r>
    </w:p>
    <w:p w14:paraId="0EB3970D" w14:textId="77777777" w:rsidR="00622AFF" w:rsidRDefault="003A27EB" w:rsidP="00656D0B">
      <w:pPr>
        <w:pStyle w:val="22"/>
        <w:numPr>
          <w:ilvl w:val="0"/>
          <w:numId w:val="16"/>
        </w:numPr>
        <w:shd w:val="clear" w:color="auto" w:fill="auto"/>
        <w:tabs>
          <w:tab w:val="left" w:pos="1263"/>
        </w:tabs>
        <w:spacing w:before="0" w:after="0" w:line="322" w:lineRule="exact"/>
        <w:ind w:right="-62" w:firstLine="780"/>
        <w:jc w:val="both"/>
      </w:pPr>
      <w:r>
        <w:t>Возврат средств субсидий в случае, указанном в пункте 5.2 настоящего Порядка, осуществляется в следующем порядке:</w:t>
      </w:r>
    </w:p>
    <w:p w14:paraId="1AB68ACB" w14:textId="77777777" w:rsidR="00622AFF" w:rsidRDefault="003A27EB" w:rsidP="00656D0B">
      <w:pPr>
        <w:pStyle w:val="22"/>
        <w:numPr>
          <w:ilvl w:val="0"/>
          <w:numId w:val="19"/>
        </w:numPr>
        <w:shd w:val="clear" w:color="auto" w:fill="auto"/>
        <w:tabs>
          <w:tab w:val="left" w:pos="1474"/>
        </w:tabs>
        <w:spacing w:before="0" w:after="0" w:line="322" w:lineRule="exact"/>
        <w:ind w:right="-62" w:firstLine="780"/>
        <w:jc w:val="both"/>
      </w:pPr>
      <w:r>
        <w:t>Администрация в срок 10 рабочих дней со дня окончания срока проверки отчета о достижении показателей результативности использования субсидий направляет получателю субсидий требование о возврате средств, рассчитанных в соответствии с пунктом 5.2 настоящего Порядка;</w:t>
      </w:r>
    </w:p>
    <w:p w14:paraId="67F742A5" w14:textId="77777777" w:rsidR="00622AFF" w:rsidRDefault="003A27EB" w:rsidP="00656D0B">
      <w:pPr>
        <w:pStyle w:val="22"/>
        <w:numPr>
          <w:ilvl w:val="0"/>
          <w:numId w:val="19"/>
        </w:numPr>
        <w:shd w:val="clear" w:color="auto" w:fill="auto"/>
        <w:tabs>
          <w:tab w:val="left" w:pos="1465"/>
        </w:tabs>
        <w:spacing w:before="0" w:after="0" w:line="322" w:lineRule="exact"/>
        <w:ind w:right="-62" w:firstLine="780"/>
        <w:jc w:val="both"/>
      </w:pPr>
      <w:r>
        <w:t>требование о возврате средств должно быть исполнено получателем субсидий в десятидневный срок с даты получения указанного требования;</w:t>
      </w:r>
    </w:p>
    <w:p w14:paraId="13C496ED" w14:textId="77777777" w:rsidR="00622AFF" w:rsidRDefault="003A27EB" w:rsidP="00656D0B">
      <w:pPr>
        <w:pStyle w:val="22"/>
        <w:numPr>
          <w:ilvl w:val="0"/>
          <w:numId w:val="19"/>
        </w:numPr>
        <w:shd w:val="clear" w:color="auto" w:fill="auto"/>
        <w:tabs>
          <w:tab w:val="left" w:pos="1465"/>
        </w:tabs>
        <w:spacing w:before="0" w:after="0" w:line="322" w:lineRule="exact"/>
        <w:ind w:right="-62" w:firstLine="780"/>
        <w:jc w:val="both"/>
      </w:pPr>
      <w:r>
        <w:t>в случае невыполнения получателем субсидий требования о возврате средств Администрация обеспечивает их взыскание в судебном порядке.</w:t>
      </w:r>
    </w:p>
    <w:p w14:paraId="0DFEB068" w14:textId="77777777" w:rsidR="00656D0B" w:rsidRDefault="003A27EB" w:rsidP="00656D0B">
      <w:pPr>
        <w:pStyle w:val="22"/>
        <w:numPr>
          <w:ilvl w:val="0"/>
          <w:numId w:val="16"/>
        </w:numPr>
        <w:shd w:val="clear" w:color="auto" w:fill="auto"/>
        <w:tabs>
          <w:tab w:val="left" w:pos="1430"/>
        </w:tabs>
        <w:spacing w:before="0" w:after="4676" w:line="322" w:lineRule="exact"/>
        <w:ind w:right="-62" w:firstLine="780"/>
        <w:jc w:val="both"/>
        <w:sectPr w:rsidR="00656D0B" w:rsidSect="006822EE">
          <w:headerReference w:type="default" r:id="rId11"/>
          <w:headerReference w:type="first" r:id="rId12"/>
          <w:pgSz w:w="12271" w:h="16838"/>
          <w:pgMar w:top="1134" w:right="1134" w:bottom="1134" w:left="1134" w:header="397" w:footer="3" w:gutter="0"/>
          <w:pgNumType w:start="1"/>
          <w:cols w:space="720"/>
          <w:noEndnote/>
          <w:titlePg/>
          <w:docGrid w:linePitch="360"/>
        </w:sectPr>
      </w:pPr>
      <w:r>
        <w:t>Субсидия (остаток субсидии), не использованная в установленный Соглашением срок, подлежит возврату получателем субсидии в срок до 25 декабря текущего финансового года в бюджет Лениногорского муниципального района РТ.</w:t>
      </w:r>
    </w:p>
    <w:p w14:paraId="5E8109DE" w14:textId="77777777" w:rsidR="00622AFF" w:rsidRDefault="003A27EB">
      <w:pPr>
        <w:pStyle w:val="80"/>
        <w:shd w:val="clear" w:color="auto" w:fill="auto"/>
        <w:ind w:left="4860"/>
      </w:pPr>
      <w:r>
        <w:lastRenderedPageBreak/>
        <w:t>Приложение № 1</w:t>
      </w:r>
    </w:p>
    <w:p w14:paraId="176463A4" w14:textId="77777777" w:rsidR="00622AFF" w:rsidRDefault="003A27EB">
      <w:pPr>
        <w:pStyle w:val="80"/>
        <w:shd w:val="clear" w:color="auto" w:fill="auto"/>
        <w:ind w:left="4860" w:right="580"/>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014F43D4" w14:textId="77777777" w:rsidR="00A748D2" w:rsidRDefault="00A748D2">
      <w:pPr>
        <w:pStyle w:val="22"/>
        <w:shd w:val="clear" w:color="auto" w:fill="auto"/>
        <w:spacing w:before="0" w:after="0" w:line="280" w:lineRule="exact"/>
        <w:ind w:left="4440"/>
      </w:pPr>
    </w:p>
    <w:p w14:paraId="58E9C6CC" w14:textId="77777777" w:rsidR="00A748D2" w:rsidRDefault="00A748D2" w:rsidP="006822EE">
      <w:pPr>
        <w:pStyle w:val="22"/>
        <w:shd w:val="clear" w:color="auto" w:fill="auto"/>
        <w:spacing w:before="0" w:after="0" w:line="280" w:lineRule="exact"/>
        <w:ind w:left="4440" w:right="589"/>
        <w:jc w:val="right"/>
      </w:pPr>
      <w:r>
        <w:t>ФОРМА</w:t>
      </w:r>
    </w:p>
    <w:p w14:paraId="1B7C7573" w14:textId="77777777" w:rsidR="00A748D2" w:rsidRDefault="00A748D2">
      <w:pPr>
        <w:pStyle w:val="22"/>
        <w:shd w:val="clear" w:color="auto" w:fill="auto"/>
        <w:spacing w:before="0" w:after="0" w:line="280" w:lineRule="exact"/>
        <w:ind w:left="4440"/>
      </w:pPr>
    </w:p>
    <w:p w14:paraId="10B28CF4" w14:textId="77777777" w:rsidR="00622AFF" w:rsidRDefault="003A27EB">
      <w:pPr>
        <w:pStyle w:val="22"/>
        <w:shd w:val="clear" w:color="auto" w:fill="auto"/>
        <w:spacing w:before="0" w:after="0" w:line="280" w:lineRule="exact"/>
        <w:ind w:left="4440"/>
      </w:pPr>
      <w:r>
        <w:t>ЗАЯВКА</w:t>
      </w:r>
    </w:p>
    <w:p w14:paraId="2CD62DC1" w14:textId="77777777" w:rsidR="00622AFF" w:rsidRDefault="003A27EB">
      <w:pPr>
        <w:pStyle w:val="22"/>
        <w:shd w:val="clear" w:color="auto" w:fill="auto"/>
        <w:spacing w:before="0" w:after="0" w:line="280" w:lineRule="exact"/>
        <w:ind w:left="2500"/>
      </w:pPr>
      <w:r>
        <w:t>на участие в отборе социальных проектов</w:t>
      </w:r>
    </w:p>
    <w:p w14:paraId="2FA61909" w14:textId="77777777" w:rsidR="00596654" w:rsidRDefault="00596654">
      <w:pPr>
        <w:pStyle w:val="22"/>
        <w:shd w:val="clear" w:color="auto" w:fill="auto"/>
        <w:spacing w:before="0" w:after="0" w:line="280" w:lineRule="exact"/>
        <w:ind w:left="2500"/>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64"/>
        <w:gridCol w:w="2268"/>
      </w:tblGrid>
      <w:tr w:rsidR="00596654" w:rsidRPr="00596654" w14:paraId="7B29B658" w14:textId="77777777" w:rsidTr="00656D0B">
        <w:tc>
          <w:tcPr>
            <w:tcW w:w="8364" w:type="dxa"/>
          </w:tcPr>
          <w:p w14:paraId="121B3288"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Сокращенное наименование некоммерческой организации</w:t>
            </w:r>
          </w:p>
        </w:tc>
        <w:tc>
          <w:tcPr>
            <w:tcW w:w="2268" w:type="dxa"/>
          </w:tcPr>
          <w:p w14:paraId="386E5117" w14:textId="77777777" w:rsidR="00596654" w:rsidRPr="00596654" w:rsidRDefault="00596654" w:rsidP="00194DD1">
            <w:pPr>
              <w:rPr>
                <w:rFonts w:ascii="Times New Roman" w:hAnsi="Times New Roman" w:cs="Times New Roman"/>
                <w:bCs/>
                <w:kern w:val="28"/>
              </w:rPr>
            </w:pPr>
          </w:p>
        </w:tc>
      </w:tr>
      <w:tr w:rsidR="00596654" w:rsidRPr="00596654" w14:paraId="558F01DF" w14:textId="77777777" w:rsidTr="00656D0B">
        <w:tc>
          <w:tcPr>
            <w:tcW w:w="8364" w:type="dxa"/>
          </w:tcPr>
          <w:p w14:paraId="0A4549C1"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Организационно-правовая форма</w:t>
            </w:r>
          </w:p>
        </w:tc>
        <w:tc>
          <w:tcPr>
            <w:tcW w:w="2268" w:type="dxa"/>
          </w:tcPr>
          <w:p w14:paraId="1F2B274A" w14:textId="77777777" w:rsidR="00596654" w:rsidRPr="00596654" w:rsidRDefault="00596654" w:rsidP="00194DD1">
            <w:pPr>
              <w:rPr>
                <w:rFonts w:ascii="Times New Roman" w:hAnsi="Times New Roman" w:cs="Times New Roman"/>
                <w:bCs/>
                <w:kern w:val="28"/>
              </w:rPr>
            </w:pPr>
          </w:p>
        </w:tc>
      </w:tr>
      <w:tr w:rsidR="00596654" w:rsidRPr="00596654" w14:paraId="63443842" w14:textId="77777777" w:rsidTr="00656D0B">
        <w:tc>
          <w:tcPr>
            <w:tcW w:w="8364" w:type="dxa"/>
          </w:tcPr>
          <w:p w14:paraId="6A47A67E"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 xml:space="preserve">Дата регистрации </w:t>
            </w:r>
          </w:p>
        </w:tc>
        <w:tc>
          <w:tcPr>
            <w:tcW w:w="2268" w:type="dxa"/>
          </w:tcPr>
          <w:p w14:paraId="59CB31D9" w14:textId="77777777" w:rsidR="00596654" w:rsidRPr="00596654" w:rsidRDefault="00596654" w:rsidP="00194DD1">
            <w:pPr>
              <w:rPr>
                <w:rFonts w:ascii="Times New Roman" w:hAnsi="Times New Roman" w:cs="Times New Roman"/>
                <w:bCs/>
                <w:kern w:val="28"/>
              </w:rPr>
            </w:pPr>
          </w:p>
        </w:tc>
      </w:tr>
      <w:tr w:rsidR="00596654" w:rsidRPr="00596654" w14:paraId="41791806" w14:textId="77777777" w:rsidTr="00656D0B">
        <w:tc>
          <w:tcPr>
            <w:tcW w:w="8364" w:type="dxa"/>
          </w:tcPr>
          <w:p w14:paraId="4B2F216E"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 xml:space="preserve">Дата внесения записи о создании в Единый государственный реестр юридических лиц </w:t>
            </w:r>
          </w:p>
        </w:tc>
        <w:tc>
          <w:tcPr>
            <w:tcW w:w="2268" w:type="dxa"/>
          </w:tcPr>
          <w:p w14:paraId="6A22508D" w14:textId="77777777" w:rsidR="00596654" w:rsidRPr="00596654" w:rsidRDefault="00596654" w:rsidP="00194DD1">
            <w:pPr>
              <w:rPr>
                <w:rFonts w:ascii="Times New Roman" w:hAnsi="Times New Roman" w:cs="Times New Roman"/>
                <w:bCs/>
                <w:kern w:val="28"/>
              </w:rPr>
            </w:pPr>
          </w:p>
        </w:tc>
      </w:tr>
      <w:tr w:rsidR="00596654" w:rsidRPr="00596654" w14:paraId="46F125FE" w14:textId="77777777" w:rsidTr="00656D0B">
        <w:tc>
          <w:tcPr>
            <w:tcW w:w="8364" w:type="dxa"/>
          </w:tcPr>
          <w:p w14:paraId="5D9B801C"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Основной государственный регистрационный номер</w:t>
            </w:r>
          </w:p>
        </w:tc>
        <w:tc>
          <w:tcPr>
            <w:tcW w:w="2268" w:type="dxa"/>
          </w:tcPr>
          <w:p w14:paraId="318E9B86" w14:textId="77777777" w:rsidR="00596654" w:rsidRPr="00596654" w:rsidRDefault="00596654" w:rsidP="00194DD1">
            <w:pPr>
              <w:rPr>
                <w:rFonts w:ascii="Times New Roman" w:hAnsi="Times New Roman" w:cs="Times New Roman"/>
                <w:bCs/>
                <w:kern w:val="28"/>
              </w:rPr>
            </w:pPr>
          </w:p>
        </w:tc>
      </w:tr>
      <w:tr w:rsidR="00596654" w:rsidRPr="00596654" w14:paraId="15F7F788" w14:textId="77777777" w:rsidTr="00656D0B">
        <w:tc>
          <w:tcPr>
            <w:tcW w:w="8364" w:type="dxa"/>
          </w:tcPr>
          <w:p w14:paraId="2C4B5199"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Код по общероссийскому классификатору продукции (ОКПО)</w:t>
            </w:r>
          </w:p>
        </w:tc>
        <w:tc>
          <w:tcPr>
            <w:tcW w:w="2268" w:type="dxa"/>
          </w:tcPr>
          <w:p w14:paraId="608629A1" w14:textId="77777777" w:rsidR="00596654" w:rsidRPr="00596654" w:rsidRDefault="00596654" w:rsidP="00194DD1">
            <w:pPr>
              <w:rPr>
                <w:rFonts w:ascii="Times New Roman" w:hAnsi="Times New Roman" w:cs="Times New Roman"/>
                <w:bCs/>
                <w:kern w:val="28"/>
              </w:rPr>
            </w:pPr>
          </w:p>
        </w:tc>
      </w:tr>
      <w:tr w:rsidR="00596654" w:rsidRPr="00596654" w14:paraId="160369BD" w14:textId="77777777" w:rsidTr="00656D0B">
        <w:tc>
          <w:tcPr>
            <w:tcW w:w="8364" w:type="dxa"/>
          </w:tcPr>
          <w:p w14:paraId="64DFE16A"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Код(ы) по общероссийскому классификатору внешнеэкономической деятельности (ОКВЭД)</w:t>
            </w:r>
          </w:p>
        </w:tc>
        <w:tc>
          <w:tcPr>
            <w:tcW w:w="2268" w:type="dxa"/>
          </w:tcPr>
          <w:p w14:paraId="7BD78482" w14:textId="77777777" w:rsidR="00596654" w:rsidRPr="00596654" w:rsidRDefault="00596654" w:rsidP="00194DD1">
            <w:pPr>
              <w:rPr>
                <w:rFonts w:ascii="Times New Roman" w:hAnsi="Times New Roman" w:cs="Times New Roman"/>
                <w:bCs/>
                <w:kern w:val="28"/>
              </w:rPr>
            </w:pPr>
          </w:p>
        </w:tc>
      </w:tr>
      <w:tr w:rsidR="00596654" w:rsidRPr="00596654" w14:paraId="6694F33A" w14:textId="77777777" w:rsidTr="00656D0B">
        <w:tc>
          <w:tcPr>
            <w:tcW w:w="8364" w:type="dxa"/>
          </w:tcPr>
          <w:p w14:paraId="1BFC2A8A"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Индивидуальный номер налогоплательщика (ИНН)</w:t>
            </w:r>
          </w:p>
        </w:tc>
        <w:tc>
          <w:tcPr>
            <w:tcW w:w="2268" w:type="dxa"/>
          </w:tcPr>
          <w:p w14:paraId="33F8B06C" w14:textId="77777777" w:rsidR="00596654" w:rsidRPr="00596654" w:rsidRDefault="00596654" w:rsidP="00194DD1">
            <w:pPr>
              <w:rPr>
                <w:rFonts w:ascii="Times New Roman" w:hAnsi="Times New Roman" w:cs="Times New Roman"/>
                <w:bCs/>
                <w:kern w:val="28"/>
              </w:rPr>
            </w:pPr>
          </w:p>
        </w:tc>
      </w:tr>
      <w:tr w:rsidR="00596654" w:rsidRPr="00596654" w14:paraId="6715813A" w14:textId="77777777" w:rsidTr="00656D0B">
        <w:tc>
          <w:tcPr>
            <w:tcW w:w="8364" w:type="dxa"/>
          </w:tcPr>
          <w:p w14:paraId="7B43E9A9"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Код причины постановки на учет (КПП)</w:t>
            </w:r>
          </w:p>
        </w:tc>
        <w:tc>
          <w:tcPr>
            <w:tcW w:w="2268" w:type="dxa"/>
          </w:tcPr>
          <w:p w14:paraId="7767E051" w14:textId="77777777" w:rsidR="00596654" w:rsidRPr="00596654" w:rsidRDefault="00596654" w:rsidP="00194DD1">
            <w:pPr>
              <w:rPr>
                <w:rFonts w:ascii="Times New Roman" w:hAnsi="Times New Roman" w:cs="Times New Roman"/>
                <w:bCs/>
                <w:kern w:val="28"/>
              </w:rPr>
            </w:pPr>
          </w:p>
        </w:tc>
      </w:tr>
      <w:tr w:rsidR="00596654" w:rsidRPr="00596654" w14:paraId="36DDF926" w14:textId="77777777" w:rsidTr="00656D0B">
        <w:tc>
          <w:tcPr>
            <w:tcW w:w="8364" w:type="dxa"/>
          </w:tcPr>
          <w:p w14:paraId="3F0B8D60"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Номер расчетного счета</w:t>
            </w:r>
          </w:p>
        </w:tc>
        <w:tc>
          <w:tcPr>
            <w:tcW w:w="2268" w:type="dxa"/>
          </w:tcPr>
          <w:p w14:paraId="393B66A7" w14:textId="77777777" w:rsidR="00596654" w:rsidRPr="00596654" w:rsidRDefault="00596654" w:rsidP="00194DD1">
            <w:pPr>
              <w:rPr>
                <w:rFonts w:ascii="Times New Roman" w:hAnsi="Times New Roman" w:cs="Times New Roman"/>
                <w:bCs/>
                <w:kern w:val="28"/>
              </w:rPr>
            </w:pPr>
          </w:p>
        </w:tc>
      </w:tr>
      <w:tr w:rsidR="00596654" w:rsidRPr="00596654" w14:paraId="4C52F102" w14:textId="77777777" w:rsidTr="00656D0B">
        <w:tc>
          <w:tcPr>
            <w:tcW w:w="8364" w:type="dxa"/>
          </w:tcPr>
          <w:p w14:paraId="7CABF088"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Наименование банка</w:t>
            </w:r>
          </w:p>
        </w:tc>
        <w:tc>
          <w:tcPr>
            <w:tcW w:w="2268" w:type="dxa"/>
          </w:tcPr>
          <w:p w14:paraId="6B37876A" w14:textId="77777777" w:rsidR="00596654" w:rsidRPr="00596654" w:rsidRDefault="00596654" w:rsidP="00194DD1">
            <w:pPr>
              <w:rPr>
                <w:rFonts w:ascii="Times New Roman" w:hAnsi="Times New Roman" w:cs="Times New Roman"/>
                <w:bCs/>
                <w:kern w:val="28"/>
              </w:rPr>
            </w:pPr>
          </w:p>
        </w:tc>
      </w:tr>
      <w:tr w:rsidR="00596654" w:rsidRPr="00596654" w14:paraId="11E842F8" w14:textId="77777777" w:rsidTr="00656D0B">
        <w:tc>
          <w:tcPr>
            <w:tcW w:w="8364" w:type="dxa"/>
          </w:tcPr>
          <w:p w14:paraId="24F4AB2D"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Банковский идентификационный код (БИК)</w:t>
            </w:r>
          </w:p>
        </w:tc>
        <w:tc>
          <w:tcPr>
            <w:tcW w:w="2268" w:type="dxa"/>
          </w:tcPr>
          <w:p w14:paraId="5957A1D5" w14:textId="77777777" w:rsidR="00596654" w:rsidRPr="00596654" w:rsidRDefault="00596654" w:rsidP="00194DD1">
            <w:pPr>
              <w:rPr>
                <w:rFonts w:ascii="Times New Roman" w:hAnsi="Times New Roman" w:cs="Times New Roman"/>
                <w:bCs/>
                <w:kern w:val="28"/>
              </w:rPr>
            </w:pPr>
          </w:p>
        </w:tc>
      </w:tr>
      <w:tr w:rsidR="00596654" w:rsidRPr="00596654" w14:paraId="789568B8" w14:textId="77777777" w:rsidTr="00656D0B">
        <w:tc>
          <w:tcPr>
            <w:tcW w:w="8364" w:type="dxa"/>
          </w:tcPr>
          <w:p w14:paraId="165DEEBA"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Номер корреспондентского счета</w:t>
            </w:r>
          </w:p>
        </w:tc>
        <w:tc>
          <w:tcPr>
            <w:tcW w:w="2268" w:type="dxa"/>
          </w:tcPr>
          <w:p w14:paraId="2C9C05C0" w14:textId="77777777" w:rsidR="00596654" w:rsidRPr="00596654" w:rsidRDefault="00596654" w:rsidP="00194DD1">
            <w:pPr>
              <w:rPr>
                <w:rFonts w:ascii="Times New Roman" w:hAnsi="Times New Roman" w:cs="Times New Roman"/>
                <w:bCs/>
                <w:kern w:val="28"/>
              </w:rPr>
            </w:pPr>
          </w:p>
        </w:tc>
      </w:tr>
      <w:tr w:rsidR="00596654" w:rsidRPr="00596654" w14:paraId="77396120" w14:textId="77777777" w:rsidTr="00656D0B">
        <w:tc>
          <w:tcPr>
            <w:tcW w:w="8364" w:type="dxa"/>
          </w:tcPr>
          <w:p w14:paraId="16DF501C"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Адрес (место нахождения) постоянно действующего органа некоммерческой организации</w:t>
            </w:r>
          </w:p>
        </w:tc>
        <w:tc>
          <w:tcPr>
            <w:tcW w:w="2268" w:type="dxa"/>
          </w:tcPr>
          <w:p w14:paraId="1010FFFE" w14:textId="77777777" w:rsidR="00596654" w:rsidRPr="00596654" w:rsidRDefault="00596654" w:rsidP="00194DD1">
            <w:pPr>
              <w:rPr>
                <w:rFonts w:ascii="Times New Roman" w:hAnsi="Times New Roman" w:cs="Times New Roman"/>
                <w:bCs/>
                <w:kern w:val="28"/>
              </w:rPr>
            </w:pPr>
          </w:p>
        </w:tc>
      </w:tr>
      <w:tr w:rsidR="00596654" w:rsidRPr="00596654" w14:paraId="3B799E17" w14:textId="77777777" w:rsidTr="00656D0B">
        <w:tc>
          <w:tcPr>
            <w:tcW w:w="8364" w:type="dxa"/>
          </w:tcPr>
          <w:p w14:paraId="6F500F1E"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Почтовый адрес</w:t>
            </w:r>
          </w:p>
        </w:tc>
        <w:tc>
          <w:tcPr>
            <w:tcW w:w="2268" w:type="dxa"/>
          </w:tcPr>
          <w:p w14:paraId="6D60F3E6" w14:textId="77777777" w:rsidR="00596654" w:rsidRPr="00596654" w:rsidRDefault="00596654" w:rsidP="00194DD1">
            <w:pPr>
              <w:rPr>
                <w:rFonts w:ascii="Times New Roman" w:hAnsi="Times New Roman" w:cs="Times New Roman"/>
                <w:bCs/>
                <w:kern w:val="28"/>
              </w:rPr>
            </w:pPr>
          </w:p>
        </w:tc>
      </w:tr>
      <w:tr w:rsidR="00596654" w:rsidRPr="00596654" w14:paraId="3EC956E0" w14:textId="77777777" w:rsidTr="00656D0B">
        <w:tc>
          <w:tcPr>
            <w:tcW w:w="8364" w:type="dxa"/>
          </w:tcPr>
          <w:p w14:paraId="43B2A29C"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Телефон</w:t>
            </w:r>
          </w:p>
        </w:tc>
        <w:tc>
          <w:tcPr>
            <w:tcW w:w="2268" w:type="dxa"/>
          </w:tcPr>
          <w:p w14:paraId="371514BD" w14:textId="77777777" w:rsidR="00596654" w:rsidRPr="00596654" w:rsidRDefault="00596654" w:rsidP="00194DD1">
            <w:pPr>
              <w:rPr>
                <w:rFonts w:ascii="Times New Roman" w:hAnsi="Times New Roman" w:cs="Times New Roman"/>
                <w:bCs/>
                <w:kern w:val="28"/>
              </w:rPr>
            </w:pPr>
          </w:p>
        </w:tc>
      </w:tr>
      <w:tr w:rsidR="00596654" w:rsidRPr="00596654" w14:paraId="418D48C1" w14:textId="77777777" w:rsidTr="00656D0B">
        <w:tc>
          <w:tcPr>
            <w:tcW w:w="8364" w:type="dxa"/>
          </w:tcPr>
          <w:p w14:paraId="4D169C67"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Сайт в сети Интернет</w:t>
            </w:r>
          </w:p>
        </w:tc>
        <w:tc>
          <w:tcPr>
            <w:tcW w:w="2268" w:type="dxa"/>
          </w:tcPr>
          <w:p w14:paraId="777AEAC4" w14:textId="77777777" w:rsidR="00596654" w:rsidRPr="00596654" w:rsidRDefault="00596654" w:rsidP="00194DD1">
            <w:pPr>
              <w:rPr>
                <w:rFonts w:ascii="Times New Roman" w:hAnsi="Times New Roman" w:cs="Times New Roman"/>
                <w:bCs/>
                <w:kern w:val="28"/>
              </w:rPr>
            </w:pPr>
          </w:p>
        </w:tc>
      </w:tr>
      <w:tr w:rsidR="00596654" w:rsidRPr="00596654" w14:paraId="5A3B23B4" w14:textId="77777777" w:rsidTr="00656D0B">
        <w:tc>
          <w:tcPr>
            <w:tcW w:w="8364" w:type="dxa"/>
          </w:tcPr>
          <w:p w14:paraId="642CEF26"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Адрес электронной почты</w:t>
            </w:r>
          </w:p>
        </w:tc>
        <w:tc>
          <w:tcPr>
            <w:tcW w:w="2268" w:type="dxa"/>
          </w:tcPr>
          <w:p w14:paraId="2ADF793F" w14:textId="77777777" w:rsidR="00596654" w:rsidRPr="00596654" w:rsidRDefault="00596654" w:rsidP="00194DD1">
            <w:pPr>
              <w:rPr>
                <w:rFonts w:ascii="Times New Roman" w:hAnsi="Times New Roman" w:cs="Times New Roman"/>
                <w:bCs/>
                <w:kern w:val="28"/>
              </w:rPr>
            </w:pPr>
          </w:p>
        </w:tc>
      </w:tr>
      <w:tr w:rsidR="00596654" w:rsidRPr="00596654" w14:paraId="4FEF9E66" w14:textId="77777777" w:rsidTr="00656D0B">
        <w:tc>
          <w:tcPr>
            <w:tcW w:w="8364" w:type="dxa"/>
          </w:tcPr>
          <w:p w14:paraId="29D5849D"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Наименование должности руководителя</w:t>
            </w:r>
          </w:p>
        </w:tc>
        <w:tc>
          <w:tcPr>
            <w:tcW w:w="2268" w:type="dxa"/>
          </w:tcPr>
          <w:p w14:paraId="7F4D34CD" w14:textId="77777777" w:rsidR="00596654" w:rsidRPr="00596654" w:rsidRDefault="00596654" w:rsidP="00194DD1">
            <w:pPr>
              <w:rPr>
                <w:rFonts w:ascii="Times New Roman" w:hAnsi="Times New Roman" w:cs="Times New Roman"/>
                <w:bCs/>
                <w:kern w:val="28"/>
              </w:rPr>
            </w:pPr>
          </w:p>
        </w:tc>
      </w:tr>
      <w:tr w:rsidR="00596654" w:rsidRPr="00596654" w14:paraId="7F417B6C" w14:textId="77777777" w:rsidTr="00656D0B">
        <w:tc>
          <w:tcPr>
            <w:tcW w:w="8364" w:type="dxa"/>
          </w:tcPr>
          <w:p w14:paraId="369C87B2"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Фамилия, имя, отчество руководителя</w:t>
            </w:r>
          </w:p>
        </w:tc>
        <w:tc>
          <w:tcPr>
            <w:tcW w:w="2268" w:type="dxa"/>
          </w:tcPr>
          <w:p w14:paraId="2E0E8CEF" w14:textId="77777777" w:rsidR="00596654" w:rsidRPr="00596654" w:rsidRDefault="00596654" w:rsidP="00194DD1">
            <w:pPr>
              <w:rPr>
                <w:rFonts w:ascii="Times New Roman" w:hAnsi="Times New Roman" w:cs="Times New Roman"/>
                <w:bCs/>
                <w:kern w:val="28"/>
              </w:rPr>
            </w:pPr>
          </w:p>
        </w:tc>
      </w:tr>
      <w:tr w:rsidR="00596654" w:rsidRPr="00596654" w14:paraId="0B10AE82" w14:textId="77777777" w:rsidTr="00656D0B">
        <w:tc>
          <w:tcPr>
            <w:tcW w:w="8364" w:type="dxa"/>
          </w:tcPr>
          <w:p w14:paraId="0E28CCD5"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Численность работников</w:t>
            </w:r>
          </w:p>
        </w:tc>
        <w:tc>
          <w:tcPr>
            <w:tcW w:w="2268" w:type="dxa"/>
          </w:tcPr>
          <w:p w14:paraId="4E46BEC0" w14:textId="77777777" w:rsidR="00596654" w:rsidRPr="00596654" w:rsidRDefault="00596654" w:rsidP="00194DD1">
            <w:pPr>
              <w:rPr>
                <w:rFonts w:ascii="Times New Roman" w:hAnsi="Times New Roman" w:cs="Times New Roman"/>
                <w:bCs/>
                <w:kern w:val="28"/>
              </w:rPr>
            </w:pPr>
          </w:p>
        </w:tc>
      </w:tr>
      <w:tr w:rsidR="00596654" w:rsidRPr="00596654" w14:paraId="26CCB7AE" w14:textId="77777777" w:rsidTr="00656D0B">
        <w:tc>
          <w:tcPr>
            <w:tcW w:w="8364" w:type="dxa"/>
          </w:tcPr>
          <w:p w14:paraId="1A037424"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Численность добровольцев</w:t>
            </w:r>
          </w:p>
        </w:tc>
        <w:tc>
          <w:tcPr>
            <w:tcW w:w="2268" w:type="dxa"/>
          </w:tcPr>
          <w:p w14:paraId="118B446D" w14:textId="77777777" w:rsidR="00596654" w:rsidRPr="00596654" w:rsidRDefault="00596654" w:rsidP="00194DD1">
            <w:pPr>
              <w:rPr>
                <w:rFonts w:ascii="Times New Roman" w:hAnsi="Times New Roman" w:cs="Times New Roman"/>
                <w:bCs/>
                <w:kern w:val="28"/>
              </w:rPr>
            </w:pPr>
          </w:p>
        </w:tc>
      </w:tr>
      <w:tr w:rsidR="00596654" w:rsidRPr="00596654" w14:paraId="5916365F" w14:textId="77777777" w:rsidTr="00656D0B">
        <w:tc>
          <w:tcPr>
            <w:tcW w:w="8364" w:type="dxa"/>
          </w:tcPr>
          <w:p w14:paraId="16AF5CE3"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Численность учредителей (участников, членов)</w:t>
            </w:r>
          </w:p>
        </w:tc>
        <w:tc>
          <w:tcPr>
            <w:tcW w:w="2268" w:type="dxa"/>
          </w:tcPr>
          <w:p w14:paraId="608B3FAA" w14:textId="77777777" w:rsidR="00596654" w:rsidRPr="00596654" w:rsidRDefault="00596654" w:rsidP="00194DD1">
            <w:pPr>
              <w:rPr>
                <w:rFonts w:ascii="Times New Roman" w:hAnsi="Times New Roman" w:cs="Times New Roman"/>
                <w:bCs/>
                <w:kern w:val="28"/>
              </w:rPr>
            </w:pPr>
          </w:p>
        </w:tc>
      </w:tr>
      <w:tr w:rsidR="00596654" w:rsidRPr="00596654" w14:paraId="1079E3FC" w14:textId="77777777" w:rsidTr="00656D0B">
        <w:tc>
          <w:tcPr>
            <w:tcW w:w="8364" w:type="dxa"/>
          </w:tcPr>
          <w:p w14:paraId="4430BDA4"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lastRenderedPageBreak/>
              <w:t>Общая сумма денежных средств, полученных некоммерческой организацией в предыдущем году, из них:</w:t>
            </w:r>
          </w:p>
        </w:tc>
        <w:tc>
          <w:tcPr>
            <w:tcW w:w="2268" w:type="dxa"/>
          </w:tcPr>
          <w:p w14:paraId="1CE82255" w14:textId="77777777" w:rsidR="00596654" w:rsidRPr="00596654" w:rsidRDefault="00596654" w:rsidP="00194DD1">
            <w:pPr>
              <w:rPr>
                <w:rFonts w:ascii="Times New Roman" w:hAnsi="Times New Roman" w:cs="Times New Roman"/>
                <w:bCs/>
                <w:kern w:val="28"/>
              </w:rPr>
            </w:pPr>
          </w:p>
        </w:tc>
      </w:tr>
      <w:tr w:rsidR="00596654" w:rsidRPr="00596654" w14:paraId="43996CB9" w14:textId="77777777" w:rsidTr="00656D0B">
        <w:tc>
          <w:tcPr>
            <w:tcW w:w="8364" w:type="dxa"/>
          </w:tcPr>
          <w:p w14:paraId="2F2BEA81"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взносы учредителей (участников, членов)</w:t>
            </w:r>
          </w:p>
        </w:tc>
        <w:tc>
          <w:tcPr>
            <w:tcW w:w="2268" w:type="dxa"/>
          </w:tcPr>
          <w:p w14:paraId="42D013EE" w14:textId="77777777" w:rsidR="00596654" w:rsidRPr="00596654" w:rsidRDefault="00596654" w:rsidP="00194DD1">
            <w:pPr>
              <w:rPr>
                <w:rFonts w:ascii="Times New Roman" w:hAnsi="Times New Roman" w:cs="Times New Roman"/>
                <w:bCs/>
                <w:kern w:val="28"/>
              </w:rPr>
            </w:pPr>
          </w:p>
        </w:tc>
      </w:tr>
      <w:tr w:rsidR="00596654" w:rsidRPr="00596654" w14:paraId="4F216FF5" w14:textId="77777777" w:rsidTr="00656D0B">
        <w:tc>
          <w:tcPr>
            <w:tcW w:w="8364" w:type="dxa"/>
          </w:tcPr>
          <w:p w14:paraId="6FECD82F"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гранты и пожертвования юридических лиц</w:t>
            </w:r>
          </w:p>
        </w:tc>
        <w:tc>
          <w:tcPr>
            <w:tcW w:w="2268" w:type="dxa"/>
          </w:tcPr>
          <w:p w14:paraId="6C2E8140" w14:textId="77777777" w:rsidR="00596654" w:rsidRPr="00596654" w:rsidRDefault="00596654" w:rsidP="00194DD1">
            <w:pPr>
              <w:rPr>
                <w:rFonts w:ascii="Times New Roman" w:hAnsi="Times New Roman" w:cs="Times New Roman"/>
                <w:bCs/>
                <w:kern w:val="28"/>
              </w:rPr>
            </w:pPr>
          </w:p>
        </w:tc>
      </w:tr>
      <w:tr w:rsidR="00596654" w:rsidRPr="00596654" w14:paraId="18CEBF98" w14:textId="77777777" w:rsidTr="00656D0B">
        <w:tc>
          <w:tcPr>
            <w:tcW w:w="8364" w:type="dxa"/>
          </w:tcPr>
          <w:p w14:paraId="50D0DFA5"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пожертвования физических лиц</w:t>
            </w:r>
          </w:p>
        </w:tc>
        <w:tc>
          <w:tcPr>
            <w:tcW w:w="2268" w:type="dxa"/>
          </w:tcPr>
          <w:p w14:paraId="7820AE61" w14:textId="77777777" w:rsidR="00596654" w:rsidRPr="00596654" w:rsidRDefault="00596654" w:rsidP="00194DD1">
            <w:pPr>
              <w:rPr>
                <w:rFonts w:ascii="Times New Roman" w:hAnsi="Times New Roman" w:cs="Times New Roman"/>
                <w:bCs/>
                <w:kern w:val="28"/>
              </w:rPr>
            </w:pPr>
          </w:p>
        </w:tc>
      </w:tr>
      <w:tr w:rsidR="00596654" w:rsidRPr="00596654" w14:paraId="62C94B1A" w14:textId="77777777" w:rsidTr="00656D0B">
        <w:tc>
          <w:tcPr>
            <w:tcW w:w="8364" w:type="dxa"/>
          </w:tcPr>
          <w:p w14:paraId="4E98E38A" w14:textId="77777777" w:rsidR="00596654" w:rsidRPr="00596654" w:rsidRDefault="00596654" w:rsidP="00194DD1">
            <w:pPr>
              <w:rPr>
                <w:rFonts w:ascii="Times New Roman" w:hAnsi="Times New Roman" w:cs="Times New Roman"/>
                <w:bCs/>
                <w:kern w:val="28"/>
              </w:rPr>
            </w:pPr>
            <w:r w:rsidRPr="00596654">
              <w:rPr>
                <w:rFonts w:ascii="Times New Roman" w:hAnsi="Times New Roman" w:cs="Times New Roman"/>
                <w:bCs/>
                <w:kern w:val="28"/>
              </w:rPr>
              <w:t>средства, предоставленные из федерального бюджета, бюджетов субъектов Российской Федерации, местных бюджетов</w:t>
            </w:r>
          </w:p>
        </w:tc>
        <w:tc>
          <w:tcPr>
            <w:tcW w:w="2268" w:type="dxa"/>
          </w:tcPr>
          <w:p w14:paraId="5A5DFD3F" w14:textId="77777777" w:rsidR="00596654" w:rsidRPr="00596654" w:rsidRDefault="00596654" w:rsidP="00194DD1">
            <w:pPr>
              <w:rPr>
                <w:rFonts w:ascii="Times New Roman" w:hAnsi="Times New Roman" w:cs="Times New Roman"/>
                <w:bCs/>
                <w:kern w:val="28"/>
              </w:rPr>
            </w:pPr>
          </w:p>
        </w:tc>
      </w:tr>
    </w:tbl>
    <w:p w14:paraId="5F530FE4" w14:textId="77777777" w:rsidR="00596654" w:rsidRPr="00596654" w:rsidRDefault="00596654" w:rsidP="00596654">
      <w:pPr>
        <w:autoSpaceDE w:val="0"/>
        <w:autoSpaceDN w:val="0"/>
        <w:rPr>
          <w:rFonts w:ascii="Times New Roman" w:hAnsi="Times New Roman" w:cs="Times New Roman"/>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64"/>
        <w:gridCol w:w="2268"/>
      </w:tblGrid>
      <w:tr w:rsidR="00596654" w:rsidRPr="00596654" w14:paraId="12ADDAAE" w14:textId="77777777" w:rsidTr="00656D0B">
        <w:tc>
          <w:tcPr>
            <w:tcW w:w="8364" w:type="dxa"/>
          </w:tcPr>
          <w:p w14:paraId="109589CE"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Качественный и количественный состав целевой группы проекта (программы)</w:t>
            </w:r>
          </w:p>
        </w:tc>
        <w:tc>
          <w:tcPr>
            <w:tcW w:w="2268" w:type="dxa"/>
          </w:tcPr>
          <w:p w14:paraId="53D44D7F" w14:textId="77777777" w:rsidR="00596654" w:rsidRPr="00596654" w:rsidRDefault="00596654" w:rsidP="00194DD1">
            <w:pPr>
              <w:autoSpaceDE w:val="0"/>
              <w:autoSpaceDN w:val="0"/>
              <w:rPr>
                <w:rFonts w:ascii="Times New Roman" w:hAnsi="Times New Roman" w:cs="Times New Roman"/>
              </w:rPr>
            </w:pPr>
          </w:p>
        </w:tc>
      </w:tr>
      <w:tr w:rsidR="00596654" w:rsidRPr="00596654" w14:paraId="2D8291AC" w14:textId="77777777" w:rsidTr="00656D0B">
        <w:tc>
          <w:tcPr>
            <w:tcW w:w="8364" w:type="dxa"/>
          </w:tcPr>
          <w:p w14:paraId="32AAFB03"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Имеющиеся материально-технические и другие ресурсы организации (дать краткое описание с количественными показателями), помещение (адрес, площадь), оборудование, информационные ресурсы (издания)</w:t>
            </w:r>
          </w:p>
        </w:tc>
        <w:tc>
          <w:tcPr>
            <w:tcW w:w="2268" w:type="dxa"/>
          </w:tcPr>
          <w:p w14:paraId="646C6599" w14:textId="77777777" w:rsidR="00596654" w:rsidRPr="00596654" w:rsidRDefault="00596654" w:rsidP="00194DD1">
            <w:pPr>
              <w:autoSpaceDE w:val="0"/>
              <w:autoSpaceDN w:val="0"/>
              <w:rPr>
                <w:rFonts w:ascii="Times New Roman" w:hAnsi="Times New Roman" w:cs="Times New Roman"/>
              </w:rPr>
            </w:pPr>
          </w:p>
        </w:tc>
      </w:tr>
    </w:tbl>
    <w:p w14:paraId="051B4D54" w14:textId="77777777" w:rsidR="00596654" w:rsidRPr="00596654" w:rsidRDefault="00596654" w:rsidP="00596654">
      <w:pPr>
        <w:autoSpaceDE w:val="0"/>
        <w:autoSpaceDN w:val="0"/>
        <w:rPr>
          <w:rFonts w:ascii="Times New Roman" w:hAnsi="Times New Roman" w:cs="Times New Roman"/>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32"/>
      </w:tblGrid>
      <w:tr w:rsidR="00596654" w:rsidRPr="00596654" w14:paraId="50478A0B" w14:textId="77777777" w:rsidTr="00656D0B">
        <w:tc>
          <w:tcPr>
            <w:tcW w:w="10632" w:type="dxa"/>
            <w:tcBorders>
              <w:left w:val="single" w:sz="4" w:space="0" w:color="auto"/>
              <w:right w:val="single" w:sz="4" w:space="0" w:color="auto"/>
            </w:tcBorders>
          </w:tcPr>
          <w:p w14:paraId="03723AD4" w14:textId="77777777" w:rsidR="00596654" w:rsidRPr="00596654" w:rsidRDefault="00596654" w:rsidP="00194DD1">
            <w:pPr>
              <w:autoSpaceDE w:val="0"/>
              <w:autoSpaceDN w:val="0"/>
              <w:outlineLvl w:val="2"/>
              <w:rPr>
                <w:rFonts w:ascii="Times New Roman" w:hAnsi="Times New Roman" w:cs="Times New Roman"/>
              </w:rPr>
            </w:pPr>
            <w:r w:rsidRPr="00596654">
              <w:rPr>
                <w:rFonts w:ascii="Times New Roman" w:hAnsi="Times New Roman" w:cs="Times New Roman"/>
              </w:rPr>
              <w:t>Информация о видах деятельности, осуществляемых некоммерческой организацией</w:t>
            </w:r>
          </w:p>
        </w:tc>
      </w:tr>
      <w:tr w:rsidR="00596654" w:rsidRPr="00596654" w14:paraId="639AD475" w14:textId="77777777" w:rsidTr="00656D0B">
        <w:tc>
          <w:tcPr>
            <w:tcW w:w="10632" w:type="dxa"/>
            <w:tcBorders>
              <w:left w:val="single" w:sz="4" w:space="0" w:color="auto"/>
              <w:right w:val="single" w:sz="4" w:space="0" w:color="auto"/>
            </w:tcBorders>
          </w:tcPr>
          <w:p w14:paraId="63879638" w14:textId="77777777" w:rsidR="00596654" w:rsidRPr="00596654" w:rsidRDefault="00596654" w:rsidP="00194DD1">
            <w:pPr>
              <w:autoSpaceDE w:val="0"/>
              <w:autoSpaceDN w:val="0"/>
              <w:rPr>
                <w:rFonts w:ascii="Times New Roman" w:hAnsi="Times New Roman" w:cs="Times New Roman"/>
              </w:rPr>
            </w:pPr>
          </w:p>
        </w:tc>
      </w:tr>
    </w:tbl>
    <w:p w14:paraId="45D57ED8" w14:textId="77777777" w:rsidR="00596654" w:rsidRPr="00596654" w:rsidRDefault="00596654" w:rsidP="00596654">
      <w:pPr>
        <w:autoSpaceDE w:val="0"/>
        <w:autoSpaceDN w:val="0"/>
        <w:rPr>
          <w:rFonts w:ascii="Times New Roman" w:hAnsi="Times New Roman" w:cs="Times New Roman"/>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9"/>
        <w:gridCol w:w="2693"/>
      </w:tblGrid>
      <w:tr w:rsidR="00596654" w:rsidRPr="00596654" w14:paraId="268A2237" w14:textId="77777777" w:rsidTr="00656D0B">
        <w:tc>
          <w:tcPr>
            <w:tcW w:w="10632" w:type="dxa"/>
            <w:gridSpan w:val="2"/>
          </w:tcPr>
          <w:p w14:paraId="2A70055A" w14:textId="77777777" w:rsidR="00596654" w:rsidRPr="00596654" w:rsidRDefault="00596654" w:rsidP="00194DD1">
            <w:pPr>
              <w:autoSpaceDE w:val="0"/>
              <w:autoSpaceDN w:val="0"/>
              <w:outlineLvl w:val="2"/>
              <w:rPr>
                <w:rFonts w:ascii="Times New Roman" w:hAnsi="Times New Roman" w:cs="Times New Roman"/>
              </w:rPr>
            </w:pPr>
            <w:r w:rsidRPr="00596654">
              <w:rPr>
                <w:rFonts w:ascii="Times New Roman" w:hAnsi="Times New Roman" w:cs="Times New Roman"/>
              </w:rPr>
              <w:t>Информация о проекте (программе), представленном в составе заявки на участие в конкурсном отборе социально ориентированных некоммерческих организаций</w:t>
            </w:r>
          </w:p>
        </w:tc>
      </w:tr>
      <w:tr w:rsidR="00596654" w:rsidRPr="00596654" w14:paraId="1D83CAE2" w14:textId="77777777" w:rsidTr="00656D0B">
        <w:tc>
          <w:tcPr>
            <w:tcW w:w="7939" w:type="dxa"/>
          </w:tcPr>
          <w:p w14:paraId="1C4F6DA0"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Наименование проекта (программы)</w:t>
            </w:r>
          </w:p>
        </w:tc>
        <w:tc>
          <w:tcPr>
            <w:tcW w:w="2693" w:type="dxa"/>
          </w:tcPr>
          <w:p w14:paraId="2E2D5E34" w14:textId="77777777" w:rsidR="00596654" w:rsidRPr="00596654" w:rsidRDefault="00596654" w:rsidP="00194DD1">
            <w:pPr>
              <w:autoSpaceDE w:val="0"/>
              <w:autoSpaceDN w:val="0"/>
              <w:rPr>
                <w:rFonts w:ascii="Times New Roman" w:hAnsi="Times New Roman" w:cs="Times New Roman"/>
              </w:rPr>
            </w:pPr>
          </w:p>
        </w:tc>
      </w:tr>
      <w:tr w:rsidR="00596654" w:rsidRPr="00596654" w14:paraId="42DBE9A8" w14:textId="77777777" w:rsidTr="00656D0B">
        <w:tc>
          <w:tcPr>
            <w:tcW w:w="7939" w:type="dxa"/>
          </w:tcPr>
          <w:p w14:paraId="640AF958"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Наименование органа управления некоммерческой организации, утвердившего проект (программу)</w:t>
            </w:r>
          </w:p>
        </w:tc>
        <w:tc>
          <w:tcPr>
            <w:tcW w:w="2693" w:type="dxa"/>
          </w:tcPr>
          <w:p w14:paraId="140C9C7B" w14:textId="77777777" w:rsidR="00596654" w:rsidRPr="00596654" w:rsidRDefault="00596654" w:rsidP="00194DD1">
            <w:pPr>
              <w:autoSpaceDE w:val="0"/>
              <w:autoSpaceDN w:val="0"/>
              <w:rPr>
                <w:rFonts w:ascii="Times New Roman" w:hAnsi="Times New Roman" w:cs="Times New Roman"/>
              </w:rPr>
            </w:pPr>
          </w:p>
        </w:tc>
      </w:tr>
      <w:tr w:rsidR="00596654" w:rsidRPr="00596654" w14:paraId="6FBA44D0" w14:textId="77777777" w:rsidTr="00656D0B">
        <w:tc>
          <w:tcPr>
            <w:tcW w:w="7939" w:type="dxa"/>
          </w:tcPr>
          <w:p w14:paraId="099FBD1C"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Сроки реализации проекта (программы)</w:t>
            </w:r>
          </w:p>
        </w:tc>
        <w:tc>
          <w:tcPr>
            <w:tcW w:w="2693" w:type="dxa"/>
          </w:tcPr>
          <w:p w14:paraId="50267DF0" w14:textId="77777777" w:rsidR="00596654" w:rsidRPr="00596654" w:rsidRDefault="00596654" w:rsidP="00194DD1">
            <w:pPr>
              <w:autoSpaceDE w:val="0"/>
              <w:autoSpaceDN w:val="0"/>
              <w:rPr>
                <w:rFonts w:ascii="Times New Roman" w:hAnsi="Times New Roman" w:cs="Times New Roman"/>
              </w:rPr>
            </w:pPr>
          </w:p>
        </w:tc>
      </w:tr>
      <w:tr w:rsidR="00596654" w:rsidRPr="00596654" w14:paraId="04DDB2AE" w14:textId="77777777" w:rsidTr="00656D0B">
        <w:tc>
          <w:tcPr>
            <w:tcW w:w="7939" w:type="dxa"/>
          </w:tcPr>
          <w:p w14:paraId="57EEDD97"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Сроки реализации мероприятий проекта, для финансового обеспечения которых запрашивается субсидия</w:t>
            </w:r>
          </w:p>
        </w:tc>
        <w:tc>
          <w:tcPr>
            <w:tcW w:w="2693" w:type="dxa"/>
          </w:tcPr>
          <w:p w14:paraId="01B7D7C8" w14:textId="77777777" w:rsidR="00596654" w:rsidRPr="00596654" w:rsidRDefault="00596654" w:rsidP="00194DD1">
            <w:pPr>
              <w:autoSpaceDE w:val="0"/>
              <w:autoSpaceDN w:val="0"/>
              <w:rPr>
                <w:rFonts w:ascii="Times New Roman" w:hAnsi="Times New Roman" w:cs="Times New Roman"/>
              </w:rPr>
            </w:pPr>
          </w:p>
        </w:tc>
      </w:tr>
      <w:tr w:rsidR="00596654" w:rsidRPr="00596654" w14:paraId="6A2B4431" w14:textId="77777777" w:rsidTr="00656D0B">
        <w:tc>
          <w:tcPr>
            <w:tcW w:w="7939" w:type="dxa"/>
          </w:tcPr>
          <w:p w14:paraId="481C7855"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Общая сумма планируемых расходов на реализацию проекта (программы)</w:t>
            </w:r>
          </w:p>
        </w:tc>
        <w:tc>
          <w:tcPr>
            <w:tcW w:w="2693" w:type="dxa"/>
          </w:tcPr>
          <w:p w14:paraId="07412B6A" w14:textId="77777777" w:rsidR="00596654" w:rsidRPr="00596654" w:rsidRDefault="00596654" w:rsidP="00194DD1">
            <w:pPr>
              <w:autoSpaceDE w:val="0"/>
              <w:autoSpaceDN w:val="0"/>
              <w:rPr>
                <w:rFonts w:ascii="Times New Roman" w:hAnsi="Times New Roman" w:cs="Times New Roman"/>
              </w:rPr>
            </w:pPr>
          </w:p>
        </w:tc>
      </w:tr>
      <w:tr w:rsidR="00596654" w:rsidRPr="00596654" w14:paraId="43A1BDAF" w14:textId="77777777" w:rsidTr="00656D0B">
        <w:tc>
          <w:tcPr>
            <w:tcW w:w="7939" w:type="dxa"/>
          </w:tcPr>
          <w:p w14:paraId="18E3FEF8" w14:textId="77777777" w:rsidR="00596654" w:rsidRPr="00596654" w:rsidRDefault="00596654" w:rsidP="00194DD1">
            <w:pPr>
              <w:autoSpaceDE w:val="0"/>
              <w:autoSpaceDN w:val="0"/>
              <w:rPr>
                <w:rFonts w:ascii="Times New Roman" w:hAnsi="Times New Roman" w:cs="Times New Roman"/>
              </w:rPr>
            </w:pPr>
            <w:r w:rsidRPr="00596654">
              <w:rPr>
                <w:rFonts w:ascii="Times New Roman" w:hAnsi="Times New Roman" w:cs="Times New Roman"/>
              </w:rPr>
              <w:t>Запрашиваемый размер субсидии</w:t>
            </w:r>
          </w:p>
        </w:tc>
        <w:tc>
          <w:tcPr>
            <w:tcW w:w="2693" w:type="dxa"/>
          </w:tcPr>
          <w:p w14:paraId="7DB92A89" w14:textId="77777777" w:rsidR="00596654" w:rsidRPr="00596654" w:rsidRDefault="00596654" w:rsidP="00194DD1">
            <w:pPr>
              <w:autoSpaceDE w:val="0"/>
              <w:autoSpaceDN w:val="0"/>
              <w:rPr>
                <w:rFonts w:ascii="Times New Roman" w:hAnsi="Times New Roman" w:cs="Times New Roman"/>
              </w:rPr>
            </w:pPr>
          </w:p>
        </w:tc>
      </w:tr>
    </w:tbl>
    <w:p w14:paraId="2EF6BC6A" w14:textId="77777777" w:rsidR="00596654" w:rsidRPr="00596654" w:rsidRDefault="00596654" w:rsidP="00596654">
      <w:pPr>
        <w:autoSpaceDE w:val="0"/>
        <w:autoSpaceDN w:val="0"/>
        <w:rPr>
          <w:rFonts w:ascii="Times New Roman" w:hAnsi="Times New Roman" w:cs="Times New Roman"/>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32"/>
      </w:tblGrid>
      <w:tr w:rsidR="00596654" w:rsidRPr="00596654" w14:paraId="03BEBE1B" w14:textId="77777777" w:rsidTr="00656D0B">
        <w:tc>
          <w:tcPr>
            <w:tcW w:w="10632" w:type="dxa"/>
            <w:tcBorders>
              <w:left w:val="single" w:sz="4" w:space="0" w:color="auto"/>
              <w:right w:val="single" w:sz="4" w:space="0" w:color="auto"/>
            </w:tcBorders>
          </w:tcPr>
          <w:p w14:paraId="4AA7002E" w14:textId="77777777" w:rsidR="00596654" w:rsidRPr="00596654" w:rsidRDefault="00596654" w:rsidP="00194DD1">
            <w:pPr>
              <w:autoSpaceDE w:val="0"/>
              <w:autoSpaceDN w:val="0"/>
              <w:outlineLvl w:val="2"/>
              <w:rPr>
                <w:rFonts w:ascii="Times New Roman" w:hAnsi="Times New Roman" w:cs="Times New Roman"/>
              </w:rPr>
            </w:pPr>
            <w:r w:rsidRPr="00596654">
              <w:rPr>
                <w:rFonts w:ascii="Times New Roman" w:hAnsi="Times New Roman" w:cs="Times New Roman"/>
              </w:rPr>
              <w:t>Краткое описание мероприятий проекта (программы), для финансового обеспечения которого запрашивается субсидия</w:t>
            </w:r>
          </w:p>
        </w:tc>
      </w:tr>
      <w:tr w:rsidR="00596654" w:rsidRPr="00596654" w14:paraId="6FD2C73C" w14:textId="77777777" w:rsidTr="00656D0B">
        <w:tc>
          <w:tcPr>
            <w:tcW w:w="10632" w:type="dxa"/>
            <w:tcBorders>
              <w:left w:val="single" w:sz="4" w:space="0" w:color="auto"/>
              <w:right w:val="single" w:sz="4" w:space="0" w:color="auto"/>
            </w:tcBorders>
          </w:tcPr>
          <w:p w14:paraId="478FB9AC" w14:textId="77777777" w:rsidR="00596654" w:rsidRPr="00596654" w:rsidRDefault="00596654" w:rsidP="00194DD1">
            <w:pPr>
              <w:autoSpaceDE w:val="0"/>
              <w:autoSpaceDN w:val="0"/>
              <w:rPr>
                <w:rFonts w:ascii="Times New Roman" w:hAnsi="Times New Roman" w:cs="Times New Roman"/>
              </w:rPr>
            </w:pPr>
          </w:p>
        </w:tc>
      </w:tr>
    </w:tbl>
    <w:p w14:paraId="04323B24" w14:textId="77777777" w:rsidR="00596654" w:rsidRPr="00596654" w:rsidRDefault="00596654" w:rsidP="00596654">
      <w:pPr>
        <w:autoSpaceDE w:val="0"/>
        <w:autoSpaceDN w:val="0"/>
        <w:rPr>
          <w:rFonts w:ascii="Times New Roman" w:hAnsi="Times New Roman" w:cs="Times New Roman"/>
        </w:rPr>
      </w:pPr>
      <w:r w:rsidRPr="00596654">
        <w:rPr>
          <w:rFonts w:ascii="Times New Roman" w:hAnsi="Times New Roman" w:cs="Times New Roman"/>
        </w:rPr>
        <w:t xml:space="preserve">    </w:t>
      </w:r>
      <w:proofErr w:type="gramStart"/>
      <w:r w:rsidRPr="00596654">
        <w:rPr>
          <w:rFonts w:ascii="Times New Roman" w:hAnsi="Times New Roman" w:cs="Times New Roman"/>
        </w:rPr>
        <w:t>Достоверность  информации</w:t>
      </w:r>
      <w:proofErr w:type="gramEnd"/>
      <w:r w:rsidRPr="00596654">
        <w:rPr>
          <w:rFonts w:ascii="Times New Roman" w:hAnsi="Times New Roman" w:cs="Times New Roman"/>
        </w:rPr>
        <w:t xml:space="preserve">  (в  том  числе документов), представленной в</w:t>
      </w:r>
      <w:r>
        <w:rPr>
          <w:rFonts w:ascii="Times New Roman" w:hAnsi="Times New Roman" w:cs="Times New Roman"/>
        </w:rPr>
        <w:t xml:space="preserve"> </w:t>
      </w:r>
      <w:r w:rsidRPr="00596654">
        <w:rPr>
          <w:rFonts w:ascii="Times New Roman" w:hAnsi="Times New Roman" w:cs="Times New Roman"/>
        </w:rPr>
        <w:t xml:space="preserve">составе  заявки  на  участие  в конкурсном отборе социально ориентированных некоммерческих  организаций  для  предоставления  субсидии,  подтверждаю. С условиями   </w:t>
      </w:r>
      <w:proofErr w:type="gramStart"/>
      <w:r w:rsidRPr="00596654">
        <w:rPr>
          <w:rFonts w:ascii="Times New Roman" w:hAnsi="Times New Roman" w:cs="Times New Roman"/>
        </w:rPr>
        <w:t>конкурсного  отбора</w:t>
      </w:r>
      <w:proofErr w:type="gramEnd"/>
      <w:r w:rsidRPr="00596654">
        <w:rPr>
          <w:rFonts w:ascii="Times New Roman" w:hAnsi="Times New Roman" w:cs="Times New Roman"/>
        </w:rPr>
        <w:t xml:space="preserve">  и  предоставления  субсидии  ознакомлен  и согласен.</w:t>
      </w:r>
    </w:p>
    <w:p w14:paraId="16138EC0" w14:textId="77777777" w:rsidR="00596654" w:rsidRPr="00596654" w:rsidRDefault="00596654" w:rsidP="00596654">
      <w:pPr>
        <w:autoSpaceDE w:val="0"/>
        <w:autoSpaceDN w:val="0"/>
        <w:rPr>
          <w:rFonts w:ascii="Times New Roman" w:hAnsi="Times New Roman" w:cs="Times New Roman"/>
        </w:rPr>
      </w:pPr>
      <w:r w:rsidRPr="00596654">
        <w:rPr>
          <w:rFonts w:ascii="Times New Roman" w:hAnsi="Times New Roman" w:cs="Times New Roman"/>
        </w:rPr>
        <w:t>_________________________________________   ___________  __________________</w:t>
      </w:r>
    </w:p>
    <w:p w14:paraId="075817D9" w14:textId="77777777" w:rsidR="00596654" w:rsidRPr="00596654" w:rsidRDefault="00596654" w:rsidP="00596654">
      <w:pPr>
        <w:autoSpaceDE w:val="0"/>
        <w:autoSpaceDN w:val="0"/>
        <w:rPr>
          <w:rFonts w:ascii="Times New Roman" w:hAnsi="Times New Roman" w:cs="Times New Roman"/>
        </w:rPr>
      </w:pPr>
      <w:r w:rsidRPr="00596654">
        <w:rPr>
          <w:rFonts w:ascii="Times New Roman" w:hAnsi="Times New Roman" w:cs="Times New Roman"/>
        </w:rPr>
        <w:t xml:space="preserve">(наименование должности руководителя </w:t>
      </w:r>
      <w:proofErr w:type="gramStart"/>
      <w:r w:rsidRPr="00596654">
        <w:rPr>
          <w:rFonts w:ascii="Times New Roman" w:hAnsi="Times New Roman" w:cs="Times New Roman"/>
        </w:rPr>
        <w:t xml:space="preserve">НКО)   </w:t>
      </w:r>
      <w:proofErr w:type="gramEnd"/>
      <w:r w:rsidRPr="00596654">
        <w:rPr>
          <w:rFonts w:ascii="Times New Roman" w:hAnsi="Times New Roman" w:cs="Times New Roman"/>
        </w:rPr>
        <w:t xml:space="preserve"> </w:t>
      </w:r>
      <w:r>
        <w:rPr>
          <w:rFonts w:ascii="Times New Roman" w:hAnsi="Times New Roman" w:cs="Times New Roman"/>
        </w:rPr>
        <w:t xml:space="preserve">     </w:t>
      </w:r>
      <w:r w:rsidRPr="00596654">
        <w:rPr>
          <w:rFonts w:ascii="Times New Roman" w:hAnsi="Times New Roman" w:cs="Times New Roman"/>
        </w:rPr>
        <w:t>(подпись)        (Ф.И.О.)</w:t>
      </w:r>
    </w:p>
    <w:p w14:paraId="599786DE" w14:textId="77777777" w:rsidR="00596654" w:rsidRPr="00596654" w:rsidRDefault="00596654" w:rsidP="00596654">
      <w:pPr>
        <w:autoSpaceDE w:val="0"/>
        <w:autoSpaceDN w:val="0"/>
        <w:rPr>
          <w:rFonts w:ascii="Times New Roman" w:hAnsi="Times New Roman" w:cs="Times New Roman"/>
        </w:rPr>
      </w:pPr>
    </w:p>
    <w:p w14:paraId="251DE4D7" w14:textId="77777777" w:rsidR="00596654" w:rsidRPr="00596654" w:rsidRDefault="00596654" w:rsidP="00596654">
      <w:pPr>
        <w:autoSpaceDE w:val="0"/>
        <w:autoSpaceDN w:val="0"/>
        <w:rPr>
          <w:rFonts w:ascii="Times New Roman" w:hAnsi="Times New Roman" w:cs="Times New Roman"/>
        </w:rPr>
      </w:pPr>
      <w:r w:rsidRPr="00596654">
        <w:rPr>
          <w:rFonts w:ascii="Times New Roman" w:hAnsi="Times New Roman" w:cs="Times New Roman"/>
        </w:rPr>
        <w:t>"__" ____________ 20__ г. М.П.</w:t>
      </w:r>
    </w:p>
    <w:p w14:paraId="06E0DF0E" w14:textId="77777777" w:rsidR="00596654" w:rsidRDefault="00596654">
      <w:pPr>
        <w:pStyle w:val="22"/>
        <w:shd w:val="clear" w:color="auto" w:fill="auto"/>
        <w:spacing w:before="0" w:after="0" w:line="280" w:lineRule="exact"/>
        <w:ind w:left="250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3994"/>
        <w:gridCol w:w="4118"/>
      </w:tblGrid>
      <w:tr w:rsidR="00622AFF" w14:paraId="5B3FF6BF" w14:textId="77777777">
        <w:trPr>
          <w:trHeight w:hRule="exact" w:val="1738"/>
          <w:jc w:val="center"/>
        </w:trPr>
        <w:tc>
          <w:tcPr>
            <w:tcW w:w="5703" w:type="dxa"/>
            <w:gridSpan w:val="2"/>
            <w:tcBorders>
              <w:top w:val="single" w:sz="4" w:space="0" w:color="auto"/>
              <w:left w:val="single" w:sz="4" w:space="0" w:color="auto"/>
            </w:tcBorders>
            <w:shd w:val="clear" w:color="auto" w:fill="FFFFFF"/>
            <w:vAlign w:val="center"/>
          </w:tcPr>
          <w:p w14:paraId="7BD9D27B"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lastRenderedPageBreak/>
              <w:t xml:space="preserve">Направление расходов, указанное в </w:t>
            </w:r>
            <w:r>
              <w:rPr>
                <w:rStyle w:val="2105pt0"/>
              </w:rPr>
              <w:t xml:space="preserve">пункте 1.3 </w:t>
            </w:r>
            <w:r>
              <w:rPr>
                <w:rStyle w:val="2105pt"/>
              </w:rPr>
              <w:t>Порядка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tc>
        <w:tc>
          <w:tcPr>
            <w:tcW w:w="4118" w:type="dxa"/>
            <w:tcBorders>
              <w:top w:val="single" w:sz="4" w:space="0" w:color="auto"/>
              <w:left w:val="single" w:sz="4" w:space="0" w:color="auto"/>
              <w:right w:val="single" w:sz="4" w:space="0" w:color="auto"/>
            </w:tcBorders>
            <w:shd w:val="clear" w:color="auto" w:fill="FFFFFF"/>
          </w:tcPr>
          <w:p w14:paraId="6E6CB3F0" w14:textId="77777777" w:rsidR="00622AFF" w:rsidRDefault="00622AFF" w:rsidP="00656D0B">
            <w:pPr>
              <w:framePr w:w="9821" w:wrap="notBeside" w:vAnchor="text" w:hAnchor="page" w:x="1441" w:y="24"/>
              <w:rPr>
                <w:sz w:val="10"/>
                <w:szCs w:val="10"/>
              </w:rPr>
            </w:pPr>
          </w:p>
        </w:tc>
      </w:tr>
      <w:tr w:rsidR="00622AFF" w14:paraId="1775C8C4"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3FE9E144"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Наименование социального проекта</w:t>
            </w:r>
          </w:p>
        </w:tc>
        <w:tc>
          <w:tcPr>
            <w:tcW w:w="4118" w:type="dxa"/>
            <w:tcBorders>
              <w:top w:val="single" w:sz="4" w:space="0" w:color="auto"/>
              <w:left w:val="single" w:sz="4" w:space="0" w:color="auto"/>
              <w:right w:val="single" w:sz="4" w:space="0" w:color="auto"/>
            </w:tcBorders>
            <w:shd w:val="clear" w:color="auto" w:fill="FFFFFF"/>
          </w:tcPr>
          <w:p w14:paraId="0A73CC6B" w14:textId="77777777" w:rsidR="00622AFF" w:rsidRDefault="00622AFF" w:rsidP="00656D0B">
            <w:pPr>
              <w:framePr w:w="9821" w:wrap="notBeside" w:vAnchor="text" w:hAnchor="page" w:x="1441" w:y="24"/>
              <w:rPr>
                <w:sz w:val="10"/>
                <w:szCs w:val="10"/>
              </w:rPr>
            </w:pPr>
          </w:p>
        </w:tc>
      </w:tr>
      <w:tr w:rsidR="00622AFF" w14:paraId="2BD9D32A"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1CA3BAE8"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Цель социального проекта</w:t>
            </w:r>
          </w:p>
        </w:tc>
        <w:tc>
          <w:tcPr>
            <w:tcW w:w="4118" w:type="dxa"/>
            <w:tcBorders>
              <w:top w:val="single" w:sz="4" w:space="0" w:color="auto"/>
              <w:left w:val="single" w:sz="4" w:space="0" w:color="auto"/>
              <w:right w:val="single" w:sz="4" w:space="0" w:color="auto"/>
            </w:tcBorders>
            <w:shd w:val="clear" w:color="auto" w:fill="FFFFFF"/>
          </w:tcPr>
          <w:p w14:paraId="5046167E" w14:textId="77777777" w:rsidR="00622AFF" w:rsidRDefault="00622AFF" w:rsidP="00656D0B">
            <w:pPr>
              <w:framePr w:w="9821" w:wrap="notBeside" w:vAnchor="text" w:hAnchor="page" w:x="1441" w:y="24"/>
              <w:rPr>
                <w:sz w:val="10"/>
                <w:szCs w:val="10"/>
              </w:rPr>
            </w:pPr>
          </w:p>
        </w:tc>
      </w:tr>
      <w:tr w:rsidR="00622AFF" w14:paraId="077E58D0"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5E86C19B"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Целевые группы социального проекта</w:t>
            </w:r>
          </w:p>
        </w:tc>
        <w:tc>
          <w:tcPr>
            <w:tcW w:w="4118" w:type="dxa"/>
            <w:tcBorders>
              <w:top w:val="single" w:sz="4" w:space="0" w:color="auto"/>
              <w:left w:val="single" w:sz="4" w:space="0" w:color="auto"/>
              <w:right w:val="single" w:sz="4" w:space="0" w:color="auto"/>
            </w:tcBorders>
            <w:shd w:val="clear" w:color="auto" w:fill="FFFFFF"/>
          </w:tcPr>
          <w:p w14:paraId="72BE3EDB" w14:textId="77777777" w:rsidR="00622AFF" w:rsidRDefault="00622AFF" w:rsidP="00656D0B">
            <w:pPr>
              <w:framePr w:w="9821" w:wrap="notBeside" w:vAnchor="text" w:hAnchor="page" w:x="1441" w:y="24"/>
              <w:rPr>
                <w:sz w:val="10"/>
                <w:szCs w:val="10"/>
              </w:rPr>
            </w:pPr>
          </w:p>
        </w:tc>
      </w:tr>
      <w:tr w:rsidR="00622AFF" w14:paraId="46611723" w14:textId="77777777">
        <w:trPr>
          <w:trHeight w:hRule="exact" w:val="470"/>
          <w:jc w:val="center"/>
        </w:trPr>
        <w:tc>
          <w:tcPr>
            <w:tcW w:w="5703" w:type="dxa"/>
            <w:gridSpan w:val="2"/>
            <w:tcBorders>
              <w:top w:val="single" w:sz="4" w:space="0" w:color="auto"/>
              <w:left w:val="single" w:sz="4" w:space="0" w:color="auto"/>
            </w:tcBorders>
            <w:shd w:val="clear" w:color="auto" w:fill="FFFFFF"/>
            <w:vAlign w:val="center"/>
          </w:tcPr>
          <w:p w14:paraId="1521E3C7"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Сроки реализации социального проекта</w:t>
            </w:r>
          </w:p>
        </w:tc>
        <w:tc>
          <w:tcPr>
            <w:tcW w:w="4118" w:type="dxa"/>
            <w:tcBorders>
              <w:top w:val="single" w:sz="4" w:space="0" w:color="auto"/>
              <w:left w:val="single" w:sz="4" w:space="0" w:color="auto"/>
              <w:right w:val="single" w:sz="4" w:space="0" w:color="auto"/>
            </w:tcBorders>
            <w:shd w:val="clear" w:color="auto" w:fill="FFFFFF"/>
          </w:tcPr>
          <w:p w14:paraId="502C1652" w14:textId="77777777" w:rsidR="00622AFF" w:rsidRDefault="00622AFF" w:rsidP="00656D0B">
            <w:pPr>
              <w:framePr w:w="9821" w:wrap="notBeside" w:vAnchor="text" w:hAnchor="page" w:x="1441" w:y="24"/>
              <w:rPr>
                <w:sz w:val="10"/>
                <w:szCs w:val="10"/>
              </w:rPr>
            </w:pPr>
          </w:p>
        </w:tc>
      </w:tr>
      <w:tr w:rsidR="00622AFF" w14:paraId="0E4FCF5C" w14:textId="77777777">
        <w:trPr>
          <w:trHeight w:hRule="exact" w:val="970"/>
          <w:jc w:val="center"/>
        </w:trPr>
        <w:tc>
          <w:tcPr>
            <w:tcW w:w="5703" w:type="dxa"/>
            <w:gridSpan w:val="2"/>
            <w:tcBorders>
              <w:top w:val="single" w:sz="4" w:space="0" w:color="auto"/>
              <w:left w:val="single" w:sz="4" w:space="0" w:color="auto"/>
            </w:tcBorders>
            <w:shd w:val="clear" w:color="auto" w:fill="FFFFFF"/>
            <w:vAlign w:val="center"/>
          </w:tcPr>
          <w:p w14:paraId="15C18145"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t>Полное наименование организации (в соответствии со свидетельством о внесении записи в Единый государственный реестр юридических лиц)</w:t>
            </w:r>
          </w:p>
        </w:tc>
        <w:tc>
          <w:tcPr>
            <w:tcW w:w="4118" w:type="dxa"/>
            <w:tcBorders>
              <w:top w:val="single" w:sz="4" w:space="0" w:color="auto"/>
              <w:left w:val="single" w:sz="4" w:space="0" w:color="auto"/>
              <w:right w:val="single" w:sz="4" w:space="0" w:color="auto"/>
            </w:tcBorders>
            <w:shd w:val="clear" w:color="auto" w:fill="FFFFFF"/>
          </w:tcPr>
          <w:p w14:paraId="3B88E897" w14:textId="77777777" w:rsidR="00622AFF" w:rsidRDefault="00622AFF" w:rsidP="00656D0B">
            <w:pPr>
              <w:framePr w:w="9821" w:wrap="notBeside" w:vAnchor="text" w:hAnchor="page" w:x="1441" w:y="24"/>
              <w:rPr>
                <w:sz w:val="10"/>
                <w:szCs w:val="10"/>
              </w:rPr>
            </w:pPr>
          </w:p>
        </w:tc>
      </w:tr>
      <w:tr w:rsidR="00622AFF" w14:paraId="26360D75" w14:textId="77777777">
        <w:trPr>
          <w:trHeight w:hRule="exact" w:val="974"/>
          <w:jc w:val="center"/>
        </w:trPr>
        <w:tc>
          <w:tcPr>
            <w:tcW w:w="5703" w:type="dxa"/>
            <w:gridSpan w:val="2"/>
            <w:tcBorders>
              <w:top w:val="single" w:sz="4" w:space="0" w:color="auto"/>
              <w:left w:val="single" w:sz="4" w:space="0" w:color="auto"/>
            </w:tcBorders>
            <w:shd w:val="clear" w:color="auto" w:fill="FFFFFF"/>
            <w:vAlign w:val="center"/>
          </w:tcPr>
          <w:p w14:paraId="26D2C27B"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t>Организационно-правовая форма (согласно свидетельству о регистрации).</w:t>
            </w:r>
          </w:p>
          <w:p w14:paraId="7E7BBC26"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t>ИНН/КПП организации</w:t>
            </w:r>
          </w:p>
        </w:tc>
        <w:tc>
          <w:tcPr>
            <w:tcW w:w="4118" w:type="dxa"/>
            <w:tcBorders>
              <w:top w:val="single" w:sz="4" w:space="0" w:color="auto"/>
              <w:left w:val="single" w:sz="4" w:space="0" w:color="auto"/>
              <w:right w:val="single" w:sz="4" w:space="0" w:color="auto"/>
            </w:tcBorders>
            <w:shd w:val="clear" w:color="auto" w:fill="FFFFFF"/>
          </w:tcPr>
          <w:p w14:paraId="6BEE0B58" w14:textId="77777777" w:rsidR="00622AFF" w:rsidRDefault="00622AFF" w:rsidP="00656D0B">
            <w:pPr>
              <w:framePr w:w="9821" w:wrap="notBeside" w:vAnchor="text" w:hAnchor="page" w:x="1441" w:y="24"/>
              <w:rPr>
                <w:sz w:val="10"/>
                <w:szCs w:val="10"/>
              </w:rPr>
            </w:pPr>
          </w:p>
        </w:tc>
      </w:tr>
      <w:tr w:rsidR="00622AFF" w14:paraId="7D7BF61B"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02AEF6EF"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Юридический адрес</w:t>
            </w:r>
          </w:p>
        </w:tc>
        <w:tc>
          <w:tcPr>
            <w:tcW w:w="4118" w:type="dxa"/>
            <w:tcBorders>
              <w:top w:val="single" w:sz="4" w:space="0" w:color="auto"/>
              <w:left w:val="single" w:sz="4" w:space="0" w:color="auto"/>
              <w:right w:val="single" w:sz="4" w:space="0" w:color="auto"/>
            </w:tcBorders>
            <w:shd w:val="clear" w:color="auto" w:fill="FFFFFF"/>
          </w:tcPr>
          <w:p w14:paraId="0D43CF7F" w14:textId="77777777" w:rsidR="00622AFF" w:rsidRDefault="00622AFF" w:rsidP="00656D0B">
            <w:pPr>
              <w:framePr w:w="9821" w:wrap="notBeside" w:vAnchor="text" w:hAnchor="page" w:x="1441" w:y="24"/>
              <w:rPr>
                <w:sz w:val="10"/>
                <w:szCs w:val="10"/>
              </w:rPr>
            </w:pPr>
          </w:p>
        </w:tc>
      </w:tr>
      <w:tr w:rsidR="00622AFF" w14:paraId="1DE3DC10"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179D58C5"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Фактический адрес</w:t>
            </w:r>
          </w:p>
        </w:tc>
        <w:tc>
          <w:tcPr>
            <w:tcW w:w="4118" w:type="dxa"/>
            <w:tcBorders>
              <w:top w:val="single" w:sz="4" w:space="0" w:color="auto"/>
              <w:left w:val="single" w:sz="4" w:space="0" w:color="auto"/>
              <w:right w:val="single" w:sz="4" w:space="0" w:color="auto"/>
            </w:tcBorders>
            <w:shd w:val="clear" w:color="auto" w:fill="FFFFFF"/>
          </w:tcPr>
          <w:p w14:paraId="0A634893" w14:textId="77777777" w:rsidR="00622AFF" w:rsidRDefault="00622AFF" w:rsidP="00656D0B">
            <w:pPr>
              <w:framePr w:w="9821" w:wrap="notBeside" w:vAnchor="text" w:hAnchor="page" w:x="1441" w:y="24"/>
              <w:rPr>
                <w:sz w:val="10"/>
                <w:szCs w:val="10"/>
              </w:rPr>
            </w:pPr>
          </w:p>
        </w:tc>
      </w:tr>
      <w:tr w:rsidR="00622AFF" w14:paraId="5432EF8B" w14:textId="77777777">
        <w:trPr>
          <w:trHeight w:hRule="exact" w:val="470"/>
          <w:jc w:val="center"/>
        </w:trPr>
        <w:tc>
          <w:tcPr>
            <w:tcW w:w="5703" w:type="dxa"/>
            <w:gridSpan w:val="2"/>
            <w:tcBorders>
              <w:top w:val="single" w:sz="4" w:space="0" w:color="auto"/>
              <w:left w:val="single" w:sz="4" w:space="0" w:color="auto"/>
            </w:tcBorders>
            <w:shd w:val="clear" w:color="auto" w:fill="FFFFFF"/>
            <w:vAlign w:val="center"/>
          </w:tcPr>
          <w:p w14:paraId="497E0F2E"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Телефон/факс</w:t>
            </w:r>
          </w:p>
        </w:tc>
        <w:tc>
          <w:tcPr>
            <w:tcW w:w="4118" w:type="dxa"/>
            <w:tcBorders>
              <w:top w:val="single" w:sz="4" w:space="0" w:color="auto"/>
              <w:left w:val="single" w:sz="4" w:space="0" w:color="auto"/>
              <w:right w:val="single" w:sz="4" w:space="0" w:color="auto"/>
            </w:tcBorders>
            <w:shd w:val="clear" w:color="auto" w:fill="FFFFFF"/>
          </w:tcPr>
          <w:p w14:paraId="0419287D" w14:textId="77777777" w:rsidR="00622AFF" w:rsidRDefault="00622AFF" w:rsidP="00656D0B">
            <w:pPr>
              <w:framePr w:w="9821" w:wrap="notBeside" w:vAnchor="text" w:hAnchor="page" w:x="1441" w:y="24"/>
              <w:rPr>
                <w:sz w:val="10"/>
                <w:szCs w:val="10"/>
              </w:rPr>
            </w:pPr>
          </w:p>
        </w:tc>
      </w:tr>
      <w:tr w:rsidR="00622AFF" w14:paraId="29EFB22A" w14:textId="77777777">
        <w:trPr>
          <w:trHeight w:hRule="exact" w:val="466"/>
          <w:jc w:val="center"/>
        </w:trPr>
        <w:tc>
          <w:tcPr>
            <w:tcW w:w="5703" w:type="dxa"/>
            <w:gridSpan w:val="2"/>
            <w:tcBorders>
              <w:top w:val="single" w:sz="4" w:space="0" w:color="auto"/>
              <w:left w:val="single" w:sz="4" w:space="0" w:color="auto"/>
            </w:tcBorders>
            <w:shd w:val="clear" w:color="auto" w:fill="FFFFFF"/>
            <w:vAlign w:val="center"/>
          </w:tcPr>
          <w:p w14:paraId="411C80D0"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Адрес электронной почты</w:t>
            </w:r>
          </w:p>
        </w:tc>
        <w:tc>
          <w:tcPr>
            <w:tcW w:w="4118" w:type="dxa"/>
            <w:tcBorders>
              <w:top w:val="single" w:sz="4" w:space="0" w:color="auto"/>
              <w:left w:val="single" w:sz="4" w:space="0" w:color="auto"/>
              <w:right w:val="single" w:sz="4" w:space="0" w:color="auto"/>
            </w:tcBorders>
            <w:shd w:val="clear" w:color="auto" w:fill="FFFFFF"/>
          </w:tcPr>
          <w:p w14:paraId="7D8672D1" w14:textId="77777777" w:rsidR="00622AFF" w:rsidRDefault="00622AFF" w:rsidP="00656D0B">
            <w:pPr>
              <w:framePr w:w="9821" w:wrap="notBeside" w:vAnchor="text" w:hAnchor="page" w:x="1441" w:y="24"/>
              <w:rPr>
                <w:sz w:val="10"/>
                <w:szCs w:val="10"/>
              </w:rPr>
            </w:pPr>
          </w:p>
        </w:tc>
      </w:tr>
      <w:tr w:rsidR="00622AFF" w14:paraId="33EFD936" w14:textId="77777777">
        <w:trPr>
          <w:trHeight w:hRule="exact" w:val="720"/>
          <w:jc w:val="center"/>
        </w:trPr>
        <w:tc>
          <w:tcPr>
            <w:tcW w:w="5703" w:type="dxa"/>
            <w:gridSpan w:val="2"/>
            <w:tcBorders>
              <w:top w:val="single" w:sz="4" w:space="0" w:color="auto"/>
              <w:left w:val="single" w:sz="4" w:space="0" w:color="auto"/>
            </w:tcBorders>
            <w:shd w:val="clear" w:color="auto" w:fill="FFFFFF"/>
            <w:vAlign w:val="center"/>
          </w:tcPr>
          <w:p w14:paraId="6B92C102" w14:textId="77777777" w:rsidR="00622AFF" w:rsidRDefault="003A27EB" w:rsidP="00656D0B">
            <w:pPr>
              <w:pStyle w:val="22"/>
              <w:framePr w:w="9821" w:wrap="notBeside" w:vAnchor="text" w:hAnchor="page" w:x="1441" w:y="24"/>
              <w:shd w:val="clear" w:color="auto" w:fill="auto"/>
              <w:spacing w:before="0" w:after="0" w:line="254" w:lineRule="exact"/>
            </w:pPr>
            <w:r>
              <w:rPr>
                <w:rStyle w:val="2105pt"/>
              </w:rPr>
              <w:t xml:space="preserve">Адрес сайта организации в </w:t>
            </w:r>
            <w:proofErr w:type="spellStart"/>
            <w:r>
              <w:rPr>
                <w:rStyle w:val="2105pt"/>
              </w:rPr>
              <w:t>информационно</w:t>
            </w:r>
            <w:r>
              <w:rPr>
                <w:rStyle w:val="2105pt"/>
              </w:rPr>
              <w:softHyphen/>
              <w:t>телекоммуникационной</w:t>
            </w:r>
            <w:proofErr w:type="spellEnd"/>
            <w:r>
              <w:rPr>
                <w:rStyle w:val="2105pt"/>
              </w:rPr>
              <w:t xml:space="preserve"> сети "Интернет"</w:t>
            </w:r>
          </w:p>
        </w:tc>
        <w:tc>
          <w:tcPr>
            <w:tcW w:w="4118" w:type="dxa"/>
            <w:tcBorders>
              <w:top w:val="single" w:sz="4" w:space="0" w:color="auto"/>
              <w:left w:val="single" w:sz="4" w:space="0" w:color="auto"/>
              <w:right w:val="single" w:sz="4" w:space="0" w:color="auto"/>
            </w:tcBorders>
            <w:shd w:val="clear" w:color="auto" w:fill="FFFFFF"/>
          </w:tcPr>
          <w:p w14:paraId="78035C10" w14:textId="77777777" w:rsidR="00622AFF" w:rsidRDefault="00622AFF" w:rsidP="00656D0B">
            <w:pPr>
              <w:framePr w:w="9821" w:wrap="notBeside" w:vAnchor="text" w:hAnchor="page" w:x="1441" w:y="24"/>
              <w:rPr>
                <w:sz w:val="10"/>
                <w:szCs w:val="10"/>
              </w:rPr>
            </w:pPr>
          </w:p>
        </w:tc>
      </w:tr>
      <w:tr w:rsidR="00622AFF" w14:paraId="004E4119" w14:textId="77777777">
        <w:trPr>
          <w:trHeight w:hRule="exact" w:val="466"/>
          <w:jc w:val="center"/>
        </w:trPr>
        <w:tc>
          <w:tcPr>
            <w:tcW w:w="1709" w:type="dxa"/>
            <w:vMerge w:val="restart"/>
            <w:tcBorders>
              <w:top w:val="single" w:sz="4" w:space="0" w:color="auto"/>
              <w:left w:val="single" w:sz="4" w:space="0" w:color="auto"/>
            </w:tcBorders>
            <w:shd w:val="clear" w:color="auto" w:fill="FFFFFF"/>
            <w:vAlign w:val="center"/>
          </w:tcPr>
          <w:p w14:paraId="136CA8CA" w14:textId="77777777" w:rsidR="00622AFF" w:rsidRDefault="003A27EB" w:rsidP="00656D0B">
            <w:pPr>
              <w:pStyle w:val="22"/>
              <w:framePr w:w="9821" w:wrap="notBeside" w:vAnchor="text" w:hAnchor="page" w:x="1441" w:y="24"/>
              <w:shd w:val="clear" w:color="auto" w:fill="auto"/>
              <w:spacing w:before="0" w:after="120" w:line="210" w:lineRule="exact"/>
            </w:pPr>
            <w:r>
              <w:rPr>
                <w:rStyle w:val="2105pt"/>
              </w:rPr>
              <w:t>Руководитель</w:t>
            </w:r>
          </w:p>
          <w:p w14:paraId="4A93FB63" w14:textId="77777777" w:rsidR="00622AFF" w:rsidRDefault="003A27EB" w:rsidP="00656D0B">
            <w:pPr>
              <w:pStyle w:val="22"/>
              <w:framePr w:w="9821" w:wrap="notBeside" w:vAnchor="text" w:hAnchor="page" w:x="1441" w:y="24"/>
              <w:shd w:val="clear" w:color="auto" w:fill="auto"/>
              <w:spacing w:before="120" w:after="0" w:line="210" w:lineRule="exact"/>
            </w:pPr>
            <w:r>
              <w:rPr>
                <w:rStyle w:val="2105pt"/>
              </w:rPr>
              <w:t>организации</w:t>
            </w:r>
          </w:p>
        </w:tc>
        <w:tc>
          <w:tcPr>
            <w:tcW w:w="3994" w:type="dxa"/>
            <w:tcBorders>
              <w:top w:val="single" w:sz="4" w:space="0" w:color="auto"/>
              <w:left w:val="single" w:sz="4" w:space="0" w:color="auto"/>
            </w:tcBorders>
            <w:shd w:val="clear" w:color="auto" w:fill="FFFFFF"/>
            <w:vAlign w:val="center"/>
          </w:tcPr>
          <w:p w14:paraId="2A1FF309"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ФИО</w:t>
            </w:r>
          </w:p>
        </w:tc>
        <w:tc>
          <w:tcPr>
            <w:tcW w:w="4118" w:type="dxa"/>
            <w:tcBorders>
              <w:top w:val="single" w:sz="4" w:space="0" w:color="auto"/>
              <w:left w:val="single" w:sz="4" w:space="0" w:color="auto"/>
              <w:right w:val="single" w:sz="4" w:space="0" w:color="auto"/>
            </w:tcBorders>
            <w:shd w:val="clear" w:color="auto" w:fill="FFFFFF"/>
          </w:tcPr>
          <w:p w14:paraId="26BB7397" w14:textId="77777777" w:rsidR="00622AFF" w:rsidRDefault="00622AFF" w:rsidP="00656D0B">
            <w:pPr>
              <w:framePr w:w="9821" w:wrap="notBeside" w:vAnchor="text" w:hAnchor="page" w:x="1441" w:y="24"/>
              <w:rPr>
                <w:sz w:val="10"/>
                <w:szCs w:val="10"/>
              </w:rPr>
            </w:pPr>
          </w:p>
        </w:tc>
      </w:tr>
      <w:tr w:rsidR="00622AFF" w14:paraId="6907BB3C" w14:textId="77777777">
        <w:trPr>
          <w:trHeight w:hRule="exact" w:val="466"/>
          <w:jc w:val="center"/>
        </w:trPr>
        <w:tc>
          <w:tcPr>
            <w:tcW w:w="1709" w:type="dxa"/>
            <w:vMerge/>
            <w:tcBorders>
              <w:left w:val="single" w:sz="4" w:space="0" w:color="auto"/>
            </w:tcBorders>
            <w:shd w:val="clear" w:color="auto" w:fill="FFFFFF"/>
            <w:vAlign w:val="center"/>
          </w:tcPr>
          <w:p w14:paraId="55241C5F" w14:textId="77777777" w:rsidR="00622AFF" w:rsidRDefault="00622AFF" w:rsidP="00656D0B">
            <w:pPr>
              <w:framePr w:w="9821" w:wrap="notBeside" w:vAnchor="text" w:hAnchor="page" w:x="1441" w:y="24"/>
            </w:pPr>
          </w:p>
        </w:tc>
        <w:tc>
          <w:tcPr>
            <w:tcW w:w="3994" w:type="dxa"/>
            <w:tcBorders>
              <w:top w:val="single" w:sz="4" w:space="0" w:color="auto"/>
              <w:left w:val="single" w:sz="4" w:space="0" w:color="auto"/>
            </w:tcBorders>
            <w:shd w:val="clear" w:color="auto" w:fill="FFFFFF"/>
            <w:vAlign w:val="center"/>
          </w:tcPr>
          <w:p w14:paraId="65613C81"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Должность</w:t>
            </w:r>
          </w:p>
        </w:tc>
        <w:tc>
          <w:tcPr>
            <w:tcW w:w="4118" w:type="dxa"/>
            <w:tcBorders>
              <w:top w:val="single" w:sz="4" w:space="0" w:color="auto"/>
              <w:left w:val="single" w:sz="4" w:space="0" w:color="auto"/>
              <w:right w:val="single" w:sz="4" w:space="0" w:color="auto"/>
            </w:tcBorders>
            <w:shd w:val="clear" w:color="auto" w:fill="FFFFFF"/>
          </w:tcPr>
          <w:p w14:paraId="5E5B20D7" w14:textId="77777777" w:rsidR="00622AFF" w:rsidRDefault="00622AFF" w:rsidP="00656D0B">
            <w:pPr>
              <w:framePr w:w="9821" w:wrap="notBeside" w:vAnchor="text" w:hAnchor="page" w:x="1441" w:y="24"/>
              <w:rPr>
                <w:sz w:val="10"/>
                <w:szCs w:val="10"/>
              </w:rPr>
            </w:pPr>
          </w:p>
        </w:tc>
      </w:tr>
      <w:tr w:rsidR="00622AFF" w14:paraId="01C59E79" w14:textId="77777777">
        <w:trPr>
          <w:trHeight w:hRule="exact" w:val="720"/>
          <w:jc w:val="center"/>
        </w:trPr>
        <w:tc>
          <w:tcPr>
            <w:tcW w:w="5703" w:type="dxa"/>
            <w:gridSpan w:val="2"/>
            <w:tcBorders>
              <w:top w:val="single" w:sz="4" w:space="0" w:color="auto"/>
              <w:left w:val="single" w:sz="4" w:space="0" w:color="auto"/>
            </w:tcBorders>
            <w:shd w:val="clear" w:color="auto" w:fill="FFFFFF"/>
            <w:vAlign w:val="center"/>
          </w:tcPr>
          <w:p w14:paraId="68A6D28C"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t>Банковские реквизиты (расчетный счет, наименование банка, корреспондентский счет, БИК)</w:t>
            </w:r>
          </w:p>
        </w:tc>
        <w:tc>
          <w:tcPr>
            <w:tcW w:w="4118" w:type="dxa"/>
            <w:tcBorders>
              <w:top w:val="single" w:sz="4" w:space="0" w:color="auto"/>
              <w:left w:val="single" w:sz="4" w:space="0" w:color="auto"/>
              <w:right w:val="single" w:sz="4" w:space="0" w:color="auto"/>
            </w:tcBorders>
            <w:shd w:val="clear" w:color="auto" w:fill="FFFFFF"/>
          </w:tcPr>
          <w:p w14:paraId="62E83852" w14:textId="77777777" w:rsidR="00622AFF" w:rsidRDefault="00622AFF" w:rsidP="00656D0B">
            <w:pPr>
              <w:framePr w:w="9821" w:wrap="notBeside" w:vAnchor="text" w:hAnchor="page" w:x="1441" w:y="24"/>
              <w:rPr>
                <w:sz w:val="10"/>
                <w:szCs w:val="10"/>
              </w:rPr>
            </w:pPr>
          </w:p>
        </w:tc>
      </w:tr>
      <w:tr w:rsidR="00622AFF" w14:paraId="16EF3309" w14:textId="77777777">
        <w:trPr>
          <w:trHeight w:hRule="exact" w:val="470"/>
          <w:jc w:val="center"/>
        </w:trPr>
        <w:tc>
          <w:tcPr>
            <w:tcW w:w="5703" w:type="dxa"/>
            <w:gridSpan w:val="2"/>
            <w:tcBorders>
              <w:top w:val="single" w:sz="4" w:space="0" w:color="auto"/>
              <w:left w:val="single" w:sz="4" w:space="0" w:color="auto"/>
            </w:tcBorders>
            <w:shd w:val="clear" w:color="auto" w:fill="FFFFFF"/>
            <w:vAlign w:val="center"/>
          </w:tcPr>
          <w:p w14:paraId="155D4507" w14:textId="77777777" w:rsidR="00622AFF" w:rsidRDefault="003A27EB" w:rsidP="00656D0B">
            <w:pPr>
              <w:pStyle w:val="22"/>
              <w:framePr w:w="9821" w:wrap="notBeside" w:vAnchor="text" w:hAnchor="page" w:x="1441" w:y="24"/>
              <w:shd w:val="clear" w:color="auto" w:fill="auto"/>
              <w:spacing w:before="0" w:after="0" w:line="210" w:lineRule="exact"/>
            </w:pPr>
            <w:r>
              <w:rPr>
                <w:rStyle w:val="2105pt"/>
              </w:rPr>
              <w:t>Основные направления деятельности организации</w:t>
            </w:r>
          </w:p>
        </w:tc>
        <w:tc>
          <w:tcPr>
            <w:tcW w:w="4118" w:type="dxa"/>
            <w:tcBorders>
              <w:top w:val="single" w:sz="4" w:space="0" w:color="auto"/>
              <w:left w:val="single" w:sz="4" w:space="0" w:color="auto"/>
              <w:right w:val="single" w:sz="4" w:space="0" w:color="auto"/>
            </w:tcBorders>
            <w:shd w:val="clear" w:color="auto" w:fill="FFFFFF"/>
          </w:tcPr>
          <w:p w14:paraId="362DD272" w14:textId="77777777" w:rsidR="00622AFF" w:rsidRDefault="00622AFF" w:rsidP="00656D0B">
            <w:pPr>
              <w:framePr w:w="9821" w:wrap="notBeside" w:vAnchor="text" w:hAnchor="page" w:x="1441" w:y="24"/>
              <w:rPr>
                <w:sz w:val="10"/>
                <w:szCs w:val="10"/>
              </w:rPr>
            </w:pPr>
          </w:p>
        </w:tc>
      </w:tr>
      <w:tr w:rsidR="00622AFF" w14:paraId="58692130" w14:textId="77777777">
        <w:trPr>
          <w:trHeight w:hRule="exact" w:val="715"/>
          <w:jc w:val="center"/>
        </w:trPr>
        <w:tc>
          <w:tcPr>
            <w:tcW w:w="5703" w:type="dxa"/>
            <w:gridSpan w:val="2"/>
            <w:tcBorders>
              <w:top w:val="single" w:sz="4" w:space="0" w:color="auto"/>
              <w:left w:val="single" w:sz="4" w:space="0" w:color="auto"/>
            </w:tcBorders>
            <w:shd w:val="clear" w:color="auto" w:fill="FFFFFF"/>
            <w:vAlign w:val="center"/>
          </w:tcPr>
          <w:p w14:paraId="7185AF04" w14:textId="77777777" w:rsidR="00622AFF" w:rsidRDefault="003A27EB" w:rsidP="00656D0B">
            <w:pPr>
              <w:pStyle w:val="22"/>
              <w:framePr w:w="9821" w:wrap="notBeside" w:vAnchor="text" w:hAnchor="page" w:x="1441" w:y="24"/>
              <w:shd w:val="clear" w:color="auto" w:fill="auto"/>
              <w:spacing w:before="0" w:after="0" w:line="245" w:lineRule="exact"/>
            </w:pPr>
            <w:r>
              <w:rPr>
                <w:rStyle w:val="2105pt"/>
              </w:rPr>
              <w:t>Объем субсидии, запрашиваемой из бюджета Лениногорского муниципального района РТ, руб.</w:t>
            </w:r>
          </w:p>
        </w:tc>
        <w:tc>
          <w:tcPr>
            <w:tcW w:w="4118" w:type="dxa"/>
            <w:tcBorders>
              <w:top w:val="single" w:sz="4" w:space="0" w:color="auto"/>
              <w:left w:val="single" w:sz="4" w:space="0" w:color="auto"/>
              <w:right w:val="single" w:sz="4" w:space="0" w:color="auto"/>
            </w:tcBorders>
            <w:shd w:val="clear" w:color="auto" w:fill="FFFFFF"/>
          </w:tcPr>
          <w:p w14:paraId="309828FC" w14:textId="77777777" w:rsidR="00622AFF" w:rsidRDefault="00622AFF" w:rsidP="00656D0B">
            <w:pPr>
              <w:framePr w:w="9821" w:wrap="notBeside" w:vAnchor="text" w:hAnchor="page" w:x="1441" w:y="24"/>
              <w:rPr>
                <w:sz w:val="10"/>
                <w:szCs w:val="10"/>
              </w:rPr>
            </w:pPr>
          </w:p>
        </w:tc>
      </w:tr>
      <w:tr w:rsidR="00622AFF" w14:paraId="7157C32D" w14:textId="77777777">
        <w:trPr>
          <w:trHeight w:hRule="exact" w:val="984"/>
          <w:jc w:val="center"/>
        </w:trPr>
        <w:tc>
          <w:tcPr>
            <w:tcW w:w="5703" w:type="dxa"/>
            <w:gridSpan w:val="2"/>
            <w:tcBorders>
              <w:top w:val="single" w:sz="4" w:space="0" w:color="auto"/>
              <w:left w:val="single" w:sz="4" w:space="0" w:color="auto"/>
              <w:bottom w:val="single" w:sz="4" w:space="0" w:color="auto"/>
            </w:tcBorders>
            <w:shd w:val="clear" w:color="auto" w:fill="FFFFFF"/>
            <w:vAlign w:val="center"/>
          </w:tcPr>
          <w:p w14:paraId="542B1FE1" w14:textId="77777777" w:rsidR="00622AFF" w:rsidRDefault="003A27EB" w:rsidP="00656D0B">
            <w:pPr>
              <w:pStyle w:val="22"/>
              <w:framePr w:w="9821" w:wrap="notBeside" w:vAnchor="text" w:hAnchor="page" w:x="1441" w:y="24"/>
              <w:shd w:val="clear" w:color="auto" w:fill="auto"/>
              <w:spacing w:before="0" w:after="0" w:line="250" w:lineRule="exact"/>
            </w:pPr>
            <w:r>
              <w:rPr>
                <w:rStyle w:val="2105pt"/>
              </w:rPr>
              <w:t>Основные реализованные проекты за последние 3 года с указанием наименования, суммы, источника финансирования, достигнутых результатов</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14:paraId="1572D4BB" w14:textId="77777777" w:rsidR="00622AFF" w:rsidRDefault="00622AFF" w:rsidP="00656D0B">
            <w:pPr>
              <w:framePr w:w="9821" w:wrap="notBeside" w:vAnchor="text" w:hAnchor="page" w:x="1441" w:y="24"/>
              <w:rPr>
                <w:sz w:val="10"/>
                <w:szCs w:val="10"/>
              </w:rPr>
            </w:pPr>
          </w:p>
        </w:tc>
      </w:tr>
    </w:tbl>
    <w:p w14:paraId="4EE78CDC" w14:textId="77777777" w:rsidR="00622AFF" w:rsidRDefault="00622AFF" w:rsidP="00656D0B">
      <w:pPr>
        <w:framePr w:w="9821" w:wrap="notBeside" w:vAnchor="text" w:hAnchor="page" w:x="1441" w:y="24"/>
        <w:rPr>
          <w:sz w:val="2"/>
          <w:szCs w:val="2"/>
        </w:rPr>
      </w:pPr>
    </w:p>
    <w:p w14:paraId="2413A2F9" w14:textId="77777777" w:rsidR="00622AFF" w:rsidRDefault="00622AFF">
      <w:pPr>
        <w:rPr>
          <w:sz w:val="2"/>
          <w:szCs w:val="2"/>
        </w:rPr>
      </w:pPr>
    </w:p>
    <w:p w14:paraId="205FF623" w14:textId="77777777" w:rsidR="00622AFF" w:rsidRDefault="00622AFF">
      <w:pPr>
        <w:rPr>
          <w:sz w:val="2"/>
          <w:szCs w:val="2"/>
        </w:rPr>
        <w:sectPr w:rsidR="00622AFF" w:rsidSect="00656D0B">
          <w:headerReference w:type="default" r:id="rId13"/>
          <w:pgSz w:w="12271" w:h="16838"/>
          <w:pgMar w:top="967" w:right="186" w:bottom="312" w:left="1573" w:header="397" w:footer="3" w:gutter="0"/>
          <w:pgNumType w:start="1"/>
          <w:cols w:space="720"/>
          <w:noEndnote/>
          <w:titlePg/>
          <w:docGrid w:linePitch="360"/>
        </w:sectPr>
      </w:pPr>
    </w:p>
    <w:p w14:paraId="11A5481E" w14:textId="77777777" w:rsidR="00622AFF" w:rsidRDefault="00622AFF">
      <w:pPr>
        <w:framePr w:w="9821" w:wrap="notBeside" w:vAnchor="text" w:hAnchor="text" w:xAlign="center" w:y="1"/>
        <w:rPr>
          <w:sz w:val="2"/>
          <w:szCs w:val="2"/>
        </w:rPr>
      </w:pPr>
    </w:p>
    <w:tbl>
      <w:tblPr>
        <w:tblpPr w:leftFromText="180" w:rightFromText="180" w:vertAnchor="text" w:horzAnchor="margin" w:tblpY="-6756"/>
        <w:tblOverlap w:val="never"/>
        <w:tblW w:w="0" w:type="auto"/>
        <w:tblLayout w:type="fixed"/>
        <w:tblCellMar>
          <w:left w:w="10" w:type="dxa"/>
          <w:right w:w="10" w:type="dxa"/>
        </w:tblCellMar>
        <w:tblLook w:val="0000" w:firstRow="0" w:lastRow="0" w:firstColumn="0" w:lastColumn="0" w:noHBand="0" w:noVBand="0"/>
      </w:tblPr>
      <w:tblGrid>
        <w:gridCol w:w="5702"/>
        <w:gridCol w:w="4118"/>
      </w:tblGrid>
      <w:tr w:rsidR="006822EE" w14:paraId="4D1F160D" w14:textId="77777777" w:rsidTr="006822EE">
        <w:trPr>
          <w:trHeight w:hRule="exact" w:val="3230"/>
        </w:trPr>
        <w:tc>
          <w:tcPr>
            <w:tcW w:w="5702" w:type="dxa"/>
            <w:tcBorders>
              <w:top w:val="single" w:sz="4" w:space="0" w:color="auto"/>
              <w:left w:val="single" w:sz="4" w:space="0" w:color="auto"/>
            </w:tcBorders>
            <w:shd w:val="clear" w:color="auto" w:fill="FFFFFF"/>
          </w:tcPr>
          <w:p w14:paraId="5C550F71" w14:textId="77777777" w:rsidR="006822EE" w:rsidRDefault="006822EE" w:rsidP="006822EE">
            <w:pPr>
              <w:pStyle w:val="22"/>
              <w:shd w:val="clear" w:color="auto" w:fill="auto"/>
              <w:spacing w:before="0" w:after="0" w:line="250" w:lineRule="exact"/>
            </w:pPr>
            <w:r>
              <w:rPr>
                <w:rStyle w:val="2105pt"/>
              </w:rPr>
              <w:t>Не возражаю против обработки моих персональных данных администрацией Лениногорского муниципального района РТ</w:t>
            </w:r>
          </w:p>
        </w:tc>
        <w:tc>
          <w:tcPr>
            <w:tcW w:w="4118" w:type="dxa"/>
            <w:tcBorders>
              <w:top w:val="single" w:sz="4" w:space="0" w:color="auto"/>
              <w:left w:val="single" w:sz="4" w:space="0" w:color="auto"/>
              <w:right w:val="single" w:sz="4" w:space="0" w:color="auto"/>
            </w:tcBorders>
            <w:shd w:val="clear" w:color="auto" w:fill="FFFFFF"/>
            <w:vAlign w:val="center"/>
          </w:tcPr>
          <w:p w14:paraId="463E366C" w14:textId="77777777" w:rsidR="006822EE" w:rsidRDefault="006822EE" w:rsidP="006822EE">
            <w:pPr>
              <w:pStyle w:val="22"/>
              <w:shd w:val="clear" w:color="auto" w:fill="auto"/>
              <w:spacing w:before="0" w:after="0" w:line="504" w:lineRule="exact"/>
              <w:jc w:val="center"/>
            </w:pPr>
            <w:r>
              <w:rPr>
                <w:rStyle w:val="2105pt"/>
              </w:rPr>
              <w:t>Руководитель социального проекта (ФИО)</w:t>
            </w:r>
          </w:p>
          <w:p w14:paraId="5BBA94F0" w14:textId="77777777" w:rsidR="006822EE" w:rsidRDefault="006822EE" w:rsidP="006822EE">
            <w:pPr>
              <w:pStyle w:val="22"/>
              <w:shd w:val="clear" w:color="auto" w:fill="auto"/>
              <w:spacing w:before="0" w:after="0" w:line="504" w:lineRule="exact"/>
              <w:jc w:val="center"/>
            </w:pPr>
            <w:r>
              <w:rPr>
                <w:rStyle w:val="2105pt"/>
              </w:rPr>
              <w:t>(подпись)</w:t>
            </w:r>
          </w:p>
          <w:p w14:paraId="1FF0B4E0" w14:textId="77777777" w:rsidR="006822EE" w:rsidRDefault="006822EE" w:rsidP="006822EE">
            <w:pPr>
              <w:pStyle w:val="22"/>
              <w:shd w:val="clear" w:color="auto" w:fill="auto"/>
              <w:spacing w:before="0" w:line="254" w:lineRule="exact"/>
              <w:jc w:val="center"/>
            </w:pPr>
            <w:r>
              <w:rPr>
                <w:rStyle w:val="2105pt"/>
              </w:rPr>
              <w:t>дата г. Бухгалтер социального проекта</w:t>
            </w:r>
          </w:p>
          <w:p w14:paraId="7057A840" w14:textId="77777777" w:rsidR="006822EE" w:rsidRDefault="006822EE" w:rsidP="006822EE">
            <w:pPr>
              <w:pStyle w:val="22"/>
              <w:shd w:val="clear" w:color="auto" w:fill="auto"/>
              <w:spacing w:before="180" w:after="300" w:line="210" w:lineRule="exact"/>
              <w:jc w:val="center"/>
            </w:pPr>
            <w:r>
              <w:rPr>
                <w:rStyle w:val="2105pt"/>
              </w:rPr>
              <w:t>(ФИО)</w:t>
            </w:r>
          </w:p>
          <w:p w14:paraId="6DDE85E6" w14:textId="77777777" w:rsidR="006822EE" w:rsidRDefault="006822EE" w:rsidP="006822EE">
            <w:pPr>
              <w:pStyle w:val="22"/>
              <w:shd w:val="clear" w:color="auto" w:fill="auto"/>
              <w:spacing w:before="300" w:after="60" w:line="210" w:lineRule="exact"/>
              <w:jc w:val="center"/>
            </w:pPr>
            <w:r>
              <w:rPr>
                <w:rStyle w:val="2105pt"/>
              </w:rPr>
              <w:t>(подпись)</w:t>
            </w:r>
          </w:p>
          <w:p w14:paraId="0CC3C311" w14:textId="77777777" w:rsidR="006822EE" w:rsidRDefault="006822EE" w:rsidP="006822EE">
            <w:pPr>
              <w:pStyle w:val="22"/>
              <w:shd w:val="clear" w:color="auto" w:fill="auto"/>
              <w:spacing w:before="60" w:after="0" w:line="210" w:lineRule="exact"/>
              <w:jc w:val="center"/>
            </w:pPr>
            <w:r>
              <w:rPr>
                <w:rStyle w:val="2105pt"/>
              </w:rPr>
              <w:t>дата</w:t>
            </w:r>
          </w:p>
        </w:tc>
      </w:tr>
      <w:tr w:rsidR="006822EE" w14:paraId="06BDA33E" w14:textId="77777777" w:rsidTr="006822EE">
        <w:trPr>
          <w:trHeight w:hRule="exact" w:val="466"/>
        </w:trPr>
        <w:tc>
          <w:tcPr>
            <w:tcW w:w="5702" w:type="dxa"/>
            <w:tcBorders>
              <w:top w:val="single" w:sz="4" w:space="0" w:color="auto"/>
              <w:left w:val="single" w:sz="4" w:space="0" w:color="auto"/>
            </w:tcBorders>
            <w:shd w:val="clear" w:color="auto" w:fill="FFFFFF"/>
            <w:vAlign w:val="center"/>
          </w:tcPr>
          <w:p w14:paraId="3C9DD760" w14:textId="77777777" w:rsidR="006822EE" w:rsidRDefault="006822EE" w:rsidP="006822EE">
            <w:pPr>
              <w:pStyle w:val="22"/>
              <w:shd w:val="clear" w:color="auto" w:fill="auto"/>
              <w:spacing w:before="0" w:after="0" w:line="210" w:lineRule="exact"/>
            </w:pPr>
            <w:r>
              <w:rPr>
                <w:rStyle w:val="2105pt"/>
              </w:rPr>
              <w:t>Дата подачи заявки</w:t>
            </w:r>
          </w:p>
        </w:tc>
        <w:tc>
          <w:tcPr>
            <w:tcW w:w="4118" w:type="dxa"/>
            <w:tcBorders>
              <w:top w:val="single" w:sz="4" w:space="0" w:color="auto"/>
              <w:left w:val="single" w:sz="4" w:space="0" w:color="auto"/>
              <w:right w:val="single" w:sz="4" w:space="0" w:color="auto"/>
            </w:tcBorders>
            <w:shd w:val="clear" w:color="auto" w:fill="FFFFFF"/>
            <w:vAlign w:val="center"/>
          </w:tcPr>
          <w:p w14:paraId="0E5C51DF" w14:textId="77777777" w:rsidR="006822EE" w:rsidRDefault="006822EE" w:rsidP="006822EE">
            <w:pPr>
              <w:pStyle w:val="22"/>
              <w:shd w:val="clear" w:color="auto" w:fill="auto"/>
              <w:spacing w:before="0" w:after="0" w:line="210" w:lineRule="exact"/>
              <w:jc w:val="center"/>
            </w:pPr>
            <w:r>
              <w:rPr>
                <w:rStyle w:val="2105pt"/>
              </w:rPr>
              <w:t>"__ ________" 20__ г.</w:t>
            </w:r>
          </w:p>
        </w:tc>
      </w:tr>
      <w:tr w:rsidR="006822EE" w14:paraId="7F7D2AB7" w14:textId="77777777" w:rsidTr="006822EE">
        <w:trPr>
          <w:trHeight w:hRule="exact" w:val="1253"/>
        </w:trPr>
        <w:tc>
          <w:tcPr>
            <w:tcW w:w="5702" w:type="dxa"/>
            <w:tcBorders>
              <w:top w:val="single" w:sz="4" w:space="0" w:color="auto"/>
              <w:left w:val="single" w:sz="4" w:space="0" w:color="auto"/>
            </w:tcBorders>
            <w:shd w:val="clear" w:color="auto" w:fill="FFFFFF"/>
          </w:tcPr>
          <w:p w14:paraId="342C4316" w14:textId="77777777" w:rsidR="006822EE" w:rsidRDefault="006822EE" w:rsidP="006822EE">
            <w:pPr>
              <w:pStyle w:val="22"/>
              <w:shd w:val="clear" w:color="auto" w:fill="auto"/>
              <w:spacing w:before="0" w:after="0" w:line="509" w:lineRule="exact"/>
            </w:pPr>
            <w:r>
              <w:rPr>
                <w:rStyle w:val="2105pt"/>
              </w:rPr>
              <w:t>Руководитель некоммерческой организации М.П.</w:t>
            </w:r>
          </w:p>
        </w:tc>
        <w:tc>
          <w:tcPr>
            <w:tcW w:w="4118" w:type="dxa"/>
            <w:tcBorders>
              <w:top w:val="single" w:sz="4" w:space="0" w:color="auto"/>
              <w:left w:val="single" w:sz="4" w:space="0" w:color="auto"/>
              <w:right w:val="single" w:sz="4" w:space="0" w:color="auto"/>
            </w:tcBorders>
            <w:shd w:val="clear" w:color="auto" w:fill="FFFFFF"/>
            <w:vAlign w:val="bottom"/>
          </w:tcPr>
          <w:p w14:paraId="21167A5C" w14:textId="77777777" w:rsidR="006822EE" w:rsidRDefault="006822EE" w:rsidP="006822EE">
            <w:pPr>
              <w:pStyle w:val="22"/>
              <w:shd w:val="clear" w:color="auto" w:fill="auto"/>
              <w:spacing w:before="0" w:after="300" w:line="210" w:lineRule="exact"/>
              <w:jc w:val="center"/>
            </w:pPr>
            <w:r>
              <w:rPr>
                <w:rStyle w:val="2105pt"/>
              </w:rPr>
              <w:t>(ФИО)</w:t>
            </w:r>
          </w:p>
          <w:p w14:paraId="7660ED51" w14:textId="77777777" w:rsidR="006822EE" w:rsidRDefault="006822EE" w:rsidP="006822EE">
            <w:pPr>
              <w:pStyle w:val="22"/>
              <w:shd w:val="clear" w:color="auto" w:fill="auto"/>
              <w:spacing w:before="300" w:after="0" w:line="210" w:lineRule="exact"/>
              <w:jc w:val="center"/>
            </w:pPr>
            <w:r>
              <w:rPr>
                <w:rStyle w:val="2105pt"/>
              </w:rPr>
              <w:t>(подпись)</w:t>
            </w:r>
          </w:p>
        </w:tc>
      </w:tr>
      <w:tr w:rsidR="006822EE" w14:paraId="1B74323B" w14:textId="77777777" w:rsidTr="006822EE">
        <w:trPr>
          <w:trHeight w:hRule="exact" w:val="442"/>
        </w:trPr>
        <w:tc>
          <w:tcPr>
            <w:tcW w:w="5702" w:type="dxa"/>
            <w:tcBorders>
              <w:top w:val="single" w:sz="4" w:space="0" w:color="auto"/>
              <w:left w:val="single" w:sz="4" w:space="0" w:color="auto"/>
            </w:tcBorders>
            <w:shd w:val="clear" w:color="auto" w:fill="FFFFFF"/>
            <w:vAlign w:val="center"/>
          </w:tcPr>
          <w:p w14:paraId="7FDCBD11" w14:textId="77777777" w:rsidR="006822EE" w:rsidRDefault="006822EE" w:rsidP="006822EE">
            <w:pPr>
              <w:pStyle w:val="22"/>
              <w:shd w:val="clear" w:color="auto" w:fill="auto"/>
              <w:spacing w:before="0" w:after="0" w:line="210" w:lineRule="exact"/>
            </w:pPr>
            <w:r>
              <w:rPr>
                <w:rStyle w:val="2105pt"/>
              </w:rPr>
              <w:t>Заявка принята</w:t>
            </w:r>
          </w:p>
        </w:tc>
        <w:tc>
          <w:tcPr>
            <w:tcW w:w="4118" w:type="dxa"/>
            <w:tcBorders>
              <w:top w:val="single" w:sz="4" w:space="0" w:color="auto"/>
              <w:left w:val="single" w:sz="4" w:space="0" w:color="auto"/>
              <w:right w:val="single" w:sz="4" w:space="0" w:color="auto"/>
            </w:tcBorders>
            <w:shd w:val="clear" w:color="auto" w:fill="FFFFFF"/>
            <w:vAlign w:val="center"/>
          </w:tcPr>
          <w:p w14:paraId="524E287D" w14:textId="77777777" w:rsidR="006822EE" w:rsidRDefault="006822EE" w:rsidP="006822EE">
            <w:pPr>
              <w:pStyle w:val="22"/>
              <w:shd w:val="clear" w:color="auto" w:fill="auto"/>
              <w:spacing w:before="0" w:after="0" w:line="210" w:lineRule="exact"/>
              <w:jc w:val="center"/>
            </w:pPr>
            <w:r>
              <w:rPr>
                <w:rStyle w:val="2105pt"/>
              </w:rPr>
              <w:t>"__ ________" 20__ г.</w:t>
            </w:r>
          </w:p>
        </w:tc>
      </w:tr>
      <w:tr w:rsidR="006822EE" w14:paraId="49D07F44" w14:textId="77777777" w:rsidTr="006822EE">
        <w:trPr>
          <w:trHeight w:hRule="exact" w:val="1258"/>
        </w:trPr>
        <w:tc>
          <w:tcPr>
            <w:tcW w:w="5702" w:type="dxa"/>
            <w:tcBorders>
              <w:top w:val="single" w:sz="4" w:space="0" w:color="auto"/>
              <w:left w:val="single" w:sz="4" w:space="0" w:color="auto"/>
              <w:bottom w:val="single" w:sz="4" w:space="0" w:color="auto"/>
            </w:tcBorders>
            <w:shd w:val="clear" w:color="auto" w:fill="FFFFFF"/>
          </w:tcPr>
          <w:p w14:paraId="53B7CDB6" w14:textId="77777777" w:rsidR="006822EE" w:rsidRDefault="006822EE" w:rsidP="006822EE">
            <w:pPr>
              <w:pStyle w:val="22"/>
              <w:shd w:val="clear" w:color="auto" w:fill="auto"/>
              <w:spacing w:before="0" w:after="0" w:line="254" w:lineRule="exact"/>
            </w:pPr>
            <w:r>
              <w:rPr>
                <w:rStyle w:val="2105pt"/>
              </w:rPr>
              <w:t>Работник администрации Лениногорского муниципального района РТ</w:t>
            </w:r>
          </w:p>
        </w:tc>
        <w:tc>
          <w:tcPr>
            <w:tcW w:w="4118" w:type="dxa"/>
            <w:tcBorders>
              <w:top w:val="single" w:sz="4" w:space="0" w:color="auto"/>
              <w:left w:val="single" w:sz="4" w:space="0" w:color="auto"/>
              <w:bottom w:val="single" w:sz="4" w:space="0" w:color="auto"/>
              <w:right w:val="single" w:sz="4" w:space="0" w:color="auto"/>
            </w:tcBorders>
            <w:shd w:val="clear" w:color="auto" w:fill="FFFFFF"/>
            <w:vAlign w:val="bottom"/>
          </w:tcPr>
          <w:p w14:paraId="4D5B9582" w14:textId="77777777" w:rsidR="006822EE" w:rsidRDefault="006822EE" w:rsidP="006822EE">
            <w:pPr>
              <w:pStyle w:val="22"/>
              <w:shd w:val="clear" w:color="auto" w:fill="auto"/>
              <w:spacing w:before="0" w:after="300" w:line="210" w:lineRule="exact"/>
              <w:jc w:val="center"/>
            </w:pPr>
            <w:r>
              <w:rPr>
                <w:rStyle w:val="2105pt"/>
              </w:rPr>
              <w:t>(ФИО)</w:t>
            </w:r>
          </w:p>
          <w:p w14:paraId="4D8386A0" w14:textId="77777777" w:rsidR="006822EE" w:rsidRDefault="006822EE" w:rsidP="006822EE">
            <w:pPr>
              <w:pStyle w:val="22"/>
              <w:shd w:val="clear" w:color="auto" w:fill="auto"/>
              <w:spacing w:before="300" w:after="0" w:line="210" w:lineRule="exact"/>
              <w:jc w:val="center"/>
            </w:pPr>
            <w:r>
              <w:rPr>
                <w:rStyle w:val="2105pt"/>
              </w:rPr>
              <w:t>(подпись)</w:t>
            </w:r>
          </w:p>
        </w:tc>
      </w:tr>
    </w:tbl>
    <w:p w14:paraId="0CCC6551" w14:textId="77777777" w:rsidR="00622AFF" w:rsidRDefault="00622AFF">
      <w:pPr>
        <w:spacing w:line="8640" w:lineRule="exact"/>
      </w:pPr>
    </w:p>
    <w:p w14:paraId="185793AB" w14:textId="77777777" w:rsidR="00622AFF" w:rsidRDefault="00622AFF">
      <w:pPr>
        <w:rPr>
          <w:sz w:val="2"/>
          <w:szCs w:val="2"/>
        </w:rPr>
      </w:pPr>
    </w:p>
    <w:p w14:paraId="72C8C648" w14:textId="77777777" w:rsidR="00622AFF" w:rsidRDefault="00622AFF">
      <w:pPr>
        <w:rPr>
          <w:sz w:val="2"/>
          <w:szCs w:val="2"/>
        </w:rPr>
        <w:sectPr w:rsidR="00622AFF" w:rsidSect="00656D0B">
          <w:pgSz w:w="12271" w:h="16838"/>
          <w:pgMar w:top="914" w:right="186" w:bottom="312" w:left="1650" w:header="397" w:footer="3" w:gutter="0"/>
          <w:cols w:space="720"/>
          <w:noEndnote/>
          <w:docGrid w:linePitch="360"/>
        </w:sectPr>
      </w:pPr>
    </w:p>
    <w:p w14:paraId="1B6BBD15" w14:textId="77777777" w:rsidR="00622AFF" w:rsidRDefault="003A27EB" w:rsidP="00656D0B">
      <w:pPr>
        <w:pStyle w:val="80"/>
        <w:shd w:val="clear" w:color="auto" w:fill="auto"/>
        <w:ind w:left="4962"/>
      </w:pPr>
      <w:r>
        <w:lastRenderedPageBreak/>
        <w:t>Приложение № 2</w:t>
      </w:r>
    </w:p>
    <w:p w14:paraId="0F418B19" w14:textId="77777777" w:rsidR="00622AFF" w:rsidRDefault="003A27EB" w:rsidP="00656D0B">
      <w:pPr>
        <w:pStyle w:val="80"/>
        <w:shd w:val="clear" w:color="auto" w:fill="auto"/>
        <w:spacing w:after="300"/>
        <w:ind w:left="4962"/>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608207F6" w14:textId="77777777" w:rsidR="00622AFF" w:rsidRDefault="003A27EB" w:rsidP="00656D0B">
      <w:pPr>
        <w:pStyle w:val="80"/>
        <w:shd w:val="clear" w:color="auto" w:fill="auto"/>
        <w:spacing w:after="210"/>
        <w:jc w:val="right"/>
      </w:pPr>
      <w:r>
        <w:t>ФОРМА</w:t>
      </w:r>
    </w:p>
    <w:p w14:paraId="777845F3" w14:textId="77777777" w:rsidR="00622AFF" w:rsidRPr="006822EE" w:rsidRDefault="003A27EB" w:rsidP="00656D0B">
      <w:pPr>
        <w:pStyle w:val="21"/>
        <w:keepNext/>
        <w:keepLines/>
        <w:shd w:val="clear" w:color="auto" w:fill="auto"/>
        <w:spacing w:line="280" w:lineRule="exact"/>
        <w:ind w:left="4020"/>
        <w:jc w:val="left"/>
        <w:rPr>
          <w:b w:val="0"/>
          <w:bCs w:val="0"/>
        </w:rPr>
      </w:pPr>
      <w:bookmarkStart w:id="2" w:name="bookmark5"/>
      <w:r w:rsidRPr="006822EE">
        <w:rPr>
          <w:b w:val="0"/>
          <w:bCs w:val="0"/>
        </w:rPr>
        <w:t>ДЕКЛАРАЦИЯ</w:t>
      </w:r>
      <w:bookmarkEnd w:id="2"/>
    </w:p>
    <w:p w14:paraId="5C207675" w14:textId="77777777" w:rsidR="00622AFF" w:rsidRDefault="003A27EB" w:rsidP="00656D0B">
      <w:pPr>
        <w:pStyle w:val="22"/>
        <w:shd w:val="clear" w:color="auto" w:fill="auto"/>
        <w:spacing w:before="0" w:after="245" w:line="280" w:lineRule="exact"/>
        <w:ind w:left="2860"/>
      </w:pPr>
      <w:r>
        <w:t>(заполняется на бланке организации)</w:t>
      </w:r>
    </w:p>
    <w:p w14:paraId="646D5805" w14:textId="77777777" w:rsidR="00622AFF" w:rsidRDefault="003A27EB" w:rsidP="00656D0B">
      <w:pPr>
        <w:pStyle w:val="22"/>
        <w:shd w:val="clear" w:color="auto" w:fill="auto"/>
        <w:tabs>
          <w:tab w:val="left" w:pos="8706"/>
        </w:tabs>
        <w:spacing w:before="0" w:after="0" w:line="307" w:lineRule="exact"/>
        <w:ind w:firstLine="760"/>
        <w:jc w:val="both"/>
      </w:pPr>
      <w:r>
        <w:t>Настоящим сообщаю, что некоммерческая организация</w:t>
      </w:r>
      <w:r>
        <w:tab/>
        <w:t>«</w:t>
      </w:r>
      <w:r>
        <w:rPr>
          <w:rStyle w:val="213pt"/>
        </w:rPr>
        <w:t>Название</w:t>
      </w:r>
    </w:p>
    <w:p w14:paraId="51D698C6" w14:textId="77777777" w:rsidR="00622AFF" w:rsidRDefault="003A27EB" w:rsidP="00656D0B">
      <w:pPr>
        <w:pStyle w:val="22"/>
        <w:shd w:val="clear" w:color="auto" w:fill="auto"/>
        <w:spacing w:before="0" w:after="0" w:line="307" w:lineRule="exact"/>
        <w:jc w:val="both"/>
      </w:pPr>
      <w:r>
        <w:rPr>
          <w:rStyle w:val="213pt"/>
        </w:rPr>
        <w:t>некоммерческой организации</w:t>
      </w:r>
      <w:r>
        <w:t>» соответствует предъявленным требованиям для участия в конкурсе:</w:t>
      </w:r>
    </w:p>
    <w:p w14:paraId="30AFBF6B" w14:textId="77777777" w:rsidR="00622AFF" w:rsidRDefault="003A27EB" w:rsidP="00656D0B">
      <w:pPr>
        <w:pStyle w:val="22"/>
        <w:shd w:val="clear" w:color="auto" w:fill="auto"/>
        <w:spacing w:before="0" w:after="0" w:line="307" w:lineRule="exact"/>
        <w:ind w:firstLine="760"/>
        <w:jc w:val="both"/>
      </w:pPr>
      <w:r>
        <w:t>«</w:t>
      </w:r>
      <w:r>
        <w:rPr>
          <w:rStyle w:val="213pt"/>
        </w:rPr>
        <w:t>Наименование некоммерческой организации</w:t>
      </w:r>
      <w:r>
        <w:t xml:space="preserve">» осуществляет в соответствии со своими учредительными документами на территории Лениногорского муниципального района виды деятельности, предусмотренные </w:t>
      </w:r>
      <w:r>
        <w:rPr>
          <w:rStyle w:val="26"/>
        </w:rPr>
        <w:t xml:space="preserve">статьей 6 </w:t>
      </w:r>
      <w:r>
        <w:t xml:space="preserve">Закона Пермского края от 7 марта 2013 г. </w:t>
      </w:r>
      <w:r>
        <w:rPr>
          <w:lang w:val="en-US" w:eastAsia="en-US" w:bidi="en-US"/>
        </w:rPr>
        <w:t>N</w:t>
      </w:r>
      <w:r w:rsidRPr="003A27EB">
        <w:rPr>
          <w:lang w:eastAsia="en-US" w:bidi="en-US"/>
        </w:rPr>
        <w:t xml:space="preserve"> </w:t>
      </w:r>
      <w:r>
        <w:t>174-ПК "О государственной поддержке социально ориентированных некоммерческих организаций в Пермском крае".</w:t>
      </w:r>
    </w:p>
    <w:p w14:paraId="614F3D64" w14:textId="77777777" w:rsidR="00622AFF" w:rsidRDefault="003A27EB" w:rsidP="00656D0B">
      <w:pPr>
        <w:pStyle w:val="22"/>
        <w:shd w:val="clear" w:color="auto" w:fill="auto"/>
        <w:spacing w:before="0" w:after="0" w:line="307" w:lineRule="exact"/>
        <w:ind w:firstLine="760"/>
        <w:jc w:val="both"/>
      </w:pPr>
      <w:r>
        <w:rPr>
          <w:rStyle w:val="27"/>
        </w:rPr>
        <w:t>«</w:t>
      </w:r>
      <w:r>
        <w:rPr>
          <w:rStyle w:val="213pt"/>
        </w:rPr>
        <w:t>Наименование некоммерческой организации</w:t>
      </w:r>
      <w:r>
        <w:t>» не находится в процессе реорганизации, ликвидации, в отношении "</w:t>
      </w:r>
      <w:r>
        <w:rPr>
          <w:rStyle w:val="213pt"/>
        </w:rPr>
        <w:t xml:space="preserve">Наименование некоммерческой </w:t>
      </w:r>
      <w:proofErr w:type="gramStart"/>
      <w:r>
        <w:rPr>
          <w:rStyle w:val="213pt"/>
        </w:rPr>
        <w:t>организации ”</w:t>
      </w:r>
      <w:proofErr w:type="gramEnd"/>
      <w:r>
        <w:t xml:space="preserve"> не введена процедура банкротства, деятельность не приостановлена в порядке, предусмотренном законодательством Российской Федерации.</w:t>
      </w:r>
    </w:p>
    <w:p w14:paraId="37F31725" w14:textId="77777777" w:rsidR="00622AFF" w:rsidRDefault="003A27EB" w:rsidP="00656D0B">
      <w:pPr>
        <w:pStyle w:val="22"/>
        <w:shd w:val="clear" w:color="auto" w:fill="auto"/>
        <w:spacing w:before="0" w:after="0" w:line="307" w:lineRule="exact"/>
        <w:ind w:firstLine="760"/>
        <w:jc w:val="both"/>
      </w:pPr>
      <w:r>
        <w:t>«</w:t>
      </w:r>
      <w:r>
        <w:rPr>
          <w:rStyle w:val="213pt"/>
        </w:rPr>
        <w:t>Наименование некоммерческой организации</w:t>
      </w:r>
      <w:r>
        <w:t>»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3CBBCEA" w14:textId="77777777" w:rsidR="00622AFF" w:rsidRDefault="003A27EB" w:rsidP="00656D0B">
      <w:pPr>
        <w:pStyle w:val="22"/>
        <w:shd w:val="clear" w:color="auto" w:fill="auto"/>
        <w:spacing w:before="0" w:after="0" w:line="307" w:lineRule="exact"/>
        <w:ind w:firstLine="760"/>
        <w:jc w:val="both"/>
      </w:pPr>
      <w:r>
        <w:rPr>
          <w:rStyle w:val="213pt0"/>
        </w:rPr>
        <w:t>«</w:t>
      </w:r>
      <w:r>
        <w:rPr>
          <w:rStyle w:val="213pt"/>
        </w:rPr>
        <w:t>Наименование некоммерческой организации</w:t>
      </w:r>
      <w:r>
        <w:t xml:space="preserve">» не имеет просроченной (неурегулированной) задолженности по возврату в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A748D2">
        <w:t>Лениногорским муниципальным районом</w:t>
      </w:r>
      <w:r>
        <w:t>.</w:t>
      </w:r>
    </w:p>
    <w:p w14:paraId="3A1B01A6" w14:textId="77777777" w:rsidR="00622AFF" w:rsidRDefault="003A27EB" w:rsidP="00656D0B">
      <w:pPr>
        <w:pStyle w:val="22"/>
        <w:shd w:val="clear" w:color="auto" w:fill="auto"/>
        <w:spacing w:before="0" w:after="0" w:line="307" w:lineRule="exact"/>
        <w:ind w:firstLine="760"/>
        <w:jc w:val="both"/>
      </w:pPr>
      <w:r>
        <w:rPr>
          <w:rStyle w:val="213pt0"/>
        </w:rPr>
        <w:t>«</w:t>
      </w:r>
      <w:r>
        <w:rPr>
          <w:rStyle w:val="213pt"/>
        </w:rPr>
        <w:t>Наименование некоммерческой организации</w:t>
      </w:r>
      <w:r>
        <w:t>» не имеет в составе учредителей некоммерческой организации политической партии, а также не имеет упоминания наименования политической партии в наименовании некоммерческой организации.</w:t>
      </w:r>
    </w:p>
    <w:p w14:paraId="391B1053" w14:textId="77777777" w:rsidR="00622AFF" w:rsidRDefault="003A27EB" w:rsidP="00656D0B">
      <w:pPr>
        <w:pStyle w:val="90"/>
        <w:shd w:val="clear" w:color="auto" w:fill="auto"/>
        <w:tabs>
          <w:tab w:val="left" w:pos="3112"/>
          <w:tab w:val="left" w:pos="5382"/>
        </w:tabs>
      </w:pPr>
      <w:r>
        <w:rPr>
          <w:rStyle w:val="914pt"/>
        </w:rPr>
        <w:t>В отношении</w:t>
      </w:r>
      <w:r>
        <w:rPr>
          <w:rStyle w:val="914pt"/>
        </w:rPr>
        <w:tab/>
      </w:r>
      <w:r>
        <w:t>«</w:t>
      </w:r>
      <w:r>
        <w:rPr>
          <w:rStyle w:val="91"/>
          <w:i/>
          <w:iCs/>
        </w:rPr>
        <w:t>Наименование</w:t>
      </w:r>
      <w:r>
        <w:rPr>
          <w:rStyle w:val="91"/>
          <w:i/>
          <w:iCs/>
        </w:rPr>
        <w:tab/>
        <w:t>некоммерческой организации</w:t>
      </w:r>
      <w:r>
        <w:rPr>
          <w:rStyle w:val="914pt"/>
        </w:rPr>
        <w:t>» в</w:t>
      </w:r>
    </w:p>
    <w:p w14:paraId="5E4E23E1" w14:textId="77777777" w:rsidR="00622AFF" w:rsidRDefault="003A27EB" w:rsidP="00656D0B">
      <w:pPr>
        <w:pStyle w:val="22"/>
        <w:shd w:val="clear" w:color="auto" w:fill="auto"/>
        <w:spacing w:before="0" w:after="322" w:line="307" w:lineRule="exact"/>
        <w:jc w:val="both"/>
      </w:pPr>
      <w:r>
        <w:t>государственном реестре социально ориентированных некоммерческих организаций - получателей государственной поддержки не имеется информации о ненадлежащем выполнении обязательств по соглашениям (договорам) о предоставлении такой поддержки и (или) информации о нецелевом использовании социально ориентированной некоммерческой организацией субсидии из федерального бюджета, краевого бюджета или местного бюджета в течение последних трех лет.</w:t>
      </w:r>
    </w:p>
    <w:p w14:paraId="76C365DF" w14:textId="77777777" w:rsidR="00622AFF" w:rsidRDefault="003A27EB" w:rsidP="00656D0B">
      <w:pPr>
        <w:pStyle w:val="22"/>
        <w:shd w:val="clear" w:color="auto" w:fill="auto"/>
        <w:tabs>
          <w:tab w:val="left" w:leader="hyphen" w:pos="5704"/>
          <w:tab w:val="left" w:leader="hyphen" w:pos="8706"/>
          <w:tab w:val="left" w:leader="hyphen" w:pos="9178"/>
        </w:tabs>
        <w:spacing w:before="0" w:after="0" w:line="280" w:lineRule="exact"/>
        <w:jc w:val="both"/>
      </w:pPr>
      <w:r>
        <w:t xml:space="preserve">Руководитель </w:t>
      </w:r>
      <w:r w:rsidR="00A748D2">
        <w:t xml:space="preserve">         </w:t>
      </w:r>
      <w:proofErr w:type="gramStart"/>
      <w:r w:rsidR="00A748D2">
        <w:t xml:space="preserve">   (</w:t>
      </w:r>
      <w:proofErr w:type="gramEnd"/>
      <w:r w:rsidR="00A748D2">
        <w:t xml:space="preserve">подпись)                  </w:t>
      </w:r>
      <w:r>
        <w:t>(расшифровка)</w:t>
      </w:r>
    </w:p>
    <w:p w14:paraId="412814DF" w14:textId="77777777" w:rsidR="00622AFF" w:rsidRDefault="003A27EB" w:rsidP="00656D0B">
      <w:pPr>
        <w:pStyle w:val="101"/>
        <w:shd w:val="clear" w:color="auto" w:fill="auto"/>
        <w:spacing w:after="254"/>
        <w:jc w:val="left"/>
      </w:pPr>
      <w:r>
        <w:t>(название некоммерческой</w:t>
      </w:r>
      <w:r>
        <w:br/>
        <w:t>организации)</w:t>
      </w:r>
    </w:p>
    <w:p w14:paraId="39B58867" w14:textId="77777777" w:rsidR="00622AFF" w:rsidRDefault="003A27EB" w:rsidP="00656D0B">
      <w:pPr>
        <w:pStyle w:val="80"/>
        <w:shd w:val="clear" w:color="auto" w:fill="auto"/>
        <w:spacing w:after="552"/>
        <w:jc w:val="both"/>
      </w:pPr>
      <w:r>
        <w:t>МП.</w:t>
      </w:r>
    </w:p>
    <w:p w14:paraId="043EA5A6" w14:textId="77777777" w:rsidR="00622AFF" w:rsidRDefault="00622AFF">
      <w:pPr>
        <w:rPr>
          <w:sz w:val="2"/>
          <w:szCs w:val="2"/>
        </w:rPr>
      </w:pPr>
    </w:p>
    <w:p w14:paraId="398756A4" w14:textId="77777777" w:rsidR="00622AFF" w:rsidRDefault="003A27EB" w:rsidP="00656D0B">
      <w:pPr>
        <w:pStyle w:val="80"/>
        <w:shd w:val="clear" w:color="auto" w:fill="auto"/>
        <w:ind w:left="5103"/>
      </w:pPr>
      <w:r>
        <w:t>Приложение № 3</w:t>
      </w:r>
    </w:p>
    <w:p w14:paraId="1813B29D" w14:textId="77777777" w:rsidR="00622AFF" w:rsidRDefault="003A27EB" w:rsidP="00656D0B">
      <w:pPr>
        <w:pStyle w:val="80"/>
        <w:shd w:val="clear" w:color="auto" w:fill="auto"/>
        <w:spacing w:after="448"/>
        <w:ind w:left="5103"/>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46B7ED21" w14:textId="77777777" w:rsidR="00622AFF" w:rsidRDefault="003A27EB" w:rsidP="00656D0B">
      <w:pPr>
        <w:pStyle w:val="22"/>
        <w:shd w:val="clear" w:color="auto" w:fill="auto"/>
        <w:spacing w:before="0" w:after="392" w:line="280" w:lineRule="exact"/>
        <w:jc w:val="right"/>
      </w:pPr>
      <w:r>
        <w:t>ФОРМА</w:t>
      </w:r>
    </w:p>
    <w:p w14:paraId="1910D864" w14:textId="77777777" w:rsidR="00622AFF" w:rsidRPr="006822EE" w:rsidRDefault="003A27EB">
      <w:pPr>
        <w:pStyle w:val="21"/>
        <w:keepNext/>
        <w:keepLines/>
        <w:shd w:val="clear" w:color="auto" w:fill="auto"/>
        <w:spacing w:line="280" w:lineRule="exact"/>
        <w:ind w:left="460"/>
        <w:rPr>
          <w:b w:val="0"/>
          <w:bCs w:val="0"/>
        </w:rPr>
      </w:pPr>
      <w:bookmarkStart w:id="3" w:name="bookmark6"/>
      <w:r w:rsidRPr="006822EE">
        <w:rPr>
          <w:b w:val="0"/>
          <w:bCs w:val="0"/>
        </w:rPr>
        <w:t>СОГЛАСИЕ</w:t>
      </w:r>
      <w:bookmarkEnd w:id="3"/>
    </w:p>
    <w:p w14:paraId="364A4028" w14:textId="77777777" w:rsidR="00622AFF" w:rsidRPr="006822EE" w:rsidRDefault="003A27EB">
      <w:pPr>
        <w:pStyle w:val="21"/>
        <w:keepNext/>
        <w:keepLines/>
        <w:shd w:val="clear" w:color="auto" w:fill="auto"/>
        <w:spacing w:after="166" w:line="280" w:lineRule="exact"/>
        <w:ind w:left="460"/>
        <w:rPr>
          <w:b w:val="0"/>
          <w:bCs w:val="0"/>
        </w:rPr>
      </w:pPr>
      <w:bookmarkStart w:id="4" w:name="bookmark7"/>
      <w:r w:rsidRPr="006822EE">
        <w:rPr>
          <w:b w:val="0"/>
          <w:bCs w:val="0"/>
        </w:rPr>
        <w:t>на обработку персональных данных</w:t>
      </w:r>
      <w:bookmarkEnd w:id="4"/>
    </w:p>
    <w:p w14:paraId="598C117A" w14:textId="77777777" w:rsidR="00622AFF" w:rsidRPr="00426F0F" w:rsidRDefault="003A27EB" w:rsidP="00A748D2">
      <w:pPr>
        <w:pStyle w:val="22"/>
        <w:shd w:val="clear" w:color="auto" w:fill="auto"/>
        <w:spacing w:before="0" w:after="264" w:line="280" w:lineRule="exact"/>
        <w:jc w:val="both"/>
        <w:rPr>
          <w:i/>
        </w:rPr>
      </w:pPr>
      <w:r>
        <w:t>Я,</w:t>
      </w:r>
      <w:r w:rsidR="00A748D2">
        <w:t xml:space="preserve"> </w:t>
      </w:r>
      <w:r w:rsidRPr="00426F0F">
        <w:rPr>
          <w:i/>
        </w:rPr>
        <w:t>(ФИО субъекта персональных данных и дата рождения)</w:t>
      </w:r>
      <w:r w:rsidR="00A748D2">
        <w:t xml:space="preserve"> </w:t>
      </w:r>
      <w:r>
        <w:t>проживающий(</w:t>
      </w:r>
      <w:proofErr w:type="spellStart"/>
      <w:r>
        <w:t>ая</w:t>
      </w:r>
      <w:proofErr w:type="spellEnd"/>
      <w:r>
        <w:t>) по адресу</w:t>
      </w:r>
      <w:r w:rsidRPr="00426F0F">
        <w:rPr>
          <w:b/>
          <w:i/>
        </w:rPr>
        <w:t>:</w:t>
      </w:r>
      <w:r w:rsidRPr="00426F0F">
        <w:rPr>
          <w:rStyle w:val="100"/>
          <w:b w:val="0"/>
          <w:i/>
          <w:sz w:val="28"/>
          <w:szCs w:val="28"/>
        </w:rPr>
        <w:t>(адрес регистрации)</w:t>
      </w:r>
      <w:r w:rsidR="00A748D2" w:rsidRPr="00426F0F">
        <w:rPr>
          <w:rStyle w:val="100"/>
          <w:b w:val="0"/>
          <w:i/>
          <w:sz w:val="28"/>
          <w:szCs w:val="28"/>
        </w:rPr>
        <w:t xml:space="preserve"> </w:t>
      </w:r>
      <w:r w:rsidRPr="00426F0F">
        <w:rPr>
          <w:rStyle w:val="100"/>
          <w:b w:val="0"/>
          <w:i/>
          <w:sz w:val="28"/>
          <w:szCs w:val="28"/>
        </w:rPr>
        <w:t>документ, удостоверяющий личность</w:t>
      </w:r>
      <w:r w:rsidR="00A748D2" w:rsidRPr="00426F0F">
        <w:rPr>
          <w:rStyle w:val="100"/>
          <w:i/>
          <w:sz w:val="28"/>
          <w:szCs w:val="28"/>
        </w:rPr>
        <w:t xml:space="preserve"> </w:t>
      </w:r>
      <w:r w:rsidRPr="00426F0F">
        <w:rPr>
          <w:rStyle w:val="12"/>
          <w:i/>
          <w:sz w:val="28"/>
          <w:szCs w:val="28"/>
        </w:rPr>
        <w:t>(серия и номер документа, кем и когда выдан)</w:t>
      </w:r>
    </w:p>
    <w:p w14:paraId="6D875214" w14:textId="77777777" w:rsidR="00622AFF" w:rsidRDefault="003A27EB" w:rsidP="00A748D2">
      <w:pPr>
        <w:pStyle w:val="22"/>
        <w:shd w:val="clear" w:color="auto" w:fill="auto"/>
        <w:spacing w:before="0" w:after="233" w:line="322" w:lineRule="exact"/>
        <w:ind w:right="-9"/>
        <w:jc w:val="both"/>
      </w:pPr>
      <w:r>
        <w:t xml:space="preserve">в соответствии со </w:t>
      </w:r>
      <w:r>
        <w:rPr>
          <w:rStyle w:val="27"/>
        </w:rPr>
        <w:t>статьей 9</w:t>
      </w:r>
      <w:r>
        <w:t xml:space="preserve"> Федерального закона от 27 июля 2006 г. № 152-ФЗ «О персональных данных» даю свое согласие администрации Лениногорского муниципального района РТ (</w:t>
      </w:r>
      <w:r w:rsidR="00426F0F">
        <w:t>423250</w:t>
      </w:r>
      <w:r>
        <w:t xml:space="preserve">, </w:t>
      </w:r>
      <w:r w:rsidR="00426F0F">
        <w:t>г. Лениногорск</w:t>
      </w:r>
      <w:r>
        <w:t xml:space="preserve">, ул. </w:t>
      </w:r>
      <w:r w:rsidR="00426F0F">
        <w:t>Кутузова</w:t>
      </w:r>
      <w:r>
        <w:t xml:space="preserve">, д. </w:t>
      </w:r>
      <w:r w:rsidR="00426F0F">
        <w:t>1</w:t>
      </w:r>
      <w:r>
        <w:t>) на автоматизированную, а также без использования средств автоматизации обработку моих персональных данных, а именно: фамилия, имя, отчество, дата и место рождения, домашний адрес, номер телефона, документы об образовании, какими государственными, ведомственными, региональными, городскими наградами награжден(а), должность, место работы, общий стаж работы, стаж работы в отрасли - предоставляемых мною в соответствии с нормативными правовыми актами Лениногорского муниципального района для участия в конкурсном отборе социального проекта в целях финансового обеспечения деятельности социально ориентированной некоммерческой организации</w:t>
      </w:r>
    </w:p>
    <w:p w14:paraId="7B64C485" w14:textId="77777777" w:rsidR="00A748D2" w:rsidRDefault="00A748D2" w:rsidP="00A748D2">
      <w:pPr>
        <w:pStyle w:val="22"/>
        <w:shd w:val="clear" w:color="auto" w:fill="auto"/>
        <w:spacing w:before="0" w:after="233" w:line="322" w:lineRule="exact"/>
        <w:ind w:right="-9"/>
        <w:jc w:val="both"/>
      </w:pPr>
      <w:r>
        <w:t>______________________________________________________________________</w:t>
      </w:r>
    </w:p>
    <w:p w14:paraId="63D41AE0" w14:textId="77777777" w:rsidR="00622AFF" w:rsidRDefault="003A27EB">
      <w:pPr>
        <w:pStyle w:val="111"/>
        <w:shd w:val="clear" w:color="auto" w:fill="auto"/>
        <w:spacing w:before="0" w:after="0" w:line="180" w:lineRule="exact"/>
        <w:ind w:left="460"/>
      </w:pPr>
      <w:r>
        <w:t>(наименование проекта)</w:t>
      </w:r>
    </w:p>
    <w:p w14:paraId="5B17E741" w14:textId="77777777" w:rsidR="00622AFF" w:rsidRDefault="003A27EB" w:rsidP="00A748D2">
      <w:pPr>
        <w:pStyle w:val="22"/>
        <w:shd w:val="clear" w:color="auto" w:fill="auto"/>
        <w:spacing w:before="0" w:after="0" w:line="317" w:lineRule="exact"/>
        <w:ind w:right="-9"/>
        <w:jc w:val="both"/>
      </w:pPr>
      <w:r>
        <w:t>Согласен (согласна) на совершение любого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его мной в письменной форме.</w:t>
      </w:r>
    </w:p>
    <w:p w14:paraId="3F0F8753" w14:textId="77777777" w:rsidR="00A748D2" w:rsidRDefault="00A748D2" w:rsidP="00A748D2">
      <w:pPr>
        <w:pStyle w:val="22"/>
        <w:shd w:val="clear" w:color="auto" w:fill="auto"/>
        <w:tabs>
          <w:tab w:val="left" w:leader="underscore" w:pos="802"/>
          <w:tab w:val="left" w:leader="underscore" w:pos="3082"/>
          <w:tab w:val="left" w:leader="underscore" w:pos="4133"/>
        </w:tabs>
        <w:spacing w:before="0" w:after="0" w:line="317" w:lineRule="exact"/>
        <w:ind w:right="-9"/>
        <w:jc w:val="both"/>
      </w:pPr>
    </w:p>
    <w:p w14:paraId="51C74568" w14:textId="77777777" w:rsidR="00622AFF" w:rsidRDefault="003A27EB" w:rsidP="00A748D2">
      <w:pPr>
        <w:pStyle w:val="22"/>
        <w:shd w:val="clear" w:color="auto" w:fill="auto"/>
        <w:tabs>
          <w:tab w:val="left" w:leader="underscore" w:pos="802"/>
          <w:tab w:val="left" w:leader="underscore" w:pos="3082"/>
          <w:tab w:val="left" w:leader="underscore" w:pos="4133"/>
        </w:tabs>
        <w:spacing w:before="0" w:after="0" w:line="317" w:lineRule="exact"/>
        <w:ind w:right="-9"/>
        <w:jc w:val="both"/>
      </w:pPr>
      <w:r>
        <w:t>”</w:t>
      </w:r>
      <w:r>
        <w:tab/>
        <w:t>”</w:t>
      </w:r>
      <w:r>
        <w:tab/>
        <w:t>20</w:t>
      </w:r>
      <w:r>
        <w:tab/>
        <w:t>г.</w:t>
      </w:r>
    </w:p>
    <w:p w14:paraId="64BE80D8" w14:textId="77777777" w:rsidR="00622AFF" w:rsidRDefault="003A27EB" w:rsidP="00A748D2">
      <w:pPr>
        <w:pStyle w:val="22"/>
        <w:shd w:val="clear" w:color="auto" w:fill="auto"/>
        <w:tabs>
          <w:tab w:val="left" w:leader="underscore" w:pos="4330"/>
        </w:tabs>
        <w:spacing w:before="0" w:after="1557" w:line="317" w:lineRule="exact"/>
        <w:ind w:right="-9"/>
        <w:jc w:val="both"/>
      </w:pPr>
      <w:r>
        <w:t>Подпись</w:t>
      </w:r>
      <w:r>
        <w:tab/>
      </w:r>
    </w:p>
    <w:p w14:paraId="7B61C50B" w14:textId="77777777" w:rsidR="00622AFF" w:rsidRDefault="00622AFF">
      <w:pPr>
        <w:rPr>
          <w:sz w:val="2"/>
          <w:szCs w:val="2"/>
        </w:rPr>
      </w:pPr>
    </w:p>
    <w:p w14:paraId="70D12A62" w14:textId="77777777" w:rsidR="00622AFF" w:rsidRDefault="00622AFF">
      <w:pPr>
        <w:rPr>
          <w:sz w:val="2"/>
          <w:szCs w:val="2"/>
        </w:rPr>
        <w:sectPr w:rsidR="00622AFF" w:rsidSect="00656D0B">
          <w:headerReference w:type="default" r:id="rId14"/>
          <w:pgSz w:w="12271" w:h="16838"/>
          <w:pgMar w:top="1134" w:right="1134" w:bottom="1134" w:left="1134" w:header="0" w:footer="3" w:gutter="0"/>
          <w:cols w:space="720"/>
          <w:noEndnote/>
          <w:docGrid w:linePitch="360"/>
        </w:sectPr>
      </w:pPr>
    </w:p>
    <w:p w14:paraId="2C7574CC" w14:textId="77777777" w:rsidR="00622AFF" w:rsidRDefault="003A27EB" w:rsidP="00656D0B">
      <w:pPr>
        <w:pStyle w:val="80"/>
        <w:shd w:val="clear" w:color="auto" w:fill="auto"/>
        <w:ind w:left="5103"/>
      </w:pPr>
      <w:r>
        <w:lastRenderedPageBreak/>
        <w:t>Приложение № 4</w:t>
      </w:r>
    </w:p>
    <w:p w14:paraId="310E7221" w14:textId="77777777" w:rsidR="00622AFF" w:rsidRDefault="003A27EB" w:rsidP="00656D0B">
      <w:pPr>
        <w:pStyle w:val="80"/>
        <w:shd w:val="clear" w:color="auto" w:fill="auto"/>
        <w:spacing w:after="208"/>
        <w:ind w:left="5103"/>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123D226D" w14:textId="77777777" w:rsidR="004C320B" w:rsidRDefault="004C320B">
      <w:pPr>
        <w:pStyle w:val="21"/>
        <w:keepNext/>
        <w:keepLines/>
        <w:shd w:val="clear" w:color="auto" w:fill="auto"/>
        <w:spacing w:after="119" w:line="280" w:lineRule="exact"/>
        <w:ind w:left="3300"/>
        <w:jc w:val="left"/>
      </w:pPr>
      <w:bookmarkStart w:id="5" w:name="bookmark8"/>
    </w:p>
    <w:p w14:paraId="4E5E592F" w14:textId="3156590C" w:rsidR="00622AFF" w:rsidRDefault="003A27EB" w:rsidP="00656D0B">
      <w:pPr>
        <w:pStyle w:val="21"/>
        <w:keepNext/>
        <w:keepLines/>
        <w:shd w:val="clear" w:color="auto" w:fill="auto"/>
        <w:spacing w:after="119" w:line="280" w:lineRule="exact"/>
        <w:ind w:left="3300"/>
        <w:jc w:val="left"/>
        <w:rPr>
          <w:b w:val="0"/>
          <w:bCs w:val="0"/>
        </w:rPr>
      </w:pPr>
      <w:r w:rsidRPr="006822EE">
        <w:rPr>
          <w:b w:val="0"/>
          <w:bCs w:val="0"/>
        </w:rPr>
        <w:t>СОЦИАЛЬНЫЙ ПРОЕКТ</w:t>
      </w:r>
      <w:bookmarkEnd w:id="5"/>
    </w:p>
    <w:p w14:paraId="58A2DC1A" w14:textId="77777777" w:rsidR="006822EE" w:rsidRPr="006822EE" w:rsidRDefault="006822EE" w:rsidP="00656D0B">
      <w:pPr>
        <w:pStyle w:val="21"/>
        <w:keepNext/>
        <w:keepLines/>
        <w:shd w:val="clear" w:color="auto" w:fill="auto"/>
        <w:spacing w:after="119" w:line="280" w:lineRule="exact"/>
        <w:ind w:left="3300"/>
        <w:jc w:val="left"/>
        <w:rPr>
          <w:b w:val="0"/>
          <w:bCs w:val="0"/>
        </w:rPr>
      </w:pPr>
    </w:p>
    <w:p w14:paraId="149032A6" w14:textId="77777777" w:rsidR="00622AFF" w:rsidRDefault="003A27EB" w:rsidP="00656D0B">
      <w:pPr>
        <w:pStyle w:val="22"/>
        <w:shd w:val="clear" w:color="auto" w:fill="auto"/>
        <w:spacing w:before="0" w:after="0" w:line="322" w:lineRule="exact"/>
        <w:ind w:firstLine="740"/>
        <w:jc w:val="both"/>
      </w:pPr>
      <w:r>
        <w:t>Социальный проект должен включать:</w:t>
      </w:r>
    </w:p>
    <w:p w14:paraId="7AF3C439" w14:textId="77777777" w:rsidR="00622AFF" w:rsidRDefault="003A27EB" w:rsidP="00656D0B">
      <w:pPr>
        <w:pStyle w:val="22"/>
        <w:numPr>
          <w:ilvl w:val="0"/>
          <w:numId w:val="20"/>
        </w:numPr>
        <w:shd w:val="clear" w:color="auto" w:fill="auto"/>
        <w:tabs>
          <w:tab w:val="left" w:pos="1079"/>
        </w:tabs>
        <w:spacing w:before="0" w:after="0" w:line="322" w:lineRule="exact"/>
        <w:ind w:firstLine="740"/>
        <w:jc w:val="both"/>
      </w:pPr>
      <w:r>
        <w:t>ресурсные и кадровые возможности некоммерческой организации;</w:t>
      </w:r>
    </w:p>
    <w:p w14:paraId="74BBA834" w14:textId="77777777" w:rsidR="00622AFF" w:rsidRDefault="003A27EB" w:rsidP="00656D0B">
      <w:pPr>
        <w:pStyle w:val="22"/>
        <w:numPr>
          <w:ilvl w:val="0"/>
          <w:numId w:val="20"/>
        </w:numPr>
        <w:shd w:val="clear" w:color="auto" w:fill="auto"/>
        <w:tabs>
          <w:tab w:val="left" w:pos="1103"/>
        </w:tabs>
        <w:spacing w:before="0" w:after="0" w:line="322" w:lineRule="exact"/>
        <w:ind w:firstLine="740"/>
        <w:jc w:val="both"/>
      </w:pPr>
      <w:r>
        <w:t>цель (цели) и задачи социального проекта;</w:t>
      </w:r>
    </w:p>
    <w:p w14:paraId="5E30C980" w14:textId="77777777" w:rsidR="00622AFF" w:rsidRDefault="003A27EB" w:rsidP="00656D0B">
      <w:pPr>
        <w:pStyle w:val="22"/>
        <w:numPr>
          <w:ilvl w:val="0"/>
          <w:numId w:val="20"/>
        </w:numPr>
        <w:shd w:val="clear" w:color="auto" w:fill="auto"/>
        <w:tabs>
          <w:tab w:val="left" w:pos="1078"/>
        </w:tabs>
        <w:spacing w:before="0" w:after="0" w:line="322" w:lineRule="exact"/>
        <w:ind w:firstLine="740"/>
        <w:jc w:val="both"/>
      </w:pPr>
      <w:r>
        <w:t>описание основных мероприятий, этапы и сроки реализации социального проекта;</w:t>
      </w:r>
    </w:p>
    <w:p w14:paraId="10AF2206" w14:textId="77777777" w:rsidR="00622AFF" w:rsidRDefault="003A27EB" w:rsidP="00656D0B">
      <w:pPr>
        <w:pStyle w:val="22"/>
        <w:numPr>
          <w:ilvl w:val="0"/>
          <w:numId w:val="20"/>
        </w:numPr>
        <w:shd w:val="clear" w:color="auto" w:fill="auto"/>
        <w:tabs>
          <w:tab w:val="left" w:pos="1069"/>
        </w:tabs>
        <w:spacing w:before="0" w:after="0" w:line="322" w:lineRule="exact"/>
        <w:ind w:firstLine="740"/>
        <w:jc w:val="both"/>
      </w:pPr>
      <w:r>
        <w:t>указание на целевую группу (группы) людей, на которую рассчитан социальный проект;</w:t>
      </w:r>
    </w:p>
    <w:p w14:paraId="29B8F096" w14:textId="77777777" w:rsidR="00622AFF" w:rsidRDefault="003A27EB" w:rsidP="00656D0B">
      <w:pPr>
        <w:pStyle w:val="22"/>
        <w:numPr>
          <w:ilvl w:val="0"/>
          <w:numId w:val="20"/>
        </w:numPr>
        <w:shd w:val="clear" w:color="auto" w:fill="auto"/>
        <w:tabs>
          <w:tab w:val="left" w:pos="1103"/>
        </w:tabs>
        <w:spacing w:before="0" w:after="0" w:line="322" w:lineRule="exact"/>
        <w:ind w:firstLine="740"/>
        <w:jc w:val="both"/>
      </w:pPr>
      <w:r>
        <w:t>общее количество участников социального проекта;</w:t>
      </w:r>
    </w:p>
    <w:p w14:paraId="36F26B02" w14:textId="77777777" w:rsidR="00622AFF" w:rsidRDefault="003A27EB" w:rsidP="00656D0B">
      <w:pPr>
        <w:pStyle w:val="22"/>
        <w:numPr>
          <w:ilvl w:val="0"/>
          <w:numId w:val="20"/>
        </w:numPr>
        <w:shd w:val="clear" w:color="auto" w:fill="auto"/>
        <w:tabs>
          <w:tab w:val="left" w:pos="1083"/>
        </w:tabs>
        <w:spacing w:before="0" w:after="0" w:line="322" w:lineRule="exact"/>
        <w:ind w:firstLine="740"/>
        <w:jc w:val="both"/>
      </w:pPr>
      <w:r>
        <w:t>механизм достижения результатов (включая механизм управления реализацией) социального проекта;</w:t>
      </w:r>
    </w:p>
    <w:p w14:paraId="0CFFEE44" w14:textId="77777777" w:rsidR="00622AFF" w:rsidRDefault="003A27EB" w:rsidP="00656D0B">
      <w:pPr>
        <w:pStyle w:val="22"/>
        <w:numPr>
          <w:ilvl w:val="0"/>
          <w:numId w:val="20"/>
        </w:numPr>
        <w:shd w:val="clear" w:color="auto" w:fill="auto"/>
        <w:tabs>
          <w:tab w:val="left" w:pos="1098"/>
        </w:tabs>
        <w:spacing w:before="0" w:after="0" w:line="322" w:lineRule="exact"/>
        <w:ind w:firstLine="740"/>
        <w:jc w:val="both"/>
      </w:pPr>
      <w:r>
        <w:t>описание внутреннего мониторинга реализации социального проекта;</w:t>
      </w:r>
    </w:p>
    <w:p w14:paraId="51646591" w14:textId="77777777" w:rsidR="00622AFF" w:rsidRDefault="003A27EB" w:rsidP="00656D0B">
      <w:pPr>
        <w:pStyle w:val="22"/>
        <w:numPr>
          <w:ilvl w:val="0"/>
          <w:numId w:val="20"/>
        </w:numPr>
        <w:shd w:val="clear" w:color="auto" w:fill="auto"/>
        <w:tabs>
          <w:tab w:val="left" w:pos="1073"/>
        </w:tabs>
        <w:spacing w:before="0" w:after="0" w:line="322" w:lineRule="exact"/>
        <w:ind w:firstLine="740"/>
        <w:jc w:val="both"/>
      </w:pPr>
      <w:r>
        <w:t>даты начала и завершения социального проекта или продолжительность социального проекта в календарных днях;</w:t>
      </w:r>
    </w:p>
    <w:p w14:paraId="139954BA" w14:textId="77777777" w:rsidR="00622AFF" w:rsidRDefault="003A27EB" w:rsidP="00656D0B">
      <w:pPr>
        <w:pStyle w:val="22"/>
        <w:numPr>
          <w:ilvl w:val="0"/>
          <w:numId w:val="20"/>
        </w:numPr>
        <w:shd w:val="clear" w:color="auto" w:fill="auto"/>
        <w:tabs>
          <w:tab w:val="left" w:pos="1069"/>
        </w:tabs>
        <w:spacing w:before="0" w:after="0" w:line="322" w:lineRule="exact"/>
        <w:ind w:firstLine="740"/>
        <w:jc w:val="both"/>
      </w:pPr>
      <w:r>
        <w:t>качественные и количественные результаты ожидаемой реализации социального проекта;</w:t>
      </w:r>
    </w:p>
    <w:p w14:paraId="7C54305E" w14:textId="77777777" w:rsidR="00622AFF" w:rsidRDefault="003A27EB" w:rsidP="00656D0B">
      <w:pPr>
        <w:pStyle w:val="22"/>
        <w:numPr>
          <w:ilvl w:val="0"/>
          <w:numId w:val="20"/>
        </w:numPr>
        <w:shd w:val="clear" w:color="auto" w:fill="auto"/>
        <w:tabs>
          <w:tab w:val="left" w:pos="1330"/>
        </w:tabs>
        <w:spacing w:before="0" w:after="0" w:line="322" w:lineRule="exact"/>
        <w:ind w:firstLine="740"/>
        <w:jc w:val="both"/>
      </w:pPr>
      <w:r>
        <w:t>мероприятия, направленные на решение конкретных задач по заявленной номинации конкурса.</w:t>
      </w:r>
    </w:p>
    <w:p w14:paraId="44D08D52" w14:textId="77777777" w:rsidR="00622AFF" w:rsidRDefault="003A27EB" w:rsidP="00656D0B">
      <w:pPr>
        <w:pStyle w:val="22"/>
        <w:shd w:val="clear" w:color="auto" w:fill="auto"/>
        <w:spacing w:before="0" w:after="0" w:line="322" w:lineRule="exact"/>
        <w:ind w:firstLine="740"/>
        <w:jc w:val="both"/>
      </w:pPr>
      <w:r>
        <w:t>К социальному проекту могут быть приложены фото- и видеоматериалы, отражающие подготовку к исполнению социального проекта, публикации в средствах массовой информации, отражающие его реализацию, а также грамоты, дипломы, благодарности, полученные за реализацию социальных проектов (по желанию).</w:t>
      </w:r>
    </w:p>
    <w:p w14:paraId="0FCA5058" w14:textId="77777777" w:rsidR="00622AFF" w:rsidRDefault="003A27EB" w:rsidP="00656D0B">
      <w:pPr>
        <w:pStyle w:val="22"/>
        <w:shd w:val="clear" w:color="auto" w:fill="auto"/>
        <w:spacing w:before="0" w:after="0" w:line="322" w:lineRule="exact"/>
        <w:ind w:firstLine="740"/>
        <w:jc w:val="both"/>
      </w:pPr>
      <w:r>
        <w:t>Полученные материалы не рецензируются, не комментируются и не возвращаются.</w:t>
      </w:r>
    </w:p>
    <w:p w14:paraId="5F78F35E" w14:textId="77777777" w:rsidR="00622AFF" w:rsidRDefault="003A27EB" w:rsidP="00656D0B">
      <w:pPr>
        <w:pStyle w:val="22"/>
        <w:shd w:val="clear" w:color="auto" w:fill="auto"/>
        <w:spacing w:before="0" w:after="4256" w:line="322" w:lineRule="exact"/>
        <w:ind w:firstLine="740"/>
        <w:jc w:val="both"/>
      </w:pPr>
      <w:r>
        <w:t>Цели, задачи и основные мероприятия социального проекта должны соответствовать уставным видам деятельности некоммерческой организации и целям, ради которых она создана.</w:t>
      </w:r>
    </w:p>
    <w:p w14:paraId="2D64BCA0" w14:textId="77777777" w:rsidR="00622AFF" w:rsidRDefault="003A27EB" w:rsidP="00656D0B">
      <w:pPr>
        <w:pStyle w:val="80"/>
        <w:shd w:val="clear" w:color="auto" w:fill="auto"/>
        <w:ind w:left="5103"/>
      </w:pPr>
      <w:r>
        <w:lastRenderedPageBreak/>
        <w:t>Приложение № 5</w:t>
      </w:r>
    </w:p>
    <w:p w14:paraId="0CA51567" w14:textId="77777777" w:rsidR="00622AFF" w:rsidRDefault="003A27EB" w:rsidP="00656D0B">
      <w:pPr>
        <w:pStyle w:val="80"/>
        <w:shd w:val="clear" w:color="auto" w:fill="auto"/>
        <w:spacing w:after="328"/>
        <w:ind w:left="5103"/>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1DF530D5" w14:textId="77777777" w:rsidR="006822EE" w:rsidRDefault="006822EE">
      <w:pPr>
        <w:pStyle w:val="21"/>
        <w:keepNext/>
        <w:keepLines/>
        <w:shd w:val="clear" w:color="auto" w:fill="auto"/>
        <w:spacing w:after="37" w:line="280" w:lineRule="exact"/>
        <w:ind w:left="200"/>
        <w:rPr>
          <w:b w:val="0"/>
          <w:bCs w:val="0"/>
        </w:rPr>
      </w:pPr>
      <w:bookmarkStart w:id="6" w:name="bookmark9"/>
    </w:p>
    <w:p w14:paraId="3432CAA3" w14:textId="7F4F3D72" w:rsidR="00622AFF" w:rsidRPr="006822EE" w:rsidRDefault="003A27EB">
      <w:pPr>
        <w:pStyle w:val="21"/>
        <w:keepNext/>
        <w:keepLines/>
        <w:shd w:val="clear" w:color="auto" w:fill="auto"/>
        <w:spacing w:after="37" w:line="280" w:lineRule="exact"/>
        <w:ind w:left="200"/>
        <w:rPr>
          <w:b w:val="0"/>
          <w:bCs w:val="0"/>
        </w:rPr>
      </w:pPr>
      <w:r w:rsidRPr="006822EE">
        <w:rPr>
          <w:b w:val="0"/>
          <w:bCs w:val="0"/>
        </w:rPr>
        <w:t>СОГЛАСИЕ</w:t>
      </w:r>
      <w:bookmarkEnd w:id="6"/>
    </w:p>
    <w:p w14:paraId="1B94AE3A" w14:textId="77777777" w:rsidR="00622AFF" w:rsidRPr="006822EE" w:rsidRDefault="003A27EB">
      <w:pPr>
        <w:pStyle w:val="21"/>
        <w:keepNext/>
        <w:keepLines/>
        <w:shd w:val="clear" w:color="auto" w:fill="auto"/>
        <w:spacing w:line="280" w:lineRule="exact"/>
        <w:ind w:left="200"/>
        <w:rPr>
          <w:b w:val="0"/>
          <w:bCs w:val="0"/>
        </w:rPr>
      </w:pPr>
      <w:bookmarkStart w:id="7" w:name="bookmark10"/>
      <w:r w:rsidRPr="006822EE">
        <w:rPr>
          <w:b w:val="0"/>
          <w:bCs w:val="0"/>
        </w:rPr>
        <w:t>на публикацию (размещение)</w:t>
      </w:r>
      <w:bookmarkEnd w:id="7"/>
    </w:p>
    <w:p w14:paraId="31ECA6D6" w14:textId="5EAF370E" w:rsidR="00622AFF" w:rsidRDefault="003A27EB" w:rsidP="00656D0B">
      <w:pPr>
        <w:pStyle w:val="30"/>
        <w:shd w:val="clear" w:color="auto" w:fill="auto"/>
        <w:spacing w:before="0" w:after="124" w:line="322" w:lineRule="exact"/>
        <w:ind w:left="200"/>
        <w:jc w:val="center"/>
        <w:rPr>
          <w:b w:val="0"/>
          <w:bCs w:val="0"/>
        </w:rPr>
      </w:pPr>
      <w:r w:rsidRPr="006822EE">
        <w:rPr>
          <w:b w:val="0"/>
          <w:bCs w:val="0"/>
        </w:rPr>
        <w:t>в информационно-телекоммуникационной сети "Интернет"</w:t>
      </w:r>
      <w:r w:rsidRPr="006822EE">
        <w:rPr>
          <w:b w:val="0"/>
          <w:bCs w:val="0"/>
        </w:rPr>
        <w:br/>
        <w:t>информации об организации, о подаваемой организацией заявке</w:t>
      </w:r>
      <w:r w:rsidRPr="006822EE">
        <w:rPr>
          <w:b w:val="0"/>
          <w:bCs w:val="0"/>
        </w:rPr>
        <w:br/>
        <w:t>и об иной информации об организации, связанной с конкурсным отбором</w:t>
      </w:r>
    </w:p>
    <w:p w14:paraId="02E00EBF" w14:textId="68A2761F" w:rsidR="006822EE" w:rsidRDefault="006822EE" w:rsidP="00656D0B">
      <w:pPr>
        <w:pStyle w:val="30"/>
        <w:shd w:val="clear" w:color="auto" w:fill="auto"/>
        <w:spacing w:before="0" w:after="124" w:line="322" w:lineRule="exact"/>
        <w:ind w:left="200"/>
        <w:jc w:val="center"/>
        <w:rPr>
          <w:b w:val="0"/>
          <w:bCs w:val="0"/>
        </w:rPr>
      </w:pPr>
    </w:p>
    <w:p w14:paraId="3B9A8112" w14:textId="77777777" w:rsidR="006822EE" w:rsidRPr="006822EE" w:rsidRDefault="006822EE" w:rsidP="00656D0B">
      <w:pPr>
        <w:pStyle w:val="30"/>
        <w:shd w:val="clear" w:color="auto" w:fill="auto"/>
        <w:spacing w:before="0" w:after="124" w:line="322" w:lineRule="exact"/>
        <w:ind w:left="200"/>
        <w:jc w:val="center"/>
        <w:rPr>
          <w:b w:val="0"/>
          <w:bCs w:val="0"/>
        </w:rPr>
      </w:pPr>
    </w:p>
    <w:p w14:paraId="5EC92952" w14:textId="77777777" w:rsidR="00622AFF" w:rsidRDefault="003A27EB" w:rsidP="00656D0B">
      <w:pPr>
        <w:pStyle w:val="22"/>
        <w:shd w:val="clear" w:color="auto" w:fill="auto"/>
        <w:spacing w:before="0" w:after="214" w:line="317" w:lineRule="exact"/>
        <w:ind w:firstLine="760"/>
      </w:pPr>
      <w:r>
        <w:t xml:space="preserve">Настоящим даю согласие на публикацию (размещение) в </w:t>
      </w:r>
      <w:proofErr w:type="spellStart"/>
      <w:r>
        <w:t>информационно</w:t>
      </w:r>
      <w:r>
        <w:softHyphen/>
        <w:t>телекоммуникационной</w:t>
      </w:r>
      <w:proofErr w:type="spellEnd"/>
      <w:r>
        <w:t xml:space="preserve"> сети "Интернет" информации об участнике</w:t>
      </w:r>
    </w:p>
    <w:p w14:paraId="664316DD" w14:textId="77777777" w:rsidR="00A748D2" w:rsidRDefault="00A748D2" w:rsidP="00656D0B">
      <w:pPr>
        <w:pStyle w:val="22"/>
        <w:shd w:val="clear" w:color="auto" w:fill="auto"/>
        <w:spacing w:before="0" w:after="214" w:line="317" w:lineRule="exact"/>
        <w:ind w:firstLine="760"/>
      </w:pPr>
      <w:r>
        <w:t>_____________________________________________________________</w:t>
      </w:r>
    </w:p>
    <w:p w14:paraId="36D10197" w14:textId="77777777" w:rsidR="00622AFF" w:rsidRDefault="003A27EB" w:rsidP="00656D0B">
      <w:pPr>
        <w:pStyle w:val="120"/>
        <w:shd w:val="clear" w:color="auto" w:fill="auto"/>
        <w:spacing w:before="0" w:after="500" w:line="200" w:lineRule="exact"/>
        <w:ind w:left="200"/>
      </w:pPr>
      <w:r>
        <w:t>(наименование СО НКО, ИНН)</w:t>
      </w:r>
    </w:p>
    <w:p w14:paraId="0B36C783" w14:textId="77777777" w:rsidR="00622AFF" w:rsidRDefault="003A27EB" w:rsidP="00656D0B">
      <w:pPr>
        <w:pStyle w:val="22"/>
        <w:shd w:val="clear" w:color="auto" w:fill="auto"/>
        <w:spacing w:before="0" w:after="0" w:line="322" w:lineRule="exact"/>
        <w:jc w:val="both"/>
      </w:pPr>
      <w:r>
        <w:t>конкурсного отбора на предоставление из бюджета Лениногорского муниципального района субсидии социально ориентированным некоммерческим организациям, не являющимся государственными (муниципальными) учреждениями, на финансовое обеспечение деятельности социально ориентированной некоммерческой организации, о подаваемой заявке и иной информации, связанной с конкурсным отбором.</w:t>
      </w:r>
    </w:p>
    <w:p w14:paraId="4F90B545" w14:textId="77777777" w:rsidR="00622AFF" w:rsidRDefault="003A27EB" w:rsidP="00656D0B">
      <w:pPr>
        <w:pStyle w:val="22"/>
        <w:shd w:val="clear" w:color="auto" w:fill="auto"/>
        <w:spacing w:before="0" w:after="153" w:line="322" w:lineRule="exact"/>
        <w:ind w:firstLine="760"/>
      </w:pPr>
      <w:r>
        <w:t>Настоящее согласие действует со дня его подписания.</w:t>
      </w:r>
    </w:p>
    <w:p w14:paraId="7D86F93F" w14:textId="77777777" w:rsidR="00622AFF" w:rsidRDefault="003A27EB" w:rsidP="00656D0B">
      <w:pPr>
        <w:pStyle w:val="22"/>
        <w:shd w:val="clear" w:color="auto" w:fill="auto"/>
        <w:tabs>
          <w:tab w:val="left" w:leader="underscore" w:pos="4310"/>
          <w:tab w:val="left" w:leader="underscore" w:pos="9259"/>
        </w:tabs>
        <w:spacing w:before="0" w:after="0" w:line="280" w:lineRule="exact"/>
        <w:jc w:val="both"/>
      </w:pPr>
      <w:r>
        <w:t xml:space="preserve">Руководитель </w:t>
      </w:r>
      <w:r>
        <w:tab/>
        <w:t xml:space="preserve"> </w:t>
      </w:r>
      <w:r>
        <w:rPr>
          <w:rStyle w:val="212pt"/>
        </w:rPr>
        <w:t>/</w:t>
      </w:r>
      <w:r>
        <w:tab/>
      </w:r>
      <w:r>
        <w:rPr>
          <w:rStyle w:val="212pt"/>
        </w:rPr>
        <w:t>/</w:t>
      </w:r>
    </w:p>
    <w:p w14:paraId="3E14D648" w14:textId="77777777" w:rsidR="00622AFF" w:rsidRDefault="003A27EB" w:rsidP="00656D0B">
      <w:pPr>
        <w:pStyle w:val="120"/>
        <w:shd w:val="clear" w:color="auto" w:fill="auto"/>
        <w:tabs>
          <w:tab w:val="left" w:pos="6303"/>
        </w:tabs>
        <w:spacing w:before="0" w:after="171" w:line="200" w:lineRule="exact"/>
        <w:ind w:left="2780"/>
        <w:jc w:val="both"/>
      </w:pPr>
      <w:r>
        <w:t>(подпись)</w:t>
      </w:r>
      <w:r>
        <w:tab/>
        <w:t>(расшифровка подписи)</w:t>
      </w:r>
    </w:p>
    <w:p w14:paraId="406D4D51" w14:textId="77777777" w:rsidR="00622AFF" w:rsidRDefault="003A27EB" w:rsidP="00656D0B">
      <w:pPr>
        <w:pStyle w:val="80"/>
        <w:shd w:val="clear" w:color="auto" w:fill="auto"/>
        <w:tabs>
          <w:tab w:val="left" w:pos="5980"/>
          <w:tab w:val="left" w:pos="6676"/>
          <w:tab w:val="left" w:pos="8682"/>
        </w:tabs>
        <w:spacing w:after="6432"/>
        <w:ind w:left="1420"/>
        <w:jc w:val="both"/>
      </w:pPr>
      <w:r>
        <w:t>МП</w:t>
      </w:r>
      <w:r>
        <w:tab/>
        <w:t>"</w:t>
      </w:r>
      <w:r>
        <w:tab/>
        <w:t>"</w:t>
      </w:r>
      <w:r>
        <w:tab/>
        <w:t>20 г.</w:t>
      </w:r>
    </w:p>
    <w:p w14:paraId="3C3BE901" w14:textId="77777777" w:rsidR="00622AFF" w:rsidRDefault="00622AFF">
      <w:pPr>
        <w:rPr>
          <w:sz w:val="2"/>
          <w:szCs w:val="2"/>
        </w:rPr>
      </w:pPr>
    </w:p>
    <w:p w14:paraId="37C5E59E" w14:textId="77777777" w:rsidR="00622AFF" w:rsidRDefault="003A27EB" w:rsidP="00656D0B">
      <w:pPr>
        <w:pStyle w:val="80"/>
        <w:shd w:val="clear" w:color="auto" w:fill="auto"/>
        <w:ind w:left="4900"/>
      </w:pPr>
      <w:r>
        <w:t>Приложение № 6</w:t>
      </w:r>
    </w:p>
    <w:p w14:paraId="3E06B70A" w14:textId="77777777" w:rsidR="00622AFF" w:rsidRDefault="003A27EB" w:rsidP="00656D0B">
      <w:pPr>
        <w:pStyle w:val="80"/>
        <w:shd w:val="clear" w:color="auto" w:fill="auto"/>
        <w:spacing w:after="208"/>
        <w:ind w:left="4900"/>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22A8CFE7" w14:textId="77777777" w:rsidR="00622AFF" w:rsidRDefault="003A27EB">
      <w:pPr>
        <w:pStyle w:val="22"/>
        <w:shd w:val="clear" w:color="auto" w:fill="auto"/>
        <w:spacing w:before="0" w:after="309" w:line="280" w:lineRule="exact"/>
        <w:ind w:left="8960"/>
      </w:pPr>
      <w:r>
        <w:t>ФОРМА</w:t>
      </w:r>
    </w:p>
    <w:p w14:paraId="0B7F160E" w14:textId="77777777" w:rsidR="006822EE" w:rsidRDefault="006822EE">
      <w:pPr>
        <w:pStyle w:val="21"/>
        <w:keepNext/>
        <w:keepLines/>
        <w:shd w:val="clear" w:color="auto" w:fill="auto"/>
        <w:spacing w:line="240" w:lineRule="exact"/>
        <w:ind w:left="520"/>
        <w:rPr>
          <w:b w:val="0"/>
          <w:bCs w:val="0"/>
        </w:rPr>
      </w:pPr>
      <w:bookmarkStart w:id="8" w:name="bookmark11"/>
    </w:p>
    <w:p w14:paraId="67F5CF48" w14:textId="77777777" w:rsidR="006822EE" w:rsidRDefault="006822EE">
      <w:pPr>
        <w:pStyle w:val="21"/>
        <w:keepNext/>
        <w:keepLines/>
        <w:shd w:val="clear" w:color="auto" w:fill="auto"/>
        <w:spacing w:line="240" w:lineRule="exact"/>
        <w:ind w:left="520"/>
        <w:rPr>
          <w:b w:val="0"/>
          <w:bCs w:val="0"/>
        </w:rPr>
      </w:pPr>
    </w:p>
    <w:p w14:paraId="413C9F85" w14:textId="257DD8E0" w:rsidR="00622AFF" w:rsidRDefault="003A27EB">
      <w:pPr>
        <w:pStyle w:val="21"/>
        <w:keepNext/>
        <w:keepLines/>
        <w:shd w:val="clear" w:color="auto" w:fill="auto"/>
        <w:spacing w:line="240" w:lineRule="exact"/>
        <w:ind w:left="520"/>
        <w:rPr>
          <w:b w:val="0"/>
          <w:bCs w:val="0"/>
        </w:rPr>
      </w:pPr>
      <w:r w:rsidRPr="006822EE">
        <w:rPr>
          <w:b w:val="0"/>
          <w:bCs w:val="0"/>
        </w:rPr>
        <w:t>ЖУРНАЛ</w:t>
      </w:r>
      <w:r w:rsidRPr="006822EE">
        <w:rPr>
          <w:b w:val="0"/>
          <w:bCs w:val="0"/>
        </w:rPr>
        <w:br/>
        <w:t>регистрации заявок</w:t>
      </w:r>
      <w:bookmarkEnd w:id="8"/>
    </w:p>
    <w:p w14:paraId="75E620EA" w14:textId="1889A945" w:rsidR="006822EE" w:rsidRDefault="006822EE">
      <w:pPr>
        <w:pStyle w:val="21"/>
        <w:keepNext/>
        <w:keepLines/>
        <w:shd w:val="clear" w:color="auto" w:fill="auto"/>
        <w:spacing w:line="240" w:lineRule="exact"/>
        <w:ind w:left="520"/>
        <w:rPr>
          <w:b w:val="0"/>
          <w:bCs w:val="0"/>
        </w:rPr>
      </w:pPr>
    </w:p>
    <w:p w14:paraId="742F8412" w14:textId="77777777" w:rsidR="006822EE" w:rsidRPr="006822EE" w:rsidRDefault="006822EE">
      <w:pPr>
        <w:pStyle w:val="21"/>
        <w:keepNext/>
        <w:keepLines/>
        <w:shd w:val="clear" w:color="auto" w:fill="auto"/>
        <w:spacing w:line="240" w:lineRule="exact"/>
        <w:ind w:left="520"/>
        <w:rPr>
          <w:b w:val="0"/>
          <w:bCs w:val="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1478"/>
        <w:gridCol w:w="1906"/>
        <w:gridCol w:w="2299"/>
        <w:gridCol w:w="1810"/>
        <w:gridCol w:w="1853"/>
      </w:tblGrid>
      <w:tr w:rsidR="00622AFF" w:rsidRPr="006822EE" w14:paraId="35F99BFB" w14:textId="77777777">
        <w:trPr>
          <w:trHeight w:hRule="exact" w:val="1138"/>
          <w:jc w:val="center"/>
        </w:trPr>
        <w:tc>
          <w:tcPr>
            <w:tcW w:w="571" w:type="dxa"/>
            <w:tcBorders>
              <w:top w:val="single" w:sz="4" w:space="0" w:color="auto"/>
              <w:left w:val="single" w:sz="4" w:space="0" w:color="auto"/>
            </w:tcBorders>
            <w:shd w:val="clear" w:color="auto" w:fill="FFFFFF"/>
          </w:tcPr>
          <w:p w14:paraId="4DC0798C" w14:textId="77777777" w:rsidR="00622AFF" w:rsidRPr="006822EE" w:rsidRDefault="003A27EB">
            <w:pPr>
              <w:pStyle w:val="22"/>
              <w:framePr w:w="9917" w:wrap="notBeside" w:vAnchor="text" w:hAnchor="text" w:xAlign="center" w:y="1"/>
              <w:shd w:val="clear" w:color="auto" w:fill="auto"/>
              <w:spacing w:before="0" w:after="60" w:line="190" w:lineRule="exact"/>
              <w:ind w:left="180"/>
            </w:pPr>
            <w:r w:rsidRPr="006822EE">
              <w:rPr>
                <w:rStyle w:val="295pt"/>
                <w:b w:val="0"/>
                <w:bCs w:val="0"/>
              </w:rPr>
              <w:t>№</w:t>
            </w:r>
          </w:p>
          <w:p w14:paraId="6C03CD98" w14:textId="77777777" w:rsidR="00622AFF" w:rsidRPr="006822EE" w:rsidRDefault="003A27EB">
            <w:pPr>
              <w:pStyle w:val="22"/>
              <w:framePr w:w="9917" w:wrap="notBeside" w:vAnchor="text" w:hAnchor="text" w:xAlign="center" w:y="1"/>
              <w:shd w:val="clear" w:color="auto" w:fill="auto"/>
              <w:spacing w:before="60" w:after="0" w:line="190" w:lineRule="exact"/>
              <w:ind w:left="180"/>
            </w:pPr>
            <w:r w:rsidRPr="006822EE">
              <w:rPr>
                <w:rStyle w:val="295pt"/>
                <w:b w:val="0"/>
                <w:bCs w:val="0"/>
              </w:rPr>
              <w:t>п/п</w:t>
            </w:r>
          </w:p>
        </w:tc>
        <w:tc>
          <w:tcPr>
            <w:tcW w:w="1478" w:type="dxa"/>
            <w:tcBorders>
              <w:top w:val="single" w:sz="4" w:space="0" w:color="auto"/>
              <w:left w:val="single" w:sz="4" w:space="0" w:color="auto"/>
            </w:tcBorders>
            <w:shd w:val="clear" w:color="auto" w:fill="FFFFFF"/>
          </w:tcPr>
          <w:p w14:paraId="68F322F9" w14:textId="77777777" w:rsidR="00622AFF" w:rsidRPr="006822EE" w:rsidRDefault="003A27EB">
            <w:pPr>
              <w:pStyle w:val="22"/>
              <w:framePr w:w="9917" w:wrap="notBeside" w:vAnchor="text" w:hAnchor="text" w:xAlign="center" w:y="1"/>
              <w:shd w:val="clear" w:color="auto" w:fill="auto"/>
              <w:spacing w:before="0" w:after="0" w:line="230" w:lineRule="exact"/>
              <w:jc w:val="both"/>
            </w:pPr>
            <w:r w:rsidRPr="006822EE">
              <w:rPr>
                <w:rStyle w:val="295pt"/>
                <w:b w:val="0"/>
                <w:bCs w:val="0"/>
              </w:rPr>
              <w:t>Дата и время поступления</w:t>
            </w:r>
          </w:p>
        </w:tc>
        <w:tc>
          <w:tcPr>
            <w:tcW w:w="1906" w:type="dxa"/>
            <w:tcBorders>
              <w:top w:val="single" w:sz="4" w:space="0" w:color="auto"/>
              <w:left w:val="single" w:sz="4" w:space="0" w:color="auto"/>
            </w:tcBorders>
            <w:shd w:val="clear" w:color="auto" w:fill="FFFFFF"/>
            <w:vAlign w:val="center"/>
          </w:tcPr>
          <w:p w14:paraId="529193E1" w14:textId="77777777" w:rsidR="00622AFF" w:rsidRPr="006822EE" w:rsidRDefault="003A27EB">
            <w:pPr>
              <w:pStyle w:val="22"/>
              <w:framePr w:w="9917" w:wrap="notBeside" w:vAnchor="text" w:hAnchor="text" w:xAlign="center" w:y="1"/>
              <w:shd w:val="clear" w:color="auto" w:fill="auto"/>
              <w:spacing w:before="0" w:after="0" w:line="226" w:lineRule="exact"/>
              <w:jc w:val="center"/>
            </w:pPr>
            <w:r w:rsidRPr="006822EE">
              <w:rPr>
                <w:rStyle w:val="295pt"/>
                <w:b w:val="0"/>
                <w:bCs w:val="0"/>
              </w:rPr>
              <w:t>Наименование, юридический адрес некоммерческой организации</w:t>
            </w:r>
          </w:p>
        </w:tc>
        <w:tc>
          <w:tcPr>
            <w:tcW w:w="2299" w:type="dxa"/>
            <w:tcBorders>
              <w:top w:val="single" w:sz="4" w:space="0" w:color="auto"/>
              <w:left w:val="single" w:sz="4" w:space="0" w:color="auto"/>
            </w:tcBorders>
            <w:shd w:val="clear" w:color="auto" w:fill="FFFFFF"/>
            <w:vAlign w:val="center"/>
          </w:tcPr>
          <w:p w14:paraId="35E30E62" w14:textId="77777777" w:rsidR="00622AFF" w:rsidRPr="006822EE" w:rsidRDefault="003A27EB">
            <w:pPr>
              <w:pStyle w:val="22"/>
              <w:framePr w:w="9917" w:wrap="notBeside" w:vAnchor="text" w:hAnchor="text" w:xAlign="center" w:y="1"/>
              <w:shd w:val="clear" w:color="auto" w:fill="auto"/>
              <w:spacing w:before="0" w:after="0" w:line="226" w:lineRule="exact"/>
              <w:jc w:val="center"/>
            </w:pPr>
            <w:r w:rsidRPr="006822EE">
              <w:rPr>
                <w:rStyle w:val="295pt"/>
                <w:b w:val="0"/>
                <w:bCs w:val="0"/>
              </w:rPr>
              <w:t>Название социального проекта, ФИО руководителя социального проекта</w:t>
            </w:r>
          </w:p>
        </w:tc>
        <w:tc>
          <w:tcPr>
            <w:tcW w:w="1810" w:type="dxa"/>
            <w:tcBorders>
              <w:top w:val="single" w:sz="4" w:space="0" w:color="auto"/>
              <w:left w:val="single" w:sz="4" w:space="0" w:color="auto"/>
            </w:tcBorders>
            <w:shd w:val="clear" w:color="auto" w:fill="FFFFFF"/>
            <w:vAlign w:val="center"/>
          </w:tcPr>
          <w:p w14:paraId="62AB91CD" w14:textId="77777777" w:rsidR="00622AFF" w:rsidRPr="006822EE" w:rsidRDefault="003A27EB">
            <w:pPr>
              <w:pStyle w:val="22"/>
              <w:framePr w:w="9917" w:wrap="notBeside" w:vAnchor="text" w:hAnchor="text" w:xAlign="center" w:y="1"/>
              <w:shd w:val="clear" w:color="auto" w:fill="auto"/>
              <w:spacing w:before="0" w:after="0" w:line="226" w:lineRule="exact"/>
              <w:jc w:val="center"/>
            </w:pPr>
            <w:r w:rsidRPr="006822EE">
              <w:rPr>
                <w:rStyle w:val="295pt"/>
                <w:b w:val="0"/>
                <w:bCs w:val="0"/>
              </w:rPr>
              <w:t>Сдал (должность, ФИО, номер телефона, подпись)</w:t>
            </w:r>
          </w:p>
        </w:tc>
        <w:tc>
          <w:tcPr>
            <w:tcW w:w="1853" w:type="dxa"/>
            <w:tcBorders>
              <w:top w:val="single" w:sz="4" w:space="0" w:color="auto"/>
              <w:left w:val="single" w:sz="4" w:space="0" w:color="auto"/>
              <w:right w:val="single" w:sz="4" w:space="0" w:color="auto"/>
            </w:tcBorders>
            <w:shd w:val="clear" w:color="auto" w:fill="FFFFFF"/>
            <w:vAlign w:val="center"/>
          </w:tcPr>
          <w:p w14:paraId="6B055B42" w14:textId="77777777" w:rsidR="00622AFF" w:rsidRPr="006822EE" w:rsidRDefault="003A27EB">
            <w:pPr>
              <w:pStyle w:val="22"/>
              <w:framePr w:w="9917" w:wrap="notBeside" w:vAnchor="text" w:hAnchor="text" w:xAlign="center" w:y="1"/>
              <w:shd w:val="clear" w:color="auto" w:fill="auto"/>
              <w:spacing w:before="0" w:after="0" w:line="226" w:lineRule="exact"/>
              <w:jc w:val="center"/>
            </w:pPr>
            <w:r w:rsidRPr="006822EE">
              <w:rPr>
                <w:rStyle w:val="295pt"/>
                <w:b w:val="0"/>
                <w:bCs w:val="0"/>
              </w:rPr>
              <w:t>Принял</w:t>
            </w:r>
          </w:p>
          <w:p w14:paraId="478AE17F" w14:textId="77777777" w:rsidR="00622AFF" w:rsidRPr="006822EE" w:rsidRDefault="003A27EB">
            <w:pPr>
              <w:pStyle w:val="22"/>
              <w:framePr w:w="9917" w:wrap="notBeside" w:vAnchor="text" w:hAnchor="text" w:xAlign="center" w:y="1"/>
              <w:shd w:val="clear" w:color="auto" w:fill="auto"/>
              <w:spacing w:before="0" w:after="0" w:line="226" w:lineRule="exact"/>
              <w:jc w:val="center"/>
            </w:pPr>
            <w:r w:rsidRPr="006822EE">
              <w:rPr>
                <w:rStyle w:val="295pt"/>
                <w:b w:val="0"/>
                <w:bCs w:val="0"/>
              </w:rPr>
              <w:t>(должность, подпись, дата, время)</w:t>
            </w:r>
          </w:p>
        </w:tc>
      </w:tr>
      <w:tr w:rsidR="00622AFF" w:rsidRPr="006822EE" w14:paraId="1C0658FE" w14:textId="77777777">
        <w:trPr>
          <w:trHeight w:hRule="exact" w:val="490"/>
          <w:jc w:val="center"/>
        </w:trPr>
        <w:tc>
          <w:tcPr>
            <w:tcW w:w="571" w:type="dxa"/>
            <w:tcBorders>
              <w:top w:val="single" w:sz="4" w:space="0" w:color="auto"/>
              <w:left w:val="single" w:sz="4" w:space="0" w:color="auto"/>
            </w:tcBorders>
            <w:shd w:val="clear" w:color="auto" w:fill="FFFFFF"/>
          </w:tcPr>
          <w:p w14:paraId="43E1B3AA" w14:textId="77777777" w:rsidR="00622AFF" w:rsidRPr="006822EE" w:rsidRDefault="00622AFF">
            <w:pPr>
              <w:framePr w:w="9917"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44B66589" w14:textId="77777777" w:rsidR="00622AFF" w:rsidRPr="006822EE" w:rsidRDefault="00622AFF">
            <w:pPr>
              <w:framePr w:w="9917" w:wrap="notBeside" w:vAnchor="text" w:hAnchor="text" w:xAlign="center" w:y="1"/>
              <w:rPr>
                <w:sz w:val="10"/>
                <w:szCs w:val="10"/>
              </w:rPr>
            </w:pPr>
          </w:p>
        </w:tc>
        <w:tc>
          <w:tcPr>
            <w:tcW w:w="1906" w:type="dxa"/>
            <w:tcBorders>
              <w:top w:val="single" w:sz="4" w:space="0" w:color="auto"/>
              <w:left w:val="single" w:sz="4" w:space="0" w:color="auto"/>
            </w:tcBorders>
            <w:shd w:val="clear" w:color="auto" w:fill="FFFFFF"/>
          </w:tcPr>
          <w:p w14:paraId="24621E60" w14:textId="77777777" w:rsidR="00622AFF" w:rsidRPr="006822EE" w:rsidRDefault="00622AFF">
            <w:pPr>
              <w:framePr w:w="9917"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6334080A" w14:textId="77777777" w:rsidR="00622AFF" w:rsidRPr="006822EE" w:rsidRDefault="00622AFF">
            <w:pPr>
              <w:framePr w:w="9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14:paraId="5E254631" w14:textId="77777777" w:rsidR="00622AFF" w:rsidRPr="006822EE" w:rsidRDefault="00622AFF">
            <w:pPr>
              <w:framePr w:w="9917"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14:paraId="5702A87B" w14:textId="77777777" w:rsidR="00622AFF" w:rsidRPr="006822EE" w:rsidRDefault="00622AFF">
            <w:pPr>
              <w:framePr w:w="9917" w:wrap="notBeside" w:vAnchor="text" w:hAnchor="text" w:xAlign="center" w:y="1"/>
              <w:rPr>
                <w:sz w:val="10"/>
                <w:szCs w:val="10"/>
              </w:rPr>
            </w:pPr>
          </w:p>
        </w:tc>
      </w:tr>
      <w:tr w:rsidR="00622AFF" w:rsidRPr="006822EE" w14:paraId="743976B5" w14:textId="77777777">
        <w:trPr>
          <w:trHeight w:hRule="exact" w:val="490"/>
          <w:jc w:val="center"/>
        </w:trPr>
        <w:tc>
          <w:tcPr>
            <w:tcW w:w="571" w:type="dxa"/>
            <w:tcBorders>
              <w:top w:val="single" w:sz="4" w:space="0" w:color="auto"/>
              <w:left w:val="single" w:sz="4" w:space="0" w:color="auto"/>
            </w:tcBorders>
            <w:shd w:val="clear" w:color="auto" w:fill="FFFFFF"/>
          </w:tcPr>
          <w:p w14:paraId="3A90C7BD" w14:textId="77777777" w:rsidR="00622AFF" w:rsidRPr="006822EE" w:rsidRDefault="00622AFF">
            <w:pPr>
              <w:framePr w:w="9917"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14:paraId="5F4B71BA" w14:textId="77777777" w:rsidR="00622AFF" w:rsidRPr="006822EE" w:rsidRDefault="00622AFF">
            <w:pPr>
              <w:framePr w:w="9917" w:wrap="notBeside" w:vAnchor="text" w:hAnchor="text" w:xAlign="center" w:y="1"/>
              <w:rPr>
                <w:sz w:val="10"/>
                <w:szCs w:val="10"/>
              </w:rPr>
            </w:pPr>
          </w:p>
        </w:tc>
        <w:tc>
          <w:tcPr>
            <w:tcW w:w="1906" w:type="dxa"/>
            <w:tcBorders>
              <w:top w:val="single" w:sz="4" w:space="0" w:color="auto"/>
              <w:left w:val="single" w:sz="4" w:space="0" w:color="auto"/>
            </w:tcBorders>
            <w:shd w:val="clear" w:color="auto" w:fill="FFFFFF"/>
          </w:tcPr>
          <w:p w14:paraId="6C56E521" w14:textId="77777777" w:rsidR="00622AFF" w:rsidRPr="006822EE" w:rsidRDefault="00622AFF">
            <w:pPr>
              <w:framePr w:w="9917" w:wrap="notBeside" w:vAnchor="text" w:hAnchor="text" w:xAlign="center" w:y="1"/>
              <w:rPr>
                <w:sz w:val="10"/>
                <w:szCs w:val="10"/>
              </w:rPr>
            </w:pPr>
          </w:p>
        </w:tc>
        <w:tc>
          <w:tcPr>
            <w:tcW w:w="2299" w:type="dxa"/>
            <w:tcBorders>
              <w:top w:val="single" w:sz="4" w:space="0" w:color="auto"/>
              <w:left w:val="single" w:sz="4" w:space="0" w:color="auto"/>
            </w:tcBorders>
            <w:shd w:val="clear" w:color="auto" w:fill="FFFFFF"/>
          </w:tcPr>
          <w:p w14:paraId="5CA106CB" w14:textId="77777777" w:rsidR="00622AFF" w:rsidRPr="006822EE" w:rsidRDefault="00622AFF">
            <w:pPr>
              <w:framePr w:w="9917"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14:paraId="288E717D" w14:textId="77777777" w:rsidR="00622AFF" w:rsidRPr="006822EE" w:rsidRDefault="00622AFF">
            <w:pPr>
              <w:framePr w:w="9917"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14:paraId="7BA496C8" w14:textId="77777777" w:rsidR="00622AFF" w:rsidRPr="006822EE" w:rsidRDefault="00622AFF">
            <w:pPr>
              <w:framePr w:w="9917" w:wrap="notBeside" w:vAnchor="text" w:hAnchor="text" w:xAlign="center" w:y="1"/>
              <w:rPr>
                <w:sz w:val="10"/>
                <w:szCs w:val="10"/>
              </w:rPr>
            </w:pPr>
          </w:p>
        </w:tc>
      </w:tr>
      <w:tr w:rsidR="00622AFF" w:rsidRPr="006822EE" w14:paraId="75B63A68" w14:textId="77777777">
        <w:trPr>
          <w:trHeight w:hRule="exact" w:val="499"/>
          <w:jc w:val="center"/>
        </w:trPr>
        <w:tc>
          <w:tcPr>
            <w:tcW w:w="571" w:type="dxa"/>
            <w:tcBorders>
              <w:top w:val="single" w:sz="4" w:space="0" w:color="auto"/>
              <w:left w:val="single" w:sz="4" w:space="0" w:color="auto"/>
              <w:bottom w:val="single" w:sz="4" w:space="0" w:color="auto"/>
            </w:tcBorders>
            <w:shd w:val="clear" w:color="auto" w:fill="FFFFFF"/>
          </w:tcPr>
          <w:p w14:paraId="5B8BE7ED" w14:textId="77777777" w:rsidR="00622AFF" w:rsidRPr="006822EE" w:rsidRDefault="00622AFF">
            <w:pPr>
              <w:framePr w:w="9917" w:wrap="notBeside" w:vAnchor="text" w:hAnchor="text" w:xAlign="center" w:y="1"/>
              <w:rPr>
                <w:sz w:val="10"/>
                <w:szCs w:val="10"/>
              </w:rPr>
            </w:pPr>
          </w:p>
        </w:tc>
        <w:tc>
          <w:tcPr>
            <w:tcW w:w="1478" w:type="dxa"/>
            <w:tcBorders>
              <w:top w:val="single" w:sz="4" w:space="0" w:color="auto"/>
              <w:left w:val="single" w:sz="4" w:space="0" w:color="auto"/>
              <w:bottom w:val="single" w:sz="4" w:space="0" w:color="auto"/>
            </w:tcBorders>
            <w:shd w:val="clear" w:color="auto" w:fill="FFFFFF"/>
          </w:tcPr>
          <w:p w14:paraId="214D57C6" w14:textId="77777777" w:rsidR="00622AFF" w:rsidRPr="006822EE" w:rsidRDefault="00622AFF">
            <w:pPr>
              <w:framePr w:w="9917" w:wrap="notBeside" w:vAnchor="text" w:hAnchor="text" w:xAlign="center" w:y="1"/>
              <w:rPr>
                <w:sz w:val="10"/>
                <w:szCs w:val="10"/>
              </w:rPr>
            </w:pPr>
          </w:p>
        </w:tc>
        <w:tc>
          <w:tcPr>
            <w:tcW w:w="1906" w:type="dxa"/>
            <w:tcBorders>
              <w:top w:val="single" w:sz="4" w:space="0" w:color="auto"/>
              <w:left w:val="single" w:sz="4" w:space="0" w:color="auto"/>
              <w:bottom w:val="single" w:sz="4" w:space="0" w:color="auto"/>
            </w:tcBorders>
            <w:shd w:val="clear" w:color="auto" w:fill="FFFFFF"/>
          </w:tcPr>
          <w:p w14:paraId="2F2D1741" w14:textId="77777777" w:rsidR="00622AFF" w:rsidRPr="006822EE" w:rsidRDefault="00622AFF">
            <w:pPr>
              <w:framePr w:w="9917" w:wrap="notBeside" w:vAnchor="text" w:hAnchor="text" w:xAlign="center" w:y="1"/>
              <w:rPr>
                <w:sz w:val="10"/>
                <w:szCs w:val="10"/>
              </w:rPr>
            </w:pPr>
          </w:p>
        </w:tc>
        <w:tc>
          <w:tcPr>
            <w:tcW w:w="2299" w:type="dxa"/>
            <w:tcBorders>
              <w:top w:val="single" w:sz="4" w:space="0" w:color="auto"/>
              <w:left w:val="single" w:sz="4" w:space="0" w:color="auto"/>
              <w:bottom w:val="single" w:sz="4" w:space="0" w:color="auto"/>
            </w:tcBorders>
            <w:shd w:val="clear" w:color="auto" w:fill="FFFFFF"/>
          </w:tcPr>
          <w:p w14:paraId="6FE1E7A9" w14:textId="77777777" w:rsidR="00622AFF" w:rsidRPr="006822EE" w:rsidRDefault="00622AFF">
            <w:pPr>
              <w:framePr w:w="9917" w:wrap="notBeside" w:vAnchor="text" w:hAnchor="text" w:xAlign="center" w:y="1"/>
              <w:rPr>
                <w:sz w:val="10"/>
                <w:szCs w:val="10"/>
              </w:rPr>
            </w:pPr>
          </w:p>
        </w:tc>
        <w:tc>
          <w:tcPr>
            <w:tcW w:w="1810" w:type="dxa"/>
            <w:tcBorders>
              <w:top w:val="single" w:sz="4" w:space="0" w:color="auto"/>
              <w:left w:val="single" w:sz="4" w:space="0" w:color="auto"/>
              <w:bottom w:val="single" w:sz="4" w:space="0" w:color="auto"/>
            </w:tcBorders>
            <w:shd w:val="clear" w:color="auto" w:fill="FFFFFF"/>
          </w:tcPr>
          <w:p w14:paraId="4881306F" w14:textId="77777777" w:rsidR="00622AFF" w:rsidRPr="006822EE" w:rsidRDefault="00622AFF">
            <w:pPr>
              <w:framePr w:w="9917" w:wrap="notBeside" w:vAnchor="text" w:hAnchor="text" w:xAlign="center" w:y="1"/>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1F2BFDD9" w14:textId="77777777" w:rsidR="00622AFF" w:rsidRPr="006822EE" w:rsidRDefault="00622AFF">
            <w:pPr>
              <w:framePr w:w="9917" w:wrap="notBeside" w:vAnchor="text" w:hAnchor="text" w:xAlign="center" w:y="1"/>
              <w:rPr>
                <w:sz w:val="10"/>
                <w:szCs w:val="10"/>
              </w:rPr>
            </w:pPr>
          </w:p>
        </w:tc>
      </w:tr>
    </w:tbl>
    <w:p w14:paraId="6AEB9A0B" w14:textId="77777777" w:rsidR="00622AFF" w:rsidRPr="006822EE" w:rsidRDefault="00622AFF">
      <w:pPr>
        <w:framePr w:w="9917" w:wrap="notBeside" w:vAnchor="text" w:hAnchor="text" w:xAlign="center" w:y="1"/>
        <w:rPr>
          <w:sz w:val="2"/>
          <w:szCs w:val="2"/>
        </w:rPr>
      </w:pPr>
    </w:p>
    <w:p w14:paraId="65BE6E03" w14:textId="77777777" w:rsidR="00622AFF" w:rsidRDefault="00622AFF">
      <w:pPr>
        <w:rPr>
          <w:sz w:val="2"/>
          <w:szCs w:val="2"/>
        </w:rPr>
      </w:pPr>
    </w:p>
    <w:p w14:paraId="558F67A5" w14:textId="77777777" w:rsidR="00622AFF" w:rsidRDefault="00622AFF">
      <w:pPr>
        <w:rPr>
          <w:sz w:val="2"/>
          <w:szCs w:val="2"/>
        </w:rPr>
        <w:sectPr w:rsidR="00622AFF" w:rsidSect="00656D0B">
          <w:headerReference w:type="default" r:id="rId15"/>
          <w:footerReference w:type="default" r:id="rId16"/>
          <w:footerReference w:type="first" r:id="rId17"/>
          <w:pgSz w:w="12271" w:h="16838"/>
          <w:pgMar w:top="1134" w:right="1134" w:bottom="1134" w:left="1134" w:header="0" w:footer="3" w:gutter="0"/>
          <w:cols w:space="720"/>
          <w:noEndnote/>
          <w:docGrid w:linePitch="360"/>
        </w:sectPr>
      </w:pPr>
    </w:p>
    <w:p w14:paraId="7987F6C3" w14:textId="77777777" w:rsidR="00622AFF" w:rsidRDefault="003A27EB" w:rsidP="00557C11">
      <w:pPr>
        <w:pStyle w:val="80"/>
        <w:shd w:val="clear" w:color="auto" w:fill="auto"/>
        <w:ind w:left="4900"/>
      </w:pPr>
      <w:r>
        <w:lastRenderedPageBreak/>
        <w:t>Приложение № 7</w:t>
      </w:r>
    </w:p>
    <w:p w14:paraId="70127E2A" w14:textId="77777777" w:rsidR="00622AFF" w:rsidRDefault="003A27EB" w:rsidP="00557C11">
      <w:pPr>
        <w:pStyle w:val="80"/>
        <w:shd w:val="clear" w:color="auto" w:fill="auto"/>
        <w:spacing w:after="208"/>
        <w:ind w:left="4900"/>
      </w:pPr>
      <w:r>
        <w:t>к Порядку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107EFDAF" w14:textId="77777777" w:rsidR="00622AFF" w:rsidRDefault="003A27EB">
      <w:pPr>
        <w:pStyle w:val="22"/>
        <w:shd w:val="clear" w:color="auto" w:fill="auto"/>
        <w:spacing w:before="0" w:after="244" w:line="280" w:lineRule="exact"/>
        <w:ind w:left="8960"/>
      </w:pPr>
      <w:r>
        <w:t>ФОРМА</w:t>
      </w:r>
    </w:p>
    <w:p w14:paraId="72D6CFC1" w14:textId="77777777" w:rsidR="00622AFF" w:rsidRDefault="003A27EB" w:rsidP="00A748D2">
      <w:pPr>
        <w:pStyle w:val="22"/>
        <w:shd w:val="clear" w:color="auto" w:fill="auto"/>
        <w:tabs>
          <w:tab w:val="left" w:leader="underscore" w:pos="4634"/>
          <w:tab w:val="left" w:leader="underscore" w:pos="6252"/>
        </w:tabs>
        <w:spacing w:before="0" w:after="393" w:line="322" w:lineRule="exact"/>
        <w:ind w:right="3760"/>
      </w:pPr>
      <w:r>
        <w:rPr>
          <w:rStyle w:val="28"/>
        </w:rPr>
        <w:t>ФИНАНСОВЫЙ отчет</w:t>
      </w:r>
      <w:r>
        <w:t xml:space="preserve"> &lt;*&gt; об использовании Субсидии </w:t>
      </w:r>
      <w:r w:rsidR="00A748D2">
        <w:t>з</w:t>
      </w:r>
      <w:r>
        <w:t>а</w:t>
      </w:r>
      <w:r>
        <w:tab/>
        <w:t>квартал 20</w:t>
      </w:r>
      <w:r>
        <w:tab/>
        <w:t>г.</w:t>
      </w:r>
    </w:p>
    <w:p w14:paraId="35ED0D42" w14:textId="77777777" w:rsidR="00622AFF" w:rsidRDefault="003A27EB">
      <w:pPr>
        <w:pStyle w:val="22"/>
        <w:shd w:val="clear" w:color="auto" w:fill="auto"/>
        <w:spacing w:before="0" w:after="964" w:line="280" w:lineRule="exact"/>
      </w:pPr>
      <w:r>
        <w:t>Наименование организации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
        <w:gridCol w:w="1704"/>
        <w:gridCol w:w="1310"/>
        <w:gridCol w:w="1416"/>
        <w:gridCol w:w="1416"/>
        <w:gridCol w:w="1258"/>
        <w:gridCol w:w="2443"/>
      </w:tblGrid>
      <w:tr w:rsidR="00622AFF" w14:paraId="09BFB09D" w14:textId="77777777">
        <w:trPr>
          <w:trHeight w:hRule="exact" w:val="955"/>
          <w:jc w:val="center"/>
        </w:trPr>
        <w:tc>
          <w:tcPr>
            <w:tcW w:w="456" w:type="dxa"/>
            <w:tcBorders>
              <w:top w:val="single" w:sz="4" w:space="0" w:color="auto"/>
              <w:left w:val="single" w:sz="4" w:space="0" w:color="auto"/>
            </w:tcBorders>
            <w:shd w:val="clear" w:color="auto" w:fill="FFFFFF"/>
          </w:tcPr>
          <w:p w14:paraId="6222776A" w14:textId="77777777" w:rsidR="00622AFF" w:rsidRPr="006822EE" w:rsidRDefault="003A27EB">
            <w:pPr>
              <w:pStyle w:val="22"/>
              <w:framePr w:w="10003" w:wrap="notBeside" w:vAnchor="text" w:hAnchor="text" w:xAlign="center" w:y="1"/>
              <w:shd w:val="clear" w:color="auto" w:fill="auto"/>
              <w:spacing w:before="0" w:after="0" w:line="140" w:lineRule="exact"/>
              <w:rPr>
                <w:b/>
                <w:bCs/>
              </w:rPr>
            </w:pPr>
            <w:r w:rsidRPr="006822EE">
              <w:rPr>
                <w:rStyle w:val="27pt0"/>
                <w:b w:val="0"/>
                <w:bCs w:val="0"/>
              </w:rPr>
              <w:t>№</w:t>
            </w:r>
          </w:p>
          <w:p w14:paraId="5F4C0090" w14:textId="77777777" w:rsidR="00622AFF" w:rsidRPr="006822EE" w:rsidRDefault="003A27EB">
            <w:pPr>
              <w:pStyle w:val="22"/>
              <w:framePr w:w="10003" w:wrap="notBeside" w:vAnchor="text" w:hAnchor="text" w:xAlign="center" w:y="1"/>
              <w:shd w:val="clear" w:color="auto" w:fill="auto"/>
              <w:spacing w:before="0" w:after="0" w:line="140" w:lineRule="exact"/>
              <w:rPr>
                <w:b/>
                <w:bCs/>
              </w:rPr>
            </w:pPr>
            <w:r w:rsidRPr="006822EE">
              <w:rPr>
                <w:rStyle w:val="27pt0"/>
                <w:b w:val="0"/>
                <w:bCs w:val="0"/>
              </w:rPr>
              <w:t>п/п</w:t>
            </w:r>
          </w:p>
        </w:tc>
        <w:tc>
          <w:tcPr>
            <w:tcW w:w="1704" w:type="dxa"/>
            <w:tcBorders>
              <w:top w:val="single" w:sz="4" w:space="0" w:color="auto"/>
              <w:left w:val="single" w:sz="4" w:space="0" w:color="auto"/>
            </w:tcBorders>
            <w:shd w:val="clear" w:color="auto" w:fill="FFFFFF"/>
          </w:tcPr>
          <w:p w14:paraId="01BE731A" w14:textId="77777777" w:rsidR="00622AFF" w:rsidRPr="006822EE" w:rsidRDefault="003A27EB">
            <w:pPr>
              <w:pStyle w:val="22"/>
              <w:framePr w:w="10003" w:wrap="notBeside" w:vAnchor="text" w:hAnchor="text" w:xAlign="center" w:y="1"/>
              <w:shd w:val="clear" w:color="auto" w:fill="auto"/>
              <w:spacing w:before="0" w:after="60" w:line="140" w:lineRule="exact"/>
              <w:jc w:val="center"/>
              <w:rPr>
                <w:b/>
                <w:bCs/>
              </w:rPr>
            </w:pPr>
            <w:r w:rsidRPr="006822EE">
              <w:rPr>
                <w:rStyle w:val="27pt0"/>
                <w:b w:val="0"/>
                <w:bCs w:val="0"/>
              </w:rPr>
              <w:t>Наименование</w:t>
            </w:r>
          </w:p>
          <w:p w14:paraId="0252574F" w14:textId="77777777" w:rsidR="00622AFF" w:rsidRPr="006822EE" w:rsidRDefault="003A27EB">
            <w:pPr>
              <w:pStyle w:val="22"/>
              <w:framePr w:w="10003" w:wrap="notBeside" w:vAnchor="text" w:hAnchor="text" w:xAlign="center" w:y="1"/>
              <w:shd w:val="clear" w:color="auto" w:fill="auto"/>
              <w:spacing w:before="60" w:after="0" w:line="140" w:lineRule="exact"/>
              <w:jc w:val="center"/>
              <w:rPr>
                <w:b/>
                <w:bCs/>
              </w:rPr>
            </w:pPr>
            <w:r w:rsidRPr="006822EE">
              <w:rPr>
                <w:rStyle w:val="27pt0"/>
                <w:b w:val="0"/>
                <w:bCs w:val="0"/>
              </w:rPr>
              <w:t>расходов</w:t>
            </w:r>
          </w:p>
        </w:tc>
        <w:tc>
          <w:tcPr>
            <w:tcW w:w="1310" w:type="dxa"/>
            <w:tcBorders>
              <w:top w:val="single" w:sz="4" w:space="0" w:color="auto"/>
              <w:left w:val="single" w:sz="4" w:space="0" w:color="auto"/>
            </w:tcBorders>
            <w:shd w:val="clear" w:color="auto" w:fill="FFFFFF"/>
          </w:tcPr>
          <w:p w14:paraId="2BEC2148" w14:textId="77777777" w:rsidR="00622AFF" w:rsidRPr="006822EE" w:rsidRDefault="003A27EB">
            <w:pPr>
              <w:pStyle w:val="22"/>
              <w:framePr w:w="10003" w:wrap="notBeside" w:vAnchor="text" w:hAnchor="text" w:xAlign="center" w:y="1"/>
              <w:shd w:val="clear" w:color="auto" w:fill="auto"/>
              <w:tabs>
                <w:tab w:val="left" w:leader="underscore" w:pos="1094"/>
              </w:tabs>
              <w:spacing w:before="0" w:after="60" w:line="140" w:lineRule="exact"/>
              <w:jc w:val="both"/>
              <w:rPr>
                <w:b/>
                <w:bCs/>
              </w:rPr>
            </w:pPr>
            <w:r w:rsidRPr="006822EE">
              <w:rPr>
                <w:rStyle w:val="27pt0"/>
                <w:b w:val="0"/>
                <w:bCs w:val="0"/>
              </w:rPr>
              <w:t>Остаток на</w:t>
            </w:r>
            <w:r w:rsidRPr="006822EE">
              <w:rPr>
                <w:rStyle w:val="27pt0"/>
                <w:b w:val="0"/>
                <w:bCs w:val="0"/>
              </w:rPr>
              <w:tab/>
            </w:r>
          </w:p>
          <w:p w14:paraId="1CC59EBF" w14:textId="77777777" w:rsidR="00622AFF" w:rsidRPr="006822EE" w:rsidRDefault="003A27EB">
            <w:pPr>
              <w:pStyle w:val="22"/>
              <w:framePr w:w="10003" w:wrap="notBeside" w:vAnchor="text" w:hAnchor="text" w:xAlign="center" w:y="1"/>
              <w:shd w:val="clear" w:color="auto" w:fill="auto"/>
              <w:spacing w:before="60" w:after="0" w:line="140" w:lineRule="exact"/>
              <w:jc w:val="center"/>
              <w:rPr>
                <w:b/>
                <w:bCs/>
              </w:rPr>
            </w:pPr>
            <w:r w:rsidRPr="006822EE">
              <w:rPr>
                <w:rStyle w:val="27pt0"/>
                <w:b w:val="0"/>
                <w:bCs w:val="0"/>
              </w:rPr>
              <w:t>квартал</w:t>
            </w:r>
          </w:p>
        </w:tc>
        <w:tc>
          <w:tcPr>
            <w:tcW w:w="1416" w:type="dxa"/>
            <w:tcBorders>
              <w:top w:val="single" w:sz="4" w:space="0" w:color="auto"/>
              <w:left w:val="single" w:sz="4" w:space="0" w:color="auto"/>
            </w:tcBorders>
            <w:shd w:val="clear" w:color="auto" w:fill="FFFFFF"/>
            <w:vAlign w:val="center"/>
          </w:tcPr>
          <w:p w14:paraId="6467BE2E" w14:textId="77777777" w:rsidR="00622AFF" w:rsidRPr="006822EE" w:rsidRDefault="003A27EB">
            <w:pPr>
              <w:pStyle w:val="22"/>
              <w:framePr w:w="10003" w:wrap="notBeside" w:vAnchor="text" w:hAnchor="text" w:xAlign="center" w:y="1"/>
              <w:shd w:val="clear" w:color="auto" w:fill="auto"/>
              <w:spacing w:before="0" w:after="0" w:line="182" w:lineRule="exact"/>
              <w:jc w:val="center"/>
              <w:rPr>
                <w:b/>
                <w:bCs/>
              </w:rPr>
            </w:pPr>
            <w:r w:rsidRPr="006822EE">
              <w:rPr>
                <w:rStyle w:val="27pt0"/>
                <w:b w:val="0"/>
                <w:bCs w:val="0"/>
              </w:rPr>
              <w:t>Выделено денежных средств по смете,</w:t>
            </w:r>
          </w:p>
          <w:p w14:paraId="7AF7DEC6" w14:textId="77777777" w:rsidR="00622AFF" w:rsidRPr="006822EE" w:rsidRDefault="003A27EB">
            <w:pPr>
              <w:pStyle w:val="22"/>
              <w:framePr w:w="10003" w:wrap="notBeside" w:vAnchor="text" w:hAnchor="text" w:xAlign="center" w:y="1"/>
              <w:shd w:val="clear" w:color="auto" w:fill="auto"/>
              <w:spacing w:before="0" w:after="0" w:line="140" w:lineRule="exact"/>
              <w:jc w:val="center"/>
              <w:rPr>
                <w:b/>
                <w:bCs/>
              </w:rPr>
            </w:pPr>
            <w:proofErr w:type="spellStart"/>
            <w:r w:rsidRPr="006822EE">
              <w:rPr>
                <w:rStyle w:val="27pt0"/>
                <w:b w:val="0"/>
                <w:bCs w:val="0"/>
              </w:rPr>
              <w:t>руб</w:t>
            </w:r>
            <w:proofErr w:type="spellEnd"/>
            <w:r w:rsidRPr="006822EE">
              <w:rPr>
                <w:rStyle w:val="27pt0"/>
                <w:b w:val="0"/>
                <w:bCs w:val="0"/>
              </w:rPr>
              <w:t>-</w:t>
            </w:r>
          </w:p>
        </w:tc>
        <w:tc>
          <w:tcPr>
            <w:tcW w:w="1416" w:type="dxa"/>
            <w:tcBorders>
              <w:top w:val="single" w:sz="4" w:space="0" w:color="auto"/>
              <w:left w:val="single" w:sz="4" w:space="0" w:color="auto"/>
            </w:tcBorders>
            <w:shd w:val="clear" w:color="auto" w:fill="FFFFFF"/>
          </w:tcPr>
          <w:p w14:paraId="122A39A2" w14:textId="77777777" w:rsidR="00622AFF" w:rsidRPr="006822EE" w:rsidRDefault="003A27EB">
            <w:pPr>
              <w:pStyle w:val="22"/>
              <w:framePr w:w="10003" w:wrap="notBeside" w:vAnchor="text" w:hAnchor="text" w:xAlign="center" w:y="1"/>
              <w:shd w:val="clear" w:color="auto" w:fill="auto"/>
              <w:spacing w:before="0" w:after="0" w:line="140" w:lineRule="exact"/>
              <w:ind w:left="140"/>
              <w:rPr>
                <w:b/>
                <w:bCs/>
              </w:rPr>
            </w:pPr>
            <w:r w:rsidRPr="006822EE">
              <w:rPr>
                <w:rStyle w:val="27pt0"/>
                <w:b w:val="0"/>
                <w:bCs w:val="0"/>
              </w:rPr>
              <w:t>Израсходовано,</w:t>
            </w:r>
          </w:p>
          <w:p w14:paraId="78F1BE4F" w14:textId="77777777" w:rsidR="00622AFF" w:rsidRPr="006822EE" w:rsidRDefault="003A27EB">
            <w:pPr>
              <w:pStyle w:val="22"/>
              <w:framePr w:w="10003" w:wrap="notBeside" w:vAnchor="text" w:hAnchor="text" w:xAlign="center" w:y="1"/>
              <w:shd w:val="clear" w:color="auto" w:fill="auto"/>
              <w:spacing w:before="0" w:after="0" w:line="140" w:lineRule="exact"/>
              <w:jc w:val="center"/>
              <w:rPr>
                <w:b/>
                <w:bCs/>
              </w:rPr>
            </w:pPr>
            <w:proofErr w:type="spellStart"/>
            <w:r w:rsidRPr="006822EE">
              <w:rPr>
                <w:rStyle w:val="27pt0"/>
                <w:b w:val="0"/>
                <w:bCs w:val="0"/>
              </w:rPr>
              <w:t>руб</w:t>
            </w:r>
            <w:proofErr w:type="spellEnd"/>
            <w:r w:rsidRPr="006822EE">
              <w:rPr>
                <w:rStyle w:val="27pt0"/>
                <w:b w:val="0"/>
                <w:bCs w:val="0"/>
              </w:rPr>
              <w:t>-</w:t>
            </w:r>
          </w:p>
        </w:tc>
        <w:tc>
          <w:tcPr>
            <w:tcW w:w="1258" w:type="dxa"/>
            <w:tcBorders>
              <w:top w:val="single" w:sz="4" w:space="0" w:color="auto"/>
              <w:left w:val="single" w:sz="4" w:space="0" w:color="auto"/>
            </w:tcBorders>
            <w:shd w:val="clear" w:color="auto" w:fill="FFFFFF"/>
          </w:tcPr>
          <w:p w14:paraId="6D1EE152" w14:textId="77777777" w:rsidR="00622AFF" w:rsidRPr="006822EE" w:rsidRDefault="003A27EB">
            <w:pPr>
              <w:pStyle w:val="22"/>
              <w:framePr w:w="10003" w:wrap="notBeside" w:vAnchor="text" w:hAnchor="text" w:xAlign="center" w:y="1"/>
              <w:shd w:val="clear" w:color="auto" w:fill="auto"/>
              <w:spacing w:before="0" w:after="0" w:line="182" w:lineRule="exact"/>
              <w:jc w:val="center"/>
              <w:rPr>
                <w:b/>
                <w:bCs/>
              </w:rPr>
            </w:pPr>
            <w:r w:rsidRPr="006822EE">
              <w:rPr>
                <w:rStyle w:val="27pt0"/>
                <w:b w:val="0"/>
                <w:bCs w:val="0"/>
              </w:rPr>
              <w:t>Остаток средств, руб.</w:t>
            </w:r>
          </w:p>
        </w:tc>
        <w:tc>
          <w:tcPr>
            <w:tcW w:w="2443" w:type="dxa"/>
            <w:tcBorders>
              <w:top w:val="single" w:sz="4" w:space="0" w:color="auto"/>
              <w:left w:val="single" w:sz="4" w:space="0" w:color="auto"/>
              <w:right w:val="single" w:sz="4" w:space="0" w:color="auto"/>
            </w:tcBorders>
            <w:shd w:val="clear" w:color="auto" w:fill="FFFFFF"/>
            <w:vAlign w:val="center"/>
          </w:tcPr>
          <w:p w14:paraId="54B6F41C" w14:textId="77777777" w:rsidR="00622AFF" w:rsidRPr="006822EE" w:rsidRDefault="003A27EB">
            <w:pPr>
              <w:pStyle w:val="22"/>
              <w:framePr w:w="10003" w:wrap="notBeside" w:vAnchor="text" w:hAnchor="text" w:xAlign="center" w:y="1"/>
              <w:shd w:val="clear" w:color="auto" w:fill="auto"/>
              <w:spacing w:before="0" w:after="0" w:line="182" w:lineRule="exact"/>
              <w:jc w:val="center"/>
              <w:rPr>
                <w:b/>
                <w:bCs/>
              </w:rPr>
            </w:pPr>
            <w:r w:rsidRPr="006822EE">
              <w:rPr>
                <w:rStyle w:val="27pt0"/>
                <w:b w:val="0"/>
                <w:bCs w:val="0"/>
              </w:rPr>
              <w:t>Подтверждающие документы (платежное поручение, счет, товарный чек, авансовый отчет и т.п.)</w:t>
            </w:r>
          </w:p>
        </w:tc>
      </w:tr>
      <w:tr w:rsidR="00622AFF" w14:paraId="55B8455B" w14:textId="77777777">
        <w:trPr>
          <w:trHeight w:hRule="exact" w:val="490"/>
          <w:jc w:val="center"/>
        </w:trPr>
        <w:tc>
          <w:tcPr>
            <w:tcW w:w="10003" w:type="dxa"/>
            <w:gridSpan w:val="7"/>
            <w:tcBorders>
              <w:top w:val="single" w:sz="4" w:space="0" w:color="auto"/>
              <w:left w:val="single" w:sz="4" w:space="0" w:color="auto"/>
              <w:right w:val="single" w:sz="4" w:space="0" w:color="auto"/>
            </w:tcBorders>
            <w:shd w:val="clear" w:color="auto" w:fill="FFFFFF"/>
            <w:vAlign w:val="center"/>
          </w:tcPr>
          <w:p w14:paraId="19E733BB" w14:textId="77777777" w:rsidR="00622AFF" w:rsidRPr="006822EE" w:rsidRDefault="003A27EB">
            <w:pPr>
              <w:pStyle w:val="22"/>
              <w:framePr w:w="10003" w:wrap="notBeside" w:vAnchor="text" w:hAnchor="text" w:xAlign="center" w:y="1"/>
              <w:shd w:val="clear" w:color="auto" w:fill="auto"/>
              <w:spacing w:before="0" w:after="0" w:line="190" w:lineRule="exact"/>
              <w:rPr>
                <w:b/>
                <w:bCs/>
              </w:rPr>
            </w:pPr>
            <w:r w:rsidRPr="006822EE">
              <w:rPr>
                <w:rStyle w:val="295pt"/>
                <w:b w:val="0"/>
                <w:bCs w:val="0"/>
              </w:rPr>
              <w:t>Обеспечение деятельности СО НКО</w:t>
            </w:r>
          </w:p>
        </w:tc>
      </w:tr>
      <w:tr w:rsidR="00622AFF" w14:paraId="30B81D1E" w14:textId="77777777">
        <w:trPr>
          <w:trHeight w:hRule="exact" w:val="490"/>
          <w:jc w:val="center"/>
        </w:trPr>
        <w:tc>
          <w:tcPr>
            <w:tcW w:w="456" w:type="dxa"/>
            <w:tcBorders>
              <w:top w:val="single" w:sz="4" w:space="0" w:color="auto"/>
              <w:left w:val="single" w:sz="4" w:space="0" w:color="auto"/>
            </w:tcBorders>
            <w:shd w:val="clear" w:color="auto" w:fill="FFFFFF"/>
            <w:vAlign w:val="center"/>
          </w:tcPr>
          <w:p w14:paraId="19498549" w14:textId="77777777" w:rsidR="00622AFF" w:rsidRPr="006822EE" w:rsidRDefault="003A27EB">
            <w:pPr>
              <w:pStyle w:val="22"/>
              <w:framePr w:w="10003" w:wrap="notBeside" w:vAnchor="text" w:hAnchor="text" w:xAlign="center" w:y="1"/>
              <w:shd w:val="clear" w:color="auto" w:fill="auto"/>
              <w:spacing w:before="0" w:after="0" w:line="240" w:lineRule="exact"/>
              <w:ind w:left="180"/>
            </w:pPr>
            <w:r w:rsidRPr="006822EE">
              <w:rPr>
                <w:rStyle w:val="212pt0"/>
              </w:rPr>
              <w:t>1</w:t>
            </w:r>
          </w:p>
        </w:tc>
        <w:tc>
          <w:tcPr>
            <w:tcW w:w="1704" w:type="dxa"/>
            <w:tcBorders>
              <w:top w:val="single" w:sz="4" w:space="0" w:color="auto"/>
              <w:left w:val="single" w:sz="4" w:space="0" w:color="auto"/>
            </w:tcBorders>
            <w:shd w:val="clear" w:color="auto" w:fill="FFFFFF"/>
          </w:tcPr>
          <w:p w14:paraId="348AF11A" w14:textId="77777777" w:rsidR="00622AFF" w:rsidRPr="006822EE" w:rsidRDefault="00622AFF">
            <w:pPr>
              <w:framePr w:w="10003"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14:paraId="51503308"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0CC2A9C7"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22F7F20A"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1D0D2CB2"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1D7871F2" w14:textId="77777777" w:rsidR="00622AFF" w:rsidRPr="006822EE" w:rsidRDefault="00622AFF">
            <w:pPr>
              <w:framePr w:w="10003" w:wrap="notBeside" w:vAnchor="text" w:hAnchor="text" w:xAlign="center" w:y="1"/>
              <w:rPr>
                <w:sz w:val="10"/>
                <w:szCs w:val="10"/>
              </w:rPr>
            </w:pPr>
          </w:p>
        </w:tc>
      </w:tr>
      <w:tr w:rsidR="00622AFF" w14:paraId="5FFE2099" w14:textId="77777777">
        <w:trPr>
          <w:trHeight w:hRule="exact" w:val="485"/>
          <w:jc w:val="center"/>
        </w:trPr>
        <w:tc>
          <w:tcPr>
            <w:tcW w:w="456" w:type="dxa"/>
            <w:tcBorders>
              <w:top w:val="single" w:sz="4" w:space="0" w:color="auto"/>
              <w:left w:val="single" w:sz="4" w:space="0" w:color="auto"/>
            </w:tcBorders>
            <w:shd w:val="clear" w:color="auto" w:fill="FFFFFF"/>
            <w:vAlign w:val="bottom"/>
          </w:tcPr>
          <w:p w14:paraId="2241D753" w14:textId="77777777" w:rsidR="00622AFF" w:rsidRPr="006822EE" w:rsidRDefault="003A27EB">
            <w:pPr>
              <w:pStyle w:val="22"/>
              <w:framePr w:w="10003" w:wrap="notBeside" w:vAnchor="text" w:hAnchor="text" w:xAlign="center" w:y="1"/>
              <w:shd w:val="clear" w:color="auto" w:fill="auto"/>
              <w:spacing w:before="0" w:after="0" w:line="240" w:lineRule="exact"/>
              <w:ind w:left="180"/>
            </w:pPr>
            <w:r w:rsidRPr="006822EE">
              <w:rPr>
                <w:rStyle w:val="212pt0"/>
              </w:rPr>
              <w:t>2</w:t>
            </w:r>
          </w:p>
        </w:tc>
        <w:tc>
          <w:tcPr>
            <w:tcW w:w="1704" w:type="dxa"/>
            <w:tcBorders>
              <w:top w:val="single" w:sz="4" w:space="0" w:color="auto"/>
              <w:left w:val="single" w:sz="4" w:space="0" w:color="auto"/>
            </w:tcBorders>
            <w:shd w:val="clear" w:color="auto" w:fill="FFFFFF"/>
          </w:tcPr>
          <w:p w14:paraId="52EE534F" w14:textId="77777777" w:rsidR="00622AFF" w:rsidRPr="006822EE" w:rsidRDefault="00622AFF">
            <w:pPr>
              <w:framePr w:w="10003"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14:paraId="1BFED478"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1A29C01C"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4EBBB4B5"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121068FC"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1A984E3C" w14:textId="77777777" w:rsidR="00622AFF" w:rsidRPr="006822EE" w:rsidRDefault="00622AFF">
            <w:pPr>
              <w:framePr w:w="10003" w:wrap="notBeside" w:vAnchor="text" w:hAnchor="text" w:xAlign="center" w:y="1"/>
              <w:rPr>
                <w:sz w:val="10"/>
                <w:szCs w:val="10"/>
              </w:rPr>
            </w:pPr>
          </w:p>
        </w:tc>
      </w:tr>
      <w:tr w:rsidR="00622AFF" w14:paraId="4EEDCF1E" w14:textId="77777777">
        <w:trPr>
          <w:trHeight w:hRule="exact" w:val="494"/>
          <w:jc w:val="center"/>
        </w:trPr>
        <w:tc>
          <w:tcPr>
            <w:tcW w:w="456" w:type="dxa"/>
            <w:tcBorders>
              <w:top w:val="single" w:sz="4" w:space="0" w:color="auto"/>
              <w:left w:val="single" w:sz="4" w:space="0" w:color="auto"/>
            </w:tcBorders>
            <w:shd w:val="clear" w:color="auto" w:fill="FFFFFF"/>
          </w:tcPr>
          <w:p w14:paraId="33356E64" w14:textId="77777777" w:rsidR="00622AFF" w:rsidRPr="006822EE" w:rsidRDefault="00622AFF">
            <w:pPr>
              <w:framePr w:w="10003"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center"/>
          </w:tcPr>
          <w:p w14:paraId="23D8BFE2" w14:textId="77777777" w:rsidR="00622AFF" w:rsidRPr="006822EE" w:rsidRDefault="003A27EB">
            <w:pPr>
              <w:pStyle w:val="22"/>
              <w:framePr w:w="10003" w:wrap="notBeside" w:vAnchor="text" w:hAnchor="text" w:xAlign="center" w:y="1"/>
              <w:shd w:val="clear" w:color="auto" w:fill="auto"/>
              <w:spacing w:before="0" w:after="0" w:line="190" w:lineRule="exact"/>
            </w:pPr>
            <w:r w:rsidRPr="006822EE">
              <w:rPr>
                <w:rStyle w:val="295pt"/>
                <w:b w:val="0"/>
                <w:bCs w:val="0"/>
              </w:rPr>
              <w:t>ИТОГО</w:t>
            </w:r>
          </w:p>
        </w:tc>
        <w:tc>
          <w:tcPr>
            <w:tcW w:w="1310" w:type="dxa"/>
            <w:tcBorders>
              <w:top w:val="single" w:sz="4" w:space="0" w:color="auto"/>
              <w:left w:val="single" w:sz="4" w:space="0" w:color="auto"/>
            </w:tcBorders>
            <w:shd w:val="clear" w:color="auto" w:fill="FFFFFF"/>
          </w:tcPr>
          <w:p w14:paraId="4D45F480"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0FC1C392"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17786F30"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024E524B"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11B7B029" w14:textId="77777777" w:rsidR="00622AFF" w:rsidRPr="006822EE" w:rsidRDefault="00622AFF">
            <w:pPr>
              <w:framePr w:w="10003" w:wrap="notBeside" w:vAnchor="text" w:hAnchor="text" w:xAlign="center" w:y="1"/>
              <w:rPr>
                <w:sz w:val="10"/>
                <w:szCs w:val="10"/>
              </w:rPr>
            </w:pPr>
          </w:p>
        </w:tc>
      </w:tr>
      <w:tr w:rsidR="00622AFF" w14:paraId="7D89B4EB" w14:textId="77777777">
        <w:trPr>
          <w:trHeight w:hRule="exact" w:val="490"/>
          <w:jc w:val="center"/>
        </w:trPr>
        <w:tc>
          <w:tcPr>
            <w:tcW w:w="10003" w:type="dxa"/>
            <w:gridSpan w:val="7"/>
            <w:tcBorders>
              <w:top w:val="single" w:sz="4" w:space="0" w:color="auto"/>
              <w:left w:val="single" w:sz="4" w:space="0" w:color="auto"/>
              <w:right w:val="single" w:sz="4" w:space="0" w:color="auto"/>
            </w:tcBorders>
            <w:shd w:val="clear" w:color="auto" w:fill="FFFFFF"/>
            <w:vAlign w:val="bottom"/>
          </w:tcPr>
          <w:p w14:paraId="142F818D" w14:textId="77777777" w:rsidR="00622AFF" w:rsidRPr="006822EE" w:rsidRDefault="003A27EB">
            <w:pPr>
              <w:pStyle w:val="22"/>
              <w:framePr w:w="10003" w:wrap="notBeside" w:vAnchor="text" w:hAnchor="text" w:xAlign="center" w:y="1"/>
              <w:shd w:val="clear" w:color="auto" w:fill="auto"/>
              <w:spacing w:before="0" w:after="0" w:line="190" w:lineRule="exact"/>
              <w:rPr>
                <w:b/>
                <w:bCs/>
              </w:rPr>
            </w:pPr>
            <w:r w:rsidRPr="006822EE">
              <w:rPr>
                <w:rStyle w:val="295pt"/>
                <w:b w:val="0"/>
                <w:bCs w:val="0"/>
              </w:rPr>
              <w:t>Мероприятия СО НКО</w:t>
            </w:r>
          </w:p>
        </w:tc>
      </w:tr>
      <w:tr w:rsidR="00622AFF" w14:paraId="167CE776" w14:textId="77777777">
        <w:trPr>
          <w:trHeight w:hRule="exact" w:val="490"/>
          <w:jc w:val="center"/>
        </w:trPr>
        <w:tc>
          <w:tcPr>
            <w:tcW w:w="456" w:type="dxa"/>
            <w:tcBorders>
              <w:top w:val="single" w:sz="4" w:space="0" w:color="auto"/>
              <w:left w:val="single" w:sz="4" w:space="0" w:color="auto"/>
            </w:tcBorders>
            <w:shd w:val="clear" w:color="auto" w:fill="FFFFFF"/>
            <w:vAlign w:val="center"/>
          </w:tcPr>
          <w:p w14:paraId="26EE8C24" w14:textId="77777777" w:rsidR="00622AFF" w:rsidRPr="006822EE" w:rsidRDefault="003A27EB">
            <w:pPr>
              <w:pStyle w:val="22"/>
              <w:framePr w:w="10003" w:wrap="notBeside" w:vAnchor="text" w:hAnchor="text" w:xAlign="center" w:y="1"/>
              <w:shd w:val="clear" w:color="auto" w:fill="auto"/>
              <w:spacing w:before="0" w:after="0" w:line="240" w:lineRule="exact"/>
              <w:ind w:left="180"/>
            </w:pPr>
            <w:r w:rsidRPr="006822EE">
              <w:rPr>
                <w:rStyle w:val="212pt0"/>
              </w:rPr>
              <w:t>1</w:t>
            </w:r>
          </w:p>
        </w:tc>
        <w:tc>
          <w:tcPr>
            <w:tcW w:w="1704" w:type="dxa"/>
            <w:tcBorders>
              <w:top w:val="single" w:sz="4" w:space="0" w:color="auto"/>
              <w:left w:val="single" w:sz="4" w:space="0" w:color="auto"/>
            </w:tcBorders>
            <w:shd w:val="clear" w:color="auto" w:fill="FFFFFF"/>
          </w:tcPr>
          <w:p w14:paraId="288302CB" w14:textId="77777777" w:rsidR="00622AFF" w:rsidRPr="006822EE" w:rsidRDefault="00622AFF">
            <w:pPr>
              <w:framePr w:w="10003"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14:paraId="450EE4B0"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6767FD97"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1B7878E7"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77C2F0BC"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0C9A4CB1" w14:textId="77777777" w:rsidR="00622AFF" w:rsidRPr="006822EE" w:rsidRDefault="00622AFF">
            <w:pPr>
              <w:framePr w:w="10003" w:wrap="notBeside" w:vAnchor="text" w:hAnchor="text" w:xAlign="center" w:y="1"/>
              <w:rPr>
                <w:sz w:val="10"/>
                <w:szCs w:val="10"/>
              </w:rPr>
            </w:pPr>
          </w:p>
        </w:tc>
      </w:tr>
      <w:tr w:rsidR="00622AFF" w14:paraId="47C2D6BC" w14:textId="77777777">
        <w:trPr>
          <w:trHeight w:hRule="exact" w:val="490"/>
          <w:jc w:val="center"/>
        </w:trPr>
        <w:tc>
          <w:tcPr>
            <w:tcW w:w="456" w:type="dxa"/>
            <w:tcBorders>
              <w:top w:val="single" w:sz="4" w:space="0" w:color="auto"/>
              <w:left w:val="single" w:sz="4" w:space="0" w:color="auto"/>
            </w:tcBorders>
            <w:shd w:val="clear" w:color="auto" w:fill="FFFFFF"/>
            <w:vAlign w:val="center"/>
          </w:tcPr>
          <w:p w14:paraId="50C86671" w14:textId="77777777" w:rsidR="00622AFF" w:rsidRPr="006822EE" w:rsidRDefault="003A27EB">
            <w:pPr>
              <w:pStyle w:val="22"/>
              <w:framePr w:w="10003" w:wrap="notBeside" w:vAnchor="text" w:hAnchor="text" w:xAlign="center" w:y="1"/>
              <w:shd w:val="clear" w:color="auto" w:fill="auto"/>
              <w:spacing w:before="0" w:after="0" w:line="240" w:lineRule="exact"/>
              <w:ind w:left="180"/>
            </w:pPr>
            <w:r w:rsidRPr="006822EE">
              <w:rPr>
                <w:rStyle w:val="212pt0"/>
              </w:rPr>
              <w:t>2</w:t>
            </w:r>
          </w:p>
        </w:tc>
        <w:tc>
          <w:tcPr>
            <w:tcW w:w="1704" w:type="dxa"/>
            <w:tcBorders>
              <w:top w:val="single" w:sz="4" w:space="0" w:color="auto"/>
              <w:left w:val="single" w:sz="4" w:space="0" w:color="auto"/>
            </w:tcBorders>
            <w:shd w:val="clear" w:color="auto" w:fill="FFFFFF"/>
          </w:tcPr>
          <w:p w14:paraId="330EEF51" w14:textId="77777777" w:rsidR="00622AFF" w:rsidRPr="006822EE" w:rsidRDefault="00622AFF">
            <w:pPr>
              <w:framePr w:w="10003" w:wrap="notBeside" w:vAnchor="text" w:hAnchor="text" w:xAlign="center" w:y="1"/>
              <w:rPr>
                <w:sz w:val="10"/>
                <w:szCs w:val="10"/>
              </w:rPr>
            </w:pPr>
          </w:p>
        </w:tc>
        <w:tc>
          <w:tcPr>
            <w:tcW w:w="1310" w:type="dxa"/>
            <w:tcBorders>
              <w:top w:val="single" w:sz="4" w:space="0" w:color="auto"/>
              <w:left w:val="single" w:sz="4" w:space="0" w:color="auto"/>
            </w:tcBorders>
            <w:shd w:val="clear" w:color="auto" w:fill="FFFFFF"/>
          </w:tcPr>
          <w:p w14:paraId="5EFFD057"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16E87240"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6E73B027"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6739BD21"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2D1989A9" w14:textId="77777777" w:rsidR="00622AFF" w:rsidRPr="006822EE" w:rsidRDefault="00622AFF">
            <w:pPr>
              <w:framePr w:w="10003" w:wrap="notBeside" w:vAnchor="text" w:hAnchor="text" w:xAlign="center" w:y="1"/>
              <w:rPr>
                <w:sz w:val="10"/>
                <w:szCs w:val="10"/>
              </w:rPr>
            </w:pPr>
          </w:p>
        </w:tc>
      </w:tr>
      <w:tr w:rsidR="00622AFF" w14:paraId="19B64C5C" w14:textId="77777777">
        <w:trPr>
          <w:trHeight w:hRule="exact" w:val="490"/>
          <w:jc w:val="center"/>
        </w:trPr>
        <w:tc>
          <w:tcPr>
            <w:tcW w:w="456" w:type="dxa"/>
            <w:tcBorders>
              <w:top w:val="single" w:sz="4" w:space="0" w:color="auto"/>
              <w:left w:val="single" w:sz="4" w:space="0" w:color="auto"/>
            </w:tcBorders>
            <w:shd w:val="clear" w:color="auto" w:fill="FFFFFF"/>
          </w:tcPr>
          <w:p w14:paraId="18B4C8EF" w14:textId="77777777" w:rsidR="00622AFF" w:rsidRPr="006822EE" w:rsidRDefault="00622AFF">
            <w:pPr>
              <w:framePr w:w="10003" w:wrap="notBeside" w:vAnchor="text" w:hAnchor="text" w:xAlign="center" w:y="1"/>
              <w:rPr>
                <w:sz w:val="10"/>
                <w:szCs w:val="10"/>
              </w:rPr>
            </w:pPr>
          </w:p>
        </w:tc>
        <w:tc>
          <w:tcPr>
            <w:tcW w:w="1704" w:type="dxa"/>
            <w:tcBorders>
              <w:top w:val="single" w:sz="4" w:space="0" w:color="auto"/>
              <w:left w:val="single" w:sz="4" w:space="0" w:color="auto"/>
            </w:tcBorders>
            <w:shd w:val="clear" w:color="auto" w:fill="FFFFFF"/>
            <w:vAlign w:val="center"/>
          </w:tcPr>
          <w:p w14:paraId="6A8D3C1C" w14:textId="77777777" w:rsidR="00622AFF" w:rsidRPr="006822EE" w:rsidRDefault="003A27EB">
            <w:pPr>
              <w:pStyle w:val="22"/>
              <w:framePr w:w="10003" w:wrap="notBeside" w:vAnchor="text" w:hAnchor="text" w:xAlign="center" w:y="1"/>
              <w:shd w:val="clear" w:color="auto" w:fill="auto"/>
              <w:spacing w:before="0" w:after="0" w:line="190" w:lineRule="exact"/>
            </w:pPr>
            <w:r w:rsidRPr="006822EE">
              <w:rPr>
                <w:rStyle w:val="295pt"/>
                <w:b w:val="0"/>
                <w:bCs w:val="0"/>
              </w:rPr>
              <w:t>ИТОГО</w:t>
            </w:r>
          </w:p>
        </w:tc>
        <w:tc>
          <w:tcPr>
            <w:tcW w:w="1310" w:type="dxa"/>
            <w:tcBorders>
              <w:top w:val="single" w:sz="4" w:space="0" w:color="auto"/>
              <w:left w:val="single" w:sz="4" w:space="0" w:color="auto"/>
            </w:tcBorders>
            <w:shd w:val="clear" w:color="auto" w:fill="FFFFFF"/>
          </w:tcPr>
          <w:p w14:paraId="4747DC5B"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2ADD7543"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tcBorders>
            <w:shd w:val="clear" w:color="auto" w:fill="FFFFFF"/>
          </w:tcPr>
          <w:p w14:paraId="0CE85BE4"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4919F76B"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right w:val="single" w:sz="4" w:space="0" w:color="auto"/>
            </w:tcBorders>
            <w:shd w:val="clear" w:color="auto" w:fill="FFFFFF"/>
          </w:tcPr>
          <w:p w14:paraId="0435A98E" w14:textId="77777777" w:rsidR="00622AFF" w:rsidRPr="006822EE" w:rsidRDefault="00622AFF">
            <w:pPr>
              <w:framePr w:w="10003" w:wrap="notBeside" w:vAnchor="text" w:hAnchor="text" w:xAlign="center" w:y="1"/>
              <w:rPr>
                <w:sz w:val="10"/>
                <w:szCs w:val="10"/>
              </w:rPr>
            </w:pPr>
          </w:p>
        </w:tc>
      </w:tr>
      <w:tr w:rsidR="00622AFF" w14:paraId="3F0B5144" w14:textId="77777777">
        <w:trPr>
          <w:trHeight w:hRule="exact" w:val="499"/>
          <w:jc w:val="center"/>
        </w:trPr>
        <w:tc>
          <w:tcPr>
            <w:tcW w:w="456" w:type="dxa"/>
            <w:tcBorders>
              <w:top w:val="single" w:sz="4" w:space="0" w:color="auto"/>
              <w:left w:val="single" w:sz="4" w:space="0" w:color="auto"/>
              <w:bottom w:val="single" w:sz="4" w:space="0" w:color="auto"/>
            </w:tcBorders>
            <w:shd w:val="clear" w:color="auto" w:fill="FFFFFF"/>
          </w:tcPr>
          <w:p w14:paraId="019C1980" w14:textId="77777777" w:rsidR="00622AFF" w:rsidRPr="006822EE" w:rsidRDefault="00622AFF">
            <w:pPr>
              <w:framePr w:w="10003" w:wrap="notBeside" w:vAnchor="text" w:hAnchor="text" w:xAlign="center" w:y="1"/>
              <w:rPr>
                <w:sz w:val="10"/>
                <w:szCs w:val="10"/>
              </w:rPr>
            </w:pPr>
          </w:p>
        </w:tc>
        <w:tc>
          <w:tcPr>
            <w:tcW w:w="1704" w:type="dxa"/>
            <w:tcBorders>
              <w:top w:val="single" w:sz="4" w:space="0" w:color="auto"/>
              <w:left w:val="single" w:sz="4" w:space="0" w:color="auto"/>
              <w:bottom w:val="single" w:sz="4" w:space="0" w:color="auto"/>
            </w:tcBorders>
            <w:shd w:val="clear" w:color="auto" w:fill="FFFFFF"/>
            <w:vAlign w:val="center"/>
          </w:tcPr>
          <w:p w14:paraId="5C8B0031" w14:textId="77777777" w:rsidR="00622AFF" w:rsidRPr="006822EE" w:rsidRDefault="003A27EB">
            <w:pPr>
              <w:pStyle w:val="22"/>
              <w:framePr w:w="10003" w:wrap="notBeside" w:vAnchor="text" w:hAnchor="text" w:xAlign="center" w:y="1"/>
              <w:shd w:val="clear" w:color="auto" w:fill="auto"/>
              <w:spacing w:before="0" w:after="0" w:line="190" w:lineRule="exact"/>
            </w:pPr>
            <w:r w:rsidRPr="006822EE">
              <w:rPr>
                <w:rStyle w:val="295pt"/>
                <w:b w:val="0"/>
                <w:bCs w:val="0"/>
              </w:rPr>
              <w:t>ВСЕГО</w:t>
            </w:r>
          </w:p>
        </w:tc>
        <w:tc>
          <w:tcPr>
            <w:tcW w:w="1310" w:type="dxa"/>
            <w:tcBorders>
              <w:top w:val="single" w:sz="4" w:space="0" w:color="auto"/>
              <w:left w:val="single" w:sz="4" w:space="0" w:color="auto"/>
              <w:bottom w:val="single" w:sz="4" w:space="0" w:color="auto"/>
            </w:tcBorders>
            <w:shd w:val="clear" w:color="auto" w:fill="FFFFFF"/>
          </w:tcPr>
          <w:p w14:paraId="5B933696"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39A1F52E" w14:textId="77777777" w:rsidR="00622AFF" w:rsidRPr="006822EE" w:rsidRDefault="00622AFF">
            <w:pPr>
              <w:framePr w:w="10003" w:wrap="notBeside" w:vAnchor="text" w:hAnchor="text" w:xAlign="center" w:y="1"/>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1547B3A4" w14:textId="77777777" w:rsidR="00622AFF" w:rsidRPr="006822EE" w:rsidRDefault="00622AFF">
            <w:pPr>
              <w:framePr w:w="10003" w:wrap="notBeside" w:vAnchor="text" w:hAnchor="text" w:xAlign="center" w:y="1"/>
              <w:rPr>
                <w:sz w:val="10"/>
                <w:szCs w:val="10"/>
              </w:rPr>
            </w:pPr>
          </w:p>
        </w:tc>
        <w:tc>
          <w:tcPr>
            <w:tcW w:w="1258" w:type="dxa"/>
            <w:tcBorders>
              <w:top w:val="single" w:sz="4" w:space="0" w:color="auto"/>
              <w:left w:val="single" w:sz="4" w:space="0" w:color="auto"/>
              <w:bottom w:val="single" w:sz="4" w:space="0" w:color="auto"/>
            </w:tcBorders>
            <w:shd w:val="clear" w:color="auto" w:fill="FFFFFF"/>
          </w:tcPr>
          <w:p w14:paraId="7AC34A74" w14:textId="77777777" w:rsidR="00622AFF" w:rsidRPr="006822EE" w:rsidRDefault="00622AFF">
            <w:pPr>
              <w:framePr w:w="10003" w:wrap="notBeside" w:vAnchor="text" w:hAnchor="text" w:xAlign="center" w:y="1"/>
              <w:rPr>
                <w:sz w:val="10"/>
                <w:szCs w:val="10"/>
              </w:rPr>
            </w:pPr>
          </w:p>
        </w:tc>
        <w:tc>
          <w:tcPr>
            <w:tcW w:w="2443" w:type="dxa"/>
            <w:tcBorders>
              <w:top w:val="single" w:sz="4" w:space="0" w:color="auto"/>
              <w:left w:val="single" w:sz="4" w:space="0" w:color="auto"/>
              <w:bottom w:val="single" w:sz="4" w:space="0" w:color="auto"/>
              <w:right w:val="single" w:sz="4" w:space="0" w:color="auto"/>
            </w:tcBorders>
            <w:shd w:val="clear" w:color="auto" w:fill="FFFFFF"/>
          </w:tcPr>
          <w:p w14:paraId="310C46F7" w14:textId="77777777" w:rsidR="00622AFF" w:rsidRPr="006822EE" w:rsidRDefault="00622AFF">
            <w:pPr>
              <w:framePr w:w="10003" w:wrap="notBeside" w:vAnchor="text" w:hAnchor="text" w:xAlign="center" w:y="1"/>
              <w:rPr>
                <w:sz w:val="10"/>
                <w:szCs w:val="10"/>
              </w:rPr>
            </w:pPr>
          </w:p>
        </w:tc>
      </w:tr>
    </w:tbl>
    <w:p w14:paraId="303967E2" w14:textId="77777777" w:rsidR="00622AFF" w:rsidRDefault="00622AFF">
      <w:pPr>
        <w:framePr w:w="10003" w:wrap="notBeside" w:vAnchor="text" w:hAnchor="text" w:xAlign="center" w:y="1"/>
        <w:rPr>
          <w:sz w:val="2"/>
          <w:szCs w:val="2"/>
        </w:rPr>
      </w:pPr>
    </w:p>
    <w:p w14:paraId="25531C33" w14:textId="77777777" w:rsidR="00622AFF" w:rsidRDefault="00622AFF">
      <w:pPr>
        <w:rPr>
          <w:sz w:val="2"/>
          <w:szCs w:val="2"/>
        </w:rPr>
      </w:pPr>
    </w:p>
    <w:p w14:paraId="006D94DE" w14:textId="77777777" w:rsidR="00622AFF" w:rsidRDefault="00147DBC">
      <w:pPr>
        <w:pStyle w:val="22"/>
        <w:shd w:val="clear" w:color="auto" w:fill="auto"/>
        <w:spacing w:before="323" w:after="0" w:line="280" w:lineRule="exact"/>
      </w:pPr>
      <w:r>
        <w:rPr>
          <w:noProof/>
        </w:rPr>
        <mc:AlternateContent>
          <mc:Choice Requires="wps">
            <w:drawing>
              <wp:anchor distT="0" distB="471170" distL="664210" distR="63500" simplePos="0" relativeHeight="377487115" behindDoc="1" locked="0" layoutInCell="1" allowOverlap="1" wp14:anchorId="52097DC6" wp14:editId="512B0446">
                <wp:simplePos x="0" y="0"/>
                <wp:positionH relativeFrom="margin">
                  <wp:posOffset>4321810</wp:posOffset>
                </wp:positionH>
                <wp:positionV relativeFrom="paragraph">
                  <wp:posOffset>-12065</wp:posOffset>
                </wp:positionV>
                <wp:extent cx="1578610" cy="279400"/>
                <wp:effectExtent l="0" t="635" r="0" b="0"/>
                <wp:wrapSquare wrapText="left"/>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3D4C" w14:textId="77777777" w:rsidR="00010F48" w:rsidRDefault="00010F48">
                            <w:pPr>
                              <w:pStyle w:val="14"/>
                              <w:shd w:val="clear" w:color="auto" w:fill="auto"/>
                              <w:tabs>
                                <w:tab w:val="left" w:leader="underscore" w:pos="1440"/>
                                <w:tab w:val="left" w:leader="underscore" w:pos="2486"/>
                              </w:tabs>
                              <w:spacing w:after="0" w:line="240" w:lineRule="exact"/>
                            </w:pPr>
                            <w:r>
                              <w:tab/>
                            </w:r>
                            <w:r>
                              <w:rPr>
                                <w:rStyle w:val="1412ptExact"/>
                              </w:rPr>
                              <w:t>/</w:t>
                            </w:r>
                            <w:r>
                              <w:tab/>
                            </w:r>
                          </w:p>
                          <w:p w14:paraId="4E5A61CD" w14:textId="77777777" w:rsidR="00010F48" w:rsidRDefault="00010F48">
                            <w:pPr>
                              <w:pStyle w:val="120"/>
                              <w:shd w:val="clear" w:color="auto" w:fill="auto"/>
                              <w:tabs>
                                <w:tab w:val="left" w:pos="1738"/>
                              </w:tabs>
                              <w:spacing w:before="0" w:after="0" w:line="200" w:lineRule="exact"/>
                              <w:jc w:val="both"/>
                            </w:pPr>
                            <w:r>
                              <w:rPr>
                                <w:rStyle w:val="12Exact"/>
                              </w:rPr>
                              <w:t>ФИО</w:t>
                            </w:r>
                            <w:r>
                              <w:rPr>
                                <w:rStyle w:val="12Exact"/>
                              </w:rPr>
                              <w:tab/>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97DC6" id="_x0000_t202" coordsize="21600,21600" o:spt="202" path="m,l,21600r21600,l21600,xe">
                <v:stroke joinstyle="miter"/>
                <v:path gradientshapeok="t" o:connecttype="rect"/>
              </v:shapetype>
              <v:shape id="Text Box 36" o:spid="_x0000_s1026" type="#_x0000_t202" style="position:absolute;margin-left:340.3pt;margin-top:-.95pt;width:124.3pt;height:22pt;z-index:-125829365;visibility:visible;mso-wrap-style:square;mso-width-percent:0;mso-height-percent:0;mso-wrap-distance-left:52.3pt;mso-wrap-distance-top:0;mso-wrap-distance-right:5pt;mso-wrap-distance-bottom:37.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" filled="f" stroked="f">
                <v:textbox style="mso-fit-shape-to-text:t" inset="0,0,0,0">
                  <w:txbxContent>
                    <w:p w14:paraId="34B63D4C" w14:textId="77777777" w:rsidR="00010F48" w:rsidRDefault="00010F48">
                      <w:pPr>
                        <w:pStyle w:val="14"/>
                        <w:shd w:val="clear" w:color="auto" w:fill="auto"/>
                        <w:tabs>
                          <w:tab w:val="left" w:leader="underscore" w:pos="1440"/>
                          <w:tab w:val="left" w:leader="underscore" w:pos="2486"/>
                        </w:tabs>
                        <w:spacing w:after="0" w:line="240" w:lineRule="exact"/>
                      </w:pPr>
                      <w:r>
                        <w:tab/>
                      </w:r>
                      <w:r>
                        <w:rPr>
                          <w:rStyle w:val="1412ptExact"/>
                        </w:rPr>
                        <w:t>/</w:t>
                      </w:r>
                      <w:r>
                        <w:tab/>
                      </w:r>
                    </w:p>
                    <w:p w14:paraId="4E5A61CD" w14:textId="77777777" w:rsidR="00010F48" w:rsidRDefault="00010F48">
                      <w:pPr>
                        <w:pStyle w:val="120"/>
                        <w:shd w:val="clear" w:color="auto" w:fill="auto"/>
                        <w:tabs>
                          <w:tab w:val="left" w:pos="1738"/>
                        </w:tabs>
                        <w:spacing w:before="0" w:after="0" w:line="200" w:lineRule="exact"/>
                        <w:jc w:val="both"/>
                      </w:pPr>
                      <w:r>
                        <w:rPr>
                          <w:rStyle w:val="12Exact"/>
                        </w:rPr>
                        <w:t>ФИО</w:t>
                      </w:r>
                      <w:r>
                        <w:rPr>
                          <w:rStyle w:val="12Exact"/>
                        </w:rPr>
                        <w:tab/>
                        <w:t>подпись</w:t>
                      </w:r>
                    </w:p>
                  </w:txbxContent>
                </v:textbox>
                <w10:wrap type="square" side="left" anchorx="margin"/>
              </v:shape>
            </w:pict>
          </mc:Fallback>
        </mc:AlternateContent>
      </w:r>
      <w:r>
        <w:rPr>
          <w:noProof/>
        </w:rPr>
        <mc:AlternateContent>
          <mc:Choice Requires="wps">
            <w:drawing>
              <wp:anchor distT="0" distB="0" distL="63500" distR="362585" simplePos="0" relativeHeight="377487116" behindDoc="1" locked="0" layoutInCell="1" allowOverlap="1" wp14:anchorId="7A4FC81E" wp14:editId="61BD2D2B">
                <wp:simplePos x="0" y="0"/>
                <wp:positionH relativeFrom="margin">
                  <wp:posOffset>186055</wp:posOffset>
                </wp:positionH>
                <wp:positionV relativeFrom="paragraph">
                  <wp:posOffset>311785</wp:posOffset>
                </wp:positionV>
                <wp:extent cx="883920" cy="443230"/>
                <wp:effectExtent l="3810" t="635" r="0" b="3810"/>
                <wp:wrapTopAndBottom/>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3EF3" w14:textId="77777777" w:rsidR="00010F48" w:rsidRDefault="00010F48">
                            <w:pPr>
                              <w:pStyle w:val="22"/>
                              <w:shd w:val="clear" w:color="auto" w:fill="auto"/>
                              <w:spacing w:before="0" w:after="218" w:line="280" w:lineRule="exact"/>
                            </w:pPr>
                            <w:r>
                              <w:rPr>
                                <w:rStyle w:val="2Exact"/>
                              </w:rPr>
                              <w:t>Бухгалтер /</w:t>
                            </w:r>
                          </w:p>
                          <w:p w14:paraId="0648A75A" w14:textId="77777777" w:rsidR="00010F48" w:rsidRDefault="00010F48">
                            <w:pPr>
                              <w:pStyle w:val="120"/>
                              <w:shd w:val="clear" w:color="auto" w:fill="auto"/>
                              <w:spacing w:before="0" w:after="0" w:line="200" w:lineRule="exact"/>
                              <w:jc w:val="left"/>
                            </w:pPr>
                            <w:r>
                              <w:rPr>
                                <w:rStyle w:val="12Exact"/>
                              </w:rPr>
                              <w:t>М.П.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FC81E" id="Text Box 37" o:spid="_x0000_s1027" type="#_x0000_t202" style="position:absolute;margin-left:14.65pt;margin-top:24.55pt;width:69.6pt;height:34.9pt;z-index:-125829364;visibility:visible;mso-wrap-style:square;mso-width-percent:0;mso-height-percent:0;mso-wrap-distance-left:5pt;mso-wrap-distance-top:0;mso-wrap-distance-right:2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" filled="f" stroked="f">
                <v:textbox style="mso-fit-shape-to-text:t" inset="0,0,0,0">
                  <w:txbxContent>
                    <w:p w14:paraId="12313EF3" w14:textId="77777777" w:rsidR="00010F48" w:rsidRDefault="00010F48">
                      <w:pPr>
                        <w:pStyle w:val="22"/>
                        <w:shd w:val="clear" w:color="auto" w:fill="auto"/>
                        <w:spacing w:before="0" w:after="218" w:line="280" w:lineRule="exact"/>
                      </w:pPr>
                      <w:r>
                        <w:rPr>
                          <w:rStyle w:val="2Exact"/>
                        </w:rPr>
                        <w:t>Бухгалтер /</w:t>
                      </w:r>
                    </w:p>
                    <w:p w14:paraId="0648A75A" w14:textId="77777777" w:rsidR="00010F48" w:rsidRDefault="00010F48">
                      <w:pPr>
                        <w:pStyle w:val="120"/>
                        <w:shd w:val="clear" w:color="auto" w:fill="auto"/>
                        <w:spacing w:before="0" w:after="0" w:line="200" w:lineRule="exact"/>
                        <w:jc w:val="left"/>
                      </w:pPr>
                      <w:r>
                        <w:rPr>
                          <w:rStyle w:val="12Exact"/>
                        </w:rPr>
                        <w:t>М.П.</w:t>
                      </w:r>
                    </w:p>
                  </w:txbxContent>
                </v:textbox>
                <w10:wrap type="topAndBottom" anchorx="margin"/>
              </v:shape>
            </w:pict>
          </mc:Fallback>
        </mc:AlternateContent>
      </w:r>
      <w:r>
        <w:rPr>
          <w:noProof/>
        </w:rPr>
        <mc:AlternateContent>
          <mc:Choice Requires="wps">
            <w:drawing>
              <wp:anchor distT="0" distB="120650" distL="63500" distR="664210" simplePos="0" relativeHeight="377487117" behindDoc="1" locked="0" layoutInCell="1" allowOverlap="1" wp14:anchorId="317AB7A5" wp14:editId="4BE3F36E">
                <wp:simplePos x="0" y="0"/>
                <wp:positionH relativeFrom="margin">
                  <wp:posOffset>1432560</wp:posOffset>
                </wp:positionH>
                <wp:positionV relativeFrom="paragraph">
                  <wp:posOffset>508000</wp:posOffset>
                </wp:positionV>
                <wp:extent cx="307975" cy="127000"/>
                <wp:effectExtent l="2540" t="0" r="3810" b="0"/>
                <wp:wrapTopAndBottom/>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5772A" w14:textId="77777777" w:rsidR="00010F48" w:rsidRDefault="00010F48">
                            <w:pPr>
                              <w:pStyle w:val="120"/>
                              <w:shd w:val="clear" w:color="auto" w:fill="auto"/>
                              <w:spacing w:before="0" w:after="0" w:line="200" w:lineRule="exact"/>
                              <w:jc w:val="left"/>
                            </w:pPr>
                            <w:r>
                              <w:rPr>
                                <w:rStyle w:val="12Exact"/>
                              </w:rPr>
                              <w:t>ФИО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AB7A5" id="Text Box 38" o:spid="_x0000_s1028" type="#_x0000_t202" style="position:absolute;margin-left:112.8pt;margin-top:40pt;width:24.25pt;height:10pt;z-index:-125829363;visibility:visible;mso-wrap-style:square;mso-width-percent:0;mso-height-percent:0;mso-wrap-distance-left:5pt;mso-wrap-distance-top:0;mso-wrap-distance-right:52.3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" filled="f" stroked="f">
                <v:textbox style="mso-fit-shape-to-text:t" inset="0,0,0,0">
                  <w:txbxContent>
                    <w:p w14:paraId="04F5772A" w14:textId="77777777" w:rsidR="00010F48" w:rsidRDefault="00010F48">
                      <w:pPr>
                        <w:pStyle w:val="120"/>
                        <w:shd w:val="clear" w:color="auto" w:fill="auto"/>
                        <w:spacing w:before="0" w:after="0" w:line="200" w:lineRule="exact"/>
                        <w:jc w:val="left"/>
                      </w:pPr>
                      <w:r>
                        <w:rPr>
                          <w:rStyle w:val="12Exact"/>
                        </w:rPr>
                        <w:t>ФИО</w:t>
                      </w:r>
                    </w:p>
                  </w:txbxContent>
                </v:textbox>
                <w10:wrap type="topAndBottom" anchorx="margin"/>
              </v:shape>
            </w:pict>
          </mc:Fallback>
        </mc:AlternateContent>
      </w:r>
      <w:r>
        <w:rPr>
          <w:noProof/>
        </w:rPr>
        <mc:AlternateContent>
          <mc:Choice Requires="wps">
            <w:drawing>
              <wp:anchor distT="0" distB="120650" distL="63500" distR="63500" simplePos="0" relativeHeight="377487118" behindDoc="1" locked="0" layoutInCell="1" allowOverlap="1" wp14:anchorId="02FEAF89" wp14:editId="7FA0D5CF">
                <wp:simplePos x="0" y="0"/>
                <wp:positionH relativeFrom="margin">
                  <wp:posOffset>2404745</wp:posOffset>
                </wp:positionH>
                <wp:positionV relativeFrom="paragraph">
                  <wp:posOffset>332105</wp:posOffset>
                </wp:positionV>
                <wp:extent cx="640080" cy="281305"/>
                <wp:effectExtent l="3175" t="1905" r="4445" b="2540"/>
                <wp:wrapTopAndBottom/>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D07FA" w14:textId="77777777" w:rsidR="00010F48" w:rsidRDefault="00010F48">
                            <w:pPr>
                              <w:pStyle w:val="15"/>
                              <w:shd w:val="clear" w:color="auto" w:fill="auto"/>
                              <w:tabs>
                                <w:tab w:val="left" w:leader="underscore" w:pos="979"/>
                              </w:tabs>
                              <w:spacing w:after="3" w:line="240" w:lineRule="exact"/>
                            </w:pPr>
                            <w:r>
                              <w:rPr>
                                <w:rStyle w:val="1512ptExact"/>
                              </w:rPr>
                              <w:t>/</w:t>
                            </w:r>
                            <w:r>
                              <w:tab/>
                            </w:r>
                          </w:p>
                          <w:p w14:paraId="6837D630" w14:textId="77777777" w:rsidR="00010F48" w:rsidRDefault="00010F48">
                            <w:pPr>
                              <w:pStyle w:val="120"/>
                              <w:shd w:val="clear" w:color="auto" w:fill="auto"/>
                              <w:spacing w:before="0" w:after="0" w:line="200" w:lineRule="exact"/>
                              <w:jc w:val="right"/>
                            </w:pPr>
                            <w:r>
                              <w:rPr>
                                <w:rStyle w:val="12Exact"/>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FEAF89" id="Text Box 39" o:spid="_x0000_s1029" type="#_x0000_t202" style="position:absolute;margin-left:189.35pt;margin-top:26.15pt;width:50.4pt;height:22.15pt;z-index:-125829362;visibility:visible;mso-wrap-style:square;mso-width-percent:0;mso-height-percent:0;mso-wrap-distance-left:5pt;mso-wrap-distance-top:0;mso-wrap-distance-right:5pt;mso-wrap-distance-bottom: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" filled="f" stroked="f">
                <v:textbox style="mso-fit-shape-to-text:t" inset="0,0,0,0">
                  <w:txbxContent>
                    <w:p w14:paraId="2A4D07FA" w14:textId="77777777" w:rsidR="00010F48" w:rsidRDefault="00010F48">
                      <w:pPr>
                        <w:pStyle w:val="15"/>
                        <w:shd w:val="clear" w:color="auto" w:fill="auto"/>
                        <w:tabs>
                          <w:tab w:val="left" w:leader="underscore" w:pos="979"/>
                        </w:tabs>
                        <w:spacing w:after="3" w:line="240" w:lineRule="exact"/>
                      </w:pPr>
                      <w:r>
                        <w:rPr>
                          <w:rStyle w:val="1512ptExact"/>
                        </w:rPr>
                        <w:t>/</w:t>
                      </w:r>
                      <w:r>
                        <w:tab/>
                      </w:r>
                    </w:p>
                    <w:p w14:paraId="6837D630" w14:textId="77777777" w:rsidR="00010F48" w:rsidRDefault="00010F48">
                      <w:pPr>
                        <w:pStyle w:val="120"/>
                        <w:shd w:val="clear" w:color="auto" w:fill="auto"/>
                        <w:spacing w:before="0" w:after="0" w:line="200" w:lineRule="exact"/>
                        <w:jc w:val="right"/>
                      </w:pPr>
                      <w:r>
                        <w:rPr>
                          <w:rStyle w:val="12Exact"/>
                        </w:rPr>
                        <w:t>подпись</w:t>
                      </w:r>
                    </w:p>
                  </w:txbxContent>
                </v:textbox>
                <w10:wrap type="topAndBottom" anchorx="margin"/>
              </v:shape>
            </w:pict>
          </mc:Fallback>
        </mc:AlternateContent>
      </w:r>
      <w:r w:rsidR="003A27EB">
        <w:t>Руководитель некоммерческой организации /_</w:t>
      </w:r>
    </w:p>
    <w:p w14:paraId="06F4AEF1" w14:textId="77777777" w:rsidR="00622AFF" w:rsidRDefault="003A27EB">
      <w:pPr>
        <w:pStyle w:val="120"/>
        <w:shd w:val="clear" w:color="auto" w:fill="auto"/>
        <w:spacing w:before="0" w:after="0" w:line="240" w:lineRule="exact"/>
        <w:ind w:left="780"/>
        <w:jc w:val="left"/>
      </w:pPr>
      <w:r>
        <w:t>&lt;*&gt; К финансовому отчету прикладываются:</w:t>
      </w:r>
    </w:p>
    <w:p w14:paraId="73E8000E" w14:textId="77777777" w:rsidR="00622AFF" w:rsidRDefault="003A27EB">
      <w:pPr>
        <w:pStyle w:val="120"/>
        <w:shd w:val="clear" w:color="auto" w:fill="auto"/>
        <w:spacing w:before="0" w:after="0" w:line="240" w:lineRule="exact"/>
        <w:ind w:left="780"/>
        <w:jc w:val="left"/>
      </w:pPr>
      <w:r>
        <w:t>смета расходов с указанием места и времени проведения мероприятия, количества участников;</w:t>
      </w:r>
    </w:p>
    <w:p w14:paraId="265720BF" w14:textId="77777777" w:rsidR="00622AFF" w:rsidRDefault="003A27EB">
      <w:pPr>
        <w:pStyle w:val="120"/>
        <w:shd w:val="clear" w:color="auto" w:fill="auto"/>
        <w:spacing w:before="0" w:after="0" w:line="240" w:lineRule="exact"/>
        <w:ind w:left="780"/>
        <w:jc w:val="left"/>
      </w:pPr>
      <w:r>
        <w:t xml:space="preserve">положение о проведении мероприятия или программа </w:t>
      </w:r>
      <w:proofErr w:type="gramStart"/>
      <w:r>
        <w:t>мероприятия ;</w:t>
      </w:r>
      <w:proofErr w:type="gramEnd"/>
    </w:p>
    <w:p w14:paraId="779000CC" w14:textId="77777777" w:rsidR="00622AFF" w:rsidRDefault="003A27EB">
      <w:pPr>
        <w:pStyle w:val="120"/>
        <w:shd w:val="clear" w:color="auto" w:fill="auto"/>
        <w:spacing w:before="0" w:after="0" w:line="240" w:lineRule="exact"/>
        <w:ind w:left="780"/>
        <w:jc w:val="left"/>
      </w:pPr>
      <w:r>
        <w:t>протокол мероприятия;</w:t>
      </w:r>
    </w:p>
    <w:p w14:paraId="6A7B81E6" w14:textId="77777777" w:rsidR="00622AFF" w:rsidRDefault="003A27EB">
      <w:pPr>
        <w:pStyle w:val="120"/>
        <w:shd w:val="clear" w:color="auto" w:fill="auto"/>
        <w:spacing w:before="0" w:after="0" w:line="240" w:lineRule="exact"/>
        <w:ind w:left="780"/>
        <w:jc w:val="left"/>
      </w:pPr>
      <w:r>
        <w:t>заявочные листы на участие в Мероприятии;</w:t>
      </w:r>
    </w:p>
    <w:p w14:paraId="1F33550F" w14:textId="77777777" w:rsidR="00622AFF" w:rsidRDefault="003A27EB">
      <w:pPr>
        <w:pStyle w:val="120"/>
        <w:shd w:val="clear" w:color="auto" w:fill="auto"/>
        <w:spacing w:before="0" w:after="0" w:line="240" w:lineRule="exact"/>
        <w:ind w:left="780"/>
        <w:jc w:val="left"/>
      </w:pPr>
      <w:r>
        <w:t>копии списков участников мероприятий;</w:t>
      </w:r>
    </w:p>
    <w:p w14:paraId="0F52E7A2" w14:textId="77777777" w:rsidR="00622AFF" w:rsidRDefault="003A27EB">
      <w:pPr>
        <w:pStyle w:val="120"/>
        <w:shd w:val="clear" w:color="auto" w:fill="auto"/>
        <w:spacing w:before="0" w:after="0" w:line="240" w:lineRule="exact"/>
        <w:ind w:left="780"/>
        <w:jc w:val="left"/>
      </w:pPr>
      <w:r>
        <w:t>копии ведомостей получателей подарков, призов;</w:t>
      </w:r>
    </w:p>
    <w:p w14:paraId="7A8CFAC1" w14:textId="77777777" w:rsidR="00622AFF" w:rsidRDefault="003A27EB">
      <w:pPr>
        <w:pStyle w:val="120"/>
        <w:shd w:val="clear" w:color="auto" w:fill="auto"/>
        <w:spacing w:before="0" w:after="0" w:line="240" w:lineRule="exact"/>
        <w:ind w:left="780"/>
        <w:jc w:val="left"/>
        <w:sectPr w:rsidR="00622AFF" w:rsidSect="00557C11">
          <w:headerReference w:type="default" r:id="rId18"/>
          <w:footerReference w:type="default" r:id="rId19"/>
          <w:pgSz w:w="12271" w:h="16838"/>
          <w:pgMar w:top="1134" w:right="1134" w:bottom="1134" w:left="1134" w:header="0" w:footer="3" w:gutter="0"/>
          <w:cols w:space="720"/>
          <w:noEndnote/>
          <w:docGrid w:linePitch="360"/>
        </w:sectPr>
      </w:pPr>
      <w:r>
        <w:t>счета, счета-фактуры, накладные, акты выполненных работ;</w:t>
      </w:r>
    </w:p>
    <w:p w14:paraId="0D7CB434" w14:textId="77777777" w:rsidR="00622AFF" w:rsidRDefault="003A27EB">
      <w:pPr>
        <w:pStyle w:val="120"/>
        <w:shd w:val="clear" w:color="auto" w:fill="auto"/>
        <w:spacing w:before="0" w:after="0" w:line="240" w:lineRule="exact"/>
        <w:ind w:firstLine="740"/>
        <w:jc w:val="both"/>
      </w:pPr>
      <w:r>
        <w:lastRenderedPageBreak/>
        <w:t>счета на организацию питания и меню;</w:t>
      </w:r>
    </w:p>
    <w:p w14:paraId="0419EC90" w14:textId="77777777" w:rsidR="00622AFF" w:rsidRDefault="003A27EB">
      <w:pPr>
        <w:pStyle w:val="120"/>
        <w:shd w:val="clear" w:color="auto" w:fill="auto"/>
        <w:spacing w:before="0" w:after="0" w:line="240" w:lineRule="exact"/>
        <w:ind w:right="580" w:firstLine="740"/>
        <w:jc w:val="both"/>
      </w:pPr>
      <w:r>
        <w:t>при расчете наличными деньгами: авансовый отчет с приложением кассового чека, товарного чека, накладная или квитанция к приходно-кассовому ордеру и накладная;</w:t>
      </w:r>
    </w:p>
    <w:p w14:paraId="7194F03B" w14:textId="77777777" w:rsidR="00622AFF" w:rsidRDefault="003A27EB">
      <w:pPr>
        <w:pStyle w:val="120"/>
        <w:shd w:val="clear" w:color="auto" w:fill="auto"/>
        <w:spacing w:before="0" w:after="0" w:line="240" w:lineRule="exact"/>
        <w:ind w:right="580" w:firstLine="740"/>
        <w:jc w:val="both"/>
      </w:pPr>
      <w:r>
        <w:t>при безналичной оплате юридическому лицу: счет, счет-фактура, накладная и платежное поручение с отметкой банка;</w:t>
      </w:r>
    </w:p>
    <w:p w14:paraId="79D0EFCE" w14:textId="77777777" w:rsidR="00622AFF" w:rsidRDefault="003A27EB">
      <w:pPr>
        <w:pStyle w:val="120"/>
        <w:shd w:val="clear" w:color="auto" w:fill="auto"/>
        <w:spacing w:before="0" w:after="0" w:line="240" w:lineRule="exact"/>
        <w:ind w:right="580" w:firstLine="740"/>
        <w:jc w:val="both"/>
      </w:pPr>
      <w:r>
        <w:t>при безналичной оплате физическому лицу: договор, накладная/акт и платежное поручение с отметкой банка и платежные поручения с отметкой банка об уплате налогов и взносов;</w:t>
      </w:r>
    </w:p>
    <w:p w14:paraId="5F8CB316" w14:textId="77777777" w:rsidR="00622AFF" w:rsidRDefault="003A27EB">
      <w:pPr>
        <w:pStyle w:val="120"/>
        <w:shd w:val="clear" w:color="auto" w:fill="auto"/>
        <w:tabs>
          <w:tab w:val="left" w:pos="2766"/>
        </w:tabs>
        <w:spacing w:before="0" w:after="0" w:line="240" w:lineRule="exact"/>
        <w:ind w:firstLine="740"/>
        <w:jc w:val="both"/>
      </w:pPr>
      <w:r>
        <w:t>при оплате труда:</w:t>
      </w:r>
      <w:r>
        <w:tab/>
        <w:t>расчетно-платежная ведомость, контракт (договор), платежное поручение,</w:t>
      </w:r>
    </w:p>
    <w:p w14:paraId="33BF3992" w14:textId="77777777" w:rsidR="00622AFF" w:rsidRDefault="003A27EB">
      <w:pPr>
        <w:pStyle w:val="120"/>
        <w:shd w:val="clear" w:color="auto" w:fill="auto"/>
        <w:spacing w:before="0" w:after="0" w:line="240" w:lineRule="exact"/>
        <w:jc w:val="left"/>
      </w:pPr>
      <w:r>
        <w:t>подтверждающее оплату налогов и взносов;</w:t>
      </w:r>
    </w:p>
    <w:p w14:paraId="66786D44" w14:textId="77777777" w:rsidR="00557C11" w:rsidRDefault="003A27EB">
      <w:pPr>
        <w:pStyle w:val="120"/>
        <w:shd w:val="clear" w:color="auto" w:fill="auto"/>
        <w:spacing w:before="0" w:after="12252" w:line="240" w:lineRule="exact"/>
        <w:ind w:right="580" w:firstLine="740"/>
        <w:jc w:val="both"/>
        <w:sectPr w:rsidR="00557C11">
          <w:pgSz w:w="12271" w:h="16838"/>
          <w:pgMar w:top="877" w:right="186" w:bottom="312" w:left="1573" w:header="0" w:footer="3" w:gutter="0"/>
          <w:cols w:space="720"/>
          <w:noEndnote/>
          <w:docGrid w:linePitch="360"/>
        </w:sectPr>
      </w:pPr>
      <w:r>
        <w:t>при оплате командировочных расходов: приказ о командировке, командировочное удостоверение, расходно-кассовый ордер, подтверждающий получение суточных, копии билетов, счета об оплате гостиницы (командировочные расходы должны возмещаться строго в соответствии с российскими нормами возмещения командировочных расходов).</w:t>
      </w:r>
    </w:p>
    <w:p w14:paraId="75741E68" w14:textId="2B8B269C" w:rsidR="00557C11" w:rsidRPr="00FE0792" w:rsidRDefault="00557C11" w:rsidP="008B4431">
      <w:pPr>
        <w:ind w:left="5812"/>
        <w:jc w:val="center"/>
        <w:rPr>
          <w:rFonts w:ascii="Times New Roman" w:hAnsi="Times New Roman"/>
        </w:rPr>
      </w:pPr>
      <w:bookmarkStart w:id="9" w:name="bookmark12"/>
      <w:r w:rsidRPr="00FE0792">
        <w:rPr>
          <w:rFonts w:ascii="Times New Roman" w:hAnsi="Times New Roman"/>
        </w:rPr>
        <w:lastRenderedPageBreak/>
        <w:t>Утвержден</w:t>
      </w:r>
      <w:r>
        <w:rPr>
          <w:rFonts w:ascii="Times New Roman" w:hAnsi="Times New Roman"/>
        </w:rPr>
        <w:t>о</w:t>
      </w:r>
    </w:p>
    <w:p w14:paraId="02BF70C0" w14:textId="77777777" w:rsidR="00557C11" w:rsidRPr="00FE0792" w:rsidRDefault="00557C11" w:rsidP="008B4431">
      <w:pPr>
        <w:ind w:left="5812"/>
        <w:jc w:val="center"/>
        <w:rPr>
          <w:rFonts w:ascii="Times New Roman" w:hAnsi="Times New Roman"/>
        </w:rPr>
      </w:pPr>
    </w:p>
    <w:p w14:paraId="055517B2" w14:textId="77777777" w:rsidR="00557C11" w:rsidRPr="00FE0792" w:rsidRDefault="00557C11" w:rsidP="008B4431">
      <w:pPr>
        <w:ind w:left="5812"/>
        <w:jc w:val="both"/>
        <w:rPr>
          <w:rFonts w:ascii="Times New Roman" w:hAnsi="Times New Roman"/>
        </w:rPr>
      </w:pPr>
      <w:r w:rsidRPr="00FE0792">
        <w:rPr>
          <w:rFonts w:ascii="Times New Roman" w:hAnsi="Times New Roman"/>
        </w:rPr>
        <w:t>постановлением Исполнительного комитета муниципального образования «</w:t>
      </w:r>
      <w:proofErr w:type="gramStart"/>
      <w:r w:rsidRPr="00FE0792">
        <w:rPr>
          <w:rFonts w:ascii="Times New Roman" w:hAnsi="Times New Roman"/>
        </w:rPr>
        <w:t>Лениногорский  муниципальный</w:t>
      </w:r>
      <w:proofErr w:type="gramEnd"/>
      <w:r w:rsidRPr="00FE0792">
        <w:rPr>
          <w:rFonts w:ascii="Times New Roman" w:hAnsi="Times New Roman"/>
        </w:rPr>
        <w:t xml:space="preserve"> район»</w:t>
      </w:r>
    </w:p>
    <w:p w14:paraId="2C7AC602" w14:textId="77777777" w:rsidR="00557C11" w:rsidRPr="00FE0792" w:rsidRDefault="00557C11" w:rsidP="008B4431">
      <w:pPr>
        <w:ind w:left="5812"/>
        <w:jc w:val="both"/>
        <w:rPr>
          <w:rFonts w:ascii="Times New Roman" w:hAnsi="Times New Roman"/>
        </w:rPr>
      </w:pPr>
    </w:p>
    <w:p w14:paraId="7D0B09FD" w14:textId="50C7F079" w:rsidR="00557C11" w:rsidRPr="00FE0792" w:rsidRDefault="00557C11" w:rsidP="008B4431">
      <w:pPr>
        <w:ind w:left="5812"/>
        <w:jc w:val="both"/>
        <w:rPr>
          <w:rFonts w:ascii="Times New Roman" w:hAnsi="Times New Roman"/>
        </w:rPr>
      </w:pPr>
      <w:r w:rsidRPr="00FE0792">
        <w:rPr>
          <w:rFonts w:ascii="Times New Roman" w:hAnsi="Times New Roman"/>
        </w:rPr>
        <w:t>от «</w:t>
      </w:r>
      <w:r w:rsidR="00A12A3F">
        <w:rPr>
          <w:rFonts w:ascii="Times New Roman" w:hAnsi="Times New Roman"/>
        </w:rPr>
        <w:t>02</w:t>
      </w:r>
      <w:r w:rsidRPr="00FE0792">
        <w:rPr>
          <w:rFonts w:ascii="Times New Roman" w:hAnsi="Times New Roman"/>
        </w:rPr>
        <w:t xml:space="preserve">» </w:t>
      </w:r>
      <w:r w:rsidR="00A12A3F">
        <w:rPr>
          <w:rFonts w:ascii="Times New Roman" w:hAnsi="Times New Roman"/>
        </w:rPr>
        <w:t xml:space="preserve">июля </w:t>
      </w:r>
      <w:r w:rsidRPr="00FE0792">
        <w:rPr>
          <w:rFonts w:ascii="Times New Roman" w:hAnsi="Times New Roman"/>
        </w:rPr>
        <w:t>202</w:t>
      </w:r>
      <w:r>
        <w:rPr>
          <w:rFonts w:ascii="Times New Roman" w:hAnsi="Times New Roman"/>
        </w:rPr>
        <w:t>5</w:t>
      </w:r>
      <w:r w:rsidRPr="00FE0792">
        <w:rPr>
          <w:rFonts w:ascii="Times New Roman" w:hAnsi="Times New Roman"/>
        </w:rPr>
        <w:t xml:space="preserve">г. № </w:t>
      </w:r>
      <w:r w:rsidR="00A12A3F">
        <w:rPr>
          <w:rFonts w:ascii="Times New Roman" w:hAnsi="Times New Roman"/>
        </w:rPr>
        <w:t>557</w:t>
      </w:r>
    </w:p>
    <w:p w14:paraId="28611C19" w14:textId="77777777" w:rsidR="00557C11" w:rsidRDefault="00557C11" w:rsidP="004C320B">
      <w:pPr>
        <w:pStyle w:val="21"/>
        <w:keepNext/>
        <w:keepLines/>
        <w:shd w:val="clear" w:color="auto" w:fill="auto"/>
        <w:spacing w:line="240" w:lineRule="auto"/>
      </w:pPr>
    </w:p>
    <w:p w14:paraId="2B432200" w14:textId="77777777" w:rsidR="00557C11" w:rsidRPr="00557C11" w:rsidRDefault="00557C11" w:rsidP="004C320B">
      <w:pPr>
        <w:pStyle w:val="21"/>
        <w:keepNext/>
        <w:keepLines/>
        <w:shd w:val="clear" w:color="auto" w:fill="auto"/>
        <w:spacing w:line="240" w:lineRule="auto"/>
        <w:rPr>
          <w:b w:val="0"/>
          <w:bCs w:val="0"/>
        </w:rPr>
      </w:pPr>
    </w:p>
    <w:p w14:paraId="4BF91008" w14:textId="307FA0A8" w:rsidR="00622AFF" w:rsidRPr="00557C11" w:rsidRDefault="003A27EB" w:rsidP="004C320B">
      <w:pPr>
        <w:pStyle w:val="21"/>
        <w:keepNext/>
        <w:keepLines/>
        <w:shd w:val="clear" w:color="auto" w:fill="auto"/>
        <w:spacing w:line="240" w:lineRule="auto"/>
        <w:rPr>
          <w:b w:val="0"/>
          <w:bCs w:val="0"/>
        </w:rPr>
      </w:pPr>
      <w:r w:rsidRPr="00557C11">
        <w:rPr>
          <w:b w:val="0"/>
          <w:bCs w:val="0"/>
        </w:rPr>
        <w:t>ПОЛОЖЕНИЕ</w:t>
      </w:r>
      <w:bookmarkEnd w:id="9"/>
    </w:p>
    <w:p w14:paraId="2CE8E716" w14:textId="77777777" w:rsidR="00622AFF" w:rsidRPr="00557C11" w:rsidRDefault="003A27EB" w:rsidP="004C320B">
      <w:pPr>
        <w:pStyle w:val="30"/>
        <w:shd w:val="clear" w:color="auto" w:fill="auto"/>
        <w:spacing w:before="0" w:after="0" w:line="240" w:lineRule="auto"/>
        <w:jc w:val="center"/>
        <w:rPr>
          <w:b w:val="0"/>
          <w:bCs w:val="0"/>
        </w:rPr>
      </w:pPr>
      <w:r w:rsidRPr="00557C11">
        <w:rPr>
          <w:b w:val="0"/>
          <w:bCs w:val="0"/>
        </w:rPr>
        <w:t>о комиссии по отбору социально ориентированных некоммерческих</w:t>
      </w:r>
      <w:r w:rsidRPr="00557C11">
        <w:rPr>
          <w:b w:val="0"/>
          <w:bCs w:val="0"/>
        </w:rPr>
        <w:br/>
        <w:t>организаций, не являющихся государственными (муниципальными)</w:t>
      </w:r>
      <w:r w:rsidRPr="00557C11">
        <w:rPr>
          <w:b w:val="0"/>
          <w:bCs w:val="0"/>
        </w:rPr>
        <w:br/>
        <w:t>учреждениями, на получение субсидии</w:t>
      </w:r>
    </w:p>
    <w:p w14:paraId="7DF60B35" w14:textId="77777777" w:rsidR="004C320B" w:rsidRPr="003D083D" w:rsidRDefault="004C320B" w:rsidP="00557C11">
      <w:pPr>
        <w:pStyle w:val="30"/>
        <w:shd w:val="clear" w:color="auto" w:fill="auto"/>
        <w:tabs>
          <w:tab w:val="left" w:pos="993"/>
        </w:tabs>
        <w:spacing w:before="0" w:after="0" w:line="240" w:lineRule="auto"/>
        <w:ind w:firstLine="709"/>
        <w:jc w:val="center"/>
      </w:pPr>
    </w:p>
    <w:p w14:paraId="6318F6C0" w14:textId="77777777" w:rsidR="00622AFF" w:rsidRPr="003D083D" w:rsidRDefault="003A27EB" w:rsidP="00557C11">
      <w:pPr>
        <w:pStyle w:val="22"/>
        <w:numPr>
          <w:ilvl w:val="0"/>
          <w:numId w:val="21"/>
        </w:numPr>
        <w:shd w:val="clear" w:color="auto" w:fill="auto"/>
        <w:tabs>
          <w:tab w:val="left" w:pos="993"/>
          <w:tab w:val="left" w:pos="4055"/>
        </w:tabs>
        <w:spacing w:before="0" w:after="59" w:line="280" w:lineRule="exact"/>
        <w:ind w:firstLine="709"/>
        <w:jc w:val="center"/>
      </w:pPr>
      <w:r w:rsidRPr="003D083D">
        <w:t>Общие положения</w:t>
      </w:r>
    </w:p>
    <w:p w14:paraId="4FBEFF63" w14:textId="77777777" w:rsidR="00622AFF" w:rsidRPr="003D083D" w:rsidRDefault="003A27EB" w:rsidP="00557C11">
      <w:pPr>
        <w:pStyle w:val="22"/>
        <w:numPr>
          <w:ilvl w:val="0"/>
          <w:numId w:val="22"/>
        </w:numPr>
        <w:shd w:val="clear" w:color="auto" w:fill="auto"/>
        <w:tabs>
          <w:tab w:val="left" w:pos="993"/>
          <w:tab w:val="left" w:pos="1336"/>
        </w:tabs>
        <w:spacing w:before="0" w:after="0" w:line="322" w:lineRule="exact"/>
        <w:ind w:firstLine="709"/>
        <w:jc w:val="both"/>
      </w:pPr>
      <w:r w:rsidRPr="003D083D">
        <w:t>Настоящее Положение определяет порядок деятельности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 (далее - Комиссия).</w:t>
      </w:r>
    </w:p>
    <w:p w14:paraId="6D58586C" w14:textId="77777777" w:rsidR="00622AFF" w:rsidRPr="003D083D" w:rsidRDefault="003A27EB" w:rsidP="00557C11">
      <w:pPr>
        <w:pStyle w:val="22"/>
        <w:numPr>
          <w:ilvl w:val="0"/>
          <w:numId w:val="22"/>
        </w:numPr>
        <w:shd w:val="clear" w:color="auto" w:fill="auto"/>
        <w:tabs>
          <w:tab w:val="left" w:pos="993"/>
          <w:tab w:val="left" w:pos="1336"/>
        </w:tabs>
        <w:spacing w:before="0" w:after="0" w:line="322" w:lineRule="exact"/>
        <w:ind w:firstLine="709"/>
        <w:jc w:val="both"/>
      </w:pPr>
      <w:r w:rsidRPr="003D083D">
        <w:t>В своей деятельности Комиссия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нормативными актами органов местного самоуправления, а также настоящим Положением.</w:t>
      </w:r>
    </w:p>
    <w:p w14:paraId="714510CE" w14:textId="77777777" w:rsidR="00622AFF" w:rsidRPr="003D083D" w:rsidRDefault="003A27EB" w:rsidP="00557C11">
      <w:pPr>
        <w:pStyle w:val="22"/>
        <w:numPr>
          <w:ilvl w:val="0"/>
          <w:numId w:val="22"/>
        </w:numPr>
        <w:shd w:val="clear" w:color="auto" w:fill="auto"/>
        <w:tabs>
          <w:tab w:val="left" w:pos="993"/>
          <w:tab w:val="left" w:pos="1336"/>
        </w:tabs>
        <w:spacing w:before="0" w:after="0" w:line="322" w:lineRule="exact"/>
        <w:ind w:firstLine="709"/>
        <w:jc w:val="both"/>
      </w:pPr>
      <w:r w:rsidRPr="003D083D">
        <w:t>Комиссия является коллегиальным органом, действующим на постоянной основе.</w:t>
      </w:r>
    </w:p>
    <w:p w14:paraId="01A2AC7F" w14:textId="77777777" w:rsidR="00622AFF" w:rsidRPr="003D083D" w:rsidRDefault="003A27EB" w:rsidP="00557C11">
      <w:pPr>
        <w:pStyle w:val="22"/>
        <w:numPr>
          <w:ilvl w:val="0"/>
          <w:numId w:val="22"/>
        </w:numPr>
        <w:shd w:val="clear" w:color="auto" w:fill="auto"/>
        <w:tabs>
          <w:tab w:val="left" w:pos="993"/>
          <w:tab w:val="left" w:pos="1336"/>
        </w:tabs>
        <w:spacing w:before="0" w:after="213" w:line="322" w:lineRule="exact"/>
        <w:ind w:firstLine="709"/>
        <w:jc w:val="both"/>
      </w:pPr>
      <w:r w:rsidRPr="003D083D">
        <w:t>В состав Комиссии входят представители представительного и исполнительного органов местного самоуправления Лениногорского муниципального района РТ.</w:t>
      </w:r>
    </w:p>
    <w:p w14:paraId="58C028C7" w14:textId="77777777" w:rsidR="00622AFF" w:rsidRPr="003D083D" w:rsidRDefault="003A27EB" w:rsidP="00557C11">
      <w:pPr>
        <w:pStyle w:val="22"/>
        <w:numPr>
          <w:ilvl w:val="0"/>
          <w:numId w:val="21"/>
        </w:numPr>
        <w:shd w:val="clear" w:color="auto" w:fill="auto"/>
        <w:tabs>
          <w:tab w:val="left" w:pos="993"/>
          <w:tab w:val="left" w:pos="4026"/>
        </w:tabs>
        <w:spacing w:before="0" w:after="64" w:line="280" w:lineRule="exact"/>
        <w:ind w:firstLine="709"/>
        <w:jc w:val="center"/>
      </w:pPr>
      <w:r w:rsidRPr="003D083D">
        <w:t>Функции Комиссии</w:t>
      </w:r>
    </w:p>
    <w:p w14:paraId="5EE92D50" w14:textId="77777777" w:rsidR="00622AFF" w:rsidRPr="003D083D" w:rsidRDefault="003A27EB" w:rsidP="00557C11">
      <w:pPr>
        <w:pStyle w:val="22"/>
        <w:numPr>
          <w:ilvl w:val="0"/>
          <w:numId w:val="23"/>
        </w:numPr>
        <w:shd w:val="clear" w:color="auto" w:fill="auto"/>
        <w:tabs>
          <w:tab w:val="left" w:pos="993"/>
          <w:tab w:val="left" w:pos="1336"/>
        </w:tabs>
        <w:spacing w:before="0" w:after="0" w:line="322" w:lineRule="exact"/>
        <w:ind w:firstLine="709"/>
        <w:jc w:val="both"/>
      </w:pPr>
      <w:r w:rsidRPr="003D083D">
        <w:t>Основными функциями Комиссии являются:</w:t>
      </w:r>
    </w:p>
    <w:p w14:paraId="327C4542" w14:textId="77777777" w:rsidR="00622AFF" w:rsidRPr="003D083D" w:rsidRDefault="003A27EB" w:rsidP="00557C11">
      <w:pPr>
        <w:pStyle w:val="22"/>
        <w:numPr>
          <w:ilvl w:val="0"/>
          <w:numId w:val="24"/>
        </w:numPr>
        <w:shd w:val="clear" w:color="auto" w:fill="auto"/>
        <w:tabs>
          <w:tab w:val="left" w:pos="993"/>
          <w:tab w:val="left" w:pos="1520"/>
        </w:tabs>
        <w:spacing w:before="0" w:after="0" w:line="322" w:lineRule="exact"/>
        <w:ind w:firstLine="709"/>
        <w:jc w:val="both"/>
      </w:pPr>
      <w:r w:rsidRPr="003D083D">
        <w:t>рассмотрение заявки социально ориентированной некоммерческой организации (далее - СО НКО) для участия в отборе на получение субсидии в целях финансового обеспечения ее уставной деятельности из бюджета Лениногорского муниципального района РТ (далее - субсидия);</w:t>
      </w:r>
    </w:p>
    <w:p w14:paraId="6479BDBB" w14:textId="77777777" w:rsidR="00622AFF" w:rsidRPr="003D083D" w:rsidRDefault="003A27EB" w:rsidP="00557C11">
      <w:pPr>
        <w:pStyle w:val="22"/>
        <w:numPr>
          <w:ilvl w:val="0"/>
          <w:numId w:val="24"/>
        </w:numPr>
        <w:shd w:val="clear" w:color="auto" w:fill="auto"/>
        <w:tabs>
          <w:tab w:val="left" w:pos="993"/>
          <w:tab w:val="left" w:pos="1520"/>
        </w:tabs>
        <w:spacing w:before="0" w:after="0" w:line="322" w:lineRule="exact"/>
        <w:ind w:firstLine="709"/>
        <w:jc w:val="both"/>
      </w:pPr>
      <w:r w:rsidRPr="003D083D">
        <w:t>отбор СО НКО путем голосования по</w:t>
      </w:r>
      <w:hyperlink w:anchor="bookmark14" w:tooltip="Current Document">
        <w:r w:rsidRPr="003D083D">
          <w:t xml:space="preserve"> критериям </w:t>
        </w:r>
      </w:hyperlink>
      <w:r w:rsidRPr="003D083D">
        <w:t xml:space="preserve">(приложение к настоящему Положению) в соответствии с требованиями, которым должна соответствовать СО НКО, указанными в разделе </w:t>
      </w:r>
      <w:r w:rsidRPr="003D083D">
        <w:rPr>
          <w:lang w:val="en-US" w:eastAsia="en-US" w:bidi="en-US"/>
        </w:rPr>
        <w:t>II</w:t>
      </w:r>
      <w:r w:rsidRPr="003D083D">
        <w:rPr>
          <w:lang w:eastAsia="en-US" w:bidi="en-US"/>
        </w:rPr>
        <w:t xml:space="preserve"> </w:t>
      </w:r>
      <w:r w:rsidRPr="003D083D">
        <w:t>Порядка предоставления субсидий социально ориентированным некоммерческим организациям, не являющимся государственными (муниципальными) учреждениями, из бюджета Лениногорского муниципального района РТ;</w:t>
      </w:r>
    </w:p>
    <w:p w14:paraId="2D709716" w14:textId="77777777" w:rsidR="00622AFF" w:rsidRPr="003D083D" w:rsidRDefault="003A27EB" w:rsidP="00557C11">
      <w:pPr>
        <w:pStyle w:val="22"/>
        <w:numPr>
          <w:ilvl w:val="0"/>
          <w:numId w:val="24"/>
        </w:numPr>
        <w:shd w:val="clear" w:color="auto" w:fill="auto"/>
        <w:tabs>
          <w:tab w:val="left" w:pos="993"/>
          <w:tab w:val="left" w:pos="1521"/>
        </w:tabs>
        <w:spacing w:before="0" w:after="0" w:line="322" w:lineRule="exact"/>
        <w:ind w:firstLine="709"/>
        <w:jc w:val="both"/>
      </w:pPr>
      <w:r w:rsidRPr="003D083D">
        <w:t>принятие решений:</w:t>
      </w:r>
    </w:p>
    <w:p w14:paraId="5360ECE6"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о предоставлении субсидии СО НКО;</w:t>
      </w:r>
    </w:p>
    <w:p w14:paraId="486D1F74" w14:textId="77777777" w:rsidR="00622AFF" w:rsidRPr="003D083D" w:rsidRDefault="003A27EB" w:rsidP="00557C11">
      <w:pPr>
        <w:pStyle w:val="22"/>
        <w:shd w:val="clear" w:color="auto" w:fill="auto"/>
        <w:tabs>
          <w:tab w:val="left" w:pos="993"/>
        </w:tabs>
        <w:spacing w:before="0" w:after="213" w:line="322" w:lineRule="exact"/>
        <w:ind w:firstLine="709"/>
        <w:jc w:val="both"/>
      </w:pPr>
      <w:r w:rsidRPr="003D083D">
        <w:t>об отказе в предоставлении субсидии СО НКО с указанием оснований для отказа.</w:t>
      </w:r>
    </w:p>
    <w:p w14:paraId="1D5C6E33" w14:textId="77777777" w:rsidR="00622AFF" w:rsidRPr="003D083D" w:rsidRDefault="003A27EB" w:rsidP="00557C11">
      <w:pPr>
        <w:pStyle w:val="22"/>
        <w:numPr>
          <w:ilvl w:val="0"/>
          <w:numId w:val="21"/>
        </w:numPr>
        <w:shd w:val="clear" w:color="auto" w:fill="auto"/>
        <w:tabs>
          <w:tab w:val="left" w:pos="993"/>
          <w:tab w:val="left" w:pos="3657"/>
        </w:tabs>
        <w:spacing w:before="0" w:after="59" w:line="280" w:lineRule="exact"/>
        <w:ind w:firstLine="3119"/>
        <w:jc w:val="both"/>
      </w:pPr>
      <w:r w:rsidRPr="003D083D">
        <w:lastRenderedPageBreak/>
        <w:t>Порядок работы Комиссии</w:t>
      </w:r>
    </w:p>
    <w:p w14:paraId="7DFC51D2" w14:textId="77777777" w:rsidR="00622AFF" w:rsidRPr="003D083D" w:rsidRDefault="003A27EB" w:rsidP="00557C11">
      <w:pPr>
        <w:pStyle w:val="22"/>
        <w:numPr>
          <w:ilvl w:val="0"/>
          <w:numId w:val="25"/>
        </w:numPr>
        <w:shd w:val="clear" w:color="auto" w:fill="auto"/>
        <w:tabs>
          <w:tab w:val="left" w:pos="993"/>
          <w:tab w:val="left" w:pos="1336"/>
        </w:tabs>
        <w:spacing w:before="0" w:after="0" w:line="322" w:lineRule="exact"/>
        <w:ind w:firstLine="709"/>
        <w:jc w:val="both"/>
      </w:pPr>
      <w:r w:rsidRPr="003D083D">
        <w:t>Заседания Комиссии проводятся в два этапа:</w:t>
      </w:r>
    </w:p>
    <w:p w14:paraId="53DBE770" w14:textId="77777777" w:rsidR="00B6007E" w:rsidRPr="003D083D" w:rsidRDefault="003A27EB" w:rsidP="00557C11">
      <w:pPr>
        <w:pStyle w:val="22"/>
        <w:numPr>
          <w:ilvl w:val="0"/>
          <w:numId w:val="26"/>
        </w:numPr>
        <w:shd w:val="clear" w:color="auto" w:fill="auto"/>
        <w:tabs>
          <w:tab w:val="left" w:pos="993"/>
          <w:tab w:val="left" w:pos="1520"/>
        </w:tabs>
        <w:spacing w:before="0" w:after="0" w:line="322" w:lineRule="exact"/>
        <w:ind w:firstLine="709"/>
        <w:jc w:val="both"/>
      </w:pPr>
      <w:r w:rsidRPr="003D083D">
        <w:t>На первом этапе Комиссия рассматривает заявки и комплект документов на соответствие требованиям и условиям Порядка.</w:t>
      </w:r>
      <w:r w:rsidR="00B6007E" w:rsidRPr="003D083D">
        <w:t xml:space="preserve"> </w:t>
      </w:r>
    </w:p>
    <w:p w14:paraId="364AA129" w14:textId="77777777" w:rsidR="00622AFF" w:rsidRPr="003D083D" w:rsidRDefault="00B6007E" w:rsidP="00557C11">
      <w:pPr>
        <w:pStyle w:val="22"/>
        <w:numPr>
          <w:ilvl w:val="0"/>
          <w:numId w:val="26"/>
        </w:numPr>
        <w:shd w:val="clear" w:color="auto" w:fill="auto"/>
        <w:tabs>
          <w:tab w:val="left" w:pos="993"/>
          <w:tab w:val="left" w:pos="1520"/>
        </w:tabs>
        <w:spacing w:before="0" w:after="0" w:line="322" w:lineRule="exact"/>
        <w:ind w:firstLine="709"/>
        <w:jc w:val="both"/>
      </w:pPr>
      <w:r w:rsidRPr="003D083D">
        <w:t>В</w:t>
      </w:r>
      <w:r w:rsidR="003A27EB" w:rsidRPr="003D083D">
        <w:t xml:space="preserve">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отбора, и (или) критериям, установленным Порядком, отбор признается несостоявшимся.</w:t>
      </w:r>
    </w:p>
    <w:p w14:paraId="681563D4"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Для участия в отборе не допускаются социальные проекты, не соответствующие направлениям расходов и номинациям отбора, указанным в объявлении о проведении отбора. В случае выявления указанных социальных проектов некоммерческая организация уведомляется Комиссией о недопуске к участию в отборе с обоснованием причин в срок 5 рабочих дней со дня выявления несоответствия, указанного в настоящем пункте.</w:t>
      </w:r>
    </w:p>
    <w:p w14:paraId="17A3B63A"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Не может являться основанием для отказа в допуске к участию в конкурсе наличие в документах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14:paraId="7E928C5C" w14:textId="77777777" w:rsidR="00622AFF" w:rsidRPr="003D083D" w:rsidRDefault="003A27EB" w:rsidP="00557C11">
      <w:pPr>
        <w:pStyle w:val="22"/>
        <w:numPr>
          <w:ilvl w:val="0"/>
          <w:numId w:val="26"/>
        </w:numPr>
        <w:shd w:val="clear" w:color="auto" w:fill="auto"/>
        <w:tabs>
          <w:tab w:val="left" w:pos="993"/>
          <w:tab w:val="left" w:pos="1480"/>
        </w:tabs>
        <w:spacing w:before="0" w:after="0" w:line="322" w:lineRule="exact"/>
        <w:ind w:firstLine="709"/>
        <w:jc w:val="both"/>
      </w:pPr>
      <w:r w:rsidRPr="003D083D">
        <w:t>На втором этапе Комиссия:</w:t>
      </w:r>
    </w:p>
    <w:p w14:paraId="571F9597"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оценивает заявки социально ориентированных некоммерческих организаций;</w:t>
      </w:r>
    </w:p>
    <w:p w14:paraId="71BA988B"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определяет победител</w:t>
      </w:r>
      <w:r w:rsidR="00BE0919">
        <w:t>я</w:t>
      </w:r>
      <w:r w:rsidRPr="003D083D">
        <w:t xml:space="preserve"> отбора на основании рейтинга участников и оформляет протокол.</w:t>
      </w:r>
    </w:p>
    <w:p w14:paraId="1E7B12C5" w14:textId="77777777" w:rsidR="00622AFF" w:rsidRPr="003D083D" w:rsidRDefault="003A27EB" w:rsidP="00557C11">
      <w:pPr>
        <w:pStyle w:val="22"/>
        <w:numPr>
          <w:ilvl w:val="0"/>
          <w:numId w:val="25"/>
        </w:numPr>
        <w:shd w:val="clear" w:color="auto" w:fill="auto"/>
        <w:tabs>
          <w:tab w:val="left" w:pos="993"/>
          <w:tab w:val="left" w:pos="1455"/>
        </w:tabs>
        <w:spacing w:before="0" w:after="0" w:line="322" w:lineRule="exact"/>
        <w:ind w:firstLine="709"/>
        <w:jc w:val="both"/>
      </w:pPr>
      <w:r w:rsidRPr="003D083D">
        <w:t>Заседание Комиссии считается правомочным, если на нем присутствует не менее половины членов Комиссии.</w:t>
      </w:r>
    </w:p>
    <w:p w14:paraId="728BD639" w14:textId="77777777" w:rsidR="00622AFF" w:rsidRPr="003D083D" w:rsidRDefault="003A27EB" w:rsidP="00557C11">
      <w:pPr>
        <w:pStyle w:val="22"/>
        <w:numPr>
          <w:ilvl w:val="0"/>
          <w:numId w:val="25"/>
        </w:numPr>
        <w:shd w:val="clear" w:color="auto" w:fill="auto"/>
        <w:tabs>
          <w:tab w:val="left" w:pos="993"/>
          <w:tab w:val="left" w:pos="1381"/>
        </w:tabs>
        <w:spacing w:before="0" w:after="0" w:line="322" w:lineRule="exact"/>
        <w:ind w:firstLine="709"/>
        <w:jc w:val="both"/>
      </w:pPr>
      <w:r w:rsidRPr="003D083D">
        <w:t>Члены Комиссии обладают равными правами при обсуждении рассматриваемых на заседании Комиссии вопросов, имеют право участвовать в прениях, вносить предложения, замечания и поправки по существу обсуждаемых вопросов.</w:t>
      </w:r>
    </w:p>
    <w:p w14:paraId="79A62D8F" w14:textId="77777777" w:rsidR="00622AFF" w:rsidRPr="003D083D" w:rsidRDefault="003A27EB" w:rsidP="00557C11">
      <w:pPr>
        <w:pStyle w:val="22"/>
        <w:numPr>
          <w:ilvl w:val="0"/>
          <w:numId w:val="25"/>
        </w:numPr>
        <w:shd w:val="clear" w:color="auto" w:fill="auto"/>
        <w:tabs>
          <w:tab w:val="left" w:pos="993"/>
          <w:tab w:val="left" w:pos="1381"/>
        </w:tabs>
        <w:spacing w:before="0" w:after="0" w:line="322" w:lineRule="exact"/>
        <w:ind w:firstLine="709"/>
        <w:jc w:val="both"/>
      </w:pPr>
      <w:r w:rsidRPr="003D083D">
        <w:t>Решение Комиссии принимается большинством голосов от числа членов Комиссии, присутствующих на ее заседании, оформляется протоколом, подписывается председательствующим на заседании и секретарем.</w:t>
      </w:r>
    </w:p>
    <w:p w14:paraId="772EB3AB" w14:textId="77777777" w:rsidR="00622AFF" w:rsidRPr="003D083D" w:rsidRDefault="003A27EB" w:rsidP="00557C11">
      <w:pPr>
        <w:pStyle w:val="22"/>
        <w:numPr>
          <w:ilvl w:val="0"/>
          <w:numId w:val="25"/>
        </w:numPr>
        <w:shd w:val="clear" w:color="auto" w:fill="auto"/>
        <w:tabs>
          <w:tab w:val="left" w:pos="993"/>
          <w:tab w:val="left" w:pos="1244"/>
        </w:tabs>
        <w:spacing w:before="0" w:after="273" w:line="322" w:lineRule="exact"/>
        <w:ind w:firstLine="709"/>
        <w:jc w:val="both"/>
      </w:pPr>
      <w:r w:rsidRPr="003D083D">
        <w:t>Протокол заседания Комиссии, содержащий список СО НКО и размеры предоставляемых субсидий, размещается на официальном сайте Лениногорского муниципального района.</w:t>
      </w:r>
    </w:p>
    <w:p w14:paraId="55AF968A" w14:textId="77777777" w:rsidR="00622AFF" w:rsidRPr="003D083D" w:rsidRDefault="003A27EB" w:rsidP="00557C11">
      <w:pPr>
        <w:pStyle w:val="22"/>
        <w:numPr>
          <w:ilvl w:val="0"/>
          <w:numId w:val="21"/>
        </w:numPr>
        <w:shd w:val="clear" w:color="auto" w:fill="auto"/>
        <w:tabs>
          <w:tab w:val="left" w:pos="993"/>
          <w:tab w:val="left" w:pos="2056"/>
        </w:tabs>
        <w:spacing w:before="0" w:after="119" w:line="280" w:lineRule="exact"/>
        <w:ind w:firstLine="1560"/>
        <w:jc w:val="both"/>
      </w:pPr>
      <w:r w:rsidRPr="003D083D">
        <w:t>Состав Комиссии, функции председателя и секретаря</w:t>
      </w:r>
    </w:p>
    <w:p w14:paraId="4C2F09DE" w14:textId="77777777" w:rsidR="00622AFF" w:rsidRPr="003D083D" w:rsidRDefault="003A27EB" w:rsidP="00557C11">
      <w:pPr>
        <w:pStyle w:val="22"/>
        <w:numPr>
          <w:ilvl w:val="0"/>
          <w:numId w:val="27"/>
        </w:numPr>
        <w:shd w:val="clear" w:color="auto" w:fill="auto"/>
        <w:tabs>
          <w:tab w:val="left" w:pos="993"/>
          <w:tab w:val="left" w:pos="1381"/>
        </w:tabs>
        <w:spacing w:before="0" w:after="0" w:line="322" w:lineRule="exact"/>
        <w:ind w:firstLine="709"/>
        <w:jc w:val="both"/>
      </w:pPr>
      <w:r w:rsidRPr="003D083D">
        <w:t>Состав Комиссии утверждается постановлением администрации Лениногорского муниципального района РТ.</w:t>
      </w:r>
    </w:p>
    <w:p w14:paraId="439A6C67" w14:textId="77777777" w:rsidR="00622AFF" w:rsidRPr="003D083D" w:rsidRDefault="003A27EB" w:rsidP="00557C11">
      <w:pPr>
        <w:pStyle w:val="22"/>
        <w:numPr>
          <w:ilvl w:val="0"/>
          <w:numId w:val="27"/>
        </w:numPr>
        <w:shd w:val="clear" w:color="auto" w:fill="auto"/>
        <w:tabs>
          <w:tab w:val="left" w:pos="993"/>
          <w:tab w:val="left" w:pos="1274"/>
        </w:tabs>
        <w:spacing w:before="0" w:after="0" w:line="322" w:lineRule="exact"/>
        <w:ind w:firstLine="709"/>
        <w:jc w:val="both"/>
      </w:pPr>
      <w:r w:rsidRPr="003D083D">
        <w:t>Комиссия состоит из председателя, секретаря и членов Комиссии.</w:t>
      </w:r>
    </w:p>
    <w:p w14:paraId="163D94B2" w14:textId="77777777" w:rsidR="00622AFF" w:rsidRPr="003D083D" w:rsidRDefault="003A27EB" w:rsidP="00557C11">
      <w:pPr>
        <w:pStyle w:val="22"/>
        <w:numPr>
          <w:ilvl w:val="0"/>
          <w:numId w:val="27"/>
        </w:numPr>
        <w:shd w:val="clear" w:color="auto" w:fill="auto"/>
        <w:tabs>
          <w:tab w:val="left" w:pos="993"/>
          <w:tab w:val="left" w:pos="1381"/>
        </w:tabs>
        <w:spacing w:before="0" w:after="0" w:line="322" w:lineRule="exact"/>
        <w:ind w:firstLine="709"/>
        <w:jc w:val="both"/>
      </w:pPr>
      <w:r w:rsidRPr="003D083D">
        <w:t>Председатель Комиссии руководит деятельностью Комиссии, председательствует на ее заседаниях, подписывает документы Комиссии.</w:t>
      </w:r>
    </w:p>
    <w:p w14:paraId="537E2C02" w14:textId="77777777" w:rsidR="00622AFF" w:rsidRPr="003D083D" w:rsidRDefault="003A27EB" w:rsidP="00557C11">
      <w:pPr>
        <w:pStyle w:val="22"/>
        <w:numPr>
          <w:ilvl w:val="0"/>
          <w:numId w:val="27"/>
        </w:numPr>
        <w:shd w:val="clear" w:color="auto" w:fill="auto"/>
        <w:tabs>
          <w:tab w:val="left" w:pos="993"/>
          <w:tab w:val="left" w:pos="1381"/>
        </w:tabs>
        <w:spacing w:before="0" w:after="0" w:line="322" w:lineRule="exact"/>
        <w:ind w:firstLine="709"/>
        <w:jc w:val="both"/>
      </w:pPr>
      <w:r w:rsidRPr="003D083D">
        <w:t>Секретарь Комиссии готовит документы к заседанию Комиссии, оформляет протокол заседания Комиссии, при необходимости готовит предложения о внесении изменений в настоящее Положение. Размещает протокол на официальном сайте администрации Лениногорского муниципального района.</w:t>
      </w:r>
    </w:p>
    <w:p w14:paraId="2A6B1D2C" w14:textId="77777777" w:rsidR="00622AFF" w:rsidRPr="003D083D" w:rsidRDefault="003A27EB" w:rsidP="00557C11">
      <w:pPr>
        <w:pStyle w:val="22"/>
        <w:numPr>
          <w:ilvl w:val="0"/>
          <w:numId w:val="27"/>
        </w:numPr>
        <w:shd w:val="clear" w:color="auto" w:fill="auto"/>
        <w:tabs>
          <w:tab w:val="left" w:pos="993"/>
          <w:tab w:val="left" w:pos="1274"/>
        </w:tabs>
        <w:spacing w:before="0" w:after="0" w:line="322" w:lineRule="exact"/>
        <w:ind w:firstLine="709"/>
        <w:jc w:val="both"/>
      </w:pPr>
      <w:r w:rsidRPr="003D083D">
        <w:lastRenderedPageBreak/>
        <w:t>Секретарь Комиссии:</w:t>
      </w:r>
    </w:p>
    <w:p w14:paraId="6A4AEFA8" w14:textId="77777777" w:rsidR="00622AFF" w:rsidRPr="003D083D" w:rsidRDefault="003A27EB" w:rsidP="00557C11">
      <w:pPr>
        <w:pStyle w:val="22"/>
        <w:shd w:val="clear" w:color="auto" w:fill="auto"/>
        <w:tabs>
          <w:tab w:val="left" w:pos="993"/>
        </w:tabs>
        <w:spacing w:before="0" w:after="0" w:line="322" w:lineRule="exact"/>
        <w:ind w:firstLine="709"/>
        <w:jc w:val="both"/>
      </w:pPr>
      <w:r w:rsidRPr="003D083D">
        <w:t xml:space="preserve">4.5.1. осуществляет прием и регистрацию заявок от СО НКО в соответствии с разделом </w:t>
      </w:r>
      <w:r w:rsidRPr="003D083D">
        <w:rPr>
          <w:lang w:val="en-US" w:eastAsia="en-US" w:bidi="en-US"/>
        </w:rPr>
        <w:t>II</w:t>
      </w:r>
      <w:r w:rsidRPr="003D083D">
        <w:rPr>
          <w:lang w:eastAsia="en-US" w:bidi="en-US"/>
        </w:rPr>
        <w:t xml:space="preserve"> </w:t>
      </w:r>
      <w:r w:rsidRPr="003D083D">
        <w:t>Порядка предоставления субсидий социально ориентированным некоммерческим организациям, не являющимся государственными(муниципальными) учреждениями, из бюджета Лениногорского</w:t>
      </w:r>
      <w:r w:rsidR="00BE0919">
        <w:t xml:space="preserve"> </w:t>
      </w:r>
      <w:r w:rsidRPr="003D083D">
        <w:t>муниципального района РТ;</w:t>
      </w:r>
    </w:p>
    <w:p w14:paraId="57D8F598" w14:textId="77777777" w:rsidR="00622AFF" w:rsidRPr="003D083D" w:rsidRDefault="003A27EB" w:rsidP="00557C11">
      <w:pPr>
        <w:pStyle w:val="22"/>
        <w:numPr>
          <w:ilvl w:val="0"/>
          <w:numId w:val="28"/>
        </w:numPr>
        <w:shd w:val="clear" w:color="auto" w:fill="auto"/>
        <w:tabs>
          <w:tab w:val="left" w:pos="993"/>
          <w:tab w:val="left" w:pos="1500"/>
        </w:tabs>
        <w:spacing w:before="0" w:after="0" w:line="322" w:lineRule="exact"/>
        <w:ind w:firstLine="709"/>
      </w:pPr>
      <w:r w:rsidRPr="003D083D">
        <w:t>по согласованию с председателем Комиссии назначает дату и место проведения заседания Комиссии;</w:t>
      </w:r>
    </w:p>
    <w:p w14:paraId="3952A1D5" w14:textId="77777777" w:rsidR="00622AFF" w:rsidRPr="003D083D" w:rsidRDefault="003A27EB" w:rsidP="00557C11">
      <w:pPr>
        <w:pStyle w:val="22"/>
        <w:numPr>
          <w:ilvl w:val="0"/>
          <w:numId w:val="28"/>
        </w:numPr>
        <w:shd w:val="clear" w:color="auto" w:fill="auto"/>
        <w:tabs>
          <w:tab w:val="left" w:pos="993"/>
          <w:tab w:val="left" w:pos="1500"/>
        </w:tabs>
        <w:spacing w:before="0" w:after="0" w:line="322" w:lineRule="exact"/>
        <w:ind w:firstLine="709"/>
      </w:pPr>
      <w:r w:rsidRPr="003D083D">
        <w:t>оповещает членов Комиссии о времени и месте проведения заседаний, направляет повестку заседания;</w:t>
      </w:r>
    </w:p>
    <w:p w14:paraId="32174B83" w14:textId="77777777" w:rsidR="003D083D" w:rsidRDefault="003A27EB" w:rsidP="00557C11">
      <w:pPr>
        <w:pStyle w:val="22"/>
        <w:numPr>
          <w:ilvl w:val="0"/>
          <w:numId w:val="28"/>
        </w:numPr>
        <w:shd w:val="clear" w:color="auto" w:fill="auto"/>
        <w:tabs>
          <w:tab w:val="left" w:pos="993"/>
        </w:tabs>
        <w:spacing w:before="0" w:after="0" w:line="240" w:lineRule="exact"/>
        <w:ind w:firstLine="709"/>
      </w:pPr>
      <w:r w:rsidRPr="003D083D">
        <w:t>осуществляет комплектование и рассылку</w:t>
      </w:r>
      <w:r w:rsidR="003D083D">
        <w:t xml:space="preserve"> </w:t>
      </w:r>
      <w:r w:rsidRPr="003D083D">
        <w:t>материалов к заседаниям Комиссии.</w:t>
      </w:r>
    </w:p>
    <w:p w14:paraId="42B89FFB" w14:textId="77777777" w:rsidR="003D083D" w:rsidRDefault="003D083D" w:rsidP="003D083D">
      <w:pPr>
        <w:pStyle w:val="22"/>
        <w:shd w:val="clear" w:color="auto" w:fill="auto"/>
        <w:tabs>
          <w:tab w:val="left" w:pos="1505"/>
        </w:tabs>
        <w:spacing w:before="0" w:after="0" w:line="240" w:lineRule="exact"/>
        <w:ind w:left="5920" w:right="3740"/>
      </w:pPr>
    </w:p>
    <w:p w14:paraId="3FDE2D49" w14:textId="77777777" w:rsidR="003D083D" w:rsidRDefault="003D083D" w:rsidP="003D083D">
      <w:pPr>
        <w:pStyle w:val="22"/>
        <w:shd w:val="clear" w:color="auto" w:fill="auto"/>
        <w:tabs>
          <w:tab w:val="left" w:pos="1505"/>
        </w:tabs>
        <w:spacing w:before="0" w:after="0" w:line="240" w:lineRule="exact"/>
        <w:ind w:left="5920" w:right="3740"/>
      </w:pPr>
    </w:p>
    <w:p w14:paraId="497C1FD6" w14:textId="77777777" w:rsidR="003D083D" w:rsidRDefault="003D083D" w:rsidP="003D083D">
      <w:pPr>
        <w:pStyle w:val="22"/>
        <w:shd w:val="clear" w:color="auto" w:fill="auto"/>
        <w:tabs>
          <w:tab w:val="left" w:pos="1505"/>
        </w:tabs>
        <w:spacing w:before="0" w:after="0" w:line="240" w:lineRule="exact"/>
        <w:ind w:left="5920" w:right="3740"/>
      </w:pPr>
    </w:p>
    <w:p w14:paraId="39DE382C" w14:textId="77777777" w:rsidR="00BE0919" w:rsidRDefault="00BE0919">
      <w:pPr>
        <w:rPr>
          <w:rFonts w:ascii="Times New Roman" w:eastAsia="Times New Roman" w:hAnsi="Times New Roman" w:cs="Times New Roman"/>
          <w:sz w:val="28"/>
          <w:szCs w:val="28"/>
        </w:rPr>
      </w:pPr>
      <w:r>
        <w:br w:type="page"/>
      </w:r>
    </w:p>
    <w:p w14:paraId="0D689862" w14:textId="77777777" w:rsidR="00557C11" w:rsidRPr="00557C11" w:rsidRDefault="003A27EB" w:rsidP="00557C11">
      <w:pPr>
        <w:pStyle w:val="22"/>
        <w:shd w:val="clear" w:color="auto" w:fill="auto"/>
        <w:tabs>
          <w:tab w:val="left" w:pos="1505"/>
        </w:tabs>
        <w:spacing w:before="0" w:after="0" w:line="240" w:lineRule="auto"/>
        <w:ind w:left="6237" w:right="25"/>
        <w:rPr>
          <w:sz w:val="24"/>
          <w:szCs w:val="24"/>
        </w:rPr>
      </w:pPr>
      <w:r w:rsidRPr="00557C11">
        <w:rPr>
          <w:sz w:val="24"/>
          <w:szCs w:val="24"/>
        </w:rPr>
        <w:lastRenderedPageBreak/>
        <w:t xml:space="preserve">Приложение </w:t>
      </w:r>
    </w:p>
    <w:p w14:paraId="1B0B12DF" w14:textId="1790CCE6" w:rsidR="00622AFF" w:rsidRPr="00557C11" w:rsidRDefault="003A27EB" w:rsidP="00557C11">
      <w:pPr>
        <w:pStyle w:val="22"/>
        <w:shd w:val="clear" w:color="auto" w:fill="auto"/>
        <w:tabs>
          <w:tab w:val="left" w:pos="1505"/>
        </w:tabs>
        <w:spacing w:before="0" w:after="0" w:line="240" w:lineRule="auto"/>
        <w:ind w:left="6237" w:right="25"/>
        <w:rPr>
          <w:sz w:val="24"/>
          <w:szCs w:val="24"/>
        </w:rPr>
      </w:pPr>
      <w:r w:rsidRPr="00557C11">
        <w:rPr>
          <w:sz w:val="24"/>
          <w:szCs w:val="24"/>
        </w:rPr>
        <w:t>к Положению</w:t>
      </w:r>
      <w:r w:rsidR="00557C11">
        <w:rPr>
          <w:sz w:val="24"/>
          <w:szCs w:val="24"/>
        </w:rPr>
        <w:t xml:space="preserve"> </w:t>
      </w:r>
      <w:r w:rsidRPr="00557C11">
        <w:rPr>
          <w:sz w:val="24"/>
          <w:szCs w:val="24"/>
        </w:rPr>
        <w:t>о комиссии по отбору социально ориентированных некоммерческих организаций, не являющихся государственными (муниципальными) учреждениями, на получение субсидии</w:t>
      </w:r>
    </w:p>
    <w:p w14:paraId="12DFA678" w14:textId="77777777" w:rsidR="003D083D" w:rsidRPr="00557C11" w:rsidRDefault="003D083D" w:rsidP="003D083D">
      <w:pPr>
        <w:pStyle w:val="21"/>
        <w:keepNext/>
        <w:keepLines/>
        <w:shd w:val="clear" w:color="auto" w:fill="auto"/>
        <w:spacing w:line="240" w:lineRule="auto"/>
        <w:ind w:left="500"/>
        <w:rPr>
          <w:b w:val="0"/>
          <w:bCs w:val="0"/>
        </w:rPr>
      </w:pPr>
      <w:bookmarkStart w:id="10" w:name="bookmark13"/>
    </w:p>
    <w:p w14:paraId="2901F893" w14:textId="77777777" w:rsidR="00622AFF" w:rsidRPr="00557C11" w:rsidRDefault="003A27EB" w:rsidP="003D083D">
      <w:pPr>
        <w:pStyle w:val="21"/>
        <w:keepNext/>
        <w:keepLines/>
        <w:shd w:val="clear" w:color="auto" w:fill="auto"/>
        <w:spacing w:line="240" w:lineRule="auto"/>
        <w:ind w:left="500"/>
        <w:rPr>
          <w:b w:val="0"/>
          <w:bCs w:val="0"/>
        </w:rPr>
      </w:pPr>
      <w:r w:rsidRPr="00557C11">
        <w:rPr>
          <w:b w:val="0"/>
          <w:bCs w:val="0"/>
        </w:rPr>
        <w:t>КРИТЕРИИ</w:t>
      </w:r>
      <w:bookmarkEnd w:id="10"/>
    </w:p>
    <w:p w14:paraId="4BA9F4F8" w14:textId="77777777" w:rsidR="00622AFF" w:rsidRPr="00557C11" w:rsidRDefault="003A27EB" w:rsidP="003D083D">
      <w:pPr>
        <w:pStyle w:val="30"/>
        <w:shd w:val="clear" w:color="auto" w:fill="auto"/>
        <w:spacing w:before="0" w:after="0" w:line="240" w:lineRule="auto"/>
        <w:ind w:left="500"/>
        <w:jc w:val="center"/>
        <w:rPr>
          <w:b w:val="0"/>
          <w:bCs w:val="0"/>
        </w:rPr>
      </w:pPr>
      <w:bookmarkStart w:id="11" w:name="bookmark14"/>
      <w:r w:rsidRPr="00557C11">
        <w:rPr>
          <w:b w:val="0"/>
          <w:bCs w:val="0"/>
        </w:rPr>
        <w:t>отбора социально ориентированных некоммерческих организаций,</w:t>
      </w:r>
      <w:r w:rsidRPr="00557C11">
        <w:rPr>
          <w:b w:val="0"/>
          <w:bCs w:val="0"/>
        </w:rPr>
        <w:br/>
        <w:t>не являющихся государственными (муниципальными)</w:t>
      </w:r>
      <w:r w:rsidRPr="00557C11">
        <w:rPr>
          <w:b w:val="0"/>
          <w:bCs w:val="0"/>
        </w:rPr>
        <w:br/>
        <w:t xml:space="preserve">учреждениями, на получение субсидии из бюджета </w:t>
      </w:r>
      <w:r w:rsidR="003D083D" w:rsidRPr="00557C11">
        <w:rPr>
          <w:b w:val="0"/>
          <w:bCs w:val="0"/>
        </w:rPr>
        <w:t xml:space="preserve">Лениногорского </w:t>
      </w:r>
      <w:r w:rsidRPr="00557C11">
        <w:rPr>
          <w:b w:val="0"/>
          <w:bCs w:val="0"/>
        </w:rPr>
        <w:t xml:space="preserve">муниципального </w:t>
      </w:r>
      <w:bookmarkEnd w:id="11"/>
      <w:r w:rsidR="003D083D" w:rsidRPr="00557C11">
        <w:rPr>
          <w:b w:val="0"/>
          <w:bCs w:val="0"/>
        </w:rPr>
        <w:t>района</w:t>
      </w:r>
    </w:p>
    <w:p w14:paraId="5227B891" w14:textId="77777777" w:rsidR="003D083D" w:rsidRPr="00557C11" w:rsidRDefault="003D083D" w:rsidP="003D083D">
      <w:pPr>
        <w:pStyle w:val="30"/>
        <w:shd w:val="clear" w:color="auto" w:fill="auto"/>
        <w:spacing w:before="0" w:after="0" w:line="240" w:lineRule="auto"/>
        <w:ind w:left="500"/>
        <w:jc w:val="center"/>
        <w:rPr>
          <w:b w:val="0"/>
          <w:bCs w:val="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7858"/>
        <w:gridCol w:w="1426"/>
      </w:tblGrid>
      <w:tr w:rsidR="00622AFF" w14:paraId="2785F67F" w14:textId="77777777">
        <w:trPr>
          <w:trHeight w:hRule="exact" w:val="677"/>
          <w:jc w:val="center"/>
        </w:trPr>
        <w:tc>
          <w:tcPr>
            <w:tcW w:w="571" w:type="dxa"/>
            <w:tcBorders>
              <w:top w:val="single" w:sz="4" w:space="0" w:color="auto"/>
              <w:left w:val="single" w:sz="4" w:space="0" w:color="auto"/>
            </w:tcBorders>
            <w:shd w:val="clear" w:color="auto" w:fill="FFFFFF"/>
            <w:vAlign w:val="center"/>
          </w:tcPr>
          <w:p w14:paraId="58E070C9" w14:textId="77777777" w:rsidR="00622AFF" w:rsidRDefault="003A27EB">
            <w:pPr>
              <w:pStyle w:val="22"/>
              <w:framePr w:w="9854" w:wrap="notBeside" w:vAnchor="text" w:hAnchor="text" w:xAlign="center" w:y="1"/>
              <w:shd w:val="clear" w:color="auto" w:fill="auto"/>
              <w:spacing w:before="0" w:after="60" w:line="190" w:lineRule="exact"/>
              <w:ind w:left="220"/>
            </w:pPr>
            <w:r>
              <w:rPr>
                <w:rStyle w:val="295pt"/>
              </w:rPr>
              <w:t>№</w:t>
            </w:r>
          </w:p>
          <w:p w14:paraId="3553AE41" w14:textId="77777777" w:rsidR="00622AFF" w:rsidRDefault="003A27EB">
            <w:pPr>
              <w:pStyle w:val="22"/>
              <w:framePr w:w="9854" w:wrap="notBeside" w:vAnchor="text" w:hAnchor="text" w:xAlign="center" w:y="1"/>
              <w:shd w:val="clear" w:color="auto" w:fill="auto"/>
              <w:spacing w:before="60" w:after="0" w:line="190" w:lineRule="exact"/>
              <w:ind w:left="220"/>
            </w:pPr>
            <w:r>
              <w:rPr>
                <w:rStyle w:val="295pt"/>
              </w:rPr>
              <w:t>п/п</w:t>
            </w:r>
          </w:p>
        </w:tc>
        <w:tc>
          <w:tcPr>
            <w:tcW w:w="7858" w:type="dxa"/>
            <w:tcBorders>
              <w:top w:val="single" w:sz="4" w:space="0" w:color="auto"/>
              <w:left w:val="single" w:sz="4" w:space="0" w:color="auto"/>
            </w:tcBorders>
            <w:shd w:val="clear" w:color="auto" w:fill="FFFFFF"/>
            <w:vAlign w:val="center"/>
          </w:tcPr>
          <w:p w14:paraId="6650C848" w14:textId="77777777" w:rsidR="00622AFF" w:rsidRPr="00557C11" w:rsidRDefault="003A27EB">
            <w:pPr>
              <w:pStyle w:val="22"/>
              <w:framePr w:w="9854" w:wrap="notBeside" w:vAnchor="text" w:hAnchor="text" w:xAlign="center" w:y="1"/>
              <w:shd w:val="clear" w:color="auto" w:fill="auto"/>
              <w:spacing w:before="0" w:after="0" w:line="190" w:lineRule="exact"/>
              <w:jc w:val="center"/>
              <w:rPr>
                <w:color w:val="auto"/>
              </w:rPr>
            </w:pPr>
            <w:r w:rsidRPr="00557C11">
              <w:rPr>
                <w:rStyle w:val="295pt"/>
                <w:color w:val="auto"/>
              </w:rPr>
              <w:t>Критерии</w:t>
            </w:r>
          </w:p>
        </w:tc>
        <w:tc>
          <w:tcPr>
            <w:tcW w:w="1426" w:type="dxa"/>
            <w:tcBorders>
              <w:top w:val="single" w:sz="4" w:space="0" w:color="auto"/>
              <w:left w:val="single" w:sz="4" w:space="0" w:color="auto"/>
              <w:right w:val="single" w:sz="4" w:space="0" w:color="auto"/>
            </w:tcBorders>
            <w:shd w:val="clear" w:color="auto" w:fill="FFFFFF"/>
            <w:vAlign w:val="center"/>
          </w:tcPr>
          <w:p w14:paraId="442055BC" w14:textId="77777777" w:rsidR="00622AFF" w:rsidRDefault="003A27EB">
            <w:pPr>
              <w:pStyle w:val="22"/>
              <w:framePr w:w="9854" w:wrap="notBeside" w:vAnchor="text" w:hAnchor="text" w:xAlign="center" w:y="1"/>
              <w:shd w:val="clear" w:color="auto" w:fill="auto"/>
              <w:spacing w:before="0" w:after="0" w:line="230" w:lineRule="exact"/>
              <w:ind w:left="340"/>
            </w:pPr>
            <w:r>
              <w:rPr>
                <w:rStyle w:val="295pt"/>
              </w:rPr>
              <w:t>Оценка в баллах</w:t>
            </w:r>
          </w:p>
        </w:tc>
      </w:tr>
      <w:tr w:rsidR="00622AFF" w14:paraId="51518DEA" w14:textId="77777777">
        <w:trPr>
          <w:trHeight w:hRule="exact" w:val="490"/>
          <w:jc w:val="center"/>
        </w:trPr>
        <w:tc>
          <w:tcPr>
            <w:tcW w:w="571" w:type="dxa"/>
            <w:tcBorders>
              <w:top w:val="single" w:sz="4" w:space="0" w:color="auto"/>
              <w:left w:val="single" w:sz="4" w:space="0" w:color="auto"/>
            </w:tcBorders>
            <w:shd w:val="clear" w:color="auto" w:fill="FFFFFF"/>
            <w:vAlign w:val="bottom"/>
          </w:tcPr>
          <w:p w14:paraId="594E40E0" w14:textId="77777777" w:rsidR="00622AFF" w:rsidRDefault="003A27EB">
            <w:pPr>
              <w:pStyle w:val="22"/>
              <w:framePr w:w="9854" w:wrap="notBeside" w:vAnchor="text" w:hAnchor="text" w:xAlign="center" w:y="1"/>
              <w:shd w:val="clear" w:color="auto" w:fill="auto"/>
              <w:spacing w:before="0" w:after="0" w:line="190" w:lineRule="exact"/>
              <w:ind w:left="220"/>
            </w:pPr>
            <w:r>
              <w:rPr>
                <w:rStyle w:val="295pt"/>
              </w:rPr>
              <w:t>1</w:t>
            </w:r>
          </w:p>
        </w:tc>
        <w:tc>
          <w:tcPr>
            <w:tcW w:w="7858" w:type="dxa"/>
            <w:tcBorders>
              <w:top w:val="single" w:sz="4" w:space="0" w:color="auto"/>
              <w:left w:val="single" w:sz="4" w:space="0" w:color="auto"/>
            </w:tcBorders>
            <w:shd w:val="clear" w:color="auto" w:fill="FFFFFF"/>
            <w:vAlign w:val="bottom"/>
          </w:tcPr>
          <w:p w14:paraId="2A1BA9F1" w14:textId="77777777" w:rsidR="00622AFF" w:rsidRPr="00557C11" w:rsidRDefault="003A27EB">
            <w:pPr>
              <w:pStyle w:val="22"/>
              <w:framePr w:w="9854" w:wrap="notBeside" w:vAnchor="text" w:hAnchor="text" w:xAlign="center" w:y="1"/>
              <w:shd w:val="clear" w:color="auto" w:fill="auto"/>
              <w:spacing w:before="0" w:after="0" w:line="190" w:lineRule="exact"/>
              <w:jc w:val="center"/>
              <w:rPr>
                <w:color w:val="auto"/>
              </w:rPr>
            </w:pPr>
            <w:r w:rsidRPr="00557C11">
              <w:rPr>
                <w:rStyle w:val="295pt"/>
                <w:color w:val="auto"/>
              </w:rPr>
              <w:t>2</w:t>
            </w:r>
          </w:p>
        </w:tc>
        <w:tc>
          <w:tcPr>
            <w:tcW w:w="1426" w:type="dxa"/>
            <w:tcBorders>
              <w:top w:val="single" w:sz="4" w:space="0" w:color="auto"/>
              <w:left w:val="single" w:sz="4" w:space="0" w:color="auto"/>
              <w:right w:val="single" w:sz="4" w:space="0" w:color="auto"/>
            </w:tcBorders>
            <w:shd w:val="clear" w:color="auto" w:fill="FFFFFF"/>
            <w:vAlign w:val="center"/>
          </w:tcPr>
          <w:p w14:paraId="025350DB" w14:textId="77777777" w:rsidR="00622AFF" w:rsidRDefault="003A27EB">
            <w:pPr>
              <w:pStyle w:val="22"/>
              <w:framePr w:w="9854" w:wrap="notBeside" w:vAnchor="text" w:hAnchor="text" w:xAlign="center" w:y="1"/>
              <w:shd w:val="clear" w:color="auto" w:fill="auto"/>
              <w:spacing w:before="0" w:after="0" w:line="190" w:lineRule="exact"/>
              <w:jc w:val="center"/>
            </w:pPr>
            <w:r>
              <w:rPr>
                <w:rStyle w:val="295pt"/>
              </w:rPr>
              <w:t>3</w:t>
            </w:r>
          </w:p>
        </w:tc>
      </w:tr>
      <w:tr w:rsidR="00622AFF" w14:paraId="1D46AA6D" w14:textId="77777777">
        <w:trPr>
          <w:trHeight w:hRule="exact" w:val="490"/>
          <w:jc w:val="center"/>
        </w:trPr>
        <w:tc>
          <w:tcPr>
            <w:tcW w:w="571" w:type="dxa"/>
            <w:tcBorders>
              <w:top w:val="single" w:sz="4" w:space="0" w:color="auto"/>
              <w:left w:val="single" w:sz="4" w:space="0" w:color="auto"/>
            </w:tcBorders>
            <w:shd w:val="clear" w:color="auto" w:fill="FFFFFF"/>
            <w:vAlign w:val="center"/>
          </w:tcPr>
          <w:p w14:paraId="40BE383B"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1</w:t>
            </w:r>
          </w:p>
        </w:tc>
        <w:tc>
          <w:tcPr>
            <w:tcW w:w="7858" w:type="dxa"/>
            <w:tcBorders>
              <w:top w:val="single" w:sz="4" w:space="0" w:color="auto"/>
              <w:left w:val="single" w:sz="4" w:space="0" w:color="auto"/>
            </w:tcBorders>
            <w:shd w:val="clear" w:color="auto" w:fill="FFFFFF"/>
            <w:vAlign w:val="center"/>
          </w:tcPr>
          <w:p w14:paraId="5C800154" w14:textId="77777777" w:rsidR="00622AFF" w:rsidRPr="00557C11" w:rsidRDefault="003A27EB">
            <w:pPr>
              <w:pStyle w:val="22"/>
              <w:framePr w:w="9854" w:wrap="notBeside" w:vAnchor="text" w:hAnchor="text" w:xAlign="center" w:y="1"/>
              <w:shd w:val="clear" w:color="auto" w:fill="auto"/>
              <w:spacing w:before="0" w:after="0" w:line="240" w:lineRule="exact"/>
              <w:rPr>
                <w:color w:val="auto"/>
                <w:sz w:val="24"/>
                <w:szCs w:val="24"/>
              </w:rPr>
            </w:pPr>
            <w:r w:rsidRPr="00557C11">
              <w:rPr>
                <w:rStyle w:val="212pt0"/>
                <w:color w:val="auto"/>
              </w:rPr>
              <w:t>Актуальность, своевременность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14:paraId="35BFE1D0"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5EA33FB5" w14:textId="77777777">
        <w:trPr>
          <w:trHeight w:hRule="exact" w:val="768"/>
          <w:jc w:val="center"/>
        </w:trPr>
        <w:tc>
          <w:tcPr>
            <w:tcW w:w="571" w:type="dxa"/>
            <w:tcBorders>
              <w:top w:val="single" w:sz="4" w:space="0" w:color="auto"/>
              <w:left w:val="single" w:sz="4" w:space="0" w:color="auto"/>
            </w:tcBorders>
            <w:shd w:val="clear" w:color="auto" w:fill="FFFFFF"/>
            <w:vAlign w:val="center"/>
          </w:tcPr>
          <w:p w14:paraId="3B04E47A"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2</w:t>
            </w:r>
          </w:p>
        </w:tc>
        <w:tc>
          <w:tcPr>
            <w:tcW w:w="7858" w:type="dxa"/>
            <w:tcBorders>
              <w:top w:val="single" w:sz="4" w:space="0" w:color="auto"/>
              <w:left w:val="single" w:sz="4" w:space="0" w:color="auto"/>
            </w:tcBorders>
            <w:shd w:val="clear" w:color="auto" w:fill="FFFFFF"/>
            <w:vAlign w:val="center"/>
          </w:tcPr>
          <w:p w14:paraId="45BDDDBC" w14:textId="77777777" w:rsidR="00622AFF" w:rsidRPr="00557C11" w:rsidRDefault="003A27EB">
            <w:pPr>
              <w:pStyle w:val="22"/>
              <w:framePr w:w="9854" w:wrap="notBeside" w:vAnchor="text" w:hAnchor="text" w:xAlign="center" w:y="1"/>
              <w:shd w:val="clear" w:color="auto" w:fill="auto"/>
              <w:spacing w:before="0" w:after="0" w:line="278" w:lineRule="exact"/>
              <w:rPr>
                <w:color w:val="auto"/>
                <w:sz w:val="24"/>
                <w:szCs w:val="24"/>
              </w:rPr>
            </w:pPr>
            <w:r w:rsidRPr="00557C11">
              <w:rPr>
                <w:rStyle w:val="212pt0"/>
                <w:color w:val="auto"/>
              </w:rPr>
              <w:t>Ориентированность социального проекта на конкретную социально значимую группу населения</w:t>
            </w:r>
          </w:p>
        </w:tc>
        <w:tc>
          <w:tcPr>
            <w:tcW w:w="1426" w:type="dxa"/>
            <w:tcBorders>
              <w:top w:val="single" w:sz="4" w:space="0" w:color="auto"/>
              <w:left w:val="single" w:sz="4" w:space="0" w:color="auto"/>
              <w:right w:val="single" w:sz="4" w:space="0" w:color="auto"/>
            </w:tcBorders>
            <w:shd w:val="clear" w:color="auto" w:fill="FFFFFF"/>
            <w:vAlign w:val="center"/>
          </w:tcPr>
          <w:p w14:paraId="1FF03EBB"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2641AFE6" w14:textId="77777777">
        <w:trPr>
          <w:trHeight w:hRule="exact" w:val="490"/>
          <w:jc w:val="center"/>
        </w:trPr>
        <w:tc>
          <w:tcPr>
            <w:tcW w:w="571" w:type="dxa"/>
            <w:tcBorders>
              <w:top w:val="single" w:sz="4" w:space="0" w:color="auto"/>
              <w:left w:val="single" w:sz="4" w:space="0" w:color="auto"/>
            </w:tcBorders>
            <w:shd w:val="clear" w:color="auto" w:fill="FFFFFF"/>
            <w:vAlign w:val="center"/>
          </w:tcPr>
          <w:p w14:paraId="37CFF04D"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3</w:t>
            </w:r>
          </w:p>
        </w:tc>
        <w:tc>
          <w:tcPr>
            <w:tcW w:w="7858" w:type="dxa"/>
            <w:tcBorders>
              <w:top w:val="single" w:sz="4" w:space="0" w:color="auto"/>
              <w:left w:val="single" w:sz="4" w:space="0" w:color="auto"/>
            </w:tcBorders>
            <w:shd w:val="clear" w:color="auto" w:fill="FFFFFF"/>
            <w:vAlign w:val="center"/>
          </w:tcPr>
          <w:p w14:paraId="3F4282E1" w14:textId="77777777" w:rsidR="00622AFF" w:rsidRPr="00557C11" w:rsidRDefault="00010F48">
            <w:pPr>
              <w:pStyle w:val="22"/>
              <w:framePr w:w="9854" w:wrap="notBeside" w:vAnchor="text" w:hAnchor="text" w:xAlign="center" w:y="1"/>
              <w:shd w:val="clear" w:color="auto" w:fill="auto"/>
              <w:spacing w:before="0" w:after="0" w:line="240" w:lineRule="exact"/>
              <w:rPr>
                <w:color w:val="auto"/>
                <w:sz w:val="24"/>
                <w:szCs w:val="24"/>
              </w:rPr>
            </w:pPr>
            <w:r w:rsidRPr="00557C11">
              <w:rPr>
                <w:color w:val="auto"/>
                <w:sz w:val="24"/>
                <w:szCs w:val="24"/>
              </w:rPr>
              <w:t xml:space="preserve">Социальная эффективность и </w:t>
            </w:r>
            <w:r w:rsidR="003A27EB" w:rsidRPr="00557C11">
              <w:rPr>
                <w:rStyle w:val="212pt0"/>
                <w:color w:val="auto"/>
              </w:rPr>
              <w:t>Оригинальность проекта</w:t>
            </w:r>
          </w:p>
        </w:tc>
        <w:tc>
          <w:tcPr>
            <w:tcW w:w="1426" w:type="dxa"/>
            <w:tcBorders>
              <w:top w:val="single" w:sz="4" w:space="0" w:color="auto"/>
              <w:left w:val="single" w:sz="4" w:space="0" w:color="auto"/>
              <w:right w:val="single" w:sz="4" w:space="0" w:color="auto"/>
            </w:tcBorders>
            <w:shd w:val="clear" w:color="auto" w:fill="FFFFFF"/>
            <w:vAlign w:val="center"/>
          </w:tcPr>
          <w:p w14:paraId="75A3C176"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577724DA" w14:textId="77777777">
        <w:trPr>
          <w:trHeight w:hRule="exact" w:val="763"/>
          <w:jc w:val="center"/>
        </w:trPr>
        <w:tc>
          <w:tcPr>
            <w:tcW w:w="571" w:type="dxa"/>
            <w:tcBorders>
              <w:top w:val="single" w:sz="4" w:space="0" w:color="auto"/>
              <w:left w:val="single" w:sz="4" w:space="0" w:color="auto"/>
            </w:tcBorders>
            <w:shd w:val="clear" w:color="auto" w:fill="FFFFFF"/>
            <w:vAlign w:val="center"/>
          </w:tcPr>
          <w:p w14:paraId="4105D0EA"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4</w:t>
            </w:r>
          </w:p>
        </w:tc>
        <w:tc>
          <w:tcPr>
            <w:tcW w:w="7858" w:type="dxa"/>
            <w:tcBorders>
              <w:top w:val="single" w:sz="4" w:space="0" w:color="auto"/>
              <w:left w:val="single" w:sz="4" w:space="0" w:color="auto"/>
            </w:tcBorders>
            <w:shd w:val="clear" w:color="auto" w:fill="FFFFFF"/>
            <w:vAlign w:val="bottom"/>
          </w:tcPr>
          <w:p w14:paraId="172C69FE" w14:textId="77777777" w:rsidR="00622AFF" w:rsidRPr="00557C11" w:rsidRDefault="002B2FA8">
            <w:pPr>
              <w:pStyle w:val="22"/>
              <w:framePr w:w="9854" w:wrap="notBeside" w:vAnchor="text" w:hAnchor="text" w:xAlign="center" w:y="1"/>
              <w:shd w:val="clear" w:color="auto" w:fill="auto"/>
              <w:spacing w:before="0" w:after="0" w:line="278" w:lineRule="exact"/>
              <w:rPr>
                <w:color w:val="auto"/>
                <w:sz w:val="24"/>
                <w:szCs w:val="24"/>
              </w:rPr>
            </w:pPr>
            <w:r w:rsidRPr="00557C11">
              <w:rPr>
                <w:color w:val="auto"/>
                <w:sz w:val="24"/>
                <w:szCs w:val="24"/>
              </w:rPr>
              <w:t>Обоснованность</w:t>
            </w:r>
            <w:r w:rsidRPr="00557C11">
              <w:rPr>
                <w:rStyle w:val="212pt0"/>
                <w:color w:val="auto"/>
              </w:rPr>
              <w:t xml:space="preserve"> и с</w:t>
            </w:r>
            <w:r w:rsidR="003A27EB" w:rsidRPr="00557C11">
              <w:rPr>
                <w:rStyle w:val="212pt0"/>
                <w:color w:val="auto"/>
              </w:rPr>
              <w:t>тепень информационного сопровождения реализации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14:paraId="1DEAE59B"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247B74B0" w14:textId="77777777">
        <w:trPr>
          <w:trHeight w:hRule="exact" w:val="768"/>
          <w:jc w:val="center"/>
        </w:trPr>
        <w:tc>
          <w:tcPr>
            <w:tcW w:w="571" w:type="dxa"/>
            <w:tcBorders>
              <w:top w:val="single" w:sz="4" w:space="0" w:color="auto"/>
              <w:left w:val="single" w:sz="4" w:space="0" w:color="auto"/>
            </w:tcBorders>
            <w:shd w:val="clear" w:color="auto" w:fill="FFFFFF"/>
            <w:vAlign w:val="center"/>
          </w:tcPr>
          <w:p w14:paraId="10CDAC38"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5</w:t>
            </w:r>
          </w:p>
        </w:tc>
        <w:tc>
          <w:tcPr>
            <w:tcW w:w="7858" w:type="dxa"/>
            <w:tcBorders>
              <w:top w:val="single" w:sz="4" w:space="0" w:color="auto"/>
              <w:left w:val="single" w:sz="4" w:space="0" w:color="auto"/>
            </w:tcBorders>
            <w:shd w:val="clear" w:color="auto" w:fill="FFFFFF"/>
            <w:vAlign w:val="bottom"/>
          </w:tcPr>
          <w:p w14:paraId="3D549ED6" w14:textId="77777777" w:rsidR="00622AFF" w:rsidRPr="00557C11" w:rsidRDefault="003A27EB">
            <w:pPr>
              <w:pStyle w:val="22"/>
              <w:framePr w:w="9854" w:wrap="notBeside" w:vAnchor="text" w:hAnchor="text" w:xAlign="center" w:y="1"/>
              <w:shd w:val="clear" w:color="auto" w:fill="auto"/>
              <w:spacing w:before="0" w:after="0" w:line="278" w:lineRule="exact"/>
              <w:rPr>
                <w:color w:val="auto"/>
                <w:sz w:val="24"/>
                <w:szCs w:val="24"/>
              </w:rPr>
            </w:pPr>
            <w:r w:rsidRPr="00557C11">
              <w:rPr>
                <w:rStyle w:val="212pt0"/>
                <w:color w:val="auto"/>
              </w:rPr>
              <w:t>Финансовая эффективность мероприятий по соотношению затрат и ожидаемых результатов</w:t>
            </w:r>
          </w:p>
        </w:tc>
        <w:tc>
          <w:tcPr>
            <w:tcW w:w="1426" w:type="dxa"/>
            <w:tcBorders>
              <w:top w:val="single" w:sz="4" w:space="0" w:color="auto"/>
              <w:left w:val="single" w:sz="4" w:space="0" w:color="auto"/>
              <w:right w:val="single" w:sz="4" w:space="0" w:color="auto"/>
            </w:tcBorders>
            <w:shd w:val="clear" w:color="auto" w:fill="FFFFFF"/>
            <w:vAlign w:val="center"/>
          </w:tcPr>
          <w:p w14:paraId="725E3DF2"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32346E76" w14:textId="77777777">
        <w:trPr>
          <w:trHeight w:hRule="exact" w:val="490"/>
          <w:jc w:val="center"/>
        </w:trPr>
        <w:tc>
          <w:tcPr>
            <w:tcW w:w="571" w:type="dxa"/>
            <w:tcBorders>
              <w:top w:val="single" w:sz="4" w:space="0" w:color="auto"/>
              <w:left w:val="single" w:sz="4" w:space="0" w:color="auto"/>
            </w:tcBorders>
            <w:shd w:val="clear" w:color="auto" w:fill="FFFFFF"/>
            <w:vAlign w:val="center"/>
          </w:tcPr>
          <w:p w14:paraId="2F383C82"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6</w:t>
            </w:r>
          </w:p>
        </w:tc>
        <w:tc>
          <w:tcPr>
            <w:tcW w:w="7858" w:type="dxa"/>
            <w:tcBorders>
              <w:top w:val="single" w:sz="4" w:space="0" w:color="auto"/>
              <w:left w:val="single" w:sz="4" w:space="0" w:color="auto"/>
            </w:tcBorders>
            <w:shd w:val="clear" w:color="auto" w:fill="FFFFFF"/>
            <w:vAlign w:val="center"/>
          </w:tcPr>
          <w:p w14:paraId="1B762663" w14:textId="77777777" w:rsidR="00622AFF" w:rsidRPr="00557C11" w:rsidRDefault="002B2FA8">
            <w:pPr>
              <w:pStyle w:val="22"/>
              <w:framePr w:w="9854" w:wrap="notBeside" w:vAnchor="text" w:hAnchor="text" w:xAlign="center" w:y="1"/>
              <w:shd w:val="clear" w:color="auto" w:fill="auto"/>
              <w:spacing w:before="0" w:after="0" w:line="240" w:lineRule="exact"/>
              <w:rPr>
                <w:color w:val="auto"/>
                <w:sz w:val="24"/>
                <w:szCs w:val="24"/>
              </w:rPr>
            </w:pPr>
            <w:r w:rsidRPr="00557C11">
              <w:rPr>
                <w:rStyle w:val="212pt0"/>
                <w:color w:val="auto"/>
              </w:rPr>
              <w:t>Реалистичность, выполнимость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14:paraId="1EAB71AB"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31D05DE0" w14:textId="77777777">
        <w:trPr>
          <w:trHeight w:hRule="exact" w:val="490"/>
          <w:jc w:val="center"/>
        </w:trPr>
        <w:tc>
          <w:tcPr>
            <w:tcW w:w="571" w:type="dxa"/>
            <w:tcBorders>
              <w:top w:val="single" w:sz="4" w:space="0" w:color="auto"/>
              <w:left w:val="single" w:sz="4" w:space="0" w:color="auto"/>
            </w:tcBorders>
            <w:shd w:val="clear" w:color="auto" w:fill="FFFFFF"/>
            <w:vAlign w:val="center"/>
          </w:tcPr>
          <w:p w14:paraId="207E6755" w14:textId="77777777" w:rsidR="00622AFF" w:rsidRDefault="003A27EB">
            <w:pPr>
              <w:pStyle w:val="22"/>
              <w:framePr w:w="9854" w:wrap="notBeside" w:vAnchor="text" w:hAnchor="text" w:xAlign="center" w:y="1"/>
              <w:shd w:val="clear" w:color="auto" w:fill="auto"/>
              <w:spacing w:before="0" w:after="0" w:line="240" w:lineRule="exact"/>
              <w:ind w:left="220"/>
            </w:pPr>
            <w:r>
              <w:rPr>
                <w:rStyle w:val="212pt0"/>
              </w:rPr>
              <w:t>7</w:t>
            </w:r>
          </w:p>
        </w:tc>
        <w:tc>
          <w:tcPr>
            <w:tcW w:w="7858" w:type="dxa"/>
            <w:tcBorders>
              <w:top w:val="single" w:sz="4" w:space="0" w:color="auto"/>
              <w:left w:val="single" w:sz="4" w:space="0" w:color="auto"/>
            </w:tcBorders>
            <w:shd w:val="clear" w:color="auto" w:fill="FFFFFF"/>
            <w:vAlign w:val="center"/>
          </w:tcPr>
          <w:p w14:paraId="2C4EDFC7" w14:textId="77777777" w:rsidR="00622AFF" w:rsidRPr="00557C11" w:rsidRDefault="002B2FA8">
            <w:pPr>
              <w:pStyle w:val="22"/>
              <w:framePr w:w="9854" w:wrap="notBeside" w:vAnchor="text" w:hAnchor="text" w:xAlign="center" w:y="1"/>
              <w:shd w:val="clear" w:color="auto" w:fill="auto"/>
              <w:spacing w:before="0" w:after="0" w:line="240" w:lineRule="exact"/>
              <w:rPr>
                <w:color w:val="auto"/>
                <w:sz w:val="24"/>
                <w:szCs w:val="24"/>
              </w:rPr>
            </w:pPr>
            <w:r w:rsidRPr="00557C11">
              <w:rPr>
                <w:rStyle w:val="212pt0"/>
                <w:color w:val="auto"/>
              </w:rPr>
              <w:t>Участие волонтеров в реализации социального проекта</w:t>
            </w:r>
          </w:p>
        </w:tc>
        <w:tc>
          <w:tcPr>
            <w:tcW w:w="1426" w:type="dxa"/>
            <w:tcBorders>
              <w:top w:val="single" w:sz="4" w:space="0" w:color="auto"/>
              <w:left w:val="single" w:sz="4" w:space="0" w:color="auto"/>
              <w:right w:val="single" w:sz="4" w:space="0" w:color="auto"/>
            </w:tcBorders>
            <w:shd w:val="clear" w:color="auto" w:fill="FFFFFF"/>
            <w:vAlign w:val="center"/>
          </w:tcPr>
          <w:p w14:paraId="68EB9C19"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до 5</w:t>
            </w:r>
          </w:p>
        </w:tc>
      </w:tr>
      <w:tr w:rsidR="00622AFF" w14:paraId="2DDF47BB" w14:textId="77777777">
        <w:trPr>
          <w:trHeight w:hRule="exact" w:val="499"/>
          <w:jc w:val="center"/>
        </w:trPr>
        <w:tc>
          <w:tcPr>
            <w:tcW w:w="8429" w:type="dxa"/>
            <w:gridSpan w:val="2"/>
            <w:tcBorders>
              <w:top w:val="single" w:sz="4" w:space="0" w:color="auto"/>
              <w:left w:val="single" w:sz="4" w:space="0" w:color="auto"/>
              <w:bottom w:val="single" w:sz="4" w:space="0" w:color="auto"/>
            </w:tcBorders>
            <w:shd w:val="clear" w:color="auto" w:fill="FFFFFF"/>
            <w:vAlign w:val="center"/>
          </w:tcPr>
          <w:p w14:paraId="21AE1858" w14:textId="77777777" w:rsidR="00622AFF" w:rsidRPr="002B2FA8" w:rsidRDefault="003A27EB">
            <w:pPr>
              <w:pStyle w:val="22"/>
              <w:framePr w:w="9854" w:wrap="notBeside" w:vAnchor="text" w:hAnchor="text" w:xAlign="center" w:y="1"/>
              <w:shd w:val="clear" w:color="auto" w:fill="auto"/>
              <w:spacing w:before="0" w:after="0" w:line="240" w:lineRule="exact"/>
              <w:rPr>
                <w:sz w:val="24"/>
                <w:szCs w:val="24"/>
              </w:rPr>
            </w:pPr>
            <w:r w:rsidRPr="002B2FA8">
              <w:rPr>
                <w:rStyle w:val="212pt0"/>
              </w:rPr>
              <w:t>Максимально возможная сумма баллов, набранных заявкой</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2EE8A3C3" w14:textId="77777777" w:rsidR="00622AFF" w:rsidRDefault="003A27EB">
            <w:pPr>
              <w:pStyle w:val="22"/>
              <w:framePr w:w="9854" w:wrap="notBeside" w:vAnchor="text" w:hAnchor="text" w:xAlign="center" w:y="1"/>
              <w:shd w:val="clear" w:color="auto" w:fill="auto"/>
              <w:spacing w:before="0" w:after="0" w:line="240" w:lineRule="exact"/>
              <w:jc w:val="center"/>
            </w:pPr>
            <w:r>
              <w:rPr>
                <w:rStyle w:val="212pt0"/>
              </w:rPr>
              <w:t>35</w:t>
            </w:r>
          </w:p>
        </w:tc>
      </w:tr>
    </w:tbl>
    <w:p w14:paraId="69CFAD3E" w14:textId="77777777" w:rsidR="00622AFF" w:rsidRDefault="00622AFF">
      <w:pPr>
        <w:framePr w:w="9854" w:wrap="notBeside" w:vAnchor="text" w:hAnchor="text" w:xAlign="center" w:y="1"/>
        <w:rPr>
          <w:sz w:val="2"/>
          <w:szCs w:val="2"/>
        </w:rPr>
      </w:pPr>
    </w:p>
    <w:p w14:paraId="5F361B55" w14:textId="77777777" w:rsidR="00010F48" w:rsidRDefault="00010F48">
      <w:pPr>
        <w:rPr>
          <w:sz w:val="2"/>
          <w:szCs w:val="2"/>
        </w:rPr>
      </w:pPr>
    </w:p>
    <w:p w14:paraId="39C376BA" w14:textId="77777777" w:rsidR="00010F48" w:rsidRPr="00010F48" w:rsidRDefault="00010F48" w:rsidP="00010F48">
      <w:pPr>
        <w:rPr>
          <w:sz w:val="2"/>
          <w:szCs w:val="2"/>
        </w:rPr>
      </w:pPr>
    </w:p>
    <w:p w14:paraId="1AAE9829" w14:textId="77777777" w:rsidR="00010F48" w:rsidRPr="00010F48" w:rsidRDefault="00010F48" w:rsidP="00010F48">
      <w:pPr>
        <w:rPr>
          <w:sz w:val="2"/>
          <w:szCs w:val="2"/>
        </w:rPr>
      </w:pPr>
    </w:p>
    <w:p w14:paraId="37102786" w14:textId="77777777" w:rsidR="00010F48" w:rsidRPr="00010F48" w:rsidRDefault="00010F48" w:rsidP="00010F48">
      <w:pPr>
        <w:rPr>
          <w:sz w:val="2"/>
          <w:szCs w:val="2"/>
        </w:rPr>
      </w:pPr>
    </w:p>
    <w:p w14:paraId="01C9163A" w14:textId="77777777" w:rsidR="00010F48" w:rsidRPr="00010F48" w:rsidRDefault="00010F48" w:rsidP="00010F48">
      <w:pPr>
        <w:rPr>
          <w:sz w:val="2"/>
          <w:szCs w:val="2"/>
        </w:rPr>
      </w:pPr>
    </w:p>
    <w:p w14:paraId="1A665AAE" w14:textId="77777777" w:rsidR="00010F48" w:rsidRPr="00010F48" w:rsidRDefault="00010F48" w:rsidP="00010F48">
      <w:pPr>
        <w:rPr>
          <w:sz w:val="2"/>
          <w:szCs w:val="2"/>
        </w:rPr>
      </w:pPr>
    </w:p>
    <w:p w14:paraId="63B1941C" w14:textId="77777777" w:rsidR="00010F48" w:rsidRPr="00010F48" w:rsidRDefault="00010F48" w:rsidP="00010F48">
      <w:pPr>
        <w:rPr>
          <w:sz w:val="2"/>
          <w:szCs w:val="2"/>
        </w:rPr>
      </w:pPr>
    </w:p>
    <w:p w14:paraId="2E8BF148" w14:textId="77777777" w:rsidR="00010F48" w:rsidRDefault="00010F48" w:rsidP="00010F48">
      <w:pPr>
        <w:pStyle w:val="ConsPlusNormal"/>
        <w:jc w:val="right"/>
        <w:outlineLvl w:val="1"/>
        <w:rPr>
          <w:sz w:val="2"/>
          <w:szCs w:val="2"/>
        </w:rPr>
      </w:pPr>
      <w:r>
        <w:rPr>
          <w:sz w:val="2"/>
          <w:szCs w:val="2"/>
        </w:rPr>
        <w:tab/>
      </w:r>
    </w:p>
    <w:p w14:paraId="49B41B57" w14:textId="77777777" w:rsidR="00010F48" w:rsidRDefault="00010F48" w:rsidP="00010F48">
      <w:pPr>
        <w:pStyle w:val="ConsPlusNonformat"/>
        <w:jc w:val="both"/>
        <w:rPr>
          <w:sz w:val="2"/>
          <w:szCs w:val="2"/>
        </w:rPr>
      </w:pPr>
    </w:p>
    <w:p w14:paraId="1D89BDB0" w14:textId="77777777" w:rsidR="00010F48" w:rsidRPr="004A70E9" w:rsidRDefault="00010F48" w:rsidP="00010F48">
      <w:pPr>
        <w:pStyle w:val="ConsPlusNonformat"/>
        <w:tabs>
          <w:tab w:val="left" w:pos="2623"/>
        </w:tabs>
        <w:jc w:val="both"/>
        <w:rPr>
          <w:rFonts w:ascii="Times New Roman" w:hAnsi="Times New Roman" w:cs="Times New Roman"/>
          <w:sz w:val="22"/>
          <w:szCs w:val="22"/>
        </w:rPr>
      </w:pPr>
      <w:r>
        <w:tab/>
      </w:r>
      <w:r w:rsidRPr="004A70E9">
        <w:rPr>
          <w:rFonts w:ascii="Times New Roman" w:hAnsi="Times New Roman" w:cs="Times New Roman"/>
          <w:sz w:val="22"/>
          <w:szCs w:val="22"/>
        </w:rPr>
        <w:t>Примечания.</w:t>
      </w:r>
    </w:p>
    <w:p w14:paraId="483EBDB0"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Для оценки проекта (программы) по каждому показателю применяется </w:t>
      </w:r>
      <w:r w:rsidR="00397348">
        <w:rPr>
          <w:rFonts w:ascii="Times New Roman" w:hAnsi="Times New Roman" w:cs="Times New Roman"/>
          <w:sz w:val="22"/>
          <w:szCs w:val="22"/>
        </w:rPr>
        <w:t>5</w:t>
      </w:r>
      <w:r w:rsidRPr="004A70E9">
        <w:rPr>
          <w:rFonts w:ascii="Times New Roman" w:hAnsi="Times New Roman" w:cs="Times New Roman"/>
          <w:sz w:val="22"/>
          <w:szCs w:val="22"/>
        </w:rPr>
        <w:t>-балльная шкала, где учитываются:</w:t>
      </w:r>
    </w:p>
    <w:p w14:paraId="29FFDDFC"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0 - проект (программа) полностью не соответствует данному показателю;</w:t>
      </w:r>
    </w:p>
    <w:p w14:paraId="57F3C63E"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1 - проект (программа) в малой степени соответствует данному показателю;</w:t>
      </w:r>
    </w:p>
    <w:p w14:paraId="3E090D1E"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2 - проект (программа) в незначительной части соответствует данному показателю;</w:t>
      </w:r>
    </w:p>
    <w:p w14:paraId="7C491482"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3 - проект (программа) в средней степени соответствует данному показателю;</w:t>
      </w:r>
    </w:p>
    <w:p w14:paraId="1AA4AC8D"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4 - проект (программа) в значительной степени соответствует данному показателю;</w:t>
      </w:r>
    </w:p>
    <w:p w14:paraId="3A7C514C" w14:textId="77777777" w:rsidR="00010F48" w:rsidRPr="004A70E9" w:rsidRDefault="00010F48" w:rsidP="00010F48">
      <w:pPr>
        <w:pStyle w:val="ConsPlusNonformat"/>
        <w:jc w:val="both"/>
        <w:rPr>
          <w:rFonts w:ascii="Times New Roman" w:hAnsi="Times New Roman" w:cs="Times New Roman"/>
          <w:sz w:val="22"/>
          <w:szCs w:val="22"/>
        </w:rPr>
      </w:pPr>
      <w:r w:rsidRPr="004A70E9">
        <w:rPr>
          <w:rFonts w:ascii="Times New Roman" w:hAnsi="Times New Roman" w:cs="Times New Roman"/>
          <w:sz w:val="22"/>
          <w:szCs w:val="22"/>
        </w:rPr>
        <w:t xml:space="preserve">    5 - проект (программа) полностью соответствует данному показателю.</w:t>
      </w:r>
    </w:p>
    <w:p w14:paraId="4E47B3AA" w14:textId="77777777" w:rsidR="00010F48" w:rsidRDefault="00010F48">
      <w:pPr>
        <w:rPr>
          <w:rFonts w:ascii="Calibri" w:eastAsia="Times New Roman" w:hAnsi="Calibri" w:cs="Calibri"/>
          <w:color w:val="auto"/>
          <w:sz w:val="2"/>
          <w:szCs w:val="2"/>
          <w:lang w:bidi="ar-SA"/>
        </w:rPr>
      </w:pPr>
    </w:p>
    <w:p w14:paraId="2FC45F8B" w14:textId="77777777" w:rsidR="00010F48" w:rsidRDefault="00010F48" w:rsidP="00010F48">
      <w:pPr>
        <w:pStyle w:val="ConsPlusNormal"/>
        <w:jc w:val="right"/>
        <w:outlineLvl w:val="1"/>
        <w:rPr>
          <w:rFonts w:ascii="Arial" w:hAnsi="Arial" w:cs="Arial"/>
          <w:bCs/>
          <w:kern w:val="28"/>
          <w:sz w:val="24"/>
          <w:szCs w:val="24"/>
        </w:rPr>
      </w:pPr>
    </w:p>
    <w:p w14:paraId="1B9228B9" w14:textId="77777777" w:rsidR="00010F48" w:rsidRDefault="00010F48" w:rsidP="00010F48">
      <w:pPr>
        <w:pStyle w:val="ConsPlusNormal"/>
        <w:jc w:val="right"/>
        <w:outlineLvl w:val="1"/>
        <w:rPr>
          <w:rFonts w:ascii="Arial" w:hAnsi="Arial" w:cs="Arial"/>
          <w:bCs/>
          <w:kern w:val="28"/>
          <w:sz w:val="24"/>
          <w:szCs w:val="24"/>
        </w:rPr>
      </w:pPr>
    </w:p>
    <w:p w14:paraId="5130F0C9" w14:textId="77777777" w:rsidR="00010F48" w:rsidRDefault="00010F48" w:rsidP="00010F48">
      <w:pPr>
        <w:pStyle w:val="ConsPlusNormal"/>
        <w:jc w:val="right"/>
        <w:outlineLvl w:val="1"/>
        <w:rPr>
          <w:rFonts w:ascii="Arial" w:hAnsi="Arial" w:cs="Arial"/>
          <w:bCs/>
          <w:kern w:val="28"/>
          <w:sz w:val="24"/>
          <w:szCs w:val="24"/>
        </w:rPr>
      </w:pPr>
    </w:p>
    <w:p w14:paraId="5D9235F8" w14:textId="77777777" w:rsidR="00010F48" w:rsidRDefault="00010F48" w:rsidP="00010F48">
      <w:pPr>
        <w:pStyle w:val="ConsPlusNormal"/>
        <w:jc w:val="right"/>
        <w:outlineLvl w:val="1"/>
        <w:rPr>
          <w:rFonts w:ascii="Arial" w:hAnsi="Arial" w:cs="Arial"/>
          <w:bCs/>
          <w:kern w:val="28"/>
          <w:sz w:val="24"/>
          <w:szCs w:val="24"/>
        </w:rPr>
      </w:pPr>
    </w:p>
    <w:p w14:paraId="4D2D5AF6" w14:textId="77777777" w:rsidR="004A70E9" w:rsidRDefault="004A70E9" w:rsidP="00010F48">
      <w:pPr>
        <w:pStyle w:val="ConsPlusNormal"/>
        <w:jc w:val="right"/>
        <w:outlineLvl w:val="1"/>
        <w:rPr>
          <w:rFonts w:ascii="Arial" w:hAnsi="Arial" w:cs="Arial"/>
          <w:bCs/>
          <w:kern w:val="28"/>
          <w:sz w:val="24"/>
          <w:szCs w:val="24"/>
        </w:rPr>
      </w:pPr>
    </w:p>
    <w:p w14:paraId="60077079" w14:textId="77777777" w:rsidR="00010F48" w:rsidRDefault="00010F48" w:rsidP="00010F48">
      <w:pPr>
        <w:pStyle w:val="ConsPlusNormal"/>
        <w:jc w:val="right"/>
        <w:outlineLvl w:val="1"/>
        <w:rPr>
          <w:rFonts w:ascii="Arial" w:hAnsi="Arial" w:cs="Arial"/>
          <w:bCs/>
          <w:kern w:val="28"/>
          <w:sz w:val="24"/>
          <w:szCs w:val="24"/>
        </w:rPr>
      </w:pPr>
    </w:p>
    <w:p w14:paraId="731D154D" w14:textId="77777777" w:rsidR="00010F48" w:rsidRPr="002B2FA8" w:rsidRDefault="00010F48" w:rsidP="00557C11">
      <w:pPr>
        <w:pStyle w:val="ConsPlusNormal"/>
        <w:ind w:left="5245"/>
        <w:outlineLvl w:val="1"/>
        <w:rPr>
          <w:rFonts w:ascii="Times New Roman" w:hAnsi="Times New Roman" w:cs="Times New Roman"/>
          <w:bCs/>
          <w:kern w:val="28"/>
          <w:sz w:val="24"/>
          <w:szCs w:val="24"/>
        </w:rPr>
      </w:pPr>
      <w:r w:rsidRPr="002B2FA8">
        <w:rPr>
          <w:rFonts w:ascii="Times New Roman" w:hAnsi="Times New Roman" w:cs="Times New Roman"/>
          <w:bCs/>
          <w:kern w:val="28"/>
          <w:sz w:val="24"/>
          <w:szCs w:val="24"/>
        </w:rPr>
        <w:lastRenderedPageBreak/>
        <w:t>Приложение 1</w:t>
      </w:r>
    </w:p>
    <w:p w14:paraId="196D2D68" w14:textId="68B57822" w:rsidR="00010F48" w:rsidRPr="002B2FA8" w:rsidRDefault="00010F48" w:rsidP="00557C11">
      <w:pPr>
        <w:pStyle w:val="ConsPlusNormal"/>
        <w:ind w:left="5245"/>
        <w:rPr>
          <w:rFonts w:ascii="Times New Roman" w:hAnsi="Times New Roman" w:cs="Times New Roman"/>
          <w:bCs/>
          <w:kern w:val="28"/>
          <w:sz w:val="24"/>
          <w:szCs w:val="24"/>
        </w:rPr>
      </w:pPr>
      <w:r w:rsidRPr="002B2FA8">
        <w:rPr>
          <w:rFonts w:ascii="Times New Roman" w:hAnsi="Times New Roman" w:cs="Times New Roman"/>
          <w:bCs/>
          <w:kern w:val="28"/>
          <w:sz w:val="24"/>
          <w:szCs w:val="24"/>
        </w:rPr>
        <w:t>к Положению</w:t>
      </w:r>
      <w:r w:rsidR="00557C11">
        <w:rPr>
          <w:rFonts w:ascii="Times New Roman" w:hAnsi="Times New Roman" w:cs="Times New Roman"/>
          <w:bCs/>
          <w:kern w:val="28"/>
          <w:sz w:val="24"/>
          <w:szCs w:val="24"/>
        </w:rPr>
        <w:t xml:space="preserve"> </w:t>
      </w:r>
      <w:r w:rsidRPr="002B2FA8">
        <w:rPr>
          <w:rFonts w:ascii="Times New Roman" w:hAnsi="Times New Roman" w:cs="Times New Roman"/>
          <w:bCs/>
          <w:kern w:val="28"/>
          <w:sz w:val="24"/>
          <w:szCs w:val="24"/>
        </w:rPr>
        <w:t>о конкурсной комиссии по отбору проектов социально ориентированных некоммерческих организаций</w:t>
      </w:r>
    </w:p>
    <w:p w14:paraId="0C73AF4C" w14:textId="77777777" w:rsidR="00010F48" w:rsidRPr="002B2FA8" w:rsidRDefault="00010F48" w:rsidP="00010F48">
      <w:pPr>
        <w:pStyle w:val="ConsPlusNormal"/>
        <w:jc w:val="both"/>
        <w:rPr>
          <w:rFonts w:ascii="Times New Roman" w:hAnsi="Times New Roman" w:cs="Times New Roman"/>
          <w:sz w:val="24"/>
          <w:szCs w:val="24"/>
        </w:rPr>
      </w:pPr>
    </w:p>
    <w:p w14:paraId="4D18B925" w14:textId="77777777" w:rsidR="00010F48" w:rsidRPr="00557C11" w:rsidRDefault="00010F48" w:rsidP="00010F48">
      <w:pPr>
        <w:pStyle w:val="ConsPlusNonformat"/>
        <w:jc w:val="center"/>
        <w:rPr>
          <w:rFonts w:ascii="Times New Roman" w:hAnsi="Times New Roman" w:cs="Times New Roman"/>
          <w:bCs/>
          <w:sz w:val="24"/>
          <w:szCs w:val="24"/>
        </w:rPr>
      </w:pPr>
      <w:bookmarkStart w:id="12" w:name="P681"/>
      <w:bookmarkEnd w:id="12"/>
      <w:r w:rsidRPr="00557C11">
        <w:rPr>
          <w:rFonts w:ascii="Times New Roman" w:hAnsi="Times New Roman" w:cs="Times New Roman"/>
          <w:bCs/>
          <w:sz w:val="24"/>
          <w:szCs w:val="24"/>
        </w:rPr>
        <w:t>Оценочная ведомость по проекту (программе)</w:t>
      </w:r>
    </w:p>
    <w:p w14:paraId="4883A5AB" w14:textId="77777777" w:rsidR="00010F48" w:rsidRPr="002B2FA8" w:rsidRDefault="00010F48" w:rsidP="00010F48">
      <w:pPr>
        <w:pStyle w:val="ConsPlusNonformat"/>
        <w:jc w:val="center"/>
        <w:rPr>
          <w:rFonts w:ascii="Times New Roman" w:hAnsi="Times New Roman" w:cs="Times New Roman"/>
          <w:b/>
          <w:sz w:val="24"/>
          <w:szCs w:val="24"/>
        </w:rPr>
      </w:pPr>
      <w:r w:rsidRPr="002B2FA8">
        <w:rPr>
          <w:rFonts w:ascii="Times New Roman" w:hAnsi="Times New Roman" w:cs="Times New Roman"/>
          <w:b/>
          <w:sz w:val="24"/>
          <w:szCs w:val="24"/>
        </w:rPr>
        <w:t>__________________________________</w:t>
      </w:r>
    </w:p>
    <w:p w14:paraId="7D777A2B" w14:textId="77777777" w:rsidR="00010F48" w:rsidRPr="002B2FA8" w:rsidRDefault="00010F48" w:rsidP="00010F48">
      <w:pPr>
        <w:pStyle w:val="ConsPlusNonformat"/>
        <w:jc w:val="center"/>
        <w:rPr>
          <w:rFonts w:ascii="Times New Roman" w:hAnsi="Times New Roman" w:cs="Times New Roman"/>
          <w:sz w:val="24"/>
          <w:szCs w:val="24"/>
        </w:rPr>
      </w:pPr>
      <w:r w:rsidRPr="002B2FA8">
        <w:rPr>
          <w:rFonts w:ascii="Times New Roman" w:hAnsi="Times New Roman" w:cs="Times New Roman"/>
          <w:sz w:val="24"/>
          <w:szCs w:val="24"/>
        </w:rPr>
        <w:t>(наименование проекта (программы)</w:t>
      </w:r>
    </w:p>
    <w:p w14:paraId="6B96B6C9" w14:textId="77777777" w:rsidR="00010F48" w:rsidRPr="002B2FA8" w:rsidRDefault="00010F48" w:rsidP="00010F48">
      <w:pPr>
        <w:pStyle w:val="ConsPlusNonformat"/>
        <w:jc w:val="both"/>
        <w:rPr>
          <w:rFonts w:ascii="Times New Roman" w:hAnsi="Times New Roman" w:cs="Times New Roman"/>
          <w:sz w:val="24"/>
          <w:szCs w:val="24"/>
        </w:rPr>
      </w:pPr>
    </w:p>
    <w:p w14:paraId="0FEF1DE8" w14:textId="77777777" w:rsidR="00010F48" w:rsidRPr="002B2FA8" w:rsidRDefault="00010F48" w:rsidP="00010F48">
      <w:pPr>
        <w:pStyle w:val="ConsPlusNonformat"/>
        <w:jc w:val="center"/>
        <w:rPr>
          <w:rFonts w:ascii="Times New Roman" w:hAnsi="Times New Roman" w:cs="Times New Roman"/>
          <w:sz w:val="24"/>
          <w:szCs w:val="24"/>
        </w:rPr>
      </w:pPr>
      <w:r w:rsidRPr="002B2FA8">
        <w:rPr>
          <w:rFonts w:ascii="Times New Roman" w:hAnsi="Times New Roman" w:cs="Times New Roman"/>
          <w:sz w:val="24"/>
          <w:szCs w:val="24"/>
        </w:rPr>
        <w:t>Заседание комиссии по отбору проектов (программ)</w:t>
      </w:r>
    </w:p>
    <w:p w14:paraId="635AFB83" w14:textId="77777777" w:rsidR="00010F48" w:rsidRPr="002B2FA8" w:rsidRDefault="00010F48" w:rsidP="00010F48">
      <w:pPr>
        <w:pStyle w:val="ConsPlusNonformat"/>
        <w:jc w:val="center"/>
        <w:rPr>
          <w:rFonts w:ascii="Times New Roman" w:hAnsi="Times New Roman" w:cs="Times New Roman"/>
          <w:sz w:val="24"/>
          <w:szCs w:val="24"/>
        </w:rPr>
      </w:pPr>
      <w:r w:rsidRPr="002B2FA8">
        <w:rPr>
          <w:rFonts w:ascii="Times New Roman" w:hAnsi="Times New Roman" w:cs="Times New Roman"/>
          <w:sz w:val="24"/>
          <w:szCs w:val="24"/>
        </w:rPr>
        <w:t xml:space="preserve">социально ориентированных некоммерческих организаций </w:t>
      </w:r>
    </w:p>
    <w:p w14:paraId="346FAD34" w14:textId="77777777" w:rsidR="00010F48" w:rsidRPr="002B2FA8" w:rsidRDefault="00010F48" w:rsidP="00010F48">
      <w:pPr>
        <w:pStyle w:val="ConsPlusNonformat"/>
        <w:jc w:val="center"/>
        <w:rPr>
          <w:rFonts w:ascii="Times New Roman" w:hAnsi="Times New Roman" w:cs="Times New Roman"/>
          <w:sz w:val="24"/>
          <w:szCs w:val="24"/>
        </w:rPr>
      </w:pPr>
      <w:r w:rsidRPr="002B2FA8">
        <w:rPr>
          <w:rFonts w:ascii="Times New Roman" w:hAnsi="Times New Roman" w:cs="Times New Roman"/>
          <w:sz w:val="24"/>
          <w:szCs w:val="24"/>
        </w:rPr>
        <w:t>от «__</w:t>
      </w:r>
      <w:proofErr w:type="gramStart"/>
      <w:r w:rsidRPr="002B2FA8">
        <w:rPr>
          <w:rFonts w:ascii="Times New Roman" w:hAnsi="Times New Roman" w:cs="Times New Roman"/>
          <w:sz w:val="24"/>
          <w:szCs w:val="24"/>
        </w:rPr>
        <w:t>_»_</w:t>
      </w:r>
      <w:proofErr w:type="gramEnd"/>
      <w:r w:rsidRPr="002B2FA8">
        <w:rPr>
          <w:rFonts w:ascii="Times New Roman" w:hAnsi="Times New Roman" w:cs="Times New Roman"/>
          <w:sz w:val="24"/>
          <w:szCs w:val="24"/>
        </w:rPr>
        <w:t>_____ 20___г.</w:t>
      </w:r>
    </w:p>
    <w:p w14:paraId="3B546AD9" w14:textId="77777777" w:rsidR="00010F48" w:rsidRPr="002B2FA8" w:rsidRDefault="00010F48" w:rsidP="00010F48">
      <w:pPr>
        <w:pStyle w:val="ConsPlusNormal"/>
        <w:jc w:val="both"/>
        <w:rPr>
          <w:rFonts w:ascii="Times New Roman" w:hAnsi="Times New Roman" w:cs="Times New Roman"/>
          <w:sz w:val="24"/>
          <w:szCs w:val="24"/>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93"/>
        <w:gridCol w:w="8516"/>
        <w:gridCol w:w="992"/>
      </w:tblGrid>
      <w:tr w:rsidR="00557C11" w:rsidRPr="00557C11" w14:paraId="25713061" w14:textId="77777777" w:rsidTr="00557C11">
        <w:tc>
          <w:tcPr>
            <w:tcW w:w="340" w:type="pct"/>
          </w:tcPr>
          <w:p w14:paraId="3093E132"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 п/п</w:t>
            </w:r>
          </w:p>
        </w:tc>
        <w:tc>
          <w:tcPr>
            <w:tcW w:w="4174" w:type="pct"/>
          </w:tcPr>
          <w:p w14:paraId="34331741"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Наименование показателей оценки</w:t>
            </w:r>
          </w:p>
        </w:tc>
        <w:tc>
          <w:tcPr>
            <w:tcW w:w="486" w:type="pct"/>
          </w:tcPr>
          <w:p w14:paraId="270FD528"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Оценка в баллах</w:t>
            </w:r>
          </w:p>
        </w:tc>
      </w:tr>
      <w:tr w:rsidR="00557C11" w:rsidRPr="00557C11" w14:paraId="67D480FA" w14:textId="77777777" w:rsidTr="00557C11">
        <w:tc>
          <w:tcPr>
            <w:tcW w:w="340" w:type="pct"/>
          </w:tcPr>
          <w:p w14:paraId="0259D2B5"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1</w:t>
            </w:r>
          </w:p>
        </w:tc>
        <w:tc>
          <w:tcPr>
            <w:tcW w:w="4174" w:type="pct"/>
          </w:tcPr>
          <w:p w14:paraId="4AF51895" w14:textId="77777777" w:rsidR="00010F48" w:rsidRPr="00557C11" w:rsidRDefault="00010F48" w:rsidP="00010F48">
            <w:pPr>
              <w:pStyle w:val="ConsPlusNormal"/>
              <w:jc w:val="both"/>
              <w:rPr>
                <w:rFonts w:ascii="Times New Roman" w:hAnsi="Times New Roman" w:cs="Times New Roman"/>
                <w:sz w:val="24"/>
                <w:szCs w:val="24"/>
              </w:rPr>
            </w:pPr>
            <w:r w:rsidRPr="00557C11">
              <w:rPr>
                <w:rStyle w:val="212pt0"/>
                <w:color w:val="auto"/>
              </w:rPr>
              <w:t>Ориентированность социального проекта на конкретную социально значимую группу населения</w:t>
            </w:r>
            <w:r w:rsidRPr="00557C11">
              <w:rPr>
                <w:rFonts w:ascii="Times New Roman" w:hAnsi="Times New Roman" w:cs="Times New Roman"/>
                <w:sz w:val="24"/>
                <w:szCs w:val="24"/>
              </w:rPr>
              <w:t>, наличие и реалистичность значений показателей результативности реализации проекта (программы))</w:t>
            </w:r>
          </w:p>
        </w:tc>
        <w:tc>
          <w:tcPr>
            <w:tcW w:w="486" w:type="pct"/>
          </w:tcPr>
          <w:p w14:paraId="37BCFA20" w14:textId="77777777" w:rsidR="00010F48" w:rsidRPr="00557C11" w:rsidRDefault="00010F48" w:rsidP="00010F48">
            <w:pPr>
              <w:pStyle w:val="ConsPlusNormal"/>
              <w:jc w:val="both"/>
              <w:rPr>
                <w:rFonts w:ascii="Times New Roman" w:hAnsi="Times New Roman" w:cs="Times New Roman"/>
                <w:sz w:val="24"/>
                <w:szCs w:val="24"/>
              </w:rPr>
            </w:pPr>
          </w:p>
        </w:tc>
      </w:tr>
      <w:tr w:rsidR="00557C11" w:rsidRPr="00557C11" w14:paraId="7D058FB6" w14:textId="77777777" w:rsidTr="00557C11">
        <w:tc>
          <w:tcPr>
            <w:tcW w:w="340" w:type="pct"/>
          </w:tcPr>
          <w:p w14:paraId="5E64F17A"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2</w:t>
            </w:r>
          </w:p>
        </w:tc>
        <w:tc>
          <w:tcPr>
            <w:tcW w:w="4174" w:type="pct"/>
          </w:tcPr>
          <w:p w14:paraId="6190BC6B"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Актуальность (оценивается вероятность и скорость наступления отрицательных последствий в случае отказа от реализации мероприятий проекта (программы),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486" w:type="pct"/>
          </w:tcPr>
          <w:p w14:paraId="089952AE" w14:textId="77777777" w:rsidR="00010F48" w:rsidRPr="00557C11" w:rsidRDefault="00010F48" w:rsidP="00010F48">
            <w:pPr>
              <w:pStyle w:val="ConsPlusNormal"/>
              <w:jc w:val="both"/>
              <w:rPr>
                <w:rFonts w:ascii="Times New Roman" w:hAnsi="Times New Roman" w:cs="Times New Roman"/>
                <w:sz w:val="24"/>
                <w:szCs w:val="24"/>
              </w:rPr>
            </w:pPr>
          </w:p>
        </w:tc>
      </w:tr>
      <w:tr w:rsidR="00557C11" w:rsidRPr="00557C11" w14:paraId="7531B87A" w14:textId="77777777" w:rsidTr="00557C11">
        <w:tc>
          <w:tcPr>
            <w:tcW w:w="340" w:type="pct"/>
          </w:tcPr>
          <w:p w14:paraId="5967234A"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3</w:t>
            </w:r>
          </w:p>
        </w:tc>
        <w:tc>
          <w:tcPr>
            <w:tcW w:w="4174" w:type="pct"/>
          </w:tcPr>
          <w:p w14:paraId="64C1B68E"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86" w:type="pct"/>
          </w:tcPr>
          <w:p w14:paraId="76855C45" w14:textId="77777777" w:rsidR="00010F48" w:rsidRPr="00557C11" w:rsidRDefault="00010F48" w:rsidP="00010F48">
            <w:pPr>
              <w:pStyle w:val="ConsPlusNormal"/>
              <w:jc w:val="both"/>
              <w:rPr>
                <w:rFonts w:ascii="Times New Roman" w:hAnsi="Times New Roman" w:cs="Times New Roman"/>
                <w:sz w:val="24"/>
                <w:szCs w:val="24"/>
              </w:rPr>
            </w:pPr>
          </w:p>
        </w:tc>
      </w:tr>
      <w:tr w:rsidR="00557C11" w:rsidRPr="00557C11" w14:paraId="0DBF11FE" w14:textId="77777777" w:rsidTr="00557C11">
        <w:tc>
          <w:tcPr>
            <w:tcW w:w="340" w:type="pct"/>
          </w:tcPr>
          <w:p w14:paraId="0F7F1270"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4</w:t>
            </w:r>
          </w:p>
        </w:tc>
        <w:tc>
          <w:tcPr>
            <w:tcW w:w="4174" w:type="pct"/>
          </w:tcPr>
          <w:p w14:paraId="18F31EBE"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(программы), наличие необходимых ресурсов, достаточность финансовых средств для реализации мероприятий и достижения целей проекта (программы), а также наличие опыта выполнения в прошлом мероприятий, аналогичных по содержанию и объему заявляемым в проекте (программе), предоставление информации об организации в сети Интернет)</w:t>
            </w:r>
          </w:p>
        </w:tc>
        <w:tc>
          <w:tcPr>
            <w:tcW w:w="486" w:type="pct"/>
          </w:tcPr>
          <w:p w14:paraId="41EF2083" w14:textId="77777777" w:rsidR="00010F48" w:rsidRPr="00557C11" w:rsidRDefault="00010F48" w:rsidP="00010F48">
            <w:pPr>
              <w:pStyle w:val="ConsPlusNormal"/>
              <w:jc w:val="both"/>
              <w:rPr>
                <w:rFonts w:ascii="Times New Roman" w:hAnsi="Times New Roman" w:cs="Times New Roman"/>
                <w:sz w:val="24"/>
                <w:szCs w:val="24"/>
              </w:rPr>
            </w:pPr>
          </w:p>
        </w:tc>
      </w:tr>
      <w:tr w:rsidR="00557C11" w:rsidRPr="00557C11" w14:paraId="6EFBD4E1" w14:textId="77777777" w:rsidTr="00557C11">
        <w:tc>
          <w:tcPr>
            <w:tcW w:w="340" w:type="pct"/>
          </w:tcPr>
          <w:p w14:paraId="7621ECED"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5</w:t>
            </w:r>
          </w:p>
        </w:tc>
        <w:tc>
          <w:tcPr>
            <w:tcW w:w="4174" w:type="pct"/>
          </w:tcPr>
          <w:p w14:paraId="0E8B2E05"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 xml:space="preserve">Обоснованность (соответствие запрашиваемых средств на поддержку целям и мероприятиям проекта (программы), наличие необходимых обоснований, расчетов, логики и </w:t>
            </w:r>
            <w:proofErr w:type="spellStart"/>
            <w:r w:rsidRPr="00557C11">
              <w:rPr>
                <w:rFonts w:ascii="Times New Roman" w:hAnsi="Times New Roman" w:cs="Times New Roman"/>
                <w:sz w:val="24"/>
                <w:szCs w:val="24"/>
              </w:rPr>
              <w:t>взаимоувязки</w:t>
            </w:r>
            <w:proofErr w:type="spellEnd"/>
            <w:r w:rsidRPr="00557C11">
              <w:rPr>
                <w:rFonts w:ascii="Times New Roman" w:hAnsi="Times New Roman" w:cs="Times New Roman"/>
                <w:sz w:val="24"/>
                <w:szCs w:val="24"/>
              </w:rPr>
              <w:t xml:space="preserve"> предлагаемых мероприятий)</w:t>
            </w:r>
            <w:r w:rsidR="002B2FA8" w:rsidRPr="00557C11">
              <w:rPr>
                <w:rFonts w:ascii="Times New Roman" w:hAnsi="Times New Roman" w:cs="Times New Roman"/>
                <w:sz w:val="24"/>
                <w:szCs w:val="24"/>
              </w:rPr>
              <w:t>. Информационное сопровождение проекта.</w:t>
            </w:r>
          </w:p>
        </w:tc>
        <w:tc>
          <w:tcPr>
            <w:tcW w:w="486" w:type="pct"/>
          </w:tcPr>
          <w:p w14:paraId="0C713B47" w14:textId="77777777" w:rsidR="00010F48" w:rsidRPr="00557C11" w:rsidRDefault="00010F48" w:rsidP="00010F48">
            <w:pPr>
              <w:pStyle w:val="ConsPlusNormal"/>
              <w:jc w:val="both"/>
              <w:rPr>
                <w:rFonts w:ascii="Times New Roman" w:hAnsi="Times New Roman" w:cs="Times New Roman"/>
                <w:sz w:val="24"/>
                <w:szCs w:val="24"/>
              </w:rPr>
            </w:pPr>
          </w:p>
        </w:tc>
      </w:tr>
      <w:tr w:rsidR="00557C11" w:rsidRPr="00557C11" w14:paraId="669166DF" w14:textId="77777777" w:rsidTr="00557C11">
        <w:tc>
          <w:tcPr>
            <w:tcW w:w="340" w:type="pct"/>
          </w:tcPr>
          <w:p w14:paraId="4E229D85"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6</w:t>
            </w:r>
          </w:p>
        </w:tc>
        <w:tc>
          <w:tcPr>
            <w:tcW w:w="4174" w:type="pct"/>
          </w:tcPr>
          <w:p w14:paraId="2101D2CE" w14:textId="77777777" w:rsidR="00010F48" w:rsidRPr="00557C11" w:rsidRDefault="00010F48" w:rsidP="00010F48">
            <w:pPr>
              <w:pStyle w:val="ConsPlusNormal"/>
              <w:jc w:val="both"/>
              <w:rPr>
                <w:rFonts w:ascii="Times New Roman" w:hAnsi="Times New Roman" w:cs="Times New Roman"/>
                <w:sz w:val="24"/>
                <w:szCs w:val="24"/>
              </w:rPr>
            </w:pPr>
            <w:r w:rsidRPr="00557C11">
              <w:rPr>
                <w:rFonts w:ascii="Times New Roman" w:hAnsi="Times New Roman" w:cs="Times New Roman"/>
                <w:sz w:val="24"/>
                <w:szCs w:val="24"/>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(программы) добровольцев, объем предполагаемых поступлений на реализацию проекта (программы)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486" w:type="pct"/>
          </w:tcPr>
          <w:p w14:paraId="5E00FA5B" w14:textId="77777777" w:rsidR="00010F48" w:rsidRPr="00557C11" w:rsidRDefault="00010F48" w:rsidP="00010F48">
            <w:pPr>
              <w:pStyle w:val="ConsPlusNormal"/>
              <w:jc w:val="both"/>
              <w:rPr>
                <w:rFonts w:ascii="Times New Roman" w:hAnsi="Times New Roman" w:cs="Times New Roman"/>
                <w:sz w:val="24"/>
                <w:szCs w:val="24"/>
              </w:rPr>
            </w:pPr>
          </w:p>
        </w:tc>
      </w:tr>
    </w:tbl>
    <w:p w14:paraId="732475D7" w14:textId="77777777" w:rsidR="00010F48" w:rsidRPr="00557C11" w:rsidRDefault="00010F48" w:rsidP="00010F48">
      <w:pPr>
        <w:pStyle w:val="ConsPlusNormal"/>
        <w:jc w:val="both"/>
        <w:rPr>
          <w:rFonts w:ascii="Times New Roman" w:hAnsi="Times New Roman" w:cs="Times New Roman"/>
          <w:sz w:val="24"/>
          <w:szCs w:val="24"/>
        </w:rPr>
      </w:pPr>
    </w:p>
    <w:p w14:paraId="58C9AA79" w14:textId="77777777" w:rsidR="00010F48" w:rsidRPr="002B2FA8" w:rsidRDefault="00010F48" w:rsidP="00010F48">
      <w:pPr>
        <w:pStyle w:val="ConsPlusNonformat"/>
        <w:jc w:val="both"/>
        <w:rPr>
          <w:rFonts w:ascii="Times New Roman" w:hAnsi="Times New Roman" w:cs="Times New Roman"/>
          <w:sz w:val="24"/>
          <w:szCs w:val="24"/>
        </w:rPr>
      </w:pPr>
      <w:r w:rsidRPr="002B2FA8">
        <w:rPr>
          <w:rFonts w:ascii="Times New Roman" w:hAnsi="Times New Roman" w:cs="Times New Roman"/>
          <w:sz w:val="24"/>
          <w:szCs w:val="24"/>
        </w:rPr>
        <w:t>Член комиссии   _________ _____________________</w:t>
      </w:r>
    </w:p>
    <w:p w14:paraId="3E5495A2" w14:textId="5E40C022" w:rsidR="00010F48" w:rsidRPr="00010F48" w:rsidRDefault="00010F48" w:rsidP="00557C11">
      <w:pPr>
        <w:pStyle w:val="ConsPlusNonformat"/>
        <w:jc w:val="both"/>
        <w:rPr>
          <w:sz w:val="2"/>
          <w:szCs w:val="2"/>
        </w:rPr>
      </w:pPr>
      <w:r w:rsidRPr="002B2FA8">
        <w:rPr>
          <w:rFonts w:ascii="Times New Roman" w:hAnsi="Times New Roman" w:cs="Times New Roman"/>
          <w:sz w:val="24"/>
          <w:szCs w:val="24"/>
        </w:rPr>
        <w:t xml:space="preserve">            </w:t>
      </w:r>
      <w:r w:rsidR="002B2FA8">
        <w:rPr>
          <w:rFonts w:ascii="Times New Roman" w:hAnsi="Times New Roman" w:cs="Times New Roman"/>
          <w:sz w:val="24"/>
          <w:szCs w:val="24"/>
        </w:rPr>
        <w:t xml:space="preserve">                </w:t>
      </w:r>
      <w:r w:rsidRPr="002B2FA8">
        <w:rPr>
          <w:rFonts w:ascii="Times New Roman" w:hAnsi="Times New Roman" w:cs="Times New Roman"/>
          <w:sz w:val="24"/>
          <w:szCs w:val="24"/>
        </w:rPr>
        <w:t xml:space="preserve">  (подпись) (расшифровка подписи)</w:t>
      </w:r>
    </w:p>
    <w:p w14:paraId="4DFD5027" w14:textId="77777777" w:rsidR="00010F48" w:rsidRPr="00010F48" w:rsidRDefault="00010F48" w:rsidP="00010F48">
      <w:pPr>
        <w:rPr>
          <w:sz w:val="2"/>
          <w:szCs w:val="2"/>
        </w:rPr>
      </w:pPr>
    </w:p>
    <w:p w14:paraId="09F8BC04" w14:textId="77777777" w:rsidR="00010F48" w:rsidRPr="00010F48" w:rsidRDefault="00010F48" w:rsidP="00010F48">
      <w:pPr>
        <w:rPr>
          <w:sz w:val="2"/>
          <w:szCs w:val="2"/>
        </w:rPr>
      </w:pPr>
    </w:p>
    <w:p w14:paraId="2651A2BF" w14:textId="77777777" w:rsidR="00010F48" w:rsidRPr="00010F48" w:rsidRDefault="00010F48" w:rsidP="00010F48">
      <w:pPr>
        <w:rPr>
          <w:sz w:val="2"/>
          <w:szCs w:val="2"/>
        </w:rPr>
      </w:pPr>
    </w:p>
    <w:p w14:paraId="24DD4331" w14:textId="77777777" w:rsidR="00010F48" w:rsidRPr="00010F48" w:rsidRDefault="00010F48" w:rsidP="00010F48">
      <w:pPr>
        <w:rPr>
          <w:sz w:val="2"/>
          <w:szCs w:val="2"/>
        </w:rPr>
      </w:pPr>
    </w:p>
    <w:p w14:paraId="5767856B" w14:textId="77777777" w:rsidR="00622AFF" w:rsidRPr="00010F48" w:rsidRDefault="00622AFF" w:rsidP="00010F48">
      <w:pPr>
        <w:rPr>
          <w:sz w:val="2"/>
          <w:szCs w:val="2"/>
        </w:rPr>
        <w:sectPr w:rsidR="00622AFF" w:rsidRPr="00010F48" w:rsidSect="00557C11">
          <w:headerReference w:type="default" r:id="rId20"/>
          <w:pgSz w:w="12271" w:h="16838"/>
          <w:pgMar w:top="1134" w:right="1134" w:bottom="1134" w:left="1134" w:header="397" w:footer="3" w:gutter="0"/>
          <w:cols w:space="720"/>
          <w:noEndnote/>
          <w:docGrid w:linePitch="360"/>
        </w:sectPr>
      </w:pPr>
    </w:p>
    <w:p w14:paraId="7517B2DD" w14:textId="77777777" w:rsidR="00557C11" w:rsidRPr="00FE0792" w:rsidRDefault="00557C11" w:rsidP="008B4431">
      <w:pPr>
        <w:ind w:left="5812"/>
        <w:jc w:val="center"/>
        <w:rPr>
          <w:rFonts w:ascii="Times New Roman" w:hAnsi="Times New Roman"/>
        </w:rPr>
      </w:pPr>
      <w:bookmarkStart w:id="13" w:name="bookmark15"/>
      <w:r w:rsidRPr="00FE0792">
        <w:rPr>
          <w:rFonts w:ascii="Times New Roman" w:hAnsi="Times New Roman"/>
        </w:rPr>
        <w:lastRenderedPageBreak/>
        <w:t>Утвержден</w:t>
      </w:r>
    </w:p>
    <w:p w14:paraId="2935B24F" w14:textId="77777777" w:rsidR="00557C11" w:rsidRPr="00FE0792" w:rsidRDefault="00557C11" w:rsidP="008B4431">
      <w:pPr>
        <w:ind w:left="5812"/>
        <w:jc w:val="center"/>
        <w:rPr>
          <w:rFonts w:ascii="Times New Roman" w:hAnsi="Times New Roman"/>
        </w:rPr>
      </w:pPr>
    </w:p>
    <w:p w14:paraId="0C065B71" w14:textId="77777777" w:rsidR="00557C11" w:rsidRPr="00FE0792" w:rsidRDefault="00557C11" w:rsidP="008B4431">
      <w:pPr>
        <w:ind w:left="5812"/>
        <w:jc w:val="both"/>
        <w:rPr>
          <w:rFonts w:ascii="Times New Roman" w:hAnsi="Times New Roman"/>
        </w:rPr>
      </w:pPr>
      <w:r w:rsidRPr="00FE0792">
        <w:rPr>
          <w:rFonts w:ascii="Times New Roman" w:hAnsi="Times New Roman"/>
        </w:rPr>
        <w:t>постановлением Исполнительного комитета муниципального образования «</w:t>
      </w:r>
      <w:proofErr w:type="gramStart"/>
      <w:r w:rsidRPr="00FE0792">
        <w:rPr>
          <w:rFonts w:ascii="Times New Roman" w:hAnsi="Times New Roman"/>
        </w:rPr>
        <w:t>Лениногорский  муниципальный</w:t>
      </w:r>
      <w:proofErr w:type="gramEnd"/>
      <w:r w:rsidRPr="00FE0792">
        <w:rPr>
          <w:rFonts w:ascii="Times New Roman" w:hAnsi="Times New Roman"/>
        </w:rPr>
        <w:t xml:space="preserve"> район»</w:t>
      </w:r>
    </w:p>
    <w:p w14:paraId="6AEEB040" w14:textId="77777777" w:rsidR="00557C11" w:rsidRPr="00FE0792" w:rsidRDefault="00557C11" w:rsidP="008B4431">
      <w:pPr>
        <w:ind w:left="5812"/>
        <w:jc w:val="both"/>
        <w:rPr>
          <w:rFonts w:ascii="Times New Roman" w:hAnsi="Times New Roman"/>
        </w:rPr>
      </w:pPr>
    </w:p>
    <w:p w14:paraId="61EC7BE9" w14:textId="0EB254DD" w:rsidR="00557C11" w:rsidRPr="00FE0792" w:rsidRDefault="00557C11" w:rsidP="008B4431">
      <w:pPr>
        <w:ind w:left="5812"/>
        <w:jc w:val="both"/>
        <w:rPr>
          <w:rFonts w:ascii="Times New Roman" w:hAnsi="Times New Roman"/>
        </w:rPr>
      </w:pPr>
      <w:r w:rsidRPr="00FE0792">
        <w:rPr>
          <w:rFonts w:ascii="Times New Roman" w:hAnsi="Times New Roman"/>
        </w:rPr>
        <w:t>от «</w:t>
      </w:r>
      <w:r w:rsidR="00A12A3F">
        <w:rPr>
          <w:rFonts w:ascii="Times New Roman" w:hAnsi="Times New Roman"/>
        </w:rPr>
        <w:t>02</w:t>
      </w:r>
      <w:r w:rsidRPr="00FE0792">
        <w:rPr>
          <w:rFonts w:ascii="Times New Roman" w:hAnsi="Times New Roman"/>
        </w:rPr>
        <w:t xml:space="preserve">» </w:t>
      </w:r>
      <w:r w:rsidR="00A12A3F">
        <w:rPr>
          <w:rFonts w:ascii="Times New Roman" w:hAnsi="Times New Roman"/>
        </w:rPr>
        <w:t>июля</w:t>
      </w:r>
      <w:r w:rsidRPr="00FE0792">
        <w:rPr>
          <w:rFonts w:ascii="Times New Roman" w:hAnsi="Times New Roman"/>
        </w:rPr>
        <w:t xml:space="preserve"> 202</w:t>
      </w:r>
      <w:r>
        <w:rPr>
          <w:rFonts w:ascii="Times New Roman" w:hAnsi="Times New Roman"/>
        </w:rPr>
        <w:t>5</w:t>
      </w:r>
      <w:r w:rsidRPr="00FE0792">
        <w:rPr>
          <w:rFonts w:ascii="Times New Roman" w:hAnsi="Times New Roman"/>
        </w:rPr>
        <w:t xml:space="preserve">г. № </w:t>
      </w:r>
      <w:r w:rsidR="00A12A3F">
        <w:rPr>
          <w:rFonts w:ascii="Times New Roman" w:hAnsi="Times New Roman"/>
        </w:rPr>
        <w:t>557</w:t>
      </w:r>
    </w:p>
    <w:p w14:paraId="06882058" w14:textId="5C1DE90D" w:rsidR="003D083D" w:rsidRDefault="003D083D" w:rsidP="003D083D">
      <w:pPr>
        <w:pStyle w:val="21"/>
        <w:keepNext/>
        <w:keepLines/>
        <w:shd w:val="clear" w:color="auto" w:fill="auto"/>
        <w:spacing w:line="240" w:lineRule="auto"/>
        <w:ind w:left="540"/>
      </w:pPr>
    </w:p>
    <w:p w14:paraId="02828725" w14:textId="77777777" w:rsidR="006822EE" w:rsidRDefault="006822EE" w:rsidP="003D083D">
      <w:pPr>
        <w:pStyle w:val="21"/>
        <w:keepNext/>
        <w:keepLines/>
        <w:shd w:val="clear" w:color="auto" w:fill="auto"/>
        <w:spacing w:line="240" w:lineRule="auto"/>
        <w:ind w:left="540"/>
      </w:pPr>
    </w:p>
    <w:p w14:paraId="2F4D8E16" w14:textId="77777777" w:rsidR="00622AFF" w:rsidRPr="00557C11" w:rsidRDefault="003A27EB" w:rsidP="003D083D">
      <w:pPr>
        <w:pStyle w:val="21"/>
        <w:keepNext/>
        <w:keepLines/>
        <w:shd w:val="clear" w:color="auto" w:fill="auto"/>
        <w:spacing w:line="240" w:lineRule="auto"/>
        <w:ind w:left="540"/>
        <w:rPr>
          <w:b w:val="0"/>
          <w:bCs w:val="0"/>
        </w:rPr>
      </w:pPr>
      <w:r w:rsidRPr="00557C11">
        <w:rPr>
          <w:b w:val="0"/>
          <w:bCs w:val="0"/>
        </w:rPr>
        <w:t>СОСТАВ</w:t>
      </w:r>
      <w:bookmarkEnd w:id="13"/>
    </w:p>
    <w:p w14:paraId="4D50ABB9" w14:textId="77777777" w:rsidR="00622AFF" w:rsidRPr="00557C11" w:rsidRDefault="003A27EB" w:rsidP="003D083D">
      <w:pPr>
        <w:pStyle w:val="30"/>
        <w:shd w:val="clear" w:color="auto" w:fill="auto"/>
        <w:spacing w:before="0" w:after="0" w:line="240" w:lineRule="auto"/>
        <w:ind w:left="540"/>
        <w:jc w:val="center"/>
        <w:rPr>
          <w:b w:val="0"/>
          <w:bCs w:val="0"/>
        </w:rPr>
      </w:pPr>
      <w:r w:rsidRPr="00557C11">
        <w:rPr>
          <w:b w:val="0"/>
          <w:bCs w:val="0"/>
        </w:rPr>
        <w:t>комиссии по отбору социально ориентированных некоммерческих</w:t>
      </w:r>
      <w:r w:rsidRPr="00557C11">
        <w:rPr>
          <w:b w:val="0"/>
          <w:bCs w:val="0"/>
        </w:rPr>
        <w:br/>
        <w:t>организаций, не являющихся государственными (муниципальными)</w:t>
      </w:r>
      <w:r w:rsidRPr="00557C11">
        <w:rPr>
          <w:b w:val="0"/>
          <w:bCs w:val="0"/>
        </w:rPr>
        <w:br/>
        <w:t>учреждениями, на получение субсидии</w:t>
      </w:r>
    </w:p>
    <w:p w14:paraId="2AD8A7DC" w14:textId="0DC9CC47" w:rsidR="00B6007E" w:rsidRDefault="00B6007E">
      <w:pPr>
        <w:pStyle w:val="30"/>
        <w:shd w:val="clear" w:color="auto" w:fill="auto"/>
        <w:spacing w:before="0" w:after="176" w:line="235" w:lineRule="exact"/>
        <w:ind w:left="540"/>
        <w:jc w:val="center"/>
      </w:pPr>
    </w:p>
    <w:p w14:paraId="11AE773E" w14:textId="77777777" w:rsidR="008D3983" w:rsidRDefault="008D3983">
      <w:pPr>
        <w:pStyle w:val="30"/>
        <w:shd w:val="clear" w:color="auto" w:fill="auto"/>
        <w:spacing w:before="0" w:after="176" w:line="235" w:lineRule="exact"/>
        <w:ind w:left="540"/>
        <w:jc w:val="center"/>
      </w:pPr>
    </w:p>
    <w:tbl>
      <w:tblPr>
        <w:tblStyle w:val="ab"/>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372"/>
      </w:tblGrid>
      <w:tr w:rsidR="003D083D" w14:paraId="06DB7A43" w14:textId="77777777" w:rsidTr="008D3983">
        <w:tc>
          <w:tcPr>
            <w:tcW w:w="3403" w:type="dxa"/>
          </w:tcPr>
          <w:p w14:paraId="54AC599E" w14:textId="19CDE1D3" w:rsidR="003D083D" w:rsidRPr="003D083D" w:rsidRDefault="003D083D" w:rsidP="003D083D">
            <w:pPr>
              <w:pStyle w:val="30"/>
              <w:shd w:val="clear" w:color="auto" w:fill="auto"/>
              <w:spacing w:before="0" w:after="176" w:line="235" w:lineRule="exact"/>
              <w:rPr>
                <w:b w:val="0"/>
              </w:rPr>
            </w:pPr>
            <w:r w:rsidRPr="003D083D">
              <w:rPr>
                <w:b w:val="0"/>
              </w:rPr>
              <w:t>Председател</w:t>
            </w:r>
            <w:r w:rsidR="008D3983">
              <w:rPr>
                <w:b w:val="0"/>
              </w:rPr>
              <w:t>ь</w:t>
            </w:r>
            <w:r w:rsidRPr="003D083D">
              <w:rPr>
                <w:b w:val="0"/>
              </w:rPr>
              <w:t xml:space="preserve"> комиссии</w:t>
            </w:r>
          </w:p>
        </w:tc>
        <w:tc>
          <w:tcPr>
            <w:tcW w:w="6372" w:type="dxa"/>
          </w:tcPr>
          <w:p w14:paraId="3D374E76" w14:textId="77777777" w:rsidR="003D083D" w:rsidRDefault="00557C11" w:rsidP="00557C11">
            <w:pPr>
              <w:pStyle w:val="30"/>
              <w:shd w:val="clear" w:color="auto" w:fill="auto"/>
              <w:spacing w:before="0" w:after="176" w:line="235" w:lineRule="exact"/>
              <w:jc w:val="both"/>
              <w:rPr>
                <w:b w:val="0"/>
              </w:rPr>
            </w:pPr>
            <w:r>
              <w:rPr>
                <w:b w:val="0"/>
              </w:rPr>
              <w:t>-з</w:t>
            </w:r>
            <w:r w:rsidR="0051756D" w:rsidRPr="0051756D">
              <w:rPr>
                <w:b w:val="0"/>
              </w:rPr>
              <w:t>аместитель руководителя Исполнительного комитета муниципального образования «Лениногорский муниципальный район»</w:t>
            </w:r>
          </w:p>
          <w:p w14:paraId="72F6F32A" w14:textId="7171FE57" w:rsidR="008D3983" w:rsidRPr="0051756D" w:rsidRDefault="008D3983" w:rsidP="00557C11">
            <w:pPr>
              <w:pStyle w:val="30"/>
              <w:shd w:val="clear" w:color="auto" w:fill="auto"/>
              <w:spacing w:before="0" w:after="176" w:line="235" w:lineRule="exact"/>
              <w:jc w:val="both"/>
              <w:rPr>
                <w:b w:val="0"/>
              </w:rPr>
            </w:pPr>
          </w:p>
        </w:tc>
      </w:tr>
      <w:tr w:rsidR="003D083D" w14:paraId="18DC166A" w14:textId="77777777" w:rsidTr="008D3983">
        <w:tc>
          <w:tcPr>
            <w:tcW w:w="3403" w:type="dxa"/>
          </w:tcPr>
          <w:p w14:paraId="2CEE1450" w14:textId="77777777" w:rsidR="003D083D" w:rsidRPr="003D083D" w:rsidRDefault="003D083D" w:rsidP="003D083D">
            <w:pPr>
              <w:pStyle w:val="30"/>
              <w:shd w:val="clear" w:color="auto" w:fill="auto"/>
              <w:spacing w:before="0" w:after="176" w:line="235" w:lineRule="exact"/>
              <w:rPr>
                <w:b w:val="0"/>
              </w:rPr>
            </w:pPr>
            <w:r w:rsidRPr="003D083D">
              <w:rPr>
                <w:b w:val="0"/>
              </w:rPr>
              <w:t>Секретарь комиссии</w:t>
            </w:r>
          </w:p>
        </w:tc>
        <w:tc>
          <w:tcPr>
            <w:tcW w:w="6372" w:type="dxa"/>
          </w:tcPr>
          <w:p w14:paraId="6798F168" w14:textId="77777777" w:rsidR="003D083D" w:rsidRDefault="00557C11" w:rsidP="00557C11">
            <w:pPr>
              <w:pStyle w:val="30"/>
              <w:shd w:val="clear" w:color="auto" w:fill="auto"/>
              <w:spacing w:before="0" w:after="176" w:line="235" w:lineRule="exact"/>
              <w:jc w:val="both"/>
              <w:rPr>
                <w:b w:val="0"/>
              </w:rPr>
            </w:pPr>
            <w:r>
              <w:rPr>
                <w:b w:val="0"/>
              </w:rPr>
              <w:t>-н</w:t>
            </w:r>
            <w:r w:rsidR="0051756D" w:rsidRPr="0051756D">
              <w:rPr>
                <w:b w:val="0"/>
              </w:rPr>
              <w:t xml:space="preserve">ачальник отдела бухгалтерского учета и отчетности аппарата Совета </w:t>
            </w:r>
            <w:r w:rsidR="008D3983" w:rsidRPr="0051756D">
              <w:rPr>
                <w:b w:val="0"/>
              </w:rPr>
              <w:t>муниципального образования «Лениногорский муниципальный район»</w:t>
            </w:r>
          </w:p>
          <w:p w14:paraId="448E0ED7" w14:textId="0D7BF5FF" w:rsidR="008D3983" w:rsidRPr="0051756D" w:rsidRDefault="008D3983" w:rsidP="00557C11">
            <w:pPr>
              <w:pStyle w:val="30"/>
              <w:shd w:val="clear" w:color="auto" w:fill="auto"/>
              <w:spacing w:before="0" w:after="176" w:line="235" w:lineRule="exact"/>
              <w:jc w:val="both"/>
              <w:rPr>
                <w:b w:val="0"/>
              </w:rPr>
            </w:pPr>
          </w:p>
        </w:tc>
      </w:tr>
      <w:tr w:rsidR="003D083D" w14:paraId="1263C3E2" w14:textId="77777777" w:rsidTr="008D3983">
        <w:tc>
          <w:tcPr>
            <w:tcW w:w="3403" w:type="dxa"/>
          </w:tcPr>
          <w:p w14:paraId="4E549ED9" w14:textId="77777777" w:rsidR="003D083D" w:rsidRPr="003D083D" w:rsidRDefault="003D083D" w:rsidP="008D3983">
            <w:pPr>
              <w:pStyle w:val="30"/>
              <w:shd w:val="clear" w:color="auto" w:fill="auto"/>
              <w:spacing w:before="0" w:after="0" w:line="235" w:lineRule="exact"/>
              <w:rPr>
                <w:b w:val="0"/>
              </w:rPr>
            </w:pPr>
            <w:r w:rsidRPr="003D083D">
              <w:rPr>
                <w:b w:val="0"/>
              </w:rPr>
              <w:t>Члены комиссии</w:t>
            </w:r>
          </w:p>
        </w:tc>
        <w:tc>
          <w:tcPr>
            <w:tcW w:w="6372" w:type="dxa"/>
          </w:tcPr>
          <w:p w14:paraId="0C47A2C5" w14:textId="77777777" w:rsidR="008D3983" w:rsidRDefault="008D3983" w:rsidP="008D3983">
            <w:pPr>
              <w:pStyle w:val="30"/>
              <w:shd w:val="clear" w:color="auto" w:fill="auto"/>
              <w:spacing w:before="0" w:after="0" w:line="235" w:lineRule="exact"/>
              <w:jc w:val="both"/>
              <w:rPr>
                <w:b w:val="0"/>
              </w:rPr>
            </w:pPr>
          </w:p>
          <w:p w14:paraId="30F5EB42" w14:textId="77777777" w:rsidR="003D083D" w:rsidRDefault="00557C11" w:rsidP="008D3983">
            <w:pPr>
              <w:pStyle w:val="30"/>
              <w:shd w:val="clear" w:color="auto" w:fill="auto"/>
              <w:spacing w:before="0" w:after="0" w:line="235" w:lineRule="exact"/>
              <w:jc w:val="both"/>
              <w:rPr>
                <w:b w:val="0"/>
              </w:rPr>
            </w:pPr>
            <w:r>
              <w:rPr>
                <w:b w:val="0"/>
              </w:rPr>
              <w:t>-з</w:t>
            </w:r>
            <w:r w:rsidR="0051756D" w:rsidRPr="0051756D">
              <w:rPr>
                <w:b w:val="0"/>
              </w:rPr>
              <w:t>аместитель главы муниципального образования город Лениногорск</w:t>
            </w:r>
          </w:p>
          <w:p w14:paraId="1F5EC978" w14:textId="6D2148E2" w:rsidR="008D3983" w:rsidRPr="0051756D" w:rsidRDefault="008D3983" w:rsidP="008D3983">
            <w:pPr>
              <w:pStyle w:val="30"/>
              <w:shd w:val="clear" w:color="auto" w:fill="auto"/>
              <w:spacing w:before="0" w:after="0" w:line="235" w:lineRule="exact"/>
              <w:jc w:val="both"/>
              <w:rPr>
                <w:b w:val="0"/>
              </w:rPr>
            </w:pPr>
          </w:p>
        </w:tc>
      </w:tr>
      <w:tr w:rsidR="003D083D" w14:paraId="1189EABD" w14:textId="77777777" w:rsidTr="008D3983">
        <w:tc>
          <w:tcPr>
            <w:tcW w:w="3403" w:type="dxa"/>
          </w:tcPr>
          <w:p w14:paraId="185E6CED" w14:textId="77777777" w:rsidR="003D083D" w:rsidRPr="003D083D" w:rsidRDefault="003D083D" w:rsidP="008D3983">
            <w:pPr>
              <w:pStyle w:val="30"/>
              <w:shd w:val="clear" w:color="auto" w:fill="auto"/>
              <w:spacing w:before="0" w:after="0" w:line="235" w:lineRule="exact"/>
              <w:rPr>
                <w:b w:val="0"/>
              </w:rPr>
            </w:pPr>
          </w:p>
        </w:tc>
        <w:tc>
          <w:tcPr>
            <w:tcW w:w="6372" w:type="dxa"/>
          </w:tcPr>
          <w:p w14:paraId="22938355" w14:textId="77777777" w:rsidR="003D083D" w:rsidRDefault="00557C11" w:rsidP="008D3983">
            <w:pPr>
              <w:pStyle w:val="30"/>
              <w:shd w:val="clear" w:color="auto" w:fill="auto"/>
              <w:spacing w:before="0" w:after="0" w:line="235" w:lineRule="exact"/>
              <w:jc w:val="both"/>
              <w:rPr>
                <w:b w:val="0"/>
              </w:rPr>
            </w:pPr>
            <w:r>
              <w:rPr>
                <w:b w:val="0"/>
              </w:rPr>
              <w:t>-п</w:t>
            </w:r>
            <w:r w:rsidR="0051756D" w:rsidRPr="0051756D">
              <w:rPr>
                <w:b w:val="0"/>
              </w:rPr>
              <w:t>редседатель МКУ «Финансово – бюджетная палата»</w:t>
            </w:r>
            <w:r w:rsidR="008D3983" w:rsidRPr="0051756D">
              <w:rPr>
                <w:b w:val="0"/>
              </w:rPr>
              <w:t xml:space="preserve"> муниципального образования «Лениногорский муниципальный район»</w:t>
            </w:r>
          </w:p>
          <w:p w14:paraId="79857FEF" w14:textId="654EFED8" w:rsidR="008D3983" w:rsidRPr="0051756D" w:rsidRDefault="008D3983" w:rsidP="008D3983">
            <w:pPr>
              <w:pStyle w:val="30"/>
              <w:shd w:val="clear" w:color="auto" w:fill="auto"/>
              <w:spacing w:before="0" w:after="0" w:line="235" w:lineRule="exact"/>
              <w:jc w:val="both"/>
              <w:rPr>
                <w:b w:val="0"/>
              </w:rPr>
            </w:pPr>
          </w:p>
        </w:tc>
      </w:tr>
      <w:tr w:rsidR="003D083D" w14:paraId="3F9908A2" w14:textId="77777777" w:rsidTr="008D3983">
        <w:tc>
          <w:tcPr>
            <w:tcW w:w="3403" w:type="dxa"/>
          </w:tcPr>
          <w:p w14:paraId="72FF1253" w14:textId="77777777" w:rsidR="003D083D" w:rsidRPr="003D083D" w:rsidRDefault="003D083D" w:rsidP="008D3983">
            <w:pPr>
              <w:pStyle w:val="30"/>
              <w:shd w:val="clear" w:color="auto" w:fill="auto"/>
              <w:spacing w:before="0" w:after="0" w:line="235" w:lineRule="exact"/>
              <w:rPr>
                <w:b w:val="0"/>
              </w:rPr>
            </w:pPr>
          </w:p>
        </w:tc>
        <w:tc>
          <w:tcPr>
            <w:tcW w:w="6372" w:type="dxa"/>
          </w:tcPr>
          <w:p w14:paraId="3E6EE6CC" w14:textId="4A87E98F" w:rsidR="003D083D" w:rsidRPr="0051756D" w:rsidRDefault="00557C11" w:rsidP="008D3983">
            <w:pPr>
              <w:pStyle w:val="30"/>
              <w:shd w:val="clear" w:color="auto" w:fill="auto"/>
              <w:spacing w:before="0" w:after="0" w:line="235" w:lineRule="exact"/>
              <w:jc w:val="both"/>
              <w:rPr>
                <w:b w:val="0"/>
              </w:rPr>
            </w:pPr>
            <w:r>
              <w:rPr>
                <w:b w:val="0"/>
              </w:rPr>
              <w:t>-з</w:t>
            </w:r>
            <w:r w:rsidR="0051756D" w:rsidRPr="0051756D">
              <w:rPr>
                <w:b w:val="0"/>
              </w:rPr>
              <w:t>аместитель руководителя Исполнительного комитета муниципального образования «Лениногорский муниципальный район» по социальным вопросам</w:t>
            </w:r>
          </w:p>
        </w:tc>
      </w:tr>
    </w:tbl>
    <w:p w14:paraId="08990DFF" w14:textId="7DC642E3" w:rsidR="003D083D" w:rsidRDefault="003D083D">
      <w:pPr>
        <w:pStyle w:val="30"/>
        <w:shd w:val="clear" w:color="auto" w:fill="auto"/>
        <w:spacing w:before="0" w:after="176" w:line="235" w:lineRule="exact"/>
        <w:ind w:left="540"/>
        <w:jc w:val="center"/>
      </w:pPr>
    </w:p>
    <w:p w14:paraId="3A00F035" w14:textId="5589407E" w:rsidR="008D3983" w:rsidRDefault="008D3983">
      <w:pPr>
        <w:pStyle w:val="30"/>
        <w:shd w:val="clear" w:color="auto" w:fill="auto"/>
        <w:spacing w:before="0" w:after="176" w:line="235" w:lineRule="exact"/>
        <w:ind w:left="540"/>
        <w:jc w:val="center"/>
      </w:pPr>
      <w:r>
        <w:t>_________________________________</w:t>
      </w:r>
    </w:p>
    <w:p w14:paraId="26F463CE" w14:textId="77777777" w:rsidR="006822EE" w:rsidRDefault="002E65CC">
      <w:pPr>
        <w:sectPr w:rsidR="006822EE" w:rsidSect="00557C11">
          <w:pgSz w:w="11906" w:h="16838" w:code="9"/>
          <w:pgMar w:top="1134" w:right="1134" w:bottom="1134" w:left="1134" w:header="0" w:footer="3" w:gutter="0"/>
          <w:cols w:space="720"/>
          <w:noEndnote/>
          <w:docGrid w:linePitch="360"/>
        </w:sectPr>
      </w:pPr>
      <w:r>
        <w:br w:type="page"/>
      </w:r>
    </w:p>
    <w:p w14:paraId="2FDF055B" w14:textId="0C1F6AE0" w:rsidR="002E65CC" w:rsidRPr="008D3983" w:rsidRDefault="002E65CC" w:rsidP="008D3983">
      <w:pPr>
        <w:autoSpaceDE w:val="0"/>
        <w:autoSpaceDN w:val="0"/>
        <w:rPr>
          <w:rFonts w:ascii="Times New Roman" w:hAnsi="Times New Roman" w:cs="Times New Roman"/>
          <w:bCs/>
        </w:rPr>
      </w:pPr>
      <w:r w:rsidRPr="001C4FD2">
        <w:rPr>
          <w:rFonts w:ascii="Courier" w:hAnsi="Courier"/>
          <w:sz w:val="22"/>
          <w:szCs w:val="20"/>
        </w:rPr>
        <w:lastRenderedPageBreak/>
        <w:t xml:space="preserve">                               </w:t>
      </w:r>
      <w:r w:rsidRPr="008D3983">
        <w:rPr>
          <w:rFonts w:ascii="Times New Roman" w:hAnsi="Times New Roman" w:cs="Times New Roman"/>
          <w:bCs/>
        </w:rPr>
        <w:t>Соглашение</w:t>
      </w:r>
    </w:p>
    <w:p w14:paraId="19DD5265"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о предоставлении из бюджета муниципального образования</w:t>
      </w:r>
    </w:p>
    <w:p w14:paraId="5AAEBA77" w14:textId="77777777" w:rsidR="002E65CC" w:rsidRPr="008D3983" w:rsidRDefault="00A769EA" w:rsidP="003D083D">
      <w:pPr>
        <w:autoSpaceDE w:val="0"/>
        <w:autoSpaceDN w:val="0"/>
        <w:jc w:val="center"/>
        <w:rPr>
          <w:rFonts w:ascii="Times New Roman" w:hAnsi="Times New Roman" w:cs="Times New Roman"/>
          <w:bCs/>
        </w:rPr>
      </w:pPr>
      <w:r w:rsidRPr="008D3983">
        <w:rPr>
          <w:rFonts w:ascii="Times New Roman" w:hAnsi="Times New Roman" w:cs="Times New Roman"/>
          <w:bCs/>
        </w:rPr>
        <w:t>Лениногорского муниципального района</w:t>
      </w:r>
    </w:p>
    <w:p w14:paraId="7C3455E5"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субсидии некоммерческой организации,</w:t>
      </w:r>
    </w:p>
    <w:p w14:paraId="7ED03D41"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не являющейся государственным (муниципальным) учреждением</w:t>
      </w:r>
    </w:p>
    <w:p w14:paraId="15CAEB9D" w14:textId="77777777" w:rsidR="002E65CC" w:rsidRPr="008D3983" w:rsidRDefault="002E65CC" w:rsidP="00080539">
      <w:pPr>
        <w:autoSpaceDE w:val="0"/>
        <w:autoSpaceDN w:val="0"/>
        <w:jc w:val="both"/>
        <w:rPr>
          <w:rFonts w:ascii="Times New Roman" w:hAnsi="Times New Roman" w:cs="Times New Roman"/>
          <w:bCs/>
        </w:rPr>
      </w:pPr>
    </w:p>
    <w:p w14:paraId="24BDA966"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г. </w:t>
      </w:r>
      <w:r w:rsidR="00A769EA" w:rsidRPr="00080539">
        <w:rPr>
          <w:rFonts w:ascii="Times New Roman" w:hAnsi="Times New Roman" w:cs="Times New Roman"/>
        </w:rPr>
        <w:t>Лениногорск</w:t>
      </w:r>
      <w:r w:rsidR="00A769EA" w:rsidRPr="00080539">
        <w:rPr>
          <w:rFonts w:ascii="Times New Roman" w:hAnsi="Times New Roman" w:cs="Times New Roman"/>
        </w:rPr>
        <w:tab/>
      </w:r>
      <w:r w:rsidR="00A769EA" w:rsidRPr="00080539">
        <w:rPr>
          <w:rFonts w:ascii="Times New Roman" w:hAnsi="Times New Roman" w:cs="Times New Roman"/>
        </w:rPr>
        <w:tab/>
      </w:r>
      <w:r w:rsidR="00A769EA" w:rsidRPr="00080539">
        <w:rPr>
          <w:rFonts w:ascii="Times New Roman" w:hAnsi="Times New Roman" w:cs="Times New Roman"/>
        </w:rPr>
        <w:tab/>
      </w:r>
      <w:r w:rsidR="00A769EA" w:rsidRPr="00080539">
        <w:rPr>
          <w:rFonts w:ascii="Times New Roman" w:hAnsi="Times New Roman" w:cs="Times New Roman"/>
        </w:rPr>
        <w:tab/>
      </w:r>
      <w:r w:rsidR="00A769EA" w:rsidRPr="00080539">
        <w:rPr>
          <w:rFonts w:ascii="Times New Roman" w:hAnsi="Times New Roman" w:cs="Times New Roman"/>
        </w:rPr>
        <w:tab/>
      </w:r>
      <w:r w:rsidR="00A769EA" w:rsidRPr="00080539">
        <w:rPr>
          <w:rFonts w:ascii="Times New Roman" w:hAnsi="Times New Roman" w:cs="Times New Roman"/>
        </w:rPr>
        <w:tab/>
      </w:r>
      <w:r w:rsidR="00A769EA" w:rsidRPr="00080539">
        <w:rPr>
          <w:rFonts w:ascii="Times New Roman" w:hAnsi="Times New Roman" w:cs="Times New Roman"/>
        </w:rPr>
        <w:tab/>
      </w:r>
      <w:r w:rsidRPr="00080539">
        <w:rPr>
          <w:rFonts w:ascii="Times New Roman" w:hAnsi="Times New Roman" w:cs="Times New Roman"/>
        </w:rPr>
        <w:t xml:space="preserve"> "__" ___________ 20___ г.</w:t>
      </w:r>
    </w:p>
    <w:p w14:paraId="1B186CD9" w14:textId="77777777" w:rsidR="002E65CC" w:rsidRPr="00080539" w:rsidRDefault="002E65CC" w:rsidP="00080539">
      <w:pPr>
        <w:autoSpaceDE w:val="0"/>
        <w:autoSpaceDN w:val="0"/>
        <w:jc w:val="both"/>
        <w:rPr>
          <w:rFonts w:ascii="Times New Roman" w:hAnsi="Times New Roman" w:cs="Times New Roman"/>
        </w:rPr>
      </w:pPr>
    </w:p>
    <w:p w14:paraId="13147C8E" w14:textId="3740FA1B" w:rsidR="002E65CC" w:rsidRPr="00080539" w:rsidRDefault="00A769EA" w:rsidP="00080539">
      <w:pPr>
        <w:autoSpaceDE w:val="0"/>
        <w:autoSpaceDN w:val="0"/>
        <w:jc w:val="both"/>
        <w:rPr>
          <w:rFonts w:ascii="Times New Roman" w:hAnsi="Times New Roman" w:cs="Times New Roman"/>
        </w:rPr>
      </w:pPr>
      <w:r w:rsidRPr="00080539">
        <w:rPr>
          <w:rFonts w:ascii="Times New Roman" w:hAnsi="Times New Roman" w:cs="Times New Roman"/>
        </w:rPr>
        <w:t>Исполнительный комитет муниципального образования «Лениногорский муниципальный район»</w:t>
      </w:r>
      <w:r w:rsidR="002E65CC" w:rsidRPr="00080539">
        <w:rPr>
          <w:rFonts w:ascii="Times New Roman" w:hAnsi="Times New Roman" w:cs="Times New Roman"/>
        </w:rPr>
        <w:t>, которому в бюджете на      соответствующий  финансовый  год  и  плановый  период</w:t>
      </w:r>
      <w:r w:rsidRPr="00080539">
        <w:rPr>
          <w:rFonts w:ascii="Times New Roman" w:hAnsi="Times New Roman" w:cs="Times New Roman"/>
        </w:rPr>
        <w:t xml:space="preserve"> </w:t>
      </w:r>
      <w:r w:rsidR="002E65CC" w:rsidRPr="00080539">
        <w:rPr>
          <w:rFonts w:ascii="Times New Roman" w:hAnsi="Times New Roman" w:cs="Times New Roman"/>
        </w:rPr>
        <w:t>предусмотрены   бюджетные   ассигнования   на   предоставление  субсидий  в</w:t>
      </w:r>
      <w:r w:rsidRPr="00080539">
        <w:rPr>
          <w:rFonts w:ascii="Times New Roman" w:hAnsi="Times New Roman" w:cs="Times New Roman"/>
        </w:rPr>
        <w:t xml:space="preserve"> </w:t>
      </w:r>
      <w:r w:rsidR="002E65CC" w:rsidRPr="00080539">
        <w:rPr>
          <w:rFonts w:ascii="Times New Roman" w:hAnsi="Times New Roman" w:cs="Times New Roman"/>
        </w:rPr>
        <w:t xml:space="preserve">соответствии  с  пунктом  2  статьи 78.1 </w:t>
      </w:r>
      <w:hyperlink r:id="rId21" w:tooltip=" Бюджетного кодекса РФ" w:history="1">
        <w:r w:rsidR="002E65CC" w:rsidRPr="008D3983">
          <w:rPr>
            <w:rFonts w:ascii="Times New Roman" w:hAnsi="Times New Roman" w:cs="Times New Roman"/>
            <w:color w:val="auto"/>
          </w:rPr>
          <w:t>Бюджетного кодекса</w:t>
        </w:r>
      </w:hyperlink>
      <w:r w:rsidR="002E65CC" w:rsidRPr="008D3983">
        <w:rPr>
          <w:rFonts w:ascii="Times New Roman" w:hAnsi="Times New Roman" w:cs="Times New Roman"/>
          <w:color w:val="auto"/>
        </w:rPr>
        <w:t xml:space="preserve"> </w:t>
      </w:r>
      <w:r w:rsidR="002E65CC" w:rsidRPr="00080539">
        <w:rPr>
          <w:rFonts w:ascii="Times New Roman" w:hAnsi="Times New Roman" w:cs="Times New Roman"/>
        </w:rPr>
        <w:t>РФ, именуемая в</w:t>
      </w:r>
      <w:r w:rsidR="00080539">
        <w:rPr>
          <w:rFonts w:ascii="Times New Roman" w:hAnsi="Times New Roman" w:cs="Times New Roman"/>
        </w:rPr>
        <w:t xml:space="preserve"> </w:t>
      </w:r>
      <w:r w:rsidR="002E65CC" w:rsidRPr="00080539">
        <w:rPr>
          <w:rFonts w:ascii="Times New Roman" w:hAnsi="Times New Roman" w:cs="Times New Roman"/>
        </w:rPr>
        <w:t>дальнейшем «Главный распорядитель», в лице _____________________________</w:t>
      </w:r>
      <w:r w:rsidR="00080539">
        <w:rPr>
          <w:rFonts w:ascii="Times New Roman" w:hAnsi="Times New Roman" w:cs="Times New Roman"/>
        </w:rPr>
        <w:t>_____________________________</w:t>
      </w:r>
      <w:r w:rsidR="008D3983">
        <w:rPr>
          <w:rFonts w:ascii="Times New Roman" w:hAnsi="Times New Roman" w:cs="Times New Roman"/>
        </w:rPr>
        <w:t>_</w:t>
      </w:r>
      <w:r w:rsidR="002E65CC" w:rsidRPr="00080539">
        <w:rPr>
          <w:rFonts w:ascii="Times New Roman" w:hAnsi="Times New Roman" w:cs="Times New Roman"/>
        </w:rPr>
        <w:t>,</w:t>
      </w:r>
    </w:p>
    <w:p w14:paraId="13FAFE26" w14:textId="77777777" w:rsidR="002E65CC" w:rsidRPr="00080539" w:rsidRDefault="002E65CC" w:rsidP="00080539">
      <w:pPr>
        <w:autoSpaceDE w:val="0"/>
        <w:autoSpaceDN w:val="0"/>
        <w:jc w:val="both"/>
        <w:rPr>
          <w:rFonts w:ascii="Times New Roman" w:hAnsi="Times New Roman" w:cs="Times New Roman"/>
          <w:sz w:val="22"/>
          <w:szCs w:val="22"/>
        </w:rPr>
      </w:pPr>
      <w:r w:rsidRPr="00080539">
        <w:rPr>
          <w:rFonts w:ascii="Times New Roman" w:hAnsi="Times New Roman" w:cs="Times New Roman"/>
          <w:sz w:val="22"/>
          <w:szCs w:val="22"/>
        </w:rPr>
        <w:t xml:space="preserve"> (наименование должности, Ф.И.О.  руководителя главного </w:t>
      </w:r>
      <w:proofErr w:type="gramStart"/>
      <w:r w:rsidRPr="00080539">
        <w:rPr>
          <w:rFonts w:ascii="Times New Roman" w:hAnsi="Times New Roman" w:cs="Times New Roman"/>
          <w:sz w:val="22"/>
          <w:szCs w:val="22"/>
        </w:rPr>
        <w:t>распорядителя  или</w:t>
      </w:r>
      <w:proofErr w:type="gramEnd"/>
      <w:r w:rsidRPr="00080539">
        <w:rPr>
          <w:rFonts w:ascii="Times New Roman" w:hAnsi="Times New Roman" w:cs="Times New Roman"/>
          <w:sz w:val="22"/>
          <w:szCs w:val="22"/>
        </w:rPr>
        <w:t xml:space="preserve"> уполномоченного им лица)</w:t>
      </w:r>
    </w:p>
    <w:p w14:paraId="1EF4B1E0" w14:textId="77777777" w:rsidR="00080539" w:rsidRDefault="00080539" w:rsidP="00080539">
      <w:pPr>
        <w:autoSpaceDE w:val="0"/>
        <w:autoSpaceDN w:val="0"/>
        <w:jc w:val="both"/>
        <w:rPr>
          <w:rFonts w:ascii="Times New Roman" w:hAnsi="Times New Roman" w:cs="Times New Roman"/>
        </w:rPr>
      </w:pPr>
    </w:p>
    <w:p w14:paraId="2C58AF73" w14:textId="77777777" w:rsidR="002E65CC" w:rsidRPr="00080539" w:rsidRDefault="002E65CC" w:rsidP="00080539">
      <w:pPr>
        <w:autoSpaceDE w:val="0"/>
        <w:autoSpaceDN w:val="0"/>
        <w:jc w:val="both"/>
        <w:rPr>
          <w:rFonts w:ascii="Times New Roman" w:hAnsi="Times New Roman" w:cs="Times New Roman"/>
        </w:rPr>
      </w:pPr>
      <w:proofErr w:type="gramStart"/>
      <w:r w:rsidRPr="00080539">
        <w:rPr>
          <w:rFonts w:ascii="Times New Roman" w:hAnsi="Times New Roman" w:cs="Times New Roman"/>
        </w:rPr>
        <w:t>действующего  на</w:t>
      </w:r>
      <w:proofErr w:type="gramEnd"/>
      <w:r w:rsidRPr="00080539">
        <w:rPr>
          <w:rFonts w:ascii="Times New Roman" w:hAnsi="Times New Roman" w:cs="Times New Roman"/>
        </w:rPr>
        <w:t xml:space="preserve">  основании  </w:t>
      </w:r>
      <w:r w:rsidR="00A769EA" w:rsidRPr="00080539">
        <w:rPr>
          <w:rFonts w:ascii="Times New Roman" w:hAnsi="Times New Roman" w:cs="Times New Roman"/>
        </w:rPr>
        <w:t>Положения</w:t>
      </w:r>
      <w:r w:rsidRPr="00080539">
        <w:rPr>
          <w:rFonts w:ascii="Times New Roman" w:hAnsi="Times New Roman" w:cs="Times New Roman"/>
        </w:rPr>
        <w:t xml:space="preserve">, с одной стороны, </w:t>
      </w:r>
    </w:p>
    <w:p w14:paraId="614F96C8" w14:textId="019DF37B"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и _______________________________________________________</w:t>
      </w:r>
      <w:r w:rsidR="00080539">
        <w:rPr>
          <w:rFonts w:ascii="Times New Roman" w:hAnsi="Times New Roman" w:cs="Times New Roman"/>
        </w:rPr>
        <w:t>_____________________</w:t>
      </w:r>
      <w:r w:rsidRPr="00080539">
        <w:rPr>
          <w:rFonts w:ascii="Times New Roman" w:hAnsi="Times New Roman" w:cs="Times New Roman"/>
        </w:rPr>
        <w:t>__,</w:t>
      </w:r>
    </w:p>
    <w:p w14:paraId="455865DA" w14:textId="77777777" w:rsidR="002E65CC" w:rsidRPr="00080539" w:rsidRDefault="002E65CC" w:rsidP="00080539">
      <w:pPr>
        <w:autoSpaceDE w:val="0"/>
        <w:autoSpaceDN w:val="0"/>
        <w:jc w:val="both"/>
        <w:rPr>
          <w:rFonts w:ascii="Times New Roman" w:hAnsi="Times New Roman" w:cs="Times New Roman"/>
          <w:sz w:val="22"/>
          <w:szCs w:val="22"/>
        </w:rPr>
      </w:pPr>
      <w:r w:rsidRPr="00080539">
        <w:rPr>
          <w:rFonts w:ascii="Times New Roman" w:hAnsi="Times New Roman" w:cs="Times New Roman"/>
        </w:rPr>
        <w:t xml:space="preserve">  </w:t>
      </w:r>
      <w:r w:rsidRPr="00080539">
        <w:rPr>
          <w:rFonts w:ascii="Times New Roman" w:hAnsi="Times New Roman" w:cs="Times New Roman"/>
          <w:sz w:val="22"/>
          <w:szCs w:val="22"/>
        </w:rPr>
        <w:t xml:space="preserve">(наименование </w:t>
      </w:r>
      <w:proofErr w:type="spellStart"/>
      <w:r w:rsidR="00080539">
        <w:rPr>
          <w:rFonts w:ascii="Times New Roman" w:hAnsi="Times New Roman" w:cs="Times New Roman"/>
          <w:sz w:val="22"/>
          <w:szCs w:val="22"/>
        </w:rPr>
        <w:t>нко</w:t>
      </w:r>
      <w:proofErr w:type="spellEnd"/>
      <w:r w:rsidRPr="00080539">
        <w:rPr>
          <w:rFonts w:ascii="Times New Roman" w:hAnsi="Times New Roman" w:cs="Times New Roman"/>
          <w:sz w:val="22"/>
          <w:szCs w:val="22"/>
        </w:rPr>
        <w:t>, не являющейся</w:t>
      </w:r>
      <w:r w:rsidR="00080539">
        <w:rPr>
          <w:rFonts w:ascii="Times New Roman" w:hAnsi="Times New Roman" w:cs="Times New Roman"/>
          <w:sz w:val="22"/>
          <w:szCs w:val="22"/>
        </w:rPr>
        <w:t xml:space="preserve"> гос</w:t>
      </w:r>
      <w:r w:rsidRPr="00080539">
        <w:rPr>
          <w:rFonts w:ascii="Times New Roman" w:hAnsi="Times New Roman" w:cs="Times New Roman"/>
          <w:sz w:val="22"/>
          <w:szCs w:val="22"/>
        </w:rPr>
        <w:t>ударственным (муниципальным) учреждением)</w:t>
      </w:r>
    </w:p>
    <w:p w14:paraId="6B4824F3" w14:textId="77777777" w:rsidR="00080539" w:rsidRDefault="00080539" w:rsidP="00080539">
      <w:pPr>
        <w:autoSpaceDE w:val="0"/>
        <w:autoSpaceDN w:val="0"/>
        <w:jc w:val="both"/>
        <w:rPr>
          <w:rFonts w:ascii="Times New Roman" w:hAnsi="Times New Roman" w:cs="Times New Roman"/>
        </w:rPr>
      </w:pPr>
    </w:p>
    <w:p w14:paraId="49BE666D" w14:textId="5F43B5B6"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именуемый в дальнейшем «Получатель субсидии», в лице _</w:t>
      </w:r>
      <w:r w:rsidR="00080539">
        <w:rPr>
          <w:rFonts w:ascii="Times New Roman" w:hAnsi="Times New Roman" w:cs="Times New Roman"/>
        </w:rPr>
        <w:t>______________</w:t>
      </w:r>
      <w:r w:rsidRPr="00080539">
        <w:rPr>
          <w:rFonts w:ascii="Times New Roman" w:hAnsi="Times New Roman" w:cs="Times New Roman"/>
        </w:rPr>
        <w:t>_______________,</w:t>
      </w:r>
    </w:p>
    <w:p w14:paraId="286C5005" w14:textId="77777777" w:rsidR="002E65CC" w:rsidRPr="00080539" w:rsidRDefault="002E65CC" w:rsidP="00080539">
      <w:pPr>
        <w:autoSpaceDE w:val="0"/>
        <w:autoSpaceDN w:val="0"/>
        <w:ind w:left="6097"/>
        <w:jc w:val="both"/>
        <w:rPr>
          <w:rFonts w:ascii="Times New Roman" w:hAnsi="Times New Roman" w:cs="Times New Roman"/>
        </w:rPr>
      </w:pPr>
      <w:r w:rsidRPr="00080539">
        <w:rPr>
          <w:rFonts w:ascii="Times New Roman" w:hAnsi="Times New Roman" w:cs="Times New Roman"/>
        </w:rPr>
        <w:t xml:space="preserve">(наименование </w:t>
      </w:r>
      <w:proofErr w:type="gramStart"/>
      <w:r w:rsidRPr="00080539">
        <w:rPr>
          <w:rFonts w:ascii="Times New Roman" w:hAnsi="Times New Roman" w:cs="Times New Roman"/>
        </w:rPr>
        <w:t>должности  лица</w:t>
      </w:r>
      <w:proofErr w:type="gramEnd"/>
      <w:r w:rsidRPr="00080539">
        <w:rPr>
          <w:rFonts w:ascii="Times New Roman" w:hAnsi="Times New Roman" w:cs="Times New Roman"/>
        </w:rPr>
        <w:t xml:space="preserve">, Ф.И.О. </w:t>
      </w:r>
      <w:r w:rsidR="00080539">
        <w:rPr>
          <w:rFonts w:ascii="Times New Roman" w:hAnsi="Times New Roman" w:cs="Times New Roman"/>
        </w:rPr>
        <w:t>пре</w:t>
      </w:r>
      <w:r w:rsidRPr="00080539">
        <w:rPr>
          <w:rFonts w:ascii="Times New Roman" w:hAnsi="Times New Roman" w:cs="Times New Roman"/>
        </w:rPr>
        <w:t>дставляющего</w:t>
      </w:r>
      <w:r w:rsidR="00080539">
        <w:rPr>
          <w:rFonts w:ascii="Times New Roman" w:hAnsi="Times New Roman" w:cs="Times New Roman"/>
        </w:rPr>
        <w:t xml:space="preserve"> По</w:t>
      </w:r>
      <w:r w:rsidR="00BE0919">
        <w:rPr>
          <w:rFonts w:ascii="Times New Roman" w:hAnsi="Times New Roman" w:cs="Times New Roman"/>
        </w:rPr>
        <w:t>л</w:t>
      </w:r>
      <w:r w:rsidRPr="00080539">
        <w:rPr>
          <w:rFonts w:ascii="Times New Roman" w:hAnsi="Times New Roman" w:cs="Times New Roman"/>
        </w:rPr>
        <w:t>учателя субсидии)</w:t>
      </w:r>
    </w:p>
    <w:p w14:paraId="5E46A349" w14:textId="0AA4DF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действующего на основании _______________________________</w:t>
      </w:r>
      <w:r w:rsidR="00080539">
        <w:rPr>
          <w:rFonts w:ascii="Times New Roman" w:hAnsi="Times New Roman" w:cs="Times New Roman"/>
        </w:rPr>
        <w:t>____________</w:t>
      </w:r>
      <w:r w:rsidRPr="00080539">
        <w:rPr>
          <w:rFonts w:ascii="Times New Roman" w:hAnsi="Times New Roman" w:cs="Times New Roman"/>
        </w:rPr>
        <w:t>____________,</w:t>
      </w:r>
    </w:p>
    <w:p w14:paraId="56F30EB2" w14:textId="77777777" w:rsidR="002E65CC" w:rsidRPr="00080539" w:rsidRDefault="002E65CC" w:rsidP="00080539">
      <w:pPr>
        <w:autoSpaceDE w:val="0"/>
        <w:autoSpaceDN w:val="0"/>
        <w:ind w:left="3030"/>
        <w:jc w:val="both"/>
        <w:rPr>
          <w:rFonts w:ascii="Times New Roman" w:hAnsi="Times New Roman" w:cs="Times New Roman"/>
          <w:sz w:val="22"/>
          <w:szCs w:val="22"/>
        </w:rPr>
      </w:pPr>
      <w:r w:rsidRPr="00080539">
        <w:rPr>
          <w:rFonts w:ascii="Times New Roman" w:hAnsi="Times New Roman" w:cs="Times New Roman"/>
          <w:sz w:val="22"/>
          <w:szCs w:val="22"/>
        </w:rPr>
        <w:t>(учредительный документ некоммерческой организации,</w:t>
      </w:r>
      <w:r w:rsidR="00080539">
        <w:rPr>
          <w:rFonts w:ascii="Times New Roman" w:hAnsi="Times New Roman" w:cs="Times New Roman"/>
          <w:sz w:val="22"/>
          <w:szCs w:val="22"/>
        </w:rPr>
        <w:t xml:space="preserve"> </w:t>
      </w:r>
      <w:r w:rsidRPr="00080539">
        <w:rPr>
          <w:rFonts w:ascii="Times New Roman" w:hAnsi="Times New Roman" w:cs="Times New Roman"/>
          <w:sz w:val="22"/>
          <w:szCs w:val="22"/>
        </w:rPr>
        <w:t xml:space="preserve">не являющейся </w:t>
      </w:r>
      <w:r w:rsidR="00080539">
        <w:rPr>
          <w:rFonts w:ascii="Times New Roman" w:hAnsi="Times New Roman" w:cs="Times New Roman"/>
          <w:sz w:val="22"/>
          <w:szCs w:val="22"/>
        </w:rPr>
        <w:t xml:space="preserve">    </w:t>
      </w:r>
      <w:r w:rsidRPr="00080539">
        <w:rPr>
          <w:rFonts w:ascii="Times New Roman" w:hAnsi="Times New Roman" w:cs="Times New Roman"/>
          <w:sz w:val="22"/>
          <w:szCs w:val="22"/>
        </w:rPr>
        <w:t>государственным (</w:t>
      </w:r>
      <w:proofErr w:type="gramStart"/>
      <w:r w:rsidRPr="00080539">
        <w:rPr>
          <w:rFonts w:ascii="Times New Roman" w:hAnsi="Times New Roman" w:cs="Times New Roman"/>
          <w:sz w:val="22"/>
          <w:szCs w:val="22"/>
        </w:rPr>
        <w:t>муниципальным)  учреждением</w:t>
      </w:r>
      <w:proofErr w:type="gramEnd"/>
      <w:r w:rsidRPr="00080539">
        <w:rPr>
          <w:rFonts w:ascii="Times New Roman" w:hAnsi="Times New Roman" w:cs="Times New Roman"/>
          <w:sz w:val="22"/>
          <w:szCs w:val="22"/>
        </w:rPr>
        <w:t>, доверенность)</w:t>
      </w:r>
    </w:p>
    <w:p w14:paraId="4587A113" w14:textId="77777777" w:rsidR="00080539" w:rsidRDefault="00080539" w:rsidP="00080539">
      <w:pPr>
        <w:autoSpaceDE w:val="0"/>
        <w:autoSpaceDN w:val="0"/>
        <w:jc w:val="both"/>
        <w:rPr>
          <w:rFonts w:ascii="Times New Roman" w:hAnsi="Times New Roman" w:cs="Times New Roman"/>
        </w:rPr>
      </w:pPr>
    </w:p>
    <w:p w14:paraId="7F3B2AA5" w14:textId="77777777" w:rsidR="002E65CC" w:rsidRPr="00080539" w:rsidRDefault="002E65CC" w:rsidP="00080539">
      <w:pPr>
        <w:autoSpaceDE w:val="0"/>
        <w:autoSpaceDN w:val="0"/>
        <w:jc w:val="both"/>
        <w:rPr>
          <w:rFonts w:ascii="Times New Roman" w:hAnsi="Times New Roman" w:cs="Times New Roman"/>
        </w:rPr>
      </w:pPr>
      <w:proofErr w:type="gramStart"/>
      <w:r w:rsidRPr="00080539">
        <w:rPr>
          <w:rFonts w:ascii="Times New Roman" w:hAnsi="Times New Roman" w:cs="Times New Roman"/>
        </w:rPr>
        <w:t>с  другой</w:t>
      </w:r>
      <w:proofErr w:type="gramEnd"/>
      <w:r w:rsidRPr="00080539">
        <w:rPr>
          <w:rFonts w:ascii="Times New Roman" w:hAnsi="Times New Roman" w:cs="Times New Roman"/>
        </w:rPr>
        <w:t xml:space="preserve">  стороны,  далее  именуемые «Стороны», в соответствии с Бюджетным</w:t>
      </w:r>
    </w:p>
    <w:p w14:paraId="1BDFE67E"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кодексом Российской Федерации, ___________________________________________,</w:t>
      </w:r>
    </w:p>
    <w:p w14:paraId="779A2EA3" w14:textId="77777777" w:rsidR="002E65CC" w:rsidRPr="00080539" w:rsidRDefault="002E65CC" w:rsidP="00080539">
      <w:pPr>
        <w:autoSpaceDE w:val="0"/>
        <w:autoSpaceDN w:val="0"/>
        <w:ind w:left="3518"/>
        <w:rPr>
          <w:rFonts w:ascii="Times New Roman" w:hAnsi="Times New Roman" w:cs="Times New Roman"/>
          <w:sz w:val="22"/>
          <w:szCs w:val="22"/>
        </w:rPr>
      </w:pPr>
      <w:r w:rsidRPr="00080539">
        <w:rPr>
          <w:rFonts w:ascii="Times New Roman" w:hAnsi="Times New Roman" w:cs="Times New Roman"/>
          <w:sz w:val="22"/>
          <w:szCs w:val="22"/>
        </w:rPr>
        <w:t xml:space="preserve">(наименование правового акта о </w:t>
      </w:r>
      <w:proofErr w:type="gramStart"/>
      <w:r w:rsidRPr="00080539">
        <w:rPr>
          <w:rFonts w:ascii="Times New Roman" w:hAnsi="Times New Roman" w:cs="Times New Roman"/>
          <w:sz w:val="22"/>
          <w:szCs w:val="22"/>
        </w:rPr>
        <w:t>порядке  предоставления</w:t>
      </w:r>
      <w:proofErr w:type="gramEnd"/>
      <w:r w:rsidRPr="00080539">
        <w:rPr>
          <w:rFonts w:ascii="Times New Roman" w:hAnsi="Times New Roman" w:cs="Times New Roman"/>
          <w:sz w:val="22"/>
          <w:szCs w:val="22"/>
        </w:rPr>
        <w:t xml:space="preserve"> субсидии из </w:t>
      </w:r>
      <w:r w:rsidR="00080539">
        <w:rPr>
          <w:rFonts w:ascii="Times New Roman" w:hAnsi="Times New Roman" w:cs="Times New Roman"/>
          <w:sz w:val="22"/>
          <w:szCs w:val="22"/>
        </w:rPr>
        <w:t xml:space="preserve">            </w:t>
      </w:r>
      <w:r w:rsidRPr="00080539">
        <w:rPr>
          <w:rFonts w:ascii="Times New Roman" w:hAnsi="Times New Roman" w:cs="Times New Roman"/>
          <w:sz w:val="22"/>
          <w:szCs w:val="22"/>
        </w:rPr>
        <w:t xml:space="preserve">бюджета  </w:t>
      </w:r>
      <w:r w:rsidR="00080539">
        <w:rPr>
          <w:rFonts w:ascii="Times New Roman" w:hAnsi="Times New Roman" w:cs="Times New Roman"/>
          <w:sz w:val="22"/>
          <w:szCs w:val="22"/>
        </w:rPr>
        <w:t>МО ЛМР</w:t>
      </w:r>
      <w:r w:rsidRPr="00080539">
        <w:rPr>
          <w:rFonts w:ascii="Times New Roman" w:hAnsi="Times New Roman" w:cs="Times New Roman"/>
          <w:sz w:val="22"/>
          <w:szCs w:val="22"/>
        </w:rPr>
        <w:t xml:space="preserve">  некоммерческим организациям, не являющимся</w:t>
      </w:r>
      <w:r w:rsidR="00080539">
        <w:rPr>
          <w:rFonts w:ascii="Times New Roman" w:hAnsi="Times New Roman" w:cs="Times New Roman"/>
          <w:sz w:val="22"/>
          <w:szCs w:val="22"/>
        </w:rPr>
        <w:t xml:space="preserve"> </w:t>
      </w:r>
      <w:r w:rsidRPr="00080539">
        <w:rPr>
          <w:rFonts w:ascii="Times New Roman" w:hAnsi="Times New Roman" w:cs="Times New Roman"/>
          <w:sz w:val="22"/>
          <w:szCs w:val="22"/>
        </w:rPr>
        <w:t>государственными (муниципальными)</w:t>
      </w:r>
      <w:r w:rsidR="00080539">
        <w:rPr>
          <w:rFonts w:ascii="Times New Roman" w:hAnsi="Times New Roman" w:cs="Times New Roman"/>
          <w:sz w:val="22"/>
          <w:szCs w:val="22"/>
        </w:rPr>
        <w:t xml:space="preserve"> </w:t>
      </w:r>
      <w:r w:rsidRPr="00080539">
        <w:rPr>
          <w:rFonts w:ascii="Times New Roman" w:hAnsi="Times New Roman" w:cs="Times New Roman"/>
          <w:sz w:val="22"/>
          <w:szCs w:val="22"/>
        </w:rPr>
        <w:t>учреждениями)</w:t>
      </w:r>
    </w:p>
    <w:p w14:paraId="70FC0C43" w14:textId="77777777" w:rsidR="00080539" w:rsidRDefault="00080539" w:rsidP="00080539">
      <w:pPr>
        <w:autoSpaceDE w:val="0"/>
        <w:autoSpaceDN w:val="0"/>
        <w:jc w:val="both"/>
        <w:rPr>
          <w:rFonts w:ascii="Times New Roman" w:hAnsi="Times New Roman" w:cs="Times New Roman"/>
        </w:rPr>
      </w:pPr>
    </w:p>
    <w:p w14:paraId="106F59A8" w14:textId="77777777" w:rsidR="002E65CC" w:rsidRPr="00080539" w:rsidRDefault="002E65CC" w:rsidP="00080539">
      <w:pPr>
        <w:autoSpaceDE w:val="0"/>
        <w:autoSpaceDN w:val="0"/>
        <w:jc w:val="both"/>
        <w:rPr>
          <w:rFonts w:ascii="Times New Roman" w:hAnsi="Times New Roman" w:cs="Times New Roman"/>
        </w:rPr>
      </w:pPr>
      <w:proofErr w:type="gramStart"/>
      <w:r w:rsidRPr="00080539">
        <w:rPr>
          <w:rFonts w:ascii="Times New Roman" w:hAnsi="Times New Roman" w:cs="Times New Roman"/>
        </w:rPr>
        <w:t>утвержденным  постановлением</w:t>
      </w:r>
      <w:proofErr w:type="gramEnd"/>
      <w:r w:rsidRPr="00080539">
        <w:rPr>
          <w:rFonts w:ascii="Times New Roman" w:hAnsi="Times New Roman" w:cs="Times New Roman"/>
        </w:rPr>
        <w:t xml:space="preserve">  </w:t>
      </w:r>
      <w:r w:rsidR="00A769EA" w:rsidRPr="00080539">
        <w:rPr>
          <w:rFonts w:ascii="Times New Roman" w:hAnsi="Times New Roman" w:cs="Times New Roman"/>
        </w:rPr>
        <w:t xml:space="preserve">Исполнительного комитета муниципального образования « Лениногорский </w:t>
      </w:r>
      <w:r w:rsidRPr="00080539">
        <w:rPr>
          <w:rFonts w:ascii="Times New Roman" w:hAnsi="Times New Roman" w:cs="Times New Roman"/>
        </w:rPr>
        <w:t>муниципальн</w:t>
      </w:r>
      <w:r w:rsidR="00A769EA" w:rsidRPr="00080539">
        <w:rPr>
          <w:rFonts w:ascii="Times New Roman" w:hAnsi="Times New Roman" w:cs="Times New Roman"/>
        </w:rPr>
        <w:t>ый</w:t>
      </w:r>
      <w:r w:rsidRPr="00080539">
        <w:rPr>
          <w:rFonts w:ascii="Times New Roman" w:hAnsi="Times New Roman" w:cs="Times New Roman"/>
        </w:rPr>
        <w:t xml:space="preserve"> </w:t>
      </w:r>
      <w:r w:rsidR="00A769EA" w:rsidRPr="00080539">
        <w:rPr>
          <w:rFonts w:ascii="Times New Roman" w:hAnsi="Times New Roman" w:cs="Times New Roman"/>
        </w:rPr>
        <w:t>район»</w:t>
      </w:r>
      <w:r w:rsidRPr="00080539">
        <w:rPr>
          <w:rFonts w:ascii="Times New Roman" w:hAnsi="Times New Roman" w:cs="Times New Roman"/>
        </w:rPr>
        <w:t xml:space="preserve"> "___" _________</w:t>
      </w:r>
      <w:r w:rsidR="00080539">
        <w:rPr>
          <w:rFonts w:ascii="Times New Roman" w:hAnsi="Times New Roman" w:cs="Times New Roman"/>
        </w:rPr>
        <w:t xml:space="preserve"> </w:t>
      </w:r>
      <w:r w:rsidRPr="00080539">
        <w:rPr>
          <w:rFonts w:ascii="Times New Roman" w:hAnsi="Times New Roman" w:cs="Times New Roman"/>
        </w:rPr>
        <w:t>20</w:t>
      </w:r>
      <w:r w:rsidR="00080539">
        <w:rPr>
          <w:rFonts w:ascii="Times New Roman" w:hAnsi="Times New Roman" w:cs="Times New Roman"/>
        </w:rPr>
        <w:t>25</w:t>
      </w:r>
      <w:r w:rsidRPr="00080539">
        <w:rPr>
          <w:rFonts w:ascii="Times New Roman" w:hAnsi="Times New Roman" w:cs="Times New Roman"/>
        </w:rPr>
        <w:t xml:space="preserve">  г.  </w:t>
      </w:r>
      <w:proofErr w:type="gramStart"/>
      <w:r w:rsidRPr="00080539">
        <w:rPr>
          <w:rFonts w:ascii="Times New Roman" w:hAnsi="Times New Roman" w:cs="Times New Roman"/>
        </w:rPr>
        <w:t>N  _</w:t>
      </w:r>
      <w:proofErr w:type="gramEnd"/>
      <w:r w:rsidRPr="00080539">
        <w:rPr>
          <w:rFonts w:ascii="Times New Roman" w:hAnsi="Times New Roman" w:cs="Times New Roman"/>
        </w:rPr>
        <w:t>__  (далее  -  Положение  о порядке предоставления субсидии),</w:t>
      </w:r>
      <w:r w:rsidR="00080539">
        <w:rPr>
          <w:rFonts w:ascii="Times New Roman" w:hAnsi="Times New Roman" w:cs="Times New Roman"/>
        </w:rPr>
        <w:t xml:space="preserve"> </w:t>
      </w:r>
      <w:r w:rsidRPr="00080539">
        <w:rPr>
          <w:rFonts w:ascii="Times New Roman" w:hAnsi="Times New Roman" w:cs="Times New Roman"/>
        </w:rPr>
        <w:t>заключили настоящее соглашение о нижеследующем:</w:t>
      </w:r>
    </w:p>
    <w:p w14:paraId="1ACF4A7D" w14:textId="77777777" w:rsidR="002E65CC" w:rsidRPr="00080539" w:rsidRDefault="002E65CC" w:rsidP="00080539">
      <w:pPr>
        <w:autoSpaceDE w:val="0"/>
        <w:autoSpaceDN w:val="0"/>
        <w:jc w:val="both"/>
        <w:rPr>
          <w:rFonts w:ascii="Times New Roman" w:hAnsi="Times New Roman" w:cs="Times New Roman"/>
        </w:rPr>
      </w:pPr>
    </w:p>
    <w:p w14:paraId="1D6969B1" w14:textId="77777777" w:rsidR="002E65CC" w:rsidRPr="008D3983" w:rsidRDefault="002E65CC" w:rsidP="00080539">
      <w:pPr>
        <w:autoSpaceDE w:val="0"/>
        <w:autoSpaceDN w:val="0"/>
        <w:jc w:val="center"/>
        <w:rPr>
          <w:rFonts w:ascii="Times New Roman" w:hAnsi="Times New Roman" w:cs="Times New Roman"/>
          <w:bCs/>
        </w:rPr>
      </w:pPr>
      <w:r w:rsidRPr="008D3983">
        <w:rPr>
          <w:rFonts w:ascii="Times New Roman" w:hAnsi="Times New Roman" w:cs="Times New Roman"/>
          <w:bCs/>
        </w:rPr>
        <w:t>1. Предмет Соглашения</w:t>
      </w:r>
    </w:p>
    <w:p w14:paraId="70085B54" w14:textId="77777777" w:rsidR="002E65CC" w:rsidRPr="008D3983" w:rsidRDefault="002E65CC" w:rsidP="00080539">
      <w:pPr>
        <w:autoSpaceDE w:val="0"/>
        <w:autoSpaceDN w:val="0"/>
        <w:jc w:val="both"/>
        <w:rPr>
          <w:rFonts w:ascii="Times New Roman" w:hAnsi="Times New Roman" w:cs="Times New Roman"/>
          <w:bCs/>
        </w:rPr>
      </w:pPr>
    </w:p>
    <w:p w14:paraId="0BA48FEB" w14:textId="77777777" w:rsidR="002E65CC" w:rsidRPr="00080539" w:rsidRDefault="002E65CC" w:rsidP="00080539">
      <w:pPr>
        <w:autoSpaceDE w:val="0"/>
        <w:autoSpaceDN w:val="0"/>
        <w:jc w:val="both"/>
        <w:rPr>
          <w:rFonts w:ascii="Times New Roman" w:hAnsi="Times New Roman" w:cs="Times New Roman"/>
        </w:rPr>
      </w:pPr>
      <w:bookmarkStart w:id="14" w:name="P403"/>
      <w:bookmarkEnd w:id="14"/>
      <w:r w:rsidRPr="00080539">
        <w:rPr>
          <w:rFonts w:ascii="Times New Roman" w:hAnsi="Times New Roman" w:cs="Times New Roman"/>
        </w:rPr>
        <w:t xml:space="preserve">    1.1. Предметом настоящего Соглашения является предоставление из бюджета</w:t>
      </w:r>
      <w:r w:rsidR="00080539">
        <w:rPr>
          <w:rFonts w:ascii="Times New Roman" w:hAnsi="Times New Roman" w:cs="Times New Roman"/>
        </w:rPr>
        <w:t xml:space="preserve"> </w:t>
      </w:r>
      <w:r w:rsidRPr="00080539">
        <w:rPr>
          <w:rFonts w:ascii="Times New Roman" w:hAnsi="Times New Roman" w:cs="Times New Roman"/>
        </w:rPr>
        <w:t xml:space="preserve">муниципального образования </w:t>
      </w:r>
      <w:r w:rsidR="00A769EA" w:rsidRPr="00080539">
        <w:rPr>
          <w:rFonts w:ascii="Times New Roman" w:hAnsi="Times New Roman" w:cs="Times New Roman"/>
        </w:rPr>
        <w:t>Лениногорского муниципального района</w:t>
      </w:r>
      <w:r w:rsidR="00080539">
        <w:rPr>
          <w:rFonts w:ascii="Times New Roman" w:hAnsi="Times New Roman" w:cs="Times New Roman"/>
        </w:rPr>
        <w:t xml:space="preserve"> </w:t>
      </w:r>
      <w:r w:rsidRPr="00080539">
        <w:rPr>
          <w:rFonts w:ascii="Times New Roman" w:hAnsi="Times New Roman" w:cs="Times New Roman"/>
        </w:rPr>
        <w:t xml:space="preserve"> в 20___ г. _______________________</w:t>
      </w:r>
      <w:r w:rsidR="00080539">
        <w:rPr>
          <w:rFonts w:ascii="Times New Roman" w:hAnsi="Times New Roman" w:cs="Times New Roman"/>
        </w:rPr>
        <w:t>__________________________________________________</w:t>
      </w:r>
      <w:r w:rsidRPr="00080539">
        <w:rPr>
          <w:rFonts w:ascii="Times New Roman" w:hAnsi="Times New Roman" w:cs="Times New Roman"/>
        </w:rPr>
        <w:t>_____________</w:t>
      </w:r>
    </w:p>
    <w:p w14:paraId="4331DB26"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(наименование Получателя субсидии)</w:t>
      </w:r>
    </w:p>
    <w:p w14:paraId="6AB12428"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субсидии на ___________________________________________ (далее - Субсидия).</w:t>
      </w:r>
    </w:p>
    <w:p w14:paraId="28C50D3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w:t>
      </w:r>
      <w:r w:rsidR="00080539">
        <w:rPr>
          <w:rFonts w:ascii="Times New Roman" w:hAnsi="Times New Roman" w:cs="Times New Roman"/>
        </w:rPr>
        <w:t xml:space="preserve">                          </w:t>
      </w:r>
      <w:r w:rsidRPr="00080539">
        <w:rPr>
          <w:rFonts w:ascii="Times New Roman" w:hAnsi="Times New Roman" w:cs="Times New Roman"/>
        </w:rPr>
        <w:t xml:space="preserve"> (цель предоставления субсидии)</w:t>
      </w:r>
    </w:p>
    <w:p w14:paraId="2A97D18A" w14:textId="77777777" w:rsidR="002E65CC" w:rsidRPr="00080539" w:rsidRDefault="002E65CC" w:rsidP="00080539">
      <w:pPr>
        <w:autoSpaceDE w:val="0"/>
        <w:autoSpaceDN w:val="0"/>
        <w:jc w:val="both"/>
        <w:rPr>
          <w:rFonts w:ascii="Times New Roman" w:hAnsi="Times New Roman" w:cs="Times New Roman"/>
        </w:rPr>
      </w:pPr>
    </w:p>
    <w:p w14:paraId="1D4E7294"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w:t>
      </w:r>
    </w:p>
    <w:p w14:paraId="658E4A44" w14:textId="77777777" w:rsidR="002E65CC" w:rsidRPr="008D3983" w:rsidRDefault="002E65CC" w:rsidP="00080539">
      <w:pPr>
        <w:autoSpaceDE w:val="0"/>
        <w:autoSpaceDN w:val="0"/>
        <w:jc w:val="center"/>
        <w:rPr>
          <w:rFonts w:ascii="Times New Roman" w:hAnsi="Times New Roman" w:cs="Times New Roman"/>
          <w:bCs/>
        </w:rPr>
      </w:pPr>
      <w:r w:rsidRPr="008D3983">
        <w:rPr>
          <w:rFonts w:ascii="Times New Roman" w:hAnsi="Times New Roman" w:cs="Times New Roman"/>
          <w:bCs/>
        </w:rPr>
        <w:t>2. Финансовое обеспечение предоставления Субсидии</w:t>
      </w:r>
    </w:p>
    <w:p w14:paraId="1EC3FCE1" w14:textId="77777777" w:rsidR="002E65CC" w:rsidRPr="00080539" w:rsidRDefault="002E65CC" w:rsidP="00080539">
      <w:pPr>
        <w:autoSpaceDE w:val="0"/>
        <w:autoSpaceDN w:val="0"/>
        <w:jc w:val="both"/>
        <w:rPr>
          <w:rFonts w:ascii="Times New Roman" w:hAnsi="Times New Roman" w:cs="Times New Roman"/>
        </w:rPr>
      </w:pPr>
    </w:p>
    <w:p w14:paraId="5FC905F9"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lastRenderedPageBreak/>
        <w:t xml:space="preserve">    2.1.    Субсидия   предоставляется   в   пределах   лимитов   бюджетных</w:t>
      </w:r>
      <w:r w:rsidR="00080539">
        <w:rPr>
          <w:rFonts w:ascii="Times New Roman" w:hAnsi="Times New Roman" w:cs="Times New Roman"/>
        </w:rPr>
        <w:t xml:space="preserve"> </w:t>
      </w:r>
      <w:r w:rsidRPr="00080539">
        <w:rPr>
          <w:rFonts w:ascii="Times New Roman" w:hAnsi="Times New Roman" w:cs="Times New Roman"/>
        </w:rPr>
        <w:t>обязательств,  доведенных  Главному  распорядителю как получателю бюджетных</w:t>
      </w:r>
      <w:r w:rsidR="00080539">
        <w:rPr>
          <w:rFonts w:ascii="Times New Roman" w:hAnsi="Times New Roman" w:cs="Times New Roman"/>
        </w:rPr>
        <w:t xml:space="preserve"> </w:t>
      </w:r>
      <w:r w:rsidRPr="00080539">
        <w:rPr>
          <w:rFonts w:ascii="Times New Roman" w:hAnsi="Times New Roman" w:cs="Times New Roman"/>
        </w:rPr>
        <w:t xml:space="preserve">средств   на   </w:t>
      </w:r>
      <w:r w:rsidR="00080539" w:rsidRPr="00080539">
        <w:rPr>
          <w:rFonts w:ascii="Times New Roman" w:hAnsi="Times New Roman" w:cs="Times New Roman"/>
        </w:rPr>
        <w:t>цели, указанные в разделе 1 настоящего Соглашения, в</w:t>
      </w:r>
      <w:r w:rsidR="00080539">
        <w:rPr>
          <w:rFonts w:ascii="Times New Roman" w:hAnsi="Times New Roman" w:cs="Times New Roman"/>
        </w:rPr>
        <w:t xml:space="preserve"> </w:t>
      </w:r>
      <w:r w:rsidRPr="00080539">
        <w:rPr>
          <w:rFonts w:ascii="Times New Roman" w:hAnsi="Times New Roman" w:cs="Times New Roman"/>
        </w:rPr>
        <w:t>размере ___________________________________________________________ рублей.</w:t>
      </w:r>
    </w:p>
    <w:p w14:paraId="3DF7112D" w14:textId="77777777" w:rsidR="002E65CC" w:rsidRPr="00080539" w:rsidRDefault="002E65CC" w:rsidP="00080539">
      <w:pPr>
        <w:autoSpaceDE w:val="0"/>
        <w:autoSpaceDN w:val="0"/>
        <w:jc w:val="both"/>
        <w:rPr>
          <w:rFonts w:ascii="Times New Roman" w:hAnsi="Times New Roman" w:cs="Times New Roman"/>
        </w:rPr>
      </w:pPr>
    </w:p>
    <w:p w14:paraId="4A5ABE85" w14:textId="77777777" w:rsidR="00B00B4F" w:rsidRPr="00080539" w:rsidRDefault="002E65CC" w:rsidP="00080539">
      <w:pPr>
        <w:autoSpaceDE w:val="0"/>
        <w:autoSpaceDN w:val="0"/>
        <w:jc w:val="both"/>
        <w:rPr>
          <w:rFonts w:ascii="Times New Roman" w:hAnsi="Times New Roman" w:cs="Times New Roman"/>
        </w:rPr>
      </w:pPr>
      <w:bookmarkStart w:id="15" w:name="P433"/>
      <w:bookmarkEnd w:id="15"/>
      <w:r w:rsidRPr="00080539">
        <w:rPr>
          <w:rFonts w:ascii="Times New Roman" w:hAnsi="Times New Roman" w:cs="Times New Roman"/>
        </w:rPr>
        <w:t xml:space="preserve">               </w:t>
      </w:r>
    </w:p>
    <w:p w14:paraId="164BBF9F" w14:textId="77777777" w:rsidR="002E65CC" w:rsidRPr="008D3983" w:rsidRDefault="002E65CC" w:rsidP="00080539">
      <w:pPr>
        <w:autoSpaceDE w:val="0"/>
        <w:autoSpaceDN w:val="0"/>
        <w:jc w:val="center"/>
        <w:rPr>
          <w:rFonts w:ascii="Times New Roman" w:hAnsi="Times New Roman" w:cs="Times New Roman"/>
          <w:bCs/>
        </w:rPr>
      </w:pPr>
      <w:r w:rsidRPr="008D3983">
        <w:rPr>
          <w:rFonts w:ascii="Times New Roman" w:hAnsi="Times New Roman" w:cs="Times New Roman"/>
          <w:bCs/>
        </w:rPr>
        <w:t>3. Условия и порядок предоставления Субсидии</w:t>
      </w:r>
    </w:p>
    <w:p w14:paraId="7302FF4A" w14:textId="77777777" w:rsidR="002E65CC" w:rsidRPr="00080539" w:rsidRDefault="002E65CC" w:rsidP="00080539">
      <w:pPr>
        <w:autoSpaceDE w:val="0"/>
        <w:autoSpaceDN w:val="0"/>
        <w:jc w:val="both"/>
        <w:rPr>
          <w:rFonts w:ascii="Times New Roman" w:hAnsi="Times New Roman" w:cs="Times New Roman"/>
        </w:rPr>
      </w:pPr>
    </w:p>
    <w:p w14:paraId="5508B37E"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  </w:t>
      </w:r>
      <w:proofErr w:type="gramStart"/>
      <w:r w:rsidRPr="00080539">
        <w:rPr>
          <w:rFonts w:ascii="Times New Roman" w:hAnsi="Times New Roman" w:cs="Times New Roman"/>
        </w:rPr>
        <w:t>Субсидия  предоставляется</w:t>
      </w:r>
      <w:proofErr w:type="gramEnd"/>
      <w:r w:rsidRPr="00080539">
        <w:rPr>
          <w:rFonts w:ascii="Times New Roman" w:hAnsi="Times New Roman" w:cs="Times New Roman"/>
        </w:rPr>
        <w:t xml:space="preserve">  в  соответствии с Положением о порядке</w:t>
      </w:r>
      <w:r w:rsidR="00080539">
        <w:rPr>
          <w:rFonts w:ascii="Times New Roman" w:hAnsi="Times New Roman" w:cs="Times New Roman"/>
        </w:rPr>
        <w:t xml:space="preserve"> </w:t>
      </w:r>
      <w:r w:rsidRPr="00080539">
        <w:rPr>
          <w:rFonts w:ascii="Times New Roman" w:hAnsi="Times New Roman" w:cs="Times New Roman"/>
        </w:rPr>
        <w:t>предоставления субсидии при соблюдении следующих условий:</w:t>
      </w:r>
    </w:p>
    <w:p w14:paraId="49DABB1F" w14:textId="77777777" w:rsidR="002E65CC" w:rsidRPr="00080539" w:rsidRDefault="002E65CC" w:rsidP="00080539">
      <w:pPr>
        <w:autoSpaceDE w:val="0"/>
        <w:autoSpaceDN w:val="0"/>
        <w:jc w:val="both"/>
        <w:rPr>
          <w:rFonts w:ascii="Times New Roman" w:hAnsi="Times New Roman" w:cs="Times New Roman"/>
        </w:rPr>
      </w:pPr>
      <w:bookmarkStart w:id="16" w:name="P437"/>
      <w:bookmarkEnd w:id="16"/>
      <w:r w:rsidRPr="00080539">
        <w:rPr>
          <w:rFonts w:ascii="Times New Roman" w:hAnsi="Times New Roman" w:cs="Times New Roman"/>
        </w:rPr>
        <w:t xml:space="preserve">    3.1.1.   </w:t>
      </w:r>
      <w:proofErr w:type="gramStart"/>
      <w:r w:rsidRPr="00080539">
        <w:rPr>
          <w:rFonts w:ascii="Times New Roman" w:hAnsi="Times New Roman" w:cs="Times New Roman"/>
        </w:rPr>
        <w:t>Предоставление  Главному</w:t>
      </w:r>
      <w:proofErr w:type="gramEnd"/>
      <w:r w:rsidRPr="00080539">
        <w:rPr>
          <w:rFonts w:ascii="Times New Roman" w:hAnsi="Times New Roman" w:cs="Times New Roman"/>
        </w:rPr>
        <w:t xml:space="preserve">  распорядителю  Получателем  субсидии</w:t>
      </w:r>
      <w:r w:rsidR="00080539">
        <w:rPr>
          <w:rFonts w:ascii="Times New Roman" w:hAnsi="Times New Roman" w:cs="Times New Roman"/>
        </w:rPr>
        <w:t xml:space="preserve"> </w:t>
      </w:r>
      <w:r w:rsidRPr="00080539">
        <w:rPr>
          <w:rFonts w:ascii="Times New Roman" w:hAnsi="Times New Roman" w:cs="Times New Roman"/>
        </w:rPr>
        <w:t>документов в соответствии с Положением о порядке предоставления субсидии;</w:t>
      </w:r>
    </w:p>
    <w:p w14:paraId="67495FA3"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3.1.2.  </w:t>
      </w:r>
      <w:proofErr w:type="gramStart"/>
      <w:r w:rsidRPr="00080539">
        <w:rPr>
          <w:rFonts w:ascii="Times New Roman" w:hAnsi="Times New Roman" w:cs="Times New Roman"/>
        </w:rPr>
        <w:t>На  первое</w:t>
      </w:r>
      <w:proofErr w:type="gramEnd"/>
      <w:r w:rsidRPr="00080539">
        <w:rPr>
          <w:rFonts w:ascii="Times New Roman" w:hAnsi="Times New Roman" w:cs="Times New Roman"/>
        </w:rPr>
        <w:t xml:space="preserve">  число  месяца,  предшествующего  месяцу,  в котором</w:t>
      </w:r>
      <w:r w:rsidR="00080539">
        <w:rPr>
          <w:rFonts w:ascii="Times New Roman" w:hAnsi="Times New Roman" w:cs="Times New Roman"/>
        </w:rPr>
        <w:t xml:space="preserve"> </w:t>
      </w:r>
      <w:r w:rsidRPr="00080539">
        <w:rPr>
          <w:rFonts w:ascii="Times New Roman" w:hAnsi="Times New Roman" w:cs="Times New Roman"/>
        </w:rPr>
        <w:t>принимается  решение  о предоставлении Субсидии, Получатель субсидии должен</w:t>
      </w:r>
      <w:r w:rsidR="00080539">
        <w:rPr>
          <w:rFonts w:ascii="Times New Roman" w:hAnsi="Times New Roman" w:cs="Times New Roman"/>
        </w:rPr>
        <w:t xml:space="preserve"> </w:t>
      </w:r>
      <w:r w:rsidRPr="00080539">
        <w:rPr>
          <w:rFonts w:ascii="Times New Roman" w:hAnsi="Times New Roman" w:cs="Times New Roman"/>
        </w:rPr>
        <w:t>соответствовать следующим требованиям:</w:t>
      </w:r>
      <w:r w:rsidR="00080539">
        <w:rPr>
          <w:rFonts w:ascii="Times New Roman" w:hAnsi="Times New Roman" w:cs="Times New Roman"/>
        </w:rPr>
        <w:t xml:space="preserve"> </w:t>
      </w:r>
      <w:r w:rsidRPr="00080539">
        <w:rPr>
          <w:rFonts w:ascii="Times New Roman" w:hAnsi="Times New Roman" w:cs="Times New Roman"/>
        </w:rPr>
        <w:t xml:space="preserve">    -  у Получателя субсидии должна отсутствовать неисполненная обязанность</w:t>
      </w:r>
      <w:r w:rsidR="00080539">
        <w:rPr>
          <w:rFonts w:ascii="Times New Roman" w:hAnsi="Times New Roman" w:cs="Times New Roman"/>
        </w:rPr>
        <w:t xml:space="preserve"> </w:t>
      </w:r>
      <w:r w:rsidRPr="00080539">
        <w:rPr>
          <w:rFonts w:ascii="Times New Roman" w:hAnsi="Times New Roman" w:cs="Times New Roman"/>
        </w:rPr>
        <w:t>по  уплате  налогов,  сборов, страховых взносов, пеней, штрафов, процентов,</w:t>
      </w:r>
      <w:r w:rsidR="00080539">
        <w:rPr>
          <w:rFonts w:ascii="Times New Roman" w:hAnsi="Times New Roman" w:cs="Times New Roman"/>
        </w:rPr>
        <w:t xml:space="preserve"> </w:t>
      </w:r>
      <w:r w:rsidRPr="00080539">
        <w:rPr>
          <w:rFonts w:ascii="Times New Roman" w:hAnsi="Times New Roman" w:cs="Times New Roman"/>
        </w:rPr>
        <w:t>подлежащих уплате в соответствии с законодательством Российской Федерации о</w:t>
      </w:r>
      <w:r w:rsidR="00080539">
        <w:rPr>
          <w:rFonts w:ascii="Times New Roman" w:hAnsi="Times New Roman" w:cs="Times New Roman"/>
        </w:rPr>
        <w:t xml:space="preserve"> </w:t>
      </w:r>
      <w:r w:rsidRPr="00080539">
        <w:rPr>
          <w:rFonts w:ascii="Times New Roman" w:hAnsi="Times New Roman" w:cs="Times New Roman"/>
        </w:rPr>
        <w:t>налогах и сборах;</w:t>
      </w:r>
    </w:p>
    <w:p w14:paraId="04E6E61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 у Получателя субсидии должна отсутствовать просроченная задолженность</w:t>
      </w:r>
      <w:r w:rsidR="00080539">
        <w:rPr>
          <w:rFonts w:ascii="Times New Roman" w:hAnsi="Times New Roman" w:cs="Times New Roman"/>
        </w:rPr>
        <w:t xml:space="preserve"> </w:t>
      </w:r>
      <w:proofErr w:type="gramStart"/>
      <w:r w:rsidRPr="00080539">
        <w:rPr>
          <w:rFonts w:ascii="Times New Roman" w:hAnsi="Times New Roman" w:cs="Times New Roman"/>
        </w:rPr>
        <w:t>по  возврату</w:t>
      </w:r>
      <w:proofErr w:type="gramEnd"/>
      <w:r w:rsidRPr="00080539">
        <w:rPr>
          <w:rFonts w:ascii="Times New Roman" w:hAnsi="Times New Roman" w:cs="Times New Roman"/>
        </w:rPr>
        <w:t xml:space="preserve">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МО</w:t>
      </w:r>
      <w:r w:rsidR="00B00B4F" w:rsidRPr="00080539">
        <w:rPr>
          <w:rFonts w:ascii="Times New Roman" w:hAnsi="Times New Roman" w:cs="Times New Roman"/>
        </w:rPr>
        <w:t xml:space="preserve"> Лениногорского муниципального района</w:t>
      </w:r>
      <w:r w:rsidRPr="00080539">
        <w:rPr>
          <w:rFonts w:ascii="Times New Roman" w:hAnsi="Times New Roman" w:cs="Times New Roman"/>
        </w:rPr>
        <w:t>;</w:t>
      </w:r>
    </w:p>
    <w:p w14:paraId="29155C64"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  </w:t>
      </w:r>
      <w:proofErr w:type="gramStart"/>
      <w:r w:rsidRPr="00080539">
        <w:rPr>
          <w:rFonts w:ascii="Times New Roman" w:hAnsi="Times New Roman" w:cs="Times New Roman"/>
        </w:rPr>
        <w:t>Получатель  субсидии</w:t>
      </w:r>
      <w:proofErr w:type="gramEnd"/>
      <w:r w:rsidRPr="00080539">
        <w:rPr>
          <w:rFonts w:ascii="Times New Roman" w:hAnsi="Times New Roman" w:cs="Times New Roman"/>
        </w:rPr>
        <w:t xml:space="preserve">  не должен находиться в процессе реорганизации,</w:t>
      </w:r>
      <w:r w:rsidR="00080539">
        <w:rPr>
          <w:rFonts w:ascii="Times New Roman" w:hAnsi="Times New Roman" w:cs="Times New Roman"/>
        </w:rPr>
        <w:t xml:space="preserve"> </w:t>
      </w:r>
      <w:r w:rsidRPr="00080539">
        <w:rPr>
          <w:rFonts w:ascii="Times New Roman" w:hAnsi="Times New Roman" w:cs="Times New Roman"/>
        </w:rPr>
        <w:t>ликвидации, банкротства.</w:t>
      </w:r>
    </w:p>
    <w:p w14:paraId="33863AFA"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3.1.3.   Получатель   субсидии   согласен   на   </w:t>
      </w:r>
      <w:proofErr w:type="gramStart"/>
      <w:r w:rsidRPr="00080539">
        <w:rPr>
          <w:rFonts w:ascii="Times New Roman" w:hAnsi="Times New Roman" w:cs="Times New Roman"/>
        </w:rPr>
        <w:t>осуществление  Главным</w:t>
      </w:r>
      <w:proofErr w:type="gramEnd"/>
      <w:r w:rsidR="00080539">
        <w:rPr>
          <w:rFonts w:ascii="Times New Roman" w:hAnsi="Times New Roman" w:cs="Times New Roman"/>
        </w:rPr>
        <w:t xml:space="preserve"> </w:t>
      </w:r>
      <w:r w:rsidRPr="00080539">
        <w:rPr>
          <w:rFonts w:ascii="Times New Roman" w:hAnsi="Times New Roman" w:cs="Times New Roman"/>
        </w:rPr>
        <w:t>распорядителем  и  органами  муниципального  финансового  контроля проверок</w:t>
      </w:r>
      <w:r w:rsidR="00080539">
        <w:rPr>
          <w:rFonts w:ascii="Times New Roman" w:hAnsi="Times New Roman" w:cs="Times New Roman"/>
        </w:rPr>
        <w:t xml:space="preserve"> </w:t>
      </w:r>
      <w:r w:rsidRPr="00080539">
        <w:rPr>
          <w:rFonts w:ascii="Times New Roman" w:hAnsi="Times New Roman" w:cs="Times New Roman"/>
        </w:rPr>
        <w:t>соблюдения Получателем субсидии условий, целей и порядка их предоставления.</w:t>
      </w:r>
    </w:p>
    <w:p w14:paraId="3F9149B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3.1.4.  </w:t>
      </w:r>
      <w:proofErr w:type="gramStart"/>
      <w:r w:rsidRPr="00080539">
        <w:rPr>
          <w:rFonts w:ascii="Times New Roman" w:hAnsi="Times New Roman" w:cs="Times New Roman"/>
        </w:rPr>
        <w:t>Включение  в</w:t>
      </w:r>
      <w:proofErr w:type="gramEnd"/>
      <w:r w:rsidRPr="00080539">
        <w:rPr>
          <w:rFonts w:ascii="Times New Roman" w:hAnsi="Times New Roman" w:cs="Times New Roman"/>
        </w:rPr>
        <w:t xml:space="preserve">  договоры  (соглашения),  заключенные  Получателем</w:t>
      </w:r>
      <w:r w:rsidR="00080539">
        <w:rPr>
          <w:rFonts w:ascii="Times New Roman" w:hAnsi="Times New Roman" w:cs="Times New Roman"/>
        </w:rPr>
        <w:t xml:space="preserve"> </w:t>
      </w:r>
      <w:r w:rsidRPr="00080539">
        <w:rPr>
          <w:rFonts w:ascii="Times New Roman" w:hAnsi="Times New Roman" w:cs="Times New Roman"/>
        </w:rPr>
        <w:t>субсидии   в   целях  исполнения  обязательств  по  настоящему  Соглашению,</w:t>
      </w:r>
      <w:r w:rsidR="00080539">
        <w:rPr>
          <w:rFonts w:ascii="Times New Roman" w:hAnsi="Times New Roman" w:cs="Times New Roman"/>
        </w:rPr>
        <w:t xml:space="preserve"> </w:t>
      </w:r>
      <w:r w:rsidRPr="00080539">
        <w:rPr>
          <w:rFonts w:ascii="Times New Roman" w:hAnsi="Times New Roman" w:cs="Times New Roman"/>
        </w:rPr>
        <w:t>положений,   предусматривающих   согласие   лиц,   являющихся  поставщиками</w:t>
      </w:r>
      <w:r w:rsidR="00080539">
        <w:rPr>
          <w:rFonts w:ascii="Times New Roman" w:hAnsi="Times New Roman" w:cs="Times New Roman"/>
        </w:rPr>
        <w:t xml:space="preserve"> </w:t>
      </w:r>
      <w:r w:rsidRPr="00080539">
        <w:rPr>
          <w:rFonts w:ascii="Times New Roman" w:hAnsi="Times New Roman" w:cs="Times New Roman"/>
        </w:rPr>
        <w:t>(подрядчиками,  исполнителями) по данным договорам на осуществление Главным</w:t>
      </w:r>
      <w:r w:rsidR="00080539">
        <w:rPr>
          <w:rFonts w:ascii="Times New Roman" w:hAnsi="Times New Roman" w:cs="Times New Roman"/>
        </w:rPr>
        <w:t xml:space="preserve"> </w:t>
      </w:r>
      <w:r w:rsidRPr="00080539">
        <w:rPr>
          <w:rFonts w:ascii="Times New Roman" w:hAnsi="Times New Roman" w:cs="Times New Roman"/>
        </w:rPr>
        <w:t>распорядителем  и  органами  муниципального  финансового  контроля проверок</w:t>
      </w:r>
      <w:r w:rsidR="00080539">
        <w:rPr>
          <w:rFonts w:ascii="Times New Roman" w:hAnsi="Times New Roman" w:cs="Times New Roman"/>
        </w:rPr>
        <w:t xml:space="preserve"> </w:t>
      </w:r>
      <w:r w:rsidRPr="00080539">
        <w:rPr>
          <w:rFonts w:ascii="Times New Roman" w:hAnsi="Times New Roman" w:cs="Times New Roman"/>
        </w:rPr>
        <w:t>соблюдения ими условий, целей и порядка предоставления субсидии.</w:t>
      </w:r>
    </w:p>
    <w:p w14:paraId="43C58A22"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3.1.5. Заключение настоящего Соглашения на срок не менее 2 лет.</w:t>
      </w:r>
    </w:p>
    <w:p w14:paraId="0C510AFA"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3.1.6.  </w:t>
      </w:r>
      <w:proofErr w:type="gramStart"/>
      <w:r w:rsidRPr="00080539">
        <w:rPr>
          <w:rFonts w:ascii="Times New Roman" w:hAnsi="Times New Roman" w:cs="Times New Roman"/>
        </w:rPr>
        <w:t>Ежеквартально  до</w:t>
      </w:r>
      <w:proofErr w:type="gramEnd"/>
      <w:r w:rsidRPr="00080539">
        <w:rPr>
          <w:rFonts w:ascii="Times New Roman" w:hAnsi="Times New Roman" w:cs="Times New Roman"/>
        </w:rPr>
        <w:t xml:space="preserve">  ____  числа  месяца,  следующего за отчетным</w:t>
      </w:r>
      <w:r w:rsidR="00080539">
        <w:rPr>
          <w:rFonts w:ascii="Times New Roman" w:hAnsi="Times New Roman" w:cs="Times New Roman"/>
        </w:rPr>
        <w:t xml:space="preserve"> </w:t>
      </w:r>
      <w:r w:rsidRPr="00080539">
        <w:rPr>
          <w:rFonts w:ascii="Times New Roman" w:hAnsi="Times New Roman" w:cs="Times New Roman"/>
        </w:rPr>
        <w:t>периодом,   представлять   Главному   распорядителю   отчет  об  исполнении</w:t>
      </w:r>
      <w:r w:rsidR="00080539">
        <w:rPr>
          <w:rFonts w:ascii="Times New Roman" w:hAnsi="Times New Roman" w:cs="Times New Roman"/>
        </w:rPr>
        <w:t xml:space="preserve"> </w:t>
      </w:r>
      <w:r w:rsidRPr="00080539">
        <w:rPr>
          <w:rFonts w:ascii="Times New Roman" w:hAnsi="Times New Roman" w:cs="Times New Roman"/>
        </w:rPr>
        <w:t>Соглашения  в  части  информации об оказании общественно полезной услуги по</w:t>
      </w:r>
      <w:r w:rsidR="00080539">
        <w:rPr>
          <w:rFonts w:ascii="Times New Roman" w:hAnsi="Times New Roman" w:cs="Times New Roman"/>
        </w:rPr>
        <w:t xml:space="preserve"> </w:t>
      </w:r>
      <w:r w:rsidRPr="00080539">
        <w:rPr>
          <w:rFonts w:ascii="Times New Roman" w:hAnsi="Times New Roman" w:cs="Times New Roman"/>
        </w:rPr>
        <w:t>форме, определенной Главным распорядителем (приложение N 2).</w:t>
      </w:r>
    </w:p>
    <w:p w14:paraId="1C1EDD62"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3.1.7.  Заключение Получателем субсидии договора с потребителем услуг в</w:t>
      </w:r>
      <w:r w:rsidR="00080539">
        <w:rPr>
          <w:rFonts w:ascii="Times New Roman" w:hAnsi="Times New Roman" w:cs="Times New Roman"/>
        </w:rPr>
        <w:t xml:space="preserve"> </w:t>
      </w:r>
      <w:proofErr w:type="gramStart"/>
      <w:r w:rsidRPr="00080539">
        <w:rPr>
          <w:rFonts w:ascii="Times New Roman" w:hAnsi="Times New Roman" w:cs="Times New Roman"/>
        </w:rPr>
        <w:t>целях  оказания</w:t>
      </w:r>
      <w:proofErr w:type="gramEnd"/>
      <w:r w:rsidRPr="00080539">
        <w:rPr>
          <w:rFonts w:ascii="Times New Roman" w:hAnsi="Times New Roman" w:cs="Times New Roman"/>
        </w:rPr>
        <w:t xml:space="preserve">  общественно  полезной  услуги,  форма  и  условия которого</w:t>
      </w:r>
      <w:r w:rsidR="00080539">
        <w:rPr>
          <w:rFonts w:ascii="Times New Roman" w:hAnsi="Times New Roman" w:cs="Times New Roman"/>
        </w:rPr>
        <w:t xml:space="preserve"> </w:t>
      </w:r>
      <w:r w:rsidRPr="00080539">
        <w:rPr>
          <w:rFonts w:ascii="Times New Roman" w:hAnsi="Times New Roman" w:cs="Times New Roman"/>
        </w:rPr>
        <w:t>определяются настоящим Соглашением.</w:t>
      </w:r>
    </w:p>
    <w:p w14:paraId="671FB3C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3.1.8.  Запрет на привлечение Получателем субсидии иных юридических лиц</w:t>
      </w:r>
      <w:r w:rsidR="00080539">
        <w:rPr>
          <w:rFonts w:ascii="Times New Roman" w:hAnsi="Times New Roman" w:cs="Times New Roman"/>
        </w:rPr>
        <w:t xml:space="preserve"> </w:t>
      </w:r>
      <w:r w:rsidRPr="00080539">
        <w:rPr>
          <w:rFonts w:ascii="Times New Roman" w:hAnsi="Times New Roman" w:cs="Times New Roman"/>
        </w:rPr>
        <w:t xml:space="preserve">для   оказания   общественно   </w:t>
      </w:r>
      <w:proofErr w:type="gramStart"/>
      <w:r w:rsidRPr="00080539">
        <w:rPr>
          <w:rFonts w:ascii="Times New Roman" w:hAnsi="Times New Roman" w:cs="Times New Roman"/>
        </w:rPr>
        <w:t>полезных  услуг</w:t>
      </w:r>
      <w:proofErr w:type="gramEnd"/>
      <w:r w:rsidRPr="00080539">
        <w:rPr>
          <w:rFonts w:ascii="Times New Roman" w:hAnsi="Times New Roman" w:cs="Times New Roman"/>
        </w:rPr>
        <w:t>,  на  оказание  которых  ему</w:t>
      </w:r>
      <w:r w:rsidR="00080539">
        <w:rPr>
          <w:rFonts w:ascii="Times New Roman" w:hAnsi="Times New Roman" w:cs="Times New Roman"/>
        </w:rPr>
        <w:t xml:space="preserve"> </w:t>
      </w:r>
      <w:r w:rsidRPr="00080539">
        <w:rPr>
          <w:rFonts w:ascii="Times New Roman" w:hAnsi="Times New Roman" w:cs="Times New Roman"/>
        </w:rPr>
        <w:t>предоставлена   субсидия,   за   исключением  работ  и  услуг,  необходимых</w:t>
      </w:r>
      <w:r w:rsidR="00080539">
        <w:rPr>
          <w:rFonts w:ascii="Times New Roman" w:hAnsi="Times New Roman" w:cs="Times New Roman"/>
        </w:rPr>
        <w:t xml:space="preserve"> </w:t>
      </w:r>
      <w:r w:rsidRPr="00080539">
        <w:rPr>
          <w:rFonts w:ascii="Times New Roman" w:hAnsi="Times New Roman" w:cs="Times New Roman"/>
        </w:rPr>
        <w:t>Получателю субсидии для оказания общественно полезной услуги.</w:t>
      </w:r>
    </w:p>
    <w:p w14:paraId="46415F9E"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3.2.  </w:t>
      </w:r>
      <w:proofErr w:type="gramStart"/>
      <w:r w:rsidRPr="00080539">
        <w:rPr>
          <w:rFonts w:ascii="Times New Roman" w:hAnsi="Times New Roman" w:cs="Times New Roman"/>
        </w:rPr>
        <w:t>Перечисление  субсидии</w:t>
      </w:r>
      <w:proofErr w:type="gramEnd"/>
      <w:r w:rsidRPr="00080539">
        <w:rPr>
          <w:rFonts w:ascii="Times New Roman" w:hAnsi="Times New Roman" w:cs="Times New Roman"/>
        </w:rPr>
        <w:t xml:space="preserve">  осуществляется в соответствии с бюджетным</w:t>
      </w:r>
      <w:r w:rsidR="00080539">
        <w:rPr>
          <w:rFonts w:ascii="Times New Roman" w:hAnsi="Times New Roman" w:cs="Times New Roman"/>
        </w:rPr>
        <w:t xml:space="preserve"> </w:t>
      </w:r>
      <w:r w:rsidRPr="00080539">
        <w:rPr>
          <w:rFonts w:ascii="Times New Roman" w:hAnsi="Times New Roman" w:cs="Times New Roman"/>
        </w:rPr>
        <w:t>законодательством Российской Федерации ____________________________________</w:t>
      </w:r>
      <w:r w:rsidR="00080539">
        <w:rPr>
          <w:rFonts w:ascii="Times New Roman" w:hAnsi="Times New Roman" w:cs="Times New Roman"/>
        </w:rPr>
        <w:t xml:space="preserve"> </w:t>
      </w:r>
      <w:r w:rsidRPr="00080539">
        <w:rPr>
          <w:rFonts w:ascii="Times New Roman" w:hAnsi="Times New Roman" w:cs="Times New Roman"/>
        </w:rPr>
        <w:t>на счет Получателя.</w:t>
      </w:r>
    </w:p>
    <w:p w14:paraId="54FE0750" w14:textId="77777777" w:rsidR="002E65CC" w:rsidRPr="00080539" w:rsidRDefault="002E65CC" w:rsidP="00080539">
      <w:pPr>
        <w:autoSpaceDE w:val="0"/>
        <w:autoSpaceDN w:val="0"/>
        <w:jc w:val="both"/>
        <w:rPr>
          <w:rFonts w:ascii="Times New Roman" w:hAnsi="Times New Roman" w:cs="Times New Roman"/>
        </w:rPr>
      </w:pPr>
    </w:p>
    <w:p w14:paraId="306B7CE1" w14:textId="77777777" w:rsidR="002E65CC" w:rsidRPr="008D3983" w:rsidRDefault="002E65CC" w:rsidP="00080539">
      <w:pPr>
        <w:autoSpaceDE w:val="0"/>
        <w:autoSpaceDN w:val="0"/>
        <w:jc w:val="center"/>
        <w:rPr>
          <w:rFonts w:ascii="Times New Roman" w:hAnsi="Times New Roman" w:cs="Times New Roman"/>
          <w:bCs/>
        </w:rPr>
      </w:pPr>
      <w:r w:rsidRPr="008D3983">
        <w:rPr>
          <w:rFonts w:ascii="Times New Roman" w:hAnsi="Times New Roman" w:cs="Times New Roman"/>
          <w:bCs/>
        </w:rPr>
        <w:t>4. Права и обязанности Сторон</w:t>
      </w:r>
    </w:p>
    <w:p w14:paraId="26A27E09" w14:textId="77777777" w:rsidR="002E65CC" w:rsidRPr="00080539" w:rsidRDefault="002E65CC" w:rsidP="00080539">
      <w:pPr>
        <w:autoSpaceDE w:val="0"/>
        <w:autoSpaceDN w:val="0"/>
        <w:jc w:val="both"/>
        <w:rPr>
          <w:rFonts w:ascii="Times New Roman" w:hAnsi="Times New Roman" w:cs="Times New Roman"/>
        </w:rPr>
      </w:pPr>
    </w:p>
    <w:p w14:paraId="42C9DEE2"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4.1. Главный распорядитель обязуется:</w:t>
      </w:r>
    </w:p>
    <w:p w14:paraId="5578661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lastRenderedPageBreak/>
        <w:t xml:space="preserve">    4.1.1.  </w:t>
      </w:r>
      <w:proofErr w:type="gramStart"/>
      <w:r w:rsidRPr="00080539">
        <w:rPr>
          <w:rFonts w:ascii="Times New Roman" w:hAnsi="Times New Roman" w:cs="Times New Roman"/>
        </w:rPr>
        <w:t>Рассмотреть  в</w:t>
      </w:r>
      <w:proofErr w:type="gramEnd"/>
      <w:r w:rsidRPr="00080539">
        <w:rPr>
          <w:rFonts w:ascii="Times New Roman" w:hAnsi="Times New Roman" w:cs="Times New Roman"/>
        </w:rPr>
        <w:t xml:space="preserve">  порядке  и  в сроки, установленные Положением о</w:t>
      </w:r>
      <w:r w:rsidR="00080539">
        <w:rPr>
          <w:rFonts w:ascii="Times New Roman" w:hAnsi="Times New Roman" w:cs="Times New Roman"/>
        </w:rPr>
        <w:t xml:space="preserve"> </w:t>
      </w:r>
      <w:r w:rsidRPr="00080539">
        <w:rPr>
          <w:rFonts w:ascii="Times New Roman" w:hAnsi="Times New Roman" w:cs="Times New Roman"/>
        </w:rPr>
        <w:t>порядке   предоставления   субсидии,  представленные  Получателем  субсидии</w:t>
      </w:r>
      <w:r w:rsidR="00080539">
        <w:rPr>
          <w:rFonts w:ascii="Times New Roman" w:hAnsi="Times New Roman" w:cs="Times New Roman"/>
        </w:rPr>
        <w:t xml:space="preserve"> </w:t>
      </w:r>
      <w:r w:rsidRPr="00080539">
        <w:rPr>
          <w:rFonts w:ascii="Times New Roman" w:hAnsi="Times New Roman" w:cs="Times New Roman"/>
        </w:rPr>
        <w:t>документы.</w:t>
      </w:r>
    </w:p>
    <w:p w14:paraId="06F20A2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4.1.2. Обеспечить предоставление субсидии _____________________________</w:t>
      </w:r>
    </w:p>
    <w:p w14:paraId="0E7B522F"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w:t>
      </w:r>
      <w:r w:rsidR="00080539">
        <w:rPr>
          <w:rFonts w:ascii="Times New Roman" w:hAnsi="Times New Roman" w:cs="Times New Roman"/>
        </w:rPr>
        <w:t xml:space="preserve">                                     </w:t>
      </w:r>
      <w:r w:rsidRPr="00080539">
        <w:rPr>
          <w:rFonts w:ascii="Times New Roman" w:hAnsi="Times New Roman" w:cs="Times New Roman"/>
        </w:rPr>
        <w:t xml:space="preserve">  (наименование Получателя)</w:t>
      </w:r>
    </w:p>
    <w:p w14:paraId="2C0C7F69" w14:textId="77777777" w:rsidR="002E65CC" w:rsidRPr="00080539" w:rsidRDefault="003D083D" w:rsidP="00080539">
      <w:pPr>
        <w:autoSpaceDE w:val="0"/>
        <w:autoSpaceDN w:val="0"/>
        <w:jc w:val="both"/>
        <w:rPr>
          <w:rFonts w:ascii="Times New Roman" w:hAnsi="Times New Roman" w:cs="Times New Roman"/>
        </w:rPr>
      </w:pPr>
      <w:r>
        <w:rPr>
          <w:rFonts w:ascii="Times New Roman" w:hAnsi="Times New Roman" w:cs="Times New Roman"/>
        </w:rPr>
        <w:t xml:space="preserve">       </w:t>
      </w:r>
      <w:r w:rsidR="002E65CC" w:rsidRPr="00080539">
        <w:rPr>
          <w:rFonts w:ascii="Times New Roman" w:hAnsi="Times New Roman" w:cs="Times New Roman"/>
        </w:rPr>
        <w:t>в соответствии с разделом 3 настоящего Соглашения.</w:t>
      </w:r>
    </w:p>
    <w:p w14:paraId="7680AAA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4.1.3.   </w:t>
      </w:r>
      <w:proofErr w:type="gramStart"/>
      <w:r w:rsidRPr="00080539">
        <w:rPr>
          <w:rFonts w:ascii="Times New Roman" w:hAnsi="Times New Roman" w:cs="Times New Roman"/>
        </w:rPr>
        <w:t>Осуществлять  контроль</w:t>
      </w:r>
      <w:proofErr w:type="gramEnd"/>
      <w:r w:rsidRPr="00080539">
        <w:rPr>
          <w:rFonts w:ascii="Times New Roman" w:hAnsi="Times New Roman" w:cs="Times New Roman"/>
        </w:rPr>
        <w:t xml:space="preserve">  за  соблюдением  Получателем  субсидии</w:t>
      </w:r>
      <w:r w:rsidR="003D083D">
        <w:rPr>
          <w:rFonts w:ascii="Times New Roman" w:hAnsi="Times New Roman" w:cs="Times New Roman"/>
        </w:rPr>
        <w:t xml:space="preserve"> </w:t>
      </w:r>
      <w:r w:rsidRPr="00080539">
        <w:rPr>
          <w:rFonts w:ascii="Times New Roman" w:hAnsi="Times New Roman" w:cs="Times New Roman"/>
        </w:rPr>
        <w:t>условий,  целей и порядка предоставления субсидии, установленных Положением</w:t>
      </w:r>
      <w:r w:rsidR="003D083D">
        <w:rPr>
          <w:rFonts w:ascii="Times New Roman" w:hAnsi="Times New Roman" w:cs="Times New Roman"/>
        </w:rPr>
        <w:t xml:space="preserve"> </w:t>
      </w:r>
      <w:r w:rsidRPr="00080539">
        <w:rPr>
          <w:rFonts w:ascii="Times New Roman" w:hAnsi="Times New Roman" w:cs="Times New Roman"/>
        </w:rPr>
        <w:t>о порядке предоставления субсидии.</w:t>
      </w:r>
    </w:p>
    <w:p w14:paraId="412065EC"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4.1.4.  В  случае  установления Главным распорядителем или получения от</w:t>
      </w:r>
      <w:r w:rsidR="003D083D">
        <w:rPr>
          <w:rFonts w:ascii="Times New Roman" w:hAnsi="Times New Roman" w:cs="Times New Roman"/>
        </w:rPr>
        <w:t xml:space="preserve"> </w:t>
      </w:r>
      <w:r w:rsidRPr="00080539">
        <w:rPr>
          <w:rFonts w:ascii="Times New Roman" w:hAnsi="Times New Roman" w:cs="Times New Roman"/>
        </w:rPr>
        <w:t>органа муниципального финансового контроля информации о факте(ах) нарушения</w:t>
      </w:r>
      <w:r w:rsidR="003D083D">
        <w:rPr>
          <w:rFonts w:ascii="Times New Roman" w:hAnsi="Times New Roman" w:cs="Times New Roman"/>
        </w:rPr>
        <w:t xml:space="preserve"> </w:t>
      </w:r>
      <w:r w:rsidRPr="00080539">
        <w:rPr>
          <w:rFonts w:ascii="Times New Roman" w:hAnsi="Times New Roman" w:cs="Times New Roman"/>
        </w:rPr>
        <w:t>Получателем  субсидии  порядка,  целей  и  условий предоставления субсидии,</w:t>
      </w:r>
      <w:r w:rsidR="003D083D">
        <w:rPr>
          <w:rFonts w:ascii="Times New Roman" w:hAnsi="Times New Roman" w:cs="Times New Roman"/>
        </w:rPr>
        <w:t xml:space="preserve"> </w:t>
      </w:r>
      <w:r w:rsidRPr="00080539">
        <w:rPr>
          <w:rFonts w:ascii="Times New Roman" w:hAnsi="Times New Roman" w:cs="Times New Roman"/>
        </w:rPr>
        <w:t>предусмотренных  Положением  о  порядке предоставления субсидии и настоящим</w:t>
      </w:r>
      <w:r w:rsidR="003D083D">
        <w:rPr>
          <w:rFonts w:ascii="Times New Roman" w:hAnsi="Times New Roman" w:cs="Times New Roman"/>
        </w:rPr>
        <w:t xml:space="preserve"> </w:t>
      </w:r>
      <w:r w:rsidRPr="00080539">
        <w:rPr>
          <w:rFonts w:ascii="Times New Roman" w:hAnsi="Times New Roman" w:cs="Times New Roman"/>
        </w:rPr>
        <w:t>Соглашением,  в том числе указания в документах, представленных Получателем</w:t>
      </w:r>
      <w:r w:rsidR="003D083D">
        <w:rPr>
          <w:rFonts w:ascii="Times New Roman" w:hAnsi="Times New Roman" w:cs="Times New Roman"/>
        </w:rPr>
        <w:t xml:space="preserve"> </w:t>
      </w:r>
      <w:r w:rsidRPr="00080539">
        <w:rPr>
          <w:rFonts w:ascii="Times New Roman" w:hAnsi="Times New Roman" w:cs="Times New Roman"/>
        </w:rPr>
        <w:t>субсидии  в  соответствии  с Положением о порядке предоставления субсидии и</w:t>
      </w:r>
      <w:r w:rsidR="003D083D">
        <w:rPr>
          <w:rFonts w:ascii="Times New Roman" w:hAnsi="Times New Roman" w:cs="Times New Roman"/>
        </w:rPr>
        <w:t xml:space="preserve"> </w:t>
      </w:r>
      <w:r w:rsidRPr="00080539">
        <w:rPr>
          <w:rFonts w:ascii="Times New Roman" w:hAnsi="Times New Roman" w:cs="Times New Roman"/>
        </w:rPr>
        <w:t>(или)  настоящим Соглашением, недостоверных сведений, направлять Получателю</w:t>
      </w:r>
      <w:r w:rsidR="003D083D">
        <w:rPr>
          <w:rFonts w:ascii="Times New Roman" w:hAnsi="Times New Roman" w:cs="Times New Roman"/>
        </w:rPr>
        <w:t xml:space="preserve"> </w:t>
      </w:r>
      <w:r w:rsidRPr="00080539">
        <w:rPr>
          <w:rFonts w:ascii="Times New Roman" w:hAnsi="Times New Roman" w:cs="Times New Roman"/>
        </w:rPr>
        <w:t xml:space="preserve">субсидии требование об обеспечении возврата средств субсидии в бюджет </w:t>
      </w:r>
      <w:r w:rsidR="00B00B4F" w:rsidRPr="00080539">
        <w:rPr>
          <w:rFonts w:ascii="Times New Roman" w:hAnsi="Times New Roman" w:cs="Times New Roman"/>
        </w:rPr>
        <w:t>Лениногорского муниципального района</w:t>
      </w:r>
      <w:r w:rsidRPr="00080539">
        <w:rPr>
          <w:rFonts w:ascii="Times New Roman" w:hAnsi="Times New Roman" w:cs="Times New Roman"/>
        </w:rPr>
        <w:t xml:space="preserve">   в  размере  и  сроки,  определенные  в  указанном</w:t>
      </w:r>
      <w:r w:rsidR="00B00B4F" w:rsidRPr="00080539">
        <w:rPr>
          <w:rFonts w:ascii="Times New Roman" w:hAnsi="Times New Roman" w:cs="Times New Roman"/>
        </w:rPr>
        <w:t xml:space="preserve"> </w:t>
      </w:r>
      <w:r w:rsidRPr="00080539">
        <w:rPr>
          <w:rFonts w:ascii="Times New Roman" w:hAnsi="Times New Roman" w:cs="Times New Roman"/>
        </w:rPr>
        <w:t>требовании.</w:t>
      </w:r>
    </w:p>
    <w:p w14:paraId="12F2D5B2"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4.1.7.    Выполнять   иные   </w:t>
      </w:r>
      <w:proofErr w:type="gramStart"/>
      <w:r w:rsidRPr="00080539">
        <w:rPr>
          <w:rFonts w:ascii="Times New Roman" w:hAnsi="Times New Roman" w:cs="Times New Roman"/>
        </w:rPr>
        <w:t xml:space="preserve">обязательства,   </w:t>
      </w:r>
      <w:proofErr w:type="gramEnd"/>
      <w:r w:rsidRPr="00080539">
        <w:rPr>
          <w:rFonts w:ascii="Times New Roman" w:hAnsi="Times New Roman" w:cs="Times New Roman"/>
        </w:rPr>
        <w:t>установленные   бюджетным</w:t>
      </w:r>
      <w:r w:rsidR="003D083D">
        <w:rPr>
          <w:rFonts w:ascii="Times New Roman" w:hAnsi="Times New Roman" w:cs="Times New Roman"/>
        </w:rPr>
        <w:t xml:space="preserve"> </w:t>
      </w:r>
      <w:r w:rsidRPr="00080539">
        <w:rPr>
          <w:rFonts w:ascii="Times New Roman" w:hAnsi="Times New Roman" w:cs="Times New Roman"/>
        </w:rPr>
        <w:t xml:space="preserve">законодательством Российской Федерации, </w:t>
      </w:r>
      <w:hyperlink w:anchor="P40">
        <w:r w:rsidRPr="00080539">
          <w:rPr>
            <w:rFonts w:ascii="Times New Roman" w:hAnsi="Times New Roman" w:cs="Times New Roman"/>
          </w:rPr>
          <w:t>Положением</w:t>
        </w:r>
      </w:hyperlink>
      <w:r w:rsidRPr="00080539">
        <w:rPr>
          <w:rFonts w:ascii="Times New Roman" w:hAnsi="Times New Roman" w:cs="Times New Roman"/>
        </w:rPr>
        <w:t xml:space="preserve"> о порядке предоставления</w:t>
      </w:r>
      <w:r w:rsidR="003D083D">
        <w:rPr>
          <w:rFonts w:ascii="Times New Roman" w:hAnsi="Times New Roman" w:cs="Times New Roman"/>
        </w:rPr>
        <w:t xml:space="preserve"> </w:t>
      </w:r>
      <w:r w:rsidRPr="00080539">
        <w:rPr>
          <w:rFonts w:ascii="Times New Roman" w:hAnsi="Times New Roman" w:cs="Times New Roman"/>
        </w:rPr>
        <w:t>субсидии и настоящим Соглашением.</w:t>
      </w:r>
    </w:p>
    <w:p w14:paraId="08FCC1A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4.2. Главный распорядитель вправе:</w:t>
      </w:r>
    </w:p>
    <w:p w14:paraId="639E72D8" w14:textId="77777777" w:rsidR="002E65CC" w:rsidRPr="00080539" w:rsidRDefault="002E65CC" w:rsidP="00080539">
      <w:pPr>
        <w:autoSpaceDE w:val="0"/>
        <w:autoSpaceDN w:val="0"/>
        <w:jc w:val="both"/>
        <w:rPr>
          <w:rFonts w:ascii="Times New Roman" w:hAnsi="Times New Roman" w:cs="Times New Roman"/>
        </w:rPr>
      </w:pPr>
      <w:bookmarkStart w:id="17" w:name="P512"/>
      <w:bookmarkEnd w:id="17"/>
      <w:r w:rsidRPr="00080539">
        <w:rPr>
          <w:rFonts w:ascii="Times New Roman" w:hAnsi="Times New Roman" w:cs="Times New Roman"/>
        </w:rPr>
        <w:t xml:space="preserve">    4.2.1.   </w:t>
      </w:r>
      <w:proofErr w:type="gramStart"/>
      <w:r w:rsidRPr="00080539">
        <w:rPr>
          <w:rFonts w:ascii="Times New Roman" w:hAnsi="Times New Roman" w:cs="Times New Roman"/>
        </w:rPr>
        <w:t>Запрашивать  у</w:t>
      </w:r>
      <w:proofErr w:type="gramEnd"/>
      <w:r w:rsidRPr="00080539">
        <w:rPr>
          <w:rFonts w:ascii="Times New Roman" w:hAnsi="Times New Roman" w:cs="Times New Roman"/>
        </w:rPr>
        <w:t xml:space="preserve">  Получателя  субсидии  документы  и  материалы,</w:t>
      </w:r>
      <w:r w:rsidR="003D083D">
        <w:rPr>
          <w:rFonts w:ascii="Times New Roman" w:hAnsi="Times New Roman" w:cs="Times New Roman"/>
        </w:rPr>
        <w:t xml:space="preserve"> </w:t>
      </w:r>
      <w:r w:rsidRPr="00080539">
        <w:rPr>
          <w:rFonts w:ascii="Times New Roman" w:hAnsi="Times New Roman" w:cs="Times New Roman"/>
        </w:rPr>
        <w:t>необходимые  для  осуществления  контроля  за  соблюдением целей, условий и</w:t>
      </w:r>
      <w:r w:rsidR="003D083D">
        <w:rPr>
          <w:rFonts w:ascii="Times New Roman" w:hAnsi="Times New Roman" w:cs="Times New Roman"/>
        </w:rPr>
        <w:t xml:space="preserve"> </w:t>
      </w:r>
      <w:r w:rsidRPr="00080539">
        <w:rPr>
          <w:rFonts w:ascii="Times New Roman" w:hAnsi="Times New Roman" w:cs="Times New Roman"/>
        </w:rPr>
        <w:t xml:space="preserve">порядка  предоставления  субсидии,  предусмотренные  </w:t>
      </w:r>
      <w:hyperlink w:anchor="P40">
        <w:r w:rsidRPr="00080539">
          <w:rPr>
            <w:rFonts w:ascii="Times New Roman" w:hAnsi="Times New Roman" w:cs="Times New Roman"/>
          </w:rPr>
          <w:t>Положением</w:t>
        </w:r>
      </w:hyperlink>
      <w:r w:rsidRPr="00080539">
        <w:rPr>
          <w:rFonts w:ascii="Times New Roman" w:hAnsi="Times New Roman" w:cs="Times New Roman"/>
        </w:rPr>
        <w:t xml:space="preserve">  о  порядке</w:t>
      </w:r>
      <w:r w:rsidR="003D083D">
        <w:rPr>
          <w:rFonts w:ascii="Times New Roman" w:hAnsi="Times New Roman" w:cs="Times New Roman"/>
        </w:rPr>
        <w:t xml:space="preserve"> </w:t>
      </w:r>
      <w:r w:rsidRPr="00080539">
        <w:rPr>
          <w:rFonts w:ascii="Times New Roman" w:hAnsi="Times New Roman" w:cs="Times New Roman"/>
        </w:rPr>
        <w:t>предоставления субсидии и настоящим Соглашением.</w:t>
      </w:r>
    </w:p>
    <w:p w14:paraId="50A8AB60"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4.2.2.  </w:t>
      </w:r>
      <w:proofErr w:type="gramStart"/>
      <w:r w:rsidRPr="00080539">
        <w:rPr>
          <w:rFonts w:ascii="Times New Roman" w:hAnsi="Times New Roman" w:cs="Times New Roman"/>
        </w:rPr>
        <w:t>Принимать  решение</w:t>
      </w:r>
      <w:proofErr w:type="gramEnd"/>
      <w:r w:rsidRPr="00080539">
        <w:rPr>
          <w:rFonts w:ascii="Times New Roman" w:hAnsi="Times New Roman" w:cs="Times New Roman"/>
        </w:rPr>
        <w:t xml:space="preserve"> об изменении условий настоящего Соглашения в</w:t>
      </w:r>
      <w:r w:rsidR="003D083D">
        <w:rPr>
          <w:rFonts w:ascii="Times New Roman" w:hAnsi="Times New Roman" w:cs="Times New Roman"/>
        </w:rPr>
        <w:t xml:space="preserve"> </w:t>
      </w:r>
      <w:r w:rsidRPr="00080539">
        <w:rPr>
          <w:rFonts w:ascii="Times New Roman" w:hAnsi="Times New Roman" w:cs="Times New Roman"/>
        </w:rPr>
        <w:t>соответствии  с пунктом 6.2 настоящего Соглашения, в том числе на основании</w:t>
      </w:r>
      <w:r w:rsidR="003D083D">
        <w:rPr>
          <w:rFonts w:ascii="Times New Roman" w:hAnsi="Times New Roman" w:cs="Times New Roman"/>
        </w:rPr>
        <w:t xml:space="preserve"> </w:t>
      </w:r>
      <w:r w:rsidRPr="00080539">
        <w:rPr>
          <w:rFonts w:ascii="Times New Roman" w:hAnsi="Times New Roman" w:cs="Times New Roman"/>
        </w:rPr>
        <w:t>информации  и предложений, направленных Получателем субсидии в соответствии</w:t>
      </w:r>
      <w:r w:rsidR="003D083D">
        <w:rPr>
          <w:rFonts w:ascii="Times New Roman" w:hAnsi="Times New Roman" w:cs="Times New Roman"/>
        </w:rPr>
        <w:t xml:space="preserve"> </w:t>
      </w:r>
      <w:r w:rsidRPr="00080539">
        <w:rPr>
          <w:rFonts w:ascii="Times New Roman" w:hAnsi="Times New Roman" w:cs="Times New Roman"/>
        </w:rPr>
        <w:t>с пунктом 4.4.2 настоящего Соглашения, включая изменение размера субсидии.</w:t>
      </w:r>
    </w:p>
    <w:p w14:paraId="71C352B8"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4.2.</w:t>
      </w:r>
      <w:r w:rsidR="00B00B4F" w:rsidRPr="00080539">
        <w:rPr>
          <w:rFonts w:ascii="Times New Roman" w:hAnsi="Times New Roman" w:cs="Times New Roman"/>
        </w:rPr>
        <w:t>3</w:t>
      </w:r>
      <w:r w:rsidRPr="00080539">
        <w:rPr>
          <w:rFonts w:ascii="Times New Roman" w:hAnsi="Times New Roman" w:cs="Times New Roman"/>
        </w:rPr>
        <w:t xml:space="preserve">.     Осуществлять    иные    </w:t>
      </w:r>
      <w:proofErr w:type="gramStart"/>
      <w:r w:rsidRPr="00080539">
        <w:rPr>
          <w:rFonts w:ascii="Times New Roman" w:hAnsi="Times New Roman" w:cs="Times New Roman"/>
        </w:rPr>
        <w:t xml:space="preserve">права,   </w:t>
      </w:r>
      <w:proofErr w:type="gramEnd"/>
      <w:r w:rsidRPr="00080539">
        <w:rPr>
          <w:rFonts w:ascii="Times New Roman" w:hAnsi="Times New Roman" w:cs="Times New Roman"/>
        </w:rPr>
        <w:t xml:space="preserve"> установленные    бюджетным</w:t>
      </w:r>
      <w:r w:rsidR="003D083D">
        <w:rPr>
          <w:rFonts w:ascii="Times New Roman" w:hAnsi="Times New Roman" w:cs="Times New Roman"/>
        </w:rPr>
        <w:t xml:space="preserve"> </w:t>
      </w:r>
      <w:r w:rsidRPr="00080539">
        <w:rPr>
          <w:rFonts w:ascii="Times New Roman" w:hAnsi="Times New Roman" w:cs="Times New Roman"/>
        </w:rPr>
        <w:t>законодательством Российской Федерации, Положением о порядке предоставления</w:t>
      </w:r>
      <w:r w:rsidR="003D083D">
        <w:rPr>
          <w:rFonts w:ascii="Times New Roman" w:hAnsi="Times New Roman" w:cs="Times New Roman"/>
        </w:rPr>
        <w:t xml:space="preserve"> </w:t>
      </w:r>
      <w:r w:rsidRPr="00080539">
        <w:rPr>
          <w:rFonts w:ascii="Times New Roman" w:hAnsi="Times New Roman" w:cs="Times New Roman"/>
        </w:rPr>
        <w:t>субсидии и настоящим Соглашением.</w:t>
      </w:r>
    </w:p>
    <w:p w14:paraId="6D495CA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 Получатель субсидии обязуется:</w:t>
      </w:r>
    </w:p>
    <w:p w14:paraId="327507D4"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4.3.1.  </w:t>
      </w:r>
      <w:proofErr w:type="gramStart"/>
      <w:r w:rsidRPr="00080539">
        <w:rPr>
          <w:rFonts w:ascii="Times New Roman" w:hAnsi="Times New Roman" w:cs="Times New Roman"/>
        </w:rPr>
        <w:t>Представлять  Главному</w:t>
      </w:r>
      <w:proofErr w:type="gramEnd"/>
      <w:r w:rsidRPr="00080539">
        <w:rPr>
          <w:rFonts w:ascii="Times New Roman" w:hAnsi="Times New Roman" w:cs="Times New Roman"/>
        </w:rPr>
        <w:t xml:space="preserve"> распорядителю документы, необходимые для</w:t>
      </w:r>
      <w:r w:rsidR="003D083D">
        <w:rPr>
          <w:rFonts w:ascii="Times New Roman" w:hAnsi="Times New Roman" w:cs="Times New Roman"/>
        </w:rPr>
        <w:t xml:space="preserve"> </w:t>
      </w:r>
      <w:r w:rsidRPr="00080539">
        <w:rPr>
          <w:rFonts w:ascii="Times New Roman" w:hAnsi="Times New Roman" w:cs="Times New Roman"/>
        </w:rPr>
        <w:t>предоставления  субсидии, указанные в подпункте 3.1.1 пункта 3.1 настоящего</w:t>
      </w:r>
      <w:r w:rsidR="003D083D">
        <w:rPr>
          <w:rFonts w:ascii="Times New Roman" w:hAnsi="Times New Roman" w:cs="Times New Roman"/>
        </w:rPr>
        <w:t xml:space="preserve"> </w:t>
      </w:r>
      <w:r w:rsidRPr="00080539">
        <w:rPr>
          <w:rFonts w:ascii="Times New Roman" w:hAnsi="Times New Roman" w:cs="Times New Roman"/>
        </w:rPr>
        <w:t>Соглашения.</w:t>
      </w:r>
    </w:p>
    <w:p w14:paraId="4EBA25A8"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4.3.2.  </w:t>
      </w:r>
      <w:proofErr w:type="gramStart"/>
      <w:r w:rsidRPr="00080539">
        <w:rPr>
          <w:rFonts w:ascii="Times New Roman" w:hAnsi="Times New Roman" w:cs="Times New Roman"/>
        </w:rPr>
        <w:t>Вести  обособленный</w:t>
      </w:r>
      <w:proofErr w:type="gramEnd"/>
      <w:r w:rsidRPr="00080539">
        <w:rPr>
          <w:rFonts w:ascii="Times New Roman" w:hAnsi="Times New Roman" w:cs="Times New Roman"/>
        </w:rPr>
        <w:t xml:space="preserve">  аналитический  учет операций со средствами</w:t>
      </w:r>
      <w:r w:rsidR="003D083D">
        <w:rPr>
          <w:rFonts w:ascii="Times New Roman" w:hAnsi="Times New Roman" w:cs="Times New Roman"/>
        </w:rPr>
        <w:t xml:space="preserve"> </w:t>
      </w:r>
      <w:r w:rsidRPr="00080539">
        <w:rPr>
          <w:rFonts w:ascii="Times New Roman" w:hAnsi="Times New Roman" w:cs="Times New Roman"/>
        </w:rPr>
        <w:t>субсидии.</w:t>
      </w:r>
    </w:p>
    <w:p w14:paraId="56438F79" w14:textId="77777777" w:rsidR="003D083D"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4.3.3. Представлять отчетность Главному распорядителю не позднее ______</w:t>
      </w:r>
      <w:r w:rsidR="003D083D">
        <w:rPr>
          <w:rFonts w:ascii="Times New Roman" w:hAnsi="Times New Roman" w:cs="Times New Roman"/>
        </w:rPr>
        <w:t xml:space="preserve"> </w:t>
      </w:r>
      <w:r w:rsidRPr="00080539">
        <w:rPr>
          <w:rFonts w:ascii="Times New Roman" w:hAnsi="Times New Roman" w:cs="Times New Roman"/>
        </w:rPr>
        <w:t>числа месяца, следующего за ______________________________________________,</w:t>
      </w:r>
    </w:p>
    <w:p w14:paraId="78E3EEF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(квартал, месяц)</w:t>
      </w:r>
    </w:p>
    <w:p w14:paraId="5B52998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в котором была получена Субсидия.</w:t>
      </w:r>
    </w:p>
    <w:p w14:paraId="0AD87AD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4.3.4.   </w:t>
      </w:r>
      <w:proofErr w:type="gramStart"/>
      <w:r w:rsidRPr="00080539">
        <w:rPr>
          <w:rFonts w:ascii="Times New Roman" w:hAnsi="Times New Roman" w:cs="Times New Roman"/>
        </w:rPr>
        <w:t>Направлять  по</w:t>
      </w:r>
      <w:proofErr w:type="gramEnd"/>
      <w:r w:rsidRPr="00080539">
        <w:rPr>
          <w:rFonts w:ascii="Times New Roman" w:hAnsi="Times New Roman" w:cs="Times New Roman"/>
        </w:rPr>
        <w:t xml:space="preserve">  запросу  Главного  распорядителя  документы  и</w:t>
      </w:r>
      <w:r w:rsidR="003D083D">
        <w:rPr>
          <w:rFonts w:ascii="Times New Roman" w:hAnsi="Times New Roman" w:cs="Times New Roman"/>
        </w:rPr>
        <w:t xml:space="preserve">  </w:t>
      </w:r>
      <w:r w:rsidRPr="00080539">
        <w:rPr>
          <w:rFonts w:ascii="Times New Roman" w:hAnsi="Times New Roman" w:cs="Times New Roman"/>
        </w:rPr>
        <w:t>информацию,  необходимые для осуществления контроля за соблюдением порядка,</w:t>
      </w:r>
      <w:r w:rsidR="003D083D">
        <w:rPr>
          <w:rFonts w:ascii="Times New Roman" w:hAnsi="Times New Roman" w:cs="Times New Roman"/>
        </w:rPr>
        <w:t xml:space="preserve"> </w:t>
      </w:r>
      <w:r w:rsidRPr="00080539">
        <w:rPr>
          <w:rFonts w:ascii="Times New Roman" w:hAnsi="Times New Roman" w:cs="Times New Roman"/>
        </w:rPr>
        <w:t>целей  и  условий  предоставления  Субсидии  в соответствии с пунктом 4.2.1</w:t>
      </w:r>
      <w:r w:rsidR="003D083D">
        <w:rPr>
          <w:rFonts w:ascii="Times New Roman" w:hAnsi="Times New Roman" w:cs="Times New Roman"/>
        </w:rPr>
        <w:t xml:space="preserve"> </w:t>
      </w:r>
      <w:r w:rsidRPr="00080539">
        <w:rPr>
          <w:rFonts w:ascii="Times New Roman" w:hAnsi="Times New Roman" w:cs="Times New Roman"/>
        </w:rPr>
        <w:t>настоящего  Соглашения,  в  течение  ____  рабочих  дней  со  дня получения</w:t>
      </w:r>
      <w:r w:rsidR="003D083D">
        <w:rPr>
          <w:rFonts w:ascii="Times New Roman" w:hAnsi="Times New Roman" w:cs="Times New Roman"/>
        </w:rPr>
        <w:t xml:space="preserve"> </w:t>
      </w:r>
      <w:r w:rsidRPr="00080539">
        <w:rPr>
          <w:rFonts w:ascii="Times New Roman" w:hAnsi="Times New Roman" w:cs="Times New Roman"/>
        </w:rPr>
        <w:t>указанного запроса.</w:t>
      </w:r>
    </w:p>
    <w:p w14:paraId="2DECE5FE"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4.3.5.  </w:t>
      </w:r>
      <w:proofErr w:type="gramStart"/>
      <w:r w:rsidRPr="00080539">
        <w:rPr>
          <w:rFonts w:ascii="Times New Roman" w:hAnsi="Times New Roman" w:cs="Times New Roman"/>
        </w:rPr>
        <w:t>Обеспечивать  исполнение</w:t>
      </w:r>
      <w:proofErr w:type="gramEnd"/>
      <w:r w:rsidRPr="00080539">
        <w:rPr>
          <w:rFonts w:ascii="Times New Roman" w:hAnsi="Times New Roman" w:cs="Times New Roman"/>
        </w:rPr>
        <w:t xml:space="preserve">  требований  Главного  распорядителя и</w:t>
      </w:r>
      <w:r w:rsidR="003D083D">
        <w:rPr>
          <w:rFonts w:ascii="Times New Roman" w:hAnsi="Times New Roman" w:cs="Times New Roman"/>
        </w:rPr>
        <w:t xml:space="preserve"> </w:t>
      </w:r>
      <w:r w:rsidRPr="00080539">
        <w:rPr>
          <w:rFonts w:ascii="Times New Roman" w:hAnsi="Times New Roman" w:cs="Times New Roman"/>
        </w:rPr>
        <w:t>предписаний  (представлений) органов муниципального финансового контроля по</w:t>
      </w:r>
      <w:r w:rsidR="003D083D">
        <w:rPr>
          <w:rFonts w:ascii="Times New Roman" w:hAnsi="Times New Roman" w:cs="Times New Roman"/>
        </w:rPr>
        <w:t xml:space="preserve"> </w:t>
      </w:r>
      <w:r w:rsidRPr="00080539">
        <w:rPr>
          <w:rFonts w:ascii="Times New Roman" w:hAnsi="Times New Roman" w:cs="Times New Roman"/>
        </w:rPr>
        <w:t>возврату средств в бюджет муниципального  образования    в  случае  установления  фактов  нарушения  условий</w:t>
      </w:r>
      <w:r w:rsidR="00B00B4F" w:rsidRPr="00080539">
        <w:rPr>
          <w:rFonts w:ascii="Times New Roman" w:hAnsi="Times New Roman" w:cs="Times New Roman"/>
        </w:rPr>
        <w:t xml:space="preserve"> </w:t>
      </w:r>
      <w:r w:rsidRPr="00080539">
        <w:rPr>
          <w:rFonts w:ascii="Times New Roman" w:hAnsi="Times New Roman" w:cs="Times New Roman"/>
        </w:rPr>
        <w:t>предоставления Субсидии  в сроки, установленные</w:t>
      </w:r>
      <w:r w:rsidR="00B00B4F" w:rsidRPr="00080539">
        <w:rPr>
          <w:rFonts w:ascii="Times New Roman" w:hAnsi="Times New Roman" w:cs="Times New Roman"/>
        </w:rPr>
        <w:t xml:space="preserve"> </w:t>
      </w:r>
      <w:r w:rsidRPr="00080539">
        <w:rPr>
          <w:rFonts w:ascii="Times New Roman" w:hAnsi="Times New Roman" w:cs="Times New Roman"/>
        </w:rPr>
        <w:t>требованиями, предписаниями (представлениями).</w:t>
      </w:r>
    </w:p>
    <w:p w14:paraId="744005FB"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4.3.6.   Не   </w:t>
      </w:r>
      <w:proofErr w:type="gramStart"/>
      <w:r w:rsidRPr="00080539">
        <w:rPr>
          <w:rFonts w:ascii="Times New Roman" w:hAnsi="Times New Roman" w:cs="Times New Roman"/>
        </w:rPr>
        <w:t>приобретать  за</w:t>
      </w:r>
      <w:proofErr w:type="gramEnd"/>
      <w:r w:rsidRPr="00080539">
        <w:rPr>
          <w:rFonts w:ascii="Times New Roman" w:hAnsi="Times New Roman" w:cs="Times New Roman"/>
        </w:rPr>
        <w:t xml:space="preserve">  счет  Субсидии  иностранную  валюту,  за</w:t>
      </w:r>
      <w:r w:rsidR="003D083D">
        <w:rPr>
          <w:rFonts w:ascii="Times New Roman" w:hAnsi="Times New Roman" w:cs="Times New Roman"/>
        </w:rPr>
        <w:t xml:space="preserve"> </w:t>
      </w:r>
      <w:r w:rsidRPr="00080539">
        <w:rPr>
          <w:rFonts w:ascii="Times New Roman" w:hAnsi="Times New Roman" w:cs="Times New Roman"/>
        </w:rPr>
        <w:t>исключением  операций,  определенных  в  Положении о порядке предоставления</w:t>
      </w:r>
      <w:r w:rsidR="003D083D">
        <w:rPr>
          <w:rFonts w:ascii="Times New Roman" w:hAnsi="Times New Roman" w:cs="Times New Roman"/>
        </w:rPr>
        <w:t xml:space="preserve"> </w:t>
      </w:r>
      <w:r w:rsidRPr="00080539">
        <w:rPr>
          <w:rFonts w:ascii="Times New Roman" w:hAnsi="Times New Roman" w:cs="Times New Roman"/>
        </w:rPr>
        <w:t>субсидии.</w:t>
      </w:r>
    </w:p>
    <w:p w14:paraId="57325DAD"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4.3.7. обязанности, установленные</w:t>
      </w:r>
      <w:r w:rsidR="00080539" w:rsidRPr="00080539">
        <w:rPr>
          <w:rFonts w:ascii="Times New Roman" w:hAnsi="Times New Roman" w:cs="Times New Roman"/>
        </w:rPr>
        <w:t xml:space="preserve"> </w:t>
      </w:r>
      <w:hyperlink w:anchor="P40">
        <w:r w:rsidRPr="00080539">
          <w:rPr>
            <w:rFonts w:ascii="Times New Roman" w:hAnsi="Times New Roman" w:cs="Times New Roman"/>
          </w:rPr>
          <w:t>Положением</w:t>
        </w:r>
      </w:hyperlink>
      <w:r w:rsidRPr="00080539">
        <w:rPr>
          <w:rFonts w:ascii="Times New Roman" w:hAnsi="Times New Roman" w:cs="Times New Roman"/>
        </w:rPr>
        <w:t xml:space="preserve"> о порядке предоставления субсиди</w:t>
      </w:r>
      <w:r w:rsidR="00080539" w:rsidRPr="00080539">
        <w:rPr>
          <w:rFonts w:ascii="Times New Roman" w:hAnsi="Times New Roman" w:cs="Times New Roman"/>
        </w:rPr>
        <w:t>и</w:t>
      </w:r>
      <w:r w:rsidRPr="00080539">
        <w:rPr>
          <w:rFonts w:ascii="Times New Roman" w:hAnsi="Times New Roman" w:cs="Times New Roman"/>
        </w:rPr>
        <w:t>.</w:t>
      </w:r>
    </w:p>
    <w:p w14:paraId="42409A7A"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lastRenderedPageBreak/>
        <w:t xml:space="preserve">    4.3.9.    Выполнять   иные   </w:t>
      </w:r>
      <w:proofErr w:type="gramStart"/>
      <w:r w:rsidRPr="00080539">
        <w:rPr>
          <w:rFonts w:ascii="Times New Roman" w:hAnsi="Times New Roman" w:cs="Times New Roman"/>
        </w:rPr>
        <w:t xml:space="preserve">обязательства,   </w:t>
      </w:r>
      <w:proofErr w:type="gramEnd"/>
      <w:r w:rsidRPr="00080539">
        <w:rPr>
          <w:rFonts w:ascii="Times New Roman" w:hAnsi="Times New Roman" w:cs="Times New Roman"/>
        </w:rPr>
        <w:t>установленные   бюджетным</w:t>
      </w:r>
      <w:r w:rsidR="003D083D">
        <w:rPr>
          <w:rFonts w:ascii="Times New Roman" w:hAnsi="Times New Roman" w:cs="Times New Roman"/>
        </w:rPr>
        <w:t xml:space="preserve"> </w:t>
      </w:r>
      <w:r w:rsidRPr="00080539">
        <w:rPr>
          <w:rFonts w:ascii="Times New Roman" w:hAnsi="Times New Roman" w:cs="Times New Roman"/>
        </w:rPr>
        <w:t>законодательством Российской Федерации, Положением о порядке предоставления</w:t>
      </w:r>
      <w:r w:rsidR="003D083D">
        <w:rPr>
          <w:rFonts w:ascii="Times New Roman" w:hAnsi="Times New Roman" w:cs="Times New Roman"/>
        </w:rPr>
        <w:t xml:space="preserve"> </w:t>
      </w:r>
      <w:r w:rsidRPr="00080539">
        <w:rPr>
          <w:rFonts w:ascii="Times New Roman" w:hAnsi="Times New Roman" w:cs="Times New Roman"/>
        </w:rPr>
        <w:t>субсидии и настоящим Соглашением.</w:t>
      </w:r>
    </w:p>
    <w:p w14:paraId="437311FD"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4.4. Получатель субсидии вправе:</w:t>
      </w:r>
    </w:p>
    <w:p w14:paraId="3085DE5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4.4.1.  </w:t>
      </w:r>
      <w:proofErr w:type="gramStart"/>
      <w:r w:rsidRPr="00080539">
        <w:rPr>
          <w:rFonts w:ascii="Times New Roman" w:hAnsi="Times New Roman" w:cs="Times New Roman"/>
        </w:rPr>
        <w:t>Обращаться  к</w:t>
      </w:r>
      <w:proofErr w:type="gramEnd"/>
      <w:r w:rsidRPr="00080539">
        <w:rPr>
          <w:rFonts w:ascii="Times New Roman" w:hAnsi="Times New Roman" w:cs="Times New Roman"/>
        </w:rPr>
        <w:t xml:space="preserve"> Главному распорядителю за разъяснениями в связи с</w:t>
      </w:r>
      <w:r w:rsidR="003D083D">
        <w:rPr>
          <w:rFonts w:ascii="Times New Roman" w:hAnsi="Times New Roman" w:cs="Times New Roman"/>
        </w:rPr>
        <w:t xml:space="preserve"> </w:t>
      </w:r>
      <w:r w:rsidRPr="00080539">
        <w:rPr>
          <w:rFonts w:ascii="Times New Roman" w:hAnsi="Times New Roman" w:cs="Times New Roman"/>
        </w:rPr>
        <w:t>исполнением настоящего Соглашения.</w:t>
      </w:r>
    </w:p>
    <w:p w14:paraId="1AAEA73D" w14:textId="77777777" w:rsidR="002E65CC" w:rsidRPr="00080539" w:rsidRDefault="002E65CC" w:rsidP="00080539">
      <w:pPr>
        <w:autoSpaceDE w:val="0"/>
        <w:autoSpaceDN w:val="0"/>
        <w:jc w:val="both"/>
        <w:rPr>
          <w:rFonts w:ascii="Times New Roman" w:hAnsi="Times New Roman" w:cs="Times New Roman"/>
        </w:rPr>
      </w:pPr>
      <w:bookmarkStart w:id="18" w:name="P563"/>
      <w:bookmarkEnd w:id="18"/>
      <w:r w:rsidRPr="00080539">
        <w:rPr>
          <w:rFonts w:ascii="Times New Roman" w:hAnsi="Times New Roman" w:cs="Times New Roman"/>
        </w:rPr>
        <w:t xml:space="preserve">    4.4.2.   Направлять   </w:t>
      </w:r>
      <w:proofErr w:type="gramStart"/>
      <w:r w:rsidRPr="00080539">
        <w:rPr>
          <w:rFonts w:ascii="Times New Roman" w:hAnsi="Times New Roman" w:cs="Times New Roman"/>
        </w:rPr>
        <w:t>Главному  распорядителю</w:t>
      </w:r>
      <w:proofErr w:type="gramEnd"/>
      <w:r w:rsidRPr="00080539">
        <w:rPr>
          <w:rFonts w:ascii="Times New Roman" w:hAnsi="Times New Roman" w:cs="Times New Roman"/>
        </w:rPr>
        <w:t xml:space="preserve">  предложения  о  внесении</w:t>
      </w:r>
      <w:r w:rsidR="003D083D">
        <w:rPr>
          <w:rFonts w:ascii="Times New Roman" w:hAnsi="Times New Roman" w:cs="Times New Roman"/>
        </w:rPr>
        <w:t xml:space="preserve"> </w:t>
      </w:r>
      <w:r w:rsidRPr="00080539">
        <w:rPr>
          <w:rFonts w:ascii="Times New Roman" w:hAnsi="Times New Roman" w:cs="Times New Roman"/>
        </w:rPr>
        <w:t>изменений  в  настоящее  Соглашение в соответствии с пунктом 7.2 настоящего</w:t>
      </w:r>
      <w:r w:rsidR="003D083D">
        <w:rPr>
          <w:rFonts w:ascii="Times New Roman" w:hAnsi="Times New Roman" w:cs="Times New Roman"/>
        </w:rPr>
        <w:t xml:space="preserve">  </w:t>
      </w:r>
      <w:r w:rsidRPr="00080539">
        <w:rPr>
          <w:rFonts w:ascii="Times New Roman" w:hAnsi="Times New Roman" w:cs="Times New Roman"/>
        </w:rPr>
        <w:t>Соглашения,  в  том  числе  в  случае  установления необходимости изменения</w:t>
      </w:r>
      <w:r w:rsidR="003D083D">
        <w:rPr>
          <w:rFonts w:ascii="Times New Roman" w:hAnsi="Times New Roman" w:cs="Times New Roman"/>
        </w:rPr>
        <w:t xml:space="preserve"> </w:t>
      </w:r>
      <w:r w:rsidRPr="00080539">
        <w:rPr>
          <w:rFonts w:ascii="Times New Roman" w:hAnsi="Times New Roman" w:cs="Times New Roman"/>
        </w:rPr>
        <w:t>размера      субсидии,     с     приложением     информации,     содержащей</w:t>
      </w:r>
      <w:r w:rsidR="003D083D">
        <w:rPr>
          <w:rFonts w:ascii="Times New Roman" w:hAnsi="Times New Roman" w:cs="Times New Roman"/>
        </w:rPr>
        <w:t xml:space="preserve"> </w:t>
      </w:r>
      <w:r w:rsidRPr="00080539">
        <w:rPr>
          <w:rFonts w:ascii="Times New Roman" w:hAnsi="Times New Roman" w:cs="Times New Roman"/>
        </w:rPr>
        <w:t>финансово-экономическое обоснование данного изменения.</w:t>
      </w:r>
    </w:p>
    <w:p w14:paraId="3952928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4.4.3. иные конкретные права, установленные </w:t>
      </w:r>
      <w:hyperlink w:anchor="P40">
        <w:r w:rsidRPr="00080539">
          <w:rPr>
            <w:rFonts w:ascii="Times New Roman" w:hAnsi="Times New Roman" w:cs="Times New Roman"/>
          </w:rPr>
          <w:t>Положением</w:t>
        </w:r>
      </w:hyperlink>
      <w:r w:rsidR="00B00B4F" w:rsidRPr="00080539">
        <w:rPr>
          <w:rFonts w:ascii="Times New Roman" w:hAnsi="Times New Roman" w:cs="Times New Roman"/>
        </w:rPr>
        <w:t xml:space="preserve"> </w:t>
      </w:r>
      <w:r w:rsidRPr="00080539">
        <w:rPr>
          <w:rFonts w:ascii="Times New Roman" w:hAnsi="Times New Roman" w:cs="Times New Roman"/>
        </w:rPr>
        <w:t>о порядке предоставления субсиди</w:t>
      </w:r>
      <w:r w:rsidR="00B00B4F" w:rsidRPr="00080539">
        <w:rPr>
          <w:rFonts w:ascii="Times New Roman" w:hAnsi="Times New Roman" w:cs="Times New Roman"/>
        </w:rPr>
        <w:t>и.</w:t>
      </w:r>
    </w:p>
    <w:p w14:paraId="2FCBDD79"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4.4.5.     Осуществлять    иные    </w:t>
      </w:r>
      <w:proofErr w:type="gramStart"/>
      <w:r w:rsidRPr="00080539">
        <w:rPr>
          <w:rFonts w:ascii="Times New Roman" w:hAnsi="Times New Roman" w:cs="Times New Roman"/>
        </w:rPr>
        <w:t xml:space="preserve">права,   </w:t>
      </w:r>
      <w:proofErr w:type="gramEnd"/>
      <w:r w:rsidRPr="00080539">
        <w:rPr>
          <w:rFonts w:ascii="Times New Roman" w:hAnsi="Times New Roman" w:cs="Times New Roman"/>
        </w:rPr>
        <w:t xml:space="preserve"> установленные    бюджетным</w:t>
      </w:r>
      <w:r w:rsidR="003D083D">
        <w:rPr>
          <w:rFonts w:ascii="Times New Roman" w:hAnsi="Times New Roman" w:cs="Times New Roman"/>
        </w:rPr>
        <w:t xml:space="preserve"> </w:t>
      </w:r>
      <w:r w:rsidRPr="00080539">
        <w:rPr>
          <w:rFonts w:ascii="Times New Roman" w:hAnsi="Times New Roman" w:cs="Times New Roman"/>
        </w:rPr>
        <w:t>законодательством Российской Федерации, Положением о порядке предоставления</w:t>
      </w:r>
      <w:r w:rsidR="003D083D">
        <w:rPr>
          <w:rFonts w:ascii="Times New Roman" w:hAnsi="Times New Roman" w:cs="Times New Roman"/>
        </w:rPr>
        <w:t xml:space="preserve"> </w:t>
      </w:r>
      <w:r w:rsidRPr="00080539">
        <w:rPr>
          <w:rFonts w:ascii="Times New Roman" w:hAnsi="Times New Roman" w:cs="Times New Roman"/>
        </w:rPr>
        <w:t>субсидии и настоящим Соглашением.</w:t>
      </w:r>
    </w:p>
    <w:p w14:paraId="3AFC26AD" w14:textId="77777777" w:rsidR="002E65CC" w:rsidRPr="008D3983" w:rsidRDefault="002E65CC" w:rsidP="00080539">
      <w:pPr>
        <w:autoSpaceDE w:val="0"/>
        <w:autoSpaceDN w:val="0"/>
        <w:jc w:val="both"/>
        <w:rPr>
          <w:rFonts w:ascii="Times New Roman" w:hAnsi="Times New Roman" w:cs="Times New Roman"/>
          <w:bCs/>
        </w:rPr>
      </w:pPr>
    </w:p>
    <w:p w14:paraId="76648BC4" w14:textId="721D94FF" w:rsidR="002E65CC" w:rsidRPr="008D3983" w:rsidRDefault="002E65CC" w:rsidP="008D3983">
      <w:pPr>
        <w:autoSpaceDE w:val="0"/>
        <w:autoSpaceDN w:val="0"/>
        <w:jc w:val="center"/>
        <w:rPr>
          <w:rFonts w:ascii="Times New Roman" w:hAnsi="Times New Roman" w:cs="Times New Roman"/>
          <w:bCs/>
        </w:rPr>
      </w:pPr>
      <w:r w:rsidRPr="008D3983">
        <w:rPr>
          <w:rFonts w:ascii="Times New Roman" w:hAnsi="Times New Roman" w:cs="Times New Roman"/>
          <w:bCs/>
        </w:rPr>
        <w:t>5. Ответственность Сторон</w:t>
      </w:r>
    </w:p>
    <w:p w14:paraId="0A52E501" w14:textId="77777777" w:rsidR="002E65CC" w:rsidRPr="00080539" w:rsidRDefault="002E65CC" w:rsidP="00080539">
      <w:pPr>
        <w:autoSpaceDE w:val="0"/>
        <w:autoSpaceDN w:val="0"/>
        <w:jc w:val="both"/>
        <w:rPr>
          <w:rFonts w:ascii="Times New Roman" w:hAnsi="Times New Roman" w:cs="Times New Roman"/>
        </w:rPr>
      </w:pPr>
    </w:p>
    <w:p w14:paraId="29280226"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5.1.   В   случае   </w:t>
      </w:r>
      <w:proofErr w:type="gramStart"/>
      <w:r w:rsidRPr="00080539">
        <w:rPr>
          <w:rFonts w:ascii="Times New Roman" w:hAnsi="Times New Roman" w:cs="Times New Roman"/>
        </w:rPr>
        <w:t>неисполнения  или</w:t>
      </w:r>
      <w:proofErr w:type="gramEnd"/>
      <w:r w:rsidRPr="00080539">
        <w:rPr>
          <w:rFonts w:ascii="Times New Roman" w:hAnsi="Times New Roman" w:cs="Times New Roman"/>
        </w:rPr>
        <w:t xml:space="preserve">  ненадлежащего  исполнения  своих</w:t>
      </w:r>
      <w:r w:rsidR="003D083D">
        <w:rPr>
          <w:rFonts w:ascii="Times New Roman" w:hAnsi="Times New Roman" w:cs="Times New Roman"/>
        </w:rPr>
        <w:t xml:space="preserve"> </w:t>
      </w:r>
      <w:r w:rsidRPr="00080539">
        <w:rPr>
          <w:rFonts w:ascii="Times New Roman" w:hAnsi="Times New Roman" w:cs="Times New Roman"/>
        </w:rPr>
        <w:t>обязательств  по  настоящему  Соглашению  Стороны  несут  ответственность в</w:t>
      </w:r>
      <w:r w:rsidR="003D083D">
        <w:rPr>
          <w:rFonts w:ascii="Times New Roman" w:hAnsi="Times New Roman" w:cs="Times New Roman"/>
        </w:rPr>
        <w:t xml:space="preserve"> </w:t>
      </w:r>
      <w:r w:rsidRPr="00080539">
        <w:rPr>
          <w:rFonts w:ascii="Times New Roman" w:hAnsi="Times New Roman" w:cs="Times New Roman"/>
        </w:rPr>
        <w:t>соответствии с законодательством Российской Федерации.</w:t>
      </w:r>
    </w:p>
    <w:p w14:paraId="7EE73AC7" w14:textId="77777777" w:rsidR="003D083D"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5.2.  Возмещение Главным распорядителем убытков, понесенных Получателем</w:t>
      </w:r>
      <w:r w:rsidR="003D083D">
        <w:rPr>
          <w:rFonts w:ascii="Times New Roman" w:hAnsi="Times New Roman" w:cs="Times New Roman"/>
        </w:rPr>
        <w:t xml:space="preserve"> </w:t>
      </w:r>
      <w:proofErr w:type="gramStart"/>
      <w:r w:rsidRPr="00080539">
        <w:rPr>
          <w:rFonts w:ascii="Times New Roman" w:hAnsi="Times New Roman" w:cs="Times New Roman"/>
        </w:rPr>
        <w:t>субсидии,  в</w:t>
      </w:r>
      <w:proofErr w:type="gramEnd"/>
      <w:r w:rsidRPr="00080539">
        <w:rPr>
          <w:rFonts w:ascii="Times New Roman" w:hAnsi="Times New Roman" w:cs="Times New Roman"/>
        </w:rPr>
        <w:t xml:space="preserve">  случае  неисполнения  Главным  распорядителем обязательств по</w:t>
      </w:r>
      <w:r w:rsidR="003D083D">
        <w:rPr>
          <w:rFonts w:ascii="Times New Roman" w:hAnsi="Times New Roman" w:cs="Times New Roman"/>
        </w:rPr>
        <w:t xml:space="preserve"> </w:t>
      </w:r>
      <w:r w:rsidRPr="00080539">
        <w:rPr>
          <w:rFonts w:ascii="Times New Roman" w:hAnsi="Times New Roman" w:cs="Times New Roman"/>
        </w:rPr>
        <w:t>настоящему  Соглашению  производится  в  соответствии  с  законодательством</w:t>
      </w:r>
      <w:r w:rsidR="003D083D">
        <w:rPr>
          <w:rFonts w:ascii="Times New Roman" w:hAnsi="Times New Roman" w:cs="Times New Roman"/>
        </w:rPr>
        <w:t xml:space="preserve"> </w:t>
      </w:r>
      <w:r w:rsidRPr="00080539">
        <w:rPr>
          <w:rFonts w:ascii="Times New Roman" w:hAnsi="Times New Roman" w:cs="Times New Roman"/>
        </w:rPr>
        <w:t>Российской Федерации.</w:t>
      </w:r>
      <w:r w:rsidR="003D083D">
        <w:rPr>
          <w:rFonts w:ascii="Times New Roman" w:hAnsi="Times New Roman" w:cs="Times New Roman"/>
        </w:rPr>
        <w:t xml:space="preserve"> </w:t>
      </w:r>
    </w:p>
    <w:p w14:paraId="07C6CF5F"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5.3. иные конкретные положения, установленные </w:t>
      </w:r>
      <w:hyperlink w:anchor="P40">
        <w:r w:rsidRPr="00080539">
          <w:rPr>
            <w:rFonts w:ascii="Times New Roman" w:hAnsi="Times New Roman" w:cs="Times New Roman"/>
          </w:rPr>
          <w:t>Положением</w:t>
        </w:r>
      </w:hyperlink>
      <w:r w:rsidRPr="00080539">
        <w:rPr>
          <w:rFonts w:ascii="Times New Roman" w:hAnsi="Times New Roman" w:cs="Times New Roman"/>
        </w:rPr>
        <w:t xml:space="preserve"> о порядке предоставления субсидии</w:t>
      </w:r>
      <w:r w:rsidR="00B00B4F" w:rsidRPr="00080539">
        <w:rPr>
          <w:rFonts w:ascii="Times New Roman" w:hAnsi="Times New Roman" w:cs="Times New Roman"/>
        </w:rPr>
        <w:t>.</w:t>
      </w:r>
    </w:p>
    <w:p w14:paraId="710E125A" w14:textId="77777777" w:rsidR="002E65CC" w:rsidRPr="00080539" w:rsidRDefault="002E65CC" w:rsidP="00080539">
      <w:pPr>
        <w:autoSpaceDE w:val="0"/>
        <w:autoSpaceDN w:val="0"/>
        <w:jc w:val="both"/>
        <w:rPr>
          <w:rFonts w:ascii="Times New Roman" w:hAnsi="Times New Roman" w:cs="Times New Roman"/>
        </w:rPr>
      </w:pPr>
    </w:p>
    <w:p w14:paraId="43E2F24B"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6. Заключительные положения</w:t>
      </w:r>
    </w:p>
    <w:p w14:paraId="7475FACA" w14:textId="77777777" w:rsidR="002E65CC" w:rsidRPr="008D3983" w:rsidRDefault="002E65CC" w:rsidP="00080539">
      <w:pPr>
        <w:autoSpaceDE w:val="0"/>
        <w:autoSpaceDN w:val="0"/>
        <w:jc w:val="both"/>
        <w:rPr>
          <w:rFonts w:ascii="Times New Roman" w:hAnsi="Times New Roman" w:cs="Times New Roman"/>
          <w:bCs/>
        </w:rPr>
      </w:pPr>
    </w:p>
    <w:p w14:paraId="6D230586"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6.1.   </w:t>
      </w:r>
      <w:proofErr w:type="gramStart"/>
      <w:r w:rsidRPr="00080539">
        <w:rPr>
          <w:rFonts w:ascii="Times New Roman" w:hAnsi="Times New Roman" w:cs="Times New Roman"/>
        </w:rPr>
        <w:t xml:space="preserve">Споры,   </w:t>
      </w:r>
      <w:proofErr w:type="gramEnd"/>
      <w:r w:rsidRPr="00080539">
        <w:rPr>
          <w:rFonts w:ascii="Times New Roman" w:hAnsi="Times New Roman" w:cs="Times New Roman"/>
        </w:rPr>
        <w:t>возникающие  между  Сторонами  в  связи  с  исполнением</w:t>
      </w:r>
      <w:r w:rsidR="003D083D">
        <w:rPr>
          <w:rFonts w:ascii="Times New Roman" w:hAnsi="Times New Roman" w:cs="Times New Roman"/>
        </w:rPr>
        <w:t xml:space="preserve"> </w:t>
      </w:r>
      <w:r w:rsidRPr="00080539">
        <w:rPr>
          <w:rFonts w:ascii="Times New Roman" w:hAnsi="Times New Roman" w:cs="Times New Roman"/>
        </w:rPr>
        <w:t>настоящего   Соглашения,  решаются  ими  по  возможности  путем  проведения</w:t>
      </w:r>
      <w:r w:rsidR="003D083D">
        <w:rPr>
          <w:rFonts w:ascii="Times New Roman" w:hAnsi="Times New Roman" w:cs="Times New Roman"/>
        </w:rPr>
        <w:t xml:space="preserve"> </w:t>
      </w:r>
      <w:r w:rsidRPr="00080539">
        <w:rPr>
          <w:rFonts w:ascii="Times New Roman" w:hAnsi="Times New Roman" w:cs="Times New Roman"/>
        </w:rPr>
        <w:t>переговоров  с  оформлением соответствующих протоколов или иных документов.</w:t>
      </w:r>
      <w:r w:rsidR="003D083D">
        <w:rPr>
          <w:rFonts w:ascii="Times New Roman" w:hAnsi="Times New Roman" w:cs="Times New Roman"/>
        </w:rPr>
        <w:t xml:space="preserve"> </w:t>
      </w:r>
      <w:proofErr w:type="gramStart"/>
      <w:r w:rsidRPr="00080539">
        <w:rPr>
          <w:rFonts w:ascii="Times New Roman" w:hAnsi="Times New Roman" w:cs="Times New Roman"/>
        </w:rPr>
        <w:t>При  недостижении</w:t>
      </w:r>
      <w:proofErr w:type="gramEnd"/>
      <w:r w:rsidRPr="00080539">
        <w:rPr>
          <w:rFonts w:ascii="Times New Roman" w:hAnsi="Times New Roman" w:cs="Times New Roman"/>
        </w:rPr>
        <w:t xml:space="preserve">  согласия  споры  между  Сторонами  решаются  в  судебном</w:t>
      </w:r>
      <w:r w:rsidR="003D083D">
        <w:rPr>
          <w:rFonts w:ascii="Times New Roman" w:hAnsi="Times New Roman" w:cs="Times New Roman"/>
        </w:rPr>
        <w:t xml:space="preserve"> </w:t>
      </w:r>
      <w:r w:rsidRPr="00080539">
        <w:rPr>
          <w:rFonts w:ascii="Times New Roman" w:hAnsi="Times New Roman" w:cs="Times New Roman"/>
        </w:rPr>
        <w:t>порядке.</w:t>
      </w:r>
    </w:p>
    <w:p w14:paraId="7397E67B" w14:textId="77777777" w:rsidR="002E65CC" w:rsidRPr="00080539" w:rsidRDefault="002E65CC" w:rsidP="00080539">
      <w:pPr>
        <w:autoSpaceDE w:val="0"/>
        <w:autoSpaceDN w:val="0"/>
        <w:jc w:val="both"/>
        <w:rPr>
          <w:rFonts w:ascii="Times New Roman" w:hAnsi="Times New Roman" w:cs="Times New Roman"/>
        </w:rPr>
      </w:pPr>
      <w:bookmarkStart w:id="19" w:name="P597"/>
      <w:bookmarkEnd w:id="19"/>
      <w:r w:rsidRPr="00080539">
        <w:rPr>
          <w:rFonts w:ascii="Times New Roman" w:hAnsi="Times New Roman" w:cs="Times New Roman"/>
        </w:rPr>
        <w:t xml:space="preserve">    6.2.  </w:t>
      </w:r>
      <w:proofErr w:type="gramStart"/>
      <w:r w:rsidRPr="00080539">
        <w:rPr>
          <w:rFonts w:ascii="Times New Roman" w:hAnsi="Times New Roman" w:cs="Times New Roman"/>
        </w:rPr>
        <w:t>Изменение  настоящего</w:t>
      </w:r>
      <w:proofErr w:type="gramEnd"/>
      <w:r w:rsidRPr="00080539">
        <w:rPr>
          <w:rFonts w:ascii="Times New Roman" w:hAnsi="Times New Roman" w:cs="Times New Roman"/>
        </w:rPr>
        <w:t xml:space="preserve">  Соглашения  осуществляется  по  соглашению</w:t>
      </w:r>
      <w:r w:rsidR="003D083D">
        <w:rPr>
          <w:rFonts w:ascii="Times New Roman" w:hAnsi="Times New Roman" w:cs="Times New Roman"/>
        </w:rPr>
        <w:t xml:space="preserve"> </w:t>
      </w:r>
      <w:r w:rsidRPr="00080539">
        <w:rPr>
          <w:rFonts w:ascii="Times New Roman" w:hAnsi="Times New Roman" w:cs="Times New Roman"/>
        </w:rPr>
        <w:t>Сторон  в  письменной  форме в виде дополнительного соглашения к настоящему</w:t>
      </w:r>
      <w:r w:rsidR="003D083D">
        <w:rPr>
          <w:rFonts w:ascii="Times New Roman" w:hAnsi="Times New Roman" w:cs="Times New Roman"/>
        </w:rPr>
        <w:t xml:space="preserve"> </w:t>
      </w:r>
      <w:r w:rsidRPr="00080539">
        <w:rPr>
          <w:rFonts w:ascii="Times New Roman" w:hAnsi="Times New Roman" w:cs="Times New Roman"/>
        </w:rPr>
        <w:t>Соглашению,  которое является его неотъемлемой частью и вступает в действие</w:t>
      </w:r>
      <w:r w:rsidR="003D083D">
        <w:rPr>
          <w:rFonts w:ascii="Times New Roman" w:hAnsi="Times New Roman" w:cs="Times New Roman"/>
        </w:rPr>
        <w:t xml:space="preserve"> </w:t>
      </w:r>
      <w:r w:rsidRPr="00080539">
        <w:rPr>
          <w:rFonts w:ascii="Times New Roman" w:hAnsi="Times New Roman" w:cs="Times New Roman"/>
        </w:rPr>
        <w:t>после  его подписания Сторонами. В случае уменьшения Главному распорядителю</w:t>
      </w:r>
      <w:r w:rsidR="003D083D">
        <w:rPr>
          <w:rFonts w:ascii="Times New Roman" w:hAnsi="Times New Roman" w:cs="Times New Roman"/>
        </w:rPr>
        <w:t xml:space="preserve"> </w:t>
      </w:r>
      <w:r w:rsidRPr="00080539">
        <w:rPr>
          <w:rFonts w:ascii="Times New Roman" w:hAnsi="Times New Roman" w:cs="Times New Roman"/>
        </w:rPr>
        <w:t>как   получателю  бюджетных  средств  ранее  доведенных  лимитов  бюджетных</w:t>
      </w:r>
      <w:r w:rsidR="003D083D">
        <w:rPr>
          <w:rFonts w:ascii="Times New Roman" w:hAnsi="Times New Roman" w:cs="Times New Roman"/>
        </w:rPr>
        <w:t xml:space="preserve"> </w:t>
      </w:r>
      <w:r w:rsidRPr="00080539">
        <w:rPr>
          <w:rFonts w:ascii="Times New Roman" w:hAnsi="Times New Roman" w:cs="Times New Roman"/>
        </w:rPr>
        <w:t>обязательств   на  цели,  указанные  в  пункте  1.1  настоящего Соглашения,</w:t>
      </w:r>
      <w:r w:rsidR="003D083D">
        <w:rPr>
          <w:rFonts w:ascii="Times New Roman" w:hAnsi="Times New Roman" w:cs="Times New Roman"/>
        </w:rPr>
        <w:t xml:space="preserve"> </w:t>
      </w:r>
      <w:r w:rsidRPr="00080539">
        <w:rPr>
          <w:rFonts w:ascii="Times New Roman" w:hAnsi="Times New Roman" w:cs="Times New Roman"/>
        </w:rPr>
        <w:t>приводящего  к  невозможности  исполнения  Главным распорядителем бюджетных</w:t>
      </w:r>
      <w:r w:rsidR="003D083D">
        <w:rPr>
          <w:rFonts w:ascii="Times New Roman" w:hAnsi="Times New Roman" w:cs="Times New Roman"/>
        </w:rPr>
        <w:t xml:space="preserve"> </w:t>
      </w:r>
      <w:r w:rsidRPr="00080539">
        <w:rPr>
          <w:rFonts w:ascii="Times New Roman" w:hAnsi="Times New Roman" w:cs="Times New Roman"/>
        </w:rPr>
        <w:t>обязательств,  вытекающих  из Соглашения, в соответствующем объеме, Стороны</w:t>
      </w:r>
      <w:r w:rsidR="003D083D">
        <w:rPr>
          <w:rFonts w:ascii="Times New Roman" w:hAnsi="Times New Roman" w:cs="Times New Roman"/>
        </w:rPr>
        <w:t xml:space="preserve"> </w:t>
      </w:r>
      <w:r w:rsidRPr="00080539">
        <w:rPr>
          <w:rFonts w:ascii="Times New Roman" w:hAnsi="Times New Roman" w:cs="Times New Roman"/>
        </w:rPr>
        <w:t>обеспечивают  согласование  новых  условий  Соглашения  в части определения</w:t>
      </w:r>
      <w:r w:rsidR="003D083D">
        <w:rPr>
          <w:rFonts w:ascii="Times New Roman" w:hAnsi="Times New Roman" w:cs="Times New Roman"/>
        </w:rPr>
        <w:t xml:space="preserve"> </w:t>
      </w:r>
      <w:r w:rsidRPr="00080539">
        <w:rPr>
          <w:rFonts w:ascii="Times New Roman" w:hAnsi="Times New Roman" w:cs="Times New Roman"/>
        </w:rPr>
        <w:t>объема   субсидии,   предоставляемой   Главным   распорядителем  Получателю</w:t>
      </w:r>
      <w:r w:rsidR="003D083D">
        <w:rPr>
          <w:rFonts w:ascii="Times New Roman" w:hAnsi="Times New Roman" w:cs="Times New Roman"/>
        </w:rPr>
        <w:t xml:space="preserve"> </w:t>
      </w:r>
      <w:r w:rsidRPr="00080539">
        <w:rPr>
          <w:rFonts w:ascii="Times New Roman" w:hAnsi="Times New Roman" w:cs="Times New Roman"/>
        </w:rPr>
        <w:t>субсидии,  в  пределах  лимитов бюджетных обязательств, доведенных Главному</w:t>
      </w:r>
      <w:r w:rsidR="003D083D">
        <w:rPr>
          <w:rFonts w:ascii="Times New Roman" w:hAnsi="Times New Roman" w:cs="Times New Roman"/>
        </w:rPr>
        <w:t xml:space="preserve"> </w:t>
      </w:r>
      <w:r w:rsidRPr="00080539">
        <w:rPr>
          <w:rFonts w:ascii="Times New Roman" w:hAnsi="Times New Roman" w:cs="Times New Roman"/>
        </w:rPr>
        <w:t>распорядителю на соответствующие цели.</w:t>
      </w:r>
    </w:p>
    <w:p w14:paraId="2571DFD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6.3. Расторжение настоящего Соглашения возможно:</w:t>
      </w:r>
    </w:p>
    <w:p w14:paraId="1CA41464"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1)  </w:t>
      </w:r>
      <w:proofErr w:type="gramStart"/>
      <w:r w:rsidRPr="00080539">
        <w:rPr>
          <w:rFonts w:ascii="Times New Roman" w:hAnsi="Times New Roman" w:cs="Times New Roman"/>
        </w:rPr>
        <w:t>в  случае</w:t>
      </w:r>
      <w:proofErr w:type="gramEnd"/>
      <w:r w:rsidRPr="00080539">
        <w:rPr>
          <w:rFonts w:ascii="Times New Roman" w:hAnsi="Times New Roman" w:cs="Times New Roman"/>
        </w:rPr>
        <w:t xml:space="preserve">  реорганизации  или  прекращения  деятельности Получателя</w:t>
      </w:r>
      <w:r w:rsidR="003D083D">
        <w:rPr>
          <w:rFonts w:ascii="Times New Roman" w:hAnsi="Times New Roman" w:cs="Times New Roman"/>
        </w:rPr>
        <w:t xml:space="preserve"> </w:t>
      </w:r>
      <w:r w:rsidRPr="00080539">
        <w:rPr>
          <w:rFonts w:ascii="Times New Roman" w:hAnsi="Times New Roman" w:cs="Times New Roman"/>
        </w:rPr>
        <w:t>субсидии;</w:t>
      </w:r>
    </w:p>
    <w:p w14:paraId="5DAF146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2) иные случаи согласно Положению о предоставлении субсидии</w:t>
      </w:r>
      <w:r w:rsidR="00080539" w:rsidRPr="00080539">
        <w:rPr>
          <w:rFonts w:ascii="Times New Roman" w:hAnsi="Times New Roman" w:cs="Times New Roman"/>
        </w:rPr>
        <w:t>.</w:t>
      </w:r>
    </w:p>
    <w:p w14:paraId="20AE5F41"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6.4.   Расторжение   настоящего   Соглашения   </w:t>
      </w:r>
      <w:proofErr w:type="gramStart"/>
      <w:r w:rsidRPr="00080539">
        <w:rPr>
          <w:rFonts w:ascii="Times New Roman" w:hAnsi="Times New Roman" w:cs="Times New Roman"/>
        </w:rPr>
        <w:t>Получателем  субсидии</w:t>
      </w:r>
      <w:proofErr w:type="gramEnd"/>
      <w:r w:rsidRPr="00080539">
        <w:rPr>
          <w:rFonts w:ascii="Times New Roman" w:hAnsi="Times New Roman" w:cs="Times New Roman"/>
        </w:rPr>
        <w:t xml:space="preserve">  в</w:t>
      </w:r>
      <w:r w:rsidR="003D083D">
        <w:rPr>
          <w:rFonts w:ascii="Times New Roman" w:hAnsi="Times New Roman" w:cs="Times New Roman"/>
        </w:rPr>
        <w:t xml:space="preserve"> </w:t>
      </w:r>
      <w:r w:rsidRPr="00080539">
        <w:rPr>
          <w:rFonts w:ascii="Times New Roman" w:hAnsi="Times New Roman" w:cs="Times New Roman"/>
        </w:rPr>
        <w:t>одностороннем порядке не допускается.</w:t>
      </w:r>
    </w:p>
    <w:p w14:paraId="5C88FE0E"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6.5.   Расторжение   </w:t>
      </w:r>
      <w:proofErr w:type="gramStart"/>
      <w:r w:rsidRPr="00080539">
        <w:rPr>
          <w:rFonts w:ascii="Times New Roman" w:hAnsi="Times New Roman" w:cs="Times New Roman"/>
        </w:rPr>
        <w:t>настоящего  Соглашения</w:t>
      </w:r>
      <w:proofErr w:type="gramEnd"/>
      <w:r w:rsidRPr="00080539">
        <w:rPr>
          <w:rFonts w:ascii="Times New Roman" w:hAnsi="Times New Roman" w:cs="Times New Roman"/>
        </w:rPr>
        <w:t xml:space="preserve">  Главным  распорядителем  в</w:t>
      </w:r>
      <w:r w:rsidR="003D083D">
        <w:rPr>
          <w:rFonts w:ascii="Times New Roman" w:hAnsi="Times New Roman" w:cs="Times New Roman"/>
        </w:rPr>
        <w:t xml:space="preserve"> </w:t>
      </w:r>
      <w:r w:rsidRPr="00080539">
        <w:rPr>
          <w:rFonts w:ascii="Times New Roman" w:hAnsi="Times New Roman" w:cs="Times New Roman"/>
        </w:rPr>
        <w:t>одностороннем  порядке  возможно в случае несоблюдения Получателем субсидии</w:t>
      </w:r>
      <w:r w:rsidR="003D083D">
        <w:rPr>
          <w:rFonts w:ascii="Times New Roman" w:hAnsi="Times New Roman" w:cs="Times New Roman"/>
        </w:rPr>
        <w:t xml:space="preserve"> </w:t>
      </w:r>
      <w:r w:rsidRPr="00080539">
        <w:rPr>
          <w:rFonts w:ascii="Times New Roman" w:hAnsi="Times New Roman" w:cs="Times New Roman"/>
        </w:rPr>
        <w:t>целей   и  условий  предоставления  Субсидии,  установленных  Положением  о</w:t>
      </w:r>
      <w:r w:rsidR="003D083D">
        <w:rPr>
          <w:rFonts w:ascii="Times New Roman" w:hAnsi="Times New Roman" w:cs="Times New Roman"/>
        </w:rPr>
        <w:t xml:space="preserve"> </w:t>
      </w:r>
      <w:r w:rsidRPr="00080539">
        <w:rPr>
          <w:rFonts w:ascii="Times New Roman" w:hAnsi="Times New Roman" w:cs="Times New Roman"/>
        </w:rPr>
        <w:t xml:space="preserve">предоставлении    субсидии,   </w:t>
      </w:r>
      <w:r w:rsidRPr="00080539">
        <w:rPr>
          <w:rFonts w:ascii="Times New Roman" w:hAnsi="Times New Roman" w:cs="Times New Roman"/>
        </w:rPr>
        <w:lastRenderedPageBreak/>
        <w:t>настоящим   Соглашением,  путем   направления</w:t>
      </w:r>
      <w:r w:rsidR="003D083D">
        <w:rPr>
          <w:rFonts w:ascii="Times New Roman" w:hAnsi="Times New Roman" w:cs="Times New Roman"/>
        </w:rPr>
        <w:t xml:space="preserve"> </w:t>
      </w:r>
      <w:r w:rsidRPr="00080539">
        <w:rPr>
          <w:rFonts w:ascii="Times New Roman" w:hAnsi="Times New Roman" w:cs="Times New Roman"/>
        </w:rPr>
        <w:t>уведомления Получателю Субсидии.</w:t>
      </w:r>
    </w:p>
    <w:p w14:paraId="0E8736D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6.6.  </w:t>
      </w:r>
      <w:proofErr w:type="gramStart"/>
      <w:r w:rsidRPr="00080539">
        <w:rPr>
          <w:rFonts w:ascii="Times New Roman" w:hAnsi="Times New Roman" w:cs="Times New Roman"/>
        </w:rPr>
        <w:t>Настоящее  Соглашение</w:t>
      </w:r>
      <w:proofErr w:type="gramEnd"/>
      <w:r w:rsidRPr="00080539">
        <w:rPr>
          <w:rFonts w:ascii="Times New Roman" w:hAnsi="Times New Roman" w:cs="Times New Roman"/>
        </w:rPr>
        <w:t xml:space="preserve">  вступает  в  силу  с  даты  его подписания</w:t>
      </w:r>
      <w:r w:rsidR="003D083D">
        <w:rPr>
          <w:rFonts w:ascii="Times New Roman" w:hAnsi="Times New Roman" w:cs="Times New Roman"/>
        </w:rPr>
        <w:t xml:space="preserve"> </w:t>
      </w:r>
      <w:r w:rsidRPr="00080539">
        <w:rPr>
          <w:rFonts w:ascii="Times New Roman" w:hAnsi="Times New Roman" w:cs="Times New Roman"/>
        </w:rPr>
        <w:t>Сторонами и действует до "___" _________ 20___ г.</w:t>
      </w:r>
    </w:p>
    <w:p w14:paraId="744F3163" w14:textId="77777777" w:rsidR="003D083D"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Сторонами своих обязательств по настоящему Соглашению.</w:t>
      </w:r>
      <w:r w:rsidR="003D083D">
        <w:rPr>
          <w:rFonts w:ascii="Times New Roman" w:hAnsi="Times New Roman" w:cs="Times New Roman"/>
        </w:rPr>
        <w:t xml:space="preserve"> </w:t>
      </w:r>
    </w:p>
    <w:p w14:paraId="1D26A305" w14:textId="77777777" w:rsidR="002E65CC" w:rsidRPr="00080539" w:rsidRDefault="002E65CC" w:rsidP="00080539">
      <w:pPr>
        <w:autoSpaceDE w:val="0"/>
        <w:autoSpaceDN w:val="0"/>
        <w:jc w:val="both"/>
        <w:rPr>
          <w:rFonts w:ascii="Times New Roman" w:hAnsi="Times New Roman" w:cs="Times New Roman"/>
        </w:rPr>
      </w:pPr>
      <w:r w:rsidRPr="00080539">
        <w:rPr>
          <w:rFonts w:ascii="Times New Roman" w:hAnsi="Times New Roman" w:cs="Times New Roman"/>
        </w:rPr>
        <w:t xml:space="preserve">   6.7.  </w:t>
      </w:r>
      <w:proofErr w:type="gramStart"/>
      <w:r w:rsidRPr="00080539">
        <w:rPr>
          <w:rFonts w:ascii="Times New Roman" w:hAnsi="Times New Roman" w:cs="Times New Roman"/>
        </w:rPr>
        <w:t>Настоящее  Соглашение</w:t>
      </w:r>
      <w:proofErr w:type="gramEnd"/>
      <w:r w:rsidRPr="00080539">
        <w:rPr>
          <w:rFonts w:ascii="Times New Roman" w:hAnsi="Times New Roman" w:cs="Times New Roman"/>
        </w:rPr>
        <w:t xml:space="preserve">  составлено  в  двух  экземплярах,  имеющих</w:t>
      </w:r>
      <w:r w:rsidR="003D083D">
        <w:rPr>
          <w:rFonts w:ascii="Times New Roman" w:hAnsi="Times New Roman" w:cs="Times New Roman"/>
        </w:rPr>
        <w:t xml:space="preserve"> </w:t>
      </w:r>
      <w:r w:rsidRPr="00080539">
        <w:rPr>
          <w:rFonts w:ascii="Times New Roman" w:hAnsi="Times New Roman" w:cs="Times New Roman"/>
        </w:rPr>
        <w:t>одинаковую юридическую силу, по одному экземпляру для каждой Стороны.</w:t>
      </w:r>
    </w:p>
    <w:p w14:paraId="6E48BAA0" w14:textId="77777777" w:rsidR="002E65CC" w:rsidRPr="00080539" w:rsidRDefault="002E65CC" w:rsidP="00080539">
      <w:pPr>
        <w:autoSpaceDE w:val="0"/>
        <w:autoSpaceDN w:val="0"/>
        <w:jc w:val="both"/>
        <w:rPr>
          <w:rFonts w:ascii="Times New Roman" w:hAnsi="Times New Roman" w:cs="Times New Roman"/>
        </w:rPr>
      </w:pPr>
    </w:p>
    <w:p w14:paraId="772C74B9"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7. Платежные реквизиты Сторон</w:t>
      </w:r>
    </w:p>
    <w:p w14:paraId="7F86CCEC" w14:textId="77777777" w:rsidR="002E65CC" w:rsidRPr="008D3983" w:rsidRDefault="002E65CC" w:rsidP="003D083D">
      <w:pPr>
        <w:autoSpaceDE w:val="0"/>
        <w:autoSpaceDN w:val="0"/>
        <w:jc w:val="center"/>
        <w:rPr>
          <w:rFonts w:ascii="Times New Roman" w:hAnsi="Times New Roman" w:cs="Times New Roman"/>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2E65CC" w:rsidRPr="008D3983" w14:paraId="3308F3E1" w14:textId="77777777" w:rsidTr="00010F48">
        <w:tc>
          <w:tcPr>
            <w:tcW w:w="4479" w:type="dxa"/>
          </w:tcPr>
          <w:p w14:paraId="71707357"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Наименование главного распорядителя</w:t>
            </w:r>
          </w:p>
        </w:tc>
        <w:tc>
          <w:tcPr>
            <w:tcW w:w="4592" w:type="dxa"/>
          </w:tcPr>
          <w:p w14:paraId="0205C952"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Наименование получателя субсидии</w:t>
            </w:r>
          </w:p>
        </w:tc>
      </w:tr>
      <w:tr w:rsidR="002E65CC" w:rsidRPr="008D3983" w14:paraId="7761B84A" w14:textId="77777777" w:rsidTr="00010F48">
        <w:tc>
          <w:tcPr>
            <w:tcW w:w="4479" w:type="dxa"/>
          </w:tcPr>
          <w:p w14:paraId="7980D534"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Место нахождения (юридический адрес):</w:t>
            </w:r>
          </w:p>
        </w:tc>
        <w:tc>
          <w:tcPr>
            <w:tcW w:w="4592" w:type="dxa"/>
          </w:tcPr>
          <w:p w14:paraId="5E803442"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Место нахождения (юридический адрес):</w:t>
            </w:r>
          </w:p>
        </w:tc>
      </w:tr>
      <w:tr w:rsidR="002E65CC" w:rsidRPr="008D3983" w14:paraId="7A376953" w14:textId="77777777" w:rsidTr="00010F48">
        <w:tc>
          <w:tcPr>
            <w:tcW w:w="4479" w:type="dxa"/>
          </w:tcPr>
          <w:p w14:paraId="7AE7F9CC"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Платежные реквизиты:</w:t>
            </w:r>
          </w:p>
        </w:tc>
        <w:tc>
          <w:tcPr>
            <w:tcW w:w="4592" w:type="dxa"/>
          </w:tcPr>
          <w:p w14:paraId="3066FE52" w14:textId="77777777" w:rsidR="002E65CC" w:rsidRPr="008D3983" w:rsidRDefault="002E65CC" w:rsidP="00080539">
            <w:pPr>
              <w:jc w:val="both"/>
              <w:rPr>
                <w:rFonts w:ascii="Times New Roman" w:hAnsi="Times New Roman" w:cs="Times New Roman"/>
                <w:bCs/>
              </w:rPr>
            </w:pPr>
            <w:r w:rsidRPr="008D3983">
              <w:rPr>
                <w:rFonts w:ascii="Times New Roman" w:hAnsi="Times New Roman" w:cs="Times New Roman"/>
                <w:bCs/>
              </w:rPr>
              <w:t>Платежные реквизиты:</w:t>
            </w:r>
          </w:p>
        </w:tc>
      </w:tr>
    </w:tbl>
    <w:p w14:paraId="3AD097AE" w14:textId="77777777" w:rsidR="002E65CC" w:rsidRPr="008D3983" w:rsidRDefault="002E65CC" w:rsidP="00080539">
      <w:pPr>
        <w:autoSpaceDE w:val="0"/>
        <w:autoSpaceDN w:val="0"/>
        <w:jc w:val="both"/>
        <w:rPr>
          <w:rFonts w:ascii="Times New Roman" w:hAnsi="Times New Roman" w:cs="Times New Roman"/>
          <w:bCs/>
          <w:lang w:val="en-US"/>
        </w:rPr>
      </w:pPr>
    </w:p>
    <w:p w14:paraId="6F57B1DE" w14:textId="77777777" w:rsidR="002E65CC" w:rsidRPr="008D3983" w:rsidRDefault="002E65CC" w:rsidP="003D083D">
      <w:pPr>
        <w:autoSpaceDE w:val="0"/>
        <w:autoSpaceDN w:val="0"/>
        <w:jc w:val="center"/>
        <w:rPr>
          <w:rFonts w:ascii="Times New Roman" w:hAnsi="Times New Roman" w:cs="Times New Roman"/>
          <w:bCs/>
        </w:rPr>
      </w:pPr>
      <w:r w:rsidRPr="008D3983">
        <w:rPr>
          <w:rFonts w:ascii="Times New Roman" w:hAnsi="Times New Roman" w:cs="Times New Roman"/>
          <w:bCs/>
        </w:rPr>
        <w:t>8. Подписи Сторон</w:t>
      </w:r>
    </w:p>
    <w:p w14:paraId="124F92AE" w14:textId="77777777" w:rsidR="002E65CC" w:rsidRPr="008D3983" w:rsidRDefault="002E65CC" w:rsidP="00080539">
      <w:pPr>
        <w:autoSpaceDE w:val="0"/>
        <w:autoSpaceDN w:val="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835"/>
        <w:gridCol w:w="1814"/>
        <w:gridCol w:w="2778"/>
      </w:tblGrid>
      <w:tr w:rsidR="00BA4FD3" w:rsidRPr="00BA4FD3" w14:paraId="4B2FAADF" w14:textId="77777777" w:rsidTr="00194DD1">
        <w:tc>
          <w:tcPr>
            <w:tcW w:w="4479" w:type="dxa"/>
            <w:gridSpan w:val="2"/>
            <w:tcBorders>
              <w:top w:val="single" w:sz="4" w:space="0" w:color="auto"/>
              <w:bottom w:val="single" w:sz="4" w:space="0" w:color="auto"/>
            </w:tcBorders>
          </w:tcPr>
          <w:p w14:paraId="11BAC899"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Краткое наименование Главного распорядителя</w:t>
            </w:r>
          </w:p>
        </w:tc>
        <w:tc>
          <w:tcPr>
            <w:tcW w:w="4592" w:type="dxa"/>
            <w:gridSpan w:val="2"/>
            <w:tcBorders>
              <w:top w:val="single" w:sz="4" w:space="0" w:color="auto"/>
              <w:bottom w:val="single" w:sz="4" w:space="0" w:color="auto"/>
            </w:tcBorders>
          </w:tcPr>
          <w:p w14:paraId="45AE4F94"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Краткое наименование Получателя субсидии</w:t>
            </w:r>
          </w:p>
        </w:tc>
      </w:tr>
      <w:tr w:rsidR="00BA4FD3" w:rsidRPr="00BA4FD3" w14:paraId="750C2E1E" w14:textId="77777777" w:rsidTr="00194DD1">
        <w:tblPrEx>
          <w:tblBorders>
            <w:insideH w:val="none" w:sz="0" w:space="0" w:color="auto"/>
          </w:tblBorders>
        </w:tblPrEx>
        <w:tc>
          <w:tcPr>
            <w:tcW w:w="4479" w:type="dxa"/>
            <w:gridSpan w:val="2"/>
            <w:tcBorders>
              <w:top w:val="single" w:sz="4" w:space="0" w:color="auto"/>
              <w:bottom w:val="nil"/>
            </w:tcBorders>
          </w:tcPr>
          <w:p w14:paraId="7EBAF923"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______________/___________________</w:t>
            </w:r>
          </w:p>
        </w:tc>
        <w:tc>
          <w:tcPr>
            <w:tcW w:w="4592" w:type="dxa"/>
            <w:gridSpan w:val="2"/>
            <w:tcBorders>
              <w:top w:val="single" w:sz="4" w:space="0" w:color="auto"/>
              <w:bottom w:val="nil"/>
            </w:tcBorders>
          </w:tcPr>
          <w:p w14:paraId="65F4A288"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______________/____________________</w:t>
            </w:r>
          </w:p>
        </w:tc>
      </w:tr>
      <w:tr w:rsidR="00BA4FD3" w:rsidRPr="00BA4FD3" w14:paraId="6275B390" w14:textId="77777777" w:rsidTr="00194DD1">
        <w:tblPrEx>
          <w:tblBorders>
            <w:insideH w:val="none" w:sz="0" w:space="0" w:color="auto"/>
            <w:insideV w:val="nil"/>
          </w:tblBorders>
        </w:tblPrEx>
        <w:tc>
          <w:tcPr>
            <w:tcW w:w="1644" w:type="dxa"/>
            <w:tcBorders>
              <w:top w:val="nil"/>
              <w:left w:val="single" w:sz="4" w:space="0" w:color="auto"/>
              <w:bottom w:val="single" w:sz="4" w:space="0" w:color="auto"/>
            </w:tcBorders>
          </w:tcPr>
          <w:p w14:paraId="6F52389F"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(подпись)</w:t>
            </w:r>
          </w:p>
        </w:tc>
        <w:tc>
          <w:tcPr>
            <w:tcW w:w="2835" w:type="dxa"/>
            <w:tcBorders>
              <w:top w:val="nil"/>
              <w:bottom w:val="single" w:sz="4" w:space="0" w:color="auto"/>
              <w:right w:val="single" w:sz="4" w:space="0" w:color="auto"/>
            </w:tcBorders>
          </w:tcPr>
          <w:p w14:paraId="40531230"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(Ф.И.О.)</w:t>
            </w:r>
          </w:p>
        </w:tc>
        <w:tc>
          <w:tcPr>
            <w:tcW w:w="1814" w:type="dxa"/>
            <w:tcBorders>
              <w:top w:val="nil"/>
              <w:left w:val="single" w:sz="4" w:space="0" w:color="auto"/>
              <w:bottom w:val="single" w:sz="4" w:space="0" w:color="auto"/>
            </w:tcBorders>
          </w:tcPr>
          <w:p w14:paraId="4DEDA0F7"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(подпись)</w:t>
            </w:r>
          </w:p>
        </w:tc>
        <w:tc>
          <w:tcPr>
            <w:tcW w:w="2778" w:type="dxa"/>
            <w:tcBorders>
              <w:top w:val="nil"/>
              <w:bottom w:val="single" w:sz="4" w:space="0" w:color="auto"/>
              <w:right w:val="single" w:sz="4" w:space="0" w:color="auto"/>
            </w:tcBorders>
          </w:tcPr>
          <w:p w14:paraId="3045024B" w14:textId="77777777" w:rsidR="00BA4FD3" w:rsidRPr="00BA4FD3" w:rsidRDefault="00BA4FD3" w:rsidP="00194DD1">
            <w:pPr>
              <w:rPr>
                <w:rFonts w:ascii="Times New Roman" w:hAnsi="Times New Roman" w:cs="Times New Roman"/>
                <w:sz w:val="22"/>
                <w:szCs w:val="20"/>
              </w:rPr>
            </w:pPr>
            <w:r w:rsidRPr="00BA4FD3">
              <w:rPr>
                <w:rFonts w:ascii="Times New Roman" w:hAnsi="Times New Roman" w:cs="Times New Roman"/>
                <w:sz w:val="22"/>
                <w:szCs w:val="20"/>
              </w:rPr>
              <w:t>(Ф.И.О.)</w:t>
            </w:r>
          </w:p>
        </w:tc>
      </w:tr>
    </w:tbl>
    <w:p w14:paraId="58767D9E" w14:textId="77777777" w:rsidR="00BA4FD3" w:rsidRPr="001C4FD2" w:rsidRDefault="00BA4FD3" w:rsidP="00BA4FD3">
      <w:pPr>
        <w:autoSpaceDE w:val="0"/>
        <w:autoSpaceDN w:val="0"/>
        <w:jc w:val="right"/>
        <w:outlineLvl w:val="2"/>
        <w:rPr>
          <w:rFonts w:cs="Arial"/>
        </w:rPr>
      </w:pPr>
    </w:p>
    <w:p w14:paraId="54BDFC3A" w14:textId="77777777" w:rsidR="00BA4FD3" w:rsidRPr="001C4FD2" w:rsidRDefault="00BA4FD3" w:rsidP="00BA4FD3">
      <w:pPr>
        <w:autoSpaceDE w:val="0"/>
        <w:autoSpaceDN w:val="0"/>
        <w:jc w:val="right"/>
        <w:outlineLvl w:val="2"/>
        <w:rPr>
          <w:rFonts w:cs="Arial"/>
          <w:lang w:val="en-US"/>
        </w:rPr>
      </w:pPr>
    </w:p>
    <w:p w14:paraId="17821125" w14:textId="77777777" w:rsidR="00BA4FD3" w:rsidRPr="001C4FD2" w:rsidRDefault="00BA4FD3" w:rsidP="00BA4FD3">
      <w:pPr>
        <w:autoSpaceDE w:val="0"/>
        <w:autoSpaceDN w:val="0"/>
        <w:jc w:val="right"/>
        <w:outlineLvl w:val="2"/>
        <w:rPr>
          <w:rFonts w:cs="Arial"/>
          <w:lang w:val="en-US"/>
        </w:rPr>
      </w:pPr>
    </w:p>
    <w:p w14:paraId="384E22D6" w14:textId="77777777" w:rsidR="008D3983" w:rsidRDefault="008D3983" w:rsidP="008D3983">
      <w:pPr>
        <w:autoSpaceDE w:val="0"/>
        <w:autoSpaceDN w:val="0"/>
        <w:ind w:left="5245"/>
        <w:outlineLvl w:val="2"/>
        <w:rPr>
          <w:rFonts w:ascii="Times New Roman" w:hAnsi="Times New Roman" w:cs="Times New Roman"/>
        </w:rPr>
      </w:pPr>
    </w:p>
    <w:p w14:paraId="674ABC7D" w14:textId="77777777" w:rsidR="008D3983" w:rsidRDefault="008D3983" w:rsidP="008D3983">
      <w:pPr>
        <w:autoSpaceDE w:val="0"/>
        <w:autoSpaceDN w:val="0"/>
        <w:ind w:left="5245"/>
        <w:outlineLvl w:val="2"/>
        <w:rPr>
          <w:rFonts w:ascii="Times New Roman" w:hAnsi="Times New Roman" w:cs="Times New Roman"/>
        </w:rPr>
      </w:pPr>
    </w:p>
    <w:p w14:paraId="34433697" w14:textId="77777777" w:rsidR="008D3983" w:rsidRDefault="008D3983" w:rsidP="008D3983">
      <w:pPr>
        <w:autoSpaceDE w:val="0"/>
        <w:autoSpaceDN w:val="0"/>
        <w:ind w:left="5245"/>
        <w:outlineLvl w:val="2"/>
        <w:rPr>
          <w:rFonts w:ascii="Times New Roman" w:hAnsi="Times New Roman" w:cs="Times New Roman"/>
        </w:rPr>
      </w:pPr>
    </w:p>
    <w:p w14:paraId="2AE74C10" w14:textId="77777777" w:rsidR="008D3983" w:rsidRDefault="008D3983" w:rsidP="008D3983">
      <w:pPr>
        <w:autoSpaceDE w:val="0"/>
        <w:autoSpaceDN w:val="0"/>
        <w:ind w:left="5245"/>
        <w:outlineLvl w:val="2"/>
        <w:rPr>
          <w:rFonts w:ascii="Times New Roman" w:hAnsi="Times New Roman" w:cs="Times New Roman"/>
        </w:rPr>
      </w:pPr>
    </w:p>
    <w:p w14:paraId="59F42503" w14:textId="77777777" w:rsidR="008D3983" w:rsidRDefault="008D3983" w:rsidP="008D3983">
      <w:pPr>
        <w:autoSpaceDE w:val="0"/>
        <w:autoSpaceDN w:val="0"/>
        <w:ind w:left="5245"/>
        <w:outlineLvl w:val="2"/>
        <w:rPr>
          <w:rFonts w:ascii="Times New Roman" w:hAnsi="Times New Roman" w:cs="Times New Roman"/>
        </w:rPr>
      </w:pPr>
    </w:p>
    <w:p w14:paraId="639FA183" w14:textId="77777777" w:rsidR="008D3983" w:rsidRDefault="008D3983" w:rsidP="008D3983">
      <w:pPr>
        <w:autoSpaceDE w:val="0"/>
        <w:autoSpaceDN w:val="0"/>
        <w:ind w:left="5245"/>
        <w:outlineLvl w:val="2"/>
        <w:rPr>
          <w:rFonts w:ascii="Times New Roman" w:hAnsi="Times New Roman" w:cs="Times New Roman"/>
        </w:rPr>
      </w:pPr>
    </w:p>
    <w:p w14:paraId="7941A6EC" w14:textId="77777777" w:rsidR="008D3983" w:rsidRDefault="008D3983" w:rsidP="008D3983">
      <w:pPr>
        <w:autoSpaceDE w:val="0"/>
        <w:autoSpaceDN w:val="0"/>
        <w:ind w:left="5245"/>
        <w:outlineLvl w:val="2"/>
        <w:rPr>
          <w:rFonts w:ascii="Times New Roman" w:hAnsi="Times New Roman" w:cs="Times New Roman"/>
        </w:rPr>
      </w:pPr>
    </w:p>
    <w:p w14:paraId="6906AE48" w14:textId="77777777" w:rsidR="006822EE" w:rsidRDefault="006822EE" w:rsidP="008D3983">
      <w:pPr>
        <w:autoSpaceDE w:val="0"/>
        <w:autoSpaceDN w:val="0"/>
        <w:ind w:left="5245"/>
        <w:outlineLvl w:val="2"/>
        <w:rPr>
          <w:rFonts w:ascii="Times New Roman" w:hAnsi="Times New Roman" w:cs="Times New Roman"/>
        </w:rPr>
        <w:sectPr w:rsidR="006822EE" w:rsidSect="006822EE">
          <w:headerReference w:type="default" r:id="rId22"/>
          <w:headerReference w:type="first" r:id="rId23"/>
          <w:pgSz w:w="11906" w:h="16838" w:code="9"/>
          <w:pgMar w:top="1134" w:right="1134" w:bottom="1134" w:left="1134" w:header="397" w:footer="3" w:gutter="0"/>
          <w:pgNumType w:start="1"/>
          <w:cols w:space="720"/>
          <w:noEndnote/>
          <w:titlePg/>
          <w:docGrid w:linePitch="360"/>
        </w:sectPr>
      </w:pPr>
    </w:p>
    <w:p w14:paraId="73D86446" w14:textId="471F21B5" w:rsidR="00BA4FD3" w:rsidRPr="008D3983" w:rsidRDefault="00BA4FD3" w:rsidP="006822EE">
      <w:pPr>
        <w:autoSpaceDE w:val="0"/>
        <w:autoSpaceDN w:val="0"/>
        <w:ind w:left="5387"/>
        <w:outlineLvl w:val="2"/>
        <w:rPr>
          <w:rFonts w:ascii="Times New Roman" w:hAnsi="Times New Roman" w:cs="Times New Roman"/>
        </w:rPr>
      </w:pPr>
      <w:r w:rsidRPr="008D3983">
        <w:rPr>
          <w:rFonts w:ascii="Times New Roman" w:hAnsi="Times New Roman" w:cs="Times New Roman"/>
        </w:rPr>
        <w:lastRenderedPageBreak/>
        <w:t>Приложение № 1</w:t>
      </w:r>
    </w:p>
    <w:p w14:paraId="53FFFA82" w14:textId="3D70A016" w:rsidR="00BA4FD3" w:rsidRPr="008D3983" w:rsidRDefault="00BA4FD3" w:rsidP="006822EE">
      <w:pPr>
        <w:autoSpaceDE w:val="0"/>
        <w:autoSpaceDN w:val="0"/>
        <w:ind w:left="5387"/>
        <w:rPr>
          <w:rFonts w:ascii="Times New Roman" w:hAnsi="Times New Roman" w:cs="Times New Roman"/>
        </w:rPr>
      </w:pPr>
      <w:r w:rsidRPr="008D3983">
        <w:rPr>
          <w:rFonts w:ascii="Times New Roman" w:hAnsi="Times New Roman" w:cs="Times New Roman"/>
        </w:rPr>
        <w:t>к Соглашению</w:t>
      </w:r>
      <w:r w:rsidR="006822EE">
        <w:rPr>
          <w:rFonts w:ascii="Times New Roman" w:hAnsi="Times New Roman" w:cs="Times New Roman"/>
        </w:rPr>
        <w:t xml:space="preserve"> </w:t>
      </w:r>
      <w:r w:rsidRPr="008D3983">
        <w:rPr>
          <w:rFonts w:ascii="Times New Roman" w:hAnsi="Times New Roman" w:cs="Times New Roman"/>
        </w:rPr>
        <w:t>о предоставлении из бюджета</w:t>
      </w:r>
      <w:r w:rsidR="006822EE">
        <w:rPr>
          <w:rFonts w:ascii="Times New Roman" w:hAnsi="Times New Roman" w:cs="Times New Roman"/>
        </w:rPr>
        <w:t xml:space="preserve"> </w:t>
      </w:r>
      <w:r w:rsidRPr="008D3983">
        <w:rPr>
          <w:rFonts w:ascii="Times New Roman" w:hAnsi="Times New Roman" w:cs="Times New Roman"/>
        </w:rPr>
        <w:t>муниципального образования</w:t>
      </w:r>
    </w:p>
    <w:p w14:paraId="1E3A26EB" w14:textId="77777777" w:rsidR="00BA4FD3" w:rsidRPr="008D3983" w:rsidRDefault="00BA4FD3" w:rsidP="006822EE">
      <w:pPr>
        <w:autoSpaceDE w:val="0"/>
        <w:autoSpaceDN w:val="0"/>
        <w:ind w:left="5387"/>
        <w:rPr>
          <w:rFonts w:ascii="Times New Roman" w:hAnsi="Times New Roman" w:cs="Times New Roman"/>
        </w:rPr>
      </w:pPr>
      <w:r w:rsidRPr="008D3983">
        <w:rPr>
          <w:rFonts w:ascii="Times New Roman" w:hAnsi="Times New Roman" w:cs="Times New Roman"/>
        </w:rPr>
        <w:t>субсидии некоммерческой организации,</w:t>
      </w:r>
    </w:p>
    <w:p w14:paraId="37F3C91B" w14:textId="77777777" w:rsidR="00BA4FD3" w:rsidRPr="008D3983" w:rsidRDefault="00BA4FD3" w:rsidP="006822EE">
      <w:pPr>
        <w:autoSpaceDE w:val="0"/>
        <w:autoSpaceDN w:val="0"/>
        <w:ind w:left="5387"/>
        <w:rPr>
          <w:rFonts w:ascii="Times New Roman" w:hAnsi="Times New Roman" w:cs="Times New Roman"/>
        </w:rPr>
      </w:pPr>
      <w:r w:rsidRPr="008D3983">
        <w:rPr>
          <w:rFonts w:ascii="Times New Roman" w:hAnsi="Times New Roman" w:cs="Times New Roman"/>
        </w:rPr>
        <w:t>не являющейся государственным</w:t>
      </w:r>
    </w:p>
    <w:p w14:paraId="1E76F271" w14:textId="77777777" w:rsidR="00BA4FD3" w:rsidRPr="008D3983" w:rsidRDefault="00BA4FD3" w:rsidP="006822EE">
      <w:pPr>
        <w:autoSpaceDE w:val="0"/>
        <w:autoSpaceDN w:val="0"/>
        <w:ind w:left="5387"/>
        <w:rPr>
          <w:rFonts w:ascii="Times New Roman" w:hAnsi="Times New Roman" w:cs="Times New Roman"/>
        </w:rPr>
      </w:pPr>
      <w:r w:rsidRPr="008D3983">
        <w:rPr>
          <w:rFonts w:ascii="Times New Roman" w:hAnsi="Times New Roman" w:cs="Times New Roman"/>
        </w:rPr>
        <w:t>(муниципальным) учреждением</w:t>
      </w:r>
    </w:p>
    <w:p w14:paraId="543FA687" w14:textId="35A34228" w:rsidR="00BA4FD3" w:rsidRDefault="00BA4FD3" w:rsidP="00BA4FD3">
      <w:pPr>
        <w:autoSpaceDE w:val="0"/>
        <w:autoSpaceDN w:val="0"/>
        <w:rPr>
          <w:rFonts w:ascii="Times New Roman" w:hAnsi="Times New Roman" w:cs="Times New Roman"/>
          <w:sz w:val="28"/>
          <w:szCs w:val="28"/>
        </w:rPr>
      </w:pPr>
    </w:p>
    <w:p w14:paraId="532DCC9A" w14:textId="1F0F0225" w:rsidR="006822EE" w:rsidRDefault="006822EE" w:rsidP="00BA4FD3">
      <w:pPr>
        <w:autoSpaceDE w:val="0"/>
        <w:autoSpaceDN w:val="0"/>
        <w:rPr>
          <w:rFonts w:ascii="Times New Roman" w:hAnsi="Times New Roman" w:cs="Times New Roman"/>
          <w:sz w:val="28"/>
          <w:szCs w:val="28"/>
        </w:rPr>
      </w:pPr>
    </w:p>
    <w:p w14:paraId="1DD202E3" w14:textId="1CC56FD8" w:rsidR="006822EE" w:rsidRDefault="006822EE" w:rsidP="00BA4FD3">
      <w:pPr>
        <w:autoSpaceDE w:val="0"/>
        <w:autoSpaceDN w:val="0"/>
        <w:rPr>
          <w:rFonts w:ascii="Times New Roman" w:hAnsi="Times New Roman" w:cs="Times New Roman"/>
          <w:sz w:val="28"/>
          <w:szCs w:val="28"/>
        </w:rPr>
      </w:pPr>
    </w:p>
    <w:p w14:paraId="5D607FD8" w14:textId="5A155B28" w:rsidR="006822EE" w:rsidRDefault="006822EE" w:rsidP="00BA4FD3">
      <w:pPr>
        <w:autoSpaceDE w:val="0"/>
        <w:autoSpaceDN w:val="0"/>
        <w:rPr>
          <w:rFonts w:ascii="Times New Roman" w:hAnsi="Times New Roman" w:cs="Times New Roman"/>
          <w:sz w:val="28"/>
          <w:szCs w:val="28"/>
        </w:rPr>
      </w:pPr>
    </w:p>
    <w:p w14:paraId="0056F7A2" w14:textId="77777777" w:rsidR="006822EE" w:rsidRPr="00BA4FD3" w:rsidRDefault="006822EE" w:rsidP="00BA4FD3">
      <w:pPr>
        <w:autoSpaceDE w:val="0"/>
        <w:autoSpaceDN w:val="0"/>
        <w:rPr>
          <w:rFonts w:ascii="Times New Roman" w:hAnsi="Times New Roman" w:cs="Times New Roman"/>
          <w:sz w:val="28"/>
          <w:szCs w:val="28"/>
        </w:rPr>
      </w:pPr>
    </w:p>
    <w:p w14:paraId="1AD639E1" w14:textId="77777777" w:rsidR="006822EE" w:rsidRDefault="00BA4FD3" w:rsidP="00BA4FD3">
      <w:pPr>
        <w:autoSpaceDE w:val="0"/>
        <w:autoSpaceDN w:val="0"/>
        <w:jc w:val="center"/>
        <w:rPr>
          <w:rFonts w:ascii="Times New Roman" w:hAnsi="Times New Roman" w:cs="Times New Roman"/>
          <w:sz w:val="28"/>
          <w:szCs w:val="28"/>
        </w:rPr>
      </w:pPr>
      <w:r w:rsidRPr="00BA4FD3">
        <w:rPr>
          <w:rFonts w:ascii="Times New Roman" w:hAnsi="Times New Roman" w:cs="Times New Roman"/>
          <w:sz w:val="28"/>
          <w:szCs w:val="28"/>
        </w:rPr>
        <w:t xml:space="preserve">СМЕТА </w:t>
      </w:r>
    </w:p>
    <w:p w14:paraId="28E45BD7" w14:textId="2777290F" w:rsidR="00BA4FD3" w:rsidRDefault="00BA4FD3" w:rsidP="00BA4FD3">
      <w:pPr>
        <w:autoSpaceDE w:val="0"/>
        <w:autoSpaceDN w:val="0"/>
        <w:jc w:val="center"/>
        <w:rPr>
          <w:rFonts w:ascii="Times New Roman" w:hAnsi="Times New Roman" w:cs="Times New Roman"/>
          <w:sz w:val="28"/>
          <w:szCs w:val="28"/>
        </w:rPr>
      </w:pPr>
      <w:r w:rsidRPr="00BA4FD3">
        <w:rPr>
          <w:rFonts w:ascii="Times New Roman" w:hAnsi="Times New Roman" w:cs="Times New Roman"/>
          <w:sz w:val="28"/>
          <w:szCs w:val="28"/>
        </w:rPr>
        <w:t>НА РЕАЛИЗАЦИЮ ПРОЕКТА (ПРОГРАММЫ)</w:t>
      </w:r>
    </w:p>
    <w:p w14:paraId="216EE065" w14:textId="2366BD1F" w:rsidR="006822EE" w:rsidRDefault="006822EE" w:rsidP="00BA4FD3">
      <w:pPr>
        <w:autoSpaceDE w:val="0"/>
        <w:autoSpaceDN w:val="0"/>
        <w:jc w:val="center"/>
        <w:rPr>
          <w:rFonts w:ascii="Times New Roman" w:hAnsi="Times New Roman" w:cs="Times New Roman"/>
          <w:sz w:val="28"/>
          <w:szCs w:val="28"/>
        </w:rPr>
      </w:pPr>
    </w:p>
    <w:p w14:paraId="37721BBD" w14:textId="77777777" w:rsidR="006822EE" w:rsidRPr="00BA4FD3" w:rsidRDefault="006822EE" w:rsidP="00BA4FD3">
      <w:pPr>
        <w:autoSpaceDE w:val="0"/>
        <w:autoSpaceDN w:val="0"/>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268"/>
        <w:gridCol w:w="2268"/>
      </w:tblGrid>
      <w:tr w:rsidR="00BA4FD3" w:rsidRPr="00BA4FD3" w14:paraId="74C2E284" w14:textId="77777777" w:rsidTr="00BA4FD3">
        <w:trPr>
          <w:jc w:val="center"/>
        </w:trPr>
        <w:tc>
          <w:tcPr>
            <w:tcW w:w="567" w:type="dxa"/>
            <w:vMerge w:val="restart"/>
          </w:tcPr>
          <w:p w14:paraId="5BA415EE"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N п/п</w:t>
            </w:r>
          </w:p>
        </w:tc>
        <w:tc>
          <w:tcPr>
            <w:tcW w:w="3969" w:type="dxa"/>
            <w:vMerge w:val="restart"/>
          </w:tcPr>
          <w:p w14:paraId="40EA2899"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Направления расходования средств</w:t>
            </w:r>
          </w:p>
        </w:tc>
        <w:tc>
          <w:tcPr>
            <w:tcW w:w="4536" w:type="dxa"/>
            <w:gridSpan w:val="2"/>
          </w:tcPr>
          <w:p w14:paraId="722446F4"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Финансирование (тыс. руб.)</w:t>
            </w:r>
          </w:p>
        </w:tc>
      </w:tr>
      <w:tr w:rsidR="00BA4FD3" w:rsidRPr="00BA4FD3" w14:paraId="490D5830" w14:textId="77777777" w:rsidTr="00BA4FD3">
        <w:trPr>
          <w:jc w:val="center"/>
        </w:trPr>
        <w:tc>
          <w:tcPr>
            <w:tcW w:w="567" w:type="dxa"/>
            <w:vMerge/>
          </w:tcPr>
          <w:p w14:paraId="7378E719" w14:textId="77777777" w:rsidR="00BA4FD3" w:rsidRPr="006822EE" w:rsidRDefault="00BA4FD3" w:rsidP="00194DD1">
            <w:pPr>
              <w:rPr>
                <w:rFonts w:ascii="Times New Roman" w:hAnsi="Times New Roman" w:cs="Times New Roman"/>
                <w:kern w:val="28"/>
                <w:sz w:val="28"/>
                <w:szCs w:val="28"/>
              </w:rPr>
            </w:pPr>
          </w:p>
        </w:tc>
        <w:tc>
          <w:tcPr>
            <w:tcW w:w="3969" w:type="dxa"/>
            <w:vMerge/>
          </w:tcPr>
          <w:p w14:paraId="0046A1BF" w14:textId="77777777" w:rsidR="00BA4FD3" w:rsidRPr="006822EE" w:rsidRDefault="00BA4FD3" w:rsidP="00194DD1">
            <w:pPr>
              <w:rPr>
                <w:rFonts w:ascii="Times New Roman" w:hAnsi="Times New Roman" w:cs="Times New Roman"/>
                <w:kern w:val="28"/>
                <w:sz w:val="28"/>
                <w:szCs w:val="28"/>
              </w:rPr>
            </w:pPr>
          </w:p>
        </w:tc>
        <w:tc>
          <w:tcPr>
            <w:tcW w:w="2268" w:type="dxa"/>
          </w:tcPr>
          <w:p w14:paraId="30B7D303" w14:textId="77777777" w:rsidR="00BA4FD3" w:rsidRPr="006822EE" w:rsidRDefault="00BA4FD3" w:rsidP="00194DD1">
            <w:pPr>
              <w:rPr>
                <w:rFonts w:ascii="Times New Roman" w:hAnsi="Times New Roman" w:cs="Times New Roman"/>
                <w:kern w:val="28"/>
                <w:sz w:val="28"/>
                <w:szCs w:val="28"/>
              </w:rPr>
            </w:pPr>
            <w:r w:rsidRPr="006822EE">
              <w:rPr>
                <w:rFonts w:ascii="Times New Roman" w:hAnsi="Times New Roman" w:cs="Times New Roman"/>
                <w:kern w:val="28"/>
                <w:sz w:val="28"/>
                <w:szCs w:val="28"/>
              </w:rPr>
              <w:t>за счет субсидии</w:t>
            </w:r>
          </w:p>
        </w:tc>
        <w:tc>
          <w:tcPr>
            <w:tcW w:w="2268" w:type="dxa"/>
          </w:tcPr>
          <w:p w14:paraId="1726DD88" w14:textId="77777777" w:rsidR="00BA4FD3" w:rsidRPr="006822EE" w:rsidRDefault="00BA4FD3" w:rsidP="00194DD1">
            <w:pPr>
              <w:rPr>
                <w:rFonts w:ascii="Times New Roman" w:hAnsi="Times New Roman" w:cs="Times New Roman"/>
                <w:kern w:val="28"/>
                <w:sz w:val="28"/>
                <w:szCs w:val="28"/>
              </w:rPr>
            </w:pPr>
            <w:r w:rsidRPr="006822EE">
              <w:rPr>
                <w:rFonts w:ascii="Times New Roman" w:hAnsi="Times New Roman" w:cs="Times New Roman"/>
                <w:kern w:val="28"/>
                <w:sz w:val="28"/>
                <w:szCs w:val="28"/>
              </w:rPr>
              <w:t>за счет собственных средств</w:t>
            </w:r>
          </w:p>
        </w:tc>
      </w:tr>
      <w:tr w:rsidR="00BA4FD3" w:rsidRPr="00BA4FD3" w14:paraId="02EDFA59" w14:textId="77777777" w:rsidTr="00BA4FD3">
        <w:trPr>
          <w:jc w:val="center"/>
        </w:trPr>
        <w:tc>
          <w:tcPr>
            <w:tcW w:w="567" w:type="dxa"/>
          </w:tcPr>
          <w:p w14:paraId="1FFD029B" w14:textId="77777777" w:rsidR="00BA4FD3" w:rsidRPr="00BA4FD3" w:rsidRDefault="00BA4FD3" w:rsidP="00194DD1">
            <w:pPr>
              <w:rPr>
                <w:rFonts w:ascii="Times New Roman" w:hAnsi="Times New Roman" w:cs="Times New Roman"/>
                <w:bCs/>
                <w:kern w:val="28"/>
                <w:sz w:val="28"/>
                <w:szCs w:val="28"/>
              </w:rPr>
            </w:pPr>
          </w:p>
        </w:tc>
        <w:tc>
          <w:tcPr>
            <w:tcW w:w="3969" w:type="dxa"/>
          </w:tcPr>
          <w:p w14:paraId="4859ADA1" w14:textId="77777777" w:rsidR="00BA4FD3" w:rsidRPr="00BA4FD3" w:rsidRDefault="00BA4FD3" w:rsidP="00194DD1">
            <w:pPr>
              <w:rPr>
                <w:rFonts w:ascii="Times New Roman" w:hAnsi="Times New Roman" w:cs="Times New Roman"/>
                <w:bCs/>
                <w:kern w:val="28"/>
                <w:sz w:val="28"/>
                <w:szCs w:val="28"/>
              </w:rPr>
            </w:pPr>
          </w:p>
        </w:tc>
        <w:tc>
          <w:tcPr>
            <w:tcW w:w="2268" w:type="dxa"/>
          </w:tcPr>
          <w:p w14:paraId="3366D19B" w14:textId="77777777" w:rsidR="00BA4FD3" w:rsidRPr="00BA4FD3" w:rsidRDefault="00BA4FD3" w:rsidP="00194DD1">
            <w:pPr>
              <w:rPr>
                <w:rFonts w:ascii="Times New Roman" w:hAnsi="Times New Roman" w:cs="Times New Roman"/>
                <w:bCs/>
                <w:kern w:val="28"/>
                <w:sz w:val="28"/>
                <w:szCs w:val="28"/>
              </w:rPr>
            </w:pPr>
          </w:p>
        </w:tc>
        <w:tc>
          <w:tcPr>
            <w:tcW w:w="2268" w:type="dxa"/>
          </w:tcPr>
          <w:p w14:paraId="0A83F22A" w14:textId="77777777" w:rsidR="00BA4FD3" w:rsidRPr="00BA4FD3" w:rsidRDefault="00BA4FD3" w:rsidP="00194DD1">
            <w:pPr>
              <w:rPr>
                <w:rFonts w:ascii="Times New Roman" w:hAnsi="Times New Roman" w:cs="Times New Roman"/>
                <w:bCs/>
                <w:kern w:val="28"/>
                <w:sz w:val="28"/>
                <w:szCs w:val="28"/>
              </w:rPr>
            </w:pPr>
          </w:p>
        </w:tc>
      </w:tr>
      <w:tr w:rsidR="00BA4FD3" w:rsidRPr="00BA4FD3" w14:paraId="6BCE0010" w14:textId="77777777" w:rsidTr="00BA4FD3">
        <w:trPr>
          <w:jc w:val="center"/>
        </w:trPr>
        <w:tc>
          <w:tcPr>
            <w:tcW w:w="4536" w:type="dxa"/>
            <w:gridSpan w:val="2"/>
          </w:tcPr>
          <w:p w14:paraId="7EA9C793" w14:textId="77777777" w:rsidR="00BA4FD3" w:rsidRPr="00BA4FD3" w:rsidRDefault="00BA4FD3" w:rsidP="00194DD1">
            <w:pPr>
              <w:rPr>
                <w:rFonts w:ascii="Times New Roman" w:hAnsi="Times New Roman" w:cs="Times New Roman"/>
                <w:bCs/>
                <w:kern w:val="28"/>
                <w:sz w:val="28"/>
                <w:szCs w:val="28"/>
              </w:rPr>
            </w:pPr>
            <w:r w:rsidRPr="00BA4FD3">
              <w:rPr>
                <w:rFonts w:ascii="Times New Roman" w:hAnsi="Times New Roman" w:cs="Times New Roman"/>
                <w:bCs/>
                <w:kern w:val="28"/>
                <w:sz w:val="28"/>
                <w:szCs w:val="28"/>
              </w:rPr>
              <w:t>Итого:</w:t>
            </w:r>
          </w:p>
        </w:tc>
        <w:tc>
          <w:tcPr>
            <w:tcW w:w="2268" w:type="dxa"/>
          </w:tcPr>
          <w:p w14:paraId="525A48CA" w14:textId="77777777" w:rsidR="00BA4FD3" w:rsidRPr="00BA4FD3" w:rsidRDefault="00BA4FD3" w:rsidP="00194DD1">
            <w:pPr>
              <w:rPr>
                <w:rFonts w:ascii="Times New Roman" w:hAnsi="Times New Roman" w:cs="Times New Roman"/>
                <w:bCs/>
                <w:kern w:val="28"/>
                <w:sz w:val="28"/>
                <w:szCs w:val="28"/>
              </w:rPr>
            </w:pPr>
          </w:p>
        </w:tc>
        <w:tc>
          <w:tcPr>
            <w:tcW w:w="2268" w:type="dxa"/>
          </w:tcPr>
          <w:p w14:paraId="6CA75DFF" w14:textId="77777777" w:rsidR="00BA4FD3" w:rsidRPr="00BA4FD3" w:rsidRDefault="00BA4FD3" w:rsidP="00194DD1">
            <w:pPr>
              <w:rPr>
                <w:rFonts w:ascii="Times New Roman" w:hAnsi="Times New Roman" w:cs="Times New Roman"/>
                <w:bCs/>
                <w:kern w:val="28"/>
                <w:sz w:val="28"/>
                <w:szCs w:val="28"/>
              </w:rPr>
            </w:pPr>
          </w:p>
        </w:tc>
      </w:tr>
    </w:tbl>
    <w:p w14:paraId="58E54C8A" w14:textId="77777777" w:rsidR="00BA4FD3" w:rsidRPr="00BA4FD3" w:rsidRDefault="00BA4FD3" w:rsidP="00BA4FD3">
      <w:pPr>
        <w:autoSpaceDE w:val="0"/>
        <w:autoSpaceDN w:val="0"/>
        <w:rPr>
          <w:rFonts w:ascii="Times New Roman" w:hAnsi="Times New Roman" w:cs="Times New Roman"/>
          <w:sz w:val="28"/>
          <w:szCs w:val="28"/>
        </w:rPr>
      </w:pPr>
    </w:p>
    <w:p w14:paraId="6FB6252B" w14:textId="77777777" w:rsidR="00BA4FD3" w:rsidRPr="00BA4FD3" w:rsidRDefault="00BA4FD3" w:rsidP="00BA4FD3">
      <w:pPr>
        <w:autoSpaceDE w:val="0"/>
        <w:autoSpaceDN w:val="0"/>
        <w:rPr>
          <w:rFonts w:ascii="Times New Roman" w:hAnsi="Times New Roman" w:cs="Times New Roman"/>
          <w:sz w:val="28"/>
          <w:szCs w:val="28"/>
        </w:rPr>
      </w:pPr>
    </w:p>
    <w:p w14:paraId="39BCD70F" w14:textId="77777777" w:rsidR="00BA4FD3" w:rsidRPr="00BA4FD3" w:rsidRDefault="00BA4FD3" w:rsidP="00BA4FD3">
      <w:pPr>
        <w:autoSpaceDE w:val="0"/>
        <w:autoSpaceDN w:val="0"/>
        <w:rPr>
          <w:rFonts w:ascii="Times New Roman" w:hAnsi="Times New Roman" w:cs="Times New Roman"/>
          <w:sz w:val="28"/>
          <w:szCs w:val="28"/>
        </w:rPr>
      </w:pPr>
    </w:p>
    <w:p w14:paraId="023CE281" w14:textId="77777777" w:rsidR="006822EE" w:rsidRDefault="006822EE" w:rsidP="00BA4FD3">
      <w:pPr>
        <w:autoSpaceDE w:val="0"/>
        <w:autoSpaceDN w:val="0"/>
        <w:jc w:val="right"/>
        <w:outlineLvl w:val="2"/>
        <w:rPr>
          <w:rFonts w:ascii="Times New Roman" w:hAnsi="Times New Roman" w:cs="Times New Roman"/>
          <w:sz w:val="28"/>
          <w:szCs w:val="28"/>
        </w:rPr>
      </w:pPr>
    </w:p>
    <w:p w14:paraId="067AD8FA" w14:textId="77777777" w:rsidR="006822EE" w:rsidRDefault="006822EE" w:rsidP="00BA4FD3">
      <w:pPr>
        <w:autoSpaceDE w:val="0"/>
        <w:autoSpaceDN w:val="0"/>
        <w:jc w:val="right"/>
        <w:outlineLvl w:val="2"/>
        <w:rPr>
          <w:rFonts w:ascii="Times New Roman" w:hAnsi="Times New Roman" w:cs="Times New Roman"/>
          <w:sz w:val="28"/>
          <w:szCs w:val="28"/>
        </w:rPr>
      </w:pPr>
    </w:p>
    <w:p w14:paraId="5FD7BF80" w14:textId="77777777" w:rsidR="006822EE" w:rsidRDefault="006822EE" w:rsidP="00BA4FD3">
      <w:pPr>
        <w:autoSpaceDE w:val="0"/>
        <w:autoSpaceDN w:val="0"/>
        <w:jc w:val="right"/>
        <w:outlineLvl w:val="2"/>
        <w:rPr>
          <w:rFonts w:ascii="Times New Roman" w:hAnsi="Times New Roman" w:cs="Times New Roman"/>
          <w:sz w:val="28"/>
          <w:szCs w:val="28"/>
        </w:rPr>
      </w:pPr>
    </w:p>
    <w:p w14:paraId="4567FFD2" w14:textId="77777777" w:rsidR="006822EE" w:rsidRDefault="006822EE" w:rsidP="00BA4FD3">
      <w:pPr>
        <w:autoSpaceDE w:val="0"/>
        <w:autoSpaceDN w:val="0"/>
        <w:jc w:val="right"/>
        <w:outlineLvl w:val="2"/>
        <w:rPr>
          <w:rFonts w:ascii="Times New Roman" w:hAnsi="Times New Roman" w:cs="Times New Roman"/>
          <w:sz w:val="28"/>
          <w:szCs w:val="28"/>
        </w:rPr>
      </w:pPr>
    </w:p>
    <w:p w14:paraId="17C5A7B2" w14:textId="77777777" w:rsidR="006822EE" w:rsidRDefault="006822EE" w:rsidP="00BA4FD3">
      <w:pPr>
        <w:autoSpaceDE w:val="0"/>
        <w:autoSpaceDN w:val="0"/>
        <w:jc w:val="right"/>
        <w:outlineLvl w:val="2"/>
        <w:rPr>
          <w:rFonts w:ascii="Times New Roman" w:hAnsi="Times New Roman" w:cs="Times New Roman"/>
          <w:sz w:val="28"/>
          <w:szCs w:val="28"/>
        </w:rPr>
      </w:pPr>
    </w:p>
    <w:p w14:paraId="7FADFAA9" w14:textId="77777777" w:rsidR="006822EE" w:rsidRDefault="006822EE" w:rsidP="00BA4FD3">
      <w:pPr>
        <w:autoSpaceDE w:val="0"/>
        <w:autoSpaceDN w:val="0"/>
        <w:jc w:val="right"/>
        <w:outlineLvl w:val="2"/>
        <w:rPr>
          <w:rFonts w:ascii="Times New Roman" w:hAnsi="Times New Roman" w:cs="Times New Roman"/>
          <w:sz w:val="28"/>
          <w:szCs w:val="28"/>
        </w:rPr>
      </w:pPr>
    </w:p>
    <w:p w14:paraId="5FF4ABAC" w14:textId="77777777" w:rsidR="006822EE" w:rsidRDefault="006822EE" w:rsidP="00BA4FD3">
      <w:pPr>
        <w:autoSpaceDE w:val="0"/>
        <w:autoSpaceDN w:val="0"/>
        <w:jc w:val="right"/>
        <w:outlineLvl w:val="2"/>
        <w:rPr>
          <w:rFonts w:ascii="Times New Roman" w:hAnsi="Times New Roman" w:cs="Times New Roman"/>
          <w:sz w:val="28"/>
          <w:szCs w:val="28"/>
        </w:rPr>
      </w:pPr>
    </w:p>
    <w:p w14:paraId="43F830C7" w14:textId="77777777" w:rsidR="006822EE" w:rsidRDefault="006822EE" w:rsidP="00BA4FD3">
      <w:pPr>
        <w:autoSpaceDE w:val="0"/>
        <w:autoSpaceDN w:val="0"/>
        <w:jc w:val="right"/>
        <w:outlineLvl w:val="2"/>
        <w:rPr>
          <w:rFonts w:ascii="Times New Roman" w:hAnsi="Times New Roman" w:cs="Times New Roman"/>
          <w:sz w:val="28"/>
          <w:szCs w:val="28"/>
        </w:rPr>
      </w:pPr>
    </w:p>
    <w:p w14:paraId="3A595FA7" w14:textId="77777777" w:rsidR="006822EE" w:rsidRDefault="006822EE" w:rsidP="00BA4FD3">
      <w:pPr>
        <w:autoSpaceDE w:val="0"/>
        <w:autoSpaceDN w:val="0"/>
        <w:jc w:val="right"/>
        <w:outlineLvl w:val="2"/>
        <w:rPr>
          <w:rFonts w:ascii="Times New Roman" w:hAnsi="Times New Roman" w:cs="Times New Roman"/>
          <w:sz w:val="28"/>
          <w:szCs w:val="28"/>
        </w:rPr>
      </w:pPr>
    </w:p>
    <w:p w14:paraId="40048B58" w14:textId="77777777" w:rsidR="006822EE" w:rsidRDefault="006822EE" w:rsidP="00BA4FD3">
      <w:pPr>
        <w:autoSpaceDE w:val="0"/>
        <w:autoSpaceDN w:val="0"/>
        <w:jc w:val="right"/>
        <w:outlineLvl w:val="2"/>
        <w:rPr>
          <w:rFonts w:ascii="Times New Roman" w:hAnsi="Times New Roman" w:cs="Times New Roman"/>
          <w:sz w:val="28"/>
          <w:szCs w:val="28"/>
        </w:rPr>
      </w:pPr>
    </w:p>
    <w:p w14:paraId="22BA2F4C" w14:textId="77777777" w:rsidR="006822EE" w:rsidRDefault="006822EE" w:rsidP="00BA4FD3">
      <w:pPr>
        <w:autoSpaceDE w:val="0"/>
        <w:autoSpaceDN w:val="0"/>
        <w:jc w:val="right"/>
        <w:outlineLvl w:val="2"/>
        <w:rPr>
          <w:rFonts w:ascii="Times New Roman" w:hAnsi="Times New Roman" w:cs="Times New Roman"/>
          <w:sz w:val="28"/>
          <w:szCs w:val="28"/>
        </w:rPr>
      </w:pPr>
    </w:p>
    <w:p w14:paraId="53BCD5E4" w14:textId="77777777" w:rsidR="006822EE" w:rsidRDefault="006822EE" w:rsidP="00BA4FD3">
      <w:pPr>
        <w:autoSpaceDE w:val="0"/>
        <w:autoSpaceDN w:val="0"/>
        <w:jc w:val="right"/>
        <w:outlineLvl w:val="2"/>
        <w:rPr>
          <w:rFonts w:ascii="Times New Roman" w:hAnsi="Times New Roman" w:cs="Times New Roman"/>
          <w:sz w:val="28"/>
          <w:szCs w:val="28"/>
        </w:rPr>
      </w:pPr>
    </w:p>
    <w:p w14:paraId="0B036F87" w14:textId="77777777" w:rsidR="006822EE" w:rsidRDefault="006822EE" w:rsidP="00BA4FD3">
      <w:pPr>
        <w:autoSpaceDE w:val="0"/>
        <w:autoSpaceDN w:val="0"/>
        <w:jc w:val="right"/>
        <w:outlineLvl w:val="2"/>
        <w:rPr>
          <w:rFonts w:ascii="Times New Roman" w:hAnsi="Times New Roman" w:cs="Times New Roman"/>
          <w:sz w:val="28"/>
          <w:szCs w:val="28"/>
        </w:rPr>
      </w:pPr>
    </w:p>
    <w:p w14:paraId="58F67E27" w14:textId="77777777" w:rsidR="006822EE" w:rsidRDefault="006822EE" w:rsidP="00BA4FD3">
      <w:pPr>
        <w:autoSpaceDE w:val="0"/>
        <w:autoSpaceDN w:val="0"/>
        <w:jc w:val="right"/>
        <w:outlineLvl w:val="2"/>
        <w:rPr>
          <w:rFonts w:ascii="Times New Roman" w:hAnsi="Times New Roman" w:cs="Times New Roman"/>
          <w:sz w:val="28"/>
          <w:szCs w:val="28"/>
        </w:rPr>
      </w:pPr>
    </w:p>
    <w:p w14:paraId="0D909960" w14:textId="77777777" w:rsidR="006822EE" w:rsidRDefault="006822EE" w:rsidP="00BA4FD3">
      <w:pPr>
        <w:autoSpaceDE w:val="0"/>
        <w:autoSpaceDN w:val="0"/>
        <w:jc w:val="right"/>
        <w:outlineLvl w:val="2"/>
        <w:rPr>
          <w:rFonts w:ascii="Times New Roman" w:hAnsi="Times New Roman" w:cs="Times New Roman"/>
          <w:sz w:val="28"/>
          <w:szCs w:val="28"/>
        </w:rPr>
      </w:pPr>
    </w:p>
    <w:p w14:paraId="0A5605FB" w14:textId="77777777" w:rsidR="006822EE" w:rsidRDefault="006822EE" w:rsidP="00BA4FD3">
      <w:pPr>
        <w:autoSpaceDE w:val="0"/>
        <w:autoSpaceDN w:val="0"/>
        <w:jc w:val="right"/>
        <w:outlineLvl w:val="2"/>
        <w:rPr>
          <w:rFonts w:ascii="Times New Roman" w:hAnsi="Times New Roman" w:cs="Times New Roman"/>
          <w:sz w:val="28"/>
          <w:szCs w:val="28"/>
        </w:rPr>
      </w:pPr>
    </w:p>
    <w:p w14:paraId="51738071" w14:textId="77777777" w:rsidR="006822EE" w:rsidRDefault="006822EE" w:rsidP="00BA4FD3">
      <w:pPr>
        <w:autoSpaceDE w:val="0"/>
        <w:autoSpaceDN w:val="0"/>
        <w:jc w:val="right"/>
        <w:outlineLvl w:val="2"/>
        <w:rPr>
          <w:rFonts w:ascii="Times New Roman" w:hAnsi="Times New Roman" w:cs="Times New Roman"/>
          <w:sz w:val="28"/>
          <w:szCs w:val="28"/>
        </w:rPr>
      </w:pPr>
    </w:p>
    <w:p w14:paraId="1A36609F" w14:textId="77777777" w:rsidR="006822EE" w:rsidRDefault="006822EE" w:rsidP="00BA4FD3">
      <w:pPr>
        <w:autoSpaceDE w:val="0"/>
        <w:autoSpaceDN w:val="0"/>
        <w:jc w:val="right"/>
        <w:outlineLvl w:val="2"/>
        <w:rPr>
          <w:rFonts w:ascii="Times New Roman" w:hAnsi="Times New Roman" w:cs="Times New Roman"/>
          <w:sz w:val="28"/>
          <w:szCs w:val="28"/>
        </w:rPr>
      </w:pPr>
    </w:p>
    <w:p w14:paraId="415D2E23" w14:textId="77777777" w:rsidR="006822EE" w:rsidRDefault="006822EE" w:rsidP="00BA4FD3">
      <w:pPr>
        <w:autoSpaceDE w:val="0"/>
        <w:autoSpaceDN w:val="0"/>
        <w:jc w:val="right"/>
        <w:outlineLvl w:val="2"/>
        <w:rPr>
          <w:rFonts w:ascii="Times New Roman" w:hAnsi="Times New Roman" w:cs="Times New Roman"/>
          <w:sz w:val="28"/>
          <w:szCs w:val="28"/>
        </w:rPr>
      </w:pPr>
    </w:p>
    <w:p w14:paraId="1C933EC8" w14:textId="3325849C" w:rsidR="00BA4FD3" w:rsidRPr="006822EE" w:rsidRDefault="00BA4FD3" w:rsidP="006822EE">
      <w:pPr>
        <w:autoSpaceDE w:val="0"/>
        <w:autoSpaceDN w:val="0"/>
        <w:ind w:left="5387"/>
        <w:outlineLvl w:val="2"/>
        <w:rPr>
          <w:rFonts w:ascii="Times New Roman" w:hAnsi="Times New Roman" w:cs="Times New Roman"/>
        </w:rPr>
      </w:pPr>
      <w:r w:rsidRPr="006822EE">
        <w:rPr>
          <w:rFonts w:ascii="Times New Roman" w:hAnsi="Times New Roman" w:cs="Times New Roman"/>
        </w:rPr>
        <w:lastRenderedPageBreak/>
        <w:t>Приложение № 2</w:t>
      </w:r>
    </w:p>
    <w:p w14:paraId="44A0ED6F" w14:textId="7BC82B04" w:rsidR="00BA4FD3" w:rsidRPr="006822EE" w:rsidRDefault="00BA4FD3" w:rsidP="006822EE">
      <w:pPr>
        <w:autoSpaceDE w:val="0"/>
        <w:autoSpaceDN w:val="0"/>
        <w:ind w:left="5387"/>
        <w:outlineLvl w:val="2"/>
        <w:rPr>
          <w:rFonts w:ascii="Times New Roman" w:hAnsi="Times New Roman" w:cs="Times New Roman"/>
        </w:rPr>
      </w:pPr>
      <w:r w:rsidRPr="006822EE">
        <w:rPr>
          <w:rFonts w:ascii="Times New Roman" w:hAnsi="Times New Roman" w:cs="Times New Roman"/>
        </w:rPr>
        <w:t>к Соглашению</w:t>
      </w:r>
      <w:r w:rsidR="006822EE">
        <w:rPr>
          <w:rFonts w:ascii="Times New Roman" w:hAnsi="Times New Roman" w:cs="Times New Roman"/>
        </w:rPr>
        <w:t xml:space="preserve"> </w:t>
      </w:r>
      <w:r w:rsidRPr="006822EE">
        <w:rPr>
          <w:rFonts w:ascii="Times New Roman" w:hAnsi="Times New Roman" w:cs="Times New Roman"/>
        </w:rPr>
        <w:t>о предоставлении из бюджета</w:t>
      </w:r>
      <w:r w:rsidR="006822EE">
        <w:rPr>
          <w:rFonts w:ascii="Times New Roman" w:hAnsi="Times New Roman" w:cs="Times New Roman"/>
        </w:rPr>
        <w:t xml:space="preserve"> </w:t>
      </w:r>
      <w:r w:rsidRPr="006822EE">
        <w:rPr>
          <w:rFonts w:ascii="Times New Roman" w:hAnsi="Times New Roman" w:cs="Times New Roman"/>
        </w:rPr>
        <w:t xml:space="preserve">муниципального образования </w:t>
      </w:r>
    </w:p>
    <w:p w14:paraId="6CC18CC5" w14:textId="77777777" w:rsidR="00BA4FD3" w:rsidRPr="006822EE" w:rsidRDefault="00BA4FD3" w:rsidP="006822EE">
      <w:pPr>
        <w:autoSpaceDE w:val="0"/>
        <w:autoSpaceDN w:val="0"/>
        <w:ind w:left="5387"/>
        <w:outlineLvl w:val="2"/>
        <w:rPr>
          <w:rFonts w:ascii="Times New Roman" w:hAnsi="Times New Roman" w:cs="Times New Roman"/>
        </w:rPr>
      </w:pPr>
      <w:r w:rsidRPr="006822EE">
        <w:rPr>
          <w:rFonts w:ascii="Times New Roman" w:hAnsi="Times New Roman" w:cs="Times New Roman"/>
        </w:rPr>
        <w:t>субсидии некоммерческой организации,</w:t>
      </w:r>
    </w:p>
    <w:p w14:paraId="58424C6A" w14:textId="77777777" w:rsidR="00BA4FD3" w:rsidRPr="006822EE" w:rsidRDefault="00BA4FD3" w:rsidP="006822EE">
      <w:pPr>
        <w:autoSpaceDE w:val="0"/>
        <w:autoSpaceDN w:val="0"/>
        <w:ind w:left="5387"/>
        <w:outlineLvl w:val="2"/>
        <w:rPr>
          <w:rFonts w:ascii="Times New Roman" w:hAnsi="Times New Roman" w:cs="Times New Roman"/>
        </w:rPr>
      </w:pPr>
      <w:r w:rsidRPr="006822EE">
        <w:rPr>
          <w:rFonts w:ascii="Times New Roman" w:hAnsi="Times New Roman" w:cs="Times New Roman"/>
        </w:rPr>
        <w:t>не являющейся государственным</w:t>
      </w:r>
    </w:p>
    <w:p w14:paraId="027A5940" w14:textId="77777777" w:rsidR="00BA4FD3" w:rsidRPr="006822EE" w:rsidRDefault="00BA4FD3" w:rsidP="006822EE">
      <w:pPr>
        <w:autoSpaceDE w:val="0"/>
        <w:autoSpaceDN w:val="0"/>
        <w:ind w:left="5387"/>
        <w:outlineLvl w:val="2"/>
        <w:rPr>
          <w:rFonts w:ascii="Times New Roman" w:hAnsi="Times New Roman" w:cs="Times New Roman"/>
        </w:rPr>
      </w:pPr>
      <w:r w:rsidRPr="006822EE">
        <w:rPr>
          <w:rFonts w:ascii="Times New Roman" w:hAnsi="Times New Roman" w:cs="Times New Roman"/>
        </w:rPr>
        <w:t>(муниципальным) учреждением</w:t>
      </w:r>
    </w:p>
    <w:p w14:paraId="2ABE9E74" w14:textId="49272EB1" w:rsidR="00BA4FD3" w:rsidRDefault="00BA4FD3" w:rsidP="00BA4FD3">
      <w:pPr>
        <w:autoSpaceDE w:val="0"/>
        <w:autoSpaceDN w:val="0"/>
        <w:rPr>
          <w:rFonts w:ascii="Times New Roman" w:hAnsi="Times New Roman" w:cs="Times New Roman"/>
          <w:sz w:val="28"/>
          <w:szCs w:val="28"/>
        </w:rPr>
      </w:pPr>
    </w:p>
    <w:p w14:paraId="7F37080D" w14:textId="4F7F74E0" w:rsidR="006822EE" w:rsidRDefault="006822EE" w:rsidP="00BA4FD3">
      <w:pPr>
        <w:autoSpaceDE w:val="0"/>
        <w:autoSpaceDN w:val="0"/>
        <w:rPr>
          <w:rFonts w:ascii="Times New Roman" w:hAnsi="Times New Roman" w:cs="Times New Roman"/>
          <w:sz w:val="28"/>
          <w:szCs w:val="28"/>
        </w:rPr>
      </w:pPr>
    </w:p>
    <w:p w14:paraId="67B3A6F7" w14:textId="721939A7" w:rsidR="006822EE" w:rsidRDefault="006822EE" w:rsidP="00BA4FD3">
      <w:pPr>
        <w:autoSpaceDE w:val="0"/>
        <w:autoSpaceDN w:val="0"/>
        <w:rPr>
          <w:rFonts w:ascii="Times New Roman" w:hAnsi="Times New Roman" w:cs="Times New Roman"/>
          <w:sz w:val="28"/>
          <w:szCs w:val="28"/>
        </w:rPr>
      </w:pPr>
    </w:p>
    <w:p w14:paraId="4CC5B966" w14:textId="77777777" w:rsidR="006822EE" w:rsidRDefault="006822EE" w:rsidP="00BA4FD3">
      <w:pPr>
        <w:autoSpaceDE w:val="0"/>
        <w:autoSpaceDN w:val="0"/>
        <w:rPr>
          <w:rFonts w:ascii="Times New Roman" w:hAnsi="Times New Roman" w:cs="Times New Roman"/>
          <w:sz w:val="28"/>
          <w:szCs w:val="28"/>
        </w:rPr>
      </w:pPr>
    </w:p>
    <w:p w14:paraId="5339124A" w14:textId="77777777" w:rsidR="006822EE" w:rsidRPr="00BA4FD3" w:rsidRDefault="006822EE" w:rsidP="00BA4FD3">
      <w:pPr>
        <w:autoSpaceDE w:val="0"/>
        <w:autoSpaceDN w:val="0"/>
        <w:rPr>
          <w:rFonts w:ascii="Times New Roman" w:hAnsi="Times New Roman" w:cs="Times New Roman"/>
          <w:sz w:val="28"/>
          <w:szCs w:val="28"/>
        </w:rPr>
      </w:pPr>
    </w:p>
    <w:p w14:paraId="2093BFD9" w14:textId="77777777" w:rsidR="006822EE" w:rsidRDefault="00BA4FD3" w:rsidP="00BA4FD3">
      <w:pPr>
        <w:autoSpaceDE w:val="0"/>
        <w:autoSpaceDN w:val="0"/>
        <w:jc w:val="center"/>
        <w:rPr>
          <w:rFonts w:ascii="Times New Roman" w:hAnsi="Times New Roman" w:cs="Times New Roman"/>
          <w:sz w:val="28"/>
          <w:szCs w:val="28"/>
        </w:rPr>
      </w:pPr>
      <w:bookmarkStart w:id="20" w:name="P687"/>
      <w:bookmarkEnd w:id="20"/>
      <w:r w:rsidRPr="00BA4FD3">
        <w:rPr>
          <w:rFonts w:ascii="Times New Roman" w:hAnsi="Times New Roman" w:cs="Times New Roman"/>
          <w:sz w:val="28"/>
          <w:szCs w:val="28"/>
        </w:rPr>
        <w:t xml:space="preserve">ФИНАНСОВЫЙ ОТЧЕТ </w:t>
      </w:r>
    </w:p>
    <w:p w14:paraId="6DD19671" w14:textId="5F33A3FF" w:rsidR="00BA4FD3" w:rsidRDefault="00BA4FD3" w:rsidP="00BA4FD3">
      <w:pPr>
        <w:autoSpaceDE w:val="0"/>
        <w:autoSpaceDN w:val="0"/>
        <w:jc w:val="center"/>
        <w:rPr>
          <w:rFonts w:ascii="Times New Roman" w:hAnsi="Times New Roman" w:cs="Times New Roman"/>
          <w:sz w:val="28"/>
          <w:szCs w:val="28"/>
        </w:rPr>
      </w:pPr>
      <w:r w:rsidRPr="00BA4FD3">
        <w:rPr>
          <w:rFonts w:ascii="Times New Roman" w:hAnsi="Times New Roman" w:cs="Times New Roman"/>
          <w:sz w:val="28"/>
          <w:szCs w:val="28"/>
        </w:rPr>
        <w:t>О РЕАЛИЗАЦИИ ПРОЕКТА (ПРОГРАММЫ)</w:t>
      </w:r>
    </w:p>
    <w:p w14:paraId="5B27685E" w14:textId="11DBCC39" w:rsidR="006822EE" w:rsidRDefault="006822EE" w:rsidP="00BA4FD3">
      <w:pPr>
        <w:autoSpaceDE w:val="0"/>
        <w:autoSpaceDN w:val="0"/>
        <w:jc w:val="center"/>
        <w:rPr>
          <w:rFonts w:ascii="Times New Roman" w:hAnsi="Times New Roman" w:cs="Times New Roman"/>
          <w:sz w:val="28"/>
          <w:szCs w:val="28"/>
        </w:rPr>
      </w:pPr>
    </w:p>
    <w:p w14:paraId="383653AA" w14:textId="77777777" w:rsidR="006822EE" w:rsidRPr="00BA4FD3" w:rsidRDefault="006822EE" w:rsidP="00BA4FD3">
      <w:pPr>
        <w:autoSpaceDE w:val="0"/>
        <w:autoSpaceDN w:val="0"/>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2551"/>
        <w:gridCol w:w="2551"/>
      </w:tblGrid>
      <w:tr w:rsidR="00BA4FD3" w:rsidRPr="00BA4FD3" w14:paraId="37A79545" w14:textId="77777777" w:rsidTr="00BA4FD3">
        <w:trPr>
          <w:jc w:val="center"/>
        </w:trPr>
        <w:tc>
          <w:tcPr>
            <w:tcW w:w="567" w:type="dxa"/>
          </w:tcPr>
          <w:p w14:paraId="1C8556C7"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N п/п</w:t>
            </w:r>
          </w:p>
        </w:tc>
        <w:tc>
          <w:tcPr>
            <w:tcW w:w="3402" w:type="dxa"/>
          </w:tcPr>
          <w:p w14:paraId="425ECF28"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Направления расходования средств</w:t>
            </w:r>
          </w:p>
        </w:tc>
        <w:tc>
          <w:tcPr>
            <w:tcW w:w="2551" w:type="dxa"/>
          </w:tcPr>
          <w:p w14:paraId="4A3E1A95"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Объем средств по смете (тыс. руб.)</w:t>
            </w:r>
          </w:p>
        </w:tc>
        <w:tc>
          <w:tcPr>
            <w:tcW w:w="2551" w:type="dxa"/>
          </w:tcPr>
          <w:p w14:paraId="4B8E92EE" w14:textId="77777777" w:rsidR="00BA4FD3" w:rsidRPr="006822EE" w:rsidRDefault="00BA4FD3" w:rsidP="00194DD1">
            <w:pPr>
              <w:jc w:val="center"/>
              <w:rPr>
                <w:rFonts w:ascii="Times New Roman" w:hAnsi="Times New Roman" w:cs="Times New Roman"/>
                <w:kern w:val="28"/>
                <w:sz w:val="28"/>
                <w:szCs w:val="28"/>
              </w:rPr>
            </w:pPr>
            <w:r w:rsidRPr="006822EE">
              <w:rPr>
                <w:rFonts w:ascii="Times New Roman" w:hAnsi="Times New Roman" w:cs="Times New Roman"/>
                <w:kern w:val="28"/>
                <w:sz w:val="28"/>
                <w:szCs w:val="28"/>
              </w:rPr>
              <w:t>Фактические расходы (тыс. руб.)</w:t>
            </w:r>
          </w:p>
        </w:tc>
      </w:tr>
      <w:tr w:rsidR="00BA4FD3" w:rsidRPr="00BA4FD3" w14:paraId="027A6C8A" w14:textId="77777777" w:rsidTr="00BA4FD3">
        <w:trPr>
          <w:jc w:val="center"/>
        </w:trPr>
        <w:tc>
          <w:tcPr>
            <w:tcW w:w="567" w:type="dxa"/>
          </w:tcPr>
          <w:p w14:paraId="3316459E" w14:textId="77777777" w:rsidR="00BA4FD3" w:rsidRPr="00BA4FD3" w:rsidRDefault="00BA4FD3" w:rsidP="00194DD1">
            <w:pPr>
              <w:rPr>
                <w:rFonts w:ascii="Times New Roman" w:hAnsi="Times New Roman" w:cs="Times New Roman"/>
                <w:bCs/>
                <w:kern w:val="28"/>
                <w:sz w:val="28"/>
                <w:szCs w:val="28"/>
              </w:rPr>
            </w:pPr>
          </w:p>
        </w:tc>
        <w:tc>
          <w:tcPr>
            <w:tcW w:w="3402" w:type="dxa"/>
          </w:tcPr>
          <w:p w14:paraId="78799829" w14:textId="77777777" w:rsidR="00BA4FD3" w:rsidRPr="00BA4FD3" w:rsidRDefault="00BA4FD3" w:rsidP="00194DD1">
            <w:pPr>
              <w:rPr>
                <w:rFonts w:ascii="Times New Roman" w:hAnsi="Times New Roman" w:cs="Times New Roman"/>
                <w:bCs/>
                <w:kern w:val="28"/>
                <w:sz w:val="28"/>
                <w:szCs w:val="28"/>
              </w:rPr>
            </w:pPr>
          </w:p>
        </w:tc>
        <w:tc>
          <w:tcPr>
            <w:tcW w:w="2551" w:type="dxa"/>
          </w:tcPr>
          <w:p w14:paraId="6BCF4DF5" w14:textId="77777777" w:rsidR="00BA4FD3" w:rsidRPr="00BA4FD3" w:rsidRDefault="00BA4FD3" w:rsidP="00194DD1">
            <w:pPr>
              <w:rPr>
                <w:rFonts w:ascii="Times New Roman" w:hAnsi="Times New Roman" w:cs="Times New Roman"/>
                <w:bCs/>
                <w:kern w:val="28"/>
                <w:sz w:val="28"/>
                <w:szCs w:val="28"/>
              </w:rPr>
            </w:pPr>
          </w:p>
        </w:tc>
        <w:tc>
          <w:tcPr>
            <w:tcW w:w="2551" w:type="dxa"/>
          </w:tcPr>
          <w:p w14:paraId="0AEEB3F5" w14:textId="77777777" w:rsidR="00BA4FD3" w:rsidRPr="00BA4FD3" w:rsidRDefault="00BA4FD3" w:rsidP="00194DD1">
            <w:pPr>
              <w:rPr>
                <w:rFonts w:ascii="Times New Roman" w:hAnsi="Times New Roman" w:cs="Times New Roman"/>
                <w:bCs/>
                <w:kern w:val="28"/>
                <w:sz w:val="28"/>
                <w:szCs w:val="28"/>
              </w:rPr>
            </w:pPr>
          </w:p>
        </w:tc>
      </w:tr>
      <w:tr w:rsidR="00BA4FD3" w:rsidRPr="00BA4FD3" w14:paraId="2CCE630F" w14:textId="77777777" w:rsidTr="00BA4FD3">
        <w:trPr>
          <w:jc w:val="center"/>
        </w:trPr>
        <w:tc>
          <w:tcPr>
            <w:tcW w:w="3969" w:type="dxa"/>
            <w:gridSpan w:val="2"/>
          </w:tcPr>
          <w:p w14:paraId="2DA295E4" w14:textId="77777777" w:rsidR="00BA4FD3" w:rsidRPr="00BA4FD3" w:rsidRDefault="00BA4FD3" w:rsidP="00194DD1">
            <w:pPr>
              <w:rPr>
                <w:rFonts w:ascii="Times New Roman" w:hAnsi="Times New Roman" w:cs="Times New Roman"/>
                <w:bCs/>
                <w:kern w:val="28"/>
                <w:sz w:val="28"/>
                <w:szCs w:val="28"/>
              </w:rPr>
            </w:pPr>
            <w:r w:rsidRPr="00BA4FD3">
              <w:rPr>
                <w:rFonts w:ascii="Times New Roman" w:hAnsi="Times New Roman" w:cs="Times New Roman"/>
                <w:bCs/>
                <w:kern w:val="28"/>
                <w:sz w:val="28"/>
                <w:szCs w:val="28"/>
              </w:rPr>
              <w:t>Итого:</w:t>
            </w:r>
          </w:p>
        </w:tc>
        <w:tc>
          <w:tcPr>
            <w:tcW w:w="2551" w:type="dxa"/>
          </w:tcPr>
          <w:p w14:paraId="515D28AA" w14:textId="77777777" w:rsidR="00BA4FD3" w:rsidRPr="00BA4FD3" w:rsidRDefault="00BA4FD3" w:rsidP="00194DD1">
            <w:pPr>
              <w:rPr>
                <w:rFonts w:ascii="Times New Roman" w:hAnsi="Times New Roman" w:cs="Times New Roman"/>
                <w:bCs/>
                <w:kern w:val="28"/>
                <w:sz w:val="28"/>
                <w:szCs w:val="28"/>
              </w:rPr>
            </w:pPr>
          </w:p>
        </w:tc>
        <w:tc>
          <w:tcPr>
            <w:tcW w:w="2551" w:type="dxa"/>
          </w:tcPr>
          <w:p w14:paraId="7DEDF49F" w14:textId="77777777" w:rsidR="00BA4FD3" w:rsidRPr="00BA4FD3" w:rsidRDefault="00BA4FD3" w:rsidP="00194DD1">
            <w:pPr>
              <w:rPr>
                <w:rFonts w:ascii="Times New Roman" w:hAnsi="Times New Roman" w:cs="Times New Roman"/>
                <w:bCs/>
                <w:kern w:val="28"/>
                <w:sz w:val="28"/>
                <w:szCs w:val="28"/>
              </w:rPr>
            </w:pPr>
          </w:p>
        </w:tc>
      </w:tr>
    </w:tbl>
    <w:p w14:paraId="04BB147D" w14:textId="77777777" w:rsidR="00BA4FD3" w:rsidRPr="00BA4FD3" w:rsidRDefault="00BA4FD3" w:rsidP="00BA4FD3">
      <w:pPr>
        <w:rPr>
          <w:rFonts w:ascii="Times New Roman" w:hAnsi="Times New Roman" w:cs="Times New Roman"/>
          <w:i/>
          <w:sz w:val="28"/>
          <w:szCs w:val="28"/>
        </w:rPr>
      </w:pPr>
    </w:p>
    <w:p w14:paraId="180DB151" w14:textId="77777777" w:rsidR="002E65CC" w:rsidRPr="00BA4FD3" w:rsidRDefault="002E65CC" w:rsidP="00080539">
      <w:pPr>
        <w:pStyle w:val="30"/>
        <w:shd w:val="clear" w:color="auto" w:fill="auto"/>
        <w:spacing w:before="0" w:after="176" w:line="235" w:lineRule="exact"/>
        <w:ind w:left="540"/>
        <w:jc w:val="both"/>
      </w:pPr>
    </w:p>
    <w:sectPr w:rsidR="002E65CC" w:rsidRPr="00BA4FD3" w:rsidSect="006822EE">
      <w:headerReference w:type="default" r:id="rId24"/>
      <w:pgSz w:w="11906" w:h="16838" w:code="9"/>
      <w:pgMar w:top="1134" w:right="1134" w:bottom="1134" w:left="1134" w:header="397"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92FEB" w14:textId="77777777" w:rsidR="00E15FE7" w:rsidRDefault="00E15FE7">
      <w:r>
        <w:separator/>
      </w:r>
    </w:p>
  </w:endnote>
  <w:endnote w:type="continuationSeparator" w:id="0">
    <w:p w14:paraId="4BE5937A" w14:textId="77777777" w:rsidR="00E15FE7" w:rsidRDefault="00E1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D7E4" w14:textId="77777777" w:rsidR="00010F48" w:rsidRDefault="00010F48">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7BB" w14:textId="77777777" w:rsidR="00010F48" w:rsidRDefault="00010F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3FDC" w14:textId="77777777" w:rsidR="00010F48" w:rsidRDefault="00010F4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4F9C" w14:textId="77777777" w:rsidR="00E15FE7" w:rsidRDefault="00E15FE7"/>
  </w:footnote>
  <w:footnote w:type="continuationSeparator" w:id="0">
    <w:p w14:paraId="5F435244" w14:textId="77777777" w:rsidR="00E15FE7" w:rsidRDefault="00E15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820D" w14:textId="7D848D96" w:rsidR="00656D0B" w:rsidRPr="00656D0B" w:rsidRDefault="00656D0B">
    <w:pPr>
      <w:pStyle w:val="a7"/>
      <w:jc w:val="center"/>
      <w:rPr>
        <w:rFonts w:ascii="Times New Roman" w:hAnsi="Times New Roman" w:cs="Times New Roman"/>
      </w:rPr>
    </w:pPr>
  </w:p>
  <w:p w14:paraId="10BDBD57" w14:textId="77777777" w:rsidR="00656D0B" w:rsidRDefault="00656D0B">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4DCC" w14:textId="77777777" w:rsidR="006822EE" w:rsidRPr="006822EE" w:rsidRDefault="006822EE">
    <w:pPr>
      <w:pStyle w:val="a7"/>
      <w:jc w:val="center"/>
      <w:rPr>
        <w:rFonts w:ascii="Times New Roman" w:hAnsi="Times New Roman" w:cs="Times New Roman"/>
      </w:rPr>
    </w:pPr>
  </w:p>
  <w:p w14:paraId="270752F8" w14:textId="77777777" w:rsidR="006822EE" w:rsidRDefault="006822EE">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C6FC" w14:textId="3D4179E1" w:rsidR="006822EE" w:rsidRDefault="006822EE">
    <w:pPr>
      <w:pStyle w:val="a7"/>
      <w:jc w:val="center"/>
    </w:pPr>
  </w:p>
  <w:p w14:paraId="0700847F" w14:textId="77777777" w:rsidR="006822EE" w:rsidRDefault="006822EE">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63737760"/>
      <w:docPartObj>
        <w:docPartGallery w:val="Page Numbers (Top of Page)"/>
        <w:docPartUnique/>
      </w:docPartObj>
    </w:sdtPr>
    <w:sdtEndPr/>
    <w:sdtContent>
      <w:p w14:paraId="10B1EA00" w14:textId="6055D1BC" w:rsidR="006822EE" w:rsidRPr="006822EE" w:rsidRDefault="006822EE">
        <w:pPr>
          <w:pStyle w:val="a7"/>
          <w:jc w:val="center"/>
          <w:rPr>
            <w:rFonts w:ascii="Times New Roman" w:hAnsi="Times New Roman" w:cs="Times New Roman"/>
          </w:rPr>
        </w:pPr>
        <w:r w:rsidRPr="006822EE">
          <w:rPr>
            <w:rFonts w:ascii="Times New Roman" w:hAnsi="Times New Roman" w:cs="Times New Roman"/>
          </w:rPr>
          <w:fldChar w:fldCharType="begin"/>
        </w:r>
        <w:r w:rsidRPr="006822EE">
          <w:rPr>
            <w:rFonts w:ascii="Times New Roman" w:hAnsi="Times New Roman" w:cs="Times New Roman"/>
          </w:rPr>
          <w:instrText>PAGE   \* MERGEFORMAT</w:instrText>
        </w:r>
        <w:r w:rsidRPr="006822EE">
          <w:rPr>
            <w:rFonts w:ascii="Times New Roman" w:hAnsi="Times New Roman" w:cs="Times New Roman"/>
          </w:rPr>
          <w:fldChar w:fldCharType="separate"/>
        </w:r>
        <w:r w:rsidRPr="006822EE">
          <w:rPr>
            <w:rFonts w:ascii="Times New Roman" w:hAnsi="Times New Roman" w:cs="Times New Roman"/>
          </w:rPr>
          <w:t>2</w:t>
        </w:r>
        <w:r w:rsidRPr="006822EE">
          <w:rPr>
            <w:rFonts w:ascii="Times New Roman" w:hAnsi="Times New Roman" w:cs="Times New Roman"/>
          </w:rPr>
          <w:fldChar w:fldCharType="end"/>
        </w:r>
      </w:p>
    </w:sdtContent>
  </w:sdt>
  <w:p w14:paraId="67D950CA" w14:textId="77777777" w:rsidR="006822EE" w:rsidRDefault="006822E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F858" w14:textId="34EB50ED" w:rsidR="006822EE" w:rsidRPr="006822EE" w:rsidRDefault="006822EE">
    <w:pPr>
      <w:pStyle w:val="a7"/>
      <w:jc w:val="center"/>
      <w:rPr>
        <w:rFonts w:ascii="Times New Roman" w:hAnsi="Times New Roman" w:cs="Times New Roman"/>
      </w:rPr>
    </w:pPr>
  </w:p>
  <w:p w14:paraId="0F95AA8E" w14:textId="77777777" w:rsidR="00656D0B" w:rsidRDefault="00656D0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53752646"/>
      <w:docPartObj>
        <w:docPartGallery w:val="Page Numbers (Top of Page)"/>
        <w:docPartUnique/>
      </w:docPartObj>
    </w:sdtPr>
    <w:sdtEndPr/>
    <w:sdtContent>
      <w:p w14:paraId="3B45707E" w14:textId="77777777" w:rsidR="00656D0B" w:rsidRPr="00656D0B" w:rsidRDefault="00656D0B">
        <w:pPr>
          <w:pStyle w:val="a7"/>
          <w:jc w:val="center"/>
          <w:rPr>
            <w:rFonts w:ascii="Times New Roman" w:hAnsi="Times New Roman" w:cs="Times New Roman"/>
          </w:rPr>
        </w:pPr>
        <w:r w:rsidRPr="00656D0B">
          <w:rPr>
            <w:rFonts w:ascii="Times New Roman" w:hAnsi="Times New Roman" w:cs="Times New Roman"/>
          </w:rPr>
          <w:fldChar w:fldCharType="begin"/>
        </w:r>
        <w:r w:rsidRPr="00656D0B">
          <w:rPr>
            <w:rFonts w:ascii="Times New Roman" w:hAnsi="Times New Roman" w:cs="Times New Roman"/>
          </w:rPr>
          <w:instrText>PAGE   \* MERGEFORMAT</w:instrText>
        </w:r>
        <w:r w:rsidRPr="00656D0B">
          <w:rPr>
            <w:rFonts w:ascii="Times New Roman" w:hAnsi="Times New Roman" w:cs="Times New Roman"/>
          </w:rPr>
          <w:fldChar w:fldCharType="separate"/>
        </w:r>
        <w:r w:rsidRPr="00656D0B">
          <w:rPr>
            <w:rFonts w:ascii="Times New Roman" w:hAnsi="Times New Roman" w:cs="Times New Roman"/>
          </w:rPr>
          <w:t>2</w:t>
        </w:r>
        <w:r w:rsidRPr="00656D0B">
          <w:rPr>
            <w:rFonts w:ascii="Times New Roman" w:hAnsi="Times New Roman" w:cs="Times New Roman"/>
          </w:rPr>
          <w:fldChar w:fldCharType="end"/>
        </w:r>
      </w:p>
    </w:sdtContent>
  </w:sdt>
  <w:p w14:paraId="71F9598D" w14:textId="77777777" w:rsidR="00656D0B" w:rsidRDefault="00656D0B">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0E2E" w14:textId="0FDCDA68" w:rsidR="00656D0B" w:rsidRPr="00656D0B" w:rsidRDefault="00656D0B">
    <w:pPr>
      <w:pStyle w:val="a7"/>
      <w:jc w:val="center"/>
      <w:rPr>
        <w:rFonts w:ascii="Times New Roman" w:hAnsi="Times New Roman" w:cs="Times New Roman"/>
      </w:rPr>
    </w:pPr>
  </w:p>
  <w:p w14:paraId="663F058D" w14:textId="77777777" w:rsidR="00656D0B" w:rsidRDefault="00656D0B">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AA30" w14:textId="77777777" w:rsidR="00010F48" w:rsidRDefault="00010F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166B" w14:textId="59830536" w:rsidR="00010F48" w:rsidRDefault="00010F48">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90EA" w14:textId="77777777" w:rsidR="00557C11" w:rsidRDefault="00557C11">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96884"/>
      <w:docPartObj>
        <w:docPartGallery w:val="Page Numbers (Top of Page)"/>
        <w:docPartUnique/>
      </w:docPartObj>
    </w:sdtPr>
    <w:sdtEndPr/>
    <w:sdtContent>
      <w:p w14:paraId="1CC677FE" w14:textId="6B91450D" w:rsidR="006822EE" w:rsidRDefault="006822EE">
        <w:pPr>
          <w:pStyle w:val="a7"/>
          <w:jc w:val="center"/>
        </w:pPr>
        <w:r w:rsidRPr="006822EE">
          <w:rPr>
            <w:rFonts w:ascii="Times New Roman" w:hAnsi="Times New Roman" w:cs="Times New Roman"/>
          </w:rPr>
          <w:fldChar w:fldCharType="begin"/>
        </w:r>
        <w:r w:rsidRPr="006822EE">
          <w:rPr>
            <w:rFonts w:ascii="Times New Roman" w:hAnsi="Times New Roman" w:cs="Times New Roman"/>
          </w:rPr>
          <w:instrText>PAGE   \* MERGEFORMAT</w:instrText>
        </w:r>
        <w:r w:rsidRPr="006822EE">
          <w:rPr>
            <w:rFonts w:ascii="Times New Roman" w:hAnsi="Times New Roman" w:cs="Times New Roman"/>
          </w:rPr>
          <w:fldChar w:fldCharType="separate"/>
        </w:r>
        <w:r w:rsidRPr="006822EE">
          <w:rPr>
            <w:rFonts w:ascii="Times New Roman" w:hAnsi="Times New Roman" w:cs="Times New Roman"/>
          </w:rPr>
          <w:t>2</w:t>
        </w:r>
        <w:r w:rsidRPr="006822EE">
          <w:rPr>
            <w:rFonts w:ascii="Times New Roman" w:hAnsi="Times New Roman" w:cs="Times New Roman"/>
          </w:rPr>
          <w:fldChar w:fldCharType="end"/>
        </w:r>
      </w:p>
    </w:sdtContent>
  </w:sdt>
  <w:p w14:paraId="35A233C7" w14:textId="77777777" w:rsidR="006822EE" w:rsidRDefault="006822E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485"/>
    <w:multiLevelType w:val="multilevel"/>
    <w:tmpl w:val="E254316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416BB"/>
    <w:multiLevelType w:val="multilevel"/>
    <w:tmpl w:val="4F0E658C"/>
    <w:lvl w:ilvl="0">
      <w:start w:val="3"/>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07C8A"/>
    <w:multiLevelType w:val="multilevel"/>
    <w:tmpl w:val="039CC1A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C792B"/>
    <w:multiLevelType w:val="multilevel"/>
    <w:tmpl w:val="867A91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900D2"/>
    <w:multiLevelType w:val="multilevel"/>
    <w:tmpl w:val="43D0DB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F7610"/>
    <w:multiLevelType w:val="multilevel"/>
    <w:tmpl w:val="2092C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725B19"/>
    <w:multiLevelType w:val="multilevel"/>
    <w:tmpl w:val="2F820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160C9"/>
    <w:multiLevelType w:val="multilevel"/>
    <w:tmpl w:val="7C9E20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B10CA"/>
    <w:multiLevelType w:val="multilevel"/>
    <w:tmpl w:val="8F88D90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2335C"/>
    <w:multiLevelType w:val="multilevel"/>
    <w:tmpl w:val="422012D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E2A79"/>
    <w:multiLevelType w:val="multilevel"/>
    <w:tmpl w:val="2466DD2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471C99"/>
    <w:multiLevelType w:val="multilevel"/>
    <w:tmpl w:val="883285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B15D06"/>
    <w:multiLevelType w:val="multilevel"/>
    <w:tmpl w:val="F990BD6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5625D7"/>
    <w:multiLevelType w:val="multilevel"/>
    <w:tmpl w:val="CA4EBE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F1267C"/>
    <w:multiLevelType w:val="multilevel"/>
    <w:tmpl w:val="49ACB82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E61AA"/>
    <w:multiLevelType w:val="multilevel"/>
    <w:tmpl w:val="1D4A04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DD133E"/>
    <w:multiLevelType w:val="multilevel"/>
    <w:tmpl w:val="DEFAA97E"/>
    <w:lvl w:ilvl="0">
      <w:start w:val="1"/>
      <w:numFmt w:val="upperRoman"/>
      <w:lvlText w:val="%1."/>
      <w:lvlJc w:val="left"/>
      <w:pPr>
        <w:ind w:left="1260" w:hanging="720"/>
      </w:pPr>
      <w:rPr>
        <w:rFonts w:hint="default"/>
        <w:b w:val="0"/>
      </w:rPr>
    </w:lvl>
    <w:lvl w:ilvl="1">
      <w:start w:val="6"/>
      <w:numFmt w:val="decimal"/>
      <w:isLgl/>
      <w:lvlText w:val="%1.%2."/>
      <w:lvlJc w:val="left"/>
      <w:pPr>
        <w:ind w:left="134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20" w:hanging="180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40" w:hanging="2160"/>
      </w:pPr>
      <w:rPr>
        <w:rFonts w:hint="default"/>
      </w:rPr>
    </w:lvl>
  </w:abstractNum>
  <w:abstractNum w:abstractNumId="17" w15:restartNumberingAfterBreak="0">
    <w:nsid w:val="4D520C21"/>
    <w:multiLevelType w:val="multilevel"/>
    <w:tmpl w:val="E6C84AE0"/>
    <w:lvl w:ilvl="0">
      <w:start w:val="2"/>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EA7978"/>
    <w:multiLevelType w:val="multilevel"/>
    <w:tmpl w:val="7D8A8E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952678"/>
    <w:multiLevelType w:val="multilevel"/>
    <w:tmpl w:val="E662CDD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CA2AB1"/>
    <w:multiLevelType w:val="multilevel"/>
    <w:tmpl w:val="E9B692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A90C76"/>
    <w:multiLevelType w:val="multilevel"/>
    <w:tmpl w:val="9062999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9C6A4B"/>
    <w:multiLevelType w:val="multilevel"/>
    <w:tmpl w:val="056EB81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CC4A29"/>
    <w:multiLevelType w:val="multilevel"/>
    <w:tmpl w:val="A42807E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9C32E5"/>
    <w:multiLevelType w:val="multilevel"/>
    <w:tmpl w:val="52E463F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634DD"/>
    <w:multiLevelType w:val="multilevel"/>
    <w:tmpl w:val="60AE84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123BE5"/>
    <w:multiLevelType w:val="multilevel"/>
    <w:tmpl w:val="25B4C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07589B"/>
    <w:multiLevelType w:val="multilevel"/>
    <w:tmpl w:val="E3E207FA"/>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726D50"/>
    <w:multiLevelType w:val="multilevel"/>
    <w:tmpl w:val="D1740BC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1"/>
  </w:num>
  <w:num w:numId="3">
    <w:abstractNumId w:val="22"/>
  </w:num>
  <w:num w:numId="4">
    <w:abstractNumId w:val="24"/>
  </w:num>
  <w:num w:numId="5">
    <w:abstractNumId w:val="23"/>
  </w:num>
  <w:num w:numId="6">
    <w:abstractNumId w:val="9"/>
  </w:num>
  <w:num w:numId="7">
    <w:abstractNumId w:val="3"/>
  </w:num>
  <w:num w:numId="8">
    <w:abstractNumId w:val="2"/>
  </w:num>
  <w:num w:numId="9">
    <w:abstractNumId w:val="28"/>
  </w:num>
  <w:num w:numId="10">
    <w:abstractNumId w:val="18"/>
  </w:num>
  <w:num w:numId="11">
    <w:abstractNumId w:val="0"/>
  </w:num>
  <w:num w:numId="12">
    <w:abstractNumId w:val="10"/>
  </w:num>
  <w:num w:numId="13">
    <w:abstractNumId w:val="13"/>
  </w:num>
  <w:num w:numId="14">
    <w:abstractNumId w:val="1"/>
  </w:num>
  <w:num w:numId="15">
    <w:abstractNumId w:val="4"/>
  </w:num>
  <w:num w:numId="16">
    <w:abstractNumId w:val="20"/>
  </w:num>
  <w:num w:numId="17">
    <w:abstractNumId w:val="19"/>
  </w:num>
  <w:num w:numId="18">
    <w:abstractNumId w:val="27"/>
  </w:num>
  <w:num w:numId="19">
    <w:abstractNumId w:val="14"/>
  </w:num>
  <w:num w:numId="20">
    <w:abstractNumId w:val="26"/>
  </w:num>
  <w:num w:numId="21">
    <w:abstractNumId w:val="8"/>
  </w:num>
  <w:num w:numId="22">
    <w:abstractNumId w:val="11"/>
  </w:num>
  <w:num w:numId="23">
    <w:abstractNumId w:val="25"/>
  </w:num>
  <w:num w:numId="24">
    <w:abstractNumId w:val="12"/>
  </w:num>
  <w:num w:numId="25">
    <w:abstractNumId w:val="15"/>
  </w:num>
  <w:num w:numId="26">
    <w:abstractNumId w:val="5"/>
  </w:num>
  <w:num w:numId="27">
    <w:abstractNumId w:val="7"/>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FF"/>
    <w:rsid w:val="00010F48"/>
    <w:rsid w:val="00080539"/>
    <w:rsid w:val="00147DBC"/>
    <w:rsid w:val="002873D6"/>
    <w:rsid w:val="002B2FA8"/>
    <w:rsid w:val="002E65CC"/>
    <w:rsid w:val="00397348"/>
    <w:rsid w:val="003A27EB"/>
    <w:rsid w:val="003D083D"/>
    <w:rsid w:val="003E4047"/>
    <w:rsid w:val="00426F0F"/>
    <w:rsid w:val="004A70E9"/>
    <w:rsid w:val="004C320B"/>
    <w:rsid w:val="0051756D"/>
    <w:rsid w:val="00557C11"/>
    <w:rsid w:val="005841DF"/>
    <w:rsid w:val="00596654"/>
    <w:rsid w:val="00622AFF"/>
    <w:rsid w:val="00656D0B"/>
    <w:rsid w:val="006822EE"/>
    <w:rsid w:val="00735D96"/>
    <w:rsid w:val="007428A4"/>
    <w:rsid w:val="00753A72"/>
    <w:rsid w:val="00815B76"/>
    <w:rsid w:val="008A44C9"/>
    <w:rsid w:val="008D3983"/>
    <w:rsid w:val="00932B76"/>
    <w:rsid w:val="00942560"/>
    <w:rsid w:val="009A08E2"/>
    <w:rsid w:val="00A12A3F"/>
    <w:rsid w:val="00A748D2"/>
    <w:rsid w:val="00A769EA"/>
    <w:rsid w:val="00B00B4F"/>
    <w:rsid w:val="00B6007E"/>
    <w:rsid w:val="00BA4FD3"/>
    <w:rsid w:val="00BE0919"/>
    <w:rsid w:val="00BE7809"/>
    <w:rsid w:val="00E15FE7"/>
    <w:rsid w:val="00E7175C"/>
    <w:rsid w:val="00EA1966"/>
    <w:rsid w:val="00F4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3974"/>
  <w15:docId w15:val="{57E8C987-D4F1-415A-B985-9824DB8A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Arial" w:eastAsia="Arial" w:hAnsi="Arial" w:cs="Arial"/>
      <w:b w:val="0"/>
      <w:bCs w:val="0"/>
      <w:i w:val="0"/>
      <w:iCs w:val="0"/>
      <w:smallCaps w:val="0"/>
      <w:strike w:val="0"/>
      <w:sz w:val="16"/>
      <w:szCs w:val="16"/>
      <w:u w:val="none"/>
    </w:rPr>
  </w:style>
  <w:style w:type="character" w:customStyle="1" w:styleId="a6">
    <w:name w:val="Колонтитул"/>
    <w:basedOn w:val="a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Pr>
      <w:rFonts w:ascii="Franklin Gothic Demi Cond" w:eastAsia="Franklin Gothic Demi Cond" w:hAnsi="Franklin Gothic Demi Cond" w:cs="Franklin Gothic Demi Cond"/>
      <w:b w:val="0"/>
      <w:bCs w:val="0"/>
      <w:i w:val="0"/>
      <w:iCs w:val="0"/>
      <w:smallCaps w:val="0"/>
      <w:strike w:val="0"/>
      <w:sz w:val="66"/>
      <w:szCs w:val="66"/>
      <w:u w:val="none"/>
    </w:rPr>
  </w:style>
  <w:style w:type="character" w:customStyle="1" w:styleId="4Exact0">
    <w:name w:val="Основной текст (4) Exact"/>
    <w:basedOn w:val="4Exac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66"/>
      <w:szCs w:val="66"/>
      <w:u w:val="none"/>
      <w:lang w:val="ru-RU" w:eastAsia="ru-RU" w:bidi="ru-RU"/>
    </w:rPr>
  </w:style>
  <w:style w:type="character" w:customStyle="1" w:styleId="5Exact">
    <w:name w:val="Основной текст (5) Exact"/>
    <w:basedOn w:val="a0"/>
    <w:link w:val="5"/>
    <w:rPr>
      <w:rFonts w:ascii="Arial" w:eastAsia="Arial" w:hAnsi="Arial" w:cs="Arial"/>
      <w:b w:val="0"/>
      <w:bCs w:val="0"/>
      <w:i w:val="0"/>
      <w:iCs w:val="0"/>
      <w:smallCaps w:val="0"/>
      <w:strike w:val="0"/>
      <w:sz w:val="16"/>
      <w:szCs w:val="16"/>
      <w:u w:val="none"/>
    </w:rPr>
  </w:style>
  <w:style w:type="character" w:customStyle="1" w:styleId="6Exact">
    <w:name w:val="Основной текст (6) Exact"/>
    <w:basedOn w:val="a0"/>
    <w:link w:val="6"/>
    <w:rPr>
      <w:rFonts w:ascii="Arial" w:eastAsia="Arial" w:hAnsi="Arial" w:cs="Arial"/>
      <w:b w:val="0"/>
      <w:bCs w:val="0"/>
      <w:i w:val="0"/>
      <w:iCs w:val="0"/>
      <w:smallCaps w:val="0"/>
      <w:strike w:val="0"/>
      <w:sz w:val="9"/>
      <w:szCs w:val="9"/>
      <w:u w:val="none"/>
    </w:rPr>
  </w:style>
  <w:style w:type="character" w:customStyle="1" w:styleId="6Exact0">
    <w:name w:val="Основной текст (6) Exact"/>
    <w:basedOn w:val="6Exact"/>
    <w:rPr>
      <w:rFonts w:ascii="Arial" w:eastAsia="Arial" w:hAnsi="Arial" w:cs="Arial"/>
      <w:b w:val="0"/>
      <w:bCs w:val="0"/>
      <w:i w:val="0"/>
      <w:iCs w:val="0"/>
      <w:smallCaps w:val="0"/>
      <w:strike w:val="0"/>
      <w:color w:val="FFFFFF"/>
      <w:spacing w:val="0"/>
      <w:w w:val="100"/>
      <w:position w:val="0"/>
      <w:sz w:val="9"/>
      <w:szCs w:val="9"/>
      <w:u w:val="none"/>
      <w:lang w:val="ru-RU" w:eastAsia="ru-RU" w:bidi="ru-RU"/>
    </w:rPr>
  </w:style>
  <w:style w:type="character" w:customStyle="1" w:styleId="7Exact">
    <w:name w:val="Основной текст (7) Exact"/>
    <w:basedOn w:val="a0"/>
    <w:link w:val="7"/>
    <w:rPr>
      <w:rFonts w:ascii="Arial" w:eastAsia="Arial" w:hAnsi="Arial" w:cs="Arial"/>
      <w:b w:val="0"/>
      <w:bCs w:val="0"/>
      <w:i w:val="0"/>
      <w:iCs w:val="0"/>
      <w:smallCaps w:val="0"/>
      <w:strike w:val="0"/>
      <w:sz w:val="10"/>
      <w:szCs w:val="10"/>
      <w:u w:val="none"/>
    </w:rPr>
  </w:style>
  <w:style w:type="character" w:customStyle="1" w:styleId="20">
    <w:name w:val="Заголовок №2_"/>
    <w:basedOn w:val="a0"/>
    <w:link w:val="21"/>
    <w:rPr>
      <w:rFonts w:ascii="Times New Roman" w:eastAsia="Times New Roman" w:hAnsi="Times New Roman" w:cs="Times New Roman"/>
      <w:b/>
      <w:bCs/>
      <w:i w:val="0"/>
      <w:iCs w:val="0"/>
      <w:smallCaps w:val="0"/>
      <w:strike w:val="0"/>
      <w:sz w:val="28"/>
      <w:szCs w:val="28"/>
      <w:u w:val="none"/>
    </w:rPr>
  </w:style>
  <w:style w:type="character" w:customStyle="1" w:styleId="24pt">
    <w:name w:val="Заголовок №2 + Интервал 4 pt"/>
    <w:basedOn w:val="20"/>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2">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TimesNewRoman10pt">
    <w:name w:val="Колонтитул + Times New Roman;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1">
    <w:name w:val="Заголовок №1 + Малые прописные"/>
    <w:basedOn w:val="1"/>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0">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3pt0">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6"/>
      <w:szCs w:val="26"/>
      <w:u w:val="none"/>
    </w:rPr>
  </w:style>
  <w:style w:type="character" w:customStyle="1" w:styleId="914pt">
    <w:name w:val="Основной текст (9) + 14 pt;Не курсив"/>
    <w:basedOn w:val="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1">
    <w:name w:val="Основной текст (9)"/>
    <w:basedOn w:val="9"/>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27pt">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val="0"/>
      <w:iCs w:val="0"/>
      <w:smallCaps w:val="0"/>
      <w:strike w:val="0"/>
      <w:sz w:val="14"/>
      <w:szCs w:val="14"/>
      <w:u w:val="none"/>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z w:val="18"/>
      <w:szCs w:val="18"/>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0"/>
      <w:szCs w:val="20"/>
      <w:u w:val="none"/>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19"/>
      <w:szCs w:val="19"/>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20"/>
      <w:szCs w:val="20"/>
      <w:u w:val="none"/>
    </w:rPr>
  </w:style>
  <w:style w:type="character" w:customStyle="1" w:styleId="1412ptExact">
    <w:name w:val="Основной текст (14) + 12 pt Exact"/>
    <w:basedOn w:val="14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Exact">
    <w:name w:val="Основной текст (12)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20"/>
      <w:szCs w:val="20"/>
      <w:u w:val="none"/>
    </w:rPr>
  </w:style>
  <w:style w:type="character" w:customStyle="1" w:styleId="1512ptExact">
    <w:name w:val="Основной текст (15) + 12 pt Exact"/>
    <w:basedOn w:val="15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7pt0">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1">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a5">
    <w:name w:val="Колонтитул"/>
    <w:basedOn w:val="a"/>
    <w:link w:val="a4"/>
    <w:pPr>
      <w:shd w:val="clear" w:color="auto" w:fill="FFFFFF"/>
      <w:spacing w:line="163" w:lineRule="exact"/>
    </w:pPr>
    <w:rPr>
      <w:rFonts w:ascii="Arial" w:eastAsia="Arial" w:hAnsi="Arial" w:cs="Arial"/>
      <w:sz w:val="16"/>
      <w:szCs w:val="16"/>
    </w:rPr>
  </w:style>
  <w:style w:type="paragraph" w:customStyle="1" w:styleId="22">
    <w:name w:val="Основной текст (2)"/>
    <w:basedOn w:val="a"/>
    <w:link w:val="2"/>
    <w:pPr>
      <w:shd w:val="clear" w:color="auto" w:fill="FFFFFF"/>
      <w:spacing w:before="360" w:after="180" w:line="0" w:lineRule="atLeast"/>
    </w:pPr>
    <w:rPr>
      <w:rFonts w:ascii="Times New Roman" w:eastAsia="Times New Roman" w:hAnsi="Times New Roman" w:cs="Times New Roman"/>
      <w:sz w:val="28"/>
      <w:szCs w:val="28"/>
    </w:rPr>
  </w:style>
  <w:style w:type="paragraph" w:customStyle="1" w:styleId="4">
    <w:name w:val="Основной текст (4)"/>
    <w:basedOn w:val="a"/>
    <w:link w:val="4Exact"/>
    <w:pPr>
      <w:shd w:val="clear" w:color="auto" w:fill="FFFFFF"/>
      <w:spacing w:line="0" w:lineRule="atLeast"/>
    </w:pPr>
    <w:rPr>
      <w:rFonts w:ascii="Franklin Gothic Demi Cond" w:eastAsia="Franklin Gothic Demi Cond" w:hAnsi="Franklin Gothic Demi Cond" w:cs="Franklin Gothic Demi Cond"/>
      <w:sz w:val="66"/>
      <w:szCs w:val="66"/>
    </w:rPr>
  </w:style>
  <w:style w:type="paragraph" w:customStyle="1" w:styleId="5">
    <w:name w:val="Основной текст (5)"/>
    <w:basedOn w:val="a"/>
    <w:link w:val="5Exact"/>
    <w:pPr>
      <w:shd w:val="clear" w:color="auto" w:fill="FFFFFF"/>
      <w:spacing w:line="187" w:lineRule="exact"/>
      <w:jc w:val="center"/>
    </w:pPr>
    <w:rPr>
      <w:rFonts w:ascii="Arial" w:eastAsia="Arial" w:hAnsi="Arial" w:cs="Arial"/>
      <w:sz w:val="16"/>
      <w:szCs w:val="16"/>
    </w:rPr>
  </w:style>
  <w:style w:type="paragraph" w:customStyle="1" w:styleId="6">
    <w:name w:val="Основной текст (6)"/>
    <w:basedOn w:val="a"/>
    <w:link w:val="6Exact"/>
    <w:pPr>
      <w:shd w:val="clear" w:color="auto" w:fill="FFFFFF"/>
      <w:spacing w:line="0" w:lineRule="atLeast"/>
    </w:pPr>
    <w:rPr>
      <w:rFonts w:ascii="Arial" w:eastAsia="Arial" w:hAnsi="Arial" w:cs="Arial"/>
      <w:sz w:val="9"/>
      <w:szCs w:val="9"/>
    </w:rPr>
  </w:style>
  <w:style w:type="paragraph" w:customStyle="1" w:styleId="7">
    <w:name w:val="Основной текст (7)"/>
    <w:basedOn w:val="a"/>
    <w:link w:val="7Exact"/>
    <w:pPr>
      <w:shd w:val="clear" w:color="auto" w:fill="FFFFFF"/>
      <w:spacing w:line="149" w:lineRule="exact"/>
    </w:pPr>
    <w:rPr>
      <w:rFonts w:ascii="Arial" w:eastAsia="Arial" w:hAnsi="Arial" w:cs="Arial"/>
      <w:sz w:val="10"/>
      <w:szCs w:val="10"/>
    </w:rPr>
  </w:style>
  <w:style w:type="paragraph" w:customStyle="1" w:styleId="21">
    <w:name w:val="Заголовок №2"/>
    <w:basedOn w:val="a"/>
    <w:link w:val="20"/>
    <w:pPr>
      <w:shd w:val="clear" w:color="auto" w:fill="FFFFFF"/>
      <w:spacing w:line="322" w:lineRule="exact"/>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before="180" w:after="480" w:line="240" w:lineRule="exact"/>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line="307" w:lineRule="exact"/>
      <w:jc w:val="center"/>
      <w:outlineLvl w:val="0"/>
    </w:pPr>
    <w:rPr>
      <w:rFonts w:ascii="Times New Roman" w:eastAsia="Times New Roman" w:hAnsi="Times New Roman" w:cs="Times New Roman"/>
      <w:sz w:val="28"/>
      <w:szCs w:val="28"/>
      <w:lang w:val="en-US" w:eastAsia="en-US" w:bidi="en-US"/>
    </w:rPr>
  </w:style>
  <w:style w:type="paragraph" w:customStyle="1" w:styleId="80">
    <w:name w:val="Основной текст (8)"/>
    <w:basedOn w:val="a"/>
    <w:link w:val="8"/>
    <w:pPr>
      <w:shd w:val="clear" w:color="auto" w:fill="FFFFFF"/>
      <w:spacing w:line="240" w:lineRule="exact"/>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line="307" w:lineRule="exact"/>
      <w:ind w:firstLine="760"/>
      <w:jc w:val="both"/>
    </w:pPr>
    <w:rPr>
      <w:rFonts w:ascii="Times New Roman" w:eastAsia="Times New Roman" w:hAnsi="Times New Roman" w:cs="Times New Roman"/>
      <w:i/>
      <w:iCs/>
      <w:sz w:val="26"/>
      <w:szCs w:val="26"/>
    </w:rPr>
  </w:style>
  <w:style w:type="paragraph" w:customStyle="1" w:styleId="101">
    <w:name w:val="Основной текст (10)"/>
    <w:basedOn w:val="a"/>
    <w:link w:val="100"/>
    <w:pPr>
      <w:shd w:val="clear" w:color="auto" w:fill="FFFFFF"/>
      <w:spacing w:line="182" w:lineRule="exact"/>
      <w:jc w:val="both"/>
    </w:pPr>
    <w:rPr>
      <w:rFonts w:ascii="Times New Roman" w:eastAsia="Times New Roman" w:hAnsi="Times New Roman" w:cs="Times New Roman"/>
      <w:b/>
      <w:bCs/>
      <w:sz w:val="14"/>
      <w:szCs w:val="14"/>
    </w:rPr>
  </w:style>
  <w:style w:type="paragraph" w:customStyle="1" w:styleId="111">
    <w:name w:val="Основной текст (11)"/>
    <w:basedOn w:val="a"/>
    <w:link w:val="110"/>
    <w:pPr>
      <w:shd w:val="clear" w:color="auto" w:fill="FFFFFF"/>
      <w:spacing w:before="360" w:after="240" w:line="206" w:lineRule="exact"/>
      <w:jc w:val="center"/>
    </w:pPr>
    <w:rPr>
      <w:rFonts w:ascii="Times New Roman" w:eastAsia="Times New Roman" w:hAnsi="Times New Roman" w:cs="Times New Roman"/>
      <w:sz w:val="18"/>
      <w:szCs w:val="18"/>
    </w:rPr>
  </w:style>
  <w:style w:type="paragraph" w:customStyle="1" w:styleId="130">
    <w:name w:val="Основной текст (13)"/>
    <w:basedOn w:val="a"/>
    <w:link w:val="13"/>
    <w:pPr>
      <w:shd w:val="clear" w:color="auto" w:fill="FFFFFF"/>
      <w:spacing w:line="240" w:lineRule="exact"/>
    </w:pPr>
    <w:rPr>
      <w:rFonts w:ascii="Times New Roman" w:eastAsia="Times New Roman" w:hAnsi="Times New Roman" w:cs="Times New Roman"/>
      <w:b/>
      <w:bCs/>
      <w:sz w:val="19"/>
      <w:szCs w:val="19"/>
    </w:rPr>
  </w:style>
  <w:style w:type="paragraph" w:customStyle="1" w:styleId="120">
    <w:name w:val="Основной текст (12)"/>
    <w:basedOn w:val="a"/>
    <w:link w:val="12"/>
    <w:pPr>
      <w:shd w:val="clear" w:color="auto" w:fill="FFFFFF"/>
      <w:spacing w:before="540" w:after="60" w:line="0" w:lineRule="atLeast"/>
      <w:jc w:val="center"/>
    </w:pPr>
    <w:rPr>
      <w:rFonts w:ascii="Times New Roman" w:eastAsia="Times New Roman" w:hAnsi="Times New Roman" w:cs="Times New Roman"/>
      <w:sz w:val="20"/>
      <w:szCs w:val="20"/>
    </w:rPr>
  </w:style>
  <w:style w:type="paragraph" w:customStyle="1" w:styleId="14">
    <w:name w:val="Основной текст (14)"/>
    <w:basedOn w:val="a"/>
    <w:link w:val="14Exact"/>
    <w:pPr>
      <w:shd w:val="clear" w:color="auto" w:fill="FFFFFF"/>
      <w:spacing w:after="60" w:line="0" w:lineRule="atLeast"/>
      <w:jc w:val="both"/>
    </w:pPr>
    <w:rPr>
      <w:rFonts w:ascii="Times New Roman" w:eastAsia="Times New Roman" w:hAnsi="Times New Roman" w:cs="Times New Roman"/>
      <w:sz w:val="20"/>
      <w:szCs w:val="20"/>
    </w:rPr>
  </w:style>
  <w:style w:type="paragraph" w:customStyle="1" w:styleId="15">
    <w:name w:val="Основной текст (15)"/>
    <w:basedOn w:val="a"/>
    <w:link w:val="15Exact"/>
    <w:pPr>
      <w:shd w:val="clear" w:color="auto" w:fill="FFFFFF"/>
      <w:spacing w:after="120" w:line="0" w:lineRule="atLeast"/>
      <w:jc w:val="both"/>
    </w:pPr>
    <w:rPr>
      <w:rFonts w:ascii="Times New Roman" w:eastAsia="Times New Roman" w:hAnsi="Times New Roman" w:cs="Times New Roman"/>
      <w:sz w:val="20"/>
      <w:szCs w:val="20"/>
    </w:rPr>
  </w:style>
  <w:style w:type="paragraph" w:styleId="a7">
    <w:name w:val="header"/>
    <w:basedOn w:val="a"/>
    <w:link w:val="a8"/>
    <w:uiPriority w:val="99"/>
    <w:unhideWhenUsed/>
    <w:rsid w:val="003A27EB"/>
    <w:pPr>
      <w:tabs>
        <w:tab w:val="center" w:pos="4677"/>
        <w:tab w:val="right" w:pos="9355"/>
      </w:tabs>
    </w:pPr>
  </w:style>
  <w:style w:type="character" w:customStyle="1" w:styleId="a8">
    <w:name w:val="Верхний колонтитул Знак"/>
    <w:basedOn w:val="a0"/>
    <w:link w:val="a7"/>
    <w:uiPriority w:val="99"/>
    <w:rsid w:val="003A27EB"/>
    <w:rPr>
      <w:color w:val="000000"/>
    </w:rPr>
  </w:style>
  <w:style w:type="paragraph" w:styleId="a9">
    <w:name w:val="footer"/>
    <w:basedOn w:val="a"/>
    <w:link w:val="aa"/>
    <w:uiPriority w:val="99"/>
    <w:unhideWhenUsed/>
    <w:rsid w:val="003A27EB"/>
    <w:pPr>
      <w:tabs>
        <w:tab w:val="center" w:pos="4677"/>
        <w:tab w:val="right" w:pos="9355"/>
      </w:tabs>
    </w:pPr>
  </w:style>
  <w:style w:type="character" w:customStyle="1" w:styleId="aa">
    <w:name w:val="Нижний колонтитул Знак"/>
    <w:basedOn w:val="a0"/>
    <w:link w:val="a9"/>
    <w:uiPriority w:val="99"/>
    <w:rsid w:val="003A27EB"/>
    <w:rPr>
      <w:color w:val="000000"/>
    </w:rPr>
  </w:style>
  <w:style w:type="table" w:styleId="ab">
    <w:name w:val="Table Grid"/>
    <w:basedOn w:val="a1"/>
    <w:uiPriority w:val="39"/>
    <w:rsid w:val="003D0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10F48"/>
    <w:pPr>
      <w:autoSpaceDE w:val="0"/>
      <w:autoSpaceDN w:val="0"/>
    </w:pPr>
    <w:rPr>
      <w:rFonts w:ascii="Calibri" w:eastAsia="Times New Roman" w:hAnsi="Calibri" w:cs="Calibri"/>
      <w:sz w:val="22"/>
      <w:szCs w:val="20"/>
      <w:lang w:bidi="ar-SA"/>
    </w:rPr>
  </w:style>
  <w:style w:type="paragraph" w:customStyle="1" w:styleId="ConsPlusNonformat">
    <w:name w:val="ConsPlusNonformat"/>
    <w:rsid w:val="00010F48"/>
    <w:pPr>
      <w:autoSpaceDE w:val="0"/>
      <w:autoSpaceDN w:val="0"/>
    </w:pPr>
    <w:rPr>
      <w:rFonts w:ascii="Courier New" w:eastAsia="Times New Roman" w:hAnsi="Courier New" w:cs="Courier New"/>
      <w:sz w:val="20"/>
      <w:szCs w:val="20"/>
      <w:lang w:bidi="ar-SA"/>
    </w:rPr>
  </w:style>
  <w:style w:type="character" w:customStyle="1" w:styleId="ConsPlusNormal0">
    <w:name w:val="ConsPlusNormal Знак"/>
    <w:link w:val="ConsPlusNormal"/>
    <w:locked/>
    <w:rsid w:val="00010F48"/>
    <w:rPr>
      <w:rFonts w:ascii="Calibri" w:eastAsia="Times New Roman" w:hAnsi="Calibri" w:cs="Calibri"/>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la-service.minjust.ru:8080/rnla-links/ws/content/act/8f21b21c-a408-42c4-b9fe-a939b863c84a.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udget.gov.ru/" TargetMode="Externa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FC5E-32C0-457D-A213-4284B77B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10308</Words>
  <Characters>58762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Маш Бюро</cp:lastModifiedBy>
  <cp:revision>4</cp:revision>
  <cp:lastPrinted>2025-07-02T10:32:00Z</cp:lastPrinted>
  <dcterms:created xsi:type="dcterms:W3CDTF">2025-07-01T11:00:00Z</dcterms:created>
  <dcterms:modified xsi:type="dcterms:W3CDTF">2025-07-02T10:34:00Z</dcterms:modified>
</cp:coreProperties>
</file>