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1B" w:rsidRDefault="00673E01" w:rsidP="0011721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11721B" w:rsidRDefault="0011721B" w:rsidP="0011721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4"/>
          <w:szCs w:val="24"/>
        </w:rPr>
      </w:pPr>
    </w:p>
    <w:p w:rsidR="0011721B" w:rsidRPr="0011721B" w:rsidRDefault="0011721B" w:rsidP="0011721B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4"/>
        </w:rPr>
      </w:pPr>
      <w:r w:rsidRPr="0011721B">
        <w:rPr>
          <w:rFonts w:ascii="Times New Roman" w:hAnsi="Times New Roman" w:cs="Times New Roman"/>
          <w:sz w:val="24"/>
          <w:szCs w:val="24"/>
        </w:rPr>
        <w:t xml:space="preserve">к муниципальной программе «Развитие молодежной политики, физической культуры и спорта </w:t>
      </w:r>
      <w:proofErr w:type="gramStart"/>
      <w:r w:rsidRPr="001172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172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21B">
        <w:rPr>
          <w:rFonts w:ascii="Times New Roman" w:hAnsi="Times New Roman" w:cs="Times New Roman"/>
          <w:sz w:val="24"/>
          <w:szCs w:val="24"/>
        </w:rPr>
        <w:t>Лениногорском</w:t>
      </w:r>
      <w:proofErr w:type="gramEnd"/>
      <w:r w:rsidRPr="0011721B">
        <w:rPr>
          <w:rFonts w:ascii="Times New Roman" w:hAnsi="Times New Roman" w:cs="Times New Roman"/>
          <w:sz w:val="24"/>
          <w:szCs w:val="24"/>
        </w:rPr>
        <w:t xml:space="preserve"> муниципальном районе на 2016-2020 годы»</w:t>
      </w:r>
    </w:p>
    <w:p w:rsidR="00CF5DFF" w:rsidRDefault="00CF5DFF"/>
    <w:p w:rsidR="00673E01" w:rsidRPr="00673E01" w:rsidRDefault="00527EC3" w:rsidP="00673E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73E0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Цели, з</w:t>
      </w:r>
      <w:r w:rsidR="00673E01" w:rsidRPr="00673E0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адачи</w:t>
      </w:r>
    </w:p>
    <w:p w:rsidR="00527EC3" w:rsidRPr="00673E01" w:rsidRDefault="00673E01" w:rsidP="00673E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73E0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муниципальной программы «</w:t>
      </w:r>
      <w:r w:rsidR="00527EC3" w:rsidRPr="00673E0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Развитие молодежной политики, физической культуры и спорта </w:t>
      </w:r>
      <w:proofErr w:type="gramStart"/>
      <w:r w:rsidR="00527EC3" w:rsidRPr="00673E0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</w:t>
      </w:r>
      <w:proofErr w:type="gramEnd"/>
      <w:r w:rsidR="00527EC3" w:rsidRPr="00673E0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="00527EC3" w:rsidRPr="00673E0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Лениногорском</w:t>
      </w:r>
      <w:proofErr w:type="gramEnd"/>
      <w:r w:rsidR="00527EC3" w:rsidRPr="00673E0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муниципальном районе на 2016-2020 годы</w:t>
      </w:r>
      <w:r w:rsidRPr="00673E0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»</w:t>
      </w:r>
      <w:r w:rsidR="00527EC3" w:rsidRPr="00673E0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и финансирование по мероприятиям программы</w:t>
      </w:r>
    </w:p>
    <w:p w:rsidR="00527EC3" w:rsidRDefault="00527EC3" w:rsidP="00673E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68"/>
        <w:gridCol w:w="1984"/>
        <w:gridCol w:w="2127"/>
        <w:gridCol w:w="1701"/>
        <w:gridCol w:w="1984"/>
        <w:gridCol w:w="992"/>
        <w:gridCol w:w="851"/>
        <w:gridCol w:w="1134"/>
        <w:gridCol w:w="1134"/>
        <w:gridCol w:w="992"/>
        <w:gridCol w:w="992"/>
        <w:gridCol w:w="1134"/>
      </w:tblGrid>
      <w:tr w:rsidR="00673E01" w:rsidRPr="009D299D" w:rsidTr="00673E01">
        <w:trPr>
          <w:cantSplit/>
          <w:trHeight w:val="1876"/>
          <w:tblHeader/>
        </w:trPr>
        <w:tc>
          <w:tcPr>
            <w:tcW w:w="568" w:type="dxa"/>
            <w:vMerge w:val="restart"/>
          </w:tcPr>
          <w:p w:rsidR="00673E01" w:rsidRPr="009D299D" w:rsidRDefault="00673E01" w:rsidP="00527EC3">
            <w:pPr>
              <w:pStyle w:val="a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73E01" w:rsidRPr="009D299D" w:rsidRDefault="00673E01" w:rsidP="00A11070">
            <w:pPr>
              <w:pStyle w:val="a8"/>
              <w:ind w:left="-108" w:right="-5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673E01" w:rsidRPr="009D299D" w:rsidRDefault="00673E01" w:rsidP="00A11070">
            <w:pPr>
              <w:pStyle w:val="a8"/>
              <w:ind w:left="-108" w:right="-5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673E01" w:rsidRDefault="00673E01" w:rsidP="00673E01">
            <w:pPr>
              <w:pStyle w:val="a8"/>
              <w:ind w:left="-98"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  <w:p w:rsidR="00673E01" w:rsidRPr="009D299D" w:rsidRDefault="00673E01" w:rsidP="00673E01">
            <w:pPr>
              <w:pStyle w:val="a8"/>
              <w:ind w:left="-98"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 цели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673E01" w:rsidRDefault="00673E01" w:rsidP="00673E01">
            <w:pPr>
              <w:pStyle w:val="a8"/>
              <w:ind w:left="-98" w:right="-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  <w:p w:rsidR="00673E01" w:rsidRPr="009D299D" w:rsidRDefault="00673E01" w:rsidP="00673E01">
            <w:pPr>
              <w:pStyle w:val="a8"/>
              <w:ind w:left="-98" w:right="-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задачи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73E01" w:rsidRPr="009D299D" w:rsidRDefault="00673E01" w:rsidP="00673E01">
            <w:pPr>
              <w:pStyle w:val="a8"/>
              <w:ind w:left="-98" w:right="-9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Наименование подпрограммы</w:t>
            </w:r>
          </w:p>
        </w:tc>
        <w:tc>
          <w:tcPr>
            <w:tcW w:w="1984" w:type="dxa"/>
            <w:vMerge w:val="restart"/>
          </w:tcPr>
          <w:p w:rsidR="00673E01" w:rsidRPr="009D299D" w:rsidRDefault="00673E01" w:rsidP="00A11070">
            <w:pPr>
              <w:pStyle w:val="a8"/>
              <w:ind w:left="-9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Исполнители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73E01" w:rsidRPr="009D299D" w:rsidRDefault="00673E01" w:rsidP="003A2DA3">
            <w:pPr>
              <w:pStyle w:val="a8"/>
              <w:ind w:left="-98" w:right="-18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Сроки выполнения</w:t>
            </w:r>
          </w:p>
          <w:p w:rsidR="00673E01" w:rsidRDefault="00673E01" w:rsidP="003A2DA3">
            <w:pPr>
              <w:pStyle w:val="a8"/>
              <w:ind w:left="-98" w:right="-18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 основных</w:t>
            </w:r>
          </w:p>
          <w:p w:rsidR="00673E01" w:rsidRPr="009D299D" w:rsidRDefault="00673E01" w:rsidP="003A2DA3">
            <w:pPr>
              <w:pStyle w:val="a8"/>
              <w:ind w:left="-98" w:right="-18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мероприятий, годы</w:t>
            </w:r>
          </w:p>
        </w:tc>
        <w:tc>
          <w:tcPr>
            <w:tcW w:w="851" w:type="dxa"/>
            <w:vMerge w:val="restart"/>
            <w:textDirection w:val="btLr"/>
          </w:tcPr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 xml:space="preserve">Источник </w:t>
            </w:r>
          </w:p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финансирования</w:t>
            </w:r>
          </w:p>
        </w:tc>
        <w:tc>
          <w:tcPr>
            <w:tcW w:w="5386" w:type="dxa"/>
            <w:gridSpan w:val="5"/>
          </w:tcPr>
          <w:p w:rsidR="00673E01" w:rsidRPr="009D299D" w:rsidRDefault="00673E01" w:rsidP="00527EC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Финансирование</w:t>
            </w:r>
          </w:p>
        </w:tc>
      </w:tr>
      <w:tr w:rsidR="00673E01" w:rsidRPr="009D299D" w:rsidTr="00673E01">
        <w:trPr>
          <w:cantSplit/>
          <w:trHeight w:val="427"/>
          <w:tblHeader/>
        </w:trPr>
        <w:tc>
          <w:tcPr>
            <w:tcW w:w="568" w:type="dxa"/>
            <w:vMerge/>
          </w:tcPr>
          <w:p w:rsidR="00673E01" w:rsidRPr="009D299D" w:rsidRDefault="00673E01" w:rsidP="003A2DA3">
            <w:pPr>
              <w:pStyle w:val="a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673E01" w:rsidRPr="009D299D" w:rsidRDefault="00673E01" w:rsidP="003A2DA3">
            <w:pPr>
              <w:pStyle w:val="a8"/>
              <w:ind w:left="-98"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673E01" w:rsidRPr="009D299D" w:rsidRDefault="00673E01" w:rsidP="003A2DA3">
            <w:pPr>
              <w:pStyle w:val="a8"/>
              <w:ind w:left="-98" w:right="-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673E01" w:rsidRPr="009D299D" w:rsidRDefault="00673E01" w:rsidP="003A2DA3">
            <w:pPr>
              <w:pStyle w:val="a8"/>
              <w:ind w:left="-98" w:right="-9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673E01" w:rsidRPr="009D299D" w:rsidRDefault="00673E01" w:rsidP="003A2DA3">
            <w:pPr>
              <w:pStyle w:val="a8"/>
              <w:ind w:left="-9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673E01" w:rsidRPr="009D299D" w:rsidRDefault="00673E01" w:rsidP="003A2DA3">
            <w:pPr>
              <w:pStyle w:val="a8"/>
              <w:ind w:left="-98" w:right="-18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</w:tcPr>
          <w:p w:rsidR="00673E01" w:rsidRPr="009D299D" w:rsidRDefault="00673E01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9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2016</w:t>
            </w:r>
          </w:p>
        </w:tc>
        <w:tc>
          <w:tcPr>
            <w:tcW w:w="1134" w:type="dxa"/>
          </w:tcPr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2017</w:t>
            </w:r>
          </w:p>
        </w:tc>
        <w:tc>
          <w:tcPr>
            <w:tcW w:w="992" w:type="dxa"/>
          </w:tcPr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2018</w:t>
            </w:r>
          </w:p>
        </w:tc>
        <w:tc>
          <w:tcPr>
            <w:tcW w:w="992" w:type="dxa"/>
          </w:tcPr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2019</w:t>
            </w:r>
          </w:p>
        </w:tc>
        <w:tc>
          <w:tcPr>
            <w:tcW w:w="1134" w:type="dxa"/>
          </w:tcPr>
          <w:p w:rsidR="00673E01" w:rsidRPr="009D299D" w:rsidRDefault="00673E01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2020</w:t>
            </w:r>
          </w:p>
        </w:tc>
      </w:tr>
      <w:tr w:rsidR="00673E01" w:rsidRPr="009D299D" w:rsidTr="00673E01">
        <w:tc>
          <w:tcPr>
            <w:tcW w:w="568" w:type="dxa"/>
          </w:tcPr>
          <w:p w:rsidR="003A2DA3" w:rsidRPr="009D299D" w:rsidRDefault="003A2DA3" w:rsidP="003A2DA3">
            <w:pPr>
              <w:pStyle w:val="a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984" w:type="dxa"/>
          </w:tcPr>
          <w:p w:rsidR="003A2DA3" w:rsidRPr="009D299D" w:rsidRDefault="003A2DA3" w:rsidP="00673E01">
            <w:pPr>
              <w:pStyle w:val="aa"/>
              <w:ind w:left="-108" w:right="-16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подпрограммы государственной политики в области физической культуры и спорта </w:t>
            </w:r>
            <w:proofErr w:type="gramStart"/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Лениногорском</w:t>
            </w:r>
            <w:proofErr w:type="gramEnd"/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муниципальном районе</w:t>
            </w:r>
          </w:p>
        </w:tc>
        <w:tc>
          <w:tcPr>
            <w:tcW w:w="2127" w:type="dxa"/>
          </w:tcPr>
          <w:p w:rsidR="003A2DA3" w:rsidRPr="009D299D" w:rsidRDefault="003A2DA3" w:rsidP="003A2DA3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Развитие массовой физической культуры и спорта, укрепление здоровья населения, укрепление спортивного имиджа Лениногорского </w:t>
            </w:r>
            <w:r w:rsidRPr="009D299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района</w:t>
            </w:r>
          </w:p>
        </w:tc>
        <w:tc>
          <w:tcPr>
            <w:tcW w:w="1701" w:type="dxa"/>
          </w:tcPr>
          <w:p w:rsidR="003A2DA3" w:rsidRPr="00673E01" w:rsidRDefault="003A2DA3" w:rsidP="003A2DA3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w:anchor="sub_200" w:history="1">
              <w:r w:rsidRPr="00673E01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Развитие физической культуры и спорта на 2016-2020 годы</w:t>
              </w:r>
            </w:hyperlink>
          </w:p>
        </w:tc>
        <w:tc>
          <w:tcPr>
            <w:tcW w:w="1984" w:type="dxa"/>
          </w:tcPr>
          <w:p w:rsidR="009D299D" w:rsidRDefault="003A2DA3" w:rsidP="009D299D">
            <w:pPr>
              <w:pStyle w:val="a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МКУ </w:t>
            </w:r>
          </w:p>
          <w:p w:rsidR="003A2DA3" w:rsidRDefault="009D299D" w:rsidP="00673E01">
            <w:pPr>
              <w:pStyle w:val="a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3A2DA3" w:rsidRPr="009D299D">
              <w:rPr>
                <w:rFonts w:ascii="Times New Roman" w:hAnsi="Times New Roman" w:cs="Times New Roman"/>
                <w:sz w:val="27"/>
                <w:szCs w:val="27"/>
              </w:rPr>
              <w:t>УДМС и</w:t>
            </w:r>
            <w:proofErr w:type="gramStart"/>
            <w:r w:rsidR="003A2DA3" w:rsidRPr="009D299D">
              <w:rPr>
                <w:rFonts w:ascii="Times New Roman" w:hAnsi="Times New Roman" w:cs="Times New Roman"/>
                <w:sz w:val="27"/>
                <w:szCs w:val="27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673E01" w:rsidRPr="00673E01" w:rsidRDefault="00673E01" w:rsidP="00673E01">
            <w:pPr>
              <w:spacing w:line="240" w:lineRule="auto"/>
              <w:rPr>
                <w:lang w:eastAsia="ru-RU"/>
              </w:rPr>
            </w:pPr>
          </w:p>
          <w:p w:rsidR="003A2DA3" w:rsidRPr="009D299D" w:rsidRDefault="003A2DA3" w:rsidP="00673E01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МКУ </w:t>
            </w:r>
            <w:r w:rsidR="009D299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</w:t>
            </w:r>
            <w:r w:rsidRPr="009D299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Управление образования</w:t>
            </w:r>
            <w:r w:rsidR="009D299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  <w:p w:rsidR="003A2DA3" w:rsidRPr="009D299D" w:rsidRDefault="003A2DA3" w:rsidP="009D299D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ГАУЗ ЦРБ, ЦТЗ, Соц. защита</w:t>
            </w:r>
          </w:p>
        </w:tc>
        <w:tc>
          <w:tcPr>
            <w:tcW w:w="992" w:type="dxa"/>
          </w:tcPr>
          <w:p w:rsidR="003A2DA3" w:rsidRPr="009D299D" w:rsidRDefault="003A2DA3" w:rsidP="003A2DA3">
            <w:pPr>
              <w:pStyle w:val="a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D299D">
              <w:rPr>
                <w:rFonts w:ascii="Times New Roman" w:hAnsi="Times New Roman" w:cs="Times New Roman"/>
                <w:sz w:val="27"/>
                <w:szCs w:val="27"/>
              </w:rPr>
              <w:t>2016-2020</w:t>
            </w:r>
          </w:p>
        </w:tc>
        <w:tc>
          <w:tcPr>
            <w:tcW w:w="851" w:type="dxa"/>
          </w:tcPr>
          <w:p w:rsidR="003A2DA3" w:rsidRPr="009D299D" w:rsidRDefault="003A2DA3" w:rsidP="003A2DA3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Б.</w:t>
            </w:r>
          </w:p>
        </w:tc>
        <w:tc>
          <w:tcPr>
            <w:tcW w:w="1134" w:type="dxa"/>
          </w:tcPr>
          <w:p w:rsidR="003A2DA3" w:rsidRPr="009D299D" w:rsidRDefault="003A2DA3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26 515,0</w:t>
            </w:r>
          </w:p>
        </w:tc>
        <w:tc>
          <w:tcPr>
            <w:tcW w:w="1134" w:type="dxa"/>
          </w:tcPr>
          <w:p w:rsidR="003A2DA3" w:rsidRPr="009D299D" w:rsidRDefault="003A2DA3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28 371,0</w:t>
            </w:r>
          </w:p>
        </w:tc>
        <w:tc>
          <w:tcPr>
            <w:tcW w:w="992" w:type="dxa"/>
          </w:tcPr>
          <w:p w:rsidR="003A2DA3" w:rsidRPr="009D299D" w:rsidRDefault="003A2DA3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30 356,9</w:t>
            </w:r>
          </w:p>
        </w:tc>
        <w:tc>
          <w:tcPr>
            <w:tcW w:w="992" w:type="dxa"/>
          </w:tcPr>
          <w:p w:rsidR="003A2DA3" w:rsidRPr="009D299D" w:rsidRDefault="003A2DA3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30 357,0</w:t>
            </w:r>
          </w:p>
        </w:tc>
        <w:tc>
          <w:tcPr>
            <w:tcW w:w="1134" w:type="dxa"/>
          </w:tcPr>
          <w:p w:rsidR="003A2DA3" w:rsidRPr="009D299D" w:rsidRDefault="003A2DA3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30 357,0</w:t>
            </w:r>
          </w:p>
        </w:tc>
      </w:tr>
      <w:tr w:rsidR="00673E01" w:rsidRPr="009D299D" w:rsidTr="00673E01">
        <w:tc>
          <w:tcPr>
            <w:tcW w:w="568" w:type="dxa"/>
          </w:tcPr>
          <w:p w:rsidR="003A2DA3" w:rsidRPr="009D299D" w:rsidRDefault="003A2DA3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:rsidR="003A2DA3" w:rsidRPr="009D299D" w:rsidRDefault="003A2DA3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</w:tcPr>
          <w:p w:rsidR="003A2DA3" w:rsidRPr="009D299D" w:rsidRDefault="003A2DA3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</w:tcPr>
          <w:p w:rsidR="003A2DA3" w:rsidRPr="009D299D" w:rsidRDefault="003A2DA3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:rsidR="003A2DA3" w:rsidRPr="009D299D" w:rsidRDefault="003A2DA3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3A2DA3" w:rsidRPr="009D299D" w:rsidRDefault="003A2DA3" w:rsidP="003A2D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</w:tcPr>
          <w:p w:rsidR="003A2DA3" w:rsidRPr="009D299D" w:rsidRDefault="003A2DA3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proofErr w:type="spellStart"/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Внб</w:t>
            </w:r>
            <w:proofErr w:type="spellEnd"/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134" w:type="dxa"/>
          </w:tcPr>
          <w:p w:rsidR="003A2DA3" w:rsidRPr="009D299D" w:rsidRDefault="003A2DA3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2 950</w:t>
            </w:r>
          </w:p>
        </w:tc>
        <w:tc>
          <w:tcPr>
            <w:tcW w:w="1134" w:type="dxa"/>
          </w:tcPr>
          <w:p w:rsidR="003A2DA3" w:rsidRPr="009D299D" w:rsidRDefault="003A2DA3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3 156</w:t>
            </w:r>
          </w:p>
        </w:tc>
        <w:tc>
          <w:tcPr>
            <w:tcW w:w="992" w:type="dxa"/>
          </w:tcPr>
          <w:p w:rsidR="003A2DA3" w:rsidRPr="009D299D" w:rsidRDefault="003A2DA3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3 376</w:t>
            </w:r>
          </w:p>
        </w:tc>
        <w:tc>
          <w:tcPr>
            <w:tcW w:w="992" w:type="dxa"/>
          </w:tcPr>
          <w:p w:rsidR="003A2DA3" w:rsidRPr="009D299D" w:rsidRDefault="003A2DA3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3 612</w:t>
            </w:r>
          </w:p>
        </w:tc>
        <w:tc>
          <w:tcPr>
            <w:tcW w:w="1134" w:type="dxa"/>
          </w:tcPr>
          <w:p w:rsidR="003A2DA3" w:rsidRPr="009D299D" w:rsidRDefault="003A2DA3" w:rsidP="009D299D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</w:pPr>
            <w:r w:rsidRPr="009D299D">
              <w:rPr>
                <w:rFonts w:ascii="Times New Roman" w:eastAsiaTheme="minorEastAsia" w:hAnsi="Times New Roman" w:cs="Times New Roman"/>
                <w:bCs/>
                <w:color w:val="26282F"/>
                <w:sz w:val="27"/>
                <w:szCs w:val="27"/>
                <w:lang w:eastAsia="ru-RU"/>
              </w:rPr>
              <w:t>3 864</w:t>
            </w:r>
          </w:p>
        </w:tc>
      </w:tr>
    </w:tbl>
    <w:p w:rsidR="00527EC3" w:rsidRPr="00803549" w:rsidRDefault="00527EC3" w:rsidP="00527E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D7B33" w:rsidRPr="005C40DF" w:rsidRDefault="005D7B33" w:rsidP="005D7B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5D7B33" w:rsidRPr="00803549" w:rsidRDefault="005D7B33" w:rsidP="005D7B3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1721B" w:rsidRDefault="0011721B"/>
    <w:sectPr w:rsidR="0011721B" w:rsidSect="005D7B33">
      <w:headerReference w:type="default" r:id="rId7"/>
      <w:pgSz w:w="16838" w:h="11906" w:orient="landscape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469" w:rsidRDefault="00F24469" w:rsidP="005D7B33">
      <w:pPr>
        <w:spacing w:after="0" w:line="240" w:lineRule="auto"/>
      </w:pPr>
      <w:r>
        <w:separator/>
      </w:r>
    </w:p>
  </w:endnote>
  <w:endnote w:type="continuationSeparator" w:id="0">
    <w:p w:rsidR="00F24469" w:rsidRDefault="00F24469" w:rsidP="005D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469" w:rsidRDefault="00F24469" w:rsidP="005D7B33">
      <w:pPr>
        <w:spacing w:after="0" w:line="240" w:lineRule="auto"/>
      </w:pPr>
      <w:r>
        <w:separator/>
      </w:r>
    </w:p>
  </w:footnote>
  <w:footnote w:type="continuationSeparator" w:id="0">
    <w:p w:rsidR="00F24469" w:rsidRDefault="00F24469" w:rsidP="005D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079"/>
      <w:docPartObj>
        <w:docPartGallery w:val="Page Numbers (Top of Page)"/>
        <w:docPartUnique/>
      </w:docPartObj>
    </w:sdtPr>
    <w:sdtContent>
      <w:p w:rsidR="005D7B33" w:rsidRDefault="005D7B33">
        <w:pPr>
          <w:pStyle w:val="a4"/>
          <w:jc w:val="center"/>
        </w:pPr>
        <w:fldSimple w:instr=" PAGE   \* MERGEFORMAT ">
          <w:r w:rsidR="00673E01">
            <w:rPr>
              <w:noProof/>
            </w:rPr>
            <w:t>2</w:t>
          </w:r>
        </w:fldSimple>
      </w:p>
    </w:sdtContent>
  </w:sdt>
  <w:p w:rsidR="005D7B33" w:rsidRDefault="005D7B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21B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1721B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94E94"/>
    <w:rsid w:val="00395957"/>
    <w:rsid w:val="003A2DA3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27EC3"/>
    <w:rsid w:val="005353CF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D7B33"/>
    <w:rsid w:val="005F1F02"/>
    <w:rsid w:val="005F4CE6"/>
    <w:rsid w:val="006101E8"/>
    <w:rsid w:val="006448BC"/>
    <w:rsid w:val="0065248B"/>
    <w:rsid w:val="00673E01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299D"/>
    <w:rsid w:val="009D3173"/>
    <w:rsid w:val="009F222F"/>
    <w:rsid w:val="009F5855"/>
    <w:rsid w:val="00A01AF8"/>
    <w:rsid w:val="00A021A7"/>
    <w:rsid w:val="00A11070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97B64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4469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1B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B33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D7B33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5D7B33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D7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B33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semiHidden/>
    <w:unhideWhenUsed/>
    <w:rsid w:val="005D7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7B33"/>
    <w:rPr>
      <w:rFonts w:asciiTheme="minorHAnsi" w:hAnsiTheme="minorHAnsi"/>
      <w:sz w:val="22"/>
    </w:rPr>
  </w:style>
  <w:style w:type="paragraph" w:customStyle="1" w:styleId="a8">
    <w:name w:val="Нормальный (таблица)"/>
    <w:basedOn w:val="a"/>
    <w:next w:val="a"/>
    <w:uiPriority w:val="99"/>
    <w:rsid w:val="00527E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9">
    <w:name w:val="Гипертекстовая ссылка"/>
    <w:basedOn w:val="a0"/>
    <w:uiPriority w:val="99"/>
    <w:rsid w:val="003A2DA3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3A2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978C4-7348-4DC6-8804-EA23AB78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2016-01-29T04:38:00Z</dcterms:created>
  <dcterms:modified xsi:type="dcterms:W3CDTF">2016-01-29T04:38:00Z</dcterms:modified>
</cp:coreProperties>
</file>