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1276"/>
        <w:gridCol w:w="4252"/>
      </w:tblGrid>
      <w:tr w:rsidR="00172833" w:rsidRPr="00172833" w:rsidTr="00B32D36">
        <w:trPr>
          <w:trHeight w:val="2696"/>
        </w:trPr>
        <w:tc>
          <w:tcPr>
            <w:tcW w:w="4361" w:type="dxa"/>
          </w:tcPr>
          <w:p w:rsidR="00172833" w:rsidRPr="00172833" w:rsidRDefault="00172833" w:rsidP="00172833">
            <w:pPr>
              <w:keepNext/>
              <w:jc w:val="center"/>
              <w:outlineLvl w:val="2"/>
              <w:rPr>
                <w:rFonts w:ascii="Arial" w:hAnsi="Arial" w:cs="Arial"/>
                <w:bCs/>
              </w:rPr>
            </w:pPr>
            <w:r w:rsidRPr="00172833">
              <w:rPr>
                <w:rFonts w:ascii="Arial" w:hAnsi="Arial" w:cs="Arial"/>
                <w:bCs/>
              </w:rPr>
              <w:t>ГЛАВА</w:t>
            </w:r>
          </w:p>
          <w:p w:rsidR="00172833" w:rsidRPr="00172833" w:rsidRDefault="00172833" w:rsidP="00172833">
            <w:pPr>
              <w:jc w:val="center"/>
              <w:rPr>
                <w:rFonts w:ascii="Arial" w:hAnsi="Arial" w:cs="Arial"/>
                <w:bCs/>
              </w:rPr>
            </w:pPr>
            <w:r w:rsidRPr="00172833">
              <w:rPr>
                <w:rFonts w:ascii="Arial" w:hAnsi="Arial" w:cs="Arial"/>
                <w:bCs/>
              </w:rPr>
              <w:t xml:space="preserve">МУНИЦИПАЛЬНОГО ОБРАЗОВАНИЯ </w:t>
            </w:r>
          </w:p>
          <w:p w:rsidR="00172833" w:rsidRPr="00172833" w:rsidRDefault="00172833" w:rsidP="00172833">
            <w:pPr>
              <w:jc w:val="center"/>
              <w:rPr>
                <w:rFonts w:ascii="Arial" w:hAnsi="Arial" w:cs="Arial"/>
                <w:bCs/>
              </w:rPr>
            </w:pPr>
            <w:r w:rsidRPr="00172833">
              <w:rPr>
                <w:rFonts w:ascii="Arial" w:hAnsi="Arial" w:cs="Arial"/>
                <w:bCs/>
              </w:rPr>
              <w:t>«НОВОЧЕРШИЛИНСКОЕ</w:t>
            </w:r>
            <w:r w:rsidRPr="00172833">
              <w:rPr>
                <w:rFonts w:ascii="Arial" w:hAnsi="Arial" w:cs="Arial"/>
                <w:bCs/>
              </w:rPr>
              <w:br/>
              <w:t xml:space="preserve">СЕЛЬСКОЕ ПОСЕЛЕНИЕ» </w:t>
            </w:r>
          </w:p>
          <w:p w:rsidR="00172833" w:rsidRPr="00172833" w:rsidRDefault="00172833" w:rsidP="00172833">
            <w:pPr>
              <w:jc w:val="center"/>
              <w:rPr>
                <w:rFonts w:ascii="Arial" w:hAnsi="Arial" w:cs="Arial"/>
                <w:bCs/>
              </w:rPr>
            </w:pPr>
            <w:r w:rsidRPr="00172833">
              <w:rPr>
                <w:rFonts w:ascii="Arial" w:hAnsi="Arial" w:cs="Arial"/>
                <w:bCs/>
              </w:rPr>
              <w:t>ЛЕНИНОГОРСКОГО</w:t>
            </w:r>
            <w:r w:rsidRPr="00172833">
              <w:rPr>
                <w:rFonts w:ascii="Arial" w:hAnsi="Arial" w:cs="Arial"/>
                <w:bCs/>
              </w:rPr>
              <w:br/>
              <w:t>МУНИЦИПАЛЬНОГО РАЙОНА РЕСПУБЛИКИ ТАТАРСТАН</w:t>
            </w:r>
          </w:p>
          <w:p w:rsidR="00172833" w:rsidRPr="00172833" w:rsidRDefault="00172833" w:rsidP="00172833">
            <w:pPr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1276" w:type="dxa"/>
          </w:tcPr>
          <w:p w:rsidR="00172833" w:rsidRPr="00172833" w:rsidRDefault="00172833" w:rsidP="0017283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</w:tcPr>
          <w:p w:rsidR="00172833" w:rsidRPr="00172833" w:rsidRDefault="00172833" w:rsidP="00172833">
            <w:pPr>
              <w:jc w:val="center"/>
              <w:rPr>
                <w:rFonts w:ascii="Arial" w:hAnsi="Arial" w:cs="Arial"/>
                <w:bCs/>
              </w:rPr>
            </w:pPr>
            <w:r w:rsidRPr="00172833">
              <w:rPr>
                <w:rFonts w:ascii="Arial" w:hAnsi="Arial" w:cs="Arial"/>
                <w:bCs/>
              </w:rPr>
              <w:t>ТАТАРСТАН РЕСПУБЛИКАСЫ</w:t>
            </w:r>
          </w:p>
          <w:p w:rsidR="00172833" w:rsidRPr="00172833" w:rsidRDefault="00172833" w:rsidP="00172833">
            <w:pPr>
              <w:jc w:val="center"/>
              <w:rPr>
                <w:rFonts w:ascii="Arial" w:hAnsi="Arial" w:cs="Arial"/>
                <w:bCs/>
              </w:rPr>
            </w:pPr>
            <w:r w:rsidRPr="00172833">
              <w:rPr>
                <w:rFonts w:ascii="Arial" w:hAnsi="Arial" w:cs="Arial"/>
                <w:bCs/>
              </w:rPr>
              <w:t>ЛЕНИНОГОРСК</w:t>
            </w:r>
            <w:r w:rsidRPr="00172833">
              <w:rPr>
                <w:rFonts w:ascii="Arial" w:hAnsi="Arial" w:cs="Arial"/>
                <w:bCs/>
              </w:rPr>
              <w:br/>
              <w:t>МУНИЦИПАЛЬ РАЙОНЫ</w:t>
            </w:r>
          </w:p>
          <w:p w:rsidR="00172833" w:rsidRPr="00172833" w:rsidRDefault="00172833" w:rsidP="00172833">
            <w:pPr>
              <w:jc w:val="center"/>
              <w:rPr>
                <w:rFonts w:ascii="Arial" w:hAnsi="Arial" w:cs="Arial"/>
                <w:bCs/>
              </w:rPr>
            </w:pPr>
            <w:r w:rsidRPr="00172833">
              <w:rPr>
                <w:rFonts w:ascii="Arial" w:hAnsi="Arial" w:cs="Arial"/>
                <w:bCs/>
              </w:rPr>
              <w:t>«ЯҢА ЧЫРШЫЛЫ</w:t>
            </w:r>
            <w:r w:rsidRPr="00172833">
              <w:rPr>
                <w:rFonts w:ascii="Arial" w:hAnsi="Arial" w:cs="Arial"/>
                <w:bCs/>
              </w:rPr>
              <w:br/>
              <w:t>АВЫЛ ҖИРЛЕГЕ»</w:t>
            </w:r>
          </w:p>
          <w:p w:rsidR="00172833" w:rsidRPr="00172833" w:rsidRDefault="00172833" w:rsidP="00172833">
            <w:pPr>
              <w:jc w:val="center"/>
              <w:rPr>
                <w:rFonts w:ascii="Arial" w:hAnsi="Arial" w:cs="Arial"/>
                <w:bCs/>
              </w:rPr>
            </w:pPr>
            <w:r w:rsidRPr="00172833">
              <w:rPr>
                <w:rFonts w:ascii="Arial" w:hAnsi="Arial" w:cs="Arial"/>
                <w:bCs/>
              </w:rPr>
              <w:t xml:space="preserve">МУНИЦИПАЛЬ </w:t>
            </w:r>
          </w:p>
          <w:p w:rsidR="00172833" w:rsidRPr="00172833" w:rsidRDefault="00172833" w:rsidP="00172833">
            <w:pPr>
              <w:jc w:val="center"/>
              <w:rPr>
                <w:rFonts w:ascii="Arial" w:hAnsi="Arial" w:cs="Arial"/>
                <w:bCs/>
              </w:rPr>
            </w:pPr>
            <w:r w:rsidRPr="00172833">
              <w:rPr>
                <w:rFonts w:ascii="Arial" w:hAnsi="Arial" w:cs="Arial"/>
                <w:bCs/>
              </w:rPr>
              <w:t>БЕРӘМЛЕГЕ</w:t>
            </w:r>
          </w:p>
          <w:p w:rsidR="00172833" w:rsidRPr="00172833" w:rsidRDefault="00172833" w:rsidP="00172833">
            <w:pPr>
              <w:keepNext/>
              <w:jc w:val="center"/>
              <w:outlineLvl w:val="2"/>
              <w:rPr>
                <w:rFonts w:ascii="Arial" w:hAnsi="Arial" w:cs="Arial"/>
                <w:bCs/>
              </w:rPr>
            </w:pPr>
            <w:r w:rsidRPr="00172833">
              <w:rPr>
                <w:rFonts w:ascii="Arial" w:hAnsi="Arial" w:cs="Arial"/>
                <w:bCs/>
              </w:rPr>
              <w:t>БАШЛЫГЫ</w:t>
            </w:r>
          </w:p>
          <w:p w:rsidR="00172833" w:rsidRPr="00172833" w:rsidRDefault="00172833" w:rsidP="00172833">
            <w:pPr>
              <w:jc w:val="center"/>
              <w:rPr>
                <w:rFonts w:ascii="Arial" w:hAnsi="Arial" w:cs="Arial"/>
                <w:lang w:val="be-BY"/>
              </w:rPr>
            </w:pPr>
          </w:p>
        </w:tc>
      </w:tr>
    </w:tbl>
    <w:p w:rsidR="00827241" w:rsidRPr="00172833" w:rsidRDefault="00827241" w:rsidP="005B01D4">
      <w:pPr>
        <w:jc w:val="center"/>
        <w:rPr>
          <w:rFonts w:ascii="Arial" w:hAnsi="Arial" w:cs="Arial"/>
        </w:rPr>
      </w:pPr>
      <w:r w:rsidRPr="00172833">
        <w:rPr>
          <w:rFonts w:ascii="Arial" w:hAnsi="Arial" w:cs="Arial"/>
        </w:rPr>
        <w:t>Б О Е Р Ы К</w:t>
      </w:r>
    </w:p>
    <w:p w:rsidR="00827241" w:rsidRPr="00172833" w:rsidRDefault="00827241" w:rsidP="005B01D4">
      <w:pPr>
        <w:jc w:val="center"/>
        <w:rPr>
          <w:rFonts w:ascii="Arial" w:hAnsi="Arial" w:cs="Arial"/>
        </w:rPr>
      </w:pPr>
    </w:p>
    <w:p w:rsidR="00827241" w:rsidRPr="00172833" w:rsidRDefault="00827241" w:rsidP="005B01D4">
      <w:pPr>
        <w:jc w:val="center"/>
        <w:rPr>
          <w:rFonts w:ascii="Arial" w:hAnsi="Arial" w:cs="Arial"/>
        </w:rPr>
      </w:pPr>
      <w:r w:rsidRPr="00172833">
        <w:rPr>
          <w:rFonts w:ascii="Arial" w:hAnsi="Arial" w:cs="Arial"/>
        </w:rPr>
        <w:t xml:space="preserve">Р А С П О Р Я Ж Е Н И Е     № </w:t>
      </w:r>
      <w:r w:rsidR="00172833">
        <w:rPr>
          <w:rFonts w:ascii="Arial" w:hAnsi="Arial" w:cs="Arial"/>
        </w:rPr>
        <w:t>29</w:t>
      </w:r>
    </w:p>
    <w:p w:rsidR="00827241" w:rsidRPr="00172833" w:rsidRDefault="00827241" w:rsidP="005B01D4">
      <w:pPr>
        <w:jc w:val="center"/>
        <w:rPr>
          <w:rFonts w:ascii="Arial" w:hAnsi="Arial" w:cs="Arial"/>
        </w:rPr>
      </w:pPr>
      <w:r w:rsidRPr="00172833">
        <w:rPr>
          <w:rFonts w:ascii="Arial" w:hAnsi="Arial" w:cs="Arial"/>
        </w:rPr>
        <w:t xml:space="preserve">                </w:t>
      </w:r>
    </w:p>
    <w:p w:rsidR="00827241" w:rsidRPr="00172833" w:rsidRDefault="00827241" w:rsidP="00172833">
      <w:pPr>
        <w:rPr>
          <w:rFonts w:ascii="Arial" w:hAnsi="Arial" w:cs="Arial"/>
        </w:rPr>
      </w:pPr>
      <w:r w:rsidRPr="00172833">
        <w:rPr>
          <w:rFonts w:ascii="Arial" w:hAnsi="Arial" w:cs="Arial"/>
        </w:rPr>
        <w:t xml:space="preserve">от </w:t>
      </w:r>
      <w:r w:rsidR="005B01D4" w:rsidRPr="00172833">
        <w:rPr>
          <w:rFonts w:ascii="Arial" w:hAnsi="Arial" w:cs="Arial"/>
        </w:rPr>
        <w:t>17 февраля</w:t>
      </w:r>
      <w:r w:rsidRPr="00172833">
        <w:rPr>
          <w:rFonts w:ascii="Arial" w:hAnsi="Arial" w:cs="Arial"/>
        </w:rPr>
        <w:t xml:space="preserve"> 202</w:t>
      </w:r>
      <w:r w:rsidR="00602EEE" w:rsidRPr="00172833">
        <w:rPr>
          <w:rFonts w:ascii="Arial" w:hAnsi="Arial" w:cs="Arial"/>
        </w:rPr>
        <w:t>5</w:t>
      </w:r>
      <w:r w:rsidRPr="00172833">
        <w:rPr>
          <w:rFonts w:ascii="Arial" w:hAnsi="Arial" w:cs="Arial"/>
        </w:rPr>
        <w:t xml:space="preserve"> г.</w:t>
      </w:r>
    </w:p>
    <w:p w:rsidR="00827241" w:rsidRPr="00172833" w:rsidRDefault="00827241" w:rsidP="005B01D4">
      <w:pPr>
        <w:pStyle w:val="a3"/>
        <w:tabs>
          <w:tab w:val="left" w:pos="142"/>
        </w:tabs>
        <w:ind w:firstLine="142"/>
        <w:rPr>
          <w:rFonts w:ascii="Arial" w:hAnsi="Arial" w:cs="Arial"/>
          <w:b/>
          <w:sz w:val="24"/>
          <w:szCs w:val="24"/>
        </w:rPr>
      </w:pPr>
    </w:p>
    <w:p w:rsidR="00827241" w:rsidRPr="00172833" w:rsidRDefault="00827241" w:rsidP="005B01D4">
      <w:pPr>
        <w:pStyle w:val="ConsPlusNormal"/>
        <w:ind w:right="5527" w:firstLine="0"/>
        <w:jc w:val="both"/>
        <w:rPr>
          <w:b/>
          <w:sz w:val="24"/>
          <w:szCs w:val="24"/>
        </w:rPr>
      </w:pPr>
      <w:r w:rsidRPr="00172833">
        <w:rPr>
          <w:b/>
          <w:sz w:val="24"/>
          <w:szCs w:val="24"/>
        </w:rPr>
        <w:t xml:space="preserve">   </w:t>
      </w:r>
    </w:p>
    <w:p w:rsidR="00827241" w:rsidRPr="00172833" w:rsidRDefault="00827241" w:rsidP="005B01D4">
      <w:pPr>
        <w:pStyle w:val="ConsPlusNormal"/>
        <w:ind w:right="5527" w:firstLine="0"/>
        <w:jc w:val="both"/>
        <w:rPr>
          <w:sz w:val="24"/>
          <w:szCs w:val="24"/>
        </w:rPr>
      </w:pPr>
      <w:r w:rsidRPr="00172833">
        <w:rPr>
          <w:sz w:val="24"/>
          <w:szCs w:val="24"/>
        </w:rPr>
        <w:t xml:space="preserve">Об утверждении Порядка работы с обращениями граждан </w:t>
      </w:r>
      <w:r w:rsidRPr="00172833">
        <w:rPr>
          <w:spacing w:val="-1"/>
          <w:sz w:val="24"/>
          <w:szCs w:val="24"/>
        </w:rPr>
        <w:t>в муниципальном образовании «</w:t>
      </w:r>
      <w:r w:rsidR="00172833" w:rsidRPr="00172833">
        <w:rPr>
          <w:spacing w:val="-1"/>
          <w:sz w:val="24"/>
          <w:szCs w:val="24"/>
        </w:rPr>
        <w:t>Новочершилинское</w:t>
      </w:r>
      <w:r w:rsidRPr="00172833">
        <w:rPr>
          <w:spacing w:val="-1"/>
          <w:sz w:val="24"/>
          <w:szCs w:val="24"/>
        </w:rPr>
        <w:t xml:space="preserve"> сельское поселение» Лениногорского муниципального района</w:t>
      </w:r>
      <w:r w:rsidRPr="00172833">
        <w:rPr>
          <w:sz w:val="24"/>
          <w:szCs w:val="24"/>
        </w:rPr>
        <w:t xml:space="preserve"> Республики Татарстан и </w:t>
      </w:r>
      <w:r w:rsidRPr="00172833">
        <w:rPr>
          <w:spacing w:val="-1"/>
          <w:sz w:val="24"/>
          <w:szCs w:val="24"/>
        </w:rPr>
        <w:t xml:space="preserve">проведения анализа поступивших </w:t>
      </w:r>
      <w:r w:rsidRPr="00172833">
        <w:rPr>
          <w:sz w:val="24"/>
          <w:szCs w:val="24"/>
        </w:rPr>
        <w:t>обращений граждан</w:t>
      </w:r>
    </w:p>
    <w:p w:rsidR="00827241" w:rsidRPr="00172833" w:rsidRDefault="00827241" w:rsidP="005B01D4">
      <w:pPr>
        <w:tabs>
          <w:tab w:val="left" w:pos="4111"/>
        </w:tabs>
        <w:ind w:right="6094" w:firstLine="567"/>
        <w:jc w:val="both"/>
        <w:rPr>
          <w:rFonts w:ascii="Arial" w:hAnsi="Arial" w:cs="Arial"/>
        </w:rPr>
      </w:pPr>
    </w:p>
    <w:p w:rsidR="00827241" w:rsidRPr="00172833" w:rsidRDefault="00827241" w:rsidP="005B01D4">
      <w:pPr>
        <w:pStyle w:val="ConsPlusNormal"/>
        <w:ind w:firstLine="709"/>
        <w:jc w:val="both"/>
        <w:rPr>
          <w:sz w:val="24"/>
          <w:szCs w:val="24"/>
        </w:rPr>
      </w:pPr>
      <w:r w:rsidRPr="00172833">
        <w:rPr>
          <w:sz w:val="24"/>
          <w:szCs w:val="24"/>
        </w:rPr>
        <w:t xml:space="preserve">В соответствии с Федеральным </w:t>
      </w:r>
      <w:hyperlink r:id="rId7" w:history="1">
        <w:r w:rsidRPr="00172833">
          <w:rPr>
            <w:rStyle w:val="a4"/>
            <w:color w:val="auto"/>
            <w:sz w:val="24"/>
            <w:szCs w:val="24"/>
            <w:u w:val="none"/>
          </w:rPr>
          <w:t>законом</w:t>
        </w:r>
      </w:hyperlink>
      <w:r w:rsidRPr="00172833">
        <w:rPr>
          <w:sz w:val="24"/>
          <w:szCs w:val="24"/>
        </w:rPr>
        <w:t xml:space="preserve"> от 02 мая 2006г. № 59-ФЗ «О порядке рассмотрения обращений граждан Российской Федерации», </w:t>
      </w:r>
      <w:hyperlink r:id="rId8" w:history="1">
        <w:r w:rsidRPr="00172833">
          <w:rPr>
            <w:rStyle w:val="a4"/>
            <w:color w:val="auto"/>
            <w:sz w:val="24"/>
            <w:szCs w:val="24"/>
            <w:u w:val="none"/>
          </w:rPr>
          <w:t>Законом</w:t>
        </w:r>
      </w:hyperlink>
      <w:r w:rsidRPr="00172833">
        <w:rPr>
          <w:sz w:val="24"/>
          <w:szCs w:val="24"/>
        </w:rPr>
        <w:t xml:space="preserve"> Республики Татарстан от 12 мая 2003г. № 16-ЗРТ «Об обращениях граждан в Республике Татарстан»</w:t>
      </w:r>
      <w:r w:rsidR="005B01D4" w:rsidRPr="00172833">
        <w:rPr>
          <w:sz w:val="24"/>
          <w:szCs w:val="24"/>
        </w:rPr>
        <w:t>, РАСПОРЯЖАЮСЬ:</w:t>
      </w:r>
    </w:p>
    <w:p w:rsidR="00827241" w:rsidRPr="00172833" w:rsidRDefault="00827241" w:rsidP="005B01D4">
      <w:pPr>
        <w:pStyle w:val="ConsPlusNormal"/>
        <w:ind w:firstLine="709"/>
        <w:jc w:val="both"/>
        <w:rPr>
          <w:sz w:val="24"/>
          <w:szCs w:val="24"/>
        </w:rPr>
      </w:pPr>
      <w:r w:rsidRPr="00172833">
        <w:rPr>
          <w:sz w:val="24"/>
          <w:szCs w:val="24"/>
        </w:rPr>
        <w:t>1. Утвердить прилагаемые:</w:t>
      </w:r>
    </w:p>
    <w:p w:rsidR="00827241" w:rsidRPr="00172833" w:rsidRDefault="009D699A" w:rsidP="005B01D4">
      <w:pPr>
        <w:pStyle w:val="ConsPlusNormal"/>
        <w:ind w:firstLine="709"/>
        <w:jc w:val="both"/>
        <w:rPr>
          <w:sz w:val="24"/>
          <w:szCs w:val="24"/>
        </w:rPr>
      </w:pPr>
      <w:hyperlink r:id="rId9" w:anchor="P29" w:history="1">
        <w:r w:rsidR="00827241" w:rsidRPr="00172833">
          <w:rPr>
            <w:rStyle w:val="a4"/>
            <w:color w:val="auto"/>
            <w:sz w:val="24"/>
            <w:szCs w:val="24"/>
            <w:u w:val="none"/>
          </w:rPr>
          <w:t>Порядок</w:t>
        </w:r>
      </w:hyperlink>
      <w:r w:rsidR="00827241" w:rsidRPr="00172833">
        <w:rPr>
          <w:sz w:val="24"/>
          <w:szCs w:val="24"/>
        </w:rPr>
        <w:t xml:space="preserve"> работы с обращениями граждан в</w:t>
      </w:r>
      <w:r w:rsidR="00827241" w:rsidRPr="00172833">
        <w:rPr>
          <w:spacing w:val="-1"/>
          <w:sz w:val="24"/>
          <w:szCs w:val="24"/>
        </w:rPr>
        <w:t xml:space="preserve"> муниципальном образовании «</w:t>
      </w:r>
      <w:r w:rsidR="00172833" w:rsidRPr="00172833">
        <w:rPr>
          <w:spacing w:val="-1"/>
          <w:sz w:val="24"/>
          <w:szCs w:val="24"/>
        </w:rPr>
        <w:t>Новочершилинское</w:t>
      </w:r>
      <w:r w:rsidR="00827241" w:rsidRPr="00172833">
        <w:rPr>
          <w:spacing w:val="-1"/>
          <w:sz w:val="24"/>
          <w:szCs w:val="24"/>
        </w:rPr>
        <w:t xml:space="preserve"> сельское поселение» Лениногорского муниципального района</w:t>
      </w:r>
      <w:r w:rsidR="00827241" w:rsidRPr="00172833">
        <w:rPr>
          <w:sz w:val="24"/>
          <w:szCs w:val="24"/>
        </w:rPr>
        <w:t xml:space="preserve"> Республики Татарстан; </w:t>
      </w:r>
    </w:p>
    <w:p w:rsidR="00827241" w:rsidRPr="00172833" w:rsidRDefault="00827241" w:rsidP="005B01D4">
      <w:pPr>
        <w:shd w:val="clear" w:color="auto" w:fill="FFFFFF"/>
        <w:tabs>
          <w:tab w:val="left" w:pos="5155"/>
        </w:tabs>
        <w:ind w:right="2" w:firstLine="709"/>
        <w:jc w:val="both"/>
        <w:rPr>
          <w:rFonts w:ascii="Arial" w:hAnsi="Arial" w:cs="Arial"/>
        </w:rPr>
      </w:pPr>
      <w:r w:rsidRPr="00172833">
        <w:rPr>
          <w:rFonts w:ascii="Arial" w:hAnsi="Arial" w:cs="Arial"/>
        </w:rPr>
        <w:t xml:space="preserve">Порядок </w:t>
      </w:r>
      <w:r w:rsidRPr="00172833">
        <w:rPr>
          <w:rFonts w:ascii="Arial" w:hAnsi="Arial" w:cs="Arial"/>
          <w:spacing w:val="-1"/>
        </w:rPr>
        <w:t>проведения анализа</w:t>
      </w:r>
      <w:r w:rsidR="005B01D4" w:rsidRPr="00172833">
        <w:rPr>
          <w:rFonts w:ascii="Arial" w:hAnsi="Arial" w:cs="Arial"/>
        </w:rPr>
        <w:t xml:space="preserve"> обращений граждан,</w:t>
      </w:r>
      <w:r w:rsidRPr="00172833">
        <w:rPr>
          <w:rFonts w:ascii="Arial" w:hAnsi="Arial" w:cs="Arial"/>
          <w:spacing w:val="-1"/>
        </w:rPr>
        <w:t xml:space="preserve"> поступивших в муниципально</w:t>
      </w:r>
      <w:r w:rsidR="005B01D4" w:rsidRPr="00172833">
        <w:rPr>
          <w:rFonts w:ascii="Arial" w:hAnsi="Arial" w:cs="Arial"/>
          <w:spacing w:val="-1"/>
        </w:rPr>
        <w:t>е</w:t>
      </w:r>
      <w:r w:rsidRPr="00172833">
        <w:rPr>
          <w:rFonts w:ascii="Arial" w:hAnsi="Arial" w:cs="Arial"/>
          <w:spacing w:val="-1"/>
        </w:rPr>
        <w:t xml:space="preserve"> образовани</w:t>
      </w:r>
      <w:r w:rsidR="005B01D4" w:rsidRPr="00172833">
        <w:rPr>
          <w:rFonts w:ascii="Arial" w:hAnsi="Arial" w:cs="Arial"/>
          <w:spacing w:val="-1"/>
        </w:rPr>
        <w:t>е</w:t>
      </w:r>
      <w:r w:rsidRPr="00172833">
        <w:rPr>
          <w:rFonts w:ascii="Arial" w:hAnsi="Arial" w:cs="Arial"/>
          <w:spacing w:val="-1"/>
        </w:rPr>
        <w:t xml:space="preserve"> «</w:t>
      </w:r>
      <w:r w:rsidR="00172833" w:rsidRPr="00172833">
        <w:rPr>
          <w:rFonts w:ascii="Arial" w:hAnsi="Arial" w:cs="Arial"/>
          <w:spacing w:val="-1"/>
        </w:rPr>
        <w:t>Новочершилинское</w:t>
      </w:r>
      <w:r w:rsidRPr="00172833">
        <w:rPr>
          <w:rFonts w:ascii="Arial" w:hAnsi="Arial" w:cs="Arial"/>
          <w:spacing w:val="-1"/>
        </w:rPr>
        <w:t xml:space="preserve"> сельское поселение» Лениногорского муниципального района</w:t>
      </w:r>
      <w:r w:rsidRPr="00172833">
        <w:rPr>
          <w:rFonts w:ascii="Arial" w:hAnsi="Arial" w:cs="Arial"/>
        </w:rPr>
        <w:t xml:space="preserve"> Республики Татарстан;</w:t>
      </w:r>
    </w:p>
    <w:p w:rsidR="00827241" w:rsidRPr="00172833" w:rsidRDefault="00827241" w:rsidP="005B01D4">
      <w:pPr>
        <w:shd w:val="clear" w:color="auto" w:fill="FFFFFF"/>
        <w:tabs>
          <w:tab w:val="left" w:pos="5155"/>
        </w:tabs>
        <w:ind w:right="2" w:firstLine="709"/>
        <w:jc w:val="both"/>
        <w:rPr>
          <w:rFonts w:ascii="Arial" w:hAnsi="Arial" w:cs="Arial"/>
        </w:rPr>
      </w:pPr>
      <w:r w:rsidRPr="00172833">
        <w:rPr>
          <w:rFonts w:ascii="Arial" w:hAnsi="Arial" w:cs="Arial"/>
        </w:rPr>
        <w:t>список уполномоченных лиц на ведение личного приема граждан и подписание ответов на письменные обращения граждан.</w:t>
      </w:r>
    </w:p>
    <w:p w:rsidR="00827241" w:rsidRPr="00172833" w:rsidRDefault="00827241" w:rsidP="005B01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2833">
        <w:rPr>
          <w:rFonts w:ascii="Arial" w:hAnsi="Arial" w:cs="Arial"/>
        </w:rPr>
        <w:t>2.</w:t>
      </w:r>
      <w:r w:rsidR="005B01D4" w:rsidRPr="00172833">
        <w:rPr>
          <w:rFonts w:ascii="Arial" w:hAnsi="Arial" w:cs="Arial"/>
        </w:rPr>
        <w:t>Опубликовать</w:t>
      </w:r>
      <w:r w:rsidRPr="00172833">
        <w:rPr>
          <w:rFonts w:ascii="Arial" w:hAnsi="Arial" w:cs="Arial"/>
        </w:rPr>
        <w:t xml:space="preserve"> настоящее распоряжение на </w:t>
      </w:r>
      <w:r w:rsidR="005B01D4" w:rsidRPr="00172833">
        <w:rPr>
          <w:rFonts w:ascii="Arial" w:hAnsi="Arial" w:cs="Arial"/>
        </w:rPr>
        <w:t xml:space="preserve">информационных </w:t>
      </w:r>
      <w:r w:rsidR="00B74239" w:rsidRPr="00172833">
        <w:rPr>
          <w:rFonts w:ascii="Arial" w:hAnsi="Arial" w:cs="Arial"/>
        </w:rPr>
        <w:t>стендах</w:t>
      </w:r>
      <w:r w:rsidR="005B01D4" w:rsidRPr="00172833">
        <w:rPr>
          <w:rFonts w:ascii="Arial" w:hAnsi="Arial" w:cs="Arial"/>
        </w:rPr>
        <w:t>, расположенных по адресу</w:t>
      </w:r>
      <w:r w:rsidR="00B74239" w:rsidRPr="00172833">
        <w:rPr>
          <w:rFonts w:ascii="Arial" w:hAnsi="Arial" w:cs="Arial"/>
        </w:rPr>
        <w:t>:</w:t>
      </w:r>
      <w:r w:rsidR="00172833" w:rsidRPr="00172833">
        <w:rPr>
          <w:rFonts w:ascii="Arial" w:hAnsi="Arial" w:cs="Arial"/>
        </w:rPr>
        <w:t xml:space="preserve"> Республика Татарстан, Лениногорский район, п. Новочершилинский, ул. Заречная, д.25, ул. Центральная, д.12А</w:t>
      </w:r>
      <w:r w:rsidR="00B74239" w:rsidRPr="00172833">
        <w:rPr>
          <w:rFonts w:ascii="Arial" w:hAnsi="Arial" w:cs="Arial"/>
        </w:rPr>
        <w:t xml:space="preserve"> и на </w:t>
      </w:r>
      <w:r w:rsidRPr="00172833">
        <w:rPr>
          <w:rFonts w:ascii="Arial" w:hAnsi="Arial" w:cs="Arial"/>
        </w:rPr>
        <w:t>официальном сайте Лениногорского муниципального района</w:t>
      </w:r>
      <w:r w:rsidR="005B01D4" w:rsidRPr="00172833">
        <w:rPr>
          <w:rFonts w:ascii="Arial" w:hAnsi="Arial" w:cs="Arial"/>
        </w:rPr>
        <w:t xml:space="preserve"> (</w:t>
      </w:r>
      <w:hyperlink r:id="rId10" w:history="1">
        <w:r w:rsidR="005B01D4" w:rsidRPr="00172833">
          <w:rPr>
            <w:rStyle w:val="a4"/>
            <w:rFonts w:ascii="Arial" w:hAnsi="Arial" w:cs="Arial"/>
            <w:color w:val="auto"/>
          </w:rPr>
          <w:t>https://leninogorsk.tatarstan.ru/</w:t>
        </w:r>
      </w:hyperlink>
      <w:r w:rsidR="005B01D4" w:rsidRPr="00172833">
        <w:rPr>
          <w:rFonts w:ascii="Arial" w:hAnsi="Arial" w:cs="Arial"/>
        </w:rPr>
        <w:t>) в разделе «Сельские поселения»</w:t>
      </w:r>
      <w:r w:rsidRPr="00172833">
        <w:rPr>
          <w:rFonts w:ascii="Arial" w:hAnsi="Arial" w:cs="Arial"/>
        </w:rPr>
        <w:t>.</w:t>
      </w:r>
    </w:p>
    <w:p w:rsidR="00827241" w:rsidRPr="00172833" w:rsidRDefault="00827241" w:rsidP="005B01D4">
      <w:pPr>
        <w:pStyle w:val="ConsPlusNormal"/>
        <w:ind w:firstLine="709"/>
        <w:jc w:val="both"/>
        <w:rPr>
          <w:sz w:val="24"/>
          <w:szCs w:val="24"/>
        </w:rPr>
      </w:pPr>
      <w:r w:rsidRPr="00172833">
        <w:rPr>
          <w:sz w:val="24"/>
          <w:szCs w:val="24"/>
        </w:rPr>
        <w:t>3. Контроль за исполнением настоящего распоряжения оставляю за собой.</w:t>
      </w:r>
    </w:p>
    <w:p w:rsidR="00827241" w:rsidRPr="00172833" w:rsidRDefault="00827241" w:rsidP="005B01D4">
      <w:pPr>
        <w:pStyle w:val="ConsPlusNormal"/>
        <w:ind w:firstLine="851"/>
        <w:jc w:val="both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firstLine="851"/>
        <w:jc w:val="both"/>
        <w:rPr>
          <w:sz w:val="24"/>
          <w:szCs w:val="24"/>
        </w:rPr>
      </w:pPr>
    </w:p>
    <w:p w:rsidR="006E39F3" w:rsidRPr="00172833" w:rsidRDefault="006E39F3" w:rsidP="005B01D4">
      <w:pPr>
        <w:pStyle w:val="ConsPlusNormal"/>
        <w:ind w:firstLine="851"/>
        <w:jc w:val="both"/>
        <w:rPr>
          <w:sz w:val="24"/>
          <w:szCs w:val="24"/>
        </w:rPr>
      </w:pPr>
    </w:p>
    <w:p w:rsidR="005B01D4" w:rsidRPr="00172833" w:rsidRDefault="006E39F3" w:rsidP="006E39F3">
      <w:pPr>
        <w:pStyle w:val="1"/>
        <w:jc w:val="both"/>
        <w:rPr>
          <w:rFonts w:ascii="Arial" w:hAnsi="Arial" w:cs="Arial"/>
          <w:sz w:val="24"/>
          <w:szCs w:val="24"/>
        </w:rPr>
      </w:pPr>
      <w:r w:rsidRPr="00172833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6E39F3" w:rsidRPr="00172833" w:rsidRDefault="006E39F3" w:rsidP="00172833">
      <w:pPr>
        <w:pStyle w:val="1"/>
        <w:jc w:val="both"/>
        <w:rPr>
          <w:rFonts w:ascii="Arial" w:hAnsi="Arial" w:cs="Arial"/>
          <w:sz w:val="24"/>
          <w:szCs w:val="24"/>
        </w:rPr>
      </w:pPr>
      <w:r w:rsidRPr="00172833">
        <w:rPr>
          <w:rFonts w:ascii="Arial" w:hAnsi="Arial" w:cs="Arial"/>
          <w:sz w:val="24"/>
          <w:szCs w:val="24"/>
        </w:rPr>
        <w:t>«</w:t>
      </w:r>
      <w:r w:rsidR="00172833" w:rsidRPr="00172833">
        <w:rPr>
          <w:rFonts w:ascii="Arial" w:hAnsi="Arial" w:cs="Arial"/>
          <w:sz w:val="24"/>
          <w:szCs w:val="24"/>
        </w:rPr>
        <w:t>Новочершилинское</w:t>
      </w:r>
      <w:r w:rsidR="00172833" w:rsidRPr="00172833">
        <w:rPr>
          <w:rFonts w:ascii="Arial" w:hAnsi="Arial" w:cs="Arial"/>
          <w:spacing w:val="-1"/>
          <w:sz w:val="24"/>
          <w:szCs w:val="24"/>
        </w:rPr>
        <w:t xml:space="preserve"> </w:t>
      </w:r>
      <w:r w:rsidRPr="00172833">
        <w:rPr>
          <w:rFonts w:ascii="Arial" w:hAnsi="Arial" w:cs="Arial"/>
          <w:sz w:val="24"/>
          <w:szCs w:val="24"/>
        </w:rPr>
        <w:t>сельское поселение»</w:t>
      </w:r>
    </w:p>
    <w:p w:rsidR="00172833" w:rsidRPr="00172833" w:rsidRDefault="00172833" w:rsidP="00172833">
      <w:pPr>
        <w:rPr>
          <w:rFonts w:ascii="Arial" w:hAnsi="Arial" w:cs="Arial"/>
        </w:rPr>
      </w:pPr>
      <w:r w:rsidRPr="00172833">
        <w:rPr>
          <w:rFonts w:ascii="Arial" w:hAnsi="Arial" w:cs="Arial"/>
        </w:rPr>
        <w:t>Лениногорского муниципального образования</w:t>
      </w:r>
    </w:p>
    <w:p w:rsidR="00172833" w:rsidRPr="00172833" w:rsidRDefault="00172833" w:rsidP="00172833">
      <w:pPr>
        <w:rPr>
          <w:rFonts w:ascii="Arial" w:hAnsi="Arial" w:cs="Arial"/>
        </w:rPr>
      </w:pPr>
      <w:r w:rsidRPr="00172833">
        <w:rPr>
          <w:rFonts w:ascii="Arial" w:hAnsi="Arial" w:cs="Arial"/>
        </w:rPr>
        <w:t>Республики Татарстан                                                                       Р.А. Мухаметшина</w:t>
      </w:r>
    </w:p>
    <w:p w:rsidR="00827241" w:rsidRPr="00172833" w:rsidRDefault="00827241" w:rsidP="005B01D4">
      <w:pPr>
        <w:pStyle w:val="1"/>
        <w:ind w:left="6237" w:firstLine="36"/>
        <w:rPr>
          <w:rFonts w:ascii="Arial" w:hAnsi="Arial" w:cs="Arial"/>
          <w:b/>
          <w:sz w:val="24"/>
          <w:szCs w:val="24"/>
        </w:rPr>
      </w:pPr>
      <w:r w:rsidRPr="00172833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827241" w:rsidRPr="00172833" w:rsidRDefault="00827241" w:rsidP="005B01D4">
      <w:pPr>
        <w:ind w:left="6237"/>
        <w:rPr>
          <w:rFonts w:ascii="Arial" w:hAnsi="Arial" w:cs="Arial"/>
        </w:rPr>
      </w:pPr>
    </w:p>
    <w:p w:rsidR="00827241" w:rsidRPr="00172833" w:rsidRDefault="00827241" w:rsidP="005B01D4">
      <w:pPr>
        <w:ind w:left="6237"/>
        <w:jc w:val="both"/>
        <w:rPr>
          <w:rFonts w:ascii="Arial" w:hAnsi="Arial" w:cs="Arial"/>
        </w:rPr>
      </w:pPr>
      <w:r w:rsidRPr="00172833">
        <w:rPr>
          <w:rFonts w:ascii="Arial" w:hAnsi="Arial" w:cs="Arial"/>
        </w:rPr>
        <w:t xml:space="preserve">распоряжением </w:t>
      </w:r>
      <w:r w:rsidRPr="00172833">
        <w:rPr>
          <w:rFonts w:ascii="Arial" w:hAnsi="Arial" w:cs="Arial"/>
          <w:spacing w:val="-1"/>
        </w:rPr>
        <w:t>главы</w:t>
      </w:r>
      <w:r w:rsidRPr="00172833">
        <w:rPr>
          <w:rFonts w:ascii="Arial" w:hAnsi="Arial" w:cs="Arial"/>
        </w:rPr>
        <w:t xml:space="preserve"> муниципального образования </w:t>
      </w:r>
      <w:r w:rsidR="005B01D4" w:rsidRPr="00172833">
        <w:rPr>
          <w:rFonts w:ascii="Arial" w:hAnsi="Arial" w:cs="Arial"/>
        </w:rPr>
        <w:t>«</w:t>
      </w:r>
      <w:r w:rsidR="00172833" w:rsidRPr="00172833">
        <w:rPr>
          <w:rFonts w:ascii="Arial" w:hAnsi="Arial" w:cs="Arial"/>
          <w:spacing w:val="-1"/>
        </w:rPr>
        <w:t xml:space="preserve">Новочершилинское </w:t>
      </w:r>
      <w:r w:rsidR="005B01D4" w:rsidRPr="00172833">
        <w:rPr>
          <w:rFonts w:ascii="Arial" w:hAnsi="Arial" w:cs="Arial"/>
        </w:rPr>
        <w:t>сельское поселение»</w:t>
      </w:r>
    </w:p>
    <w:p w:rsidR="00827241" w:rsidRPr="00172833" w:rsidRDefault="00827241" w:rsidP="005B01D4">
      <w:pPr>
        <w:pStyle w:val="a6"/>
        <w:overflowPunct/>
        <w:autoSpaceDE/>
        <w:autoSpaceDN/>
        <w:adjustRightInd/>
        <w:ind w:left="6237"/>
        <w:textAlignment w:val="auto"/>
        <w:rPr>
          <w:rFonts w:ascii="Arial" w:hAnsi="Arial" w:cs="Arial"/>
          <w:sz w:val="24"/>
          <w:szCs w:val="24"/>
        </w:rPr>
      </w:pPr>
      <w:r w:rsidRPr="00172833">
        <w:rPr>
          <w:rFonts w:ascii="Arial" w:hAnsi="Arial" w:cs="Arial"/>
          <w:sz w:val="24"/>
          <w:szCs w:val="24"/>
        </w:rPr>
        <w:t xml:space="preserve">от </w:t>
      </w:r>
      <w:r w:rsidR="005B01D4" w:rsidRPr="00172833">
        <w:rPr>
          <w:rFonts w:ascii="Arial" w:hAnsi="Arial" w:cs="Arial"/>
          <w:sz w:val="24"/>
          <w:szCs w:val="24"/>
        </w:rPr>
        <w:t xml:space="preserve">17 февраля </w:t>
      </w:r>
      <w:r w:rsidRPr="00172833">
        <w:rPr>
          <w:rFonts w:ascii="Arial" w:hAnsi="Arial" w:cs="Arial"/>
          <w:sz w:val="24"/>
          <w:szCs w:val="24"/>
        </w:rPr>
        <w:t>2025 г.  №</w:t>
      </w:r>
      <w:r w:rsidR="00172833">
        <w:rPr>
          <w:rFonts w:ascii="Arial" w:hAnsi="Arial" w:cs="Arial"/>
          <w:sz w:val="24"/>
          <w:szCs w:val="24"/>
        </w:rPr>
        <w:t xml:space="preserve"> 29</w:t>
      </w:r>
    </w:p>
    <w:p w:rsidR="00827241" w:rsidRPr="00172833" w:rsidRDefault="00827241" w:rsidP="005B01D4">
      <w:pPr>
        <w:pStyle w:val="ConsPlusNormal"/>
        <w:ind w:firstLine="567"/>
        <w:jc w:val="center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firstLine="567"/>
        <w:jc w:val="center"/>
        <w:rPr>
          <w:sz w:val="24"/>
          <w:szCs w:val="24"/>
        </w:rPr>
      </w:pPr>
      <w:r w:rsidRPr="00172833">
        <w:rPr>
          <w:sz w:val="24"/>
          <w:szCs w:val="24"/>
        </w:rPr>
        <w:t xml:space="preserve">Порядок </w:t>
      </w:r>
    </w:p>
    <w:p w:rsidR="00827241" w:rsidRPr="00172833" w:rsidRDefault="00827241" w:rsidP="005B01D4">
      <w:pPr>
        <w:pStyle w:val="ConsPlusNormal"/>
        <w:ind w:firstLine="567"/>
        <w:jc w:val="center"/>
        <w:rPr>
          <w:sz w:val="24"/>
          <w:szCs w:val="24"/>
        </w:rPr>
      </w:pPr>
      <w:r w:rsidRPr="00172833">
        <w:rPr>
          <w:sz w:val="24"/>
          <w:szCs w:val="24"/>
        </w:rPr>
        <w:t>работы с обращениями граждан в</w:t>
      </w:r>
      <w:r w:rsidRPr="00172833">
        <w:rPr>
          <w:spacing w:val="-1"/>
          <w:sz w:val="24"/>
          <w:szCs w:val="24"/>
        </w:rPr>
        <w:t xml:space="preserve"> муниципальном образовании «</w:t>
      </w:r>
      <w:r w:rsidR="00172833" w:rsidRPr="00172833">
        <w:rPr>
          <w:spacing w:val="-1"/>
          <w:sz w:val="24"/>
          <w:szCs w:val="24"/>
        </w:rPr>
        <w:t>Новочершилинское</w:t>
      </w:r>
      <w:r w:rsidRPr="00172833">
        <w:rPr>
          <w:spacing w:val="-1"/>
          <w:sz w:val="24"/>
          <w:szCs w:val="24"/>
        </w:rPr>
        <w:t xml:space="preserve"> сельское поселение» Лениногорского муниципального района</w:t>
      </w:r>
      <w:r w:rsidRPr="00172833">
        <w:rPr>
          <w:sz w:val="24"/>
          <w:szCs w:val="24"/>
        </w:rPr>
        <w:t xml:space="preserve"> Республики Татарстан</w:t>
      </w:r>
    </w:p>
    <w:p w:rsidR="00827241" w:rsidRPr="00172833" w:rsidRDefault="00827241" w:rsidP="005B01D4">
      <w:pPr>
        <w:pStyle w:val="ConsPlusNormal"/>
        <w:ind w:firstLine="567"/>
        <w:jc w:val="center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firstLine="567"/>
        <w:jc w:val="center"/>
        <w:rPr>
          <w:sz w:val="24"/>
          <w:szCs w:val="24"/>
        </w:rPr>
      </w:pPr>
      <w:r w:rsidRPr="00172833">
        <w:rPr>
          <w:sz w:val="24"/>
          <w:szCs w:val="24"/>
        </w:rPr>
        <w:t>Общие положения</w:t>
      </w:r>
    </w:p>
    <w:p w:rsidR="00827241" w:rsidRPr="00172833" w:rsidRDefault="00827241" w:rsidP="005B01D4">
      <w:pPr>
        <w:pStyle w:val="ConsPlusNormal"/>
        <w:ind w:firstLine="567"/>
        <w:jc w:val="center"/>
        <w:rPr>
          <w:sz w:val="24"/>
          <w:szCs w:val="24"/>
        </w:rPr>
      </w:pPr>
    </w:p>
    <w:p w:rsidR="00827241" w:rsidRPr="00172833" w:rsidRDefault="00827241" w:rsidP="00C32507">
      <w:pPr>
        <w:pStyle w:val="ConsPlusNormal"/>
        <w:ind w:firstLine="709"/>
        <w:jc w:val="both"/>
        <w:rPr>
          <w:sz w:val="24"/>
          <w:szCs w:val="24"/>
        </w:rPr>
      </w:pPr>
      <w:r w:rsidRPr="00172833">
        <w:rPr>
          <w:sz w:val="24"/>
          <w:szCs w:val="24"/>
        </w:rPr>
        <w:t xml:space="preserve">1. Порядок работы с обращениями граждан </w:t>
      </w:r>
      <w:r w:rsidRPr="00172833">
        <w:rPr>
          <w:spacing w:val="-1"/>
          <w:sz w:val="24"/>
          <w:szCs w:val="24"/>
        </w:rPr>
        <w:t>в муниципальном образовании «</w:t>
      </w:r>
      <w:r w:rsidR="00172833" w:rsidRPr="00172833">
        <w:rPr>
          <w:spacing w:val="-1"/>
          <w:sz w:val="24"/>
          <w:szCs w:val="24"/>
        </w:rPr>
        <w:t>Новочершилинское</w:t>
      </w:r>
      <w:r w:rsidRPr="00172833">
        <w:rPr>
          <w:spacing w:val="-1"/>
          <w:sz w:val="24"/>
          <w:szCs w:val="24"/>
        </w:rPr>
        <w:t xml:space="preserve"> сельское поселение» Лениногорского муниципального района</w:t>
      </w:r>
      <w:r w:rsidRPr="00172833">
        <w:rPr>
          <w:sz w:val="24"/>
          <w:szCs w:val="24"/>
        </w:rPr>
        <w:t xml:space="preserve"> Республики Татарстан (далее – Порядок) определяет порядок организации рассмотрения индивидуальных и коллективных предложений, обращений, заявлений и жалоб граждан (далее - обращения граждан), поступающих обращений в письменной форме 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официального сайта Лениногорского муниципального района в информационно-телекоммуникационной сети «Интернет», обеспечивающих идентификацию и (или) аутентификацию граждан, предложение, заявление или жалоба или в форме устного личного обращения во время приема граждан, </w:t>
      </w:r>
      <w:r w:rsidRPr="00172833">
        <w:rPr>
          <w:spacing w:val="-1"/>
          <w:sz w:val="24"/>
          <w:szCs w:val="24"/>
        </w:rPr>
        <w:t>в муниципальном образовании «</w:t>
      </w:r>
      <w:r w:rsidR="00172833" w:rsidRPr="00172833">
        <w:rPr>
          <w:spacing w:val="-1"/>
          <w:sz w:val="24"/>
          <w:szCs w:val="24"/>
        </w:rPr>
        <w:t>Новочершилинское</w:t>
      </w:r>
      <w:r w:rsidRPr="00172833">
        <w:rPr>
          <w:spacing w:val="-1"/>
          <w:sz w:val="24"/>
          <w:szCs w:val="24"/>
        </w:rPr>
        <w:t xml:space="preserve"> сельское поселение» Лениногорского муниципального района</w:t>
      </w:r>
      <w:r w:rsidRPr="00172833">
        <w:rPr>
          <w:sz w:val="24"/>
          <w:szCs w:val="24"/>
        </w:rPr>
        <w:t xml:space="preserve"> Республики Татарстан (далее </w:t>
      </w:r>
      <w:r w:rsidR="00F10092" w:rsidRPr="00172833">
        <w:rPr>
          <w:sz w:val="24"/>
          <w:szCs w:val="24"/>
        </w:rPr>
        <w:t>–</w:t>
      </w:r>
      <w:r w:rsidRPr="00172833">
        <w:rPr>
          <w:sz w:val="24"/>
          <w:szCs w:val="24"/>
        </w:rPr>
        <w:t xml:space="preserve"> </w:t>
      </w:r>
      <w:r w:rsidR="00F10092" w:rsidRPr="00172833">
        <w:rPr>
          <w:sz w:val="24"/>
          <w:szCs w:val="24"/>
        </w:rPr>
        <w:t>муниципальное образование</w:t>
      </w:r>
      <w:r w:rsidRPr="00172833">
        <w:rPr>
          <w:sz w:val="24"/>
          <w:szCs w:val="24"/>
        </w:rPr>
        <w:t>).</w:t>
      </w:r>
    </w:p>
    <w:p w:rsidR="00827241" w:rsidRPr="00172833" w:rsidRDefault="00827241" w:rsidP="00C32507">
      <w:pPr>
        <w:pStyle w:val="ConsPlusNormal"/>
        <w:ind w:firstLine="709"/>
        <w:jc w:val="both"/>
        <w:rPr>
          <w:sz w:val="24"/>
          <w:szCs w:val="24"/>
        </w:rPr>
      </w:pPr>
      <w:r w:rsidRPr="00172833">
        <w:rPr>
          <w:sz w:val="24"/>
          <w:szCs w:val="24"/>
        </w:rPr>
        <w:t>2. Порядок рассмотрения обращений граждан, а также предоставления гражданам информации по их запросам, в том числе информации справочного характера, устанавливается законодательством Российской Федерации Республики Татарстан.</w:t>
      </w:r>
    </w:p>
    <w:p w:rsidR="00827241" w:rsidRPr="00172833" w:rsidRDefault="00827241" w:rsidP="005B01D4">
      <w:pPr>
        <w:pStyle w:val="ConsPlusNormal"/>
        <w:ind w:firstLine="567"/>
        <w:jc w:val="both"/>
        <w:outlineLvl w:val="1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firstLine="567"/>
        <w:jc w:val="center"/>
        <w:outlineLvl w:val="1"/>
        <w:rPr>
          <w:sz w:val="24"/>
          <w:szCs w:val="24"/>
        </w:rPr>
      </w:pPr>
      <w:r w:rsidRPr="00172833">
        <w:rPr>
          <w:sz w:val="24"/>
          <w:szCs w:val="24"/>
        </w:rPr>
        <w:t>Порядок работы с обращениями граждан</w:t>
      </w:r>
    </w:p>
    <w:p w:rsidR="00827241" w:rsidRPr="00172833" w:rsidRDefault="00827241" w:rsidP="005B01D4">
      <w:pPr>
        <w:pStyle w:val="ConsPlusNormal"/>
        <w:ind w:firstLine="567"/>
        <w:jc w:val="both"/>
        <w:rPr>
          <w:sz w:val="24"/>
          <w:szCs w:val="24"/>
        </w:rPr>
      </w:pPr>
    </w:p>
    <w:p w:rsidR="00827241" w:rsidRPr="00172833" w:rsidRDefault="00C32507" w:rsidP="00C32507">
      <w:pPr>
        <w:pStyle w:val="ConsPlusNormal"/>
        <w:ind w:firstLine="709"/>
        <w:jc w:val="both"/>
        <w:rPr>
          <w:sz w:val="24"/>
          <w:szCs w:val="24"/>
        </w:rPr>
      </w:pPr>
      <w:r w:rsidRPr="00172833">
        <w:rPr>
          <w:sz w:val="24"/>
          <w:szCs w:val="24"/>
        </w:rPr>
        <w:t>3</w:t>
      </w:r>
      <w:r w:rsidR="00827241" w:rsidRPr="00172833">
        <w:rPr>
          <w:sz w:val="24"/>
          <w:szCs w:val="24"/>
        </w:rPr>
        <w:t xml:space="preserve">. Поступившие в </w:t>
      </w:r>
      <w:r w:rsidR="00F10092" w:rsidRPr="00172833">
        <w:rPr>
          <w:sz w:val="24"/>
          <w:szCs w:val="24"/>
        </w:rPr>
        <w:t>муниципальное образование</w:t>
      </w:r>
      <w:r w:rsidR="00827241" w:rsidRPr="00172833">
        <w:rPr>
          <w:sz w:val="24"/>
          <w:szCs w:val="24"/>
        </w:rPr>
        <w:t xml:space="preserve"> письменные обращения проходят регистрацию в установленный законодательством срок и направляются </w:t>
      </w:r>
      <w:r w:rsidR="00933431" w:rsidRPr="00172833">
        <w:rPr>
          <w:sz w:val="24"/>
          <w:szCs w:val="24"/>
        </w:rPr>
        <w:t>Главе</w:t>
      </w:r>
      <w:r w:rsidR="00827241" w:rsidRPr="00172833">
        <w:rPr>
          <w:sz w:val="24"/>
          <w:szCs w:val="24"/>
        </w:rPr>
        <w:t>.</w:t>
      </w:r>
    </w:p>
    <w:p w:rsidR="00827241" w:rsidRPr="00172833" w:rsidRDefault="00827241" w:rsidP="00C32507">
      <w:pPr>
        <w:ind w:firstLine="709"/>
        <w:jc w:val="both"/>
        <w:textAlignment w:val="baseline"/>
        <w:rPr>
          <w:rFonts w:ascii="Arial" w:hAnsi="Arial" w:cs="Arial"/>
        </w:rPr>
      </w:pPr>
      <w:r w:rsidRPr="00172833">
        <w:rPr>
          <w:rFonts w:ascii="Arial" w:hAnsi="Arial" w:cs="Arial"/>
        </w:rPr>
        <w:t>4.</w:t>
      </w:r>
      <w:r w:rsidR="00933431" w:rsidRPr="00172833">
        <w:rPr>
          <w:rFonts w:ascii="Arial" w:hAnsi="Arial" w:cs="Arial"/>
        </w:rPr>
        <w:t>Глава</w:t>
      </w:r>
      <w:r w:rsidRPr="00172833">
        <w:rPr>
          <w:rFonts w:ascii="Arial" w:hAnsi="Arial" w:cs="Arial"/>
        </w:rPr>
        <w:t xml:space="preserve"> рассматривает обращение и направляет через систему электронного документооборота «Электронное Правительство» (далее - СЭД) должностному лицу для рассмотрения обращения.</w:t>
      </w:r>
    </w:p>
    <w:p w:rsidR="00827241" w:rsidRPr="00172833" w:rsidRDefault="00827241" w:rsidP="00C32507">
      <w:pPr>
        <w:ind w:firstLine="709"/>
        <w:jc w:val="both"/>
        <w:textAlignment w:val="baseline"/>
        <w:rPr>
          <w:rFonts w:ascii="Arial" w:hAnsi="Arial" w:cs="Arial"/>
        </w:rPr>
      </w:pPr>
      <w:r w:rsidRPr="00172833">
        <w:rPr>
          <w:rFonts w:ascii="Arial" w:hAnsi="Arial" w:cs="Arial"/>
        </w:rPr>
        <w:t>5.Должностное лицо изучает тему обращения, нормативную правовую базу и сложившуюся правоприменительную практику по проблеме, обозначенной в обращени</w:t>
      </w:r>
      <w:r w:rsidR="00734C14" w:rsidRPr="00172833">
        <w:rPr>
          <w:rFonts w:ascii="Arial" w:hAnsi="Arial" w:cs="Arial"/>
        </w:rPr>
        <w:t>и:</w:t>
      </w:r>
    </w:p>
    <w:p w:rsidR="00827241" w:rsidRPr="00172833" w:rsidRDefault="00827241" w:rsidP="00C32507">
      <w:pPr>
        <w:ind w:firstLine="709"/>
        <w:jc w:val="both"/>
        <w:textAlignment w:val="baseline"/>
        <w:rPr>
          <w:rFonts w:ascii="Arial" w:hAnsi="Arial" w:cs="Arial"/>
        </w:rPr>
      </w:pPr>
      <w:r w:rsidRPr="00172833">
        <w:rPr>
          <w:rFonts w:ascii="Arial" w:hAnsi="Arial" w:cs="Arial"/>
        </w:rPr>
        <w:t>в случае необходимости организует проведение специальной проверки, истребование дополнительных материалов либо принятие других мер для рассмотрения обращения;</w:t>
      </w:r>
    </w:p>
    <w:p w:rsidR="00827241" w:rsidRPr="00172833" w:rsidRDefault="00827241" w:rsidP="00C32507">
      <w:pPr>
        <w:ind w:firstLine="709"/>
        <w:jc w:val="both"/>
        <w:textAlignment w:val="baseline"/>
        <w:rPr>
          <w:rFonts w:ascii="Arial" w:hAnsi="Arial" w:cs="Arial"/>
        </w:rPr>
      </w:pPr>
      <w:r w:rsidRPr="00172833">
        <w:rPr>
          <w:rFonts w:ascii="Arial" w:hAnsi="Arial" w:cs="Arial"/>
        </w:rPr>
        <w:t>готовит проект ответа заявителю;</w:t>
      </w:r>
    </w:p>
    <w:p w:rsidR="00827241" w:rsidRPr="00172833" w:rsidRDefault="00827241" w:rsidP="00C32507">
      <w:pPr>
        <w:ind w:firstLine="709"/>
        <w:jc w:val="both"/>
        <w:textAlignment w:val="baseline"/>
        <w:rPr>
          <w:rFonts w:ascii="Arial" w:hAnsi="Arial" w:cs="Arial"/>
        </w:rPr>
      </w:pPr>
      <w:r w:rsidRPr="00172833">
        <w:rPr>
          <w:rFonts w:ascii="Arial" w:hAnsi="Arial" w:cs="Arial"/>
        </w:rPr>
        <w:t>направляет проект ответа на согласование руководителю и другим заинтересованным должностным лицам. Должностное лицо, в компетенцию которого входит предмет рассматриваемого обращения, рассматривает проект ответа на предмет полноты ответа. При необходимости возвращает его исполнителю на доработку</w:t>
      </w:r>
      <w:r w:rsidR="00C32507" w:rsidRPr="00172833">
        <w:rPr>
          <w:rFonts w:ascii="Arial" w:hAnsi="Arial" w:cs="Arial"/>
        </w:rPr>
        <w:t>;</w:t>
      </w:r>
    </w:p>
    <w:p w:rsidR="00827241" w:rsidRPr="00172833" w:rsidRDefault="00827241" w:rsidP="00C32507">
      <w:pPr>
        <w:ind w:firstLine="709"/>
        <w:jc w:val="both"/>
        <w:textAlignment w:val="baseline"/>
        <w:rPr>
          <w:rFonts w:ascii="Arial" w:hAnsi="Arial" w:cs="Arial"/>
        </w:rPr>
      </w:pPr>
      <w:r w:rsidRPr="00172833">
        <w:rPr>
          <w:rFonts w:ascii="Arial" w:hAnsi="Arial" w:cs="Arial"/>
        </w:rPr>
        <w:t xml:space="preserve">направляет согласованный проект ответа на подпись </w:t>
      </w:r>
      <w:r w:rsidR="00933431" w:rsidRPr="00172833">
        <w:rPr>
          <w:rFonts w:ascii="Arial" w:hAnsi="Arial" w:cs="Arial"/>
        </w:rPr>
        <w:t>Главе</w:t>
      </w:r>
      <w:r w:rsidRPr="00172833">
        <w:rPr>
          <w:rFonts w:ascii="Arial" w:hAnsi="Arial" w:cs="Arial"/>
        </w:rPr>
        <w:t>.</w:t>
      </w:r>
    </w:p>
    <w:p w:rsidR="00827241" w:rsidRPr="00172833" w:rsidRDefault="00827241" w:rsidP="00C32507">
      <w:pPr>
        <w:ind w:firstLine="709"/>
        <w:jc w:val="both"/>
        <w:textAlignment w:val="baseline"/>
        <w:rPr>
          <w:rFonts w:ascii="Arial" w:hAnsi="Arial" w:cs="Arial"/>
        </w:rPr>
      </w:pPr>
      <w:r w:rsidRPr="00172833">
        <w:rPr>
          <w:rFonts w:ascii="Arial" w:hAnsi="Arial" w:cs="Arial"/>
        </w:rPr>
        <w:t>6.</w:t>
      </w:r>
      <w:r w:rsidR="00933431" w:rsidRPr="00172833">
        <w:rPr>
          <w:rFonts w:ascii="Arial" w:hAnsi="Arial" w:cs="Arial"/>
        </w:rPr>
        <w:t>Глава</w:t>
      </w:r>
      <w:r w:rsidRPr="00172833">
        <w:rPr>
          <w:rFonts w:ascii="Arial" w:hAnsi="Arial" w:cs="Arial"/>
        </w:rPr>
        <w:t xml:space="preserve"> муниципального образования или уполномоченное должностное лицо подписывает ответ на обращение. </w:t>
      </w:r>
    </w:p>
    <w:p w:rsidR="00827241" w:rsidRPr="00172833" w:rsidRDefault="00827241" w:rsidP="00C32507">
      <w:pPr>
        <w:ind w:firstLine="709"/>
        <w:jc w:val="both"/>
        <w:textAlignment w:val="baseline"/>
        <w:rPr>
          <w:rFonts w:ascii="Arial" w:hAnsi="Arial" w:cs="Arial"/>
        </w:rPr>
      </w:pPr>
      <w:r w:rsidRPr="00172833">
        <w:rPr>
          <w:rFonts w:ascii="Arial" w:hAnsi="Arial" w:cs="Arial"/>
        </w:rPr>
        <w:t>7. Должностное лицо, ответственное за работу с обращениями граждан, регистрирует ответ на обращение и направляет заявителю.</w:t>
      </w:r>
    </w:p>
    <w:p w:rsidR="00827241" w:rsidRPr="00172833" w:rsidRDefault="00827241" w:rsidP="00C32507">
      <w:pPr>
        <w:ind w:firstLine="709"/>
        <w:jc w:val="both"/>
        <w:textAlignment w:val="baseline"/>
        <w:rPr>
          <w:rFonts w:ascii="Arial" w:hAnsi="Arial" w:cs="Arial"/>
        </w:rPr>
      </w:pPr>
      <w:r w:rsidRPr="00172833">
        <w:rPr>
          <w:rFonts w:ascii="Arial" w:hAnsi="Arial" w:cs="Arial"/>
        </w:rPr>
        <w:t>8.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Исполнительный комитет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органа местного самоуправления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орган или должностному лицу в письменной форме.</w:t>
      </w:r>
    </w:p>
    <w:p w:rsidR="00827241" w:rsidRPr="00172833" w:rsidRDefault="00827241" w:rsidP="00C32507">
      <w:pPr>
        <w:ind w:firstLine="709"/>
        <w:jc w:val="both"/>
        <w:textAlignment w:val="baseline"/>
        <w:rPr>
          <w:rFonts w:ascii="Arial" w:hAnsi="Arial" w:cs="Arial"/>
        </w:rPr>
      </w:pPr>
      <w:r w:rsidRPr="00172833">
        <w:rPr>
          <w:rFonts w:ascii="Arial" w:hAnsi="Arial" w:cs="Arial"/>
        </w:rPr>
        <w:t xml:space="preserve">9. В случае если поставленные в обращении граждан вопросы не входят в компетенцию </w:t>
      </w:r>
      <w:r w:rsidR="00933431" w:rsidRPr="00172833">
        <w:rPr>
          <w:rFonts w:ascii="Arial" w:hAnsi="Arial" w:cs="Arial"/>
        </w:rPr>
        <w:t>муниципального образования</w:t>
      </w:r>
      <w:r w:rsidRPr="00172833">
        <w:rPr>
          <w:rFonts w:ascii="Arial" w:hAnsi="Arial" w:cs="Arial"/>
        </w:rPr>
        <w:t xml:space="preserve">, обращение в установленные законодательством сроки направляется в соответствующий орган, учреждение или соответствующему должностному лицу, руководителю учреждения в компетенцию которых входит рассмотрение поставленных в обращении вопросов. Должностное лицо, ответственное за работу с обращениями граждан, направляет уведомление о передаче его обращения по подведомственности, подписанное руководителем муниципального образования, либо уполномоченным лицом. </w:t>
      </w:r>
    </w:p>
    <w:p w:rsidR="00827241" w:rsidRPr="00172833" w:rsidRDefault="00827241" w:rsidP="00C32507">
      <w:pPr>
        <w:pStyle w:val="ConsPlusNormal"/>
        <w:ind w:firstLine="709"/>
        <w:jc w:val="both"/>
        <w:rPr>
          <w:sz w:val="24"/>
          <w:szCs w:val="24"/>
        </w:rPr>
      </w:pPr>
      <w:r w:rsidRPr="00172833">
        <w:rPr>
          <w:sz w:val="24"/>
          <w:szCs w:val="24"/>
        </w:rPr>
        <w:t>10. Обращения граждан считаются разрешенными, если рассмотрены все поставленные в них вопросы, приняты необходимые меры и даны письменные ответы. При повторном обращении дополнительное рассмотрение разрешенных обращений граждан осуществляется в случаях выявления новых обстоятельств и изменений нормативного правового регулирования в сфере, касающейся решения вопроса, вызывающего указанные обращения.</w:t>
      </w:r>
    </w:p>
    <w:p w:rsidR="00827241" w:rsidRPr="00172833" w:rsidRDefault="00827241" w:rsidP="00C32507">
      <w:pPr>
        <w:pStyle w:val="ConsPlusNormal"/>
        <w:ind w:firstLine="709"/>
        <w:jc w:val="both"/>
        <w:rPr>
          <w:sz w:val="24"/>
          <w:szCs w:val="24"/>
        </w:rPr>
      </w:pPr>
      <w:r w:rsidRPr="00172833">
        <w:rPr>
          <w:sz w:val="24"/>
          <w:szCs w:val="24"/>
        </w:rPr>
        <w:t xml:space="preserve">11. Жалобы граждан на решения, действия (бездействие) конкретных должностных лиц </w:t>
      </w:r>
      <w:r w:rsidR="00933431" w:rsidRPr="00172833">
        <w:rPr>
          <w:sz w:val="24"/>
          <w:szCs w:val="24"/>
        </w:rPr>
        <w:t>муниципального образования сельского поселения</w:t>
      </w:r>
      <w:r w:rsidRPr="00172833">
        <w:rPr>
          <w:sz w:val="24"/>
          <w:szCs w:val="24"/>
        </w:rPr>
        <w:t xml:space="preserve"> не могут направляться этим должностным лицам для рассмотрения и (или) ответа заявителю.</w:t>
      </w:r>
    </w:p>
    <w:p w:rsidR="00827241" w:rsidRPr="00172833" w:rsidRDefault="00827241" w:rsidP="00C32507">
      <w:pPr>
        <w:pStyle w:val="ConsPlusNormal"/>
        <w:ind w:firstLine="709"/>
        <w:jc w:val="both"/>
        <w:rPr>
          <w:sz w:val="24"/>
          <w:szCs w:val="24"/>
        </w:rPr>
      </w:pPr>
      <w:r w:rsidRPr="00172833">
        <w:rPr>
          <w:sz w:val="24"/>
          <w:szCs w:val="24"/>
        </w:rPr>
        <w:t>12.Ответ на обращение, поступившее по электронной почте, может направляться как в письменной форме, так и в форме электронного сообщения.</w:t>
      </w:r>
    </w:p>
    <w:p w:rsidR="00827241" w:rsidRPr="00172833" w:rsidRDefault="00827241" w:rsidP="00C32507">
      <w:pPr>
        <w:ind w:firstLine="709"/>
        <w:jc w:val="both"/>
        <w:textAlignment w:val="baseline"/>
        <w:rPr>
          <w:rFonts w:ascii="Arial" w:hAnsi="Arial" w:cs="Arial"/>
        </w:rPr>
      </w:pPr>
    </w:p>
    <w:p w:rsidR="00827241" w:rsidRPr="00172833" w:rsidRDefault="00827241" w:rsidP="005B01D4">
      <w:pPr>
        <w:ind w:firstLine="567"/>
        <w:jc w:val="center"/>
        <w:textAlignment w:val="baseline"/>
        <w:rPr>
          <w:rFonts w:ascii="Arial" w:hAnsi="Arial" w:cs="Arial"/>
        </w:rPr>
      </w:pPr>
      <w:r w:rsidRPr="00172833">
        <w:rPr>
          <w:rFonts w:ascii="Arial" w:hAnsi="Arial" w:cs="Arial"/>
        </w:rPr>
        <w:t>Сроки рассмотрения обращений</w:t>
      </w:r>
    </w:p>
    <w:p w:rsidR="00827241" w:rsidRPr="00172833" w:rsidRDefault="00827241" w:rsidP="005B01D4">
      <w:pPr>
        <w:ind w:firstLine="567"/>
        <w:jc w:val="center"/>
        <w:textAlignment w:val="baseline"/>
        <w:rPr>
          <w:rFonts w:ascii="Arial" w:hAnsi="Arial" w:cs="Arial"/>
        </w:rPr>
      </w:pPr>
    </w:p>
    <w:p w:rsidR="00827241" w:rsidRPr="00172833" w:rsidRDefault="00827241" w:rsidP="00C32507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72833">
        <w:rPr>
          <w:sz w:val="24"/>
          <w:szCs w:val="24"/>
        </w:rPr>
        <w:t xml:space="preserve">13.Обращения граждан рассматриваются в </w:t>
      </w:r>
      <w:r w:rsidR="00F10092" w:rsidRPr="00172833">
        <w:rPr>
          <w:sz w:val="24"/>
          <w:szCs w:val="24"/>
        </w:rPr>
        <w:t>муниципальном образовании</w:t>
      </w:r>
      <w:r w:rsidRPr="00172833">
        <w:rPr>
          <w:sz w:val="24"/>
          <w:szCs w:val="24"/>
        </w:rPr>
        <w:t xml:space="preserve"> в установленные законодательством сроки.</w:t>
      </w:r>
    </w:p>
    <w:p w:rsidR="00827241" w:rsidRPr="00172833" w:rsidRDefault="00827241" w:rsidP="00C32507">
      <w:pPr>
        <w:ind w:firstLine="709"/>
        <w:jc w:val="both"/>
        <w:textAlignment w:val="baseline"/>
        <w:rPr>
          <w:rFonts w:ascii="Arial" w:hAnsi="Arial" w:cs="Arial"/>
        </w:rPr>
      </w:pPr>
      <w:r w:rsidRPr="00172833">
        <w:rPr>
          <w:rFonts w:ascii="Arial" w:hAnsi="Arial" w:cs="Arial"/>
        </w:rPr>
        <w:t>14.При продлении срока рассмотрения обращения, в случаях, предусмотренных законодательством, исполнитель готовит проект обоснования о продлении срока рассмотрения и направляет его на подпись руководителю муниципального образования или уполномоченному должностному лицу.</w:t>
      </w:r>
    </w:p>
    <w:p w:rsidR="00827241" w:rsidRPr="00172833" w:rsidRDefault="00F10092" w:rsidP="00C32507">
      <w:pPr>
        <w:ind w:firstLine="709"/>
        <w:jc w:val="both"/>
        <w:textAlignment w:val="baseline"/>
        <w:rPr>
          <w:rFonts w:ascii="Arial" w:hAnsi="Arial" w:cs="Arial"/>
        </w:rPr>
      </w:pPr>
      <w:r w:rsidRPr="00172833">
        <w:rPr>
          <w:rFonts w:ascii="Arial" w:hAnsi="Arial" w:cs="Arial"/>
        </w:rPr>
        <w:t>Глава</w:t>
      </w:r>
      <w:r w:rsidR="00827241" w:rsidRPr="00172833">
        <w:rPr>
          <w:rFonts w:ascii="Arial" w:hAnsi="Arial" w:cs="Arial"/>
        </w:rPr>
        <w:t xml:space="preserve"> муниципального образования или уполномоченное должностное лицо рассматривает обоснование, устанавливает дополнительный срок для рассмотрения обращения и направляет исполнителю. Исполнитель после утверждения продления срока рассмотрения обращения извещает заявителя о продлении срока рассмотрения обращения с указанием причины и срока продления.</w:t>
      </w:r>
    </w:p>
    <w:p w:rsidR="00827241" w:rsidRPr="00172833" w:rsidRDefault="00827241" w:rsidP="00C325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2833">
        <w:rPr>
          <w:rFonts w:ascii="Arial" w:hAnsi="Arial" w:cs="Arial"/>
        </w:rPr>
        <w:t>15. Исполнитель, рассмотрев обращение и установив, что обращение заявителя является анонимным, подготавливает заключение об оставлении обращения без ответа</w:t>
      </w:r>
      <w:r w:rsidR="00F10092" w:rsidRPr="00172833">
        <w:rPr>
          <w:rFonts w:ascii="Arial" w:hAnsi="Arial" w:cs="Arial"/>
        </w:rPr>
        <w:t>,</w:t>
      </w:r>
      <w:r w:rsidRPr="00172833">
        <w:rPr>
          <w:rFonts w:ascii="Arial" w:hAnsi="Arial" w:cs="Arial"/>
        </w:rPr>
        <w:t xml:space="preserve"> регистрирует в СЭД обращение с заключением и прекращает по нему производство. Обращение с заключением направляется в архив.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27241" w:rsidRPr="00172833" w:rsidRDefault="00827241" w:rsidP="00C3250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172833">
        <w:rPr>
          <w:rFonts w:ascii="Arial" w:hAnsi="Arial" w:cs="Arial"/>
        </w:rPr>
        <w:t>16. Письменный ответ на коллективное обращение граждан направляется лицу, указанному в обращении, в качестве получателя ответа или представителя коллектива граждан, подписавших обращение. Если получатель ответа в коллективном обращении не определен, ответ направляется первому гражданину в списке обратившихся (подписавшихся), указавшему свой почтовый адрес или адрес электронной почты. В случае, если просьба о направлении ответа на коллективное обращение выражена несколькими обратившимися (подписавшимися) лицами, копия ответа направляется каждому из них по указанным ими почтовым адресам, адресам электронной почты.</w:t>
      </w:r>
    </w:p>
    <w:p w:rsidR="00827241" w:rsidRPr="00172833" w:rsidRDefault="00827241" w:rsidP="005B01D4">
      <w:pPr>
        <w:ind w:firstLine="567"/>
        <w:textAlignment w:val="baseline"/>
        <w:rPr>
          <w:rFonts w:ascii="Arial" w:hAnsi="Arial" w:cs="Arial"/>
        </w:rPr>
      </w:pPr>
    </w:p>
    <w:p w:rsidR="00827241" w:rsidRPr="00172833" w:rsidRDefault="00827241" w:rsidP="005B01D4">
      <w:pPr>
        <w:ind w:firstLine="567"/>
        <w:jc w:val="center"/>
        <w:textAlignment w:val="baseline"/>
        <w:rPr>
          <w:rFonts w:ascii="Arial" w:hAnsi="Arial" w:cs="Arial"/>
        </w:rPr>
      </w:pPr>
      <w:r w:rsidRPr="00172833">
        <w:rPr>
          <w:rFonts w:ascii="Arial" w:hAnsi="Arial" w:cs="Arial"/>
        </w:rPr>
        <w:t>Личный прием граждан</w:t>
      </w:r>
    </w:p>
    <w:p w:rsidR="00827241" w:rsidRPr="00172833" w:rsidRDefault="00827241" w:rsidP="005B01D4">
      <w:pPr>
        <w:ind w:firstLine="567"/>
        <w:jc w:val="center"/>
        <w:textAlignment w:val="baseline"/>
        <w:rPr>
          <w:rFonts w:ascii="Arial" w:hAnsi="Arial" w:cs="Arial"/>
        </w:rPr>
      </w:pPr>
    </w:p>
    <w:p w:rsidR="00827241" w:rsidRPr="00172833" w:rsidRDefault="00827241" w:rsidP="00C32507">
      <w:pPr>
        <w:ind w:firstLine="709"/>
        <w:jc w:val="both"/>
        <w:textAlignment w:val="baseline"/>
        <w:rPr>
          <w:rFonts w:ascii="Arial" w:hAnsi="Arial" w:cs="Arial"/>
        </w:rPr>
      </w:pPr>
      <w:r w:rsidRPr="00172833">
        <w:rPr>
          <w:rFonts w:ascii="Arial" w:hAnsi="Arial" w:cs="Arial"/>
        </w:rPr>
        <w:t>1</w:t>
      </w:r>
      <w:r w:rsidR="00C32507" w:rsidRPr="00172833">
        <w:rPr>
          <w:rFonts w:ascii="Arial" w:hAnsi="Arial" w:cs="Arial"/>
        </w:rPr>
        <w:t>7</w:t>
      </w:r>
      <w:r w:rsidRPr="00172833">
        <w:rPr>
          <w:rFonts w:ascii="Arial" w:hAnsi="Arial" w:cs="Arial"/>
        </w:rPr>
        <w:t>.Личный прием граждан проводится руководителем муниципального образования, уполномоченными должностными лицами каждый вторник с 14.00 ч. до 16.00 ч. Информация о месте приема граждан, а также об установленных для приема днях и часах контактных телефонах должностных лиц, ответственных за подготовку приема граждан, размещается на официальном сайте Лениногорского муниципального района в информационно-телекоммуникационной сети «Интернет» и на стендах  в здании Исполкома.</w:t>
      </w:r>
    </w:p>
    <w:p w:rsidR="00827241" w:rsidRPr="00172833" w:rsidRDefault="00827241" w:rsidP="00C32507">
      <w:pPr>
        <w:ind w:firstLine="709"/>
        <w:jc w:val="both"/>
        <w:textAlignment w:val="baseline"/>
        <w:rPr>
          <w:rFonts w:ascii="Arial" w:hAnsi="Arial" w:cs="Arial"/>
        </w:rPr>
      </w:pPr>
      <w:r w:rsidRPr="00172833">
        <w:rPr>
          <w:rFonts w:ascii="Arial" w:hAnsi="Arial" w:cs="Arial"/>
        </w:rPr>
        <w:t>1</w:t>
      </w:r>
      <w:r w:rsidR="00C32507" w:rsidRPr="00172833">
        <w:rPr>
          <w:rFonts w:ascii="Arial" w:hAnsi="Arial" w:cs="Arial"/>
        </w:rPr>
        <w:t>8</w:t>
      </w:r>
      <w:r w:rsidRPr="00172833">
        <w:rPr>
          <w:rFonts w:ascii="Arial" w:hAnsi="Arial" w:cs="Arial"/>
        </w:rPr>
        <w:t>. В течение недели ведется предварительная запись на личный прием к руководителю муниципального образования. Учет приема граждан ведется при помощи заполнения регистрационной карточки приема граждан. Точная дата и время приема сообщается заявителю дополнительно по телефону.</w:t>
      </w:r>
    </w:p>
    <w:p w:rsidR="00827241" w:rsidRPr="00172833" w:rsidRDefault="00827241" w:rsidP="00C32507">
      <w:pPr>
        <w:ind w:firstLine="709"/>
        <w:jc w:val="both"/>
        <w:textAlignment w:val="baseline"/>
        <w:rPr>
          <w:rFonts w:ascii="Arial" w:hAnsi="Arial" w:cs="Arial"/>
        </w:rPr>
      </w:pPr>
      <w:r w:rsidRPr="00172833">
        <w:rPr>
          <w:rFonts w:ascii="Arial" w:hAnsi="Arial" w:cs="Arial"/>
        </w:rPr>
        <w:t>1</w:t>
      </w:r>
      <w:r w:rsidR="00C32507" w:rsidRPr="00172833">
        <w:rPr>
          <w:rFonts w:ascii="Arial" w:hAnsi="Arial" w:cs="Arial"/>
        </w:rPr>
        <w:t>9</w:t>
      </w:r>
      <w:r w:rsidRPr="00172833">
        <w:rPr>
          <w:rFonts w:ascii="Arial" w:hAnsi="Arial" w:cs="Arial"/>
        </w:rPr>
        <w:t>.Запись и учет приема граждан к руководителю муниципального образования ведется должностным лицом, ответственным за работу с обращениями граждан.</w:t>
      </w:r>
    </w:p>
    <w:p w:rsidR="00827241" w:rsidRPr="00172833" w:rsidRDefault="00C32507" w:rsidP="00C32507">
      <w:pPr>
        <w:ind w:firstLine="709"/>
        <w:jc w:val="both"/>
        <w:textAlignment w:val="baseline"/>
        <w:rPr>
          <w:rFonts w:ascii="Arial" w:hAnsi="Arial" w:cs="Arial"/>
        </w:rPr>
      </w:pPr>
      <w:r w:rsidRPr="00172833">
        <w:rPr>
          <w:rFonts w:ascii="Arial" w:hAnsi="Arial" w:cs="Arial"/>
        </w:rPr>
        <w:t>20</w:t>
      </w:r>
      <w:r w:rsidR="00827241" w:rsidRPr="00172833">
        <w:rPr>
          <w:rFonts w:ascii="Arial" w:hAnsi="Arial" w:cs="Arial"/>
        </w:rPr>
        <w:t>. В ходе личного приема заявитель излагает суть вопросов, на которые дается устное разъяснение по существу каждого из поставленных вопросов. Лицо, уполномоченное осуществлять личный прием граждан, руководствуясь законодательствами Российской Федерации и Республики Татарстан, муниципальными нормативными правовыми актами, в пределах своей компетенции принимает одно из следующих решений:</w:t>
      </w:r>
    </w:p>
    <w:p w:rsidR="00827241" w:rsidRPr="00172833" w:rsidRDefault="00827241" w:rsidP="00C32507">
      <w:pPr>
        <w:ind w:firstLine="709"/>
        <w:jc w:val="both"/>
        <w:textAlignment w:val="baseline"/>
        <w:rPr>
          <w:rFonts w:ascii="Arial" w:hAnsi="Arial" w:cs="Arial"/>
        </w:rPr>
      </w:pPr>
      <w:r w:rsidRPr="00172833">
        <w:rPr>
          <w:rFonts w:ascii="Arial" w:hAnsi="Arial" w:cs="Arial"/>
        </w:rPr>
        <w:t>дать устные разъяснения, при необходимости запросить дополнительные документы для применения в качестве основания в удовлетворении просьбы;</w:t>
      </w:r>
    </w:p>
    <w:p w:rsidR="00827241" w:rsidRPr="00172833" w:rsidRDefault="00827241" w:rsidP="00C32507">
      <w:pPr>
        <w:ind w:firstLine="709"/>
        <w:jc w:val="both"/>
        <w:textAlignment w:val="baseline"/>
        <w:rPr>
          <w:rFonts w:ascii="Arial" w:hAnsi="Arial" w:cs="Arial"/>
        </w:rPr>
      </w:pPr>
      <w:r w:rsidRPr="00172833">
        <w:rPr>
          <w:rFonts w:ascii="Arial" w:hAnsi="Arial" w:cs="Arial"/>
        </w:rPr>
        <w:t>удовлетворить просьбу, сообщив посетителю порядок и срок исполнения принятого обращения;</w:t>
      </w:r>
    </w:p>
    <w:p w:rsidR="00827241" w:rsidRPr="00172833" w:rsidRDefault="00827241" w:rsidP="00C32507">
      <w:pPr>
        <w:ind w:firstLine="709"/>
        <w:jc w:val="both"/>
        <w:textAlignment w:val="baseline"/>
        <w:rPr>
          <w:rFonts w:ascii="Arial" w:hAnsi="Arial" w:cs="Arial"/>
        </w:rPr>
      </w:pPr>
      <w:r w:rsidRPr="00172833">
        <w:rPr>
          <w:rFonts w:ascii="Arial" w:hAnsi="Arial" w:cs="Arial"/>
        </w:rPr>
        <w:t>отказать в удовлетворении просьбы, разъяснив мотивы отказа и порядок обжалования принятого решения.</w:t>
      </w:r>
    </w:p>
    <w:p w:rsidR="00827241" w:rsidRPr="00172833" w:rsidRDefault="00827241" w:rsidP="00C32507">
      <w:pPr>
        <w:ind w:firstLine="709"/>
        <w:jc w:val="both"/>
        <w:textAlignment w:val="baseline"/>
        <w:rPr>
          <w:rFonts w:ascii="Arial" w:hAnsi="Arial" w:cs="Arial"/>
        </w:rPr>
      </w:pPr>
      <w:r w:rsidRPr="00172833">
        <w:rPr>
          <w:rFonts w:ascii="Arial" w:hAnsi="Arial" w:cs="Arial"/>
        </w:rPr>
        <w:t>В карточку личного приема вносится информация о заявителе и о завершении работы с устным обращением.</w:t>
      </w:r>
    </w:p>
    <w:p w:rsidR="00827241" w:rsidRPr="00172833" w:rsidRDefault="00827241" w:rsidP="00C32507">
      <w:pPr>
        <w:ind w:firstLine="709"/>
        <w:jc w:val="both"/>
        <w:textAlignment w:val="baseline"/>
        <w:rPr>
          <w:rFonts w:ascii="Arial" w:hAnsi="Arial" w:cs="Arial"/>
        </w:rPr>
      </w:pPr>
      <w:r w:rsidRPr="00172833">
        <w:rPr>
          <w:rFonts w:ascii="Arial" w:hAnsi="Arial" w:cs="Arial"/>
        </w:rPr>
        <w:t>Содержание устного обращения заносится в карточку личного приема граждан. В случае, если изложенные в устном обращении факты и обстоятельства являются очевидными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карточке. В остальных случаях дается письменный ответ по существу поставленных в обращении вопросов.</w:t>
      </w:r>
    </w:p>
    <w:p w:rsidR="00827241" w:rsidRPr="00172833" w:rsidRDefault="00C32507" w:rsidP="00C32507">
      <w:pPr>
        <w:ind w:firstLine="709"/>
        <w:jc w:val="both"/>
        <w:textAlignment w:val="baseline"/>
        <w:rPr>
          <w:rFonts w:ascii="Arial" w:hAnsi="Arial" w:cs="Arial"/>
        </w:rPr>
      </w:pPr>
      <w:r w:rsidRPr="00172833">
        <w:rPr>
          <w:rFonts w:ascii="Arial" w:hAnsi="Arial" w:cs="Arial"/>
        </w:rPr>
        <w:t>21</w:t>
      </w:r>
      <w:r w:rsidR="00827241" w:rsidRPr="00172833">
        <w:rPr>
          <w:rFonts w:ascii="Arial" w:hAnsi="Arial" w:cs="Arial"/>
        </w:rPr>
        <w:t>. В случае если во время приема гражданина немедленное решение поставленных вопросов невозможно, от него принимается письменное обращение, которое после регистрации направляется в соответствующее структурное подразделение и рассматривается в порядке, предусмотренном настоящим Порядком.</w:t>
      </w:r>
    </w:p>
    <w:p w:rsidR="00827241" w:rsidRPr="00172833" w:rsidRDefault="00C32507" w:rsidP="00C32507">
      <w:pPr>
        <w:pStyle w:val="ConsPlusNormal"/>
        <w:ind w:firstLine="709"/>
        <w:jc w:val="both"/>
        <w:rPr>
          <w:sz w:val="24"/>
          <w:szCs w:val="24"/>
        </w:rPr>
      </w:pPr>
      <w:r w:rsidRPr="00172833">
        <w:rPr>
          <w:sz w:val="24"/>
          <w:szCs w:val="24"/>
        </w:rPr>
        <w:t>22</w:t>
      </w:r>
      <w:r w:rsidR="00827241" w:rsidRPr="00172833">
        <w:rPr>
          <w:sz w:val="24"/>
          <w:szCs w:val="24"/>
        </w:rPr>
        <w:t>.Руководителем муниципального образования и уполномоченными должностными лицами может осуществляться выездной прием граждан.</w:t>
      </w:r>
    </w:p>
    <w:p w:rsidR="00827241" w:rsidRPr="00172833" w:rsidRDefault="00C32507" w:rsidP="00C325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2833">
        <w:rPr>
          <w:rFonts w:ascii="Arial" w:hAnsi="Arial" w:cs="Arial"/>
        </w:rPr>
        <w:t>23</w:t>
      </w:r>
      <w:r w:rsidR="00827241" w:rsidRPr="00172833">
        <w:rPr>
          <w:rFonts w:ascii="Arial" w:hAnsi="Arial" w:cs="Arial"/>
        </w:rPr>
        <w:t>. Правом на первоочередной личный прием в дни и часы, установленные для личного приема граждан записавшиеся предварительно, обладают:</w:t>
      </w:r>
    </w:p>
    <w:p w:rsidR="00827241" w:rsidRPr="00172833" w:rsidRDefault="00827241" w:rsidP="00C325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Par1"/>
      <w:bookmarkEnd w:id="0"/>
      <w:r w:rsidRPr="00172833">
        <w:rPr>
          <w:rFonts w:ascii="Arial" w:hAnsi="Arial" w:cs="Arial"/>
        </w:rPr>
        <w:t>1) инвалиды I, II групп и (или) их законные представители (один из родителей, усыновителей, опекун или попечитель);</w:t>
      </w:r>
    </w:p>
    <w:p w:rsidR="00827241" w:rsidRPr="00172833" w:rsidRDefault="00827241" w:rsidP="00C325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2833">
        <w:rPr>
          <w:rFonts w:ascii="Arial" w:hAnsi="Arial" w:cs="Arial"/>
        </w:rPr>
        <w:t>2) ветераны Великой Отечественной войны, Герои Российской Федерации, Герои Советского Союза, полные кавалеры ордена Славы, Герои Социалистического Труда, Герои Труда Российской Федерации, ветераны боевых действий;</w:t>
      </w:r>
    </w:p>
    <w:p w:rsidR="00827241" w:rsidRPr="00172833" w:rsidRDefault="00827241" w:rsidP="00C325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2833">
        <w:rPr>
          <w:rFonts w:ascii="Arial" w:hAnsi="Arial" w:cs="Arial"/>
        </w:rPr>
        <w:t>3)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по вопросам, связанным с обеспечением и защитой прав и законных интересов таких детей;</w:t>
      </w:r>
    </w:p>
    <w:p w:rsidR="00827241" w:rsidRPr="00172833" w:rsidRDefault="00827241" w:rsidP="00C325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Par5"/>
      <w:bookmarkEnd w:id="1"/>
      <w:r w:rsidRPr="00172833">
        <w:rPr>
          <w:rFonts w:ascii="Arial" w:hAnsi="Arial" w:cs="Arial"/>
        </w:rPr>
        <w:t>4) граждане, пришедшие на прием с детьми в возрасте до трех лет.</w:t>
      </w:r>
    </w:p>
    <w:p w:rsidR="00827241" w:rsidRPr="00172833" w:rsidRDefault="00827241" w:rsidP="00C325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2833">
        <w:rPr>
          <w:rFonts w:ascii="Arial" w:hAnsi="Arial" w:cs="Arial"/>
        </w:rPr>
        <w:t xml:space="preserve">5) близкие родственники военнослужащих (добровольцев и контрактников) принимающие (принимавших) участие в специальной военной операции или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Украины. </w:t>
      </w:r>
    </w:p>
    <w:p w:rsidR="00827241" w:rsidRPr="00172833" w:rsidRDefault="00827241" w:rsidP="00C325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2833">
        <w:rPr>
          <w:rFonts w:ascii="Arial" w:hAnsi="Arial" w:cs="Arial"/>
        </w:rPr>
        <w:t>2</w:t>
      </w:r>
      <w:r w:rsidR="00C32507" w:rsidRPr="00172833">
        <w:rPr>
          <w:rFonts w:ascii="Arial" w:hAnsi="Arial" w:cs="Arial"/>
        </w:rPr>
        <w:t>4</w:t>
      </w:r>
      <w:r w:rsidRPr="00172833">
        <w:rPr>
          <w:rFonts w:ascii="Arial" w:hAnsi="Arial" w:cs="Arial"/>
        </w:rPr>
        <w:t xml:space="preserve">. При личном приеме граждане, указанные в </w:t>
      </w:r>
      <w:hyperlink w:anchor="Par1" w:history="1">
        <w:r w:rsidRPr="00172833">
          <w:rPr>
            <w:rFonts w:ascii="Arial" w:hAnsi="Arial" w:cs="Arial"/>
          </w:rPr>
          <w:t>пунктах 1</w:t>
        </w:r>
      </w:hyperlink>
      <w:r w:rsidRPr="00172833">
        <w:rPr>
          <w:rFonts w:ascii="Arial" w:hAnsi="Arial" w:cs="Arial"/>
        </w:rPr>
        <w:t xml:space="preserve"> - </w:t>
      </w:r>
      <w:hyperlink w:anchor="Par5" w:history="1">
        <w:r w:rsidRPr="00172833">
          <w:rPr>
            <w:rFonts w:ascii="Arial" w:hAnsi="Arial" w:cs="Arial"/>
          </w:rPr>
          <w:t>5 пункта</w:t>
        </w:r>
      </w:hyperlink>
      <w:r w:rsidRPr="00172833">
        <w:rPr>
          <w:rFonts w:ascii="Arial" w:hAnsi="Arial" w:cs="Arial"/>
        </w:rPr>
        <w:t xml:space="preserve"> 22 настоящего Порядка, предъявляют документ, подтверждающий их право на первоочередной личный прием.</w:t>
      </w:r>
    </w:p>
    <w:p w:rsidR="00827241" w:rsidRPr="00172833" w:rsidRDefault="00827241" w:rsidP="00C325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2833">
        <w:rPr>
          <w:rFonts w:ascii="Arial" w:hAnsi="Arial" w:cs="Arial"/>
        </w:rPr>
        <w:t>2</w:t>
      </w:r>
      <w:r w:rsidR="00C32507" w:rsidRPr="00172833">
        <w:rPr>
          <w:rFonts w:ascii="Arial" w:hAnsi="Arial" w:cs="Arial"/>
        </w:rPr>
        <w:t>5</w:t>
      </w:r>
      <w:r w:rsidRPr="00172833">
        <w:rPr>
          <w:rFonts w:ascii="Arial" w:hAnsi="Arial" w:cs="Arial"/>
        </w:rPr>
        <w:t>. В случае, если правом на первоочередной личный прием одновременно обладают несколько граждан, прием указанных граждан осуществляется в порядке их явки на личный прием.</w:t>
      </w:r>
    </w:p>
    <w:p w:rsidR="00827241" w:rsidRPr="00172833" w:rsidRDefault="00827241" w:rsidP="005B01D4">
      <w:pPr>
        <w:pStyle w:val="ConsPlusNormal"/>
        <w:ind w:firstLine="567"/>
        <w:jc w:val="both"/>
        <w:rPr>
          <w:sz w:val="24"/>
          <w:szCs w:val="24"/>
        </w:rPr>
      </w:pPr>
    </w:p>
    <w:p w:rsidR="00827241" w:rsidRPr="00172833" w:rsidRDefault="00827241" w:rsidP="005B01D4">
      <w:pPr>
        <w:ind w:firstLine="567"/>
        <w:jc w:val="center"/>
        <w:rPr>
          <w:rFonts w:ascii="Arial" w:hAnsi="Arial" w:cs="Arial"/>
        </w:rPr>
      </w:pPr>
      <w:r w:rsidRPr="00172833">
        <w:rPr>
          <w:rFonts w:ascii="Arial" w:hAnsi="Arial" w:cs="Arial"/>
        </w:rPr>
        <w:t>Работа с обращениями граждан</w:t>
      </w:r>
    </w:p>
    <w:p w:rsidR="00827241" w:rsidRPr="00172833" w:rsidRDefault="00827241" w:rsidP="005B01D4">
      <w:pPr>
        <w:ind w:firstLine="567"/>
        <w:jc w:val="center"/>
        <w:rPr>
          <w:rFonts w:ascii="Arial" w:hAnsi="Arial" w:cs="Arial"/>
        </w:rPr>
      </w:pPr>
      <w:r w:rsidRPr="00172833">
        <w:rPr>
          <w:rFonts w:ascii="Arial" w:hAnsi="Arial" w:cs="Arial"/>
        </w:rPr>
        <w:t xml:space="preserve"> по фактам коррупционной направленности  </w:t>
      </w:r>
    </w:p>
    <w:p w:rsidR="00827241" w:rsidRPr="00172833" w:rsidRDefault="00827241" w:rsidP="005B01D4">
      <w:pPr>
        <w:pStyle w:val="a5"/>
        <w:spacing w:before="0" w:after="0" w:afterAutospacing="0"/>
        <w:ind w:firstLine="567"/>
        <w:jc w:val="both"/>
        <w:rPr>
          <w:rFonts w:ascii="Arial" w:hAnsi="Arial" w:cs="Arial"/>
        </w:rPr>
      </w:pPr>
    </w:p>
    <w:p w:rsidR="00827241" w:rsidRPr="00172833" w:rsidRDefault="00827241" w:rsidP="00C32507">
      <w:pPr>
        <w:widowControl w:val="0"/>
        <w:ind w:firstLine="709"/>
        <w:jc w:val="both"/>
        <w:rPr>
          <w:rFonts w:ascii="Arial" w:hAnsi="Arial" w:cs="Arial"/>
        </w:rPr>
      </w:pPr>
      <w:r w:rsidRPr="00172833">
        <w:rPr>
          <w:rFonts w:ascii="Arial" w:hAnsi="Arial" w:cs="Arial"/>
        </w:rPr>
        <w:t>2</w:t>
      </w:r>
      <w:r w:rsidR="006E39F3" w:rsidRPr="00172833">
        <w:rPr>
          <w:rFonts w:ascii="Arial" w:hAnsi="Arial" w:cs="Arial"/>
        </w:rPr>
        <w:t>6</w:t>
      </w:r>
      <w:r w:rsidRPr="00172833">
        <w:rPr>
          <w:rFonts w:ascii="Arial" w:hAnsi="Arial" w:cs="Arial"/>
        </w:rPr>
        <w:t xml:space="preserve">.Обращения граждан по фактам коррупционной направленности включают в себя сведения о фактах коррупции и вымогательства, нарушения требований к служебному поведению, а также совершения иных деяний, содержащих признаки злоупотребления служебным положением должностными лицами.  </w:t>
      </w:r>
    </w:p>
    <w:p w:rsidR="00827241" w:rsidRPr="00172833" w:rsidRDefault="00827241" w:rsidP="00C32507">
      <w:pPr>
        <w:widowControl w:val="0"/>
        <w:ind w:firstLine="709"/>
        <w:jc w:val="both"/>
        <w:rPr>
          <w:rFonts w:ascii="Arial" w:hAnsi="Arial" w:cs="Arial"/>
        </w:rPr>
      </w:pPr>
      <w:r w:rsidRPr="00172833">
        <w:rPr>
          <w:rFonts w:ascii="Arial" w:hAnsi="Arial" w:cs="Arial"/>
        </w:rPr>
        <w:t>2</w:t>
      </w:r>
      <w:r w:rsidR="006E39F3" w:rsidRPr="00172833">
        <w:rPr>
          <w:rFonts w:ascii="Arial" w:hAnsi="Arial" w:cs="Arial"/>
        </w:rPr>
        <w:t>7</w:t>
      </w:r>
      <w:r w:rsidRPr="00172833">
        <w:rPr>
          <w:rFonts w:ascii="Arial" w:hAnsi="Arial" w:cs="Arial"/>
        </w:rPr>
        <w:t>.При рассмотрении обращения граждан по фактам коррупционной направленности не допускается разглашение сведений, содержащихся в обращениях,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должностному лицу, в компетенцию которого входит решение поставленных в обращении вопросов до выяснения всех обстоятельств рассматриваемого вопроса.</w:t>
      </w:r>
    </w:p>
    <w:p w:rsidR="00827241" w:rsidRPr="00172833" w:rsidRDefault="00827241" w:rsidP="00C32507">
      <w:pPr>
        <w:widowControl w:val="0"/>
        <w:ind w:firstLine="709"/>
        <w:jc w:val="both"/>
        <w:rPr>
          <w:rFonts w:ascii="Arial" w:hAnsi="Arial" w:cs="Arial"/>
        </w:rPr>
      </w:pPr>
      <w:r w:rsidRPr="00172833">
        <w:rPr>
          <w:rFonts w:ascii="Arial" w:hAnsi="Arial" w:cs="Arial"/>
        </w:rPr>
        <w:t>2</w:t>
      </w:r>
      <w:r w:rsidR="006E39F3" w:rsidRPr="00172833">
        <w:rPr>
          <w:rFonts w:ascii="Arial" w:hAnsi="Arial" w:cs="Arial"/>
        </w:rPr>
        <w:t>8</w:t>
      </w:r>
      <w:r w:rsidRPr="00172833">
        <w:rPr>
          <w:rFonts w:ascii="Arial" w:hAnsi="Arial" w:cs="Arial"/>
        </w:rPr>
        <w:t>. Учет, регистрация, ход рассмотрения обращения граждан по фактам коррупционной направленности осуществляется должностным лицом, ответственным за работу с обращениями граждан, с отнесением обращения в категорию «коррупция».</w:t>
      </w:r>
    </w:p>
    <w:p w:rsidR="00827241" w:rsidRPr="00172833" w:rsidRDefault="00827241" w:rsidP="00C32507">
      <w:pPr>
        <w:widowControl w:val="0"/>
        <w:ind w:firstLine="709"/>
        <w:jc w:val="both"/>
        <w:rPr>
          <w:rFonts w:ascii="Arial" w:hAnsi="Arial" w:cs="Arial"/>
        </w:rPr>
      </w:pPr>
      <w:r w:rsidRPr="00172833">
        <w:rPr>
          <w:rFonts w:ascii="Arial" w:hAnsi="Arial" w:cs="Arial"/>
        </w:rPr>
        <w:t>2</w:t>
      </w:r>
      <w:r w:rsidR="006E39F3" w:rsidRPr="00172833">
        <w:rPr>
          <w:rFonts w:ascii="Arial" w:hAnsi="Arial" w:cs="Arial"/>
        </w:rPr>
        <w:t>9</w:t>
      </w:r>
      <w:r w:rsidRPr="00172833">
        <w:rPr>
          <w:rFonts w:ascii="Arial" w:hAnsi="Arial" w:cs="Arial"/>
        </w:rPr>
        <w:t>.Должностным лицом, ответственным за работу с обращениями граждан, систематически анализируются и обобщаются обращения граждан по фактам коррупционной направленности, с целью своевременного выявления и устранения причин, порождающих факты коррупционной направленности.</w:t>
      </w: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firstLine="0"/>
        <w:jc w:val="center"/>
        <w:rPr>
          <w:sz w:val="24"/>
          <w:szCs w:val="24"/>
        </w:rPr>
      </w:pPr>
      <w:r w:rsidRPr="00172833">
        <w:rPr>
          <w:sz w:val="24"/>
          <w:szCs w:val="24"/>
        </w:rPr>
        <w:t>__________________________________________</w:t>
      </w: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</w:pPr>
    </w:p>
    <w:p w:rsidR="00827241" w:rsidRPr="00172833" w:rsidRDefault="00827241" w:rsidP="005B01D4">
      <w:pPr>
        <w:pStyle w:val="ConsPlusNormal"/>
        <w:ind w:left="6804" w:firstLine="0"/>
        <w:rPr>
          <w:sz w:val="24"/>
          <w:szCs w:val="24"/>
        </w:rPr>
        <w:sectPr w:rsidR="00827241" w:rsidRPr="00172833" w:rsidSect="00647AFD">
          <w:headerReference w:type="default" r:id="rId11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827241" w:rsidRPr="00172833" w:rsidRDefault="00827241" w:rsidP="005B01D4">
      <w:pPr>
        <w:pStyle w:val="1"/>
        <w:ind w:left="5103" w:firstLine="36"/>
        <w:rPr>
          <w:rFonts w:ascii="Arial" w:hAnsi="Arial" w:cs="Arial"/>
          <w:b/>
          <w:sz w:val="24"/>
          <w:szCs w:val="24"/>
        </w:rPr>
      </w:pPr>
      <w:bookmarkStart w:id="2" w:name="_Hlk190679361"/>
      <w:r w:rsidRPr="00172833">
        <w:rPr>
          <w:rFonts w:ascii="Arial" w:hAnsi="Arial" w:cs="Arial"/>
          <w:sz w:val="24"/>
          <w:szCs w:val="24"/>
        </w:rPr>
        <w:t>Утвержден</w:t>
      </w:r>
    </w:p>
    <w:p w:rsidR="00827241" w:rsidRPr="00172833" w:rsidRDefault="00827241" w:rsidP="005B01D4">
      <w:pPr>
        <w:ind w:left="5103"/>
        <w:jc w:val="both"/>
        <w:rPr>
          <w:rFonts w:ascii="Arial" w:hAnsi="Arial" w:cs="Arial"/>
        </w:rPr>
      </w:pPr>
      <w:r w:rsidRPr="00172833">
        <w:rPr>
          <w:rFonts w:ascii="Arial" w:hAnsi="Arial" w:cs="Arial"/>
        </w:rPr>
        <w:t xml:space="preserve">распоряжением </w:t>
      </w:r>
      <w:r w:rsidR="00D43308" w:rsidRPr="00172833">
        <w:rPr>
          <w:rFonts w:ascii="Arial" w:hAnsi="Arial" w:cs="Arial"/>
          <w:spacing w:val="-1"/>
        </w:rPr>
        <w:t>Главы</w:t>
      </w:r>
      <w:r w:rsidR="006E39F3" w:rsidRPr="00172833">
        <w:rPr>
          <w:rFonts w:ascii="Arial" w:hAnsi="Arial" w:cs="Arial"/>
          <w:spacing w:val="-1"/>
        </w:rPr>
        <w:t xml:space="preserve"> муниципального образования «</w:t>
      </w:r>
      <w:r w:rsidR="00172833" w:rsidRPr="00172833">
        <w:rPr>
          <w:rFonts w:ascii="Arial" w:hAnsi="Arial" w:cs="Arial"/>
          <w:spacing w:val="-1"/>
        </w:rPr>
        <w:t xml:space="preserve">Новочершилинское </w:t>
      </w:r>
      <w:r w:rsidR="006E39F3" w:rsidRPr="00172833">
        <w:rPr>
          <w:rFonts w:ascii="Arial" w:hAnsi="Arial" w:cs="Arial"/>
          <w:spacing w:val="-1"/>
        </w:rPr>
        <w:t>сельское поселение»</w:t>
      </w:r>
      <w:r w:rsidR="00D43308" w:rsidRPr="00172833">
        <w:rPr>
          <w:rFonts w:ascii="Arial" w:hAnsi="Arial" w:cs="Arial"/>
          <w:spacing w:val="-1"/>
        </w:rPr>
        <w:t xml:space="preserve"> </w:t>
      </w:r>
    </w:p>
    <w:p w:rsidR="00827241" w:rsidRPr="00172833" w:rsidRDefault="00827241" w:rsidP="005B01D4">
      <w:pPr>
        <w:pStyle w:val="a6"/>
        <w:overflowPunct/>
        <w:autoSpaceDE/>
        <w:autoSpaceDN/>
        <w:adjustRightInd/>
        <w:ind w:left="5103"/>
        <w:textAlignment w:val="auto"/>
        <w:rPr>
          <w:rFonts w:ascii="Arial" w:hAnsi="Arial" w:cs="Arial"/>
          <w:sz w:val="24"/>
          <w:szCs w:val="24"/>
        </w:rPr>
      </w:pPr>
      <w:r w:rsidRPr="00172833">
        <w:rPr>
          <w:rFonts w:ascii="Arial" w:hAnsi="Arial" w:cs="Arial"/>
          <w:sz w:val="24"/>
          <w:szCs w:val="24"/>
        </w:rPr>
        <w:t xml:space="preserve">от </w:t>
      </w:r>
      <w:r w:rsidR="006E39F3" w:rsidRPr="00172833">
        <w:rPr>
          <w:rFonts w:ascii="Arial" w:hAnsi="Arial" w:cs="Arial"/>
          <w:sz w:val="24"/>
          <w:szCs w:val="24"/>
        </w:rPr>
        <w:t>17 февраля</w:t>
      </w:r>
      <w:r w:rsidRPr="00172833">
        <w:rPr>
          <w:rFonts w:ascii="Arial" w:hAnsi="Arial" w:cs="Arial"/>
          <w:sz w:val="24"/>
          <w:szCs w:val="24"/>
        </w:rPr>
        <w:t xml:space="preserve"> 202</w:t>
      </w:r>
      <w:r w:rsidR="00D43308" w:rsidRPr="00172833">
        <w:rPr>
          <w:rFonts w:ascii="Arial" w:hAnsi="Arial" w:cs="Arial"/>
          <w:sz w:val="24"/>
          <w:szCs w:val="24"/>
        </w:rPr>
        <w:t>5</w:t>
      </w:r>
      <w:r w:rsidR="00172833">
        <w:rPr>
          <w:rFonts w:ascii="Arial" w:hAnsi="Arial" w:cs="Arial"/>
          <w:sz w:val="24"/>
          <w:szCs w:val="24"/>
        </w:rPr>
        <w:t xml:space="preserve"> </w:t>
      </w:r>
      <w:bookmarkStart w:id="3" w:name="_GoBack"/>
      <w:bookmarkEnd w:id="3"/>
      <w:r w:rsidRPr="00172833">
        <w:rPr>
          <w:rFonts w:ascii="Arial" w:hAnsi="Arial" w:cs="Arial"/>
          <w:sz w:val="24"/>
          <w:szCs w:val="24"/>
        </w:rPr>
        <w:t>г.  №</w:t>
      </w:r>
      <w:r w:rsidR="00172833">
        <w:rPr>
          <w:rFonts w:ascii="Arial" w:hAnsi="Arial" w:cs="Arial"/>
          <w:sz w:val="24"/>
          <w:szCs w:val="24"/>
        </w:rPr>
        <w:t xml:space="preserve"> 29</w:t>
      </w:r>
    </w:p>
    <w:bookmarkEnd w:id="2"/>
    <w:p w:rsidR="00827241" w:rsidRPr="00172833" w:rsidRDefault="00827241" w:rsidP="005B01D4">
      <w:pPr>
        <w:pStyle w:val="ConsPlusNormal"/>
        <w:ind w:firstLine="567"/>
        <w:jc w:val="right"/>
        <w:rPr>
          <w:sz w:val="24"/>
          <w:szCs w:val="24"/>
        </w:rPr>
      </w:pPr>
    </w:p>
    <w:p w:rsidR="00827241" w:rsidRPr="00172833" w:rsidRDefault="00827241" w:rsidP="006E39F3">
      <w:pPr>
        <w:shd w:val="clear" w:color="auto" w:fill="FFFFFF"/>
        <w:tabs>
          <w:tab w:val="left" w:pos="5155"/>
        </w:tabs>
        <w:ind w:right="2"/>
        <w:jc w:val="center"/>
        <w:rPr>
          <w:rFonts w:ascii="Arial" w:hAnsi="Arial" w:cs="Arial"/>
        </w:rPr>
      </w:pPr>
      <w:r w:rsidRPr="00172833">
        <w:rPr>
          <w:rFonts w:ascii="Arial" w:hAnsi="Arial" w:cs="Arial"/>
        </w:rPr>
        <w:t xml:space="preserve">Порядок </w:t>
      </w:r>
    </w:p>
    <w:p w:rsidR="00827241" w:rsidRPr="00172833" w:rsidRDefault="00827241" w:rsidP="006E39F3">
      <w:pPr>
        <w:shd w:val="clear" w:color="auto" w:fill="FFFFFF"/>
        <w:tabs>
          <w:tab w:val="left" w:pos="5155"/>
        </w:tabs>
        <w:ind w:right="2"/>
        <w:jc w:val="center"/>
        <w:rPr>
          <w:rFonts w:ascii="Arial" w:hAnsi="Arial" w:cs="Arial"/>
          <w:spacing w:val="-1"/>
        </w:rPr>
      </w:pPr>
      <w:r w:rsidRPr="00172833">
        <w:rPr>
          <w:rFonts w:ascii="Arial" w:hAnsi="Arial" w:cs="Arial"/>
          <w:spacing w:val="-1"/>
        </w:rPr>
        <w:t xml:space="preserve">проведения анализа </w:t>
      </w:r>
      <w:r w:rsidRPr="00172833">
        <w:rPr>
          <w:rFonts w:ascii="Arial" w:hAnsi="Arial" w:cs="Arial"/>
        </w:rPr>
        <w:t>обращений граждан,</w:t>
      </w:r>
    </w:p>
    <w:p w:rsidR="00D43308" w:rsidRPr="00172833" w:rsidRDefault="00827241" w:rsidP="006E39F3">
      <w:pPr>
        <w:shd w:val="clear" w:color="auto" w:fill="FFFFFF"/>
        <w:tabs>
          <w:tab w:val="left" w:pos="5155"/>
        </w:tabs>
        <w:ind w:right="2"/>
        <w:jc w:val="center"/>
        <w:rPr>
          <w:rFonts w:ascii="Arial" w:hAnsi="Arial" w:cs="Arial"/>
        </w:rPr>
      </w:pPr>
      <w:r w:rsidRPr="00172833">
        <w:rPr>
          <w:rFonts w:ascii="Arial" w:hAnsi="Arial" w:cs="Arial"/>
          <w:spacing w:val="-1"/>
        </w:rPr>
        <w:t>поступивших в</w:t>
      </w:r>
      <w:r w:rsidR="00D43308" w:rsidRPr="00172833">
        <w:rPr>
          <w:rFonts w:ascii="Arial" w:hAnsi="Arial" w:cs="Arial"/>
          <w:spacing w:val="-1"/>
        </w:rPr>
        <w:t xml:space="preserve"> </w:t>
      </w:r>
      <w:r w:rsidRPr="00172833">
        <w:rPr>
          <w:rFonts w:ascii="Arial" w:hAnsi="Arial" w:cs="Arial"/>
        </w:rPr>
        <w:t>муниципально</w:t>
      </w:r>
      <w:r w:rsidR="00D43308" w:rsidRPr="00172833">
        <w:rPr>
          <w:rFonts w:ascii="Arial" w:hAnsi="Arial" w:cs="Arial"/>
        </w:rPr>
        <w:t>м</w:t>
      </w:r>
      <w:r w:rsidRPr="00172833">
        <w:rPr>
          <w:rFonts w:ascii="Arial" w:hAnsi="Arial" w:cs="Arial"/>
        </w:rPr>
        <w:t xml:space="preserve"> образовани</w:t>
      </w:r>
      <w:r w:rsidR="00D43308" w:rsidRPr="00172833">
        <w:rPr>
          <w:rFonts w:ascii="Arial" w:hAnsi="Arial" w:cs="Arial"/>
        </w:rPr>
        <w:t xml:space="preserve">и </w:t>
      </w:r>
    </w:p>
    <w:p w:rsidR="00827241" w:rsidRPr="00172833" w:rsidRDefault="00D43308" w:rsidP="006E39F3">
      <w:pPr>
        <w:shd w:val="clear" w:color="auto" w:fill="FFFFFF"/>
        <w:tabs>
          <w:tab w:val="left" w:pos="5155"/>
        </w:tabs>
        <w:ind w:right="2"/>
        <w:jc w:val="center"/>
        <w:rPr>
          <w:rFonts w:ascii="Arial" w:hAnsi="Arial" w:cs="Arial"/>
        </w:rPr>
      </w:pPr>
      <w:r w:rsidRPr="00172833">
        <w:rPr>
          <w:rFonts w:ascii="Arial" w:hAnsi="Arial" w:cs="Arial"/>
        </w:rPr>
        <w:t>«</w:t>
      </w:r>
      <w:r w:rsidR="00172833" w:rsidRPr="00172833">
        <w:rPr>
          <w:rFonts w:ascii="Arial" w:hAnsi="Arial" w:cs="Arial"/>
          <w:spacing w:val="-1"/>
        </w:rPr>
        <w:t>Новочершилинское</w:t>
      </w:r>
      <w:r w:rsidRPr="00172833">
        <w:rPr>
          <w:rFonts w:ascii="Arial" w:hAnsi="Arial" w:cs="Arial"/>
        </w:rPr>
        <w:t xml:space="preserve"> сельское поселение» </w:t>
      </w:r>
      <w:r w:rsidR="006E39F3" w:rsidRPr="00172833">
        <w:rPr>
          <w:rFonts w:ascii="Arial" w:hAnsi="Arial" w:cs="Arial"/>
        </w:rPr>
        <w:t>Лениногорского муниципального района Республики Татарстан</w:t>
      </w:r>
      <w:r w:rsidR="00827241" w:rsidRPr="00172833">
        <w:rPr>
          <w:rFonts w:ascii="Arial" w:hAnsi="Arial" w:cs="Arial"/>
        </w:rPr>
        <w:t xml:space="preserve"> </w:t>
      </w:r>
    </w:p>
    <w:p w:rsidR="00827241" w:rsidRPr="00172833" w:rsidRDefault="00827241" w:rsidP="005B01D4">
      <w:pPr>
        <w:shd w:val="clear" w:color="auto" w:fill="FFFFFF"/>
        <w:ind w:right="2" w:firstLine="567"/>
        <w:jc w:val="center"/>
        <w:rPr>
          <w:rFonts w:ascii="Arial" w:hAnsi="Arial" w:cs="Arial"/>
        </w:rPr>
      </w:pPr>
    </w:p>
    <w:p w:rsidR="00827241" w:rsidRPr="00172833" w:rsidRDefault="00827241" w:rsidP="006E39F3">
      <w:pPr>
        <w:widowControl w:val="0"/>
        <w:numPr>
          <w:ilvl w:val="0"/>
          <w:numId w:val="1"/>
        </w:numPr>
        <w:shd w:val="clear" w:color="auto" w:fill="FFFFFF"/>
        <w:tabs>
          <w:tab w:val="left" w:pos="1896"/>
        </w:tabs>
        <w:autoSpaceDE w:val="0"/>
        <w:autoSpaceDN w:val="0"/>
        <w:adjustRightInd w:val="0"/>
        <w:ind w:right="2" w:firstLine="709"/>
        <w:jc w:val="both"/>
        <w:rPr>
          <w:rFonts w:ascii="Arial" w:hAnsi="Arial" w:cs="Arial"/>
          <w:spacing w:val="-22"/>
        </w:rPr>
      </w:pPr>
      <w:r w:rsidRPr="00172833">
        <w:rPr>
          <w:rFonts w:ascii="Arial" w:hAnsi="Arial" w:cs="Arial"/>
        </w:rPr>
        <w:t>Настоящий Порядок разработан во исполнение статьи 23 Закона Республики Татарстан от 12 мая 2003г. №16-ЗРТ «Об обращениях граждан в Республике Татарстан» и устанавливает процедуру обобщения и анализа поступивших обращений граждан в муниципально</w:t>
      </w:r>
      <w:r w:rsidR="00D43308" w:rsidRPr="00172833">
        <w:rPr>
          <w:rFonts w:ascii="Arial" w:hAnsi="Arial" w:cs="Arial"/>
        </w:rPr>
        <w:t>е</w:t>
      </w:r>
      <w:r w:rsidRPr="00172833">
        <w:rPr>
          <w:rFonts w:ascii="Arial" w:hAnsi="Arial" w:cs="Arial"/>
        </w:rPr>
        <w:t xml:space="preserve"> образовани</w:t>
      </w:r>
      <w:r w:rsidR="00D43308" w:rsidRPr="00172833">
        <w:rPr>
          <w:rFonts w:ascii="Arial" w:hAnsi="Arial" w:cs="Arial"/>
        </w:rPr>
        <w:t>е</w:t>
      </w:r>
      <w:r w:rsidRPr="00172833">
        <w:rPr>
          <w:rFonts w:ascii="Arial" w:hAnsi="Arial" w:cs="Arial"/>
        </w:rPr>
        <w:t xml:space="preserve"> </w:t>
      </w:r>
      <w:r w:rsidR="00D43308" w:rsidRPr="00172833">
        <w:rPr>
          <w:rFonts w:ascii="Arial" w:hAnsi="Arial" w:cs="Arial"/>
          <w:spacing w:val="-1"/>
        </w:rPr>
        <w:t>«</w:t>
      </w:r>
      <w:r w:rsidR="00172833" w:rsidRPr="00172833">
        <w:rPr>
          <w:rFonts w:ascii="Arial" w:hAnsi="Arial" w:cs="Arial"/>
          <w:spacing w:val="-1"/>
        </w:rPr>
        <w:t>Новочершилинское</w:t>
      </w:r>
      <w:r w:rsidR="00D43308" w:rsidRPr="00172833">
        <w:rPr>
          <w:rFonts w:ascii="Arial" w:hAnsi="Arial" w:cs="Arial"/>
          <w:spacing w:val="-1"/>
        </w:rPr>
        <w:t xml:space="preserve"> сельское поселение» ЛМР </w:t>
      </w:r>
      <w:r w:rsidRPr="00172833">
        <w:rPr>
          <w:rFonts w:ascii="Arial" w:hAnsi="Arial" w:cs="Arial"/>
        </w:rPr>
        <w:t>Республики Татарстан.</w:t>
      </w:r>
    </w:p>
    <w:p w:rsidR="00827241" w:rsidRPr="00172833" w:rsidRDefault="00827241" w:rsidP="006E39F3">
      <w:pPr>
        <w:widowControl w:val="0"/>
        <w:numPr>
          <w:ilvl w:val="0"/>
          <w:numId w:val="1"/>
        </w:numPr>
        <w:shd w:val="clear" w:color="auto" w:fill="FFFFFF"/>
        <w:tabs>
          <w:tab w:val="left" w:pos="1896"/>
        </w:tabs>
        <w:autoSpaceDE w:val="0"/>
        <w:autoSpaceDN w:val="0"/>
        <w:adjustRightInd w:val="0"/>
        <w:ind w:right="2" w:firstLine="709"/>
        <w:jc w:val="both"/>
        <w:rPr>
          <w:rFonts w:ascii="Arial" w:hAnsi="Arial" w:cs="Arial"/>
          <w:spacing w:val="-9"/>
        </w:rPr>
      </w:pPr>
      <w:r w:rsidRPr="00172833">
        <w:rPr>
          <w:rFonts w:ascii="Arial" w:hAnsi="Arial" w:cs="Arial"/>
        </w:rPr>
        <w:t xml:space="preserve">Обобщение и анализ обращений осуществляются </w:t>
      </w:r>
      <w:r w:rsidRPr="00172833">
        <w:rPr>
          <w:rFonts w:ascii="Arial" w:hAnsi="Arial" w:cs="Arial"/>
          <w:spacing w:val="-1"/>
        </w:rPr>
        <w:t xml:space="preserve">на основании данных электронного документооборота и информации, </w:t>
      </w:r>
      <w:r w:rsidRPr="00172833">
        <w:rPr>
          <w:rFonts w:ascii="Arial" w:hAnsi="Arial" w:cs="Arial"/>
        </w:rPr>
        <w:t>предоставляемой в соответствии с пунктом 3 настоящего Порядка.</w:t>
      </w:r>
    </w:p>
    <w:p w:rsidR="00827241" w:rsidRPr="00172833" w:rsidRDefault="00827241" w:rsidP="006E39F3">
      <w:pPr>
        <w:widowControl w:val="0"/>
        <w:numPr>
          <w:ilvl w:val="0"/>
          <w:numId w:val="1"/>
        </w:numPr>
        <w:shd w:val="clear" w:color="auto" w:fill="FFFFFF"/>
        <w:tabs>
          <w:tab w:val="left" w:pos="1896"/>
        </w:tabs>
        <w:autoSpaceDE w:val="0"/>
        <w:autoSpaceDN w:val="0"/>
        <w:adjustRightInd w:val="0"/>
        <w:ind w:right="2" w:firstLine="709"/>
        <w:jc w:val="both"/>
        <w:rPr>
          <w:rFonts w:ascii="Arial" w:hAnsi="Arial" w:cs="Arial"/>
          <w:spacing w:val="-10"/>
        </w:rPr>
      </w:pPr>
      <w:r w:rsidRPr="00172833">
        <w:rPr>
          <w:rFonts w:ascii="Arial" w:hAnsi="Arial" w:cs="Arial"/>
        </w:rPr>
        <w:t xml:space="preserve">Информация об обращениях, поступивших на личном приеме </w:t>
      </w:r>
      <w:r w:rsidR="00D43308" w:rsidRPr="00172833">
        <w:rPr>
          <w:rFonts w:ascii="Arial" w:hAnsi="Arial" w:cs="Arial"/>
        </w:rPr>
        <w:t xml:space="preserve">руководителю муниципального образования, </w:t>
      </w:r>
      <w:r w:rsidRPr="00172833">
        <w:rPr>
          <w:rFonts w:ascii="Arial" w:hAnsi="Arial" w:cs="Arial"/>
        </w:rPr>
        <w:t xml:space="preserve">предоставляется должностным лицом, осуществляющим запись граждан на личный прием </w:t>
      </w:r>
      <w:r w:rsidRPr="00172833">
        <w:rPr>
          <w:rFonts w:ascii="Arial" w:hAnsi="Arial" w:cs="Arial"/>
          <w:spacing w:val="-1"/>
        </w:rPr>
        <w:t>руководителя</w:t>
      </w:r>
      <w:r w:rsidRPr="00172833">
        <w:rPr>
          <w:rFonts w:ascii="Arial" w:hAnsi="Arial" w:cs="Arial"/>
        </w:rPr>
        <w:t>.</w:t>
      </w:r>
    </w:p>
    <w:p w:rsidR="00827241" w:rsidRPr="00172833" w:rsidRDefault="00827241" w:rsidP="006E39F3">
      <w:pPr>
        <w:widowControl w:val="0"/>
        <w:numPr>
          <w:ilvl w:val="0"/>
          <w:numId w:val="2"/>
        </w:numPr>
        <w:shd w:val="clear" w:color="auto" w:fill="FFFFFF"/>
        <w:tabs>
          <w:tab w:val="left" w:pos="1966"/>
        </w:tabs>
        <w:autoSpaceDE w:val="0"/>
        <w:autoSpaceDN w:val="0"/>
        <w:adjustRightInd w:val="0"/>
        <w:ind w:right="2" w:firstLine="709"/>
        <w:jc w:val="both"/>
        <w:rPr>
          <w:rFonts w:ascii="Arial" w:hAnsi="Arial" w:cs="Arial"/>
          <w:spacing w:val="-10"/>
        </w:rPr>
      </w:pPr>
      <w:r w:rsidRPr="00172833">
        <w:rPr>
          <w:rFonts w:ascii="Arial" w:hAnsi="Arial" w:cs="Arial"/>
        </w:rPr>
        <w:t>При проведении анализа изучается информация о количестве поступивших, переадресованных и рассмотренных письменных обращений, обращений в письменной форме 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официального сайта Лениногорского муниципального района в информационно-телекоммуникационной сети «Интернет», обеспечивающих идентификацию и (или) аутентификацию граждан, предложение, заявление или жалоба, о местах, днях и часах приема граждан, о количестве граждан, принятых на личном приеме, о тематике обращений, о принятых по результатам рассмотрения обращений мерах.</w:t>
      </w:r>
    </w:p>
    <w:p w:rsidR="00D43308" w:rsidRPr="00172833" w:rsidRDefault="00827241" w:rsidP="006E39F3">
      <w:pPr>
        <w:widowControl w:val="0"/>
        <w:numPr>
          <w:ilvl w:val="0"/>
          <w:numId w:val="3"/>
        </w:numPr>
        <w:shd w:val="clear" w:color="auto" w:fill="FFFFFF"/>
        <w:tabs>
          <w:tab w:val="left" w:pos="1855"/>
        </w:tabs>
        <w:autoSpaceDE w:val="0"/>
        <w:autoSpaceDN w:val="0"/>
        <w:adjustRightInd w:val="0"/>
        <w:ind w:right="2" w:firstLine="709"/>
        <w:jc w:val="both"/>
        <w:rPr>
          <w:rFonts w:ascii="Arial" w:hAnsi="Arial" w:cs="Arial"/>
          <w:spacing w:val="-14"/>
        </w:rPr>
      </w:pPr>
      <w:r w:rsidRPr="00172833">
        <w:rPr>
          <w:rFonts w:ascii="Arial" w:hAnsi="Arial" w:cs="Arial"/>
        </w:rPr>
        <w:t xml:space="preserve">Должностное лицо, ответственное за работу с обращениями граждан осуществляет обобщение и анализ информации, указанной в пункте 2, а также поступившей в соответствии с пунктом 3 настоящего Порядка, и передает </w:t>
      </w:r>
      <w:r w:rsidRPr="00172833">
        <w:rPr>
          <w:rFonts w:ascii="Arial" w:hAnsi="Arial" w:cs="Arial"/>
          <w:spacing w:val="-1"/>
        </w:rPr>
        <w:t xml:space="preserve">руководителю </w:t>
      </w:r>
      <w:r w:rsidRPr="00172833">
        <w:rPr>
          <w:rFonts w:ascii="Arial" w:hAnsi="Arial" w:cs="Arial"/>
        </w:rPr>
        <w:t>муниципального образования</w:t>
      </w:r>
    </w:p>
    <w:p w:rsidR="00827241" w:rsidRPr="00172833" w:rsidRDefault="00827241" w:rsidP="006E39F3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2833">
        <w:rPr>
          <w:rFonts w:ascii="Arial" w:hAnsi="Arial" w:cs="Arial"/>
        </w:rPr>
        <w:t>Анализ поступивших обращений осуществляется два раза в год                    до 15 числа месяца, следующего за последним месяцем полугодия.</w:t>
      </w:r>
    </w:p>
    <w:p w:rsidR="00827241" w:rsidRPr="00172833" w:rsidRDefault="00827241" w:rsidP="006E39F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2" w:firstLine="709"/>
        <w:jc w:val="both"/>
        <w:rPr>
          <w:rFonts w:ascii="Arial" w:hAnsi="Arial" w:cs="Arial"/>
          <w:spacing w:val="-13"/>
        </w:rPr>
      </w:pPr>
      <w:r w:rsidRPr="00172833">
        <w:rPr>
          <w:rFonts w:ascii="Arial" w:hAnsi="Arial" w:cs="Arial"/>
        </w:rPr>
        <w:t>Анализ обращений размещается на официальном сайте Лениногорского муниципального района в информационно-телекоммуникационной сети «Интернет» не позднее 20 числа месяца, следующего за последним месяцем полугодия.</w:t>
      </w:r>
    </w:p>
    <w:p w:rsidR="00827241" w:rsidRPr="00172833" w:rsidRDefault="00827241" w:rsidP="005B01D4">
      <w:pPr>
        <w:shd w:val="clear" w:color="auto" w:fill="FFFFFF"/>
        <w:ind w:right="2" w:firstLine="851"/>
        <w:jc w:val="center"/>
        <w:rPr>
          <w:rFonts w:ascii="Arial" w:hAnsi="Arial" w:cs="Arial"/>
          <w:spacing w:val="-13"/>
        </w:rPr>
      </w:pPr>
      <w:r w:rsidRPr="00172833">
        <w:rPr>
          <w:rFonts w:ascii="Arial" w:hAnsi="Arial" w:cs="Arial"/>
          <w:spacing w:val="-13"/>
        </w:rPr>
        <w:t>____________________________________</w:t>
      </w:r>
    </w:p>
    <w:p w:rsidR="00827241" w:rsidRPr="00172833" w:rsidRDefault="00827241" w:rsidP="005B01D4">
      <w:pPr>
        <w:pStyle w:val="ConsPlusNormal"/>
        <w:ind w:firstLine="851"/>
        <w:jc w:val="both"/>
        <w:rPr>
          <w:sz w:val="24"/>
          <w:szCs w:val="24"/>
        </w:rPr>
      </w:pPr>
    </w:p>
    <w:p w:rsidR="006E39F3" w:rsidRPr="00172833" w:rsidRDefault="006E39F3" w:rsidP="005B01D4">
      <w:pPr>
        <w:pStyle w:val="ConsPlusNormal"/>
        <w:ind w:firstLine="851"/>
        <w:jc w:val="both"/>
        <w:rPr>
          <w:sz w:val="24"/>
          <w:szCs w:val="24"/>
        </w:rPr>
      </w:pPr>
    </w:p>
    <w:p w:rsidR="006E39F3" w:rsidRPr="00172833" w:rsidRDefault="006E39F3" w:rsidP="005B01D4">
      <w:pPr>
        <w:pStyle w:val="ConsPlusNormal"/>
        <w:ind w:firstLine="851"/>
        <w:jc w:val="both"/>
        <w:rPr>
          <w:sz w:val="24"/>
          <w:szCs w:val="24"/>
        </w:rPr>
      </w:pPr>
    </w:p>
    <w:p w:rsidR="006E39F3" w:rsidRPr="00172833" w:rsidRDefault="006E39F3" w:rsidP="005B01D4">
      <w:pPr>
        <w:pStyle w:val="ConsPlusNormal"/>
        <w:ind w:firstLine="851"/>
        <w:jc w:val="both"/>
        <w:rPr>
          <w:sz w:val="24"/>
          <w:szCs w:val="24"/>
        </w:rPr>
      </w:pPr>
    </w:p>
    <w:p w:rsidR="006E39F3" w:rsidRPr="00172833" w:rsidRDefault="006E39F3" w:rsidP="006E39F3">
      <w:pPr>
        <w:pStyle w:val="1"/>
        <w:ind w:left="5103" w:firstLine="36"/>
        <w:rPr>
          <w:rFonts w:ascii="Arial" w:hAnsi="Arial" w:cs="Arial"/>
          <w:b/>
          <w:sz w:val="24"/>
          <w:szCs w:val="24"/>
        </w:rPr>
      </w:pPr>
      <w:r w:rsidRPr="00172833">
        <w:rPr>
          <w:rFonts w:ascii="Arial" w:hAnsi="Arial" w:cs="Arial"/>
          <w:sz w:val="24"/>
          <w:szCs w:val="24"/>
        </w:rPr>
        <w:t>Утвержден</w:t>
      </w:r>
    </w:p>
    <w:p w:rsidR="006E39F3" w:rsidRPr="00172833" w:rsidRDefault="006E39F3" w:rsidP="006E39F3">
      <w:pPr>
        <w:ind w:left="5103"/>
        <w:jc w:val="both"/>
        <w:rPr>
          <w:rFonts w:ascii="Arial" w:hAnsi="Arial" w:cs="Arial"/>
        </w:rPr>
      </w:pPr>
      <w:r w:rsidRPr="00172833">
        <w:rPr>
          <w:rFonts w:ascii="Arial" w:hAnsi="Arial" w:cs="Arial"/>
        </w:rPr>
        <w:t xml:space="preserve">распоряжением </w:t>
      </w:r>
      <w:r w:rsidRPr="00172833">
        <w:rPr>
          <w:rFonts w:ascii="Arial" w:hAnsi="Arial" w:cs="Arial"/>
          <w:spacing w:val="-1"/>
        </w:rPr>
        <w:t>Главы муниципального образования «</w:t>
      </w:r>
      <w:r w:rsidR="00172833" w:rsidRPr="00172833">
        <w:rPr>
          <w:rFonts w:ascii="Arial" w:hAnsi="Arial" w:cs="Arial"/>
          <w:spacing w:val="-1"/>
        </w:rPr>
        <w:t xml:space="preserve">Новочершилинское </w:t>
      </w:r>
      <w:r w:rsidRPr="00172833">
        <w:rPr>
          <w:rFonts w:ascii="Arial" w:hAnsi="Arial" w:cs="Arial"/>
          <w:spacing w:val="-1"/>
        </w:rPr>
        <w:t xml:space="preserve">сельское поселение» </w:t>
      </w:r>
    </w:p>
    <w:p w:rsidR="006E39F3" w:rsidRPr="00172833" w:rsidRDefault="006E39F3" w:rsidP="006E39F3">
      <w:pPr>
        <w:pStyle w:val="a6"/>
        <w:overflowPunct/>
        <w:autoSpaceDE/>
        <w:autoSpaceDN/>
        <w:adjustRightInd/>
        <w:ind w:left="5103"/>
        <w:textAlignment w:val="auto"/>
        <w:rPr>
          <w:rFonts w:ascii="Arial" w:hAnsi="Arial" w:cs="Arial"/>
          <w:sz w:val="24"/>
          <w:szCs w:val="24"/>
        </w:rPr>
      </w:pPr>
      <w:r w:rsidRPr="00172833">
        <w:rPr>
          <w:rFonts w:ascii="Arial" w:hAnsi="Arial" w:cs="Arial"/>
          <w:sz w:val="24"/>
          <w:szCs w:val="24"/>
        </w:rPr>
        <w:t>от 17 февраля 2025г.  №</w:t>
      </w:r>
      <w:r w:rsidR="00172833">
        <w:rPr>
          <w:rFonts w:ascii="Arial" w:hAnsi="Arial" w:cs="Arial"/>
          <w:sz w:val="24"/>
          <w:szCs w:val="24"/>
        </w:rPr>
        <w:t xml:space="preserve"> 29</w:t>
      </w:r>
    </w:p>
    <w:p w:rsidR="00827241" w:rsidRPr="00172833" w:rsidRDefault="00827241" w:rsidP="005B01D4">
      <w:pPr>
        <w:pStyle w:val="a3"/>
        <w:tabs>
          <w:tab w:val="left" w:pos="142"/>
        </w:tabs>
        <w:ind w:firstLine="851"/>
        <w:rPr>
          <w:rFonts w:ascii="Arial" w:hAnsi="Arial" w:cs="Arial"/>
          <w:b/>
          <w:sz w:val="24"/>
          <w:szCs w:val="24"/>
        </w:rPr>
      </w:pPr>
    </w:p>
    <w:p w:rsidR="00827241" w:rsidRPr="00172833" w:rsidRDefault="00827241" w:rsidP="005B01D4">
      <w:pPr>
        <w:pStyle w:val="a3"/>
        <w:tabs>
          <w:tab w:val="left" w:pos="142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827241" w:rsidRPr="00172833" w:rsidRDefault="00827241" w:rsidP="005B01D4">
      <w:pPr>
        <w:pStyle w:val="a3"/>
        <w:tabs>
          <w:tab w:val="left" w:pos="142"/>
        </w:tabs>
        <w:jc w:val="center"/>
        <w:rPr>
          <w:rFonts w:ascii="Arial" w:hAnsi="Arial" w:cs="Arial"/>
          <w:b/>
          <w:sz w:val="24"/>
          <w:szCs w:val="24"/>
        </w:rPr>
      </w:pPr>
    </w:p>
    <w:p w:rsidR="00827241" w:rsidRPr="00172833" w:rsidRDefault="00827241" w:rsidP="005B01D4">
      <w:pPr>
        <w:pStyle w:val="a3"/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172833">
        <w:rPr>
          <w:rFonts w:ascii="Arial" w:hAnsi="Arial" w:cs="Arial"/>
          <w:sz w:val="24"/>
          <w:szCs w:val="24"/>
        </w:rPr>
        <w:t xml:space="preserve">Список </w:t>
      </w:r>
    </w:p>
    <w:p w:rsidR="00827241" w:rsidRPr="00172833" w:rsidRDefault="00827241" w:rsidP="005B01D4">
      <w:pPr>
        <w:pStyle w:val="a3"/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172833">
        <w:rPr>
          <w:rFonts w:ascii="Arial" w:hAnsi="Arial" w:cs="Arial"/>
          <w:sz w:val="24"/>
          <w:szCs w:val="24"/>
        </w:rPr>
        <w:t xml:space="preserve">уполномоченных лиц на ведение личного приема граждан </w:t>
      </w:r>
    </w:p>
    <w:p w:rsidR="00827241" w:rsidRPr="00172833" w:rsidRDefault="00827241" w:rsidP="005B01D4">
      <w:pPr>
        <w:pStyle w:val="a3"/>
        <w:tabs>
          <w:tab w:val="left" w:pos="142"/>
        </w:tabs>
        <w:jc w:val="center"/>
        <w:rPr>
          <w:rFonts w:ascii="Arial" w:hAnsi="Arial" w:cs="Arial"/>
          <w:b/>
          <w:sz w:val="24"/>
          <w:szCs w:val="24"/>
        </w:rPr>
      </w:pPr>
      <w:r w:rsidRPr="00172833">
        <w:rPr>
          <w:rFonts w:ascii="Arial" w:hAnsi="Arial" w:cs="Arial"/>
          <w:sz w:val="24"/>
          <w:szCs w:val="24"/>
        </w:rPr>
        <w:t>и подписание ответов на письменные обращения граждан</w:t>
      </w:r>
    </w:p>
    <w:p w:rsidR="00827241" w:rsidRPr="00172833" w:rsidRDefault="00827241" w:rsidP="005B01D4">
      <w:pPr>
        <w:pStyle w:val="a3"/>
        <w:tabs>
          <w:tab w:val="left" w:pos="142"/>
        </w:tabs>
        <w:ind w:firstLine="85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27241" w:rsidRPr="00172833" w:rsidTr="00CA721B">
        <w:tc>
          <w:tcPr>
            <w:tcW w:w="9854" w:type="dxa"/>
          </w:tcPr>
          <w:p w:rsidR="00827241" w:rsidRPr="00172833" w:rsidRDefault="00D43308" w:rsidP="005B01D4">
            <w:pPr>
              <w:pStyle w:val="a3"/>
              <w:tabs>
                <w:tab w:val="left" w:pos="142"/>
              </w:tabs>
              <w:ind w:firstLine="851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172833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602EEE" w:rsidRPr="00172833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r w:rsidRPr="00172833">
              <w:rPr>
                <w:rFonts w:ascii="Arial" w:hAnsi="Arial" w:cs="Arial"/>
                <w:sz w:val="24"/>
                <w:szCs w:val="24"/>
              </w:rPr>
              <w:t>Р</w:t>
            </w:r>
            <w:r w:rsidR="00827241" w:rsidRPr="00172833">
              <w:rPr>
                <w:rFonts w:ascii="Arial" w:hAnsi="Arial" w:cs="Arial"/>
                <w:sz w:val="24"/>
                <w:szCs w:val="24"/>
              </w:rPr>
              <w:t>уководител</w:t>
            </w:r>
            <w:r w:rsidR="00602EEE" w:rsidRPr="00172833">
              <w:rPr>
                <w:rFonts w:ascii="Arial" w:hAnsi="Arial" w:cs="Arial"/>
                <w:sz w:val="24"/>
                <w:szCs w:val="24"/>
              </w:rPr>
              <w:t>я</w:t>
            </w:r>
            <w:r w:rsidR="00734C14" w:rsidRPr="00172833">
              <w:rPr>
                <w:rFonts w:ascii="Arial" w:hAnsi="Arial" w:cs="Arial"/>
                <w:sz w:val="24"/>
                <w:szCs w:val="24"/>
              </w:rPr>
              <w:t xml:space="preserve"> (ведущий специалист)</w:t>
            </w:r>
            <w:r w:rsidR="00827241" w:rsidRPr="00172833">
              <w:rPr>
                <w:rFonts w:ascii="Arial" w:hAnsi="Arial" w:cs="Arial"/>
                <w:sz w:val="24"/>
                <w:szCs w:val="24"/>
              </w:rPr>
              <w:t xml:space="preserve"> Исполнительного комитета муниципального образования </w:t>
            </w:r>
            <w:r w:rsidRPr="00172833">
              <w:rPr>
                <w:rFonts w:ascii="Arial" w:hAnsi="Arial" w:cs="Arial"/>
                <w:spacing w:val="-1"/>
                <w:sz w:val="24"/>
                <w:szCs w:val="24"/>
              </w:rPr>
              <w:t>«</w:t>
            </w:r>
            <w:r w:rsidR="00172833" w:rsidRPr="00172833">
              <w:rPr>
                <w:rFonts w:ascii="Arial" w:hAnsi="Arial" w:cs="Arial"/>
                <w:spacing w:val="-1"/>
                <w:sz w:val="24"/>
                <w:szCs w:val="24"/>
              </w:rPr>
              <w:t>Новочершилинское</w:t>
            </w:r>
            <w:r w:rsidRPr="00172833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сельское поселение» ЛМР РТ</w:t>
            </w:r>
            <w:r w:rsidR="00827241" w:rsidRPr="00172833">
              <w:rPr>
                <w:rFonts w:ascii="Arial" w:hAnsi="Arial" w:cs="Arial"/>
                <w:spacing w:val="-1"/>
                <w:sz w:val="24"/>
                <w:szCs w:val="24"/>
              </w:rPr>
              <w:t>;</w:t>
            </w:r>
          </w:p>
          <w:p w:rsidR="00827241" w:rsidRPr="00172833" w:rsidRDefault="00827241" w:rsidP="005B01D4">
            <w:pPr>
              <w:pStyle w:val="a3"/>
              <w:tabs>
                <w:tab w:val="left" w:pos="142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7241" w:rsidRPr="00172833" w:rsidRDefault="00827241" w:rsidP="005B01D4">
            <w:pPr>
              <w:pStyle w:val="a3"/>
              <w:tabs>
                <w:tab w:val="left" w:pos="142"/>
              </w:tabs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7241" w:rsidRPr="00172833" w:rsidRDefault="00827241" w:rsidP="005B01D4">
            <w:pPr>
              <w:pStyle w:val="a3"/>
              <w:tabs>
                <w:tab w:val="left" w:pos="142"/>
              </w:tabs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1958" w:rsidRPr="00172833" w:rsidRDefault="00301958" w:rsidP="005B01D4">
      <w:pPr>
        <w:rPr>
          <w:rFonts w:ascii="Arial" w:hAnsi="Arial" w:cs="Arial"/>
        </w:rPr>
      </w:pPr>
    </w:p>
    <w:sectPr w:rsidR="00301958" w:rsidRPr="0017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99A" w:rsidRDefault="009D699A">
      <w:r>
        <w:separator/>
      </w:r>
    </w:p>
  </w:endnote>
  <w:endnote w:type="continuationSeparator" w:id="0">
    <w:p w:rsidR="009D699A" w:rsidRDefault="009D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99A" w:rsidRDefault="009D699A">
      <w:r>
        <w:separator/>
      </w:r>
    </w:p>
  </w:footnote>
  <w:footnote w:type="continuationSeparator" w:id="0">
    <w:p w:rsidR="009D699A" w:rsidRDefault="009D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AFD" w:rsidRDefault="00B7423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47AFD" w:rsidRDefault="009D69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1FC6"/>
    <w:multiLevelType w:val="singleLevel"/>
    <w:tmpl w:val="6E68E9EC"/>
    <w:lvl w:ilvl="0">
      <w:start w:val="4"/>
      <w:numFmt w:val="decimal"/>
      <w:lvlText w:val="%1."/>
      <w:legacy w:legacy="1" w:legacySpace="0" w:legacyIndent="4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E86388F"/>
    <w:multiLevelType w:val="singleLevel"/>
    <w:tmpl w:val="28885F56"/>
    <w:lvl w:ilvl="0">
      <w:start w:val="1"/>
      <w:numFmt w:val="decimal"/>
      <w:lvlText w:val="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74418B0"/>
    <w:multiLevelType w:val="singleLevel"/>
    <w:tmpl w:val="9266B84C"/>
    <w:lvl w:ilvl="0">
      <w:start w:val="5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4"/>
    </w:lvlOverride>
  </w:num>
  <w:num w:numId="3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41"/>
    <w:rsid w:val="00172833"/>
    <w:rsid w:val="001C0B8F"/>
    <w:rsid w:val="00301958"/>
    <w:rsid w:val="003A7440"/>
    <w:rsid w:val="004D2E19"/>
    <w:rsid w:val="005B01D4"/>
    <w:rsid w:val="00602EEE"/>
    <w:rsid w:val="006E39F3"/>
    <w:rsid w:val="00734C14"/>
    <w:rsid w:val="00734EC6"/>
    <w:rsid w:val="00827241"/>
    <w:rsid w:val="00933431"/>
    <w:rsid w:val="009D699A"/>
    <w:rsid w:val="00B74239"/>
    <w:rsid w:val="00C32507"/>
    <w:rsid w:val="00C63987"/>
    <w:rsid w:val="00D43308"/>
    <w:rsid w:val="00F10092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4FF4"/>
  <w15:chartTrackingRefBased/>
  <w15:docId w15:val="{0DA0F828-2847-48FC-8785-19DDF421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7241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2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82724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272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4">
    <w:name w:val="Hyperlink"/>
    <w:uiPriority w:val="99"/>
    <w:unhideWhenUsed/>
    <w:rsid w:val="00827241"/>
    <w:rPr>
      <w:color w:val="0000FF"/>
      <w:u w:val="single"/>
    </w:rPr>
  </w:style>
  <w:style w:type="paragraph" w:styleId="a5">
    <w:name w:val="Normal (Web)"/>
    <w:basedOn w:val="a"/>
    <w:unhideWhenUsed/>
    <w:rsid w:val="00827241"/>
    <w:pPr>
      <w:spacing w:before="51" w:after="100" w:afterAutospacing="1"/>
    </w:pPr>
  </w:style>
  <w:style w:type="paragraph" w:customStyle="1" w:styleId="a6">
    <w:name w:val="???????? ?????"/>
    <w:basedOn w:val="a"/>
    <w:rsid w:val="00827241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8272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72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5B0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98D5D43E277FDE6A3AFB470BEFA7FE82C36F49E4A6049BAE06690BABE8D7DAQDU2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98D5D43E277FDE6A3AE54A1D83FAF580C03947E9AF0FCDF3593256FCQEU1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eninogorsk.tatarsta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&#1052;&#1086;&#1080;%20&#1076;&#1086;&#1082;&#1091;&#1084;&#1077;&#1085;&#1090;&#1099;\&#1055;&#1086;&#1089;&#1090;&#1072;&#1085;&#1086;&#1074;&#1083;&#1077;&#1085;&#1080;&#1103;\&#1086;&#1073;&#1088;&#1072;&#1097;&#1077;&#1085;&#1080;&#1103;%20&#1075;&#1088;&#1072;&#1078;&#1076;&#1072;&#1085;-%20&#1057;&#1086;&#1074;&#1077;&#1090;.docx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cp:lastPrinted>2025-02-17T07:09:00Z</cp:lastPrinted>
  <dcterms:created xsi:type="dcterms:W3CDTF">2025-02-18T07:03:00Z</dcterms:created>
  <dcterms:modified xsi:type="dcterms:W3CDTF">2025-02-18T07:03:00Z</dcterms:modified>
</cp:coreProperties>
</file>