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4C704" w14:textId="77777777" w:rsidR="00E308D1" w:rsidRPr="00496A38" w:rsidRDefault="00E308D1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496A38">
        <w:rPr>
          <w:rFonts w:ascii="Times New Roman" w:hAnsi="Times New Roman"/>
          <w:sz w:val="28"/>
          <w:szCs w:val="28"/>
        </w:rPr>
        <w:t>К А Р А Р</w:t>
      </w:r>
    </w:p>
    <w:p w14:paraId="1C03CBA2" w14:textId="77777777" w:rsidR="00E308D1" w:rsidRPr="00496A38" w:rsidRDefault="00E308D1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58A7BDF9" w14:textId="77777777" w:rsidR="00E308D1" w:rsidRPr="00496A38" w:rsidRDefault="00E308D1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362FD52C" w14:textId="0C80BB49" w:rsidR="00E308D1" w:rsidRPr="00496A38" w:rsidRDefault="00E308D1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496A38">
        <w:rPr>
          <w:rFonts w:ascii="Times New Roman" w:hAnsi="Times New Roman"/>
          <w:sz w:val="28"/>
          <w:szCs w:val="28"/>
        </w:rPr>
        <w:t xml:space="preserve">П О С Т А Н О В Л Е Н И Е          № </w:t>
      </w:r>
      <w:r w:rsidR="00496A38">
        <w:rPr>
          <w:rFonts w:ascii="Times New Roman" w:hAnsi="Times New Roman"/>
          <w:sz w:val="28"/>
          <w:szCs w:val="28"/>
        </w:rPr>
        <w:t>425</w:t>
      </w:r>
    </w:p>
    <w:p w14:paraId="6411B90C" w14:textId="77777777" w:rsidR="00E308D1" w:rsidRPr="00496A38" w:rsidRDefault="00E308D1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16F4E6D1" w14:textId="77777777" w:rsidR="00E308D1" w:rsidRPr="00496A38" w:rsidRDefault="00E308D1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4C479127" w14:textId="1D4493DA" w:rsidR="00E308D1" w:rsidRPr="00496A38" w:rsidRDefault="00E308D1" w:rsidP="007A505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496A38">
        <w:rPr>
          <w:rFonts w:ascii="Times New Roman" w:hAnsi="Times New Roman"/>
          <w:sz w:val="28"/>
          <w:szCs w:val="28"/>
        </w:rPr>
        <w:t xml:space="preserve">                                                             от «</w:t>
      </w:r>
      <w:r w:rsidR="00496A38">
        <w:rPr>
          <w:rFonts w:ascii="Times New Roman" w:hAnsi="Times New Roman"/>
          <w:sz w:val="28"/>
          <w:szCs w:val="28"/>
        </w:rPr>
        <w:t>29</w:t>
      </w:r>
      <w:r w:rsidRPr="00496A38">
        <w:rPr>
          <w:rFonts w:ascii="Times New Roman" w:hAnsi="Times New Roman"/>
          <w:sz w:val="28"/>
          <w:szCs w:val="28"/>
        </w:rPr>
        <w:t xml:space="preserve">» </w:t>
      </w:r>
      <w:r w:rsidR="00496A38">
        <w:rPr>
          <w:rFonts w:ascii="Times New Roman" w:hAnsi="Times New Roman"/>
          <w:sz w:val="28"/>
          <w:szCs w:val="28"/>
        </w:rPr>
        <w:t>мая</w:t>
      </w:r>
      <w:r w:rsidRPr="00496A38">
        <w:rPr>
          <w:rFonts w:ascii="Times New Roman" w:hAnsi="Times New Roman"/>
          <w:sz w:val="28"/>
          <w:szCs w:val="28"/>
        </w:rPr>
        <w:t xml:space="preserve"> 2025г.</w:t>
      </w:r>
    </w:p>
    <w:p w14:paraId="58020B88" w14:textId="05963FDD" w:rsidR="00D31214" w:rsidRDefault="00D31214" w:rsidP="00F416D7">
      <w:pPr>
        <w:pStyle w:val="headertext"/>
        <w:spacing w:after="240" w:afterAutospacing="0"/>
        <w:ind w:right="3826"/>
        <w:jc w:val="both"/>
        <w:rPr>
          <w:bCs/>
          <w:sz w:val="28"/>
          <w:szCs w:val="28"/>
        </w:rPr>
      </w:pPr>
    </w:p>
    <w:p w14:paraId="701CC3E5" w14:textId="3EF1A0DF" w:rsidR="00E308D1" w:rsidRDefault="00E308D1" w:rsidP="00E308D1">
      <w:pPr>
        <w:pStyle w:val="headertext"/>
        <w:spacing w:after="0" w:afterAutospacing="0"/>
        <w:ind w:right="3826"/>
        <w:jc w:val="both"/>
        <w:rPr>
          <w:bCs/>
          <w:sz w:val="28"/>
          <w:szCs w:val="28"/>
        </w:rPr>
      </w:pPr>
    </w:p>
    <w:p w14:paraId="56B54E39" w14:textId="77777777" w:rsidR="00E308D1" w:rsidRPr="002C0EBC" w:rsidRDefault="00E308D1" w:rsidP="00E308D1">
      <w:pPr>
        <w:pStyle w:val="headertext"/>
        <w:spacing w:before="0" w:beforeAutospacing="0" w:after="0" w:afterAutospacing="0"/>
        <w:ind w:right="3826"/>
        <w:jc w:val="both"/>
        <w:rPr>
          <w:bCs/>
          <w:sz w:val="28"/>
          <w:szCs w:val="28"/>
        </w:rPr>
      </w:pPr>
    </w:p>
    <w:p w14:paraId="41783811" w14:textId="05AC7556" w:rsidR="00BE7730" w:rsidRPr="00CC0122" w:rsidRDefault="007D2921" w:rsidP="00E308D1">
      <w:pPr>
        <w:pStyle w:val="headertext"/>
        <w:spacing w:before="0" w:beforeAutospacing="0" w:after="0" w:afterAutospacing="0"/>
        <w:ind w:right="4109"/>
        <w:jc w:val="both"/>
        <w:rPr>
          <w:bCs/>
          <w:sz w:val="28"/>
          <w:szCs w:val="28"/>
        </w:rPr>
      </w:pPr>
      <w:r w:rsidRPr="00CC0122">
        <w:rPr>
          <w:bCs/>
          <w:sz w:val="28"/>
          <w:szCs w:val="28"/>
        </w:rPr>
        <w:t>О</w:t>
      </w:r>
      <w:r w:rsidR="000D2FA0" w:rsidRPr="00CC0122">
        <w:rPr>
          <w:bCs/>
          <w:sz w:val="28"/>
          <w:szCs w:val="28"/>
        </w:rPr>
        <w:t xml:space="preserve"> внесении изменений </w:t>
      </w:r>
      <w:r w:rsidR="004A7551" w:rsidRPr="00CC0122">
        <w:rPr>
          <w:bCs/>
          <w:sz w:val="28"/>
          <w:szCs w:val="28"/>
        </w:rPr>
        <w:t xml:space="preserve">в </w:t>
      </w:r>
      <w:r w:rsidR="00CB795F" w:rsidRPr="00CC0122">
        <w:rPr>
          <w:bCs/>
          <w:sz w:val="28"/>
          <w:szCs w:val="28"/>
        </w:rPr>
        <w:t xml:space="preserve">Административный регламент </w:t>
      </w:r>
      <w:r w:rsidR="002E402C" w:rsidRPr="00CC0122">
        <w:rPr>
          <w:bCs/>
          <w:sz w:val="28"/>
          <w:szCs w:val="28"/>
        </w:rPr>
        <w:t xml:space="preserve">предоставления муниципальной услуги </w:t>
      </w:r>
      <w:r w:rsidR="00CC0122" w:rsidRPr="00CC0122">
        <w:rPr>
          <w:bCs/>
          <w:sz w:val="28"/>
          <w:szCs w:val="28"/>
        </w:rPr>
        <w:t>по предварительному согласованию предоставления земельного участка</w:t>
      </w:r>
      <w:r w:rsidR="000D2FA0" w:rsidRPr="00CC0122">
        <w:rPr>
          <w:bCs/>
          <w:sz w:val="28"/>
          <w:szCs w:val="28"/>
        </w:rPr>
        <w:t xml:space="preserve">, утвержденный постановлением </w:t>
      </w:r>
      <w:r w:rsidR="000D2FA0" w:rsidRPr="00CC0122">
        <w:rPr>
          <w:rStyle w:val="namedoc"/>
          <w:bCs/>
          <w:sz w:val="28"/>
          <w:szCs w:val="28"/>
        </w:rPr>
        <w:t>Исполнительн</w:t>
      </w:r>
      <w:r w:rsidR="00BE7730" w:rsidRPr="00CC0122">
        <w:rPr>
          <w:rStyle w:val="namedoc"/>
          <w:bCs/>
          <w:sz w:val="28"/>
          <w:szCs w:val="28"/>
        </w:rPr>
        <w:t>ого</w:t>
      </w:r>
      <w:r w:rsidR="000D2FA0" w:rsidRPr="00CC0122">
        <w:rPr>
          <w:rStyle w:val="namedoc"/>
          <w:bCs/>
          <w:sz w:val="28"/>
          <w:szCs w:val="28"/>
        </w:rPr>
        <w:t xml:space="preserve"> комитет</w:t>
      </w:r>
      <w:r w:rsidR="00BE7730" w:rsidRPr="00CC0122">
        <w:rPr>
          <w:rStyle w:val="namedoc"/>
          <w:bCs/>
          <w:sz w:val="28"/>
          <w:szCs w:val="28"/>
        </w:rPr>
        <w:t>а</w:t>
      </w:r>
      <w:r w:rsidR="000D2FA0" w:rsidRPr="00CC0122">
        <w:rPr>
          <w:rStyle w:val="namedoc"/>
          <w:bCs/>
          <w:sz w:val="28"/>
          <w:szCs w:val="28"/>
        </w:rPr>
        <w:t xml:space="preserve"> муниципального образования «Лениногорский муниципальный район» </w:t>
      </w:r>
      <w:r w:rsidR="000D2FA0" w:rsidRPr="00CC0122">
        <w:rPr>
          <w:bCs/>
          <w:sz w:val="28"/>
          <w:szCs w:val="28"/>
        </w:rPr>
        <w:t xml:space="preserve">от </w:t>
      </w:r>
      <w:r w:rsidR="0011253D" w:rsidRPr="00CC0122">
        <w:rPr>
          <w:bCs/>
          <w:sz w:val="28"/>
          <w:szCs w:val="28"/>
        </w:rPr>
        <w:t>16.08.2021</w:t>
      </w:r>
      <w:r w:rsidR="00BE7730" w:rsidRPr="00CC0122">
        <w:rPr>
          <w:bCs/>
          <w:sz w:val="28"/>
          <w:szCs w:val="28"/>
        </w:rPr>
        <w:t xml:space="preserve"> №</w:t>
      </w:r>
      <w:r w:rsidR="0011253D" w:rsidRPr="00CC0122">
        <w:rPr>
          <w:bCs/>
          <w:sz w:val="28"/>
          <w:szCs w:val="28"/>
        </w:rPr>
        <w:t>747</w:t>
      </w:r>
    </w:p>
    <w:p w14:paraId="3C0BB77F" w14:textId="77777777" w:rsidR="00D167FF" w:rsidRPr="002C0EBC" w:rsidRDefault="00BE7730" w:rsidP="00BE7730">
      <w:pPr>
        <w:pStyle w:val="headertext"/>
        <w:spacing w:before="0" w:beforeAutospacing="0" w:after="0" w:afterAutospacing="0"/>
        <w:ind w:right="5243"/>
        <w:jc w:val="both"/>
        <w:rPr>
          <w:sz w:val="28"/>
          <w:szCs w:val="28"/>
        </w:rPr>
      </w:pPr>
      <w:r w:rsidRPr="002C0EBC">
        <w:rPr>
          <w:sz w:val="28"/>
          <w:szCs w:val="28"/>
        </w:rPr>
        <w:t xml:space="preserve"> </w:t>
      </w:r>
    </w:p>
    <w:p w14:paraId="288B5C61" w14:textId="288720E5" w:rsidR="00D167FF" w:rsidRPr="002E402C" w:rsidRDefault="008D209D" w:rsidP="00E308D1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8D209D">
        <w:rPr>
          <w:b w:val="0"/>
          <w:sz w:val="28"/>
          <w:szCs w:val="28"/>
        </w:rPr>
        <w:t>В соответствии со статьей 11.10 Земельного кодекса Российской Федерации, Федеральным законом от 27 июля 2010 г. № 210-ФЗ «Об организации предоставления государственных и муниципальных услуг», постановлением Правительства Российской Федерации от 07 июня 2022 г. № 1040 «О федеральной государственной географической информационной системе «Единая цифровая платформа «Национальная система пространственных данных»</w:t>
      </w:r>
      <w:r w:rsidR="00CC0122" w:rsidRPr="008D209D">
        <w:rPr>
          <w:rStyle w:val="namedoc"/>
          <w:b w:val="0"/>
          <w:bCs w:val="0"/>
          <w:sz w:val="28"/>
          <w:szCs w:val="28"/>
        </w:rPr>
        <w:t>,</w:t>
      </w:r>
      <w:r w:rsidR="00CC0122" w:rsidRPr="008D209D">
        <w:rPr>
          <w:rStyle w:val="namedoc"/>
          <w:b w:val="0"/>
          <w:sz w:val="28"/>
          <w:szCs w:val="28"/>
        </w:rPr>
        <w:t xml:space="preserve"> </w:t>
      </w:r>
      <w:r w:rsidR="00566E8C" w:rsidRPr="002E402C">
        <w:rPr>
          <w:rStyle w:val="namedoc"/>
          <w:b w:val="0"/>
          <w:bCs w:val="0"/>
          <w:sz w:val="28"/>
          <w:szCs w:val="28"/>
        </w:rPr>
        <w:t xml:space="preserve">Исполнительный комитет муниципального образования «Лениногорский муниципальный район» </w:t>
      </w:r>
      <w:r w:rsidR="00BE7730" w:rsidRPr="002E402C">
        <w:rPr>
          <w:rStyle w:val="namedoc"/>
          <w:b w:val="0"/>
          <w:bCs w:val="0"/>
          <w:sz w:val="28"/>
          <w:szCs w:val="28"/>
        </w:rPr>
        <w:t>ПОСТАНОВЛЯЕТ:</w:t>
      </w:r>
    </w:p>
    <w:p w14:paraId="0563B588" w14:textId="34023141" w:rsidR="00AA1184" w:rsidRDefault="000D2FA0" w:rsidP="00E308D1">
      <w:pPr>
        <w:pStyle w:val="headertext"/>
        <w:spacing w:before="0" w:beforeAutospacing="0" w:after="240" w:afterAutospacing="0"/>
        <w:ind w:firstLine="709"/>
        <w:jc w:val="both"/>
        <w:rPr>
          <w:bCs/>
          <w:sz w:val="28"/>
          <w:szCs w:val="28"/>
        </w:rPr>
      </w:pPr>
      <w:r w:rsidRPr="002C0EBC">
        <w:rPr>
          <w:rStyle w:val="namedoc"/>
          <w:sz w:val="28"/>
          <w:szCs w:val="28"/>
        </w:rPr>
        <w:t xml:space="preserve">1.Внести </w:t>
      </w:r>
      <w:r w:rsidR="00CC0122" w:rsidRPr="00CC0122">
        <w:rPr>
          <w:bCs/>
          <w:sz w:val="28"/>
          <w:szCs w:val="28"/>
        </w:rPr>
        <w:t xml:space="preserve">в Административный регламент предоставления муниципальной услуги по предварительному согласованию предоставления земельного участка, утвержденный постановлением </w:t>
      </w:r>
      <w:r w:rsidR="00CC0122" w:rsidRPr="00CC0122">
        <w:rPr>
          <w:rStyle w:val="namedoc"/>
          <w:bCs/>
          <w:sz w:val="28"/>
          <w:szCs w:val="28"/>
        </w:rPr>
        <w:t xml:space="preserve">Исполнительного комитета муниципального образования «Лениногорский муниципальный район» </w:t>
      </w:r>
      <w:r w:rsidR="00CC0122" w:rsidRPr="00CC0122">
        <w:rPr>
          <w:bCs/>
          <w:sz w:val="28"/>
          <w:szCs w:val="28"/>
        </w:rPr>
        <w:t>от 16.08.2021 №747</w:t>
      </w:r>
      <w:r w:rsidR="009F3E15" w:rsidRPr="002C0EBC">
        <w:rPr>
          <w:bCs/>
          <w:sz w:val="28"/>
          <w:szCs w:val="28"/>
        </w:rPr>
        <w:t>,</w:t>
      </w:r>
      <w:r w:rsidR="00BD3C45" w:rsidRPr="002C0EBC">
        <w:rPr>
          <w:bCs/>
          <w:sz w:val="28"/>
          <w:szCs w:val="28"/>
        </w:rPr>
        <w:t xml:space="preserve"> следующ</w:t>
      </w:r>
      <w:r w:rsidR="007D2921">
        <w:rPr>
          <w:bCs/>
          <w:sz w:val="28"/>
          <w:szCs w:val="28"/>
        </w:rPr>
        <w:t>и</w:t>
      </w:r>
      <w:r w:rsidR="00BD3C45" w:rsidRPr="002C0EBC">
        <w:rPr>
          <w:bCs/>
          <w:sz w:val="28"/>
          <w:szCs w:val="28"/>
        </w:rPr>
        <w:t>е изменени</w:t>
      </w:r>
      <w:r w:rsidR="007D2921">
        <w:rPr>
          <w:bCs/>
          <w:sz w:val="28"/>
          <w:szCs w:val="28"/>
        </w:rPr>
        <w:t>я</w:t>
      </w:r>
      <w:r w:rsidR="00AA1184" w:rsidRPr="002C0EBC">
        <w:rPr>
          <w:bCs/>
          <w:sz w:val="28"/>
          <w:szCs w:val="28"/>
        </w:rPr>
        <w:t>:</w:t>
      </w:r>
    </w:p>
    <w:p w14:paraId="416D0404" w14:textId="75A5DF75" w:rsidR="008D209D" w:rsidRDefault="008D209D" w:rsidP="00E308D1">
      <w:pPr>
        <w:pStyle w:val="Standard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часть 2 пункта 2.5.2 изложить в новой редакции:</w:t>
      </w:r>
    </w:p>
    <w:p w14:paraId="0E3FED71" w14:textId="77777777" w:rsidR="008D209D" w:rsidRDefault="008D209D" w:rsidP="00E308D1">
      <w:pPr>
        <w:pStyle w:val="Standard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«2) схема расположения земельного участка с указанием координат характерных точек границ территории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участок. Схема расположения земельного участка предоставляется в виде электронного документа в формате xml или в иных форматах, предусмотренных приказом Министерства экономического развития России от 27.11.2014 № 762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</w:t>
      </w: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носителе.</w:t>
      </w:r>
    </w:p>
    <w:p w14:paraId="4584AF50" w14:textId="0C538508" w:rsidR="008D209D" w:rsidRDefault="008D209D" w:rsidP="00E308D1">
      <w:pPr>
        <w:pStyle w:val="Standard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Подготовка схемы расположения земельного участка в форме электронного документа может осуществляться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данных.»;</w:t>
      </w:r>
    </w:p>
    <w:p w14:paraId="33F1A5A2" w14:textId="77777777" w:rsidR="008D209D" w:rsidRDefault="008D209D" w:rsidP="00E308D1">
      <w:pPr>
        <w:pStyle w:val="Standard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0E4670CC" w14:textId="4220E54E" w:rsidR="008D209D" w:rsidRDefault="008D209D" w:rsidP="00E308D1">
      <w:pPr>
        <w:pStyle w:val="Standard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пункт 3.5.3 изложить в новой редакции:</w:t>
      </w:r>
    </w:p>
    <w:p w14:paraId="3F6208B1" w14:textId="77777777" w:rsidR="008D209D" w:rsidRDefault="008D209D" w:rsidP="00E308D1">
      <w:pPr>
        <w:pStyle w:val="Standard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bookmarkStart w:id="0" w:name="_Hlk196913834"/>
      <w:r>
        <w:rPr>
          <w:rFonts w:ascii="Times New Roman" w:hAnsi="Times New Roman"/>
          <w:sz w:val="28"/>
          <w:szCs w:val="28"/>
          <w:shd w:val="clear" w:color="auto" w:fill="FFFFFF"/>
        </w:rPr>
        <w:t>3.5.3. Исполнение процедур, указанных в пункте 3.5.2.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14:paraId="2EF44C30" w14:textId="77777777" w:rsidR="008D209D" w:rsidRDefault="008D209D" w:rsidP="00E308D1">
      <w:pPr>
        <w:pStyle w:val="Standard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 рамках исполнения отдельных процедур, указанных в пункте 3.5.2. Регламента, связанных, в том числе,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системы пространственных данных.</w:t>
      </w:r>
    </w:p>
    <w:p w14:paraId="6D1B97C4" w14:textId="568B8D61" w:rsidR="008D209D" w:rsidRDefault="008D209D" w:rsidP="00E308D1">
      <w:pPr>
        <w:pStyle w:val="Standard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Максимальный срок выполнения административных процедур, указанных в пункте 3.5 Регламента, составляет один рабочий день.</w:t>
      </w:r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»;</w:t>
      </w:r>
    </w:p>
    <w:p w14:paraId="42BBAB5D" w14:textId="77777777" w:rsidR="008D209D" w:rsidRDefault="008D209D" w:rsidP="00E308D1">
      <w:pPr>
        <w:pStyle w:val="Standard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569A1B3C" w14:textId="4E003BF6" w:rsidR="008D209D" w:rsidRDefault="008D209D" w:rsidP="00E308D1">
      <w:pPr>
        <w:pStyle w:val="Standard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пункт 3.6.5 изложить в новой редакции:</w:t>
      </w:r>
    </w:p>
    <w:p w14:paraId="7113AF53" w14:textId="77777777" w:rsidR="008D209D" w:rsidRDefault="008D209D" w:rsidP="00E308D1">
      <w:pPr>
        <w:pStyle w:val="Standard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«3.6.5. Исполнение процедур, указанных в пунктах 3.6.2 - 3.6.4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14:paraId="1B39FDE3" w14:textId="77777777" w:rsidR="008D209D" w:rsidRDefault="008D209D" w:rsidP="00E308D1">
      <w:pPr>
        <w:pStyle w:val="Standard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 рамках исполнения отдельных процедур, указанных в пункте 3.6.2 - 3.6.4 Регламента, связанных, в том числе,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системы пространственных данных.</w:t>
      </w:r>
    </w:p>
    <w:p w14:paraId="1ACDB553" w14:textId="77777777" w:rsidR="008D209D" w:rsidRDefault="008D209D" w:rsidP="00E308D1">
      <w:pPr>
        <w:pStyle w:val="Standard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Максимальный срок выполнения административных процедур, указанных в пункте Регламента, составляет 15 рабочих дней, в случае опубликования извещения о предстоящем предоставлении земельного участка -49 рабочих дней.».</w:t>
      </w:r>
    </w:p>
    <w:p w14:paraId="60B1EC0B" w14:textId="77777777" w:rsidR="008D209D" w:rsidRDefault="008D209D" w:rsidP="008D209D">
      <w:pPr>
        <w:pStyle w:val="Standard"/>
        <w:ind w:firstLine="567"/>
        <w:jc w:val="both"/>
        <w:rPr>
          <w:sz w:val="20"/>
          <w:szCs w:val="20"/>
          <w:shd w:val="clear" w:color="auto" w:fill="FFFFFF"/>
        </w:rPr>
      </w:pPr>
    </w:p>
    <w:p w14:paraId="4134DADC" w14:textId="0307E0DF" w:rsidR="00426702" w:rsidRPr="00C17CC2" w:rsidRDefault="00AA1184" w:rsidP="00E30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CC2">
        <w:rPr>
          <w:rFonts w:ascii="Times New Roman" w:hAnsi="Times New Roman"/>
          <w:sz w:val="28"/>
          <w:szCs w:val="28"/>
        </w:rPr>
        <w:t>2.</w:t>
      </w:r>
      <w:r w:rsidR="00426702" w:rsidRPr="00C17CC2">
        <w:rPr>
          <w:rFonts w:ascii="Times New Roman" w:hAnsi="Times New Roman"/>
          <w:sz w:val="28"/>
          <w:szCs w:val="28"/>
        </w:rPr>
        <w:t>Опубликовать настоящее постановление в официальном публикаторе</w:t>
      </w:r>
      <w:r w:rsidR="002E402C" w:rsidRPr="00C17CC2">
        <w:rPr>
          <w:rFonts w:ascii="Times New Roman" w:hAnsi="Times New Roman"/>
          <w:sz w:val="28"/>
          <w:szCs w:val="28"/>
        </w:rPr>
        <w:t>,</w:t>
      </w:r>
      <w:r w:rsidR="00426702" w:rsidRPr="00C17CC2">
        <w:rPr>
          <w:rFonts w:ascii="Times New Roman" w:hAnsi="Times New Roman"/>
          <w:sz w:val="28"/>
          <w:szCs w:val="28"/>
        </w:rPr>
        <w:t xml:space="preserve"> разместить на официальном Интернет-сайте Лениногорского муниципального района и официальном портале правовой информации Республики</w:t>
      </w:r>
      <w:r w:rsidR="0011253D" w:rsidRPr="00C17CC2">
        <w:rPr>
          <w:rFonts w:ascii="Times New Roman" w:hAnsi="Times New Roman"/>
          <w:sz w:val="28"/>
          <w:szCs w:val="28"/>
        </w:rPr>
        <w:t xml:space="preserve"> Татарстан (pravo.tatarstan.ru)</w:t>
      </w:r>
      <w:r w:rsidR="00426702" w:rsidRPr="00C17CC2">
        <w:rPr>
          <w:rFonts w:ascii="Times New Roman" w:hAnsi="Times New Roman"/>
          <w:sz w:val="28"/>
          <w:szCs w:val="28"/>
        </w:rPr>
        <w:t>.</w:t>
      </w:r>
    </w:p>
    <w:p w14:paraId="23BD11D9" w14:textId="5EA4255B" w:rsidR="00426702" w:rsidRPr="00C17CC2" w:rsidRDefault="00426702" w:rsidP="00E308D1">
      <w:pPr>
        <w:pStyle w:val="headertext"/>
        <w:spacing w:after="240" w:afterAutospacing="0"/>
        <w:ind w:firstLine="709"/>
        <w:jc w:val="both"/>
        <w:rPr>
          <w:sz w:val="28"/>
          <w:szCs w:val="28"/>
        </w:rPr>
      </w:pPr>
      <w:r w:rsidRPr="00C17CC2">
        <w:rPr>
          <w:sz w:val="28"/>
          <w:szCs w:val="28"/>
        </w:rPr>
        <w:lastRenderedPageBreak/>
        <w:t>3</w:t>
      </w:r>
      <w:r w:rsidR="00D31214" w:rsidRPr="00C17CC2">
        <w:rPr>
          <w:sz w:val="28"/>
          <w:szCs w:val="28"/>
        </w:rPr>
        <w:t>.</w:t>
      </w:r>
      <w:r w:rsidR="002C0EBC" w:rsidRPr="00C17CC2"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</w:t>
      </w:r>
      <w:r w:rsidR="00E308D1">
        <w:rPr>
          <w:sz w:val="28"/>
          <w:szCs w:val="28"/>
        </w:rPr>
        <w:t>И</w:t>
      </w:r>
      <w:r w:rsidR="002C0EBC" w:rsidRPr="00C17CC2">
        <w:rPr>
          <w:sz w:val="28"/>
          <w:szCs w:val="28"/>
        </w:rPr>
        <w:t>сполнительного комитета муниципального образования "Лениногорский муниципальный район"</w:t>
      </w:r>
      <w:r w:rsidRPr="00C17CC2">
        <w:rPr>
          <w:sz w:val="28"/>
          <w:szCs w:val="28"/>
        </w:rPr>
        <w:t>.</w:t>
      </w:r>
    </w:p>
    <w:p w14:paraId="27628933" w14:textId="77777777" w:rsidR="00AA1184" w:rsidRPr="00C17CC2" w:rsidRDefault="00AA1184" w:rsidP="001815BC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28"/>
        <w:gridCol w:w="2577"/>
        <w:gridCol w:w="3233"/>
      </w:tblGrid>
      <w:tr w:rsidR="00BE7730" w:rsidRPr="00C17CC2" w14:paraId="77E2F353" w14:textId="77777777" w:rsidTr="00E308D1">
        <w:tc>
          <w:tcPr>
            <w:tcW w:w="3828" w:type="dxa"/>
            <w:shd w:val="clear" w:color="auto" w:fill="auto"/>
          </w:tcPr>
          <w:p w14:paraId="15215A27" w14:textId="65851F85" w:rsidR="00E308D1" w:rsidRDefault="00E308D1" w:rsidP="00E30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Исполняющий обязанности</w:t>
            </w:r>
          </w:p>
          <w:p w14:paraId="5D928C87" w14:textId="734BFFA8" w:rsidR="00BE7730" w:rsidRPr="00C17CC2" w:rsidRDefault="00E308D1" w:rsidP="00E308D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BE7730" w:rsidRPr="00C17CC2">
              <w:rPr>
                <w:rFonts w:ascii="Times New Roman" w:hAnsi="Times New Roman"/>
                <w:sz w:val="28"/>
                <w:szCs w:val="28"/>
              </w:rPr>
              <w:t>уководител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BE7730" w:rsidRPr="00C17CC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77" w:type="dxa"/>
            <w:shd w:val="clear" w:color="auto" w:fill="auto"/>
          </w:tcPr>
          <w:p w14:paraId="5A25FF44" w14:textId="77777777" w:rsidR="00BE7730" w:rsidRPr="00C17CC2" w:rsidRDefault="00BE7730" w:rsidP="00BE77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3" w:type="dxa"/>
            <w:shd w:val="clear" w:color="auto" w:fill="auto"/>
          </w:tcPr>
          <w:p w14:paraId="37F50D8E" w14:textId="77777777" w:rsidR="00E308D1" w:rsidRDefault="00E308D1" w:rsidP="00E308D1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7EBEC6F0" w14:textId="1099D3CC" w:rsidR="00BE7730" w:rsidRPr="00C17CC2" w:rsidRDefault="00E308D1" w:rsidP="00F16D1D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З.Г. Михайлова</w:t>
            </w:r>
          </w:p>
        </w:tc>
      </w:tr>
    </w:tbl>
    <w:p w14:paraId="589DA705" w14:textId="77777777" w:rsidR="00D31214" w:rsidRPr="00C17CC2" w:rsidRDefault="00D31214" w:rsidP="002B3194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14:paraId="30D87C8A" w14:textId="785EED8E" w:rsidR="00C17CC2" w:rsidRDefault="00C17CC2" w:rsidP="002B3194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6CCC667B" w14:textId="78846D4C" w:rsidR="00E308D1" w:rsidRDefault="00E308D1" w:rsidP="002B3194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0B61FD1D" w14:textId="493808CB" w:rsidR="00E308D1" w:rsidRDefault="00E308D1" w:rsidP="002B3194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05B623A0" w14:textId="77777777" w:rsidR="00E308D1" w:rsidRDefault="00E308D1" w:rsidP="002B3194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331D4C00" w14:textId="47B61F38" w:rsidR="009F3E15" w:rsidRPr="00C17CC2" w:rsidRDefault="00D31214" w:rsidP="002B3194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  <w:r w:rsidRPr="00C17CC2">
        <w:rPr>
          <w:rFonts w:ascii="Times New Roman" w:hAnsi="Times New Roman"/>
          <w:sz w:val="20"/>
          <w:szCs w:val="20"/>
        </w:rPr>
        <w:t>Галимова Л.М.</w:t>
      </w:r>
    </w:p>
    <w:p w14:paraId="05F96608" w14:textId="77777777" w:rsidR="00D31214" w:rsidRPr="00C17CC2" w:rsidRDefault="00D31214" w:rsidP="002B3194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  <w:r w:rsidRPr="00C17CC2">
        <w:rPr>
          <w:rFonts w:ascii="Times New Roman" w:hAnsi="Times New Roman"/>
          <w:sz w:val="20"/>
          <w:szCs w:val="20"/>
        </w:rPr>
        <w:t>5-44-72</w:t>
      </w:r>
    </w:p>
    <w:sectPr w:rsidR="00D31214" w:rsidRPr="00C17CC2" w:rsidSect="00BE773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7FF"/>
    <w:rsid w:val="000A65C2"/>
    <w:rsid w:val="000B1E30"/>
    <w:rsid w:val="000D2FA0"/>
    <w:rsid w:val="000F032B"/>
    <w:rsid w:val="0011253D"/>
    <w:rsid w:val="001702B0"/>
    <w:rsid w:val="001815BC"/>
    <w:rsid w:val="00211F9A"/>
    <w:rsid w:val="00280BFC"/>
    <w:rsid w:val="002A4906"/>
    <w:rsid w:val="002B3194"/>
    <w:rsid w:val="002C0EBC"/>
    <w:rsid w:val="002E402C"/>
    <w:rsid w:val="00426702"/>
    <w:rsid w:val="00496A38"/>
    <w:rsid w:val="004A5019"/>
    <w:rsid w:val="004A7551"/>
    <w:rsid w:val="00513344"/>
    <w:rsid w:val="00566E8C"/>
    <w:rsid w:val="005A7B38"/>
    <w:rsid w:val="00612CEA"/>
    <w:rsid w:val="006808C4"/>
    <w:rsid w:val="00704FD4"/>
    <w:rsid w:val="00763029"/>
    <w:rsid w:val="00773ED9"/>
    <w:rsid w:val="007A51D2"/>
    <w:rsid w:val="007A7B0D"/>
    <w:rsid w:val="007D2921"/>
    <w:rsid w:val="0080773E"/>
    <w:rsid w:val="008B5333"/>
    <w:rsid w:val="008D209D"/>
    <w:rsid w:val="00933AA4"/>
    <w:rsid w:val="009A7D74"/>
    <w:rsid w:val="009F3E15"/>
    <w:rsid w:val="00A01D47"/>
    <w:rsid w:val="00A123B7"/>
    <w:rsid w:val="00AA1184"/>
    <w:rsid w:val="00AD6C41"/>
    <w:rsid w:val="00B35DDF"/>
    <w:rsid w:val="00BD3C45"/>
    <w:rsid w:val="00BE7730"/>
    <w:rsid w:val="00C17CC2"/>
    <w:rsid w:val="00C26816"/>
    <w:rsid w:val="00C76E81"/>
    <w:rsid w:val="00C953EA"/>
    <w:rsid w:val="00CB795F"/>
    <w:rsid w:val="00CC0122"/>
    <w:rsid w:val="00CD369F"/>
    <w:rsid w:val="00D167FF"/>
    <w:rsid w:val="00D2785E"/>
    <w:rsid w:val="00D31214"/>
    <w:rsid w:val="00D541F4"/>
    <w:rsid w:val="00D60EBC"/>
    <w:rsid w:val="00DB12F6"/>
    <w:rsid w:val="00E26894"/>
    <w:rsid w:val="00E308D1"/>
    <w:rsid w:val="00F16D1D"/>
    <w:rsid w:val="00F4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186C0"/>
  <w15:docId w15:val="{14414AAE-3773-48C3-930D-69C27D50E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E40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D167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167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D167FF"/>
    <w:rPr>
      <w:color w:val="0000FF"/>
      <w:u w:val="single"/>
    </w:rPr>
  </w:style>
  <w:style w:type="character" w:customStyle="1" w:styleId="comment">
    <w:name w:val="comment"/>
    <w:rsid w:val="00AD6C41"/>
  </w:style>
  <w:style w:type="character" w:customStyle="1" w:styleId="namedoc">
    <w:name w:val="namedoc"/>
    <w:rsid w:val="00AD6C41"/>
  </w:style>
  <w:style w:type="character" w:customStyle="1" w:styleId="10">
    <w:name w:val="Заголовок 1 Знак"/>
    <w:basedOn w:val="a0"/>
    <w:link w:val="1"/>
    <w:uiPriority w:val="9"/>
    <w:rsid w:val="002E402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Standard">
    <w:name w:val="Standard"/>
    <w:rsid w:val="008D209D"/>
    <w:pPr>
      <w:suppressAutoHyphens/>
      <w:autoSpaceDN w:val="0"/>
      <w:textAlignment w:val="baseline"/>
    </w:pPr>
    <w:rPr>
      <w:rFonts w:ascii="Liberation Serif" w:eastAsia="Liberation Serif" w:hAnsi="Liberation Serif" w:cs="Liberation Serif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Links>
    <vt:vector size="6" baseType="variant">
      <vt:variant>
        <vt:i4>2424883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kodeks://link/d?nd=901919587&amp;prevdoc=727701814&amp;point=mark=0000000000000000000000000000000000000000000000000064U0IK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Маш Бюро</cp:lastModifiedBy>
  <cp:revision>3</cp:revision>
  <cp:lastPrinted>2025-05-27T07:13:00Z</cp:lastPrinted>
  <dcterms:created xsi:type="dcterms:W3CDTF">2025-05-27T07:15:00Z</dcterms:created>
  <dcterms:modified xsi:type="dcterms:W3CDTF">2025-05-29T08:42:00Z</dcterms:modified>
</cp:coreProperties>
</file>