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06CE" w14:textId="77777777" w:rsidR="00C47CE1" w:rsidRPr="004F4772" w:rsidRDefault="00C47CE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F4772">
        <w:rPr>
          <w:rFonts w:eastAsia="Calibri"/>
          <w:szCs w:val="28"/>
          <w:lang w:eastAsia="en-US"/>
        </w:rPr>
        <w:t>К А Р А Р</w:t>
      </w:r>
    </w:p>
    <w:p w14:paraId="0D34FA4F" w14:textId="77777777" w:rsidR="00C47CE1" w:rsidRPr="004F4772" w:rsidRDefault="00C47C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4736AB6" w14:textId="77777777" w:rsidR="00C47CE1" w:rsidRPr="004F4772" w:rsidRDefault="00C47C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AD1A2EF" w14:textId="685F82A0" w:rsidR="00C47CE1" w:rsidRPr="004F4772" w:rsidRDefault="00C47CE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4F4772">
        <w:rPr>
          <w:rFonts w:eastAsia="Calibri"/>
          <w:szCs w:val="28"/>
          <w:lang w:eastAsia="en-US"/>
        </w:rPr>
        <w:t xml:space="preserve">П О С Т А Н О В Л Е Н И Е          № </w:t>
      </w:r>
      <w:r w:rsidR="004F4772">
        <w:rPr>
          <w:rFonts w:eastAsia="Calibri"/>
          <w:szCs w:val="28"/>
          <w:lang w:eastAsia="en-US"/>
        </w:rPr>
        <w:t>291</w:t>
      </w:r>
    </w:p>
    <w:p w14:paraId="776463FE" w14:textId="77777777" w:rsidR="00C47CE1" w:rsidRPr="004F4772" w:rsidRDefault="00C47C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15CF7D0" w14:textId="77777777" w:rsidR="00C47CE1" w:rsidRPr="004F4772" w:rsidRDefault="00C47CE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69BE02C" w14:textId="61D2914C" w:rsidR="00C47CE1" w:rsidRPr="004F4772" w:rsidRDefault="00C47CE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F4772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4F4772">
        <w:rPr>
          <w:rFonts w:eastAsia="Calibri"/>
          <w:szCs w:val="28"/>
          <w:lang w:eastAsia="en-US"/>
        </w:rPr>
        <w:t>23</w:t>
      </w:r>
      <w:r w:rsidRPr="004F4772">
        <w:rPr>
          <w:rFonts w:eastAsia="Calibri"/>
          <w:szCs w:val="28"/>
          <w:lang w:eastAsia="en-US"/>
        </w:rPr>
        <w:t xml:space="preserve">» </w:t>
      </w:r>
      <w:r w:rsidR="004F4772">
        <w:rPr>
          <w:rFonts w:eastAsia="Calibri"/>
          <w:szCs w:val="28"/>
          <w:lang w:eastAsia="en-US"/>
        </w:rPr>
        <w:t>апреля</w:t>
      </w:r>
      <w:r w:rsidRPr="004F4772">
        <w:rPr>
          <w:rFonts w:eastAsia="Calibri"/>
          <w:szCs w:val="28"/>
          <w:lang w:eastAsia="en-US"/>
        </w:rPr>
        <w:t xml:space="preserve"> 202</w:t>
      </w:r>
      <w:r w:rsidRPr="004F4772">
        <w:rPr>
          <w:szCs w:val="28"/>
        </w:rPr>
        <w:t>5</w:t>
      </w:r>
      <w:r w:rsidRPr="004F4772">
        <w:rPr>
          <w:rFonts w:eastAsia="Calibri"/>
          <w:szCs w:val="28"/>
          <w:lang w:eastAsia="en-US"/>
        </w:rPr>
        <w:t>г.</w:t>
      </w:r>
    </w:p>
    <w:p w14:paraId="39678C8F" w14:textId="77777777" w:rsidR="00D62790" w:rsidRPr="004F4772" w:rsidRDefault="00D62790" w:rsidP="00C47CE1">
      <w:pPr>
        <w:rPr>
          <w:szCs w:val="28"/>
          <w:u w:val="single"/>
        </w:rPr>
      </w:pPr>
    </w:p>
    <w:p w14:paraId="540F8CA8" w14:textId="44D24B96" w:rsidR="00CB4FCF" w:rsidRPr="004F4772" w:rsidRDefault="00CB4FCF" w:rsidP="001B035C">
      <w:pPr>
        <w:ind w:firstLine="709"/>
        <w:rPr>
          <w:szCs w:val="28"/>
          <w:u w:val="single"/>
        </w:rPr>
      </w:pPr>
    </w:p>
    <w:p w14:paraId="52AA883E" w14:textId="733988B0" w:rsidR="00C47CE1" w:rsidRDefault="00C47CE1" w:rsidP="001B035C">
      <w:pPr>
        <w:ind w:firstLine="709"/>
        <w:rPr>
          <w:szCs w:val="28"/>
          <w:u w:val="single"/>
        </w:rPr>
      </w:pPr>
    </w:p>
    <w:p w14:paraId="013DC3CC" w14:textId="398D2654" w:rsidR="00C47CE1" w:rsidRDefault="00C47CE1" w:rsidP="001B035C">
      <w:pPr>
        <w:ind w:firstLine="709"/>
        <w:rPr>
          <w:szCs w:val="28"/>
          <w:u w:val="single"/>
        </w:rPr>
      </w:pPr>
    </w:p>
    <w:p w14:paraId="7704275A" w14:textId="77777777" w:rsidR="00C47CE1" w:rsidRDefault="00C47CE1" w:rsidP="001B035C">
      <w:pPr>
        <w:ind w:firstLine="709"/>
        <w:rPr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5"/>
      </w:tblGrid>
      <w:tr w:rsidR="00946863" w14:paraId="0EE4E559" w14:textId="77777777" w:rsidTr="00CB4FCF">
        <w:trPr>
          <w:trHeight w:val="1078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E8712B1" w14:textId="5D108310" w:rsidR="00946863" w:rsidRPr="00C47CE1" w:rsidRDefault="00946863" w:rsidP="00CB4FCF">
            <w:pPr>
              <w:jc w:val="both"/>
              <w:rPr>
                <w:szCs w:val="28"/>
              </w:rPr>
            </w:pPr>
            <w:r w:rsidRPr="00C47CE1">
              <w:rPr>
                <w:szCs w:val="28"/>
              </w:rPr>
              <w:t>Об утверж</w:t>
            </w:r>
            <w:r w:rsidR="00CB4FCF" w:rsidRPr="00C47CE1">
              <w:rPr>
                <w:szCs w:val="28"/>
              </w:rPr>
              <w:t>дении сводного сметного расчета по объекту: «Капитальный ремонт подъездной дороги от трассы Р-239 до д.Ялтау (МТК Ялтау ООО "Август-Лениног</w:t>
            </w:r>
            <w:r w:rsidR="00461F06">
              <w:rPr>
                <w:szCs w:val="28"/>
              </w:rPr>
              <w:t>о</w:t>
            </w:r>
            <w:r w:rsidR="00CB4FCF" w:rsidRPr="00C47CE1">
              <w:rPr>
                <w:szCs w:val="28"/>
              </w:rPr>
              <w:t>рск)" Лениногорского муниципального района Р</w:t>
            </w:r>
            <w:r w:rsidR="00C47CE1">
              <w:rPr>
                <w:szCs w:val="28"/>
              </w:rPr>
              <w:t>Т</w:t>
            </w:r>
            <w:r w:rsidR="00CB4FCF" w:rsidRPr="00C47CE1">
              <w:rPr>
                <w:szCs w:val="28"/>
              </w:rPr>
              <w:t xml:space="preserve">» </w:t>
            </w:r>
            <w:r w:rsidR="00C47CE1">
              <w:rPr>
                <w:szCs w:val="28"/>
              </w:rPr>
              <w:t xml:space="preserve">в </w:t>
            </w:r>
            <w:r w:rsidR="00CB4FCF" w:rsidRPr="00C47CE1">
              <w:rPr>
                <w:szCs w:val="28"/>
              </w:rPr>
              <w:t>Лениногорском муниципальном районе Р</w:t>
            </w:r>
            <w:r w:rsidR="00C47CE1">
              <w:rPr>
                <w:szCs w:val="28"/>
              </w:rPr>
              <w:t xml:space="preserve">еспублики </w:t>
            </w:r>
            <w:r w:rsidR="00CB4FCF" w:rsidRPr="00C47CE1">
              <w:rPr>
                <w:szCs w:val="28"/>
              </w:rPr>
              <w:t>Т</w:t>
            </w:r>
            <w:r w:rsidR="00C47CE1">
              <w:rPr>
                <w:szCs w:val="28"/>
              </w:rPr>
              <w:t>атарстан</w:t>
            </w:r>
          </w:p>
        </w:tc>
      </w:tr>
    </w:tbl>
    <w:p w14:paraId="42AB116D" w14:textId="77777777" w:rsidR="00D62790" w:rsidRDefault="00D62790" w:rsidP="001B035C">
      <w:pPr>
        <w:ind w:firstLine="709"/>
        <w:rPr>
          <w:szCs w:val="28"/>
          <w:u w:val="single"/>
        </w:rPr>
      </w:pPr>
    </w:p>
    <w:p w14:paraId="09E2C962" w14:textId="2084186D" w:rsidR="001B035C" w:rsidRPr="001B035C" w:rsidRDefault="00CB4FCF" w:rsidP="001B035C">
      <w:pPr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 w:rsidR="001B035C" w:rsidRPr="001B035C">
        <w:rPr>
          <w:szCs w:val="28"/>
        </w:rPr>
        <w:t xml:space="preserve"> ч. 15 ст. 48 Градостроительного кодекса Российской Федерации,</w:t>
      </w:r>
      <w:r w:rsidR="00B713C5">
        <w:rPr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1B035C" w:rsidRPr="001B035C">
        <w:rPr>
          <w:szCs w:val="28"/>
        </w:rPr>
        <w:t xml:space="preserve"> Исполнительный комитет </w:t>
      </w:r>
      <w:r w:rsidR="001B035C">
        <w:rPr>
          <w:szCs w:val="28"/>
        </w:rPr>
        <w:t>Лениногорского</w:t>
      </w:r>
      <w:r w:rsidR="001B035C" w:rsidRPr="001B035C">
        <w:rPr>
          <w:szCs w:val="28"/>
        </w:rPr>
        <w:t xml:space="preserve"> муниципального района </w:t>
      </w:r>
      <w:r w:rsidR="00B713C5">
        <w:rPr>
          <w:szCs w:val="28"/>
        </w:rPr>
        <w:t>ПОСТАНОВЛЯЕТ</w:t>
      </w:r>
      <w:r w:rsidR="001B035C" w:rsidRPr="001B035C">
        <w:rPr>
          <w:szCs w:val="28"/>
        </w:rPr>
        <w:t>:</w:t>
      </w:r>
    </w:p>
    <w:p w14:paraId="33E41950" w14:textId="5D80D574" w:rsidR="00EF67C8" w:rsidRDefault="001B035C" w:rsidP="00EF67C8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1B035C">
        <w:rPr>
          <w:szCs w:val="28"/>
        </w:rPr>
        <w:t xml:space="preserve">Утвердить </w:t>
      </w:r>
      <w:r w:rsidR="00B713C5" w:rsidRPr="00B713C5">
        <w:rPr>
          <w:szCs w:val="28"/>
        </w:rPr>
        <w:t>сводн</w:t>
      </w:r>
      <w:r w:rsidR="00B713C5">
        <w:rPr>
          <w:szCs w:val="28"/>
        </w:rPr>
        <w:t>ый сметный расчет</w:t>
      </w:r>
      <w:r w:rsidR="00B713C5" w:rsidRPr="00B713C5">
        <w:rPr>
          <w:szCs w:val="28"/>
        </w:rPr>
        <w:t xml:space="preserve"> по объекту: «Капитальный ремонт подъездной дороги от трассы Р-239 до д.Ялтау (МТК Ялтау ООО "Август-Лениног</w:t>
      </w:r>
      <w:r w:rsidR="00461F06">
        <w:rPr>
          <w:szCs w:val="28"/>
        </w:rPr>
        <w:t>о</w:t>
      </w:r>
      <w:r w:rsidR="00B713C5" w:rsidRPr="00B713C5">
        <w:rPr>
          <w:szCs w:val="28"/>
        </w:rPr>
        <w:t xml:space="preserve">рск)" Лениногорского муниципального района РТ» </w:t>
      </w:r>
      <w:r w:rsidR="00C47CE1">
        <w:rPr>
          <w:szCs w:val="28"/>
        </w:rPr>
        <w:t>в</w:t>
      </w:r>
      <w:r w:rsidR="00B713C5" w:rsidRPr="00B713C5">
        <w:rPr>
          <w:szCs w:val="28"/>
        </w:rPr>
        <w:t xml:space="preserve"> Лениногорском муниципальном районе Р</w:t>
      </w:r>
      <w:r w:rsidR="00C47CE1">
        <w:rPr>
          <w:szCs w:val="28"/>
        </w:rPr>
        <w:t xml:space="preserve">еспублики </w:t>
      </w:r>
      <w:r w:rsidR="00B713C5" w:rsidRPr="00B713C5">
        <w:rPr>
          <w:szCs w:val="28"/>
        </w:rPr>
        <w:t>Т</w:t>
      </w:r>
      <w:r w:rsidR="00C47CE1">
        <w:rPr>
          <w:szCs w:val="28"/>
        </w:rPr>
        <w:t>атарстан.</w:t>
      </w:r>
    </w:p>
    <w:p w14:paraId="7CA8368E" w14:textId="38A5DA15" w:rsidR="00B713C5" w:rsidRDefault="00B713C5" w:rsidP="00EF67C8">
      <w:pPr>
        <w:ind w:firstLine="709"/>
        <w:jc w:val="both"/>
        <w:rPr>
          <w:szCs w:val="28"/>
        </w:rPr>
      </w:pPr>
      <w:r>
        <w:rPr>
          <w:szCs w:val="28"/>
        </w:rPr>
        <w:t>2.Разместить настоящее постановление на официальном сайте Лениногорского муниципального района Республики Татарстан</w:t>
      </w:r>
      <w:r w:rsidR="00C47CE1">
        <w:rPr>
          <w:szCs w:val="28"/>
        </w:rPr>
        <w:t>.</w:t>
      </w:r>
    </w:p>
    <w:p w14:paraId="754CBC10" w14:textId="72407432" w:rsidR="00B15D06" w:rsidRDefault="0054239B" w:rsidP="00EF67C8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B035C">
        <w:rPr>
          <w:szCs w:val="28"/>
        </w:rPr>
        <w:t>.</w:t>
      </w:r>
      <w:r w:rsidR="001B035C" w:rsidRPr="001B035C">
        <w:rPr>
          <w:szCs w:val="28"/>
        </w:rPr>
        <w:t xml:space="preserve">Контроль за исполнением настоящего </w:t>
      </w:r>
      <w:r w:rsidR="00C47CE1">
        <w:rPr>
          <w:szCs w:val="28"/>
        </w:rPr>
        <w:t>постановления</w:t>
      </w:r>
      <w:r w:rsidR="001B035C" w:rsidRPr="001B035C">
        <w:rPr>
          <w:szCs w:val="28"/>
        </w:rPr>
        <w:t xml:space="preserve"> возложить на </w:t>
      </w:r>
      <w:r w:rsidR="001B035C">
        <w:rPr>
          <w:szCs w:val="28"/>
        </w:rPr>
        <w:t>заместителя руководителя</w:t>
      </w:r>
      <w:r w:rsidR="00C47CE1">
        <w:rPr>
          <w:szCs w:val="28"/>
        </w:rPr>
        <w:t xml:space="preserve"> Исполнительного комитета муниципального образования «Лениногорский муниципальный район»</w:t>
      </w:r>
      <w:r w:rsidR="001B035C">
        <w:rPr>
          <w:szCs w:val="28"/>
        </w:rPr>
        <w:t xml:space="preserve"> по инфраструктурному развитию А.Ю.</w:t>
      </w:r>
      <w:r w:rsidR="00C47CE1">
        <w:rPr>
          <w:szCs w:val="28"/>
        </w:rPr>
        <w:t xml:space="preserve"> </w:t>
      </w:r>
      <w:r w:rsidR="001B035C">
        <w:rPr>
          <w:szCs w:val="28"/>
        </w:rPr>
        <w:t>Корноухова.</w:t>
      </w:r>
    </w:p>
    <w:p w14:paraId="2EAA67C2" w14:textId="2DB69255" w:rsidR="00E90533" w:rsidRDefault="00E90533" w:rsidP="00B15D06">
      <w:pPr>
        <w:spacing w:line="276" w:lineRule="auto"/>
        <w:rPr>
          <w:szCs w:val="28"/>
        </w:rPr>
      </w:pPr>
    </w:p>
    <w:p w14:paraId="50189D92" w14:textId="77777777" w:rsidR="00C47CE1" w:rsidRDefault="00C47CE1" w:rsidP="00B15D06">
      <w:pPr>
        <w:spacing w:line="276" w:lineRule="auto"/>
        <w:rPr>
          <w:szCs w:val="28"/>
        </w:rPr>
      </w:pPr>
    </w:p>
    <w:p w14:paraId="40669BF5" w14:textId="09B6376C" w:rsidR="00A12D83" w:rsidRDefault="001B035C" w:rsidP="0025785F">
      <w:pPr>
        <w:spacing w:line="276" w:lineRule="auto"/>
        <w:rPr>
          <w:szCs w:val="28"/>
        </w:rPr>
      </w:pPr>
      <w:r>
        <w:rPr>
          <w:szCs w:val="28"/>
        </w:rPr>
        <w:t xml:space="preserve">Первый заместитель руководителя                                                  </w:t>
      </w:r>
      <w:r w:rsidR="00C47CE1">
        <w:rPr>
          <w:szCs w:val="28"/>
        </w:rPr>
        <w:t xml:space="preserve"> </w:t>
      </w:r>
      <w:r>
        <w:rPr>
          <w:szCs w:val="28"/>
        </w:rPr>
        <w:t>З.Г.</w:t>
      </w:r>
      <w:r w:rsidR="00C47CE1">
        <w:rPr>
          <w:szCs w:val="28"/>
        </w:rPr>
        <w:t xml:space="preserve"> </w:t>
      </w:r>
      <w:r>
        <w:rPr>
          <w:szCs w:val="28"/>
        </w:rPr>
        <w:t>Михайлова</w:t>
      </w:r>
    </w:p>
    <w:p w14:paraId="2A241D2B" w14:textId="0EF9F68E" w:rsidR="0025785F" w:rsidRDefault="0025785F" w:rsidP="0025785F">
      <w:pPr>
        <w:spacing w:line="276" w:lineRule="auto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1B035C">
        <w:rPr>
          <w:szCs w:val="28"/>
        </w:rPr>
        <w:t xml:space="preserve">             </w:t>
      </w:r>
    </w:p>
    <w:p w14:paraId="30710B44" w14:textId="77777777" w:rsidR="00B15D06" w:rsidRPr="00701B60" w:rsidRDefault="00B15D06" w:rsidP="00B15D06">
      <w:pPr>
        <w:tabs>
          <w:tab w:val="left" w:pos="1245"/>
        </w:tabs>
        <w:rPr>
          <w:szCs w:val="28"/>
        </w:rPr>
      </w:pPr>
      <w:r w:rsidRPr="00701B60">
        <w:rPr>
          <w:szCs w:val="28"/>
        </w:rPr>
        <w:tab/>
      </w:r>
    </w:p>
    <w:p w14:paraId="3CBAC33A" w14:textId="2E78E547" w:rsidR="00F26B56" w:rsidRDefault="00F26B56" w:rsidP="00B713C5">
      <w:pPr>
        <w:rPr>
          <w:color w:val="000000" w:themeColor="text1"/>
          <w:sz w:val="24"/>
        </w:rPr>
      </w:pPr>
    </w:p>
    <w:p w14:paraId="6F00B3B9" w14:textId="5EB9F123" w:rsidR="00C47CE1" w:rsidRDefault="00C47CE1" w:rsidP="00B713C5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Корноухов А.Ю.</w:t>
      </w:r>
    </w:p>
    <w:p w14:paraId="1E64B07F" w14:textId="3B3932D4" w:rsidR="00C47CE1" w:rsidRPr="00B713C5" w:rsidRDefault="00C47CE1" w:rsidP="00B713C5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5-24-66</w:t>
      </w:r>
    </w:p>
    <w:sectPr w:rsidR="00C47CE1" w:rsidRPr="00B713C5" w:rsidSect="0025785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46A43"/>
    <w:rsid w:val="00050E30"/>
    <w:rsid w:val="00075C16"/>
    <w:rsid w:val="000B51E8"/>
    <w:rsid w:val="000D17FB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035C"/>
    <w:rsid w:val="001B7F93"/>
    <w:rsid w:val="001C2F40"/>
    <w:rsid w:val="001E0EE6"/>
    <w:rsid w:val="001E73B4"/>
    <w:rsid w:val="00207E14"/>
    <w:rsid w:val="00221EEA"/>
    <w:rsid w:val="00240C9A"/>
    <w:rsid w:val="00251325"/>
    <w:rsid w:val="0025664F"/>
    <w:rsid w:val="0025785F"/>
    <w:rsid w:val="00260703"/>
    <w:rsid w:val="00263110"/>
    <w:rsid w:val="00266ED0"/>
    <w:rsid w:val="002C6803"/>
    <w:rsid w:val="002D1DE9"/>
    <w:rsid w:val="003035B5"/>
    <w:rsid w:val="003107E2"/>
    <w:rsid w:val="00313167"/>
    <w:rsid w:val="003557AA"/>
    <w:rsid w:val="0036155C"/>
    <w:rsid w:val="0036628C"/>
    <w:rsid w:val="003664D1"/>
    <w:rsid w:val="00372D92"/>
    <w:rsid w:val="003739A2"/>
    <w:rsid w:val="003774CE"/>
    <w:rsid w:val="003A6805"/>
    <w:rsid w:val="003B65D9"/>
    <w:rsid w:val="003C1ECA"/>
    <w:rsid w:val="003E589C"/>
    <w:rsid w:val="003F04E9"/>
    <w:rsid w:val="003F1A41"/>
    <w:rsid w:val="0040600A"/>
    <w:rsid w:val="004168F4"/>
    <w:rsid w:val="0042399F"/>
    <w:rsid w:val="00461F06"/>
    <w:rsid w:val="00474836"/>
    <w:rsid w:val="00495BA9"/>
    <w:rsid w:val="004A138B"/>
    <w:rsid w:val="004A77B9"/>
    <w:rsid w:val="004C4EF7"/>
    <w:rsid w:val="004C64CD"/>
    <w:rsid w:val="004E0B78"/>
    <w:rsid w:val="004F4772"/>
    <w:rsid w:val="00504E80"/>
    <w:rsid w:val="00507EA7"/>
    <w:rsid w:val="00526340"/>
    <w:rsid w:val="0054239B"/>
    <w:rsid w:val="005629E4"/>
    <w:rsid w:val="005713ED"/>
    <w:rsid w:val="00576D00"/>
    <w:rsid w:val="00590389"/>
    <w:rsid w:val="005B0DC1"/>
    <w:rsid w:val="005B4704"/>
    <w:rsid w:val="005C6E40"/>
    <w:rsid w:val="005D1631"/>
    <w:rsid w:val="005F1F02"/>
    <w:rsid w:val="005F4CE6"/>
    <w:rsid w:val="006101E8"/>
    <w:rsid w:val="0065248B"/>
    <w:rsid w:val="00666A90"/>
    <w:rsid w:val="006802A7"/>
    <w:rsid w:val="006864D4"/>
    <w:rsid w:val="00692565"/>
    <w:rsid w:val="00696583"/>
    <w:rsid w:val="006A3C90"/>
    <w:rsid w:val="006A6F06"/>
    <w:rsid w:val="006A730E"/>
    <w:rsid w:val="006B0A4D"/>
    <w:rsid w:val="006D1DB2"/>
    <w:rsid w:val="006E29B0"/>
    <w:rsid w:val="006F71B6"/>
    <w:rsid w:val="007023CF"/>
    <w:rsid w:val="00711159"/>
    <w:rsid w:val="007153A3"/>
    <w:rsid w:val="00734640"/>
    <w:rsid w:val="00743993"/>
    <w:rsid w:val="00751C7F"/>
    <w:rsid w:val="0076212A"/>
    <w:rsid w:val="00774307"/>
    <w:rsid w:val="007751F4"/>
    <w:rsid w:val="00787BE1"/>
    <w:rsid w:val="00796760"/>
    <w:rsid w:val="007A513E"/>
    <w:rsid w:val="007A6B03"/>
    <w:rsid w:val="007C6CAA"/>
    <w:rsid w:val="008016F4"/>
    <w:rsid w:val="008142BE"/>
    <w:rsid w:val="0086035D"/>
    <w:rsid w:val="00873C0F"/>
    <w:rsid w:val="008741B7"/>
    <w:rsid w:val="008A22C4"/>
    <w:rsid w:val="008A398A"/>
    <w:rsid w:val="008A7A22"/>
    <w:rsid w:val="0090184A"/>
    <w:rsid w:val="00946863"/>
    <w:rsid w:val="00947A08"/>
    <w:rsid w:val="00967ABD"/>
    <w:rsid w:val="00977C46"/>
    <w:rsid w:val="00977FBF"/>
    <w:rsid w:val="009920C3"/>
    <w:rsid w:val="009A3608"/>
    <w:rsid w:val="009C0611"/>
    <w:rsid w:val="009F222F"/>
    <w:rsid w:val="00A01AF8"/>
    <w:rsid w:val="00A12D83"/>
    <w:rsid w:val="00A4490B"/>
    <w:rsid w:val="00A45E88"/>
    <w:rsid w:val="00A626A0"/>
    <w:rsid w:val="00A85721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1265D"/>
    <w:rsid w:val="00B15D06"/>
    <w:rsid w:val="00B2510A"/>
    <w:rsid w:val="00B26C61"/>
    <w:rsid w:val="00B26F23"/>
    <w:rsid w:val="00B27E5D"/>
    <w:rsid w:val="00B35CCD"/>
    <w:rsid w:val="00B50BE1"/>
    <w:rsid w:val="00B57C1F"/>
    <w:rsid w:val="00B618C2"/>
    <w:rsid w:val="00B627B3"/>
    <w:rsid w:val="00B65256"/>
    <w:rsid w:val="00B713C5"/>
    <w:rsid w:val="00B728A3"/>
    <w:rsid w:val="00B730C1"/>
    <w:rsid w:val="00B90128"/>
    <w:rsid w:val="00B906D4"/>
    <w:rsid w:val="00B979DD"/>
    <w:rsid w:val="00BB07BE"/>
    <w:rsid w:val="00BC04D0"/>
    <w:rsid w:val="00BD4060"/>
    <w:rsid w:val="00BD526E"/>
    <w:rsid w:val="00BD7E18"/>
    <w:rsid w:val="00BD7F28"/>
    <w:rsid w:val="00C26BC7"/>
    <w:rsid w:val="00C3550D"/>
    <w:rsid w:val="00C417FF"/>
    <w:rsid w:val="00C41C2E"/>
    <w:rsid w:val="00C446D4"/>
    <w:rsid w:val="00C47CE1"/>
    <w:rsid w:val="00C50E3F"/>
    <w:rsid w:val="00C512CA"/>
    <w:rsid w:val="00C80FD2"/>
    <w:rsid w:val="00C8330B"/>
    <w:rsid w:val="00C97B37"/>
    <w:rsid w:val="00CB4FCF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42245"/>
    <w:rsid w:val="00D50DA6"/>
    <w:rsid w:val="00D62790"/>
    <w:rsid w:val="00DC274B"/>
    <w:rsid w:val="00DF0D0D"/>
    <w:rsid w:val="00DF63DB"/>
    <w:rsid w:val="00E3065D"/>
    <w:rsid w:val="00E31025"/>
    <w:rsid w:val="00E35097"/>
    <w:rsid w:val="00E5089B"/>
    <w:rsid w:val="00E579D9"/>
    <w:rsid w:val="00E65B8C"/>
    <w:rsid w:val="00E669F7"/>
    <w:rsid w:val="00E70F68"/>
    <w:rsid w:val="00E90533"/>
    <w:rsid w:val="00EA6849"/>
    <w:rsid w:val="00EB087B"/>
    <w:rsid w:val="00EC5870"/>
    <w:rsid w:val="00EE029F"/>
    <w:rsid w:val="00EE1F8C"/>
    <w:rsid w:val="00EE6105"/>
    <w:rsid w:val="00EF67C8"/>
    <w:rsid w:val="00F01B21"/>
    <w:rsid w:val="00F26B56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FEE7"/>
  <w15:docId w15:val="{DEAD370B-59C7-4F0B-9ACD-C962E903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B0A4D"/>
    <w:pPr>
      <w:keepNext/>
      <w:jc w:val="both"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A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B0A4D"/>
    <w:rPr>
      <w:rFonts w:eastAsia="Times New Roman" w:cs="Times New Roman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6A9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B258E-BC56-4D34-8078-8E797A7C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2025-04-22T14:00:00Z</cp:lastPrinted>
  <dcterms:created xsi:type="dcterms:W3CDTF">2025-04-22T13:55:00Z</dcterms:created>
  <dcterms:modified xsi:type="dcterms:W3CDTF">2025-04-23T08:25:00Z</dcterms:modified>
</cp:coreProperties>
</file>