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11" w:rsidRDefault="00106B11" w:rsidP="00106B11">
      <w:pPr>
        <w:spacing w:after="0" w:line="240" w:lineRule="auto"/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106B11" w:rsidRPr="005E617E" w:rsidRDefault="00106B11" w:rsidP="00106B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6B11" w:rsidRDefault="00106B11" w:rsidP="00106B11">
      <w:pPr>
        <w:spacing w:after="0" w:line="240" w:lineRule="auto"/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432350">
        <w:rPr>
          <w:rFonts w:ascii="Times New Roman" w:hAnsi="Times New Roman"/>
          <w:sz w:val="28"/>
          <w:szCs w:val="28"/>
        </w:rPr>
        <w:t xml:space="preserve"> 21</w:t>
      </w:r>
    </w:p>
    <w:p w:rsidR="00106B11" w:rsidRPr="005E617E" w:rsidRDefault="00106B11" w:rsidP="00106B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6B11" w:rsidRPr="005E617E" w:rsidRDefault="00106B11" w:rsidP="00106B11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432350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»</w:t>
      </w:r>
      <w:r w:rsidR="00432350">
        <w:rPr>
          <w:rFonts w:ascii="Times New Roman" w:hAnsi="Times New Roman"/>
          <w:sz w:val="28"/>
          <w:szCs w:val="28"/>
        </w:rPr>
        <w:t xml:space="preserve"> января </w:t>
      </w:r>
      <w:r>
        <w:rPr>
          <w:rFonts w:ascii="Times New Roman" w:hAnsi="Times New Roman"/>
          <w:sz w:val="28"/>
          <w:szCs w:val="28"/>
        </w:rPr>
        <w:t>2016</w:t>
      </w:r>
    </w:p>
    <w:p w:rsidR="00C50133" w:rsidRPr="00550A7A" w:rsidRDefault="00C50133" w:rsidP="00106B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0133" w:rsidRPr="00550A7A" w:rsidRDefault="00C50133" w:rsidP="00C501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0133" w:rsidRPr="00550A7A" w:rsidRDefault="00C50133" w:rsidP="00C501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7A55" w:rsidRDefault="008E7A55" w:rsidP="00C501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7EDD" w:rsidRDefault="00F17EDD" w:rsidP="00C501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7EDD" w:rsidRDefault="00F17EDD" w:rsidP="00C501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7EDD" w:rsidRDefault="00F17EDD" w:rsidP="00C501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7EDD" w:rsidRDefault="00F17EDD" w:rsidP="00C501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7EDD" w:rsidRDefault="00F17EDD" w:rsidP="00C501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7EDD" w:rsidRDefault="00F17EDD" w:rsidP="00C501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7EDD" w:rsidRDefault="00F17EDD" w:rsidP="00C501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7EDD" w:rsidRDefault="00F17EDD" w:rsidP="00C501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49BA" w:rsidRPr="00F17EDD" w:rsidRDefault="005B49BA" w:rsidP="00C5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133" w:rsidRPr="00F17EDD" w:rsidRDefault="00C50133" w:rsidP="00106B11">
      <w:pPr>
        <w:tabs>
          <w:tab w:val="left" w:pos="5529"/>
        </w:tabs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06B11" w:rsidRPr="00F17EDD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305034" w:rsidRPr="00F17EDD">
        <w:rPr>
          <w:rFonts w:ascii="Times New Roman" w:hAnsi="Times New Roman" w:cs="Times New Roman"/>
          <w:sz w:val="28"/>
          <w:szCs w:val="28"/>
        </w:rPr>
        <w:t xml:space="preserve">в </w:t>
      </w:r>
      <w:r w:rsidR="00DB17FC" w:rsidRPr="00F17EDD">
        <w:rPr>
          <w:rFonts w:ascii="Times New Roman" w:hAnsi="Times New Roman" w:cs="Times New Roman"/>
          <w:sz w:val="28"/>
          <w:szCs w:val="28"/>
        </w:rPr>
        <w:t>постановление</w:t>
      </w:r>
      <w:r w:rsidRPr="00F17EDD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муниципального образования «Лениногорский муниципальный район» от 29.07.2014 №299 «Об образовании избирательных участков на территории Лениногорского муниципального района»</w:t>
      </w:r>
      <w:r w:rsidR="00DB17FC" w:rsidRPr="00F17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133" w:rsidRPr="00F17EDD" w:rsidRDefault="00C50133" w:rsidP="00C50133">
      <w:pPr>
        <w:tabs>
          <w:tab w:val="left" w:pos="5529"/>
        </w:tabs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:rsidR="00C50133" w:rsidRPr="00F17EDD" w:rsidRDefault="00DB17FC" w:rsidP="00C50133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>1.</w:t>
      </w:r>
      <w:r w:rsidR="00C50133" w:rsidRPr="00F17EDD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F17EDD">
        <w:rPr>
          <w:rFonts w:ascii="Times New Roman" w:hAnsi="Times New Roman" w:cs="Times New Roman"/>
          <w:sz w:val="28"/>
          <w:szCs w:val="28"/>
        </w:rPr>
        <w:t xml:space="preserve">в </w:t>
      </w:r>
      <w:r w:rsidR="00C50133" w:rsidRPr="00F17EDD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муниципального образования «Лениногорский </w:t>
      </w:r>
      <w:proofErr w:type="gramStart"/>
      <w:r w:rsidR="00C50133" w:rsidRPr="00F17EDD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C50133" w:rsidRPr="00F17EDD">
        <w:rPr>
          <w:rFonts w:ascii="Times New Roman" w:hAnsi="Times New Roman" w:cs="Times New Roman"/>
          <w:sz w:val="28"/>
          <w:szCs w:val="28"/>
        </w:rPr>
        <w:t xml:space="preserve"> район» от 29.07.2014 №299 «Об образовании избирательных участков на территории Лениногорского муниципального района» следующие изменения</w:t>
      </w:r>
      <w:r w:rsidR="004B28EF" w:rsidRPr="00F17EDD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C50133" w:rsidRPr="00F17EDD">
        <w:rPr>
          <w:rFonts w:ascii="Times New Roman" w:hAnsi="Times New Roman" w:cs="Times New Roman"/>
          <w:sz w:val="28"/>
          <w:szCs w:val="28"/>
        </w:rPr>
        <w:t>:</w:t>
      </w:r>
    </w:p>
    <w:p w:rsidR="00DB17FC" w:rsidRPr="00F17EDD" w:rsidRDefault="00DB17FC" w:rsidP="00C50133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>в наименовании и 1 пункте постановления пос</w:t>
      </w:r>
      <w:r w:rsidR="00280052" w:rsidRPr="00F17EDD">
        <w:rPr>
          <w:rFonts w:ascii="Times New Roman" w:hAnsi="Times New Roman" w:cs="Times New Roman"/>
          <w:sz w:val="28"/>
          <w:szCs w:val="28"/>
        </w:rPr>
        <w:t>ле слов «избирательных участков</w:t>
      </w:r>
      <w:r w:rsidRPr="00F17EDD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280052" w:rsidRPr="00F17EDD">
        <w:rPr>
          <w:rFonts w:ascii="Times New Roman" w:hAnsi="Times New Roman" w:cs="Times New Roman"/>
          <w:sz w:val="28"/>
          <w:szCs w:val="28"/>
        </w:rPr>
        <w:t xml:space="preserve">, </w:t>
      </w:r>
      <w:r w:rsidRPr="00F17EDD">
        <w:rPr>
          <w:rFonts w:ascii="Times New Roman" w:hAnsi="Times New Roman" w:cs="Times New Roman"/>
          <w:sz w:val="28"/>
          <w:szCs w:val="28"/>
        </w:rPr>
        <w:t>участков референдума»;</w:t>
      </w:r>
    </w:p>
    <w:p w:rsidR="00DB17FC" w:rsidRPr="00F17EDD" w:rsidRDefault="00DB17FC" w:rsidP="004B28EF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>в наименовании</w:t>
      </w:r>
      <w:r w:rsidR="004B28EF" w:rsidRPr="00F17EDD">
        <w:rPr>
          <w:rFonts w:ascii="Times New Roman" w:hAnsi="Times New Roman" w:cs="Times New Roman"/>
          <w:sz w:val="28"/>
          <w:szCs w:val="28"/>
        </w:rPr>
        <w:t xml:space="preserve"> </w:t>
      </w:r>
      <w:r w:rsidRPr="00F17EDD">
        <w:rPr>
          <w:rFonts w:ascii="Times New Roman" w:hAnsi="Times New Roman" w:cs="Times New Roman"/>
          <w:sz w:val="28"/>
          <w:szCs w:val="28"/>
        </w:rPr>
        <w:t>приложения к постановлению после слов «Избирательные участки» дополнить словами «</w:t>
      </w:r>
      <w:r w:rsidR="00280052" w:rsidRPr="00F17EDD">
        <w:rPr>
          <w:rFonts w:ascii="Times New Roman" w:hAnsi="Times New Roman" w:cs="Times New Roman"/>
          <w:sz w:val="28"/>
          <w:szCs w:val="28"/>
        </w:rPr>
        <w:t xml:space="preserve">, </w:t>
      </w:r>
      <w:r w:rsidRPr="00F17EDD">
        <w:rPr>
          <w:rFonts w:ascii="Times New Roman" w:hAnsi="Times New Roman" w:cs="Times New Roman"/>
          <w:sz w:val="28"/>
          <w:szCs w:val="28"/>
        </w:rPr>
        <w:t>участки референдума»</w:t>
      </w:r>
      <w:r w:rsidR="004B28EF" w:rsidRPr="00F17EDD">
        <w:rPr>
          <w:rFonts w:ascii="Times New Roman" w:hAnsi="Times New Roman" w:cs="Times New Roman"/>
          <w:sz w:val="28"/>
          <w:szCs w:val="28"/>
        </w:rPr>
        <w:t>;</w:t>
      </w:r>
    </w:p>
    <w:p w:rsidR="004B28EF" w:rsidRPr="00F17EDD" w:rsidRDefault="004B28EF" w:rsidP="004B28EF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>во всем тексте приложения к постановлению после слов «избирательный участок» дополнить словами «</w:t>
      </w:r>
      <w:r w:rsidR="00280052" w:rsidRPr="00F17EDD">
        <w:rPr>
          <w:rFonts w:ascii="Times New Roman" w:hAnsi="Times New Roman" w:cs="Times New Roman"/>
          <w:sz w:val="28"/>
          <w:szCs w:val="28"/>
        </w:rPr>
        <w:t xml:space="preserve">, </w:t>
      </w:r>
      <w:r w:rsidRPr="00F17EDD">
        <w:rPr>
          <w:rFonts w:ascii="Times New Roman" w:hAnsi="Times New Roman" w:cs="Times New Roman"/>
          <w:sz w:val="28"/>
          <w:szCs w:val="28"/>
        </w:rPr>
        <w:t>участок референдума»;</w:t>
      </w:r>
    </w:p>
    <w:p w:rsidR="00280052" w:rsidRPr="00F17EDD" w:rsidRDefault="00280052" w:rsidP="004B28EF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176" w:rsidRPr="00F17EDD" w:rsidRDefault="00884176" w:rsidP="00C50133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>Зеленорощинский избирательный участок</w:t>
      </w:r>
      <w:r w:rsidR="004B28EF" w:rsidRPr="00F17EDD">
        <w:rPr>
          <w:rFonts w:ascii="Times New Roman" w:hAnsi="Times New Roman" w:cs="Times New Roman"/>
          <w:sz w:val="28"/>
          <w:szCs w:val="28"/>
        </w:rPr>
        <w:t>, участок референдума</w:t>
      </w:r>
      <w:r w:rsidRPr="00F17EDD">
        <w:rPr>
          <w:rFonts w:ascii="Times New Roman" w:hAnsi="Times New Roman" w:cs="Times New Roman"/>
          <w:sz w:val="28"/>
          <w:szCs w:val="28"/>
        </w:rPr>
        <w:t xml:space="preserve"> №1813 изложить в следующей редакции:</w:t>
      </w:r>
    </w:p>
    <w:p w:rsidR="00305034" w:rsidRPr="00F17EDD" w:rsidRDefault="00305034" w:rsidP="00C50133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8EF" w:rsidRPr="00F17EDD" w:rsidRDefault="00884176" w:rsidP="004B28EF">
      <w:pPr>
        <w:tabs>
          <w:tab w:val="left" w:pos="552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>«Зеленор</w:t>
      </w:r>
      <w:r w:rsidR="00AA7132" w:rsidRPr="00F17EDD">
        <w:rPr>
          <w:rFonts w:ascii="Times New Roman" w:hAnsi="Times New Roman" w:cs="Times New Roman"/>
          <w:sz w:val="28"/>
          <w:szCs w:val="28"/>
        </w:rPr>
        <w:t>ощинский избирательный участок</w:t>
      </w:r>
      <w:r w:rsidR="004B28EF" w:rsidRPr="00F17E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4176" w:rsidRPr="00F17EDD" w:rsidRDefault="004B28EF" w:rsidP="004B28EF">
      <w:pPr>
        <w:tabs>
          <w:tab w:val="left" w:pos="552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>участок референдума</w:t>
      </w:r>
      <w:r w:rsidR="00AA7132" w:rsidRPr="00F17EDD">
        <w:rPr>
          <w:rFonts w:ascii="Times New Roman" w:hAnsi="Times New Roman" w:cs="Times New Roman"/>
          <w:sz w:val="28"/>
          <w:szCs w:val="28"/>
        </w:rPr>
        <w:t xml:space="preserve"> №1813</w:t>
      </w:r>
    </w:p>
    <w:p w:rsidR="00AA7132" w:rsidRPr="00F17EDD" w:rsidRDefault="00AA7132" w:rsidP="00AA71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Количество избирателей – </w:t>
      </w:r>
      <w:r w:rsidR="004B28EF"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563</w:t>
      </w: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чел.</w:t>
      </w:r>
    </w:p>
    <w:p w:rsidR="00AA7132" w:rsidRPr="00F17EDD" w:rsidRDefault="00AA7132" w:rsidP="00AA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– с</w:t>
      </w:r>
      <w:proofErr w:type="gramStart"/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еленая Роща, здание административно-культурного центра;</w:t>
      </w:r>
    </w:p>
    <w:p w:rsidR="00AA7132" w:rsidRPr="00F17EDD" w:rsidRDefault="00AA7132" w:rsidP="00AA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троительная, 1; тел.: 9-73-21</w:t>
      </w:r>
    </w:p>
    <w:p w:rsidR="00AA7132" w:rsidRPr="00F17EDD" w:rsidRDefault="00AA7132" w:rsidP="00AA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132" w:rsidRPr="00F17EDD" w:rsidRDefault="00AA7132" w:rsidP="00AA71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границы избирательного участка</w:t>
      </w:r>
      <w:r w:rsidR="00305034"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участка референдума</w:t>
      </w:r>
      <w:r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входят</w:t>
      </w:r>
      <w:r w:rsidR="007A0580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Start"/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еленая Роща</w:t>
      </w:r>
      <w:r w:rsidR="008E7A55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305034" w:rsidRPr="00F17EDD" w:rsidRDefault="00305034" w:rsidP="00AA71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2E" w:rsidRPr="00F17EDD" w:rsidRDefault="00A05F2E" w:rsidP="00A05F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Спиридоновский избирательный участок</w:t>
      </w:r>
      <w:r w:rsidR="00305034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участок референдума</w:t>
      </w: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№1814 </w:t>
      </w:r>
      <w:r w:rsidRPr="00F17ED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05034" w:rsidRPr="00F17EDD" w:rsidRDefault="00305034" w:rsidP="00A05F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F2E" w:rsidRPr="00F17EDD" w:rsidRDefault="00A05F2E" w:rsidP="00A05F2E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7EDD">
        <w:rPr>
          <w:rFonts w:ascii="Times New Roman" w:hAnsi="Times New Roman" w:cs="Times New Roman"/>
          <w:sz w:val="28"/>
          <w:szCs w:val="28"/>
        </w:rPr>
        <w:t>«</w:t>
      </w: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Спиридоновский избирательный участок</w:t>
      </w:r>
      <w:r w:rsidR="004B28EF"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участок референдума</w:t>
      </w: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 1814</w:t>
      </w:r>
    </w:p>
    <w:p w:rsidR="00A05F2E" w:rsidRPr="00F17EDD" w:rsidRDefault="00A05F2E" w:rsidP="00A05F2E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Количество избирателей – </w:t>
      </w:r>
      <w:r w:rsidR="004B28EF"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135</w:t>
      </w: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чел.</w:t>
      </w:r>
    </w:p>
    <w:p w:rsidR="00A05F2E" w:rsidRPr="00F17EDD" w:rsidRDefault="00A05F2E" w:rsidP="00A05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– с.Спиридоновка, здание сельского клуба,</w:t>
      </w:r>
    </w:p>
    <w:p w:rsidR="00A05F2E" w:rsidRPr="00F17EDD" w:rsidRDefault="00A05F2E" w:rsidP="00A05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оветская, 32, тел.: 9-73-34</w:t>
      </w:r>
    </w:p>
    <w:p w:rsidR="00A05F2E" w:rsidRPr="00F17EDD" w:rsidRDefault="00A05F2E" w:rsidP="00A05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F2E" w:rsidRPr="00F17EDD" w:rsidRDefault="00A05F2E" w:rsidP="004B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грани</w:t>
      </w:r>
      <w:r w:rsidR="004B28EF"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цы избирательного участка</w:t>
      </w:r>
      <w:r w:rsidR="00305034"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участка референдума</w:t>
      </w:r>
      <w:r w:rsidR="004B28EF"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</w:t>
      </w:r>
      <w:r w:rsidR="00904A0D"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4B28EF"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т: </w:t>
      </w: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с.Спиридоновка.</w:t>
      </w:r>
      <w:r w:rsidR="008E7A55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28EF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02" w:rsidRPr="00F17EDD" w:rsidRDefault="00466802" w:rsidP="00A0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C82" w:rsidRPr="00F17EDD" w:rsidRDefault="00B92C82" w:rsidP="00B92C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Федотовский избирательный участок</w:t>
      </w:r>
      <w:r w:rsidR="00305034"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участок референдума</w:t>
      </w: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 1840 изложить в следующей редакции:</w:t>
      </w:r>
    </w:p>
    <w:p w:rsidR="00305034" w:rsidRPr="00F17EDD" w:rsidRDefault="00305034" w:rsidP="00B92C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92C82" w:rsidRPr="00F17EDD" w:rsidRDefault="00B92C82" w:rsidP="00B92C8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«Федотовский избирательный участок</w:t>
      </w:r>
      <w:r w:rsidR="00305034"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участок референдума</w:t>
      </w: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 1840</w:t>
      </w:r>
    </w:p>
    <w:p w:rsidR="00B92C82" w:rsidRPr="00F17EDD" w:rsidRDefault="00B92C82" w:rsidP="00B92C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Количество избирателей – </w:t>
      </w:r>
      <w:r w:rsidR="00C45CAE"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323</w:t>
      </w: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чел.</w:t>
      </w:r>
    </w:p>
    <w:p w:rsidR="00B92C82" w:rsidRPr="00F17EDD" w:rsidRDefault="00B92C82" w:rsidP="00B92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– с.Федотовка, здание сельского Дома культуры, </w:t>
      </w:r>
    </w:p>
    <w:p w:rsidR="00B92C82" w:rsidRPr="00F17EDD" w:rsidRDefault="00B92C82" w:rsidP="00B92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оветская, д.8, тел.: 3-28-24</w:t>
      </w:r>
    </w:p>
    <w:p w:rsidR="008E7A55" w:rsidRPr="00F17EDD" w:rsidRDefault="008E7A55" w:rsidP="00B92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C82" w:rsidRPr="00F17EDD" w:rsidRDefault="00B92C82" w:rsidP="00904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границы избирательного участка</w:t>
      </w:r>
      <w:r w:rsidR="00305034"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участка референдума</w:t>
      </w:r>
      <w:r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входят дома:</w:t>
      </w: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с.Федотовка</w:t>
      </w:r>
      <w:r w:rsidR="00904A0D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д.Тукмак.»</w:t>
      </w:r>
      <w:r w:rsidR="008E7A55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2C82" w:rsidRPr="00F17EDD" w:rsidRDefault="00B92C82" w:rsidP="00B92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92C82" w:rsidRPr="00F17EDD" w:rsidRDefault="00B92C82" w:rsidP="00B92C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Кузьминовский избирательный участок</w:t>
      </w:r>
      <w:r w:rsidR="00305034"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участок референдума</w:t>
      </w: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 1841 изложить в следующей редакции:</w:t>
      </w:r>
    </w:p>
    <w:p w:rsidR="00305034" w:rsidRPr="00F17EDD" w:rsidRDefault="00305034" w:rsidP="00106B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05034" w:rsidRPr="00F17EDD" w:rsidRDefault="00B92C82" w:rsidP="00106B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«Кузьминовский избирательный участок</w:t>
      </w:r>
      <w:r w:rsidR="00305034"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</w:p>
    <w:p w:rsidR="00B92C82" w:rsidRPr="00F17EDD" w:rsidRDefault="00305034" w:rsidP="00106B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участок референдума</w:t>
      </w:r>
      <w:r w:rsidR="00B92C82"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 1841</w:t>
      </w:r>
    </w:p>
    <w:p w:rsidR="00B92C82" w:rsidRPr="00F17EDD" w:rsidRDefault="00B92C82" w:rsidP="00106B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Количество избирателей – </w:t>
      </w:r>
      <w:r w:rsidR="00C45CAE"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92</w:t>
      </w:r>
      <w:r w:rsidRPr="00F17E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чел.</w:t>
      </w:r>
    </w:p>
    <w:p w:rsidR="00B92C82" w:rsidRPr="00F17EDD" w:rsidRDefault="00B92C82" w:rsidP="00106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– с.Кузьминовка, здание сельского клуба,</w:t>
      </w:r>
    </w:p>
    <w:p w:rsidR="00B92C82" w:rsidRPr="00F17EDD" w:rsidRDefault="00B92C82" w:rsidP="00106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ооперативная, 10, тел.: 3-28-66</w:t>
      </w:r>
    </w:p>
    <w:p w:rsidR="00B92C82" w:rsidRPr="00F17EDD" w:rsidRDefault="00B92C82" w:rsidP="00B9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C82" w:rsidRPr="00F17EDD" w:rsidRDefault="00B92C82" w:rsidP="00305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границы избирательного участка</w:t>
      </w:r>
      <w:r w:rsidR="00305034"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участка референдума</w:t>
      </w:r>
      <w:r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</w:t>
      </w:r>
      <w:r w:rsidR="00904A0D"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F1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т:</w:t>
      </w: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с.Кузьминовка.».</w:t>
      </w:r>
    </w:p>
    <w:p w:rsidR="00106B11" w:rsidRPr="00F17EDD" w:rsidRDefault="00106B11" w:rsidP="00550A7A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34" w:rsidRPr="00F17EDD" w:rsidRDefault="00550A7A" w:rsidP="00550A7A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2.Признать утратившим</w:t>
      </w:r>
      <w:r w:rsidR="00305034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5034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Исполнительного комитета </w:t>
      </w:r>
      <w:r w:rsidR="00305034" w:rsidRPr="00F17E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«Лениногорский </w:t>
      </w:r>
      <w:proofErr w:type="gramStart"/>
      <w:r w:rsidR="00305034" w:rsidRPr="00F17EDD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305034" w:rsidRPr="00F17EDD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17EDD">
        <w:rPr>
          <w:rFonts w:ascii="Times New Roman" w:hAnsi="Times New Roman" w:cs="Times New Roman"/>
          <w:sz w:val="28"/>
          <w:szCs w:val="28"/>
        </w:rPr>
        <w:t xml:space="preserve"> </w:t>
      </w:r>
      <w:r w:rsidR="00305034" w:rsidRPr="00F17EDD">
        <w:rPr>
          <w:rFonts w:ascii="Times New Roman" w:hAnsi="Times New Roman" w:cs="Times New Roman"/>
          <w:sz w:val="28"/>
          <w:szCs w:val="28"/>
        </w:rPr>
        <w:t xml:space="preserve">от </w:t>
      </w:r>
      <w:r w:rsidR="00C45CAE" w:rsidRPr="00F17EDD">
        <w:rPr>
          <w:rFonts w:ascii="Times New Roman" w:hAnsi="Times New Roman" w:cs="Times New Roman"/>
          <w:sz w:val="28"/>
          <w:szCs w:val="28"/>
        </w:rPr>
        <w:t>12.03.2015 №57 «Об образовании участков референдума на территории Лениногорского района»</w:t>
      </w:r>
      <w:r w:rsidRPr="00F17EDD">
        <w:rPr>
          <w:rFonts w:ascii="Times New Roman" w:hAnsi="Times New Roman" w:cs="Times New Roman"/>
          <w:sz w:val="28"/>
          <w:szCs w:val="28"/>
        </w:rPr>
        <w:t>.</w:t>
      </w:r>
    </w:p>
    <w:p w:rsidR="00466802" w:rsidRPr="00F17EDD" w:rsidRDefault="00550A7A" w:rsidP="00A0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7C87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.Опубликовать настоящее постановление в официальном публикаторе - газете «Лениногорские вести»</w:t>
      </w:r>
      <w:r w:rsidR="0004658F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437C87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58F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Лениногорского муниципального района http://leninogorsk.tatarstan.ru и на официальном портале правовой информации Республики Татарстан (pravo.tatarstan.ru)</w:t>
      </w:r>
      <w:r w:rsidR="00437C87" w:rsidRP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034" w:rsidRPr="00F17EDD" w:rsidRDefault="00305034" w:rsidP="00A05F2E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0A7A" w:rsidRPr="00F17EDD" w:rsidRDefault="00550A7A" w:rsidP="00A05F2E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5034" w:rsidRPr="00F17EDD" w:rsidRDefault="00305034" w:rsidP="00305034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305034" w:rsidRPr="00F17EDD" w:rsidRDefault="00305034" w:rsidP="00305034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37C87" w:rsidRPr="00F17EDD" w:rsidRDefault="00305034" w:rsidP="00305034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             </w:t>
      </w:r>
      <w:r w:rsidR="00437C87" w:rsidRPr="00F17EDD">
        <w:rPr>
          <w:rFonts w:ascii="Times New Roman" w:hAnsi="Times New Roman" w:cs="Times New Roman"/>
          <w:sz w:val="28"/>
          <w:szCs w:val="28"/>
        </w:rPr>
        <w:t>Н.Р.Залаков</w:t>
      </w:r>
    </w:p>
    <w:p w:rsidR="00550A7A" w:rsidRPr="00F17EDD" w:rsidRDefault="00550A7A" w:rsidP="00437C87">
      <w:pPr>
        <w:tabs>
          <w:tab w:val="left" w:pos="5529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7C87" w:rsidRPr="00F17EDD" w:rsidRDefault="00106B11" w:rsidP="00437C87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 xml:space="preserve">Э.С. </w:t>
      </w:r>
      <w:r w:rsidR="00437C87" w:rsidRPr="00F17EDD">
        <w:rPr>
          <w:rFonts w:ascii="Times New Roman" w:hAnsi="Times New Roman" w:cs="Times New Roman"/>
          <w:sz w:val="28"/>
          <w:szCs w:val="28"/>
        </w:rPr>
        <w:t xml:space="preserve">Бадертдинова </w:t>
      </w:r>
    </w:p>
    <w:p w:rsidR="00437C87" w:rsidRPr="00F17EDD" w:rsidRDefault="00437C87" w:rsidP="00437C87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17EDD">
        <w:rPr>
          <w:rFonts w:ascii="Times New Roman" w:hAnsi="Times New Roman" w:cs="Times New Roman"/>
          <w:sz w:val="28"/>
          <w:szCs w:val="28"/>
        </w:rPr>
        <w:t>5-56-77</w:t>
      </w:r>
    </w:p>
    <w:sectPr w:rsidR="00437C87" w:rsidRPr="00F17EDD" w:rsidSect="00904A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E25AE"/>
    <w:multiLevelType w:val="hybridMultilevel"/>
    <w:tmpl w:val="112C0410"/>
    <w:lvl w:ilvl="0" w:tplc="FFF05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C50133"/>
    <w:rsid w:val="0004658F"/>
    <w:rsid w:val="00106B11"/>
    <w:rsid w:val="00146CCD"/>
    <w:rsid w:val="00174BC2"/>
    <w:rsid w:val="001E1DB5"/>
    <w:rsid w:val="002151C3"/>
    <w:rsid w:val="0022632D"/>
    <w:rsid w:val="00280052"/>
    <w:rsid w:val="002D200F"/>
    <w:rsid w:val="002E52B7"/>
    <w:rsid w:val="00305034"/>
    <w:rsid w:val="00432350"/>
    <w:rsid w:val="00437C87"/>
    <w:rsid w:val="00466802"/>
    <w:rsid w:val="004B28EF"/>
    <w:rsid w:val="00550A7A"/>
    <w:rsid w:val="00571CB2"/>
    <w:rsid w:val="005B49BA"/>
    <w:rsid w:val="00724437"/>
    <w:rsid w:val="00732E37"/>
    <w:rsid w:val="007A0580"/>
    <w:rsid w:val="007E2DCA"/>
    <w:rsid w:val="00807C22"/>
    <w:rsid w:val="00884176"/>
    <w:rsid w:val="008E7A55"/>
    <w:rsid w:val="00904A0D"/>
    <w:rsid w:val="00A05F2E"/>
    <w:rsid w:val="00AA7132"/>
    <w:rsid w:val="00B92C82"/>
    <w:rsid w:val="00BB1C7A"/>
    <w:rsid w:val="00C45CAE"/>
    <w:rsid w:val="00C50133"/>
    <w:rsid w:val="00CF16A6"/>
    <w:rsid w:val="00DB17FC"/>
    <w:rsid w:val="00F1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17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A05F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05F2E"/>
  </w:style>
  <w:style w:type="paragraph" w:styleId="a6">
    <w:name w:val="Balloon Text"/>
    <w:basedOn w:val="a"/>
    <w:link w:val="a7"/>
    <w:uiPriority w:val="99"/>
    <w:semiHidden/>
    <w:unhideWhenUsed/>
    <w:rsid w:val="008E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17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A05F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05F2E"/>
  </w:style>
  <w:style w:type="paragraph" w:styleId="a6">
    <w:name w:val="Balloon Text"/>
    <w:basedOn w:val="a"/>
    <w:link w:val="a7"/>
    <w:uiPriority w:val="99"/>
    <w:semiHidden/>
    <w:unhideWhenUsed/>
    <w:rsid w:val="008E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Диляра Зарипова</dc:creator>
  <cp:lastModifiedBy>Общий отдел</cp:lastModifiedBy>
  <cp:revision>2</cp:revision>
  <cp:lastPrinted>2016-01-29T10:25:00Z</cp:lastPrinted>
  <dcterms:created xsi:type="dcterms:W3CDTF">2016-01-29T10:25:00Z</dcterms:created>
  <dcterms:modified xsi:type="dcterms:W3CDTF">2016-01-29T10:25:00Z</dcterms:modified>
</cp:coreProperties>
</file>