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78B8" w14:textId="77777777" w:rsidR="00D20C17" w:rsidRPr="00D20C17" w:rsidRDefault="00D20C17" w:rsidP="007A5055">
      <w:pPr>
        <w:spacing w:after="0" w:line="240" w:lineRule="auto"/>
        <w:ind w:right="-1"/>
        <w:jc w:val="center"/>
        <w:rPr>
          <w:rFonts w:ascii="Times New Roman" w:eastAsia="Calibri" w:hAnsi="Times New Roman" w:cs="Times New Roman"/>
          <w:sz w:val="28"/>
          <w:szCs w:val="28"/>
        </w:rPr>
      </w:pPr>
      <w:bookmarkStart w:id="0" w:name="_Hlk124491535"/>
      <w:r w:rsidRPr="00D20C17">
        <w:rPr>
          <w:rFonts w:ascii="Times New Roman" w:eastAsia="Calibri" w:hAnsi="Times New Roman" w:cs="Times New Roman"/>
          <w:sz w:val="28"/>
          <w:szCs w:val="28"/>
        </w:rPr>
        <w:t>К А Р А Р</w:t>
      </w:r>
    </w:p>
    <w:p w14:paraId="7569ED87" w14:textId="77777777" w:rsidR="00D20C17" w:rsidRPr="00D20C17" w:rsidRDefault="00D20C17" w:rsidP="007A5055">
      <w:pPr>
        <w:spacing w:after="0" w:line="240" w:lineRule="auto"/>
        <w:ind w:right="-1"/>
        <w:jc w:val="center"/>
        <w:rPr>
          <w:rFonts w:ascii="Times New Roman" w:eastAsia="Calibri" w:hAnsi="Times New Roman" w:cs="Times New Roman"/>
          <w:sz w:val="28"/>
          <w:szCs w:val="28"/>
        </w:rPr>
      </w:pPr>
    </w:p>
    <w:p w14:paraId="7BCA4734" w14:textId="77777777" w:rsidR="00D20C17" w:rsidRPr="00D20C17" w:rsidRDefault="00D20C17" w:rsidP="007A5055">
      <w:pPr>
        <w:spacing w:after="0" w:line="240" w:lineRule="auto"/>
        <w:ind w:right="-1"/>
        <w:jc w:val="center"/>
        <w:rPr>
          <w:rFonts w:ascii="Times New Roman" w:eastAsia="Calibri" w:hAnsi="Times New Roman" w:cs="Times New Roman"/>
          <w:sz w:val="28"/>
          <w:szCs w:val="28"/>
        </w:rPr>
      </w:pPr>
    </w:p>
    <w:p w14:paraId="1A1A9D24" w14:textId="0AB7520A" w:rsidR="00D20C17" w:rsidRPr="00D20C17" w:rsidRDefault="00D20C17" w:rsidP="007A5055">
      <w:pPr>
        <w:spacing w:after="0" w:line="240" w:lineRule="auto"/>
        <w:ind w:right="-1"/>
        <w:jc w:val="center"/>
        <w:rPr>
          <w:rFonts w:ascii="Times New Roman" w:eastAsia="Calibri" w:hAnsi="Times New Roman" w:cs="Times New Roman"/>
          <w:sz w:val="28"/>
          <w:szCs w:val="28"/>
        </w:rPr>
      </w:pPr>
      <w:r w:rsidRPr="00D20C17">
        <w:rPr>
          <w:rFonts w:ascii="Times New Roman" w:eastAsia="Calibri" w:hAnsi="Times New Roman" w:cs="Times New Roman"/>
          <w:sz w:val="28"/>
          <w:szCs w:val="28"/>
        </w:rPr>
        <w:t xml:space="preserve">П О С Т А Н О В Л Е Н И Е          № </w:t>
      </w:r>
      <w:r>
        <w:rPr>
          <w:rFonts w:ascii="Times New Roman" w:eastAsia="Calibri" w:hAnsi="Times New Roman" w:cs="Times New Roman"/>
          <w:sz w:val="28"/>
          <w:szCs w:val="28"/>
        </w:rPr>
        <w:t>18</w:t>
      </w:r>
    </w:p>
    <w:p w14:paraId="0A0B1C50" w14:textId="77777777" w:rsidR="00D20C17" w:rsidRPr="00D20C17" w:rsidRDefault="00D20C17" w:rsidP="007A5055">
      <w:pPr>
        <w:spacing w:after="0" w:line="240" w:lineRule="auto"/>
        <w:ind w:right="-1"/>
        <w:jc w:val="center"/>
        <w:rPr>
          <w:rFonts w:ascii="Times New Roman" w:eastAsia="Calibri" w:hAnsi="Times New Roman" w:cs="Times New Roman"/>
          <w:sz w:val="28"/>
          <w:szCs w:val="28"/>
        </w:rPr>
      </w:pPr>
    </w:p>
    <w:p w14:paraId="6749DF4F" w14:textId="77777777" w:rsidR="00D20C17" w:rsidRPr="00D20C17" w:rsidRDefault="00D20C17" w:rsidP="007A5055">
      <w:pPr>
        <w:spacing w:after="0" w:line="240" w:lineRule="auto"/>
        <w:ind w:right="-1"/>
        <w:jc w:val="center"/>
        <w:rPr>
          <w:rFonts w:ascii="Times New Roman" w:eastAsia="Calibri" w:hAnsi="Times New Roman" w:cs="Times New Roman"/>
          <w:sz w:val="28"/>
          <w:szCs w:val="28"/>
        </w:rPr>
      </w:pPr>
    </w:p>
    <w:p w14:paraId="1808C706" w14:textId="1B2B5605" w:rsidR="00D20C17" w:rsidRPr="00D20C17" w:rsidRDefault="00D20C17" w:rsidP="007A5055">
      <w:pPr>
        <w:spacing w:after="0" w:line="240" w:lineRule="auto"/>
        <w:rPr>
          <w:rFonts w:ascii="Times New Roman" w:eastAsia="Calibri" w:hAnsi="Times New Roman" w:cs="Times New Roman"/>
          <w:b/>
          <w:bCs/>
          <w:sz w:val="28"/>
          <w:szCs w:val="28"/>
        </w:rPr>
      </w:pPr>
      <w:r w:rsidRPr="00D20C17">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17</w:t>
      </w:r>
      <w:r w:rsidRPr="00D20C17">
        <w:rPr>
          <w:rFonts w:ascii="Times New Roman" w:eastAsia="Calibri" w:hAnsi="Times New Roman" w:cs="Times New Roman"/>
          <w:sz w:val="28"/>
          <w:szCs w:val="28"/>
        </w:rPr>
        <w:t xml:space="preserve">» </w:t>
      </w:r>
      <w:r>
        <w:rPr>
          <w:rFonts w:ascii="Times New Roman" w:eastAsia="Calibri" w:hAnsi="Times New Roman" w:cs="Times New Roman"/>
          <w:sz w:val="28"/>
          <w:szCs w:val="28"/>
        </w:rPr>
        <w:t>февраля</w:t>
      </w:r>
      <w:r w:rsidRPr="00D20C17">
        <w:rPr>
          <w:rFonts w:ascii="Times New Roman" w:eastAsia="Calibri" w:hAnsi="Times New Roman" w:cs="Times New Roman"/>
          <w:sz w:val="28"/>
          <w:szCs w:val="28"/>
        </w:rPr>
        <w:t xml:space="preserve"> 202</w:t>
      </w:r>
      <w:r w:rsidRPr="00D20C17">
        <w:rPr>
          <w:rFonts w:ascii="Times New Roman" w:hAnsi="Times New Roman" w:cs="Times New Roman"/>
          <w:sz w:val="28"/>
          <w:szCs w:val="28"/>
        </w:rPr>
        <w:t>5</w:t>
      </w:r>
      <w:r w:rsidRPr="00D20C17">
        <w:rPr>
          <w:rFonts w:ascii="Times New Roman" w:eastAsia="Calibri" w:hAnsi="Times New Roman" w:cs="Times New Roman"/>
          <w:sz w:val="28"/>
          <w:szCs w:val="28"/>
        </w:rPr>
        <w:t>г.</w:t>
      </w:r>
    </w:p>
    <w:p w14:paraId="6501A8DC" w14:textId="77777777" w:rsidR="003515D5" w:rsidRDefault="003515D5" w:rsidP="005022D9">
      <w:pPr>
        <w:spacing w:after="0" w:line="240" w:lineRule="auto"/>
        <w:ind w:right="6237"/>
        <w:jc w:val="both"/>
        <w:rPr>
          <w:rFonts w:ascii="Times New Roman" w:hAnsi="Times New Roman" w:cs="Times New Roman"/>
          <w:sz w:val="28"/>
          <w:szCs w:val="28"/>
        </w:rPr>
      </w:pPr>
    </w:p>
    <w:p w14:paraId="0BB7EB4C" w14:textId="77777777" w:rsidR="003515D5" w:rsidRDefault="003515D5" w:rsidP="005022D9">
      <w:pPr>
        <w:spacing w:after="0" w:line="240" w:lineRule="auto"/>
        <w:ind w:right="6237"/>
        <w:jc w:val="both"/>
        <w:rPr>
          <w:rFonts w:ascii="Times New Roman" w:hAnsi="Times New Roman" w:cs="Times New Roman"/>
          <w:sz w:val="28"/>
          <w:szCs w:val="28"/>
        </w:rPr>
      </w:pPr>
    </w:p>
    <w:p w14:paraId="58CD4865" w14:textId="77777777" w:rsidR="00DF4FAB" w:rsidRDefault="00DF4FAB" w:rsidP="005022D9">
      <w:pPr>
        <w:spacing w:after="0" w:line="240" w:lineRule="auto"/>
        <w:ind w:right="6237"/>
        <w:jc w:val="both"/>
        <w:rPr>
          <w:rFonts w:ascii="Times New Roman" w:hAnsi="Times New Roman" w:cs="Times New Roman"/>
          <w:sz w:val="28"/>
          <w:szCs w:val="28"/>
        </w:rPr>
      </w:pPr>
    </w:p>
    <w:p w14:paraId="565F23DB" w14:textId="77777777" w:rsidR="005022D9" w:rsidRPr="00802487" w:rsidRDefault="005022D9" w:rsidP="00D20C17">
      <w:pPr>
        <w:tabs>
          <w:tab w:val="left" w:pos="2977"/>
        </w:tabs>
        <w:spacing w:after="0" w:line="240" w:lineRule="auto"/>
        <w:ind w:right="5952"/>
        <w:jc w:val="both"/>
        <w:rPr>
          <w:rFonts w:ascii="Times New Roman" w:hAnsi="Times New Roman" w:cs="Times New Roman"/>
          <w:sz w:val="28"/>
          <w:szCs w:val="28"/>
        </w:rPr>
      </w:pPr>
      <w:r>
        <w:rPr>
          <w:rFonts w:ascii="Times New Roman" w:hAnsi="Times New Roman" w:cs="Times New Roman"/>
          <w:sz w:val="28"/>
          <w:szCs w:val="28"/>
        </w:rPr>
        <w:t>О создании О</w:t>
      </w:r>
      <w:r w:rsidRPr="00802487">
        <w:rPr>
          <w:rFonts w:ascii="Times New Roman" w:hAnsi="Times New Roman" w:cs="Times New Roman"/>
          <w:sz w:val="28"/>
          <w:szCs w:val="28"/>
        </w:rPr>
        <w:t>бщественн</w:t>
      </w:r>
      <w:r>
        <w:rPr>
          <w:rFonts w:ascii="Times New Roman" w:hAnsi="Times New Roman" w:cs="Times New Roman"/>
          <w:sz w:val="28"/>
          <w:szCs w:val="28"/>
        </w:rPr>
        <w:t>ого</w:t>
      </w:r>
      <w:r w:rsidRPr="00802487">
        <w:rPr>
          <w:rFonts w:ascii="Times New Roman" w:hAnsi="Times New Roman" w:cs="Times New Roman"/>
          <w:sz w:val="28"/>
          <w:szCs w:val="28"/>
        </w:rPr>
        <w:t xml:space="preserve"> совет</w:t>
      </w:r>
      <w:r>
        <w:rPr>
          <w:rFonts w:ascii="Times New Roman" w:hAnsi="Times New Roman" w:cs="Times New Roman"/>
          <w:sz w:val="28"/>
          <w:szCs w:val="28"/>
        </w:rPr>
        <w:t>а</w:t>
      </w:r>
      <w:r w:rsidRPr="00802487">
        <w:rPr>
          <w:rFonts w:ascii="Times New Roman" w:hAnsi="Times New Roman" w:cs="Times New Roman"/>
          <w:sz w:val="28"/>
          <w:szCs w:val="28"/>
        </w:rPr>
        <w:t xml:space="preserve"> </w:t>
      </w:r>
      <w:bookmarkEnd w:id="0"/>
      <w:r w:rsidRPr="00802487">
        <w:rPr>
          <w:rFonts w:ascii="Times New Roman" w:hAnsi="Times New Roman" w:cs="Times New Roman"/>
          <w:sz w:val="28"/>
          <w:szCs w:val="28"/>
        </w:rPr>
        <w:t>по развитию социального сектора в сфере медицины</w:t>
      </w:r>
      <w:r w:rsidR="00DF4FAB">
        <w:rPr>
          <w:rFonts w:ascii="Times New Roman" w:hAnsi="Times New Roman" w:cs="Times New Roman"/>
          <w:sz w:val="28"/>
          <w:szCs w:val="28"/>
        </w:rPr>
        <w:t xml:space="preserve"> в муниципальном образовании «Лениногорский муниципальный район»</w:t>
      </w:r>
    </w:p>
    <w:p w14:paraId="1AEF683F" w14:textId="77777777" w:rsidR="005022D9" w:rsidRDefault="005022D9" w:rsidP="005022D9">
      <w:pPr>
        <w:pStyle w:val="headertext"/>
        <w:spacing w:before="0" w:beforeAutospacing="0" w:after="0" w:afterAutospacing="0"/>
        <w:ind w:firstLine="708"/>
        <w:jc w:val="both"/>
        <w:rPr>
          <w:sz w:val="28"/>
          <w:szCs w:val="28"/>
        </w:rPr>
      </w:pPr>
    </w:p>
    <w:p w14:paraId="6D7EEAA3" w14:textId="77777777" w:rsidR="005022D9" w:rsidRDefault="005022D9" w:rsidP="00DF4FAB">
      <w:pPr>
        <w:pStyle w:val="headertext"/>
        <w:spacing w:before="0" w:beforeAutospacing="0" w:after="0" w:afterAutospacing="0"/>
        <w:ind w:firstLine="708"/>
        <w:jc w:val="both"/>
        <w:rPr>
          <w:sz w:val="28"/>
          <w:szCs w:val="28"/>
        </w:rPr>
      </w:pPr>
      <w:r w:rsidRPr="00802487">
        <w:rPr>
          <w:sz w:val="28"/>
          <w:szCs w:val="28"/>
        </w:rPr>
        <w:t xml:space="preserve">В соответствии </w:t>
      </w:r>
      <w:r w:rsidR="00DF4FAB">
        <w:rPr>
          <w:sz w:val="28"/>
          <w:szCs w:val="28"/>
        </w:rPr>
        <w:t xml:space="preserve">с </w:t>
      </w:r>
      <w:r w:rsidRPr="00802487">
        <w:rPr>
          <w:sz w:val="28"/>
          <w:szCs w:val="28"/>
        </w:rPr>
        <w:t xml:space="preserve">Федеральным законом от </w:t>
      </w:r>
      <w:r w:rsidR="00DF4FAB">
        <w:rPr>
          <w:sz w:val="28"/>
          <w:szCs w:val="28"/>
        </w:rPr>
        <w:t>0</w:t>
      </w:r>
      <w:r w:rsidRPr="00802487">
        <w:rPr>
          <w:sz w:val="28"/>
          <w:szCs w:val="28"/>
        </w:rPr>
        <w:t>6 октября 2003 г</w:t>
      </w:r>
      <w:r w:rsidR="00DF4FAB">
        <w:rPr>
          <w:sz w:val="28"/>
          <w:szCs w:val="28"/>
        </w:rPr>
        <w:t>.</w:t>
      </w:r>
      <w:r w:rsidRPr="00802487">
        <w:rPr>
          <w:sz w:val="28"/>
          <w:szCs w:val="28"/>
        </w:rPr>
        <w:t xml:space="preserve"> № 131-ФЗ "Об общих принципах организации местного самоуправления в Российской Федерации», руководствуясь п.11 ч.1 ст. 6 Устава муниципального образования «Лениногорский муниципальный район» Республики Татарстан Постановляю:</w:t>
      </w:r>
    </w:p>
    <w:p w14:paraId="38FC606F" w14:textId="77777777" w:rsidR="005022D9" w:rsidRDefault="005022D9" w:rsidP="00DF4FAB">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1.Образовать </w:t>
      </w:r>
      <w:r>
        <w:rPr>
          <w:rFonts w:ascii="Times New Roman" w:hAnsi="Times New Roman" w:cs="Times New Roman"/>
          <w:sz w:val="28"/>
          <w:szCs w:val="28"/>
        </w:rPr>
        <w:t>О</w:t>
      </w:r>
      <w:r w:rsidRPr="00802487">
        <w:rPr>
          <w:rFonts w:ascii="Times New Roman" w:hAnsi="Times New Roman" w:cs="Times New Roman"/>
          <w:sz w:val="28"/>
          <w:szCs w:val="28"/>
        </w:rPr>
        <w:t>бщественн</w:t>
      </w:r>
      <w:r w:rsidR="00DF4FAB">
        <w:rPr>
          <w:rFonts w:ascii="Times New Roman" w:hAnsi="Times New Roman" w:cs="Times New Roman"/>
          <w:sz w:val="28"/>
          <w:szCs w:val="28"/>
        </w:rPr>
        <w:t>ый</w:t>
      </w:r>
      <w:r w:rsidRPr="00802487">
        <w:rPr>
          <w:rFonts w:ascii="Times New Roman" w:hAnsi="Times New Roman" w:cs="Times New Roman"/>
          <w:sz w:val="28"/>
          <w:szCs w:val="28"/>
        </w:rPr>
        <w:t xml:space="preserve"> совет</w:t>
      </w:r>
      <w:r w:rsidR="00DF4FAB">
        <w:rPr>
          <w:rFonts w:ascii="Times New Roman" w:hAnsi="Times New Roman" w:cs="Times New Roman"/>
          <w:sz w:val="28"/>
          <w:szCs w:val="28"/>
        </w:rPr>
        <w:t xml:space="preserve"> по</w:t>
      </w:r>
      <w:r w:rsidRPr="00802487">
        <w:rPr>
          <w:rFonts w:ascii="Times New Roman" w:hAnsi="Times New Roman" w:cs="Times New Roman"/>
          <w:sz w:val="28"/>
          <w:szCs w:val="28"/>
        </w:rPr>
        <w:t xml:space="preserve"> развити</w:t>
      </w:r>
      <w:r w:rsidR="00DF4FAB">
        <w:rPr>
          <w:rFonts w:ascii="Times New Roman" w:hAnsi="Times New Roman" w:cs="Times New Roman"/>
          <w:sz w:val="28"/>
          <w:szCs w:val="28"/>
        </w:rPr>
        <w:t>ю</w:t>
      </w:r>
      <w:r w:rsidRPr="00802487">
        <w:rPr>
          <w:rFonts w:ascii="Times New Roman" w:hAnsi="Times New Roman" w:cs="Times New Roman"/>
          <w:sz w:val="28"/>
          <w:szCs w:val="28"/>
        </w:rPr>
        <w:t xml:space="preserve"> социального сектора в сфере медицины (приложение№</w:t>
      </w:r>
      <w:r>
        <w:rPr>
          <w:rFonts w:ascii="Times New Roman" w:hAnsi="Times New Roman" w:cs="Times New Roman"/>
          <w:sz w:val="28"/>
          <w:szCs w:val="28"/>
        </w:rPr>
        <w:t>1</w:t>
      </w:r>
      <w:r w:rsidRPr="00802487">
        <w:rPr>
          <w:rFonts w:ascii="Times New Roman" w:hAnsi="Times New Roman" w:cs="Times New Roman"/>
          <w:sz w:val="28"/>
          <w:szCs w:val="28"/>
        </w:rPr>
        <w:t>);</w:t>
      </w:r>
    </w:p>
    <w:p w14:paraId="450C477C" w14:textId="77777777" w:rsidR="005022D9" w:rsidRDefault="005022D9" w:rsidP="00DF4FAB">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2.Утвердить Положени</w:t>
      </w:r>
      <w:r w:rsidR="00DF4FAB">
        <w:rPr>
          <w:rFonts w:ascii="Times New Roman" w:hAnsi="Times New Roman" w:cs="Times New Roman"/>
          <w:sz w:val="28"/>
          <w:szCs w:val="28"/>
        </w:rPr>
        <w:t>е об</w:t>
      </w:r>
      <w:r w:rsidRPr="00802487">
        <w:rPr>
          <w:rFonts w:ascii="Times New Roman" w:hAnsi="Times New Roman" w:cs="Times New Roman"/>
          <w:sz w:val="28"/>
          <w:szCs w:val="28"/>
        </w:rPr>
        <w:t xml:space="preserve"> Общественн</w:t>
      </w:r>
      <w:r w:rsidR="00DF4FAB">
        <w:rPr>
          <w:rFonts w:ascii="Times New Roman" w:hAnsi="Times New Roman" w:cs="Times New Roman"/>
          <w:sz w:val="28"/>
          <w:szCs w:val="28"/>
        </w:rPr>
        <w:t>ом</w:t>
      </w:r>
      <w:r w:rsidRPr="00802487">
        <w:rPr>
          <w:rFonts w:ascii="Times New Roman" w:hAnsi="Times New Roman" w:cs="Times New Roman"/>
          <w:sz w:val="28"/>
          <w:szCs w:val="28"/>
        </w:rPr>
        <w:t xml:space="preserve"> совет</w:t>
      </w:r>
      <w:r w:rsidR="00DF4FAB">
        <w:rPr>
          <w:rFonts w:ascii="Times New Roman" w:hAnsi="Times New Roman" w:cs="Times New Roman"/>
          <w:sz w:val="28"/>
          <w:szCs w:val="28"/>
        </w:rPr>
        <w:t>е по</w:t>
      </w:r>
      <w:r w:rsidRPr="00802487">
        <w:rPr>
          <w:rFonts w:ascii="Times New Roman" w:hAnsi="Times New Roman" w:cs="Times New Roman"/>
          <w:sz w:val="28"/>
          <w:szCs w:val="28"/>
        </w:rPr>
        <w:t xml:space="preserve"> развити</w:t>
      </w:r>
      <w:r w:rsidR="00DF4FAB">
        <w:rPr>
          <w:rFonts w:ascii="Times New Roman" w:hAnsi="Times New Roman" w:cs="Times New Roman"/>
          <w:sz w:val="28"/>
          <w:szCs w:val="28"/>
        </w:rPr>
        <w:t>ю</w:t>
      </w:r>
      <w:r w:rsidRPr="00802487">
        <w:rPr>
          <w:rFonts w:ascii="Times New Roman" w:hAnsi="Times New Roman" w:cs="Times New Roman"/>
          <w:sz w:val="28"/>
          <w:szCs w:val="28"/>
        </w:rPr>
        <w:t xml:space="preserve"> социального сектора в сфере медицины (приложение№</w:t>
      </w:r>
      <w:r>
        <w:rPr>
          <w:rFonts w:ascii="Times New Roman" w:hAnsi="Times New Roman" w:cs="Times New Roman"/>
          <w:sz w:val="28"/>
          <w:szCs w:val="28"/>
        </w:rPr>
        <w:t>2</w:t>
      </w:r>
      <w:r w:rsidRPr="00802487">
        <w:rPr>
          <w:rFonts w:ascii="Times New Roman" w:hAnsi="Times New Roman" w:cs="Times New Roman"/>
          <w:sz w:val="28"/>
          <w:szCs w:val="28"/>
        </w:rPr>
        <w:t>)</w:t>
      </w:r>
      <w:r w:rsidR="00DF4FAB">
        <w:rPr>
          <w:rFonts w:ascii="Times New Roman" w:hAnsi="Times New Roman" w:cs="Times New Roman"/>
          <w:sz w:val="28"/>
          <w:szCs w:val="28"/>
        </w:rPr>
        <w:t>.</w:t>
      </w:r>
    </w:p>
    <w:p w14:paraId="031F2CA1" w14:textId="77777777" w:rsidR="005022D9" w:rsidRPr="00802487" w:rsidRDefault="005022D9" w:rsidP="005022D9">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3. Определить целью деятельности Общественн</w:t>
      </w:r>
      <w:r>
        <w:rPr>
          <w:rFonts w:ascii="Times New Roman" w:hAnsi="Times New Roman" w:cs="Times New Roman"/>
          <w:sz w:val="28"/>
          <w:szCs w:val="28"/>
        </w:rPr>
        <w:t>ого</w:t>
      </w:r>
      <w:r w:rsidRPr="00802487">
        <w:rPr>
          <w:rFonts w:ascii="Times New Roman" w:hAnsi="Times New Roman" w:cs="Times New Roman"/>
          <w:sz w:val="28"/>
          <w:szCs w:val="28"/>
        </w:rPr>
        <w:t xml:space="preserve"> совет</w:t>
      </w:r>
      <w:r>
        <w:rPr>
          <w:rFonts w:ascii="Times New Roman" w:hAnsi="Times New Roman" w:cs="Times New Roman"/>
          <w:sz w:val="28"/>
          <w:szCs w:val="28"/>
        </w:rPr>
        <w:t>а</w:t>
      </w:r>
      <w:r w:rsidRPr="00802487">
        <w:rPr>
          <w:rFonts w:ascii="Times New Roman" w:hAnsi="Times New Roman" w:cs="Times New Roman"/>
          <w:sz w:val="28"/>
          <w:szCs w:val="28"/>
        </w:rPr>
        <w:t>:</w:t>
      </w:r>
    </w:p>
    <w:p w14:paraId="5DFFC207" w14:textId="77777777" w:rsidR="005022D9" w:rsidRPr="00802487" w:rsidRDefault="005022D9" w:rsidP="005022D9">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взаимодействие организаций социального сектора с органами местного самоуправления муниципального образования в вопросах развития</w:t>
      </w:r>
      <w:r>
        <w:rPr>
          <w:rFonts w:ascii="Times New Roman" w:hAnsi="Times New Roman" w:cs="Times New Roman"/>
          <w:sz w:val="28"/>
          <w:szCs w:val="28"/>
        </w:rPr>
        <w:t xml:space="preserve"> медицины</w:t>
      </w:r>
      <w:r w:rsidRPr="00802487">
        <w:rPr>
          <w:rFonts w:ascii="Times New Roman" w:hAnsi="Times New Roman" w:cs="Times New Roman"/>
          <w:sz w:val="28"/>
          <w:szCs w:val="28"/>
        </w:rPr>
        <w:t>;</w:t>
      </w:r>
    </w:p>
    <w:p w14:paraId="37C36076" w14:textId="77777777" w:rsidR="005022D9" w:rsidRPr="00802487" w:rsidRDefault="005022D9" w:rsidP="005022D9">
      <w:pPr>
        <w:spacing w:after="0" w:line="240" w:lineRule="auto"/>
        <w:ind w:firstLine="709"/>
        <w:jc w:val="both"/>
        <w:rPr>
          <w:rFonts w:ascii="Times New Roman" w:hAnsi="Times New Roman" w:cs="Times New Roman"/>
          <w:sz w:val="28"/>
          <w:szCs w:val="28"/>
          <w:shd w:val="clear" w:color="auto" w:fill="FFFFFF"/>
        </w:rPr>
      </w:pPr>
      <w:r w:rsidRPr="00802487">
        <w:rPr>
          <w:rFonts w:ascii="Times New Roman" w:hAnsi="Times New Roman" w:cs="Times New Roman"/>
          <w:sz w:val="28"/>
          <w:szCs w:val="28"/>
        </w:rPr>
        <w:t xml:space="preserve">рассмотрение предложений </w:t>
      </w:r>
      <w:r w:rsidR="00DF4FAB">
        <w:rPr>
          <w:rFonts w:ascii="Times New Roman" w:hAnsi="Times New Roman" w:cs="Times New Roman"/>
          <w:sz w:val="28"/>
          <w:szCs w:val="28"/>
        </w:rPr>
        <w:t xml:space="preserve">по </w:t>
      </w:r>
      <w:r w:rsidRPr="00802487">
        <w:rPr>
          <w:rFonts w:ascii="Times New Roman" w:hAnsi="Times New Roman" w:cs="Times New Roman"/>
          <w:sz w:val="28"/>
          <w:szCs w:val="28"/>
        </w:rPr>
        <w:t>внедрени</w:t>
      </w:r>
      <w:r w:rsidR="00DF4FAB">
        <w:rPr>
          <w:rFonts w:ascii="Times New Roman" w:hAnsi="Times New Roman" w:cs="Times New Roman"/>
          <w:sz w:val="28"/>
          <w:szCs w:val="28"/>
        </w:rPr>
        <w:t>ю</w:t>
      </w:r>
      <w:r w:rsidRPr="00802487">
        <w:rPr>
          <w:rFonts w:ascii="Times New Roman" w:hAnsi="Times New Roman" w:cs="Times New Roman"/>
          <w:sz w:val="28"/>
          <w:szCs w:val="28"/>
        </w:rPr>
        <w:t xml:space="preserve"> нововведений</w:t>
      </w:r>
      <w:r w:rsidR="00DF4FAB">
        <w:rPr>
          <w:rFonts w:ascii="Times New Roman" w:hAnsi="Times New Roman" w:cs="Times New Roman"/>
          <w:sz w:val="28"/>
          <w:szCs w:val="28"/>
        </w:rPr>
        <w:t>,</w:t>
      </w:r>
      <w:r w:rsidRPr="00802487">
        <w:rPr>
          <w:rFonts w:ascii="Times New Roman" w:hAnsi="Times New Roman" w:cs="Times New Roman"/>
          <w:sz w:val="28"/>
          <w:szCs w:val="28"/>
        </w:rPr>
        <w:t xml:space="preserve"> </w:t>
      </w:r>
      <w:r w:rsidRPr="00802487">
        <w:rPr>
          <w:rFonts w:ascii="Times New Roman" w:hAnsi="Times New Roman" w:cs="Times New Roman"/>
          <w:sz w:val="28"/>
          <w:szCs w:val="28"/>
          <w:shd w:val="clear" w:color="auto" w:fill="FFFFFF"/>
        </w:rPr>
        <w:t>обеспечивающ</w:t>
      </w:r>
      <w:r w:rsidR="00DF4FAB">
        <w:rPr>
          <w:rFonts w:ascii="Times New Roman" w:hAnsi="Times New Roman" w:cs="Times New Roman"/>
          <w:sz w:val="28"/>
          <w:szCs w:val="28"/>
          <w:shd w:val="clear" w:color="auto" w:fill="FFFFFF"/>
        </w:rPr>
        <w:t>их</w:t>
      </w:r>
      <w:r w:rsidRPr="00802487">
        <w:rPr>
          <w:rFonts w:ascii="Times New Roman" w:hAnsi="Times New Roman" w:cs="Times New Roman"/>
          <w:sz w:val="28"/>
          <w:szCs w:val="28"/>
          <w:shd w:val="clear" w:color="auto" w:fill="FFFFFF"/>
        </w:rPr>
        <w:t xml:space="preserve"> повышение эффективности процессов и улучшение качества оказания </w:t>
      </w:r>
      <w:r>
        <w:rPr>
          <w:rFonts w:ascii="Times New Roman" w:hAnsi="Times New Roman" w:cs="Times New Roman"/>
          <w:sz w:val="28"/>
          <w:szCs w:val="28"/>
          <w:shd w:val="clear" w:color="auto" w:fill="FFFFFF"/>
        </w:rPr>
        <w:t>медицинских услуг</w:t>
      </w:r>
      <w:r w:rsidRPr="00802487">
        <w:rPr>
          <w:rFonts w:ascii="Times New Roman" w:hAnsi="Times New Roman" w:cs="Times New Roman"/>
          <w:sz w:val="28"/>
          <w:szCs w:val="28"/>
          <w:shd w:val="clear" w:color="auto" w:fill="FFFFFF"/>
        </w:rPr>
        <w:t>;</w:t>
      </w:r>
    </w:p>
    <w:p w14:paraId="5D585825" w14:textId="77777777" w:rsidR="005022D9" w:rsidRDefault="005022D9" w:rsidP="00DF4FAB">
      <w:pPr>
        <w:pStyle w:val="a5"/>
        <w:ind w:firstLine="708"/>
        <w:jc w:val="both"/>
        <w:rPr>
          <w:sz w:val="28"/>
          <w:szCs w:val="28"/>
        </w:rPr>
      </w:pPr>
      <w:r w:rsidRPr="00802487">
        <w:rPr>
          <w:sz w:val="28"/>
          <w:szCs w:val="28"/>
        </w:rPr>
        <w:t xml:space="preserve"> внесение предложений при формировании и реализации муниципальных программ социальной сферы.</w:t>
      </w:r>
    </w:p>
    <w:p w14:paraId="213A7602" w14:textId="77777777" w:rsidR="005022D9" w:rsidRDefault="005022D9" w:rsidP="00DF4FAB">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4.Опубликовать настоящее </w:t>
      </w:r>
      <w:r w:rsidR="00DF4FAB">
        <w:rPr>
          <w:rFonts w:ascii="Times New Roman" w:hAnsi="Times New Roman" w:cs="Times New Roman"/>
          <w:sz w:val="28"/>
          <w:szCs w:val="28"/>
        </w:rPr>
        <w:t>постановление</w:t>
      </w:r>
      <w:r w:rsidRPr="00802487">
        <w:rPr>
          <w:rFonts w:ascii="Times New Roman" w:hAnsi="Times New Roman" w:cs="Times New Roman"/>
          <w:sz w:val="28"/>
          <w:szCs w:val="28"/>
        </w:rPr>
        <w:t xml:space="preserve"> на официальном сайте Лениногорского муниципального района (</w:t>
      </w:r>
      <w:hyperlink r:id="rId6" w:history="1">
        <w:r w:rsidRPr="00D20C17">
          <w:rPr>
            <w:rStyle w:val="a3"/>
            <w:rFonts w:ascii="Times New Roman" w:hAnsi="Times New Roman" w:cs="Times New Roman"/>
            <w:color w:val="000000" w:themeColor="text1"/>
            <w:sz w:val="28"/>
            <w:szCs w:val="28"/>
            <w:u w:val="none"/>
          </w:rPr>
          <w:t>https://leninogorsk.tatarstan.ru/</w:t>
        </w:r>
      </w:hyperlink>
      <w:r w:rsidRPr="00802487">
        <w:rPr>
          <w:rFonts w:ascii="Times New Roman" w:hAnsi="Times New Roman" w:cs="Times New Roman"/>
          <w:sz w:val="28"/>
          <w:szCs w:val="28"/>
        </w:rPr>
        <w:t>).</w:t>
      </w:r>
    </w:p>
    <w:p w14:paraId="5ACDFA26" w14:textId="77777777" w:rsidR="005022D9" w:rsidRPr="00802487" w:rsidRDefault="005022D9" w:rsidP="005022D9">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5.Контроль за исполнением настоящего постановления возложить </w:t>
      </w:r>
      <w:r w:rsidR="006571AF" w:rsidRPr="00802487">
        <w:rPr>
          <w:rFonts w:ascii="Times New Roman" w:hAnsi="Times New Roman" w:cs="Times New Roman"/>
          <w:sz w:val="28"/>
          <w:szCs w:val="28"/>
        </w:rPr>
        <w:t>на руководителя</w:t>
      </w:r>
      <w:r w:rsidRPr="00802487">
        <w:rPr>
          <w:rFonts w:ascii="Times New Roman" w:hAnsi="Times New Roman" w:cs="Times New Roman"/>
          <w:sz w:val="28"/>
          <w:szCs w:val="28"/>
        </w:rPr>
        <w:t xml:space="preserve"> Исполнительного комитета муниципального образования «Лениногорский муниципальный район».</w:t>
      </w:r>
    </w:p>
    <w:p w14:paraId="2B027253" w14:textId="77777777" w:rsidR="005022D9" w:rsidRPr="00802487" w:rsidRDefault="005022D9" w:rsidP="005022D9">
      <w:pPr>
        <w:spacing w:after="0" w:line="240" w:lineRule="auto"/>
        <w:jc w:val="both"/>
        <w:rPr>
          <w:rFonts w:ascii="Times New Roman" w:hAnsi="Times New Roman" w:cs="Times New Roman"/>
          <w:sz w:val="28"/>
          <w:szCs w:val="28"/>
        </w:rPr>
      </w:pPr>
    </w:p>
    <w:p w14:paraId="17E8B0EC" w14:textId="1D1556C4" w:rsidR="005022D9" w:rsidRDefault="005022D9" w:rsidP="005022D9">
      <w:pPr>
        <w:spacing w:after="0" w:line="240" w:lineRule="auto"/>
        <w:jc w:val="both"/>
        <w:rPr>
          <w:rFonts w:ascii="Times New Roman" w:hAnsi="Times New Roman" w:cs="Times New Roman"/>
          <w:sz w:val="28"/>
          <w:szCs w:val="28"/>
        </w:rPr>
      </w:pPr>
      <w:r w:rsidRPr="00802487">
        <w:rPr>
          <w:rFonts w:ascii="Times New Roman" w:hAnsi="Times New Roman" w:cs="Times New Roman"/>
          <w:sz w:val="28"/>
          <w:szCs w:val="28"/>
        </w:rPr>
        <w:t>Заместитель Главы</w:t>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sidR="00DF4FAB">
        <w:rPr>
          <w:rFonts w:ascii="Times New Roman" w:hAnsi="Times New Roman" w:cs="Times New Roman"/>
          <w:sz w:val="28"/>
          <w:szCs w:val="28"/>
        </w:rPr>
        <w:t xml:space="preserve">           </w:t>
      </w:r>
      <w:r w:rsidR="00D20C17">
        <w:rPr>
          <w:rFonts w:ascii="Times New Roman" w:hAnsi="Times New Roman" w:cs="Times New Roman"/>
          <w:sz w:val="28"/>
          <w:szCs w:val="28"/>
        </w:rPr>
        <w:t xml:space="preserve"> </w:t>
      </w:r>
      <w:r w:rsidR="00DF4FAB">
        <w:rPr>
          <w:rFonts w:ascii="Times New Roman" w:hAnsi="Times New Roman" w:cs="Times New Roman"/>
          <w:sz w:val="28"/>
          <w:szCs w:val="28"/>
        </w:rPr>
        <w:t xml:space="preserve"> </w:t>
      </w:r>
      <w:r w:rsidRPr="00802487">
        <w:rPr>
          <w:rFonts w:ascii="Times New Roman" w:hAnsi="Times New Roman" w:cs="Times New Roman"/>
          <w:sz w:val="28"/>
          <w:szCs w:val="28"/>
        </w:rPr>
        <w:t>С.В.</w:t>
      </w:r>
      <w:r w:rsidR="00D20C17">
        <w:rPr>
          <w:rFonts w:ascii="Times New Roman" w:hAnsi="Times New Roman" w:cs="Times New Roman"/>
          <w:sz w:val="28"/>
          <w:szCs w:val="28"/>
        </w:rPr>
        <w:t xml:space="preserve"> </w:t>
      </w:r>
      <w:r w:rsidRPr="00802487">
        <w:rPr>
          <w:rFonts w:ascii="Times New Roman" w:hAnsi="Times New Roman" w:cs="Times New Roman"/>
          <w:sz w:val="28"/>
          <w:szCs w:val="28"/>
        </w:rPr>
        <w:t>Тимаков</w:t>
      </w:r>
    </w:p>
    <w:p w14:paraId="54D80E3F" w14:textId="56AE6848" w:rsidR="00DF4FAB" w:rsidRDefault="00DF4FAB" w:rsidP="005022D9">
      <w:pPr>
        <w:spacing w:after="0" w:line="240" w:lineRule="auto"/>
        <w:jc w:val="both"/>
        <w:rPr>
          <w:rFonts w:ascii="Times New Roman" w:hAnsi="Times New Roman" w:cs="Times New Roman"/>
          <w:sz w:val="28"/>
          <w:szCs w:val="28"/>
        </w:rPr>
      </w:pPr>
    </w:p>
    <w:p w14:paraId="7BE36C24" w14:textId="77777777" w:rsidR="00D20C17" w:rsidRDefault="00D20C17" w:rsidP="005022D9">
      <w:pPr>
        <w:spacing w:after="0" w:line="240" w:lineRule="auto"/>
        <w:jc w:val="both"/>
        <w:rPr>
          <w:rFonts w:ascii="Times New Roman" w:hAnsi="Times New Roman" w:cs="Times New Roman"/>
          <w:sz w:val="28"/>
          <w:szCs w:val="28"/>
        </w:rPr>
      </w:pPr>
    </w:p>
    <w:p w14:paraId="7FA76FC8" w14:textId="77777777" w:rsidR="00DF4FAB" w:rsidRDefault="00DF4FAB" w:rsidP="005022D9">
      <w:pPr>
        <w:spacing w:after="0" w:line="240" w:lineRule="auto"/>
        <w:jc w:val="both"/>
        <w:rPr>
          <w:rFonts w:ascii="Times New Roman" w:hAnsi="Times New Roman" w:cs="Times New Roman"/>
          <w:sz w:val="28"/>
          <w:szCs w:val="28"/>
        </w:rPr>
      </w:pPr>
    </w:p>
    <w:p w14:paraId="5578573F" w14:textId="77777777" w:rsidR="00DF4FAB" w:rsidRDefault="00DF4FAB" w:rsidP="005022D9">
      <w:pPr>
        <w:spacing w:after="0" w:line="240" w:lineRule="auto"/>
        <w:jc w:val="both"/>
        <w:rPr>
          <w:rFonts w:ascii="Times New Roman" w:hAnsi="Times New Roman" w:cs="Times New Roman"/>
        </w:rPr>
      </w:pPr>
      <w:proofErr w:type="spellStart"/>
      <w:r>
        <w:rPr>
          <w:rFonts w:ascii="Times New Roman" w:hAnsi="Times New Roman" w:cs="Times New Roman"/>
        </w:rPr>
        <w:t>Хайбрахманов</w:t>
      </w:r>
      <w:proofErr w:type="spellEnd"/>
      <w:r>
        <w:rPr>
          <w:rFonts w:ascii="Times New Roman" w:hAnsi="Times New Roman" w:cs="Times New Roman"/>
        </w:rPr>
        <w:t xml:space="preserve"> И.Р.</w:t>
      </w:r>
    </w:p>
    <w:p w14:paraId="04B7F504" w14:textId="77777777" w:rsidR="00DF4FAB" w:rsidRPr="00DF4FAB" w:rsidRDefault="00DF4FAB" w:rsidP="005022D9">
      <w:pPr>
        <w:spacing w:after="0" w:line="240" w:lineRule="auto"/>
        <w:jc w:val="both"/>
        <w:rPr>
          <w:rFonts w:ascii="Times New Roman" w:hAnsi="Times New Roman" w:cs="Times New Roman"/>
        </w:rPr>
      </w:pPr>
      <w:r>
        <w:rPr>
          <w:rFonts w:ascii="Times New Roman" w:hAnsi="Times New Roman" w:cs="Times New Roman"/>
        </w:rPr>
        <w:t>5-44-72</w:t>
      </w:r>
    </w:p>
    <w:p w14:paraId="631A25A0" w14:textId="4825C694" w:rsidR="00D20C17" w:rsidRPr="006B15B2" w:rsidRDefault="00D20C17" w:rsidP="008B4431">
      <w:pPr>
        <w:spacing w:after="0" w:line="240" w:lineRule="auto"/>
        <w:ind w:left="5812"/>
        <w:jc w:val="center"/>
        <w:rPr>
          <w:rFonts w:ascii="Times New Roman" w:hAnsi="Times New Roman"/>
          <w:sz w:val="24"/>
          <w:szCs w:val="24"/>
        </w:rPr>
      </w:pPr>
      <w:bookmarkStart w:id="1" w:name="_Hlk191019293"/>
      <w:r w:rsidRPr="006B15B2">
        <w:rPr>
          <w:rFonts w:ascii="Times New Roman" w:hAnsi="Times New Roman"/>
          <w:sz w:val="24"/>
          <w:szCs w:val="24"/>
        </w:rPr>
        <w:lastRenderedPageBreak/>
        <w:t>Приложение</w:t>
      </w:r>
      <w:r>
        <w:rPr>
          <w:rFonts w:ascii="Times New Roman" w:hAnsi="Times New Roman"/>
          <w:sz w:val="24"/>
          <w:szCs w:val="24"/>
        </w:rPr>
        <w:t xml:space="preserve"> № 1</w:t>
      </w:r>
    </w:p>
    <w:p w14:paraId="7D226900" w14:textId="77777777" w:rsidR="00D20C17" w:rsidRPr="005B56B2" w:rsidRDefault="00D20C17" w:rsidP="008B4431">
      <w:pPr>
        <w:spacing w:after="0" w:line="240" w:lineRule="auto"/>
        <w:ind w:left="5812"/>
        <w:jc w:val="center"/>
        <w:rPr>
          <w:rFonts w:ascii="Times New Roman" w:hAnsi="Times New Roman"/>
          <w:sz w:val="24"/>
          <w:szCs w:val="24"/>
        </w:rPr>
      </w:pPr>
    </w:p>
    <w:p w14:paraId="2C232B33" w14:textId="5A7E853D" w:rsidR="00D20C17" w:rsidRPr="00D20C17" w:rsidRDefault="00D20C17" w:rsidP="008B4431">
      <w:pPr>
        <w:spacing w:after="0" w:line="240" w:lineRule="auto"/>
        <w:ind w:left="5812"/>
        <w:jc w:val="both"/>
        <w:rPr>
          <w:rFonts w:ascii="Times New Roman" w:hAnsi="Times New Roman" w:cs="Times New Roman"/>
          <w:sz w:val="24"/>
          <w:szCs w:val="24"/>
        </w:rPr>
      </w:pPr>
      <w:r>
        <w:rPr>
          <w:rFonts w:ascii="Times New Roman" w:hAnsi="Times New Roman"/>
          <w:sz w:val="24"/>
          <w:szCs w:val="24"/>
        </w:rPr>
        <w:t xml:space="preserve">к </w:t>
      </w:r>
      <w:r w:rsidRPr="005B56B2">
        <w:rPr>
          <w:rFonts w:ascii="Times New Roman" w:hAnsi="Times New Roman"/>
          <w:sz w:val="24"/>
          <w:szCs w:val="24"/>
        </w:rPr>
        <w:t>постановлени</w:t>
      </w:r>
      <w:r>
        <w:rPr>
          <w:rFonts w:ascii="Times New Roman" w:hAnsi="Times New Roman"/>
          <w:sz w:val="24"/>
          <w:szCs w:val="24"/>
        </w:rPr>
        <w:t>ю</w:t>
      </w:r>
      <w:r w:rsidRPr="005B56B2">
        <w:rPr>
          <w:rFonts w:ascii="Times New Roman" w:hAnsi="Times New Roman"/>
          <w:sz w:val="24"/>
          <w:szCs w:val="24"/>
        </w:rPr>
        <w:t xml:space="preserve"> </w:t>
      </w:r>
      <w:r>
        <w:rPr>
          <w:rFonts w:ascii="Times New Roman" w:hAnsi="Times New Roman"/>
          <w:sz w:val="24"/>
          <w:szCs w:val="24"/>
        </w:rPr>
        <w:t>Главы</w:t>
      </w:r>
      <w:r w:rsidRPr="005B56B2">
        <w:rPr>
          <w:rFonts w:ascii="Times New Roman" w:hAnsi="Times New Roman"/>
          <w:sz w:val="24"/>
          <w:szCs w:val="24"/>
        </w:rPr>
        <w:t xml:space="preserve"> муниципального образования «</w:t>
      </w:r>
      <w:proofErr w:type="gramStart"/>
      <w:r w:rsidRPr="005B56B2">
        <w:rPr>
          <w:rFonts w:ascii="Times New Roman" w:hAnsi="Times New Roman"/>
          <w:sz w:val="24"/>
          <w:szCs w:val="24"/>
        </w:rPr>
        <w:t>Лениногорский  муниципальный</w:t>
      </w:r>
      <w:proofErr w:type="gramEnd"/>
      <w:r w:rsidRPr="005B56B2">
        <w:rPr>
          <w:rFonts w:ascii="Times New Roman" w:hAnsi="Times New Roman"/>
          <w:sz w:val="24"/>
          <w:szCs w:val="24"/>
        </w:rPr>
        <w:t xml:space="preserve"> </w:t>
      </w:r>
      <w:r w:rsidRPr="00D20C17">
        <w:rPr>
          <w:rFonts w:ascii="Times New Roman" w:hAnsi="Times New Roman" w:cs="Times New Roman"/>
          <w:sz w:val="24"/>
          <w:szCs w:val="24"/>
        </w:rPr>
        <w:t>район», мэра города Лениногорск</w:t>
      </w:r>
    </w:p>
    <w:p w14:paraId="5C3D034A" w14:textId="77777777" w:rsidR="00D20C17" w:rsidRPr="00D20C17" w:rsidRDefault="00D20C17" w:rsidP="008B4431">
      <w:pPr>
        <w:spacing w:after="0" w:line="240" w:lineRule="auto"/>
        <w:ind w:left="5812"/>
        <w:jc w:val="both"/>
        <w:rPr>
          <w:rFonts w:ascii="Times New Roman" w:hAnsi="Times New Roman" w:cs="Times New Roman"/>
          <w:sz w:val="24"/>
          <w:szCs w:val="24"/>
        </w:rPr>
      </w:pPr>
    </w:p>
    <w:p w14:paraId="2BB41DD4" w14:textId="64BE8F97" w:rsidR="00D20C17" w:rsidRPr="00D20C17" w:rsidRDefault="00D20C17" w:rsidP="008B4431">
      <w:pPr>
        <w:spacing w:after="0" w:line="240" w:lineRule="auto"/>
        <w:ind w:left="5812"/>
        <w:jc w:val="both"/>
        <w:rPr>
          <w:rFonts w:ascii="Times New Roman" w:hAnsi="Times New Roman" w:cs="Times New Roman"/>
          <w:sz w:val="24"/>
          <w:szCs w:val="24"/>
        </w:rPr>
      </w:pPr>
      <w:r w:rsidRPr="00D20C17">
        <w:rPr>
          <w:rFonts w:ascii="Times New Roman" w:hAnsi="Times New Roman" w:cs="Times New Roman"/>
          <w:sz w:val="24"/>
          <w:szCs w:val="24"/>
        </w:rPr>
        <w:t>от «17» февраля 2025г. № 18</w:t>
      </w:r>
    </w:p>
    <w:bookmarkEnd w:id="1"/>
    <w:p w14:paraId="58398B1D" w14:textId="37E90FBB" w:rsidR="005022D9" w:rsidRDefault="005022D9" w:rsidP="00576B98">
      <w:pPr>
        <w:spacing w:after="0" w:line="240" w:lineRule="auto"/>
        <w:rPr>
          <w:rFonts w:ascii="Times New Roman" w:hAnsi="Times New Roman" w:cs="Times New Roman"/>
          <w:sz w:val="28"/>
          <w:szCs w:val="28"/>
        </w:rPr>
      </w:pPr>
    </w:p>
    <w:p w14:paraId="329AB6EC" w14:textId="77777777" w:rsidR="005022D9" w:rsidRPr="00802487" w:rsidRDefault="005022D9" w:rsidP="005022D9">
      <w:pPr>
        <w:spacing w:after="0" w:line="240" w:lineRule="auto"/>
        <w:ind w:firstLine="708"/>
        <w:jc w:val="right"/>
        <w:rPr>
          <w:rFonts w:ascii="Times New Roman" w:hAnsi="Times New Roman" w:cs="Times New Roman"/>
          <w:sz w:val="28"/>
          <w:szCs w:val="28"/>
        </w:rPr>
      </w:pPr>
    </w:p>
    <w:p w14:paraId="746837F9" w14:textId="77777777" w:rsidR="00DF4FAB" w:rsidRDefault="005022D9" w:rsidP="005022D9">
      <w:pPr>
        <w:spacing w:after="0" w:line="240" w:lineRule="auto"/>
        <w:ind w:firstLine="708"/>
        <w:jc w:val="center"/>
        <w:rPr>
          <w:rFonts w:ascii="Times New Roman" w:hAnsi="Times New Roman" w:cs="Times New Roman"/>
          <w:sz w:val="28"/>
          <w:szCs w:val="28"/>
        </w:rPr>
      </w:pPr>
      <w:r w:rsidRPr="00802487">
        <w:rPr>
          <w:rFonts w:ascii="Times New Roman" w:hAnsi="Times New Roman" w:cs="Times New Roman"/>
          <w:sz w:val="28"/>
          <w:szCs w:val="28"/>
        </w:rPr>
        <w:t xml:space="preserve">Состав </w:t>
      </w:r>
    </w:p>
    <w:p w14:paraId="5D384D28" w14:textId="77777777" w:rsidR="005022D9" w:rsidRDefault="005022D9" w:rsidP="005022D9">
      <w:pPr>
        <w:spacing w:after="0" w:line="240" w:lineRule="auto"/>
        <w:ind w:firstLine="708"/>
        <w:jc w:val="center"/>
        <w:rPr>
          <w:rFonts w:ascii="Times New Roman" w:hAnsi="Times New Roman" w:cs="Times New Roman"/>
          <w:sz w:val="28"/>
          <w:szCs w:val="28"/>
        </w:rPr>
      </w:pPr>
      <w:r w:rsidRPr="00802487">
        <w:rPr>
          <w:rFonts w:ascii="Times New Roman" w:hAnsi="Times New Roman" w:cs="Times New Roman"/>
          <w:sz w:val="28"/>
          <w:szCs w:val="28"/>
        </w:rPr>
        <w:t xml:space="preserve">Общественного совета </w:t>
      </w:r>
      <w:r w:rsidR="00DF4FAB">
        <w:rPr>
          <w:rFonts w:ascii="Times New Roman" w:hAnsi="Times New Roman" w:cs="Times New Roman"/>
          <w:sz w:val="28"/>
          <w:szCs w:val="28"/>
        </w:rPr>
        <w:t>по</w:t>
      </w:r>
      <w:r w:rsidR="00DF4FAB" w:rsidRPr="00802487">
        <w:rPr>
          <w:rFonts w:ascii="Times New Roman" w:hAnsi="Times New Roman" w:cs="Times New Roman"/>
          <w:sz w:val="28"/>
          <w:szCs w:val="28"/>
        </w:rPr>
        <w:t xml:space="preserve"> развити</w:t>
      </w:r>
      <w:r w:rsidR="00DF4FAB">
        <w:rPr>
          <w:rFonts w:ascii="Times New Roman" w:hAnsi="Times New Roman" w:cs="Times New Roman"/>
          <w:sz w:val="28"/>
          <w:szCs w:val="28"/>
        </w:rPr>
        <w:t>ю</w:t>
      </w:r>
      <w:r w:rsidR="00DF4FAB" w:rsidRPr="00802487">
        <w:rPr>
          <w:rFonts w:ascii="Times New Roman" w:hAnsi="Times New Roman" w:cs="Times New Roman"/>
          <w:sz w:val="28"/>
          <w:szCs w:val="28"/>
        </w:rPr>
        <w:t xml:space="preserve"> социального сектора </w:t>
      </w:r>
      <w:r w:rsidRPr="00802487">
        <w:rPr>
          <w:rFonts w:ascii="Times New Roman" w:hAnsi="Times New Roman" w:cs="Times New Roman"/>
          <w:sz w:val="28"/>
          <w:szCs w:val="28"/>
        </w:rPr>
        <w:t>в сфере медицины</w:t>
      </w:r>
    </w:p>
    <w:p w14:paraId="53F4E18E" w14:textId="77777777" w:rsidR="005022D9" w:rsidRPr="00802487" w:rsidRDefault="005022D9" w:rsidP="005022D9">
      <w:pPr>
        <w:spacing w:after="0" w:line="240" w:lineRule="auto"/>
        <w:ind w:firstLine="708"/>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5022D9" w:rsidRPr="00802487" w14:paraId="0B383655" w14:textId="77777777" w:rsidTr="00271179">
        <w:tc>
          <w:tcPr>
            <w:tcW w:w="5027" w:type="dxa"/>
          </w:tcPr>
          <w:p w14:paraId="747DDF3F" w14:textId="77777777" w:rsidR="005022D9" w:rsidRPr="00802487" w:rsidRDefault="00DF4FAB" w:rsidP="005E6DC4">
            <w:pPr>
              <w:spacing w:line="240" w:lineRule="auto"/>
              <w:jc w:val="both"/>
              <w:rPr>
                <w:sz w:val="28"/>
                <w:szCs w:val="28"/>
              </w:rPr>
            </w:pPr>
            <w:r w:rsidRPr="00802487">
              <w:rPr>
                <w:sz w:val="28"/>
                <w:szCs w:val="28"/>
              </w:rPr>
              <w:t xml:space="preserve">Зарипова Розалия </w:t>
            </w:r>
            <w:proofErr w:type="spellStart"/>
            <w:r w:rsidRPr="00802487">
              <w:rPr>
                <w:sz w:val="28"/>
                <w:szCs w:val="28"/>
              </w:rPr>
              <w:t>Абузаровна</w:t>
            </w:r>
            <w:proofErr w:type="spellEnd"/>
          </w:p>
        </w:tc>
        <w:tc>
          <w:tcPr>
            <w:tcW w:w="5028" w:type="dxa"/>
          </w:tcPr>
          <w:p w14:paraId="2FBB2A58" w14:textId="77777777" w:rsidR="005022D9" w:rsidRDefault="005022D9" w:rsidP="005E6DC4">
            <w:pPr>
              <w:spacing w:line="240" w:lineRule="auto"/>
              <w:jc w:val="both"/>
              <w:rPr>
                <w:sz w:val="28"/>
                <w:szCs w:val="28"/>
              </w:rPr>
            </w:pPr>
            <w:r w:rsidRPr="00802487">
              <w:rPr>
                <w:sz w:val="28"/>
                <w:szCs w:val="28"/>
              </w:rPr>
              <w:t xml:space="preserve">заместитель врача по поликлинической работе </w:t>
            </w:r>
            <w:r w:rsidR="00DF4FAB">
              <w:rPr>
                <w:sz w:val="28"/>
                <w:szCs w:val="28"/>
              </w:rPr>
              <w:t xml:space="preserve">ГАУЗ «Лениногорская ЦРБ», </w:t>
            </w:r>
            <w:r w:rsidR="00D20C17">
              <w:rPr>
                <w:sz w:val="28"/>
                <w:szCs w:val="28"/>
              </w:rPr>
              <w:t>п</w:t>
            </w:r>
            <w:r w:rsidR="00DF4FAB" w:rsidRPr="00802487">
              <w:rPr>
                <w:sz w:val="28"/>
                <w:szCs w:val="28"/>
              </w:rPr>
              <w:t xml:space="preserve">редседатель </w:t>
            </w:r>
          </w:p>
          <w:p w14:paraId="1BEA6BD9" w14:textId="59410DCC" w:rsidR="00D20C17" w:rsidRPr="00802487" w:rsidRDefault="00D20C17" w:rsidP="005E6DC4">
            <w:pPr>
              <w:spacing w:line="240" w:lineRule="auto"/>
              <w:jc w:val="both"/>
              <w:rPr>
                <w:sz w:val="28"/>
                <w:szCs w:val="28"/>
              </w:rPr>
            </w:pPr>
          </w:p>
        </w:tc>
      </w:tr>
      <w:tr w:rsidR="005022D9" w:rsidRPr="00802487" w14:paraId="20021C17" w14:textId="77777777" w:rsidTr="00271179">
        <w:tc>
          <w:tcPr>
            <w:tcW w:w="5027" w:type="dxa"/>
          </w:tcPr>
          <w:p w14:paraId="06890DD5" w14:textId="77777777" w:rsidR="005022D9" w:rsidRPr="00802487" w:rsidRDefault="00DF4FAB" w:rsidP="005E6DC4">
            <w:pPr>
              <w:spacing w:line="240" w:lineRule="auto"/>
              <w:jc w:val="both"/>
              <w:rPr>
                <w:sz w:val="28"/>
                <w:szCs w:val="28"/>
              </w:rPr>
            </w:pPr>
            <w:proofErr w:type="spellStart"/>
            <w:r>
              <w:rPr>
                <w:sz w:val="28"/>
                <w:szCs w:val="28"/>
              </w:rPr>
              <w:t>Гаязов</w:t>
            </w:r>
            <w:proofErr w:type="spellEnd"/>
            <w:r>
              <w:rPr>
                <w:sz w:val="28"/>
                <w:szCs w:val="28"/>
              </w:rPr>
              <w:t xml:space="preserve"> Рамиль </w:t>
            </w:r>
            <w:proofErr w:type="spellStart"/>
            <w:r>
              <w:rPr>
                <w:sz w:val="28"/>
                <w:szCs w:val="28"/>
              </w:rPr>
              <w:t>Раисович</w:t>
            </w:r>
            <w:proofErr w:type="spellEnd"/>
          </w:p>
        </w:tc>
        <w:tc>
          <w:tcPr>
            <w:tcW w:w="5028" w:type="dxa"/>
          </w:tcPr>
          <w:p w14:paraId="4E26BECB" w14:textId="77777777" w:rsidR="005022D9" w:rsidRDefault="005022D9" w:rsidP="005E6DC4">
            <w:pPr>
              <w:spacing w:line="240" w:lineRule="auto"/>
              <w:jc w:val="both"/>
              <w:rPr>
                <w:sz w:val="28"/>
                <w:szCs w:val="28"/>
              </w:rPr>
            </w:pPr>
            <w:r w:rsidRPr="00802487">
              <w:rPr>
                <w:sz w:val="28"/>
                <w:szCs w:val="28"/>
              </w:rPr>
              <w:t>заместитель главного врача по эпидемиологическим вопросам</w:t>
            </w:r>
            <w:r w:rsidR="00DF4FAB">
              <w:rPr>
                <w:sz w:val="28"/>
                <w:szCs w:val="28"/>
              </w:rPr>
              <w:t xml:space="preserve"> ГАУЗ «Лениногорская ЦРБ», з</w:t>
            </w:r>
            <w:r w:rsidR="00DF4FAB" w:rsidRPr="00802487">
              <w:rPr>
                <w:sz w:val="28"/>
                <w:szCs w:val="28"/>
              </w:rPr>
              <w:t>аместитель председателя</w:t>
            </w:r>
          </w:p>
          <w:p w14:paraId="52E46BA3" w14:textId="3A5446A3" w:rsidR="00D20C17" w:rsidRPr="00802487" w:rsidRDefault="00D20C17" w:rsidP="005E6DC4">
            <w:pPr>
              <w:spacing w:line="240" w:lineRule="auto"/>
              <w:jc w:val="both"/>
              <w:rPr>
                <w:sz w:val="28"/>
                <w:szCs w:val="28"/>
              </w:rPr>
            </w:pPr>
          </w:p>
        </w:tc>
      </w:tr>
      <w:tr w:rsidR="005022D9" w:rsidRPr="00802487" w14:paraId="72D73EE7" w14:textId="77777777" w:rsidTr="00271179">
        <w:tc>
          <w:tcPr>
            <w:tcW w:w="5027" w:type="dxa"/>
          </w:tcPr>
          <w:p w14:paraId="0BFC69F6" w14:textId="77777777" w:rsidR="005022D9" w:rsidRPr="00802487" w:rsidRDefault="00DF4FAB" w:rsidP="005E6DC4">
            <w:pPr>
              <w:spacing w:line="240" w:lineRule="auto"/>
              <w:jc w:val="both"/>
              <w:rPr>
                <w:sz w:val="28"/>
                <w:szCs w:val="28"/>
              </w:rPr>
            </w:pPr>
            <w:proofErr w:type="spellStart"/>
            <w:r w:rsidRPr="00802487">
              <w:rPr>
                <w:sz w:val="28"/>
                <w:szCs w:val="28"/>
              </w:rPr>
              <w:t>Мугинова</w:t>
            </w:r>
            <w:proofErr w:type="spellEnd"/>
            <w:r w:rsidRPr="00802487">
              <w:rPr>
                <w:sz w:val="28"/>
                <w:szCs w:val="28"/>
              </w:rPr>
              <w:t xml:space="preserve"> Зульфия </w:t>
            </w:r>
            <w:proofErr w:type="spellStart"/>
            <w:r w:rsidRPr="00802487">
              <w:rPr>
                <w:sz w:val="28"/>
                <w:szCs w:val="28"/>
              </w:rPr>
              <w:t>Мазагитовна</w:t>
            </w:r>
            <w:proofErr w:type="spellEnd"/>
          </w:p>
        </w:tc>
        <w:tc>
          <w:tcPr>
            <w:tcW w:w="5028" w:type="dxa"/>
          </w:tcPr>
          <w:p w14:paraId="6D79C068" w14:textId="77777777" w:rsidR="005022D9" w:rsidRPr="00802487" w:rsidRDefault="005022D9" w:rsidP="005E6DC4">
            <w:pPr>
              <w:spacing w:line="240" w:lineRule="auto"/>
              <w:jc w:val="both"/>
              <w:rPr>
                <w:sz w:val="28"/>
                <w:szCs w:val="28"/>
              </w:rPr>
            </w:pPr>
            <w:r w:rsidRPr="00802487">
              <w:rPr>
                <w:sz w:val="28"/>
                <w:szCs w:val="28"/>
              </w:rPr>
              <w:t xml:space="preserve">председатель профкома </w:t>
            </w:r>
            <w:r w:rsidR="00DF4FAB">
              <w:rPr>
                <w:sz w:val="28"/>
                <w:szCs w:val="28"/>
              </w:rPr>
              <w:t xml:space="preserve">ГАУЗ «Лениногорская ЦРБ», </w:t>
            </w:r>
            <w:r w:rsidR="00DF4FAB" w:rsidRPr="00802487">
              <w:rPr>
                <w:sz w:val="28"/>
                <w:szCs w:val="28"/>
              </w:rPr>
              <w:t xml:space="preserve">Ответственный секретарь </w:t>
            </w:r>
          </w:p>
        </w:tc>
      </w:tr>
      <w:tr w:rsidR="005022D9" w:rsidRPr="00802487" w14:paraId="76085FB6" w14:textId="77777777" w:rsidTr="00271179">
        <w:tc>
          <w:tcPr>
            <w:tcW w:w="5027" w:type="dxa"/>
          </w:tcPr>
          <w:p w14:paraId="46951E20" w14:textId="77777777" w:rsidR="005022D9" w:rsidRDefault="005022D9" w:rsidP="005E6DC4">
            <w:pPr>
              <w:spacing w:line="240" w:lineRule="auto"/>
              <w:jc w:val="both"/>
              <w:rPr>
                <w:sz w:val="28"/>
                <w:szCs w:val="28"/>
              </w:rPr>
            </w:pPr>
            <w:r w:rsidRPr="00802487">
              <w:rPr>
                <w:sz w:val="28"/>
                <w:szCs w:val="28"/>
              </w:rPr>
              <w:t>Члены совета:</w:t>
            </w:r>
          </w:p>
          <w:p w14:paraId="61B1955A" w14:textId="77777777" w:rsidR="00271179" w:rsidRDefault="00271179" w:rsidP="005E6DC4">
            <w:pPr>
              <w:spacing w:line="240" w:lineRule="auto"/>
              <w:jc w:val="both"/>
              <w:rPr>
                <w:sz w:val="28"/>
                <w:szCs w:val="28"/>
              </w:rPr>
            </w:pPr>
          </w:p>
          <w:p w14:paraId="74BB94D4" w14:textId="77777777" w:rsidR="00271179" w:rsidRPr="00802487" w:rsidRDefault="00271179" w:rsidP="005E6DC4">
            <w:pPr>
              <w:spacing w:line="240" w:lineRule="auto"/>
              <w:jc w:val="both"/>
              <w:rPr>
                <w:sz w:val="28"/>
                <w:szCs w:val="28"/>
              </w:rPr>
            </w:pPr>
            <w:proofErr w:type="spellStart"/>
            <w:r>
              <w:rPr>
                <w:sz w:val="28"/>
                <w:szCs w:val="28"/>
              </w:rPr>
              <w:t>Шайхутдинов</w:t>
            </w:r>
            <w:proofErr w:type="spellEnd"/>
            <w:r>
              <w:rPr>
                <w:sz w:val="28"/>
                <w:szCs w:val="28"/>
              </w:rPr>
              <w:t xml:space="preserve"> Наиль Гумарович</w:t>
            </w:r>
          </w:p>
        </w:tc>
        <w:tc>
          <w:tcPr>
            <w:tcW w:w="5028" w:type="dxa"/>
          </w:tcPr>
          <w:p w14:paraId="5B4981E0" w14:textId="77777777" w:rsidR="005022D9" w:rsidRDefault="005022D9" w:rsidP="005E6DC4">
            <w:pPr>
              <w:spacing w:line="240" w:lineRule="auto"/>
              <w:jc w:val="both"/>
              <w:rPr>
                <w:sz w:val="28"/>
                <w:szCs w:val="28"/>
              </w:rPr>
            </w:pPr>
          </w:p>
          <w:p w14:paraId="2E0847C4" w14:textId="77777777" w:rsidR="00271179" w:rsidRDefault="00271179" w:rsidP="005E6DC4">
            <w:pPr>
              <w:spacing w:line="240" w:lineRule="auto"/>
              <w:jc w:val="both"/>
              <w:rPr>
                <w:sz w:val="28"/>
                <w:szCs w:val="28"/>
              </w:rPr>
            </w:pPr>
          </w:p>
          <w:p w14:paraId="2117D0A8" w14:textId="77777777" w:rsidR="00271179" w:rsidRDefault="00271179" w:rsidP="005E6DC4">
            <w:pPr>
              <w:spacing w:line="240" w:lineRule="auto"/>
              <w:jc w:val="both"/>
              <w:rPr>
                <w:sz w:val="28"/>
                <w:szCs w:val="28"/>
              </w:rPr>
            </w:pPr>
            <w:r>
              <w:rPr>
                <w:sz w:val="28"/>
                <w:szCs w:val="28"/>
              </w:rPr>
              <w:t>директор санатория «</w:t>
            </w:r>
            <w:proofErr w:type="spellStart"/>
            <w:r>
              <w:rPr>
                <w:sz w:val="28"/>
                <w:szCs w:val="28"/>
              </w:rPr>
              <w:t>Бакирово</w:t>
            </w:r>
            <w:proofErr w:type="spellEnd"/>
            <w:r>
              <w:rPr>
                <w:sz w:val="28"/>
                <w:szCs w:val="28"/>
              </w:rPr>
              <w:t>» (по согласованию)</w:t>
            </w:r>
          </w:p>
          <w:p w14:paraId="0EB5F86E" w14:textId="3F725AF2" w:rsidR="00D20C17" w:rsidRPr="00802487" w:rsidRDefault="00D20C17" w:rsidP="005E6DC4">
            <w:pPr>
              <w:spacing w:line="240" w:lineRule="auto"/>
              <w:jc w:val="both"/>
              <w:rPr>
                <w:sz w:val="28"/>
                <w:szCs w:val="28"/>
              </w:rPr>
            </w:pPr>
          </w:p>
        </w:tc>
      </w:tr>
      <w:tr w:rsidR="005022D9" w:rsidRPr="00802487" w14:paraId="6A116239" w14:textId="77777777" w:rsidTr="00271179">
        <w:tc>
          <w:tcPr>
            <w:tcW w:w="5027" w:type="dxa"/>
          </w:tcPr>
          <w:p w14:paraId="3A4CBB75" w14:textId="77777777" w:rsidR="005022D9" w:rsidRPr="00802487" w:rsidRDefault="009D7EF9" w:rsidP="005E6DC4">
            <w:pPr>
              <w:spacing w:line="240" w:lineRule="auto"/>
              <w:jc w:val="both"/>
              <w:rPr>
                <w:sz w:val="28"/>
                <w:szCs w:val="28"/>
              </w:rPr>
            </w:pPr>
            <w:hyperlink r:id="rId7" w:tooltip="поиск всех организаций с руководителем ГЛАВНЫЙ ВРАЧ ШАРИФУЛЛИН ИЛЬГИЗАР МИНСАЯРОВИЧ" w:history="1">
              <w:proofErr w:type="spellStart"/>
              <w:r w:rsidR="00271179" w:rsidRPr="00BB6C73">
                <w:rPr>
                  <w:rStyle w:val="a3"/>
                  <w:color w:val="auto"/>
                  <w:sz w:val="28"/>
                  <w:szCs w:val="28"/>
                  <w:u w:val="none"/>
                  <w:shd w:val="clear" w:color="auto" w:fill="FFFFFF"/>
                </w:rPr>
                <w:t>Шарифуллин</w:t>
              </w:r>
              <w:proofErr w:type="spellEnd"/>
              <w:r w:rsidR="00271179" w:rsidRPr="00BB6C73">
                <w:rPr>
                  <w:rStyle w:val="a3"/>
                  <w:color w:val="auto"/>
                  <w:sz w:val="28"/>
                  <w:szCs w:val="28"/>
                  <w:u w:val="none"/>
                  <w:shd w:val="clear" w:color="auto" w:fill="FFFFFF"/>
                </w:rPr>
                <w:t xml:space="preserve"> </w:t>
              </w:r>
              <w:proofErr w:type="spellStart"/>
              <w:r w:rsidR="00271179" w:rsidRPr="00BB6C73">
                <w:rPr>
                  <w:rStyle w:val="a3"/>
                  <w:color w:val="auto"/>
                  <w:sz w:val="28"/>
                  <w:szCs w:val="28"/>
                  <w:u w:val="none"/>
                  <w:shd w:val="clear" w:color="auto" w:fill="FFFFFF"/>
                </w:rPr>
                <w:t>Ильгизар</w:t>
              </w:r>
              <w:proofErr w:type="spellEnd"/>
              <w:r w:rsidR="00271179" w:rsidRPr="00BB6C73">
                <w:rPr>
                  <w:rStyle w:val="a3"/>
                  <w:color w:val="auto"/>
                  <w:sz w:val="28"/>
                  <w:szCs w:val="28"/>
                  <w:u w:val="none"/>
                  <w:shd w:val="clear" w:color="auto" w:fill="FFFFFF"/>
                </w:rPr>
                <w:t xml:space="preserve"> </w:t>
              </w:r>
              <w:proofErr w:type="spellStart"/>
              <w:r w:rsidR="00271179" w:rsidRPr="00BB6C73">
                <w:rPr>
                  <w:rStyle w:val="a3"/>
                  <w:color w:val="auto"/>
                  <w:sz w:val="28"/>
                  <w:szCs w:val="28"/>
                  <w:u w:val="none"/>
                  <w:shd w:val="clear" w:color="auto" w:fill="FFFFFF"/>
                </w:rPr>
                <w:t>Минсаярович</w:t>
              </w:r>
              <w:proofErr w:type="spellEnd"/>
            </w:hyperlink>
          </w:p>
        </w:tc>
        <w:tc>
          <w:tcPr>
            <w:tcW w:w="5028" w:type="dxa"/>
          </w:tcPr>
          <w:p w14:paraId="57341F19" w14:textId="77777777" w:rsidR="005022D9" w:rsidRDefault="00271179" w:rsidP="005E6DC4">
            <w:pPr>
              <w:spacing w:line="240" w:lineRule="auto"/>
              <w:jc w:val="both"/>
              <w:rPr>
                <w:sz w:val="28"/>
                <w:szCs w:val="28"/>
              </w:rPr>
            </w:pPr>
            <w:r>
              <w:rPr>
                <w:sz w:val="28"/>
                <w:szCs w:val="28"/>
              </w:rPr>
              <w:t>д</w:t>
            </w:r>
            <w:r w:rsidR="005022D9" w:rsidRPr="00BB6C73">
              <w:rPr>
                <w:sz w:val="28"/>
                <w:szCs w:val="28"/>
              </w:rPr>
              <w:t xml:space="preserve">иректор </w:t>
            </w:r>
            <w:r>
              <w:rPr>
                <w:sz w:val="28"/>
                <w:szCs w:val="28"/>
              </w:rPr>
              <w:t>с</w:t>
            </w:r>
            <w:r w:rsidR="005022D9" w:rsidRPr="00BB6C73">
              <w:rPr>
                <w:color w:val="000000"/>
                <w:sz w:val="28"/>
                <w:szCs w:val="28"/>
              </w:rPr>
              <w:t>анатори</w:t>
            </w:r>
            <w:r>
              <w:rPr>
                <w:color w:val="000000"/>
                <w:sz w:val="28"/>
                <w:szCs w:val="28"/>
              </w:rPr>
              <w:t>я</w:t>
            </w:r>
            <w:r w:rsidR="005022D9" w:rsidRPr="00BB6C73">
              <w:rPr>
                <w:color w:val="000000"/>
                <w:sz w:val="28"/>
                <w:szCs w:val="28"/>
              </w:rPr>
              <w:t>-профилактори</w:t>
            </w:r>
            <w:r>
              <w:rPr>
                <w:color w:val="000000"/>
                <w:sz w:val="28"/>
                <w:szCs w:val="28"/>
              </w:rPr>
              <w:t>я</w:t>
            </w:r>
            <w:r w:rsidR="005022D9" w:rsidRPr="00BB6C73">
              <w:rPr>
                <w:color w:val="000000"/>
                <w:sz w:val="28"/>
                <w:szCs w:val="28"/>
              </w:rPr>
              <w:t xml:space="preserve"> «Лениногорский» </w:t>
            </w:r>
            <w:r>
              <w:rPr>
                <w:sz w:val="28"/>
                <w:szCs w:val="28"/>
              </w:rPr>
              <w:t>(по согласованию)</w:t>
            </w:r>
          </w:p>
          <w:p w14:paraId="2CC0588A" w14:textId="29AC6F3C" w:rsidR="00D20C17" w:rsidRPr="00BB6C73" w:rsidRDefault="00D20C17" w:rsidP="005E6DC4">
            <w:pPr>
              <w:spacing w:line="240" w:lineRule="auto"/>
              <w:jc w:val="both"/>
              <w:rPr>
                <w:sz w:val="28"/>
                <w:szCs w:val="28"/>
              </w:rPr>
            </w:pPr>
          </w:p>
        </w:tc>
      </w:tr>
      <w:tr w:rsidR="005022D9" w:rsidRPr="00802487" w14:paraId="1D61E2F8" w14:textId="77777777" w:rsidTr="00271179">
        <w:tc>
          <w:tcPr>
            <w:tcW w:w="5027" w:type="dxa"/>
          </w:tcPr>
          <w:p w14:paraId="37F21879" w14:textId="77777777" w:rsidR="005022D9" w:rsidRPr="00802487" w:rsidRDefault="00271179" w:rsidP="005E6DC4">
            <w:pPr>
              <w:spacing w:line="240" w:lineRule="auto"/>
              <w:jc w:val="both"/>
              <w:rPr>
                <w:sz w:val="28"/>
                <w:szCs w:val="28"/>
              </w:rPr>
            </w:pPr>
            <w:proofErr w:type="spellStart"/>
            <w:r>
              <w:rPr>
                <w:sz w:val="28"/>
                <w:szCs w:val="28"/>
              </w:rPr>
              <w:t>Шагеев</w:t>
            </w:r>
            <w:proofErr w:type="spellEnd"/>
            <w:r>
              <w:rPr>
                <w:sz w:val="28"/>
                <w:szCs w:val="28"/>
              </w:rPr>
              <w:t xml:space="preserve"> Равиль </w:t>
            </w:r>
            <w:proofErr w:type="spellStart"/>
            <w:r>
              <w:rPr>
                <w:sz w:val="28"/>
                <w:szCs w:val="28"/>
              </w:rPr>
              <w:t>Махиянович</w:t>
            </w:r>
            <w:proofErr w:type="spellEnd"/>
          </w:p>
        </w:tc>
        <w:tc>
          <w:tcPr>
            <w:tcW w:w="5028" w:type="dxa"/>
          </w:tcPr>
          <w:p w14:paraId="7985AAB0" w14:textId="77777777" w:rsidR="005022D9" w:rsidRDefault="00BB6C73" w:rsidP="005E6DC4">
            <w:pPr>
              <w:spacing w:line="240" w:lineRule="auto"/>
              <w:jc w:val="both"/>
              <w:rPr>
                <w:sz w:val="28"/>
                <w:szCs w:val="28"/>
              </w:rPr>
            </w:pPr>
            <w:r>
              <w:rPr>
                <w:sz w:val="28"/>
                <w:szCs w:val="28"/>
              </w:rPr>
              <w:t>Главный врач ГАУ</w:t>
            </w:r>
            <w:r w:rsidR="00271179">
              <w:rPr>
                <w:sz w:val="28"/>
                <w:szCs w:val="28"/>
              </w:rPr>
              <w:t>З</w:t>
            </w:r>
            <w:r>
              <w:rPr>
                <w:sz w:val="28"/>
                <w:szCs w:val="28"/>
              </w:rPr>
              <w:t xml:space="preserve"> «Лениногорск</w:t>
            </w:r>
            <w:r w:rsidR="00271179">
              <w:rPr>
                <w:sz w:val="28"/>
                <w:szCs w:val="28"/>
              </w:rPr>
              <w:t>ая</w:t>
            </w:r>
            <w:r>
              <w:rPr>
                <w:sz w:val="28"/>
                <w:szCs w:val="28"/>
              </w:rPr>
              <w:t xml:space="preserve"> ЦРБ» </w:t>
            </w:r>
            <w:r w:rsidR="00271179">
              <w:rPr>
                <w:sz w:val="28"/>
                <w:szCs w:val="28"/>
              </w:rPr>
              <w:t>(по согласованию)</w:t>
            </w:r>
          </w:p>
          <w:p w14:paraId="5DA1A5C8" w14:textId="0599D4CF" w:rsidR="00D20C17" w:rsidRPr="00802487" w:rsidRDefault="00D20C17" w:rsidP="005E6DC4">
            <w:pPr>
              <w:spacing w:line="240" w:lineRule="auto"/>
              <w:jc w:val="both"/>
              <w:rPr>
                <w:sz w:val="28"/>
                <w:szCs w:val="28"/>
              </w:rPr>
            </w:pPr>
          </w:p>
        </w:tc>
      </w:tr>
      <w:tr w:rsidR="005022D9" w:rsidRPr="00802487" w14:paraId="48B1DA3E" w14:textId="77777777" w:rsidTr="00271179">
        <w:tc>
          <w:tcPr>
            <w:tcW w:w="5027" w:type="dxa"/>
          </w:tcPr>
          <w:p w14:paraId="4F4CFA7E" w14:textId="77777777" w:rsidR="005022D9" w:rsidRPr="00802487" w:rsidRDefault="00271179" w:rsidP="005E6DC4">
            <w:pPr>
              <w:spacing w:line="240" w:lineRule="auto"/>
              <w:jc w:val="both"/>
              <w:rPr>
                <w:sz w:val="28"/>
                <w:szCs w:val="28"/>
              </w:rPr>
            </w:pPr>
            <w:proofErr w:type="spellStart"/>
            <w:r w:rsidRPr="00802487">
              <w:rPr>
                <w:sz w:val="28"/>
                <w:szCs w:val="28"/>
              </w:rPr>
              <w:t>Саттаров</w:t>
            </w:r>
            <w:proofErr w:type="spellEnd"/>
            <w:r w:rsidRPr="00802487">
              <w:rPr>
                <w:sz w:val="28"/>
                <w:szCs w:val="28"/>
              </w:rPr>
              <w:t xml:space="preserve"> Ренат </w:t>
            </w:r>
            <w:proofErr w:type="spellStart"/>
            <w:r w:rsidRPr="00802487">
              <w:rPr>
                <w:sz w:val="28"/>
                <w:szCs w:val="28"/>
              </w:rPr>
              <w:t>Рафикович</w:t>
            </w:r>
            <w:proofErr w:type="spellEnd"/>
          </w:p>
        </w:tc>
        <w:tc>
          <w:tcPr>
            <w:tcW w:w="5028" w:type="dxa"/>
          </w:tcPr>
          <w:p w14:paraId="40312419" w14:textId="77777777" w:rsidR="005022D9" w:rsidRDefault="005022D9" w:rsidP="005E6DC4">
            <w:pPr>
              <w:spacing w:line="240" w:lineRule="auto"/>
              <w:jc w:val="both"/>
              <w:rPr>
                <w:sz w:val="28"/>
                <w:szCs w:val="28"/>
              </w:rPr>
            </w:pPr>
            <w:r w:rsidRPr="00802487">
              <w:rPr>
                <w:sz w:val="28"/>
                <w:szCs w:val="28"/>
              </w:rPr>
              <w:t xml:space="preserve">заведующий ШУБ </w:t>
            </w:r>
            <w:r w:rsidR="00271179">
              <w:rPr>
                <w:sz w:val="28"/>
                <w:szCs w:val="28"/>
              </w:rPr>
              <w:t>ГАУЗ «Лениногорская ЦРБ» (по согласованию)</w:t>
            </w:r>
          </w:p>
          <w:p w14:paraId="573288AB" w14:textId="17F2298F" w:rsidR="00D20C17" w:rsidRPr="00802487" w:rsidRDefault="00D20C17" w:rsidP="005E6DC4">
            <w:pPr>
              <w:spacing w:line="240" w:lineRule="auto"/>
              <w:jc w:val="both"/>
              <w:rPr>
                <w:sz w:val="28"/>
                <w:szCs w:val="28"/>
              </w:rPr>
            </w:pPr>
          </w:p>
        </w:tc>
      </w:tr>
      <w:tr w:rsidR="005022D9" w:rsidRPr="00802487" w14:paraId="2C3C9085" w14:textId="77777777" w:rsidTr="00271179">
        <w:tc>
          <w:tcPr>
            <w:tcW w:w="5027" w:type="dxa"/>
          </w:tcPr>
          <w:p w14:paraId="6A0E595B" w14:textId="77777777" w:rsidR="005022D9" w:rsidRPr="00802487" w:rsidRDefault="00271179" w:rsidP="005E6DC4">
            <w:pPr>
              <w:spacing w:line="240" w:lineRule="auto"/>
              <w:jc w:val="both"/>
              <w:rPr>
                <w:sz w:val="28"/>
                <w:szCs w:val="28"/>
              </w:rPr>
            </w:pPr>
            <w:r w:rsidRPr="00802487">
              <w:rPr>
                <w:sz w:val="28"/>
                <w:szCs w:val="28"/>
              </w:rPr>
              <w:t xml:space="preserve">Хасанов Тимур </w:t>
            </w:r>
            <w:proofErr w:type="spellStart"/>
            <w:r w:rsidRPr="00802487">
              <w:rPr>
                <w:sz w:val="28"/>
                <w:szCs w:val="28"/>
              </w:rPr>
              <w:t>Дамирович</w:t>
            </w:r>
            <w:proofErr w:type="spellEnd"/>
          </w:p>
        </w:tc>
        <w:tc>
          <w:tcPr>
            <w:tcW w:w="5028" w:type="dxa"/>
          </w:tcPr>
          <w:p w14:paraId="6F4FDE28" w14:textId="77777777" w:rsidR="005022D9" w:rsidRDefault="005022D9" w:rsidP="005E6DC4">
            <w:pPr>
              <w:spacing w:line="240" w:lineRule="auto"/>
              <w:jc w:val="both"/>
              <w:rPr>
                <w:sz w:val="28"/>
                <w:szCs w:val="28"/>
              </w:rPr>
            </w:pPr>
            <w:r w:rsidRPr="00802487">
              <w:rPr>
                <w:sz w:val="28"/>
                <w:szCs w:val="28"/>
              </w:rPr>
              <w:t>заведующий поликлиник</w:t>
            </w:r>
            <w:r w:rsidR="00271179">
              <w:rPr>
                <w:sz w:val="28"/>
                <w:szCs w:val="28"/>
              </w:rPr>
              <w:t>ой</w:t>
            </w:r>
            <w:r w:rsidRPr="00802487">
              <w:rPr>
                <w:sz w:val="28"/>
                <w:szCs w:val="28"/>
              </w:rPr>
              <w:t xml:space="preserve"> МСЧ </w:t>
            </w:r>
            <w:r w:rsidR="00271179">
              <w:rPr>
                <w:sz w:val="28"/>
                <w:szCs w:val="28"/>
              </w:rPr>
              <w:t>(по согласованию)</w:t>
            </w:r>
          </w:p>
          <w:p w14:paraId="4386FA49" w14:textId="3842A20F" w:rsidR="00D20C17" w:rsidRPr="00802487" w:rsidRDefault="00D20C17" w:rsidP="005E6DC4">
            <w:pPr>
              <w:spacing w:line="240" w:lineRule="auto"/>
              <w:jc w:val="both"/>
              <w:rPr>
                <w:sz w:val="28"/>
                <w:szCs w:val="28"/>
              </w:rPr>
            </w:pPr>
          </w:p>
        </w:tc>
      </w:tr>
      <w:tr w:rsidR="005022D9" w:rsidRPr="00802487" w14:paraId="343EA95C" w14:textId="77777777" w:rsidTr="00271179">
        <w:tc>
          <w:tcPr>
            <w:tcW w:w="5027" w:type="dxa"/>
          </w:tcPr>
          <w:p w14:paraId="2A811B87" w14:textId="77777777" w:rsidR="005022D9" w:rsidRPr="00802487" w:rsidRDefault="00271179" w:rsidP="005E6DC4">
            <w:pPr>
              <w:spacing w:line="240" w:lineRule="auto"/>
              <w:jc w:val="both"/>
              <w:rPr>
                <w:sz w:val="28"/>
                <w:szCs w:val="28"/>
              </w:rPr>
            </w:pPr>
            <w:r w:rsidRPr="00802487">
              <w:rPr>
                <w:sz w:val="28"/>
                <w:szCs w:val="28"/>
              </w:rPr>
              <w:lastRenderedPageBreak/>
              <w:t xml:space="preserve">Юнусова Флора </w:t>
            </w:r>
            <w:proofErr w:type="spellStart"/>
            <w:r w:rsidRPr="00802487">
              <w:rPr>
                <w:sz w:val="28"/>
                <w:szCs w:val="28"/>
              </w:rPr>
              <w:t>Якуповна</w:t>
            </w:r>
            <w:proofErr w:type="spellEnd"/>
          </w:p>
        </w:tc>
        <w:tc>
          <w:tcPr>
            <w:tcW w:w="5028" w:type="dxa"/>
          </w:tcPr>
          <w:p w14:paraId="3EDD8ECF" w14:textId="77777777" w:rsidR="005022D9" w:rsidRDefault="005022D9" w:rsidP="005E6DC4">
            <w:pPr>
              <w:spacing w:line="240" w:lineRule="auto"/>
              <w:jc w:val="both"/>
              <w:rPr>
                <w:sz w:val="28"/>
                <w:szCs w:val="28"/>
              </w:rPr>
            </w:pPr>
            <w:r w:rsidRPr="00802487">
              <w:rPr>
                <w:sz w:val="28"/>
                <w:szCs w:val="28"/>
              </w:rPr>
              <w:t xml:space="preserve">врач педиатр, заведующая детским стационаром </w:t>
            </w:r>
            <w:r w:rsidR="00271179">
              <w:rPr>
                <w:sz w:val="28"/>
                <w:szCs w:val="28"/>
              </w:rPr>
              <w:t>ГАУЗ «Лениногорская ЦРБ» (по согласованию)</w:t>
            </w:r>
          </w:p>
          <w:p w14:paraId="3609E262" w14:textId="660A9406" w:rsidR="00D20C17" w:rsidRPr="00802487" w:rsidRDefault="00D20C17" w:rsidP="005E6DC4">
            <w:pPr>
              <w:spacing w:line="240" w:lineRule="auto"/>
              <w:jc w:val="both"/>
              <w:rPr>
                <w:sz w:val="28"/>
                <w:szCs w:val="28"/>
              </w:rPr>
            </w:pPr>
          </w:p>
        </w:tc>
      </w:tr>
      <w:tr w:rsidR="005022D9" w:rsidRPr="00802487" w14:paraId="51C674D3" w14:textId="77777777" w:rsidTr="00271179">
        <w:tc>
          <w:tcPr>
            <w:tcW w:w="5027" w:type="dxa"/>
          </w:tcPr>
          <w:p w14:paraId="62F40D81" w14:textId="77777777" w:rsidR="005022D9" w:rsidRPr="00802487" w:rsidRDefault="00271179" w:rsidP="005E6DC4">
            <w:pPr>
              <w:spacing w:line="240" w:lineRule="auto"/>
              <w:jc w:val="both"/>
              <w:rPr>
                <w:sz w:val="28"/>
                <w:szCs w:val="28"/>
              </w:rPr>
            </w:pPr>
            <w:r w:rsidRPr="00802487">
              <w:rPr>
                <w:sz w:val="28"/>
                <w:szCs w:val="28"/>
              </w:rPr>
              <w:t xml:space="preserve">Хамитов Булат </w:t>
            </w:r>
            <w:proofErr w:type="spellStart"/>
            <w:r w:rsidRPr="00802487">
              <w:rPr>
                <w:sz w:val="28"/>
                <w:szCs w:val="28"/>
              </w:rPr>
              <w:t>Рамзеевич</w:t>
            </w:r>
            <w:proofErr w:type="spellEnd"/>
          </w:p>
        </w:tc>
        <w:tc>
          <w:tcPr>
            <w:tcW w:w="5028" w:type="dxa"/>
          </w:tcPr>
          <w:p w14:paraId="5C8F760E" w14:textId="77777777" w:rsidR="005022D9" w:rsidRDefault="005022D9" w:rsidP="005E6DC4">
            <w:pPr>
              <w:spacing w:line="240" w:lineRule="auto"/>
              <w:jc w:val="both"/>
              <w:rPr>
                <w:sz w:val="28"/>
                <w:szCs w:val="28"/>
              </w:rPr>
            </w:pPr>
            <w:r w:rsidRPr="00802487">
              <w:rPr>
                <w:sz w:val="28"/>
                <w:szCs w:val="28"/>
              </w:rPr>
              <w:t xml:space="preserve">главный врач филиала республиканского ПТД </w:t>
            </w:r>
            <w:r w:rsidR="00271179">
              <w:rPr>
                <w:sz w:val="28"/>
                <w:szCs w:val="28"/>
              </w:rPr>
              <w:t>(по согласованию)</w:t>
            </w:r>
          </w:p>
          <w:p w14:paraId="47B6FAF5" w14:textId="54BC72DD" w:rsidR="00D20C17" w:rsidRPr="00802487" w:rsidRDefault="00D20C17" w:rsidP="005E6DC4">
            <w:pPr>
              <w:spacing w:line="240" w:lineRule="auto"/>
              <w:jc w:val="both"/>
              <w:rPr>
                <w:sz w:val="28"/>
                <w:szCs w:val="28"/>
              </w:rPr>
            </w:pPr>
          </w:p>
        </w:tc>
      </w:tr>
      <w:tr w:rsidR="005022D9" w:rsidRPr="00802487" w14:paraId="1BD91A7C" w14:textId="77777777" w:rsidTr="00271179">
        <w:tc>
          <w:tcPr>
            <w:tcW w:w="5027" w:type="dxa"/>
          </w:tcPr>
          <w:p w14:paraId="457CAB1A" w14:textId="77777777" w:rsidR="005022D9" w:rsidRPr="00802487" w:rsidRDefault="00271179" w:rsidP="005E6DC4">
            <w:pPr>
              <w:spacing w:line="240" w:lineRule="auto"/>
              <w:jc w:val="both"/>
              <w:rPr>
                <w:sz w:val="28"/>
                <w:szCs w:val="28"/>
              </w:rPr>
            </w:pPr>
            <w:proofErr w:type="spellStart"/>
            <w:r w:rsidRPr="00802487">
              <w:rPr>
                <w:sz w:val="28"/>
                <w:szCs w:val="28"/>
              </w:rPr>
              <w:t>Мифтахова</w:t>
            </w:r>
            <w:proofErr w:type="spellEnd"/>
            <w:r w:rsidRPr="00802487">
              <w:rPr>
                <w:sz w:val="28"/>
                <w:szCs w:val="28"/>
              </w:rPr>
              <w:t xml:space="preserve"> </w:t>
            </w:r>
            <w:proofErr w:type="spellStart"/>
            <w:r w:rsidRPr="00802487">
              <w:rPr>
                <w:sz w:val="28"/>
                <w:szCs w:val="28"/>
              </w:rPr>
              <w:t>Кадрия</w:t>
            </w:r>
            <w:proofErr w:type="spellEnd"/>
            <w:r w:rsidRPr="00802487">
              <w:rPr>
                <w:sz w:val="28"/>
                <w:szCs w:val="28"/>
              </w:rPr>
              <w:t xml:space="preserve"> </w:t>
            </w:r>
            <w:proofErr w:type="spellStart"/>
            <w:r w:rsidRPr="00802487">
              <w:rPr>
                <w:sz w:val="28"/>
                <w:szCs w:val="28"/>
              </w:rPr>
              <w:t>Асхатовна</w:t>
            </w:r>
            <w:proofErr w:type="spellEnd"/>
          </w:p>
        </w:tc>
        <w:tc>
          <w:tcPr>
            <w:tcW w:w="5028" w:type="dxa"/>
          </w:tcPr>
          <w:p w14:paraId="18FE12FA" w14:textId="77777777" w:rsidR="005022D9" w:rsidRDefault="005022D9" w:rsidP="005E6DC4">
            <w:pPr>
              <w:spacing w:line="240" w:lineRule="auto"/>
              <w:jc w:val="both"/>
              <w:rPr>
                <w:sz w:val="28"/>
                <w:szCs w:val="28"/>
              </w:rPr>
            </w:pPr>
            <w:r w:rsidRPr="00802487">
              <w:rPr>
                <w:sz w:val="28"/>
                <w:szCs w:val="28"/>
              </w:rPr>
              <w:t xml:space="preserve">главный врач КВД </w:t>
            </w:r>
            <w:r w:rsidR="00271179">
              <w:rPr>
                <w:sz w:val="28"/>
                <w:szCs w:val="28"/>
              </w:rPr>
              <w:t>(по согласованию)</w:t>
            </w:r>
          </w:p>
          <w:p w14:paraId="5ABCE63A" w14:textId="774E7C28" w:rsidR="00D20C17" w:rsidRPr="00802487" w:rsidRDefault="00D20C17" w:rsidP="005E6DC4">
            <w:pPr>
              <w:spacing w:line="240" w:lineRule="auto"/>
              <w:jc w:val="both"/>
              <w:rPr>
                <w:sz w:val="28"/>
                <w:szCs w:val="28"/>
              </w:rPr>
            </w:pPr>
          </w:p>
        </w:tc>
      </w:tr>
      <w:tr w:rsidR="005022D9" w:rsidRPr="00802487" w14:paraId="362E548F" w14:textId="77777777" w:rsidTr="00271179">
        <w:tc>
          <w:tcPr>
            <w:tcW w:w="5027" w:type="dxa"/>
          </w:tcPr>
          <w:p w14:paraId="72D9D199" w14:textId="77777777" w:rsidR="005022D9" w:rsidRPr="00802487" w:rsidRDefault="00271179" w:rsidP="005E6DC4">
            <w:pPr>
              <w:spacing w:line="240" w:lineRule="auto"/>
              <w:jc w:val="both"/>
              <w:rPr>
                <w:sz w:val="28"/>
                <w:szCs w:val="28"/>
              </w:rPr>
            </w:pPr>
            <w:proofErr w:type="spellStart"/>
            <w:r w:rsidRPr="00802487">
              <w:rPr>
                <w:sz w:val="28"/>
                <w:szCs w:val="28"/>
              </w:rPr>
              <w:t>Мухамедзянова</w:t>
            </w:r>
            <w:proofErr w:type="spellEnd"/>
            <w:r w:rsidRPr="00802487">
              <w:rPr>
                <w:sz w:val="28"/>
                <w:szCs w:val="28"/>
              </w:rPr>
              <w:t xml:space="preserve"> </w:t>
            </w:r>
            <w:proofErr w:type="spellStart"/>
            <w:r w:rsidRPr="00802487">
              <w:rPr>
                <w:sz w:val="28"/>
                <w:szCs w:val="28"/>
              </w:rPr>
              <w:t>Фания</w:t>
            </w:r>
            <w:proofErr w:type="spellEnd"/>
            <w:r w:rsidRPr="00802487">
              <w:rPr>
                <w:sz w:val="28"/>
                <w:szCs w:val="28"/>
              </w:rPr>
              <w:t xml:space="preserve"> </w:t>
            </w:r>
            <w:proofErr w:type="spellStart"/>
            <w:r w:rsidRPr="00802487">
              <w:rPr>
                <w:sz w:val="28"/>
                <w:szCs w:val="28"/>
              </w:rPr>
              <w:t>Ахтямовна</w:t>
            </w:r>
            <w:proofErr w:type="spellEnd"/>
          </w:p>
        </w:tc>
        <w:tc>
          <w:tcPr>
            <w:tcW w:w="5028" w:type="dxa"/>
          </w:tcPr>
          <w:p w14:paraId="48E43EEA" w14:textId="77777777" w:rsidR="005022D9" w:rsidRDefault="005022D9" w:rsidP="005E6DC4">
            <w:pPr>
              <w:spacing w:line="240" w:lineRule="auto"/>
              <w:jc w:val="both"/>
              <w:rPr>
                <w:sz w:val="28"/>
                <w:szCs w:val="28"/>
              </w:rPr>
            </w:pPr>
            <w:r w:rsidRPr="00802487">
              <w:rPr>
                <w:sz w:val="28"/>
                <w:szCs w:val="28"/>
              </w:rPr>
              <w:t xml:space="preserve">главная медицинская сестра </w:t>
            </w:r>
            <w:r w:rsidR="00271179">
              <w:rPr>
                <w:sz w:val="28"/>
                <w:szCs w:val="28"/>
              </w:rPr>
              <w:t>ГАУЗ «Лениногорская ЦРБ» (по согласованию)</w:t>
            </w:r>
          </w:p>
          <w:p w14:paraId="294AD085" w14:textId="06B0D4E6" w:rsidR="00D20C17" w:rsidRPr="00802487" w:rsidRDefault="00D20C17" w:rsidP="005E6DC4">
            <w:pPr>
              <w:spacing w:line="240" w:lineRule="auto"/>
              <w:jc w:val="both"/>
              <w:rPr>
                <w:sz w:val="28"/>
                <w:szCs w:val="28"/>
              </w:rPr>
            </w:pPr>
          </w:p>
        </w:tc>
      </w:tr>
      <w:tr w:rsidR="005022D9" w:rsidRPr="00802487" w14:paraId="1C79FDA5" w14:textId="77777777" w:rsidTr="00271179">
        <w:tc>
          <w:tcPr>
            <w:tcW w:w="5027" w:type="dxa"/>
          </w:tcPr>
          <w:p w14:paraId="2A6ECE6A" w14:textId="77777777" w:rsidR="005022D9" w:rsidRPr="00802487" w:rsidRDefault="00271179" w:rsidP="005E6DC4">
            <w:pPr>
              <w:spacing w:line="240" w:lineRule="auto"/>
              <w:jc w:val="both"/>
              <w:rPr>
                <w:sz w:val="28"/>
                <w:szCs w:val="28"/>
              </w:rPr>
            </w:pPr>
            <w:r w:rsidRPr="00802487">
              <w:rPr>
                <w:sz w:val="28"/>
                <w:szCs w:val="28"/>
              </w:rPr>
              <w:t xml:space="preserve">Закирова </w:t>
            </w:r>
            <w:proofErr w:type="spellStart"/>
            <w:r w:rsidRPr="00802487">
              <w:rPr>
                <w:sz w:val="28"/>
                <w:szCs w:val="28"/>
              </w:rPr>
              <w:t>Фануса</w:t>
            </w:r>
            <w:proofErr w:type="spellEnd"/>
            <w:r w:rsidRPr="00802487">
              <w:rPr>
                <w:sz w:val="28"/>
                <w:szCs w:val="28"/>
              </w:rPr>
              <w:t xml:space="preserve"> </w:t>
            </w:r>
            <w:proofErr w:type="spellStart"/>
            <w:r w:rsidRPr="00802487">
              <w:rPr>
                <w:sz w:val="28"/>
                <w:szCs w:val="28"/>
              </w:rPr>
              <w:t>Ильисаевна</w:t>
            </w:r>
            <w:proofErr w:type="spellEnd"/>
          </w:p>
        </w:tc>
        <w:tc>
          <w:tcPr>
            <w:tcW w:w="5028" w:type="dxa"/>
          </w:tcPr>
          <w:p w14:paraId="77F17186" w14:textId="77777777" w:rsidR="005022D9" w:rsidRDefault="005022D9" w:rsidP="005E6DC4">
            <w:pPr>
              <w:spacing w:line="240" w:lineRule="auto"/>
              <w:jc w:val="both"/>
              <w:rPr>
                <w:sz w:val="28"/>
                <w:szCs w:val="28"/>
              </w:rPr>
            </w:pPr>
            <w:r w:rsidRPr="00802487">
              <w:rPr>
                <w:sz w:val="28"/>
                <w:szCs w:val="28"/>
              </w:rPr>
              <w:t xml:space="preserve">заместитель главного врача по экономике </w:t>
            </w:r>
            <w:r w:rsidR="00271179">
              <w:rPr>
                <w:sz w:val="28"/>
                <w:szCs w:val="28"/>
              </w:rPr>
              <w:t>ГАУЗ «Лениногорская ЦРБ» (по согласованию)</w:t>
            </w:r>
          </w:p>
          <w:p w14:paraId="049D2AA7" w14:textId="77777777" w:rsidR="00271179" w:rsidRPr="00802487" w:rsidRDefault="003515D5" w:rsidP="005E6DC4">
            <w:pPr>
              <w:spacing w:line="240" w:lineRule="auto"/>
              <w:jc w:val="both"/>
              <w:rPr>
                <w:sz w:val="28"/>
                <w:szCs w:val="28"/>
              </w:rPr>
            </w:pPr>
            <w:r>
              <w:rPr>
                <w:sz w:val="28"/>
                <w:szCs w:val="28"/>
              </w:rPr>
              <w:t>_____________</w:t>
            </w:r>
          </w:p>
        </w:tc>
      </w:tr>
    </w:tbl>
    <w:p w14:paraId="0F046688" w14:textId="4C5307A3" w:rsidR="005022D9" w:rsidRDefault="005022D9" w:rsidP="00271179">
      <w:pPr>
        <w:spacing w:after="0" w:line="240" w:lineRule="auto"/>
        <w:rPr>
          <w:rFonts w:ascii="Times New Roman" w:hAnsi="Times New Roman" w:cs="Times New Roman"/>
          <w:sz w:val="28"/>
          <w:szCs w:val="28"/>
        </w:rPr>
      </w:pPr>
    </w:p>
    <w:p w14:paraId="2858D175" w14:textId="72684141" w:rsidR="00D20C17" w:rsidRDefault="00D20C17" w:rsidP="00271179">
      <w:pPr>
        <w:spacing w:after="0" w:line="240" w:lineRule="auto"/>
        <w:rPr>
          <w:rFonts w:ascii="Times New Roman" w:hAnsi="Times New Roman" w:cs="Times New Roman"/>
          <w:sz w:val="28"/>
          <w:szCs w:val="28"/>
        </w:rPr>
      </w:pPr>
    </w:p>
    <w:p w14:paraId="249C4CF5" w14:textId="1B410DAD" w:rsidR="00D20C17" w:rsidRDefault="00D20C17" w:rsidP="00271179">
      <w:pPr>
        <w:spacing w:after="0" w:line="240" w:lineRule="auto"/>
        <w:rPr>
          <w:rFonts w:ascii="Times New Roman" w:hAnsi="Times New Roman" w:cs="Times New Roman"/>
          <w:sz w:val="28"/>
          <w:szCs w:val="28"/>
        </w:rPr>
      </w:pPr>
    </w:p>
    <w:p w14:paraId="29B661F1" w14:textId="54D827F3" w:rsidR="00D20C17" w:rsidRDefault="00D20C17" w:rsidP="00271179">
      <w:pPr>
        <w:spacing w:after="0" w:line="240" w:lineRule="auto"/>
        <w:rPr>
          <w:rFonts w:ascii="Times New Roman" w:hAnsi="Times New Roman" w:cs="Times New Roman"/>
          <w:sz w:val="28"/>
          <w:szCs w:val="28"/>
        </w:rPr>
      </w:pPr>
    </w:p>
    <w:p w14:paraId="03818779" w14:textId="1B36D98B" w:rsidR="00D20C17" w:rsidRDefault="00D20C17" w:rsidP="00271179">
      <w:pPr>
        <w:spacing w:after="0" w:line="240" w:lineRule="auto"/>
        <w:rPr>
          <w:rFonts w:ascii="Times New Roman" w:hAnsi="Times New Roman" w:cs="Times New Roman"/>
          <w:sz w:val="28"/>
          <w:szCs w:val="28"/>
        </w:rPr>
      </w:pPr>
    </w:p>
    <w:p w14:paraId="22445FE5" w14:textId="341FA916" w:rsidR="00D20C17" w:rsidRDefault="00D20C17" w:rsidP="00271179">
      <w:pPr>
        <w:spacing w:after="0" w:line="240" w:lineRule="auto"/>
        <w:rPr>
          <w:rFonts w:ascii="Times New Roman" w:hAnsi="Times New Roman" w:cs="Times New Roman"/>
          <w:sz w:val="28"/>
          <w:szCs w:val="28"/>
        </w:rPr>
      </w:pPr>
    </w:p>
    <w:p w14:paraId="3DA6831D" w14:textId="3800CC5F" w:rsidR="00D20C17" w:rsidRDefault="00D20C17" w:rsidP="00271179">
      <w:pPr>
        <w:spacing w:after="0" w:line="240" w:lineRule="auto"/>
        <w:rPr>
          <w:rFonts w:ascii="Times New Roman" w:hAnsi="Times New Roman" w:cs="Times New Roman"/>
          <w:sz w:val="28"/>
          <w:szCs w:val="28"/>
        </w:rPr>
      </w:pPr>
    </w:p>
    <w:p w14:paraId="11AD3461" w14:textId="3CBF14E0" w:rsidR="00D20C17" w:rsidRDefault="00D20C17" w:rsidP="00271179">
      <w:pPr>
        <w:spacing w:after="0" w:line="240" w:lineRule="auto"/>
        <w:rPr>
          <w:rFonts w:ascii="Times New Roman" w:hAnsi="Times New Roman" w:cs="Times New Roman"/>
          <w:sz w:val="28"/>
          <w:szCs w:val="28"/>
        </w:rPr>
      </w:pPr>
    </w:p>
    <w:p w14:paraId="0990B297" w14:textId="0F1FFCD6" w:rsidR="00D20C17" w:rsidRDefault="00D20C17" w:rsidP="00271179">
      <w:pPr>
        <w:spacing w:after="0" w:line="240" w:lineRule="auto"/>
        <w:rPr>
          <w:rFonts w:ascii="Times New Roman" w:hAnsi="Times New Roman" w:cs="Times New Roman"/>
          <w:sz w:val="28"/>
          <w:szCs w:val="28"/>
        </w:rPr>
      </w:pPr>
    </w:p>
    <w:p w14:paraId="59335723" w14:textId="21A2B8CD" w:rsidR="00D20C17" w:rsidRDefault="00D20C17" w:rsidP="00271179">
      <w:pPr>
        <w:spacing w:after="0" w:line="240" w:lineRule="auto"/>
        <w:rPr>
          <w:rFonts w:ascii="Times New Roman" w:hAnsi="Times New Roman" w:cs="Times New Roman"/>
          <w:sz w:val="28"/>
          <w:szCs w:val="28"/>
        </w:rPr>
      </w:pPr>
    </w:p>
    <w:p w14:paraId="7A985734" w14:textId="415651B6" w:rsidR="00D20C17" w:rsidRDefault="00D20C17" w:rsidP="00271179">
      <w:pPr>
        <w:spacing w:after="0" w:line="240" w:lineRule="auto"/>
        <w:rPr>
          <w:rFonts w:ascii="Times New Roman" w:hAnsi="Times New Roman" w:cs="Times New Roman"/>
          <w:sz w:val="28"/>
          <w:szCs w:val="28"/>
        </w:rPr>
      </w:pPr>
    </w:p>
    <w:p w14:paraId="27899BA5" w14:textId="6524CB53" w:rsidR="00D20C17" w:rsidRDefault="00D20C17" w:rsidP="00271179">
      <w:pPr>
        <w:spacing w:after="0" w:line="240" w:lineRule="auto"/>
        <w:rPr>
          <w:rFonts w:ascii="Times New Roman" w:hAnsi="Times New Roman" w:cs="Times New Roman"/>
          <w:sz w:val="28"/>
          <w:szCs w:val="28"/>
        </w:rPr>
      </w:pPr>
    </w:p>
    <w:p w14:paraId="4F992CCE" w14:textId="4258CC21" w:rsidR="00D20C17" w:rsidRDefault="00D20C17" w:rsidP="00271179">
      <w:pPr>
        <w:spacing w:after="0" w:line="240" w:lineRule="auto"/>
        <w:rPr>
          <w:rFonts w:ascii="Times New Roman" w:hAnsi="Times New Roman" w:cs="Times New Roman"/>
          <w:sz w:val="28"/>
          <w:szCs w:val="28"/>
        </w:rPr>
      </w:pPr>
    </w:p>
    <w:p w14:paraId="639BDA0A" w14:textId="6D08997B" w:rsidR="00D20C17" w:rsidRDefault="00D20C17" w:rsidP="00271179">
      <w:pPr>
        <w:spacing w:after="0" w:line="240" w:lineRule="auto"/>
        <w:rPr>
          <w:rFonts w:ascii="Times New Roman" w:hAnsi="Times New Roman" w:cs="Times New Roman"/>
          <w:sz w:val="28"/>
          <w:szCs w:val="28"/>
        </w:rPr>
      </w:pPr>
    </w:p>
    <w:p w14:paraId="7DF4FA71" w14:textId="3A38BD82" w:rsidR="00D20C17" w:rsidRDefault="00D20C17" w:rsidP="00271179">
      <w:pPr>
        <w:spacing w:after="0" w:line="240" w:lineRule="auto"/>
        <w:rPr>
          <w:rFonts w:ascii="Times New Roman" w:hAnsi="Times New Roman" w:cs="Times New Roman"/>
          <w:sz w:val="28"/>
          <w:szCs w:val="28"/>
        </w:rPr>
      </w:pPr>
    </w:p>
    <w:p w14:paraId="2DCAF2D4" w14:textId="5DD2773F" w:rsidR="00D20C17" w:rsidRDefault="00D20C17" w:rsidP="00271179">
      <w:pPr>
        <w:spacing w:after="0" w:line="240" w:lineRule="auto"/>
        <w:rPr>
          <w:rFonts w:ascii="Times New Roman" w:hAnsi="Times New Roman" w:cs="Times New Roman"/>
          <w:sz w:val="28"/>
          <w:szCs w:val="28"/>
        </w:rPr>
      </w:pPr>
    </w:p>
    <w:p w14:paraId="6E35899F" w14:textId="16ED7B85" w:rsidR="00D20C17" w:rsidRDefault="00D20C17" w:rsidP="00271179">
      <w:pPr>
        <w:spacing w:after="0" w:line="240" w:lineRule="auto"/>
        <w:rPr>
          <w:rFonts w:ascii="Times New Roman" w:hAnsi="Times New Roman" w:cs="Times New Roman"/>
          <w:sz w:val="28"/>
          <w:szCs w:val="28"/>
        </w:rPr>
      </w:pPr>
    </w:p>
    <w:p w14:paraId="01EB0066" w14:textId="77777777" w:rsidR="00D20C17" w:rsidRDefault="00D20C17" w:rsidP="00271179">
      <w:pPr>
        <w:spacing w:after="0" w:line="240" w:lineRule="auto"/>
        <w:rPr>
          <w:rFonts w:ascii="Times New Roman" w:hAnsi="Times New Roman" w:cs="Times New Roman"/>
          <w:sz w:val="28"/>
          <w:szCs w:val="28"/>
        </w:rPr>
        <w:sectPr w:rsidR="00D20C17" w:rsidSect="00D20C17">
          <w:headerReference w:type="default" r:id="rId8"/>
          <w:pgSz w:w="11906" w:h="16838"/>
          <w:pgMar w:top="1134" w:right="1134" w:bottom="1134" w:left="1134" w:header="720" w:footer="558" w:gutter="0"/>
          <w:cols w:space="708"/>
          <w:docGrid w:linePitch="360"/>
        </w:sectPr>
      </w:pPr>
    </w:p>
    <w:p w14:paraId="1FF13A24" w14:textId="70880C68" w:rsidR="00D20C17" w:rsidRDefault="00D20C17" w:rsidP="00D20C17">
      <w:pPr>
        <w:spacing w:line="240" w:lineRule="auto"/>
        <w:ind w:left="5812"/>
        <w:jc w:val="right"/>
        <w:rPr>
          <w:rFonts w:ascii="Times New Roman" w:hAnsi="Times New Roman"/>
          <w:sz w:val="24"/>
          <w:szCs w:val="24"/>
        </w:rPr>
      </w:pPr>
      <w:r w:rsidRPr="006B15B2">
        <w:rPr>
          <w:rFonts w:ascii="Times New Roman" w:hAnsi="Times New Roman"/>
          <w:sz w:val="24"/>
          <w:szCs w:val="24"/>
        </w:rPr>
        <w:lastRenderedPageBreak/>
        <w:t>Приложение</w:t>
      </w:r>
      <w:r>
        <w:rPr>
          <w:rFonts w:ascii="Times New Roman" w:hAnsi="Times New Roman"/>
          <w:sz w:val="24"/>
          <w:szCs w:val="24"/>
        </w:rPr>
        <w:t xml:space="preserve"> № </w:t>
      </w:r>
      <w:r>
        <w:rPr>
          <w:rFonts w:ascii="Times New Roman" w:hAnsi="Times New Roman"/>
          <w:sz w:val="24"/>
          <w:szCs w:val="24"/>
        </w:rPr>
        <w:t>2</w:t>
      </w:r>
    </w:p>
    <w:p w14:paraId="2E50E685" w14:textId="1456A7BF" w:rsidR="00D20C17" w:rsidRPr="006B15B2" w:rsidRDefault="00D20C17" w:rsidP="00D20C17">
      <w:pPr>
        <w:spacing w:after="0" w:line="240" w:lineRule="auto"/>
        <w:ind w:left="5812"/>
        <w:jc w:val="center"/>
        <w:rPr>
          <w:rFonts w:ascii="Times New Roman" w:hAnsi="Times New Roman"/>
          <w:sz w:val="24"/>
          <w:szCs w:val="24"/>
        </w:rPr>
      </w:pPr>
      <w:r>
        <w:rPr>
          <w:rFonts w:ascii="Times New Roman" w:hAnsi="Times New Roman"/>
          <w:sz w:val="24"/>
          <w:szCs w:val="24"/>
        </w:rPr>
        <w:t xml:space="preserve">Утверждено </w:t>
      </w:r>
    </w:p>
    <w:p w14:paraId="045047EE" w14:textId="77777777" w:rsidR="00D20C17" w:rsidRPr="005B56B2" w:rsidRDefault="00D20C17" w:rsidP="00D20C17">
      <w:pPr>
        <w:spacing w:after="0" w:line="240" w:lineRule="auto"/>
        <w:ind w:left="5812"/>
        <w:jc w:val="center"/>
        <w:rPr>
          <w:rFonts w:ascii="Times New Roman" w:hAnsi="Times New Roman"/>
          <w:sz w:val="24"/>
          <w:szCs w:val="24"/>
        </w:rPr>
      </w:pPr>
    </w:p>
    <w:p w14:paraId="16E42891" w14:textId="3AC78C21" w:rsidR="00D20C17" w:rsidRPr="00D20C17" w:rsidRDefault="00D20C17" w:rsidP="00D20C17">
      <w:pPr>
        <w:spacing w:after="0" w:line="240" w:lineRule="auto"/>
        <w:ind w:left="5812"/>
        <w:jc w:val="both"/>
        <w:rPr>
          <w:rFonts w:ascii="Times New Roman" w:hAnsi="Times New Roman" w:cs="Times New Roman"/>
          <w:sz w:val="24"/>
          <w:szCs w:val="24"/>
        </w:rPr>
      </w:pPr>
      <w:r w:rsidRPr="005B56B2">
        <w:rPr>
          <w:rFonts w:ascii="Times New Roman" w:hAnsi="Times New Roman"/>
          <w:sz w:val="24"/>
          <w:szCs w:val="24"/>
        </w:rPr>
        <w:t>постановлени</w:t>
      </w:r>
      <w:r>
        <w:rPr>
          <w:rFonts w:ascii="Times New Roman" w:hAnsi="Times New Roman"/>
          <w:sz w:val="24"/>
          <w:szCs w:val="24"/>
        </w:rPr>
        <w:t>ем</w:t>
      </w:r>
      <w:r w:rsidRPr="005B56B2">
        <w:rPr>
          <w:rFonts w:ascii="Times New Roman" w:hAnsi="Times New Roman"/>
          <w:sz w:val="24"/>
          <w:szCs w:val="24"/>
        </w:rPr>
        <w:t xml:space="preserve"> </w:t>
      </w:r>
      <w:r>
        <w:rPr>
          <w:rFonts w:ascii="Times New Roman" w:hAnsi="Times New Roman"/>
          <w:sz w:val="24"/>
          <w:szCs w:val="24"/>
        </w:rPr>
        <w:t>Главы</w:t>
      </w:r>
      <w:r w:rsidRPr="005B56B2">
        <w:rPr>
          <w:rFonts w:ascii="Times New Roman" w:hAnsi="Times New Roman"/>
          <w:sz w:val="24"/>
          <w:szCs w:val="24"/>
        </w:rPr>
        <w:t xml:space="preserve"> муниципального образования «</w:t>
      </w:r>
      <w:proofErr w:type="gramStart"/>
      <w:r w:rsidRPr="005B56B2">
        <w:rPr>
          <w:rFonts w:ascii="Times New Roman" w:hAnsi="Times New Roman"/>
          <w:sz w:val="24"/>
          <w:szCs w:val="24"/>
        </w:rPr>
        <w:t>Лениногорский  муниципальный</w:t>
      </w:r>
      <w:proofErr w:type="gramEnd"/>
      <w:r w:rsidRPr="005B56B2">
        <w:rPr>
          <w:rFonts w:ascii="Times New Roman" w:hAnsi="Times New Roman"/>
          <w:sz w:val="24"/>
          <w:szCs w:val="24"/>
        </w:rPr>
        <w:t xml:space="preserve"> </w:t>
      </w:r>
      <w:r w:rsidRPr="00D20C17">
        <w:rPr>
          <w:rFonts w:ascii="Times New Roman" w:hAnsi="Times New Roman" w:cs="Times New Roman"/>
          <w:sz w:val="24"/>
          <w:szCs w:val="24"/>
        </w:rPr>
        <w:t>район», мэра города Лениногорск</w:t>
      </w:r>
    </w:p>
    <w:p w14:paraId="49F4F181" w14:textId="77777777" w:rsidR="00D20C17" w:rsidRPr="00D20C17" w:rsidRDefault="00D20C17" w:rsidP="00D20C17">
      <w:pPr>
        <w:spacing w:after="0" w:line="240" w:lineRule="auto"/>
        <w:ind w:left="5812"/>
        <w:jc w:val="both"/>
        <w:rPr>
          <w:rFonts w:ascii="Times New Roman" w:hAnsi="Times New Roman" w:cs="Times New Roman"/>
          <w:sz w:val="24"/>
          <w:szCs w:val="24"/>
        </w:rPr>
      </w:pPr>
    </w:p>
    <w:p w14:paraId="54E1CFDB" w14:textId="77777777" w:rsidR="00D20C17" w:rsidRPr="00D20C17" w:rsidRDefault="00D20C17" w:rsidP="00D20C17">
      <w:pPr>
        <w:spacing w:after="0" w:line="240" w:lineRule="auto"/>
        <w:ind w:left="5812"/>
        <w:jc w:val="both"/>
        <w:rPr>
          <w:rFonts w:ascii="Times New Roman" w:hAnsi="Times New Roman" w:cs="Times New Roman"/>
          <w:sz w:val="24"/>
          <w:szCs w:val="24"/>
        </w:rPr>
      </w:pPr>
      <w:r w:rsidRPr="00D20C17">
        <w:rPr>
          <w:rFonts w:ascii="Times New Roman" w:hAnsi="Times New Roman" w:cs="Times New Roman"/>
          <w:sz w:val="24"/>
          <w:szCs w:val="24"/>
        </w:rPr>
        <w:t>от «17» февраля 2025г. № 18</w:t>
      </w:r>
    </w:p>
    <w:p w14:paraId="34ECE630" w14:textId="77777777" w:rsidR="005022D9" w:rsidRPr="00802487" w:rsidRDefault="005022D9" w:rsidP="005022D9">
      <w:pPr>
        <w:spacing w:after="0" w:line="240" w:lineRule="auto"/>
        <w:jc w:val="right"/>
        <w:rPr>
          <w:rFonts w:ascii="Times New Roman" w:hAnsi="Times New Roman" w:cs="Times New Roman"/>
          <w:sz w:val="28"/>
          <w:szCs w:val="28"/>
        </w:rPr>
      </w:pPr>
    </w:p>
    <w:p w14:paraId="7F479EE5" w14:textId="77777777" w:rsidR="005022D9" w:rsidRPr="00576B98" w:rsidRDefault="005022D9" w:rsidP="005022D9">
      <w:pPr>
        <w:pStyle w:val="a5"/>
        <w:jc w:val="center"/>
        <w:rPr>
          <w:bCs/>
          <w:kern w:val="36"/>
          <w:sz w:val="28"/>
          <w:szCs w:val="28"/>
        </w:rPr>
      </w:pPr>
      <w:r w:rsidRPr="00576B98">
        <w:rPr>
          <w:bCs/>
          <w:kern w:val="36"/>
          <w:sz w:val="28"/>
          <w:szCs w:val="28"/>
        </w:rPr>
        <w:t xml:space="preserve">ПОЛОЖЕНИЕ </w:t>
      </w:r>
    </w:p>
    <w:p w14:paraId="79A7A0C3" w14:textId="77777777" w:rsidR="005022D9" w:rsidRPr="00576B98" w:rsidRDefault="005022D9" w:rsidP="006571AF">
      <w:pPr>
        <w:pStyle w:val="a5"/>
        <w:jc w:val="center"/>
        <w:rPr>
          <w:sz w:val="28"/>
          <w:szCs w:val="28"/>
        </w:rPr>
      </w:pPr>
      <w:r w:rsidRPr="00576B98">
        <w:rPr>
          <w:bCs/>
          <w:kern w:val="36"/>
          <w:sz w:val="28"/>
          <w:szCs w:val="28"/>
        </w:rPr>
        <w:t>об Общественн</w:t>
      </w:r>
      <w:r w:rsidR="006571AF" w:rsidRPr="00576B98">
        <w:rPr>
          <w:bCs/>
          <w:kern w:val="36"/>
          <w:sz w:val="28"/>
          <w:szCs w:val="28"/>
        </w:rPr>
        <w:t>ом</w:t>
      </w:r>
      <w:r w:rsidRPr="00576B98">
        <w:rPr>
          <w:bCs/>
          <w:kern w:val="36"/>
          <w:sz w:val="28"/>
          <w:szCs w:val="28"/>
        </w:rPr>
        <w:t xml:space="preserve"> совет</w:t>
      </w:r>
      <w:r w:rsidR="006571AF" w:rsidRPr="00576B98">
        <w:rPr>
          <w:bCs/>
          <w:kern w:val="36"/>
          <w:sz w:val="28"/>
          <w:szCs w:val="28"/>
        </w:rPr>
        <w:t>е</w:t>
      </w:r>
      <w:r w:rsidRPr="00576B98">
        <w:rPr>
          <w:bCs/>
          <w:kern w:val="36"/>
          <w:sz w:val="28"/>
          <w:szCs w:val="28"/>
        </w:rPr>
        <w:t xml:space="preserve"> </w:t>
      </w:r>
      <w:r w:rsidR="00576B98">
        <w:rPr>
          <w:sz w:val="28"/>
          <w:szCs w:val="28"/>
        </w:rPr>
        <w:t>по</w:t>
      </w:r>
      <w:r w:rsidR="00576B98" w:rsidRPr="00802487">
        <w:rPr>
          <w:sz w:val="28"/>
          <w:szCs w:val="28"/>
        </w:rPr>
        <w:t xml:space="preserve"> развити</w:t>
      </w:r>
      <w:r w:rsidR="00576B98">
        <w:rPr>
          <w:sz w:val="28"/>
          <w:szCs w:val="28"/>
        </w:rPr>
        <w:t>ю</w:t>
      </w:r>
      <w:r w:rsidR="00576B98" w:rsidRPr="00802487">
        <w:rPr>
          <w:sz w:val="28"/>
          <w:szCs w:val="28"/>
        </w:rPr>
        <w:t xml:space="preserve"> социального сектора </w:t>
      </w:r>
      <w:r w:rsidRPr="00576B98">
        <w:rPr>
          <w:sz w:val="28"/>
          <w:szCs w:val="28"/>
        </w:rPr>
        <w:t xml:space="preserve">в сфере медицины </w:t>
      </w:r>
    </w:p>
    <w:p w14:paraId="2ECF567F" w14:textId="77777777" w:rsidR="005022D9" w:rsidRPr="00576B98" w:rsidRDefault="005022D9" w:rsidP="005022D9">
      <w:pPr>
        <w:pStyle w:val="a5"/>
        <w:jc w:val="center"/>
        <w:rPr>
          <w:bCs/>
          <w:sz w:val="28"/>
          <w:szCs w:val="28"/>
        </w:rPr>
      </w:pPr>
    </w:p>
    <w:p w14:paraId="63361123" w14:textId="77777777" w:rsidR="005022D9" w:rsidRPr="00576B98" w:rsidRDefault="005022D9" w:rsidP="005022D9">
      <w:pPr>
        <w:pStyle w:val="a5"/>
        <w:jc w:val="center"/>
        <w:rPr>
          <w:sz w:val="28"/>
          <w:szCs w:val="28"/>
        </w:rPr>
      </w:pPr>
      <w:r w:rsidRPr="00576B98">
        <w:rPr>
          <w:sz w:val="28"/>
          <w:szCs w:val="28"/>
        </w:rPr>
        <w:t>1. Предмет правового регулирования настоящего Положения</w:t>
      </w:r>
    </w:p>
    <w:p w14:paraId="2C3C651A" w14:textId="77777777" w:rsidR="005022D9" w:rsidRPr="00802487" w:rsidRDefault="005022D9" w:rsidP="005022D9">
      <w:pPr>
        <w:pStyle w:val="a5"/>
        <w:jc w:val="both"/>
        <w:rPr>
          <w:sz w:val="28"/>
          <w:szCs w:val="28"/>
        </w:rPr>
      </w:pPr>
    </w:p>
    <w:p w14:paraId="23FF53D0" w14:textId="77777777" w:rsidR="005022D9" w:rsidRPr="00802487" w:rsidRDefault="005022D9" w:rsidP="005022D9">
      <w:pPr>
        <w:spacing w:after="0" w:line="240" w:lineRule="auto"/>
        <w:ind w:firstLine="708"/>
        <w:jc w:val="both"/>
        <w:rPr>
          <w:rFonts w:ascii="Times New Roman" w:hAnsi="Times New Roman" w:cs="Times New Roman"/>
          <w:sz w:val="28"/>
          <w:szCs w:val="28"/>
        </w:rPr>
      </w:pPr>
      <w:r w:rsidRPr="00802487">
        <w:rPr>
          <w:rFonts w:ascii="Times New Roman" w:hAnsi="Times New Roman" w:cs="Times New Roman"/>
          <w:sz w:val="28"/>
          <w:szCs w:val="28"/>
        </w:rPr>
        <w:t>1.1.  Настоящее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руководствуясь п.11 ч.1 ст. 6 Устава муниципального образования «Лениногорский муниципальный район» Республики Татарстан, определяет правовой статус Общественного совета в сфере медицины (далее – Общественный совет), состав и деятельности Общественного совета.</w:t>
      </w:r>
    </w:p>
    <w:p w14:paraId="153F2357" w14:textId="77777777" w:rsidR="005022D9" w:rsidRPr="00802487" w:rsidRDefault="005022D9" w:rsidP="005022D9">
      <w:pPr>
        <w:spacing w:after="0" w:line="240" w:lineRule="auto"/>
        <w:ind w:firstLine="708"/>
        <w:jc w:val="both"/>
        <w:rPr>
          <w:rFonts w:ascii="Times New Roman" w:hAnsi="Times New Roman" w:cs="Times New Roman"/>
          <w:sz w:val="28"/>
          <w:szCs w:val="28"/>
        </w:rPr>
      </w:pPr>
    </w:p>
    <w:p w14:paraId="323B6CBD" w14:textId="77777777" w:rsidR="005022D9" w:rsidRPr="00576B98" w:rsidRDefault="005022D9" w:rsidP="005022D9">
      <w:pPr>
        <w:pStyle w:val="a5"/>
        <w:jc w:val="center"/>
        <w:rPr>
          <w:sz w:val="28"/>
          <w:szCs w:val="28"/>
        </w:rPr>
      </w:pPr>
      <w:r w:rsidRPr="00576B98">
        <w:rPr>
          <w:sz w:val="28"/>
          <w:szCs w:val="28"/>
        </w:rPr>
        <w:t>2. Правовая основа деятельности Общественного совета</w:t>
      </w:r>
    </w:p>
    <w:p w14:paraId="2CC767FA" w14:textId="77777777" w:rsidR="005022D9" w:rsidRPr="00802487" w:rsidRDefault="005022D9" w:rsidP="005022D9">
      <w:pPr>
        <w:pStyle w:val="a5"/>
        <w:jc w:val="center"/>
        <w:rPr>
          <w:b/>
          <w:sz w:val="28"/>
          <w:szCs w:val="28"/>
        </w:rPr>
      </w:pPr>
    </w:p>
    <w:p w14:paraId="78ECA913" w14:textId="77777777" w:rsidR="005022D9" w:rsidRPr="00802487" w:rsidRDefault="005022D9" w:rsidP="005022D9">
      <w:pPr>
        <w:spacing w:after="0" w:line="240" w:lineRule="auto"/>
        <w:ind w:firstLine="708"/>
        <w:jc w:val="both"/>
        <w:rPr>
          <w:rFonts w:ascii="Times New Roman" w:hAnsi="Times New Roman" w:cs="Times New Roman"/>
          <w:sz w:val="28"/>
          <w:szCs w:val="28"/>
        </w:rPr>
      </w:pPr>
      <w:r w:rsidRPr="00802487">
        <w:rPr>
          <w:rFonts w:ascii="Times New Roman" w:hAnsi="Times New Roman" w:cs="Times New Roman"/>
          <w:sz w:val="28"/>
          <w:szCs w:val="28"/>
        </w:rPr>
        <w:t>2.1. В своей деятельности Общественный совет руководствуется Конституцией Российской Федерации, Конституцией Республики Татарстан, нормативными правовыми актами Российской Федерации и Республики Татарстан, уставом и муниципальными правовыми актами муниципального образования, а также настоящим Положением.</w:t>
      </w:r>
    </w:p>
    <w:p w14:paraId="2A1F3424" w14:textId="77777777" w:rsidR="005022D9" w:rsidRPr="00802487" w:rsidRDefault="005022D9" w:rsidP="005022D9">
      <w:pPr>
        <w:spacing w:after="0" w:line="240" w:lineRule="auto"/>
        <w:ind w:firstLine="708"/>
        <w:jc w:val="both"/>
        <w:rPr>
          <w:rFonts w:ascii="Times New Roman" w:hAnsi="Times New Roman" w:cs="Times New Roman"/>
          <w:sz w:val="28"/>
          <w:szCs w:val="28"/>
        </w:rPr>
      </w:pPr>
    </w:p>
    <w:p w14:paraId="0A2014D6" w14:textId="77777777" w:rsidR="005022D9" w:rsidRPr="00576B98" w:rsidRDefault="005022D9" w:rsidP="005022D9">
      <w:pPr>
        <w:pStyle w:val="a5"/>
        <w:jc w:val="center"/>
        <w:rPr>
          <w:sz w:val="28"/>
          <w:szCs w:val="28"/>
        </w:rPr>
      </w:pPr>
      <w:r w:rsidRPr="00576B98">
        <w:rPr>
          <w:sz w:val="28"/>
          <w:szCs w:val="28"/>
        </w:rPr>
        <w:t>3. Правовой статус, цели и задачи Общественного совета</w:t>
      </w:r>
    </w:p>
    <w:p w14:paraId="0BCBFB5C" w14:textId="77777777" w:rsidR="005022D9" w:rsidRPr="00802487" w:rsidRDefault="005022D9" w:rsidP="005022D9">
      <w:pPr>
        <w:pStyle w:val="a5"/>
        <w:jc w:val="both"/>
        <w:rPr>
          <w:sz w:val="28"/>
          <w:szCs w:val="28"/>
        </w:rPr>
      </w:pPr>
    </w:p>
    <w:p w14:paraId="2B76B2F1" w14:textId="77777777" w:rsidR="005022D9" w:rsidRPr="00802487" w:rsidRDefault="005022D9" w:rsidP="005022D9">
      <w:pPr>
        <w:pStyle w:val="a5"/>
        <w:ind w:firstLine="708"/>
        <w:jc w:val="both"/>
        <w:rPr>
          <w:sz w:val="28"/>
          <w:szCs w:val="28"/>
        </w:rPr>
      </w:pPr>
      <w:r w:rsidRPr="00802487">
        <w:rPr>
          <w:sz w:val="28"/>
          <w:szCs w:val="28"/>
        </w:rPr>
        <w:t>3.1. Общественный совет является постоянно действующим совещательно-консультативным и коллегиальным органом.</w:t>
      </w:r>
    </w:p>
    <w:p w14:paraId="03BB9C13" w14:textId="77777777" w:rsidR="005022D9" w:rsidRPr="00802487" w:rsidRDefault="005022D9" w:rsidP="005022D9">
      <w:pPr>
        <w:pStyle w:val="a5"/>
        <w:ind w:firstLine="708"/>
        <w:jc w:val="both"/>
        <w:rPr>
          <w:sz w:val="28"/>
          <w:szCs w:val="28"/>
        </w:rPr>
      </w:pPr>
      <w:r w:rsidRPr="00802487">
        <w:rPr>
          <w:sz w:val="28"/>
          <w:szCs w:val="28"/>
        </w:rPr>
        <w:t>3.2. Общественный совет формируется в целях обеспечения взаимодействия организаций и учреждений социальной сферы деятельности, социальных групп, осуществляющих деятельность на территории муниципального образования (далее − организации), с органами местного самоуправления муниципального образования.</w:t>
      </w:r>
    </w:p>
    <w:p w14:paraId="4F5F342E" w14:textId="77777777" w:rsidR="005022D9" w:rsidRPr="00802487" w:rsidRDefault="005022D9" w:rsidP="005022D9">
      <w:pPr>
        <w:pStyle w:val="a5"/>
        <w:ind w:firstLine="708"/>
        <w:jc w:val="both"/>
        <w:rPr>
          <w:sz w:val="28"/>
          <w:szCs w:val="28"/>
        </w:rPr>
      </w:pPr>
      <w:r w:rsidRPr="00802487">
        <w:rPr>
          <w:sz w:val="28"/>
          <w:szCs w:val="28"/>
        </w:rPr>
        <w:t>3.3. Общественный совет призван выявлять и обеспечивать согласование общественно значимых интересов организаций и органов местного самоуправления муниципального образования для решения наиболее важных вопросов в сфере медицины путем:</w:t>
      </w:r>
    </w:p>
    <w:p w14:paraId="1261BA28" w14:textId="77777777" w:rsidR="005022D9" w:rsidRPr="00802487" w:rsidRDefault="005022D9" w:rsidP="005022D9">
      <w:pPr>
        <w:pStyle w:val="a5"/>
        <w:ind w:firstLine="708"/>
        <w:jc w:val="both"/>
        <w:rPr>
          <w:sz w:val="28"/>
          <w:szCs w:val="28"/>
        </w:rPr>
      </w:pPr>
      <w:r w:rsidRPr="00802487">
        <w:rPr>
          <w:sz w:val="28"/>
          <w:szCs w:val="28"/>
        </w:rPr>
        <w:t>1) обеспечения взаимодействия организаций с органами местного самоуправления муниципального образования;</w:t>
      </w:r>
    </w:p>
    <w:p w14:paraId="4A2F4428" w14:textId="77777777" w:rsidR="005022D9" w:rsidRPr="00802487" w:rsidRDefault="005022D9" w:rsidP="005022D9">
      <w:pPr>
        <w:pStyle w:val="a5"/>
        <w:ind w:firstLine="708"/>
        <w:jc w:val="both"/>
        <w:rPr>
          <w:sz w:val="28"/>
          <w:szCs w:val="28"/>
        </w:rPr>
      </w:pPr>
      <w:r w:rsidRPr="00802487">
        <w:rPr>
          <w:sz w:val="28"/>
          <w:szCs w:val="28"/>
        </w:rPr>
        <w:lastRenderedPageBreak/>
        <w:t xml:space="preserve">2) учета общественно значимых интересов граждан, при формировании и реализации государственных и муниципальных программ социальной сферы развития территории; </w:t>
      </w:r>
    </w:p>
    <w:p w14:paraId="12569225" w14:textId="77777777" w:rsidR="005022D9" w:rsidRPr="00802487" w:rsidRDefault="005022D9" w:rsidP="005022D9">
      <w:pPr>
        <w:pStyle w:val="a5"/>
        <w:ind w:firstLine="708"/>
        <w:jc w:val="both"/>
        <w:rPr>
          <w:sz w:val="28"/>
          <w:szCs w:val="28"/>
        </w:rPr>
      </w:pPr>
      <w:r w:rsidRPr="00802487">
        <w:rPr>
          <w:sz w:val="28"/>
          <w:szCs w:val="28"/>
        </w:rPr>
        <w:t>3) выработки рекомендаций органам местного самоуправления муниципального образования по наиболее важным вопросам социальной сферы.</w:t>
      </w:r>
    </w:p>
    <w:p w14:paraId="1E31403A" w14:textId="77777777" w:rsidR="005022D9" w:rsidRPr="00802487" w:rsidRDefault="005022D9" w:rsidP="005022D9">
      <w:pPr>
        <w:pStyle w:val="a5"/>
        <w:ind w:firstLine="708"/>
        <w:jc w:val="both"/>
        <w:rPr>
          <w:sz w:val="28"/>
          <w:szCs w:val="28"/>
        </w:rPr>
      </w:pPr>
      <w:r w:rsidRPr="00802487">
        <w:rPr>
          <w:sz w:val="28"/>
          <w:szCs w:val="28"/>
        </w:rPr>
        <w:t>3.4. Общественный совет действует на общественных началах и не обладает правами юридического лица.</w:t>
      </w:r>
    </w:p>
    <w:p w14:paraId="6279C00B" w14:textId="77777777" w:rsidR="005022D9" w:rsidRPr="00802487" w:rsidRDefault="005022D9" w:rsidP="005022D9">
      <w:pPr>
        <w:pStyle w:val="a5"/>
        <w:ind w:firstLine="708"/>
        <w:jc w:val="both"/>
        <w:rPr>
          <w:sz w:val="28"/>
          <w:szCs w:val="28"/>
        </w:rPr>
      </w:pPr>
      <w:r w:rsidRPr="00802487">
        <w:rPr>
          <w:sz w:val="28"/>
          <w:szCs w:val="28"/>
        </w:rPr>
        <w:t>3.6. Решения Общественного совета носят рекомендательный характер.</w:t>
      </w:r>
    </w:p>
    <w:p w14:paraId="73C95111" w14:textId="77777777" w:rsidR="005022D9" w:rsidRPr="00802487" w:rsidRDefault="005022D9" w:rsidP="005022D9">
      <w:pPr>
        <w:pStyle w:val="a5"/>
        <w:ind w:firstLine="708"/>
        <w:jc w:val="both"/>
        <w:rPr>
          <w:sz w:val="28"/>
          <w:szCs w:val="28"/>
        </w:rPr>
      </w:pPr>
    </w:p>
    <w:p w14:paraId="0D37E8AC" w14:textId="77777777" w:rsidR="005022D9" w:rsidRPr="00576B98" w:rsidRDefault="005022D9" w:rsidP="005022D9">
      <w:pPr>
        <w:pStyle w:val="a5"/>
        <w:jc w:val="center"/>
        <w:rPr>
          <w:sz w:val="28"/>
          <w:szCs w:val="28"/>
        </w:rPr>
      </w:pPr>
      <w:r w:rsidRPr="00576B98">
        <w:rPr>
          <w:sz w:val="28"/>
          <w:szCs w:val="28"/>
        </w:rPr>
        <w:t>4. Принципы деятельности Общественного совета</w:t>
      </w:r>
    </w:p>
    <w:p w14:paraId="34E5CCC0" w14:textId="77777777" w:rsidR="005022D9" w:rsidRPr="00802487" w:rsidRDefault="005022D9" w:rsidP="005022D9">
      <w:pPr>
        <w:pStyle w:val="a5"/>
        <w:jc w:val="both"/>
        <w:rPr>
          <w:sz w:val="28"/>
          <w:szCs w:val="28"/>
        </w:rPr>
      </w:pPr>
    </w:p>
    <w:p w14:paraId="6EECB96A" w14:textId="77777777" w:rsidR="005022D9" w:rsidRPr="00802487" w:rsidRDefault="005022D9" w:rsidP="005022D9">
      <w:pPr>
        <w:pStyle w:val="a5"/>
        <w:ind w:firstLine="708"/>
        <w:jc w:val="both"/>
        <w:rPr>
          <w:sz w:val="28"/>
          <w:szCs w:val="28"/>
        </w:rPr>
      </w:pPr>
      <w:r w:rsidRPr="00802487">
        <w:rPr>
          <w:sz w:val="28"/>
          <w:szCs w:val="28"/>
        </w:rPr>
        <w:t xml:space="preserve">4.1. Основными принципами деятельности Общественного совета является публичность и открытость осуществления деятельности Общественного совета и общественного обсуждения результатов его деятельности. </w:t>
      </w:r>
    </w:p>
    <w:p w14:paraId="0A920548" w14:textId="77777777" w:rsidR="005022D9" w:rsidRPr="00802487" w:rsidRDefault="005022D9" w:rsidP="005022D9">
      <w:pPr>
        <w:pStyle w:val="a5"/>
        <w:jc w:val="both"/>
        <w:rPr>
          <w:sz w:val="28"/>
          <w:szCs w:val="28"/>
        </w:rPr>
      </w:pPr>
    </w:p>
    <w:p w14:paraId="1EE152AE" w14:textId="77777777" w:rsidR="005022D9" w:rsidRPr="00576B98" w:rsidRDefault="005022D9" w:rsidP="005022D9">
      <w:pPr>
        <w:pStyle w:val="a5"/>
        <w:jc w:val="center"/>
        <w:rPr>
          <w:sz w:val="28"/>
          <w:szCs w:val="28"/>
        </w:rPr>
      </w:pPr>
      <w:r w:rsidRPr="00576B98">
        <w:rPr>
          <w:sz w:val="28"/>
          <w:szCs w:val="28"/>
        </w:rPr>
        <w:t>5. Состав Общественного совета</w:t>
      </w:r>
    </w:p>
    <w:p w14:paraId="452DA78A" w14:textId="77777777" w:rsidR="005022D9" w:rsidRPr="00802487" w:rsidRDefault="005022D9" w:rsidP="005022D9">
      <w:pPr>
        <w:pStyle w:val="a5"/>
        <w:jc w:val="center"/>
        <w:rPr>
          <w:b/>
          <w:sz w:val="28"/>
          <w:szCs w:val="28"/>
        </w:rPr>
      </w:pPr>
    </w:p>
    <w:p w14:paraId="03813A2B" w14:textId="77777777" w:rsidR="005022D9" w:rsidRPr="00802487" w:rsidRDefault="005022D9" w:rsidP="005022D9">
      <w:pPr>
        <w:pStyle w:val="a5"/>
        <w:ind w:firstLine="708"/>
        <w:jc w:val="both"/>
        <w:rPr>
          <w:sz w:val="28"/>
          <w:szCs w:val="28"/>
        </w:rPr>
      </w:pPr>
      <w:r w:rsidRPr="00802487">
        <w:rPr>
          <w:sz w:val="28"/>
          <w:szCs w:val="28"/>
        </w:rPr>
        <w:t xml:space="preserve">5.1. Общественный совет формируется на основе добровольного участия в составе </w:t>
      </w:r>
      <w:r w:rsidR="006571AF">
        <w:rPr>
          <w:sz w:val="28"/>
          <w:szCs w:val="28"/>
        </w:rPr>
        <w:t>не более 15</w:t>
      </w:r>
      <w:r w:rsidRPr="00802487">
        <w:rPr>
          <w:sz w:val="28"/>
          <w:szCs w:val="28"/>
        </w:rPr>
        <w:t xml:space="preserve"> человек.</w:t>
      </w:r>
    </w:p>
    <w:p w14:paraId="0FA13FB8" w14:textId="77777777" w:rsidR="005022D9" w:rsidRPr="00802487" w:rsidRDefault="005022D9" w:rsidP="005022D9">
      <w:pPr>
        <w:pStyle w:val="a5"/>
        <w:ind w:firstLine="708"/>
        <w:jc w:val="both"/>
        <w:rPr>
          <w:sz w:val="28"/>
          <w:szCs w:val="28"/>
        </w:rPr>
      </w:pPr>
      <w:r w:rsidRPr="00802487">
        <w:rPr>
          <w:sz w:val="28"/>
          <w:szCs w:val="28"/>
        </w:rPr>
        <w:t>5.2. В состав Общественного совета могут входить лица: ранее замещавшие государственные должности Российской Федерации, должности государственной гражданской службы Российской Федерации, государственные должности Республики Татарстан и иных субъектов Российской Федерации, должности государственной гражданской службы Республики Татарстан и иных субъектов Российской Федерации, муниципальные должности и должности муниципальной службы.</w:t>
      </w:r>
    </w:p>
    <w:p w14:paraId="38161CE2" w14:textId="77777777" w:rsidR="005022D9" w:rsidRPr="00802487" w:rsidRDefault="005022D9" w:rsidP="005022D9">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5.3. Состав Общественного совета в течение 7 дней со дня его утверждения размещается на официальном сайте муниципального образования в сети «Интернет».</w:t>
      </w:r>
    </w:p>
    <w:p w14:paraId="435ED5EE" w14:textId="77777777" w:rsidR="005022D9" w:rsidRPr="00802487" w:rsidRDefault="005022D9" w:rsidP="005022D9">
      <w:pPr>
        <w:pStyle w:val="a5"/>
        <w:ind w:firstLine="708"/>
        <w:jc w:val="both"/>
        <w:rPr>
          <w:sz w:val="28"/>
          <w:szCs w:val="28"/>
        </w:rPr>
      </w:pPr>
      <w:r w:rsidRPr="00802487">
        <w:rPr>
          <w:sz w:val="28"/>
          <w:szCs w:val="28"/>
        </w:rPr>
        <w:t xml:space="preserve">5.4 Членами Общественного совета не могут быть лица:  </w:t>
      </w:r>
    </w:p>
    <w:p w14:paraId="2841DE69" w14:textId="77777777" w:rsidR="005022D9" w:rsidRPr="00802487" w:rsidRDefault="005022D9" w:rsidP="005022D9">
      <w:pPr>
        <w:pStyle w:val="a5"/>
        <w:ind w:firstLine="708"/>
        <w:jc w:val="both"/>
        <w:rPr>
          <w:sz w:val="28"/>
          <w:szCs w:val="28"/>
          <w:u w:val="single"/>
        </w:rPr>
      </w:pPr>
      <w:r w:rsidRPr="00802487">
        <w:rPr>
          <w:sz w:val="28"/>
          <w:szCs w:val="28"/>
        </w:rPr>
        <w:t>1) замещающие государственные должности Российской Федерации и Республики Татарстан, лица, замещающие должности государственной гражданской службы Российской Федерации, государственные должности Республики Татарстан и иных субъектов Российской Федерации, должности государственной гражданской службы Республики Татарстан и иных субъектов Российской Федерации, муниципальные должности и должности муниципальной службы;</w:t>
      </w:r>
    </w:p>
    <w:p w14:paraId="01FE188C" w14:textId="77777777" w:rsidR="005022D9" w:rsidRPr="00802487" w:rsidRDefault="005022D9" w:rsidP="005022D9">
      <w:pPr>
        <w:pStyle w:val="a5"/>
        <w:ind w:firstLine="708"/>
        <w:jc w:val="both"/>
        <w:rPr>
          <w:sz w:val="28"/>
          <w:szCs w:val="28"/>
        </w:rPr>
      </w:pPr>
      <w:r w:rsidRPr="00802487">
        <w:rPr>
          <w:sz w:val="28"/>
          <w:szCs w:val="28"/>
        </w:rPr>
        <w:t>2) лица, признанные судом недееспособными или ограниченно дееспособными;</w:t>
      </w:r>
    </w:p>
    <w:p w14:paraId="0C006165" w14:textId="77777777" w:rsidR="005022D9" w:rsidRPr="00802487" w:rsidRDefault="005022D9" w:rsidP="005022D9">
      <w:pPr>
        <w:pStyle w:val="a5"/>
        <w:ind w:firstLine="708"/>
        <w:jc w:val="both"/>
        <w:rPr>
          <w:sz w:val="28"/>
          <w:szCs w:val="28"/>
        </w:rPr>
      </w:pPr>
      <w:r w:rsidRPr="00802487">
        <w:rPr>
          <w:sz w:val="28"/>
          <w:szCs w:val="28"/>
        </w:rPr>
        <w:t>3) лица, имеющие неснятую либо непогашенную судимость;</w:t>
      </w:r>
    </w:p>
    <w:p w14:paraId="05A50B75" w14:textId="77777777" w:rsidR="005022D9" w:rsidRPr="00802487" w:rsidRDefault="005022D9" w:rsidP="005022D9">
      <w:pPr>
        <w:pStyle w:val="a5"/>
        <w:ind w:firstLine="708"/>
        <w:jc w:val="both"/>
        <w:rPr>
          <w:sz w:val="28"/>
          <w:szCs w:val="28"/>
        </w:rPr>
      </w:pPr>
      <w:r w:rsidRPr="00802487">
        <w:rPr>
          <w:sz w:val="28"/>
          <w:szCs w:val="28"/>
        </w:rPr>
        <w:t>4) лица, имеющие двойное гражданство;</w:t>
      </w:r>
    </w:p>
    <w:p w14:paraId="27B52E9C" w14:textId="77777777" w:rsidR="005022D9" w:rsidRPr="00802487" w:rsidRDefault="005022D9" w:rsidP="005022D9">
      <w:pPr>
        <w:pStyle w:val="a5"/>
        <w:rPr>
          <w:sz w:val="28"/>
          <w:szCs w:val="28"/>
        </w:rPr>
      </w:pPr>
    </w:p>
    <w:p w14:paraId="6CC9DA35" w14:textId="77777777" w:rsidR="005022D9" w:rsidRPr="00576B98" w:rsidRDefault="005022D9" w:rsidP="005022D9">
      <w:pPr>
        <w:pStyle w:val="a5"/>
        <w:jc w:val="center"/>
        <w:rPr>
          <w:sz w:val="28"/>
          <w:szCs w:val="28"/>
        </w:rPr>
      </w:pPr>
      <w:r w:rsidRPr="00576B98">
        <w:rPr>
          <w:sz w:val="28"/>
          <w:szCs w:val="28"/>
        </w:rPr>
        <w:t>6. Порядок формирования и срок полномочий Общественного совета</w:t>
      </w:r>
    </w:p>
    <w:p w14:paraId="16C51DC4" w14:textId="77777777" w:rsidR="005022D9" w:rsidRPr="00802487" w:rsidRDefault="005022D9" w:rsidP="005022D9">
      <w:pPr>
        <w:pStyle w:val="a5"/>
        <w:jc w:val="center"/>
        <w:rPr>
          <w:b/>
          <w:sz w:val="28"/>
          <w:szCs w:val="28"/>
        </w:rPr>
      </w:pPr>
    </w:p>
    <w:p w14:paraId="23139B15" w14:textId="77777777" w:rsidR="005022D9" w:rsidRPr="00802487" w:rsidRDefault="005022D9" w:rsidP="005022D9">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lastRenderedPageBreak/>
        <w:t xml:space="preserve">6.1. </w:t>
      </w:r>
      <w:r w:rsidRPr="00802487">
        <w:rPr>
          <w:rFonts w:ascii="Times New Roman" w:hAnsi="Times New Roman" w:cs="Times New Roman"/>
          <w:sz w:val="28"/>
          <w:szCs w:val="28"/>
          <w:lang w:eastAsia="ru-RU"/>
        </w:rPr>
        <w:t>Общественный совет</w:t>
      </w:r>
      <w:r w:rsidRPr="00802487">
        <w:rPr>
          <w:rFonts w:ascii="Times New Roman" w:hAnsi="Times New Roman" w:cs="Times New Roman"/>
          <w:sz w:val="28"/>
          <w:szCs w:val="28"/>
        </w:rPr>
        <w:t xml:space="preserve"> формируется из числа граждан Российской Федерации, достигших возраста восемнадцати лет, официально зарегистрированных и постоянно проживающих на территории муниципального образования, и осуществляющих свою деятельность на территории муниципального образования Республики Татарстан. </w:t>
      </w:r>
    </w:p>
    <w:p w14:paraId="423134EB" w14:textId="77777777" w:rsidR="005022D9" w:rsidRPr="00802487" w:rsidRDefault="005022D9" w:rsidP="005022D9">
      <w:pPr>
        <w:spacing w:after="0" w:line="240" w:lineRule="auto"/>
        <w:ind w:firstLine="708"/>
        <w:jc w:val="both"/>
        <w:rPr>
          <w:rFonts w:ascii="Times New Roman" w:hAnsi="Times New Roman" w:cs="Times New Roman"/>
          <w:sz w:val="28"/>
          <w:szCs w:val="28"/>
        </w:rPr>
      </w:pPr>
      <w:r w:rsidRPr="00802487">
        <w:rPr>
          <w:rFonts w:ascii="Times New Roman" w:hAnsi="Times New Roman" w:cs="Times New Roman"/>
          <w:sz w:val="28"/>
          <w:szCs w:val="28"/>
        </w:rPr>
        <w:t>6.2. Члены Общественного совета осуществляют свою деятельность на общественной (безвозмездной) основе.</w:t>
      </w:r>
    </w:p>
    <w:p w14:paraId="74C7EF5D" w14:textId="77777777" w:rsidR="005022D9" w:rsidRPr="00802487" w:rsidRDefault="005022D9" w:rsidP="005022D9">
      <w:pPr>
        <w:widowControl w:val="0"/>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6.3. Объединение членов Общественного совета по принципу национальной, религиозной, региональной или партийной принадлежности не допускается.</w:t>
      </w:r>
    </w:p>
    <w:p w14:paraId="3536B461" w14:textId="77777777" w:rsidR="005022D9" w:rsidRPr="00802487" w:rsidRDefault="005022D9" w:rsidP="005022D9">
      <w:pPr>
        <w:pStyle w:val="a5"/>
        <w:ind w:firstLine="708"/>
        <w:jc w:val="both"/>
        <w:rPr>
          <w:sz w:val="28"/>
          <w:szCs w:val="28"/>
        </w:rPr>
      </w:pPr>
      <w:r w:rsidRPr="00802487">
        <w:rPr>
          <w:sz w:val="28"/>
          <w:szCs w:val="28"/>
        </w:rPr>
        <w:t>6.4. Состав общественного совета утверждается постановлением Главы района.</w:t>
      </w:r>
    </w:p>
    <w:p w14:paraId="0EB2AECE" w14:textId="77777777" w:rsidR="005022D9" w:rsidRPr="00802487" w:rsidRDefault="005022D9" w:rsidP="005022D9">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6.5. В случае досрочного прекращения полномочий члена Общественной совета утверждение нового члена Общественного совета вместо выбывшего производится членами Общественного совета, утвержденными постановлением главой муниципального образования в течение 30 календарных дней со дня такого прекращения полномочий. </w:t>
      </w:r>
    </w:p>
    <w:p w14:paraId="77E8C5D6" w14:textId="77777777" w:rsidR="005022D9" w:rsidRPr="00802487" w:rsidRDefault="005022D9" w:rsidP="005022D9">
      <w:pPr>
        <w:pStyle w:val="a5"/>
        <w:ind w:firstLine="708"/>
        <w:jc w:val="both"/>
        <w:rPr>
          <w:sz w:val="28"/>
          <w:szCs w:val="28"/>
        </w:rPr>
      </w:pPr>
      <w:r w:rsidRPr="00802487">
        <w:rPr>
          <w:sz w:val="28"/>
          <w:szCs w:val="28"/>
        </w:rPr>
        <w:t>6.6. Полномочия члена Общественного совета прекращаются в случае:</w:t>
      </w:r>
    </w:p>
    <w:p w14:paraId="37FA9B01" w14:textId="77777777" w:rsidR="005022D9" w:rsidRPr="00802487" w:rsidRDefault="005022D9" w:rsidP="005022D9">
      <w:pPr>
        <w:pStyle w:val="a5"/>
        <w:ind w:firstLine="708"/>
        <w:jc w:val="both"/>
        <w:rPr>
          <w:sz w:val="28"/>
          <w:szCs w:val="28"/>
        </w:rPr>
      </w:pPr>
      <w:r w:rsidRPr="00802487">
        <w:rPr>
          <w:sz w:val="28"/>
          <w:szCs w:val="28"/>
        </w:rPr>
        <w:t>1) истечения срока его полномочий;</w:t>
      </w:r>
    </w:p>
    <w:p w14:paraId="24193D5F" w14:textId="77777777" w:rsidR="005022D9" w:rsidRPr="00802487" w:rsidRDefault="005022D9" w:rsidP="005022D9">
      <w:pPr>
        <w:pStyle w:val="a5"/>
        <w:ind w:firstLine="708"/>
        <w:jc w:val="both"/>
        <w:rPr>
          <w:sz w:val="28"/>
          <w:szCs w:val="28"/>
        </w:rPr>
      </w:pPr>
      <w:r w:rsidRPr="00802487">
        <w:rPr>
          <w:sz w:val="28"/>
          <w:szCs w:val="28"/>
        </w:rPr>
        <w:t>2) подачи им заявления о выходе из состава Общественного совета;</w:t>
      </w:r>
    </w:p>
    <w:p w14:paraId="77542E57" w14:textId="77777777" w:rsidR="005022D9" w:rsidRPr="00802487" w:rsidRDefault="005022D9" w:rsidP="005022D9">
      <w:pPr>
        <w:pStyle w:val="a5"/>
        <w:ind w:firstLine="708"/>
        <w:jc w:val="both"/>
        <w:rPr>
          <w:sz w:val="28"/>
          <w:szCs w:val="28"/>
        </w:rPr>
      </w:pPr>
      <w:r w:rsidRPr="00802487">
        <w:rPr>
          <w:sz w:val="28"/>
          <w:szCs w:val="28"/>
        </w:rPr>
        <w:t>3) неспособности его по состоянию здоровья участвовать в работе Общественного совета, самоустранения от деятельности Общественного совета или в силу других причин;</w:t>
      </w:r>
    </w:p>
    <w:p w14:paraId="7382AEB9" w14:textId="77777777" w:rsidR="005022D9" w:rsidRPr="00802487" w:rsidRDefault="005022D9" w:rsidP="005022D9">
      <w:pPr>
        <w:pStyle w:val="a5"/>
        <w:ind w:firstLine="708"/>
        <w:jc w:val="both"/>
        <w:rPr>
          <w:sz w:val="28"/>
          <w:szCs w:val="28"/>
        </w:rPr>
      </w:pPr>
      <w:r w:rsidRPr="00802487">
        <w:rPr>
          <w:sz w:val="28"/>
          <w:szCs w:val="28"/>
        </w:rPr>
        <w:t>4) вступления в законную силу, вынесенного в отношении него обвинительного приговора суда;</w:t>
      </w:r>
    </w:p>
    <w:p w14:paraId="7775D76E" w14:textId="77777777" w:rsidR="005022D9" w:rsidRPr="00802487" w:rsidRDefault="005022D9" w:rsidP="005022D9">
      <w:pPr>
        <w:pStyle w:val="a5"/>
        <w:ind w:firstLine="708"/>
        <w:jc w:val="both"/>
        <w:rPr>
          <w:sz w:val="28"/>
          <w:szCs w:val="28"/>
        </w:rPr>
      </w:pPr>
      <w:r w:rsidRPr="00802487">
        <w:rPr>
          <w:sz w:val="28"/>
          <w:szCs w:val="28"/>
        </w:rPr>
        <w:t>5) признания его недееспособным или ограниченно дееспособным, и безвестно отсутствующим на основании решения суда, вступившего в законную силу;</w:t>
      </w:r>
    </w:p>
    <w:p w14:paraId="7ED68A46" w14:textId="77777777" w:rsidR="005022D9" w:rsidRPr="00802487" w:rsidRDefault="005022D9" w:rsidP="005022D9">
      <w:pPr>
        <w:pStyle w:val="a5"/>
        <w:ind w:firstLine="708"/>
        <w:jc w:val="both"/>
        <w:rPr>
          <w:sz w:val="28"/>
          <w:szCs w:val="28"/>
        </w:rPr>
      </w:pPr>
      <w:r w:rsidRPr="00802487">
        <w:rPr>
          <w:sz w:val="28"/>
          <w:szCs w:val="28"/>
        </w:rPr>
        <w:t>6) прекращения гражданства Российской Федерации;</w:t>
      </w:r>
    </w:p>
    <w:p w14:paraId="07838E41" w14:textId="77777777" w:rsidR="005022D9" w:rsidRPr="00802487" w:rsidRDefault="005022D9" w:rsidP="005022D9">
      <w:pPr>
        <w:pStyle w:val="a5"/>
        <w:ind w:firstLine="708"/>
        <w:jc w:val="both"/>
        <w:rPr>
          <w:sz w:val="28"/>
          <w:szCs w:val="28"/>
        </w:rPr>
      </w:pPr>
      <w:r w:rsidRPr="00802487">
        <w:rPr>
          <w:sz w:val="28"/>
          <w:szCs w:val="28"/>
        </w:rPr>
        <w:t>7) систематического (более трех раз) неучастия без уважительной причины в работе заседаний Общественного совета;</w:t>
      </w:r>
    </w:p>
    <w:p w14:paraId="5CF4F99A" w14:textId="77777777" w:rsidR="005022D9" w:rsidRPr="00802487" w:rsidRDefault="005022D9" w:rsidP="005022D9">
      <w:pPr>
        <w:pStyle w:val="a5"/>
        <w:ind w:firstLine="708"/>
        <w:jc w:val="both"/>
        <w:rPr>
          <w:sz w:val="28"/>
          <w:szCs w:val="28"/>
        </w:rPr>
      </w:pPr>
      <w:r w:rsidRPr="00802487">
        <w:rPr>
          <w:sz w:val="28"/>
          <w:szCs w:val="28"/>
        </w:rPr>
        <w:t>8) назначения его на государственную должность Российской Федерации, должность государственной гражданской службы Российской Федерации, государственную должность Республики Татарстан и иных субъектов Российской Федерации, должность государственной гражданской службы Республики Татарстан и иных субъектов Российской Федерации, муниципальную должность или должность муниципальной службы;</w:t>
      </w:r>
    </w:p>
    <w:p w14:paraId="3D18664E" w14:textId="77777777" w:rsidR="005022D9" w:rsidRPr="00802487" w:rsidRDefault="005022D9" w:rsidP="005022D9">
      <w:pPr>
        <w:pStyle w:val="a5"/>
        <w:ind w:firstLine="708"/>
        <w:jc w:val="both"/>
        <w:rPr>
          <w:sz w:val="28"/>
          <w:szCs w:val="28"/>
        </w:rPr>
      </w:pPr>
      <w:r w:rsidRPr="00802487">
        <w:rPr>
          <w:sz w:val="28"/>
          <w:szCs w:val="28"/>
        </w:rPr>
        <w:t>9) приобретения им двойного гражданства;</w:t>
      </w:r>
    </w:p>
    <w:p w14:paraId="6C19A49C" w14:textId="77777777" w:rsidR="005022D9" w:rsidRPr="00802487" w:rsidRDefault="005022D9" w:rsidP="005022D9">
      <w:pPr>
        <w:pStyle w:val="a5"/>
        <w:ind w:firstLine="708"/>
        <w:jc w:val="both"/>
        <w:rPr>
          <w:sz w:val="28"/>
          <w:szCs w:val="28"/>
        </w:rPr>
      </w:pPr>
      <w:r w:rsidRPr="00802487">
        <w:rPr>
          <w:sz w:val="28"/>
          <w:szCs w:val="28"/>
        </w:rPr>
        <w:t>10) выезд за пределы муниципального образования на постоянное место жительства;</w:t>
      </w:r>
    </w:p>
    <w:p w14:paraId="2ECCF28E" w14:textId="77777777" w:rsidR="005022D9" w:rsidRPr="00802487" w:rsidRDefault="005022D9" w:rsidP="005022D9">
      <w:pPr>
        <w:pStyle w:val="a5"/>
        <w:ind w:firstLine="708"/>
        <w:jc w:val="both"/>
        <w:rPr>
          <w:sz w:val="28"/>
          <w:szCs w:val="28"/>
        </w:rPr>
      </w:pPr>
      <w:r w:rsidRPr="00802487">
        <w:rPr>
          <w:sz w:val="28"/>
          <w:szCs w:val="28"/>
        </w:rPr>
        <w:t xml:space="preserve">В случаях неспособности члена Общественного совета осуществлять деятельность по состоянию здоровья, вступления в законную силу в отношении его обвинительного приговора суда, прекращения гражданства Российской </w:t>
      </w:r>
      <w:r w:rsidRPr="00802487">
        <w:rPr>
          <w:sz w:val="28"/>
          <w:szCs w:val="28"/>
        </w:rPr>
        <w:lastRenderedPageBreak/>
        <w:t>Федерации член Общественного совета должен сообщить о данных фактах председателю или заместителю председателя Общественного совета.</w:t>
      </w:r>
    </w:p>
    <w:p w14:paraId="0781EB0F" w14:textId="77777777" w:rsidR="005022D9" w:rsidRPr="00802487" w:rsidRDefault="005022D9" w:rsidP="005022D9">
      <w:pPr>
        <w:pStyle w:val="a5"/>
        <w:ind w:firstLine="708"/>
        <w:jc w:val="both"/>
        <w:rPr>
          <w:sz w:val="28"/>
          <w:szCs w:val="28"/>
        </w:rPr>
      </w:pPr>
    </w:p>
    <w:p w14:paraId="1E235E24" w14:textId="77777777" w:rsidR="005022D9" w:rsidRPr="00576B98" w:rsidRDefault="005022D9" w:rsidP="005022D9">
      <w:pPr>
        <w:pStyle w:val="a5"/>
        <w:jc w:val="center"/>
        <w:rPr>
          <w:sz w:val="28"/>
          <w:szCs w:val="28"/>
        </w:rPr>
      </w:pPr>
      <w:r w:rsidRPr="00576B98">
        <w:rPr>
          <w:sz w:val="28"/>
          <w:szCs w:val="28"/>
        </w:rPr>
        <w:t>7. Полномочия Общественного совета</w:t>
      </w:r>
    </w:p>
    <w:p w14:paraId="4DDF4DB0" w14:textId="77777777" w:rsidR="005022D9" w:rsidRPr="00802487" w:rsidRDefault="005022D9" w:rsidP="005022D9">
      <w:pPr>
        <w:pStyle w:val="a5"/>
        <w:jc w:val="center"/>
        <w:rPr>
          <w:b/>
          <w:sz w:val="28"/>
          <w:szCs w:val="28"/>
        </w:rPr>
      </w:pPr>
    </w:p>
    <w:p w14:paraId="0AB44523" w14:textId="77777777" w:rsidR="005022D9" w:rsidRPr="00802487" w:rsidRDefault="005022D9" w:rsidP="005022D9">
      <w:pPr>
        <w:pStyle w:val="a5"/>
        <w:ind w:firstLine="708"/>
        <w:jc w:val="both"/>
        <w:rPr>
          <w:sz w:val="28"/>
          <w:szCs w:val="28"/>
        </w:rPr>
      </w:pPr>
      <w:r w:rsidRPr="00802487">
        <w:rPr>
          <w:sz w:val="28"/>
          <w:szCs w:val="28"/>
        </w:rPr>
        <w:t>7.1. К основным полномочиям Общественного совета относятся:</w:t>
      </w:r>
    </w:p>
    <w:p w14:paraId="40CD0E48" w14:textId="77777777" w:rsidR="005022D9" w:rsidRPr="00802487" w:rsidRDefault="005022D9" w:rsidP="005022D9">
      <w:pPr>
        <w:pStyle w:val="a5"/>
        <w:ind w:firstLine="708"/>
        <w:jc w:val="both"/>
        <w:rPr>
          <w:sz w:val="28"/>
          <w:szCs w:val="28"/>
        </w:rPr>
      </w:pPr>
      <w:r w:rsidRPr="00802487">
        <w:rPr>
          <w:sz w:val="28"/>
          <w:szCs w:val="28"/>
        </w:rPr>
        <w:t>1)выработка рекомендаций по совершенствованию правового регулирования по вопросам местного значения;</w:t>
      </w:r>
    </w:p>
    <w:p w14:paraId="15A9AD56" w14:textId="77777777" w:rsidR="005022D9" w:rsidRPr="00802487" w:rsidRDefault="005022D9" w:rsidP="005022D9">
      <w:pPr>
        <w:pStyle w:val="a5"/>
        <w:ind w:firstLine="708"/>
        <w:jc w:val="both"/>
        <w:rPr>
          <w:sz w:val="28"/>
          <w:szCs w:val="28"/>
        </w:rPr>
      </w:pPr>
      <w:r w:rsidRPr="00802487">
        <w:rPr>
          <w:sz w:val="28"/>
          <w:szCs w:val="28"/>
        </w:rPr>
        <w:t xml:space="preserve">2) рассмотрение предложений внедрения нововведений </w:t>
      </w:r>
      <w:r w:rsidRPr="00802487">
        <w:rPr>
          <w:sz w:val="28"/>
          <w:szCs w:val="28"/>
          <w:shd w:val="clear" w:color="auto" w:fill="FFFFFF"/>
        </w:rPr>
        <w:t>обеспечивающее повышение эффективности процессов и улучшение качества оказания услуг</w:t>
      </w:r>
      <w:r w:rsidRPr="00802487">
        <w:rPr>
          <w:sz w:val="28"/>
          <w:szCs w:val="28"/>
        </w:rPr>
        <w:t>;</w:t>
      </w:r>
    </w:p>
    <w:p w14:paraId="296B732B" w14:textId="77777777" w:rsidR="005022D9" w:rsidRPr="00802487" w:rsidRDefault="005022D9" w:rsidP="005022D9">
      <w:pPr>
        <w:pStyle w:val="a5"/>
        <w:ind w:firstLine="708"/>
        <w:jc w:val="both"/>
        <w:rPr>
          <w:sz w:val="28"/>
          <w:szCs w:val="28"/>
        </w:rPr>
      </w:pPr>
      <w:r w:rsidRPr="00802487">
        <w:rPr>
          <w:sz w:val="28"/>
          <w:szCs w:val="28"/>
        </w:rPr>
        <w:t>3) участие в разработке и рассмотрении проектов муниципальных программ, ведомственных целевых программ и иных программ;</w:t>
      </w:r>
    </w:p>
    <w:p w14:paraId="1A2DF192" w14:textId="77777777" w:rsidR="005022D9" w:rsidRPr="00802487" w:rsidRDefault="005022D9" w:rsidP="005022D9">
      <w:pPr>
        <w:pStyle w:val="a5"/>
        <w:ind w:firstLine="708"/>
        <w:jc w:val="both"/>
        <w:rPr>
          <w:sz w:val="28"/>
          <w:szCs w:val="28"/>
        </w:rPr>
      </w:pPr>
      <w:r w:rsidRPr="00802487">
        <w:rPr>
          <w:sz w:val="28"/>
          <w:szCs w:val="28"/>
        </w:rPr>
        <w:t>4) взаимодействие с Общественным советом муниципального образования «Лениногорский муниципальный район» по вопросам.</w:t>
      </w:r>
    </w:p>
    <w:p w14:paraId="6F99234F" w14:textId="77777777" w:rsidR="005022D9" w:rsidRPr="00802487" w:rsidRDefault="005022D9" w:rsidP="005022D9">
      <w:pPr>
        <w:pStyle w:val="a5"/>
        <w:ind w:firstLine="709"/>
        <w:jc w:val="both"/>
        <w:rPr>
          <w:sz w:val="28"/>
          <w:szCs w:val="28"/>
        </w:rPr>
      </w:pPr>
      <w:r w:rsidRPr="00802487">
        <w:rPr>
          <w:sz w:val="28"/>
          <w:szCs w:val="28"/>
        </w:rPr>
        <w:t>7.2. В целях реализации задач, возложенных на Общественный совет настоящим Положением, Общественный совет вправе:</w:t>
      </w:r>
    </w:p>
    <w:p w14:paraId="60EC9385" w14:textId="77777777" w:rsidR="005022D9" w:rsidRPr="00802487" w:rsidRDefault="005022D9" w:rsidP="005022D9">
      <w:pPr>
        <w:pStyle w:val="a5"/>
        <w:ind w:firstLine="709"/>
        <w:jc w:val="both"/>
        <w:rPr>
          <w:sz w:val="28"/>
          <w:szCs w:val="28"/>
        </w:rPr>
      </w:pPr>
      <w:r w:rsidRPr="00802487">
        <w:rPr>
          <w:sz w:val="28"/>
          <w:szCs w:val="28"/>
        </w:rPr>
        <w:t>1) вносить предложения в органы местного самоуправления муниципального образования по наиболее важным вопросам;</w:t>
      </w:r>
    </w:p>
    <w:p w14:paraId="6EE43F0A" w14:textId="77777777" w:rsidR="005022D9" w:rsidRPr="00802487" w:rsidRDefault="005022D9" w:rsidP="005022D9">
      <w:pPr>
        <w:pStyle w:val="a5"/>
        <w:ind w:firstLine="709"/>
        <w:jc w:val="both"/>
        <w:rPr>
          <w:sz w:val="28"/>
          <w:szCs w:val="28"/>
        </w:rPr>
      </w:pPr>
      <w:r w:rsidRPr="00802487">
        <w:rPr>
          <w:sz w:val="28"/>
          <w:szCs w:val="28"/>
        </w:rPr>
        <w:t>2) приглашать на заседания Общественного совета представителей органов местного самоуправления муниципального образования, общественных и иных некоммерческих организаций при обсуждении вопросов, решение которых входит в их компетенцию;</w:t>
      </w:r>
    </w:p>
    <w:p w14:paraId="455347C9" w14:textId="77777777" w:rsidR="005022D9" w:rsidRPr="00802487" w:rsidRDefault="005022D9" w:rsidP="005022D9">
      <w:pPr>
        <w:pStyle w:val="a5"/>
        <w:jc w:val="both"/>
        <w:rPr>
          <w:sz w:val="28"/>
          <w:szCs w:val="28"/>
        </w:rPr>
      </w:pPr>
    </w:p>
    <w:p w14:paraId="26F5CC41" w14:textId="77777777" w:rsidR="005022D9" w:rsidRPr="00576B98" w:rsidRDefault="005022D9" w:rsidP="005022D9">
      <w:pPr>
        <w:pStyle w:val="a5"/>
        <w:jc w:val="center"/>
        <w:rPr>
          <w:sz w:val="28"/>
          <w:szCs w:val="28"/>
        </w:rPr>
      </w:pPr>
      <w:r w:rsidRPr="00576B98">
        <w:rPr>
          <w:sz w:val="28"/>
          <w:szCs w:val="28"/>
        </w:rPr>
        <w:t>8. Права и обязанности членов Общественного совета</w:t>
      </w:r>
    </w:p>
    <w:p w14:paraId="3EA9921C" w14:textId="77777777" w:rsidR="005022D9" w:rsidRPr="00576B98" w:rsidRDefault="005022D9" w:rsidP="005022D9">
      <w:pPr>
        <w:pStyle w:val="a5"/>
        <w:jc w:val="both"/>
        <w:rPr>
          <w:sz w:val="28"/>
          <w:szCs w:val="28"/>
        </w:rPr>
      </w:pPr>
    </w:p>
    <w:p w14:paraId="0A57145E" w14:textId="77777777" w:rsidR="005022D9" w:rsidRPr="00802487" w:rsidRDefault="005022D9" w:rsidP="005022D9">
      <w:pPr>
        <w:pStyle w:val="a5"/>
        <w:ind w:firstLine="708"/>
        <w:jc w:val="both"/>
        <w:rPr>
          <w:sz w:val="28"/>
          <w:szCs w:val="28"/>
        </w:rPr>
      </w:pPr>
      <w:r w:rsidRPr="00802487">
        <w:rPr>
          <w:sz w:val="28"/>
          <w:szCs w:val="28"/>
        </w:rPr>
        <w:t xml:space="preserve">8.1. Член Общественного совета имеет право участвовать во всех мероприятиях (заседаниях, совещаниях, «круглых столах» и др.), проводимых по инициативе </w:t>
      </w:r>
      <w:r w:rsidRPr="00802487">
        <w:rPr>
          <w:bCs/>
          <w:sz w:val="28"/>
          <w:szCs w:val="28"/>
        </w:rPr>
        <w:t>органа местного самоуправления</w:t>
      </w:r>
      <w:r w:rsidRPr="00802487">
        <w:rPr>
          <w:sz w:val="28"/>
          <w:szCs w:val="28"/>
        </w:rPr>
        <w:t xml:space="preserve"> муниципального образования, за исключением мероприятий, доступ к которым ограничивается в соответствии с федеральными законами в связи с использованием информации, содержащей сведения, составляющие государственную тайну, сведения о персональных данных, и информации ограниченного доступа;</w:t>
      </w:r>
    </w:p>
    <w:p w14:paraId="49B5059B" w14:textId="77777777" w:rsidR="005022D9" w:rsidRPr="00802487" w:rsidRDefault="005022D9" w:rsidP="005022D9">
      <w:pPr>
        <w:pStyle w:val="a5"/>
        <w:ind w:firstLine="708"/>
        <w:jc w:val="both"/>
        <w:rPr>
          <w:sz w:val="28"/>
          <w:szCs w:val="28"/>
        </w:rPr>
      </w:pPr>
      <w:r w:rsidRPr="00802487">
        <w:rPr>
          <w:sz w:val="28"/>
          <w:szCs w:val="28"/>
        </w:rPr>
        <w:t>2) в инициативном порядке готовить и направлять в Общественный совет аналитические записки, доклады и другие информационно-аналитические материалы;</w:t>
      </w:r>
    </w:p>
    <w:p w14:paraId="40A4F2A3" w14:textId="77777777" w:rsidR="005022D9" w:rsidRPr="00802487" w:rsidRDefault="005022D9" w:rsidP="005022D9">
      <w:pPr>
        <w:pStyle w:val="a5"/>
        <w:ind w:firstLine="708"/>
        <w:jc w:val="both"/>
        <w:rPr>
          <w:sz w:val="28"/>
          <w:szCs w:val="28"/>
        </w:rPr>
      </w:pPr>
      <w:r w:rsidRPr="00802487">
        <w:rPr>
          <w:sz w:val="28"/>
          <w:szCs w:val="28"/>
        </w:rPr>
        <w:t>3) вносить через председателя Общественного совета предложения в план работы и порядок проведения заседаний;</w:t>
      </w:r>
    </w:p>
    <w:p w14:paraId="12FD1D33" w14:textId="77777777" w:rsidR="005022D9" w:rsidRPr="00802487" w:rsidRDefault="005022D9" w:rsidP="005022D9">
      <w:pPr>
        <w:pStyle w:val="a5"/>
        <w:ind w:firstLine="708"/>
        <w:jc w:val="both"/>
        <w:rPr>
          <w:sz w:val="28"/>
          <w:szCs w:val="28"/>
        </w:rPr>
      </w:pPr>
      <w:r w:rsidRPr="00802487">
        <w:rPr>
          <w:sz w:val="28"/>
          <w:szCs w:val="28"/>
        </w:rPr>
        <w:t>4) вносить предложения по кандидатурам лиц, приглашаемых на заседания Общественного совета, для участия в рассмотрении вопросов повестки дня;</w:t>
      </w:r>
    </w:p>
    <w:p w14:paraId="1355FA08" w14:textId="77777777" w:rsidR="005022D9" w:rsidRPr="00802487" w:rsidRDefault="005022D9" w:rsidP="005022D9">
      <w:pPr>
        <w:pStyle w:val="a5"/>
        <w:ind w:firstLine="708"/>
        <w:jc w:val="both"/>
        <w:rPr>
          <w:sz w:val="28"/>
          <w:szCs w:val="28"/>
        </w:rPr>
      </w:pPr>
      <w:r w:rsidRPr="00802487">
        <w:rPr>
          <w:sz w:val="28"/>
          <w:szCs w:val="28"/>
        </w:rPr>
        <w:t>8.2. Член Общественного совета обязан:</w:t>
      </w:r>
    </w:p>
    <w:p w14:paraId="6465C9D7" w14:textId="77777777" w:rsidR="005022D9" w:rsidRPr="00802487" w:rsidRDefault="005022D9" w:rsidP="005022D9">
      <w:pPr>
        <w:pStyle w:val="a5"/>
        <w:ind w:firstLine="708"/>
        <w:jc w:val="both"/>
        <w:rPr>
          <w:sz w:val="28"/>
          <w:szCs w:val="28"/>
        </w:rPr>
      </w:pPr>
      <w:r w:rsidRPr="00802487">
        <w:rPr>
          <w:sz w:val="28"/>
          <w:szCs w:val="28"/>
        </w:rPr>
        <w:t>1) выполнять поручения, данные председателем Общественного совета;</w:t>
      </w:r>
    </w:p>
    <w:p w14:paraId="2FFD1B24" w14:textId="77777777" w:rsidR="005022D9" w:rsidRPr="00802487" w:rsidRDefault="005022D9" w:rsidP="005022D9">
      <w:pPr>
        <w:pStyle w:val="a5"/>
        <w:ind w:firstLine="708"/>
        <w:jc w:val="both"/>
        <w:rPr>
          <w:sz w:val="28"/>
          <w:szCs w:val="28"/>
        </w:rPr>
      </w:pPr>
      <w:r w:rsidRPr="00802487">
        <w:rPr>
          <w:sz w:val="28"/>
          <w:szCs w:val="28"/>
        </w:rPr>
        <w:t>2) знать и соблюдать предусмотренный настоящим Положением порядок работы Общественного совета;</w:t>
      </w:r>
    </w:p>
    <w:p w14:paraId="1C070C59" w14:textId="77777777" w:rsidR="005022D9" w:rsidRPr="00802487" w:rsidRDefault="005022D9" w:rsidP="005022D9">
      <w:pPr>
        <w:pStyle w:val="a5"/>
        <w:ind w:firstLine="708"/>
        <w:jc w:val="both"/>
        <w:rPr>
          <w:sz w:val="28"/>
          <w:szCs w:val="28"/>
        </w:rPr>
      </w:pPr>
      <w:r w:rsidRPr="00802487">
        <w:rPr>
          <w:sz w:val="28"/>
          <w:szCs w:val="28"/>
        </w:rPr>
        <w:t>3) лично участвовать в заседаниях Общественного совета;</w:t>
      </w:r>
    </w:p>
    <w:p w14:paraId="557164C2" w14:textId="77777777" w:rsidR="005022D9" w:rsidRPr="00802487" w:rsidRDefault="005022D9" w:rsidP="005022D9">
      <w:pPr>
        <w:pStyle w:val="a5"/>
        <w:ind w:firstLine="708"/>
        <w:jc w:val="both"/>
        <w:rPr>
          <w:sz w:val="28"/>
          <w:szCs w:val="28"/>
        </w:rPr>
      </w:pPr>
      <w:r w:rsidRPr="00802487">
        <w:rPr>
          <w:sz w:val="28"/>
          <w:szCs w:val="28"/>
        </w:rPr>
        <w:lastRenderedPageBreak/>
        <w:t>4) участвовать в работе экспертных, рабочих групп, комиссий, иных рабочих органов, создаваемых Общественным советом для решения возложенных на него задач.</w:t>
      </w:r>
    </w:p>
    <w:p w14:paraId="7A3349AE" w14:textId="77777777" w:rsidR="005022D9" w:rsidRPr="00802487" w:rsidRDefault="005022D9" w:rsidP="005022D9">
      <w:pPr>
        <w:pStyle w:val="a5"/>
        <w:ind w:firstLine="708"/>
        <w:jc w:val="center"/>
        <w:rPr>
          <w:b/>
          <w:sz w:val="28"/>
          <w:szCs w:val="28"/>
        </w:rPr>
      </w:pPr>
      <w:r w:rsidRPr="00802487">
        <w:rPr>
          <w:b/>
          <w:sz w:val="28"/>
          <w:szCs w:val="28"/>
        </w:rPr>
        <w:t>9. Организация деятельности Общественного совета</w:t>
      </w:r>
    </w:p>
    <w:p w14:paraId="1C9E84EF" w14:textId="77777777" w:rsidR="005022D9" w:rsidRPr="00802487" w:rsidRDefault="005022D9" w:rsidP="005022D9">
      <w:pPr>
        <w:pStyle w:val="ConsPlusNormal"/>
        <w:ind w:firstLine="709"/>
        <w:jc w:val="both"/>
        <w:rPr>
          <w:rFonts w:ascii="Times New Roman" w:hAnsi="Times New Roman" w:cs="Times New Roman"/>
          <w:b/>
          <w:bCs/>
          <w:sz w:val="28"/>
          <w:szCs w:val="28"/>
        </w:rPr>
      </w:pPr>
    </w:p>
    <w:p w14:paraId="085E8DE2" w14:textId="77777777" w:rsidR="005022D9" w:rsidRPr="00802487" w:rsidRDefault="005022D9" w:rsidP="005022D9">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9.1. Общественный совет нового состава собирается на свое первое заседание не позднее чем через 30 дней со дня формирования правомочного состава Общественного совета. </w:t>
      </w:r>
    </w:p>
    <w:p w14:paraId="2E75CE66" w14:textId="77777777" w:rsidR="005022D9" w:rsidRPr="00802487" w:rsidRDefault="005022D9" w:rsidP="005022D9">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9.2. 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w:t>
      </w:r>
    </w:p>
    <w:p w14:paraId="787BFAD7" w14:textId="77777777" w:rsidR="005022D9" w:rsidRPr="00802487" w:rsidRDefault="005022D9" w:rsidP="005022D9">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9.3. В повестку первого заседания Общественного совета включаются и рассматриваются следующие вопросы:</w:t>
      </w:r>
    </w:p>
    <w:p w14:paraId="4752F780" w14:textId="77777777" w:rsidR="005022D9" w:rsidRPr="00802487" w:rsidRDefault="005022D9" w:rsidP="005022D9">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об избрании председателя, заместителя и секретаря Общественного совета;</w:t>
      </w:r>
    </w:p>
    <w:p w14:paraId="54EDCAD5" w14:textId="77777777" w:rsidR="005022D9" w:rsidRPr="00802487" w:rsidRDefault="005022D9" w:rsidP="005022D9">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об утверждении членов Общественного совета;</w:t>
      </w:r>
    </w:p>
    <w:p w14:paraId="418B2558" w14:textId="77777777" w:rsidR="005022D9" w:rsidRPr="00802487" w:rsidRDefault="005022D9" w:rsidP="005022D9">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об основных направлениях работы Общественного совета нового состава;</w:t>
      </w:r>
    </w:p>
    <w:p w14:paraId="12248440" w14:textId="77777777" w:rsidR="005022D9" w:rsidRPr="00802487" w:rsidRDefault="005022D9" w:rsidP="005022D9">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9.4. Заседания Общественного совета проводятся </w:t>
      </w:r>
      <w:r>
        <w:rPr>
          <w:rFonts w:ascii="Times New Roman" w:hAnsi="Times New Roman" w:cs="Times New Roman"/>
          <w:sz w:val="28"/>
          <w:szCs w:val="28"/>
        </w:rPr>
        <w:t xml:space="preserve">по мере необходимости </w:t>
      </w:r>
      <w:r w:rsidRPr="00802487">
        <w:rPr>
          <w:rFonts w:ascii="Times New Roman" w:hAnsi="Times New Roman" w:cs="Times New Roman"/>
          <w:sz w:val="28"/>
          <w:szCs w:val="28"/>
        </w:rPr>
        <w:t xml:space="preserve">не реже одного раза в </w:t>
      </w:r>
      <w:r>
        <w:rPr>
          <w:rFonts w:ascii="Times New Roman" w:hAnsi="Times New Roman" w:cs="Times New Roman"/>
          <w:sz w:val="28"/>
          <w:szCs w:val="28"/>
        </w:rPr>
        <w:t>полгода</w:t>
      </w:r>
      <w:r w:rsidRPr="00802487">
        <w:rPr>
          <w:rFonts w:ascii="Times New Roman" w:hAnsi="Times New Roman" w:cs="Times New Roman"/>
          <w:sz w:val="28"/>
          <w:szCs w:val="28"/>
        </w:rPr>
        <w:t>. Решения, принятые на заседаниях Общественного совета, оформляются протоколом.</w:t>
      </w:r>
    </w:p>
    <w:p w14:paraId="1DF25894" w14:textId="77777777" w:rsidR="005022D9" w:rsidRPr="00802487" w:rsidRDefault="005022D9" w:rsidP="005022D9">
      <w:pPr>
        <w:pStyle w:val="a5"/>
        <w:ind w:firstLine="708"/>
        <w:jc w:val="both"/>
        <w:rPr>
          <w:sz w:val="28"/>
          <w:szCs w:val="28"/>
        </w:rPr>
      </w:pPr>
      <w:r w:rsidRPr="00802487">
        <w:rPr>
          <w:sz w:val="28"/>
          <w:szCs w:val="28"/>
        </w:rPr>
        <w:t>9.5. Заседания Общественного совета проводятся также по инициативе органов местного самоуправления муниципального образования.</w:t>
      </w:r>
    </w:p>
    <w:p w14:paraId="753CEA9F" w14:textId="77777777" w:rsidR="005022D9" w:rsidRPr="00802487" w:rsidRDefault="005022D9" w:rsidP="005022D9">
      <w:pPr>
        <w:pStyle w:val="a5"/>
        <w:ind w:firstLine="708"/>
        <w:jc w:val="both"/>
        <w:rPr>
          <w:sz w:val="28"/>
          <w:szCs w:val="28"/>
        </w:rPr>
      </w:pPr>
      <w:r w:rsidRPr="00802487">
        <w:rPr>
          <w:sz w:val="28"/>
          <w:szCs w:val="28"/>
        </w:rPr>
        <w:t>9.6. Заседания Общественного совета считаются правомочными, если на них присутствуют не менее половины членов Общественного совета. Члены Общественного совета обязаны участвовать в заседаниях Общественного совета лично. Члены Общественного совета не вправе делегировать свои полномочия другим лицам, а также передавать право голоса другим членам Общественного совета.</w:t>
      </w:r>
    </w:p>
    <w:p w14:paraId="3D01D331" w14:textId="77777777" w:rsidR="005022D9" w:rsidRPr="00802487" w:rsidRDefault="005022D9" w:rsidP="005022D9">
      <w:pPr>
        <w:pStyle w:val="a5"/>
        <w:ind w:firstLine="708"/>
        <w:jc w:val="both"/>
        <w:rPr>
          <w:sz w:val="28"/>
          <w:szCs w:val="28"/>
        </w:rPr>
      </w:pPr>
      <w:r w:rsidRPr="00802487">
        <w:rPr>
          <w:sz w:val="28"/>
          <w:szCs w:val="28"/>
        </w:rPr>
        <w:t>9.7. Постоянно действующим рабочим органом Общественного совета является Президиум. Президиум формируется Общественным советом. В состав Президиума Общественного совета входят председатель, заместитель председателя, ответственный секретарь.</w:t>
      </w:r>
    </w:p>
    <w:p w14:paraId="0A0FDB57" w14:textId="77777777" w:rsidR="005022D9" w:rsidRPr="00802487" w:rsidRDefault="005022D9" w:rsidP="005022D9">
      <w:pPr>
        <w:pStyle w:val="a5"/>
        <w:ind w:firstLine="708"/>
        <w:jc w:val="both"/>
        <w:rPr>
          <w:sz w:val="28"/>
          <w:szCs w:val="28"/>
        </w:rPr>
      </w:pPr>
      <w:r w:rsidRPr="00802487">
        <w:rPr>
          <w:sz w:val="28"/>
          <w:szCs w:val="28"/>
        </w:rPr>
        <w:t>9.8. Заседания Общественного совета проводит председатель, а в случае его отсутствия – заместитель председателя.</w:t>
      </w:r>
    </w:p>
    <w:p w14:paraId="1D5E5899" w14:textId="77777777" w:rsidR="005022D9" w:rsidRPr="00802487" w:rsidRDefault="005022D9" w:rsidP="005022D9">
      <w:pPr>
        <w:pStyle w:val="a5"/>
        <w:ind w:firstLine="708"/>
        <w:jc w:val="both"/>
        <w:rPr>
          <w:sz w:val="28"/>
          <w:szCs w:val="28"/>
        </w:rPr>
      </w:pPr>
      <w:r w:rsidRPr="00802487">
        <w:rPr>
          <w:sz w:val="28"/>
          <w:szCs w:val="28"/>
        </w:rPr>
        <w:t>9.9. Председатель Общественного совета:</w:t>
      </w:r>
    </w:p>
    <w:p w14:paraId="47799DB4" w14:textId="77777777" w:rsidR="005022D9" w:rsidRPr="00802487" w:rsidRDefault="005022D9" w:rsidP="005022D9">
      <w:pPr>
        <w:pStyle w:val="a5"/>
        <w:ind w:firstLine="708"/>
        <w:jc w:val="both"/>
        <w:rPr>
          <w:sz w:val="28"/>
          <w:szCs w:val="28"/>
        </w:rPr>
      </w:pPr>
      <w:r w:rsidRPr="00802487">
        <w:rPr>
          <w:sz w:val="28"/>
          <w:szCs w:val="28"/>
        </w:rPr>
        <w:t>1) осуществляет общее руководство деятельностью Общественного совета;</w:t>
      </w:r>
    </w:p>
    <w:p w14:paraId="1FA3DE1B" w14:textId="77777777" w:rsidR="005022D9" w:rsidRPr="00802487" w:rsidRDefault="005022D9" w:rsidP="005022D9">
      <w:pPr>
        <w:pStyle w:val="a5"/>
        <w:ind w:firstLine="708"/>
        <w:jc w:val="both"/>
        <w:rPr>
          <w:sz w:val="28"/>
          <w:szCs w:val="28"/>
        </w:rPr>
      </w:pPr>
      <w:r w:rsidRPr="00802487">
        <w:rPr>
          <w:sz w:val="28"/>
          <w:szCs w:val="28"/>
        </w:rPr>
        <w:t>2) на основе предложений членов Общественного совета готовит планы работы Общественного совета, а также вносит изменения в них и представляет их на утверждение Общественного совета;</w:t>
      </w:r>
    </w:p>
    <w:p w14:paraId="6C8C71DF" w14:textId="77777777" w:rsidR="005022D9" w:rsidRPr="00802487" w:rsidRDefault="005022D9" w:rsidP="005022D9">
      <w:pPr>
        <w:pStyle w:val="a5"/>
        <w:ind w:firstLine="708"/>
        <w:jc w:val="both"/>
        <w:rPr>
          <w:sz w:val="28"/>
          <w:szCs w:val="28"/>
        </w:rPr>
      </w:pPr>
      <w:r w:rsidRPr="00802487">
        <w:rPr>
          <w:sz w:val="28"/>
          <w:szCs w:val="28"/>
        </w:rPr>
        <w:t>3) представляет общественный совет в органах местного самоуправления муниципального образования, общественных объединениях и организациях;</w:t>
      </w:r>
    </w:p>
    <w:p w14:paraId="62F95D76" w14:textId="77777777" w:rsidR="005022D9" w:rsidRPr="00802487" w:rsidRDefault="005022D9" w:rsidP="005022D9">
      <w:pPr>
        <w:pStyle w:val="a5"/>
        <w:ind w:firstLine="708"/>
        <w:jc w:val="both"/>
        <w:rPr>
          <w:sz w:val="28"/>
          <w:szCs w:val="28"/>
        </w:rPr>
      </w:pPr>
      <w:r w:rsidRPr="00802487">
        <w:rPr>
          <w:sz w:val="28"/>
          <w:szCs w:val="28"/>
        </w:rPr>
        <w:t>4) подписывает итоговые документы, протоколы заседаний, рекомендации и иные документы Общественного совета;</w:t>
      </w:r>
    </w:p>
    <w:p w14:paraId="138375F9" w14:textId="77777777" w:rsidR="005022D9" w:rsidRPr="00802487" w:rsidRDefault="005022D9" w:rsidP="005022D9">
      <w:pPr>
        <w:pStyle w:val="a5"/>
        <w:ind w:firstLine="708"/>
        <w:jc w:val="both"/>
        <w:rPr>
          <w:sz w:val="28"/>
          <w:szCs w:val="28"/>
        </w:rPr>
      </w:pPr>
      <w:r w:rsidRPr="00802487">
        <w:rPr>
          <w:sz w:val="28"/>
          <w:szCs w:val="28"/>
        </w:rPr>
        <w:lastRenderedPageBreak/>
        <w:t>5) определяет время и место проведения заседаний Общественного совета;</w:t>
      </w:r>
    </w:p>
    <w:p w14:paraId="35519FD5" w14:textId="77777777" w:rsidR="005022D9" w:rsidRPr="00802487" w:rsidRDefault="005022D9" w:rsidP="005022D9">
      <w:pPr>
        <w:pStyle w:val="a5"/>
        <w:ind w:firstLine="708"/>
        <w:jc w:val="both"/>
        <w:rPr>
          <w:sz w:val="28"/>
          <w:szCs w:val="28"/>
        </w:rPr>
      </w:pPr>
      <w:r w:rsidRPr="00802487">
        <w:rPr>
          <w:sz w:val="28"/>
          <w:szCs w:val="28"/>
        </w:rPr>
        <w:t>6) осуществляет иные функции, необходимые для обеспечения деятельности Общественного совета.</w:t>
      </w:r>
    </w:p>
    <w:p w14:paraId="176D8812" w14:textId="77777777" w:rsidR="005022D9" w:rsidRPr="00802487" w:rsidRDefault="005022D9" w:rsidP="005022D9">
      <w:pPr>
        <w:pStyle w:val="a5"/>
        <w:ind w:firstLine="708"/>
        <w:jc w:val="both"/>
        <w:rPr>
          <w:sz w:val="28"/>
          <w:szCs w:val="28"/>
        </w:rPr>
      </w:pPr>
      <w:r w:rsidRPr="00802487">
        <w:rPr>
          <w:sz w:val="28"/>
          <w:szCs w:val="28"/>
        </w:rPr>
        <w:t>9.10. Заместитель председателя Общественного совета:</w:t>
      </w:r>
    </w:p>
    <w:p w14:paraId="6009DE46" w14:textId="77777777" w:rsidR="005022D9" w:rsidRPr="00802487" w:rsidRDefault="005022D9" w:rsidP="005022D9">
      <w:pPr>
        <w:pStyle w:val="a5"/>
        <w:ind w:firstLine="708"/>
        <w:jc w:val="both"/>
        <w:rPr>
          <w:sz w:val="28"/>
          <w:szCs w:val="28"/>
        </w:rPr>
      </w:pPr>
      <w:r w:rsidRPr="00802487">
        <w:rPr>
          <w:sz w:val="28"/>
          <w:szCs w:val="28"/>
        </w:rPr>
        <w:t>1) выполняет функции председателя Общественного совета на время официального отсутствия последнего;</w:t>
      </w:r>
    </w:p>
    <w:p w14:paraId="75A1050F" w14:textId="77777777" w:rsidR="005022D9" w:rsidRPr="00802487" w:rsidRDefault="005022D9" w:rsidP="005022D9">
      <w:pPr>
        <w:pStyle w:val="a5"/>
        <w:ind w:firstLine="708"/>
        <w:jc w:val="both"/>
        <w:rPr>
          <w:sz w:val="28"/>
          <w:szCs w:val="28"/>
        </w:rPr>
      </w:pPr>
      <w:r w:rsidRPr="00802487">
        <w:rPr>
          <w:sz w:val="28"/>
          <w:szCs w:val="28"/>
        </w:rPr>
        <w:t>2) организует подготовку заседаний Общественного совета;</w:t>
      </w:r>
    </w:p>
    <w:p w14:paraId="3D4C044A" w14:textId="77777777" w:rsidR="005022D9" w:rsidRPr="00802487" w:rsidRDefault="005022D9" w:rsidP="005022D9">
      <w:pPr>
        <w:pStyle w:val="a5"/>
        <w:ind w:firstLine="708"/>
        <w:jc w:val="both"/>
        <w:rPr>
          <w:sz w:val="28"/>
          <w:szCs w:val="28"/>
        </w:rPr>
      </w:pPr>
      <w:r w:rsidRPr="00802487">
        <w:rPr>
          <w:sz w:val="28"/>
          <w:szCs w:val="28"/>
        </w:rPr>
        <w:t>3) осуществляет по поручению председателя Общественного совета иные функции, необходимые для обеспечения деятельности Общественного совета.</w:t>
      </w:r>
    </w:p>
    <w:p w14:paraId="284D5DD5" w14:textId="77777777" w:rsidR="005022D9" w:rsidRPr="00802487" w:rsidRDefault="005022D9" w:rsidP="005022D9">
      <w:pPr>
        <w:pStyle w:val="a5"/>
        <w:ind w:firstLine="708"/>
        <w:jc w:val="both"/>
        <w:rPr>
          <w:sz w:val="28"/>
          <w:szCs w:val="28"/>
        </w:rPr>
      </w:pPr>
      <w:r w:rsidRPr="00802487">
        <w:rPr>
          <w:sz w:val="28"/>
          <w:szCs w:val="28"/>
        </w:rPr>
        <w:t>9.11. Ответственный секретарь Общественного совета:</w:t>
      </w:r>
    </w:p>
    <w:p w14:paraId="3B156AC7" w14:textId="77777777" w:rsidR="005022D9" w:rsidRPr="00802487" w:rsidRDefault="005022D9" w:rsidP="005022D9">
      <w:pPr>
        <w:pStyle w:val="a5"/>
        <w:ind w:firstLine="708"/>
        <w:jc w:val="both"/>
        <w:rPr>
          <w:sz w:val="28"/>
          <w:szCs w:val="28"/>
        </w:rPr>
      </w:pPr>
      <w:r w:rsidRPr="00802487">
        <w:rPr>
          <w:sz w:val="28"/>
          <w:szCs w:val="28"/>
        </w:rPr>
        <w:t>1) организует подготовку материалов к заседаниям и проектов решений;</w:t>
      </w:r>
    </w:p>
    <w:p w14:paraId="3FAE2930" w14:textId="77777777" w:rsidR="005022D9" w:rsidRPr="00802487" w:rsidRDefault="005022D9" w:rsidP="005022D9">
      <w:pPr>
        <w:pStyle w:val="a5"/>
        <w:ind w:firstLine="708"/>
        <w:jc w:val="both"/>
        <w:rPr>
          <w:sz w:val="28"/>
          <w:szCs w:val="28"/>
        </w:rPr>
      </w:pPr>
      <w:r w:rsidRPr="00802487">
        <w:rPr>
          <w:sz w:val="28"/>
          <w:szCs w:val="28"/>
        </w:rPr>
        <w:t>2) информирует членов Общественного совета о месте и времени проведения, повестке дня, обеспечивает их необходимыми информационно-справочными материалами;</w:t>
      </w:r>
    </w:p>
    <w:p w14:paraId="176EE890" w14:textId="77777777" w:rsidR="005022D9" w:rsidRPr="00802487" w:rsidRDefault="005022D9" w:rsidP="005022D9">
      <w:pPr>
        <w:pStyle w:val="a5"/>
        <w:ind w:firstLine="708"/>
        <w:jc w:val="both"/>
        <w:rPr>
          <w:sz w:val="28"/>
          <w:szCs w:val="28"/>
        </w:rPr>
      </w:pPr>
      <w:r w:rsidRPr="00802487">
        <w:rPr>
          <w:sz w:val="28"/>
          <w:szCs w:val="28"/>
        </w:rPr>
        <w:t>3) обеспечивает организационное взаимодействие Общественного совета и органов местного самоуправления муниципального образования;</w:t>
      </w:r>
    </w:p>
    <w:p w14:paraId="14DC92CA" w14:textId="77777777" w:rsidR="005022D9" w:rsidRPr="00802487" w:rsidRDefault="005022D9" w:rsidP="005022D9">
      <w:pPr>
        <w:pStyle w:val="a5"/>
        <w:ind w:firstLine="708"/>
        <w:jc w:val="both"/>
        <w:rPr>
          <w:sz w:val="28"/>
          <w:szCs w:val="28"/>
        </w:rPr>
      </w:pPr>
      <w:r w:rsidRPr="00802487">
        <w:rPr>
          <w:sz w:val="28"/>
          <w:szCs w:val="28"/>
        </w:rPr>
        <w:t>4) осуществляет документально-техническое обеспечение деятельности Общественного совета;</w:t>
      </w:r>
    </w:p>
    <w:p w14:paraId="6CF804E1" w14:textId="77777777" w:rsidR="005022D9" w:rsidRPr="00802487" w:rsidRDefault="005022D9" w:rsidP="005022D9">
      <w:pPr>
        <w:pStyle w:val="a5"/>
        <w:ind w:firstLine="708"/>
        <w:jc w:val="both"/>
        <w:rPr>
          <w:sz w:val="28"/>
          <w:szCs w:val="28"/>
        </w:rPr>
      </w:pPr>
      <w:r w:rsidRPr="00802487">
        <w:rPr>
          <w:sz w:val="28"/>
          <w:szCs w:val="28"/>
        </w:rPr>
        <w:t>5) оформляет протоколы заседаний Общественного совета;</w:t>
      </w:r>
    </w:p>
    <w:p w14:paraId="01E0201B" w14:textId="77777777" w:rsidR="005022D9" w:rsidRPr="00802487" w:rsidRDefault="005022D9" w:rsidP="005022D9">
      <w:pPr>
        <w:pStyle w:val="a5"/>
        <w:ind w:firstLine="708"/>
        <w:jc w:val="both"/>
        <w:rPr>
          <w:sz w:val="28"/>
          <w:szCs w:val="28"/>
        </w:rPr>
      </w:pPr>
      <w:r w:rsidRPr="00802487">
        <w:rPr>
          <w:sz w:val="28"/>
          <w:szCs w:val="28"/>
        </w:rPr>
        <w:t xml:space="preserve">6) формирует проект повестки заседания Общественного совета, а также список лиц, приглашаемых </w:t>
      </w:r>
      <w:proofErr w:type="gramStart"/>
      <w:r w:rsidRPr="00802487">
        <w:rPr>
          <w:sz w:val="28"/>
          <w:szCs w:val="28"/>
        </w:rPr>
        <w:t>на заседание</w:t>
      </w:r>
      <w:proofErr w:type="gramEnd"/>
      <w:r w:rsidRPr="00802487">
        <w:rPr>
          <w:sz w:val="28"/>
          <w:szCs w:val="28"/>
        </w:rPr>
        <w:t xml:space="preserve"> и представляет ее на утверждение председателю Общественного совета;</w:t>
      </w:r>
    </w:p>
    <w:p w14:paraId="0E3C62BC" w14:textId="77777777" w:rsidR="005022D9" w:rsidRPr="00802487" w:rsidRDefault="005022D9" w:rsidP="005022D9">
      <w:pPr>
        <w:pStyle w:val="a5"/>
        <w:ind w:firstLine="708"/>
        <w:jc w:val="both"/>
        <w:rPr>
          <w:sz w:val="28"/>
          <w:szCs w:val="28"/>
        </w:rPr>
      </w:pPr>
      <w:r w:rsidRPr="00802487">
        <w:rPr>
          <w:sz w:val="28"/>
          <w:szCs w:val="28"/>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14:paraId="3DA47F3F" w14:textId="77777777" w:rsidR="005022D9" w:rsidRPr="00802487" w:rsidRDefault="005022D9" w:rsidP="005022D9">
      <w:pPr>
        <w:pStyle w:val="a5"/>
        <w:ind w:firstLine="708"/>
        <w:jc w:val="both"/>
        <w:rPr>
          <w:sz w:val="28"/>
          <w:szCs w:val="28"/>
        </w:rPr>
      </w:pPr>
      <w:r w:rsidRPr="00802487">
        <w:rPr>
          <w:sz w:val="28"/>
          <w:szCs w:val="28"/>
        </w:rPr>
        <w:t>Председатели комиссий Общественного совета избираются на заседании Общественного совета.</w:t>
      </w:r>
    </w:p>
    <w:p w14:paraId="6AB26029" w14:textId="77777777" w:rsidR="005022D9" w:rsidRPr="00802487" w:rsidRDefault="005022D9" w:rsidP="005022D9">
      <w:pPr>
        <w:pStyle w:val="a5"/>
        <w:ind w:firstLine="708"/>
        <w:jc w:val="both"/>
        <w:rPr>
          <w:sz w:val="28"/>
          <w:szCs w:val="28"/>
        </w:rPr>
      </w:pPr>
      <w:r w:rsidRPr="00802487">
        <w:rPr>
          <w:sz w:val="28"/>
          <w:szCs w:val="28"/>
        </w:rPr>
        <w:t>9.12. Внеочередное заседание Общественного совета может быть созвано по решению председателя Общественного совета.</w:t>
      </w:r>
    </w:p>
    <w:p w14:paraId="582001A6" w14:textId="77777777" w:rsidR="005022D9" w:rsidRPr="00802487" w:rsidRDefault="005022D9" w:rsidP="005022D9">
      <w:pPr>
        <w:pStyle w:val="a5"/>
        <w:ind w:firstLine="708"/>
        <w:jc w:val="both"/>
        <w:rPr>
          <w:sz w:val="28"/>
          <w:szCs w:val="28"/>
        </w:rPr>
      </w:pPr>
      <w:r w:rsidRPr="00802487">
        <w:rPr>
          <w:sz w:val="28"/>
          <w:szCs w:val="28"/>
        </w:rPr>
        <w:t xml:space="preserve">9.13. В работе Общественного совета могут принимать участие глава муниципального образования и его заместители, руководитель исполнительного комитета муниципального образования и его заместители, представительные </w:t>
      </w:r>
      <w:r w:rsidRPr="00802487">
        <w:rPr>
          <w:bCs/>
          <w:sz w:val="28"/>
          <w:szCs w:val="28"/>
        </w:rPr>
        <w:t>органы</w:t>
      </w:r>
      <w:r w:rsidRPr="00802487">
        <w:rPr>
          <w:sz w:val="28"/>
          <w:szCs w:val="28"/>
        </w:rPr>
        <w:t xml:space="preserve"> муниципального образования (совет депутатов), иные должностные лица органов местного самоуправления, а также члены Общественного совета МО «ЛМР».</w:t>
      </w:r>
    </w:p>
    <w:p w14:paraId="5EEC27B4" w14:textId="77777777" w:rsidR="005022D9" w:rsidRPr="00802487" w:rsidRDefault="005022D9" w:rsidP="005022D9">
      <w:pPr>
        <w:pStyle w:val="a5"/>
        <w:ind w:firstLine="708"/>
        <w:jc w:val="both"/>
        <w:rPr>
          <w:sz w:val="28"/>
          <w:szCs w:val="28"/>
        </w:rPr>
      </w:pPr>
      <w:r w:rsidRPr="00802487">
        <w:rPr>
          <w:sz w:val="28"/>
          <w:szCs w:val="28"/>
        </w:rPr>
        <w:t xml:space="preserve">Решения Общественного совета принимаются большинством голосов членов Общественного совета путем открытого голосования. При равенстве числа голосов "за" и "против" предлагаемого решения, голос Председателя Общественного совета считается решающим. </w:t>
      </w:r>
    </w:p>
    <w:p w14:paraId="24BBFB89" w14:textId="77777777" w:rsidR="005022D9" w:rsidRPr="00802487" w:rsidRDefault="005022D9" w:rsidP="005022D9">
      <w:pPr>
        <w:pStyle w:val="a5"/>
        <w:ind w:firstLine="708"/>
        <w:jc w:val="both"/>
        <w:rPr>
          <w:sz w:val="28"/>
          <w:szCs w:val="28"/>
        </w:rPr>
      </w:pPr>
      <w:r w:rsidRPr="00802487">
        <w:rPr>
          <w:sz w:val="28"/>
          <w:szCs w:val="28"/>
        </w:rPr>
        <w:t>9.14. По решению Общественного совета на заседания Общественного совета могут быть приглашены представители органов местного самоуправления муниципального образования, некоммерческих организаций. Представители средств массовой информации, не являющиеся членами Общественного совета, могут присутствовать на заседаниях по приглашению.</w:t>
      </w:r>
    </w:p>
    <w:p w14:paraId="5AAD73C3" w14:textId="77777777" w:rsidR="005022D9" w:rsidRPr="00802487" w:rsidRDefault="005022D9" w:rsidP="005022D9">
      <w:pPr>
        <w:pStyle w:val="a5"/>
        <w:ind w:firstLine="708"/>
        <w:jc w:val="both"/>
        <w:rPr>
          <w:sz w:val="28"/>
          <w:szCs w:val="28"/>
        </w:rPr>
      </w:pPr>
      <w:r w:rsidRPr="00802487">
        <w:rPr>
          <w:sz w:val="28"/>
          <w:szCs w:val="28"/>
        </w:rPr>
        <w:lastRenderedPageBreak/>
        <w:t>9.15. Вносимые на рассмотрение Общественного совета материалы должны быть переданы заместителю председателя Общественного совета не позднее чем за десять календарных дней до назначенной даты заседания Общественного совета, где предполагается их рассмотрение. Представление материалов в более поздние сроки согласовывается с председателем или заместителем председателя Общественного совета.</w:t>
      </w:r>
    </w:p>
    <w:p w14:paraId="4B3ED422" w14:textId="77777777" w:rsidR="005022D9" w:rsidRPr="00802487" w:rsidRDefault="005022D9" w:rsidP="005022D9">
      <w:pPr>
        <w:pStyle w:val="a5"/>
        <w:ind w:firstLine="708"/>
        <w:jc w:val="both"/>
        <w:rPr>
          <w:sz w:val="28"/>
          <w:szCs w:val="28"/>
        </w:rPr>
      </w:pPr>
      <w:r w:rsidRPr="00802487">
        <w:rPr>
          <w:sz w:val="28"/>
          <w:szCs w:val="28"/>
        </w:rPr>
        <w:t>9.16. Решения Общественного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либо иным способом по решению Общественного совета.</w:t>
      </w:r>
    </w:p>
    <w:p w14:paraId="445D0374" w14:textId="77777777" w:rsidR="005022D9" w:rsidRPr="00802487" w:rsidRDefault="005022D9" w:rsidP="005022D9">
      <w:pPr>
        <w:pStyle w:val="a5"/>
        <w:ind w:firstLine="708"/>
        <w:jc w:val="both"/>
        <w:rPr>
          <w:sz w:val="28"/>
          <w:szCs w:val="28"/>
        </w:rPr>
      </w:pPr>
      <w:r w:rsidRPr="00802487">
        <w:rPr>
          <w:sz w:val="28"/>
          <w:szCs w:val="28"/>
        </w:rPr>
        <w:t>9.17. Информация о деятельности Общественного совета размещается в сети "Интернет" на официальном сайте муниципального образования.</w:t>
      </w:r>
    </w:p>
    <w:p w14:paraId="3F5A5095" w14:textId="77777777" w:rsidR="005022D9" w:rsidRPr="00802487" w:rsidRDefault="005022D9" w:rsidP="005022D9">
      <w:pPr>
        <w:pStyle w:val="a5"/>
        <w:rPr>
          <w:sz w:val="28"/>
          <w:szCs w:val="28"/>
        </w:rPr>
      </w:pPr>
    </w:p>
    <w:p w14:paraId="06D23CFF" w14:textId="77777777" w:rsidR="005022D9" w:rsidRPr="003515D5" w:rsidRDefault="005022D9" w:rsidP="005022D9">
      <w:pPr>
        <w:pStyle w:val="ConsPlusNormal"/>
        <w:ind w:firstLine="709"/>
        <w:jc w:val="center"/>
        <w:rPr>
          <w:rFonts w:ascii="Times New Roman" w:hAnsi="Times New Roman" w:cs="Times New Roman"/>
          <w:sz w:val="28"/>
          <w:szCs w:val="28"/>
        </w:rPr>
      </w:pPr>
      <w:r w:rsidRPr="003515D5">
        <w:rPr>
          <w:rFonts w:ascii="Times New Roman" w:hAnsi="Times New Roman" w:cs="Times New Roman"/>
          <w:sz w:val="28"/>
          <w:szCs w:val="28"/>
        </w:rPr>
        <w:t>10. Обеспечение деятельности Общественного совета</w:t>
      </w:r>
    </w:p>
    <w:p w14:paraId="4A7AC672" w14:textId="77777777" w:rsidR="005022D9" w:rsidRPr="00802487" w:rsidRDefault="005022D9" w:rsidP="005022D9">
      <w:pPr>
        <w:pStyle w:val="ConsPlusNormal"/>
        <w:ind w:firstLine="709"/>
        <w:jc w:val="both"/>
        <w:rPr>
          <w:rFonts w:ascii="Times New Roman" w:hAnsi="Times New Roman" w:cs="Times New Roman"/>
          <w:b/>
          <w:sz w:val="28"/>
          <w:szCs w:val="28"/>
        </w:rPr>
      </w:pPr>
    </w:p>
    <w:p w14:paraId="631BEC03" w14:textId="77777777" w:rsidR="005022D9" w:rsidRPr="00802487" w:rsidRDefault="005022D9" w:rsidP="005022D9">
      <w:pPr>
        <w:widowControl w:val="0"/>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10.1. Организационное, правовое, аналитическое, информационное, документационное, финансовое и материально-техническое обеспечение деятельности Общественного совета осуществляется администрацией муниципального образования.</w:t>
      </w:r>
    </w:p>
    <w:p w14:paraId="413A1ECF" w14:textId="77777777" w:rsidR="005022D9" w:rsidRPr="00802487" w:rsidRDefault="005022D9" w:rsidP="005022D9">
      <w:pPr>
        <w:spacing w:after="0" w:line="240" w:lineRule="auto"/>
        <w:ind w:firstLine="708"/>
        <w:jc w:val="both"/>
        <w:rPr>
          <w:rFonts w:ascii="Times New Roman" w:hAnsi="Times New Roman" w:cs="Times New Roman"/>
          <w:sz w:val="24"/>
        </w:rPr>
      </w:pPr>
      <w:r w:rsidRPr="00802487">
        <w:rPr>
          <w:rFonts w:ascii="Times New Roman" w:hAnsi="Times New Roman" w:cs="Times New Roman"/>
          <w:sz w:val="28"/>
          <w:szCs w:val="28"/>
        </w:rPr>
        <w:t>10.2 Расходы, связанные с обеспечением деятельности Общественного совета, осуществляются за счет средств, предусмотренных на содержание администрации муниципального образования.</w:t>
      </w:r>
    </w:p>
    <w:p w14:paraId="6DBCBE5E" w14:textId="77777777" w:rsidR="005022D9" w:rsidRPr="00802487" w:rsidRDefault="005022D9" w:rsidP="005022D9">
      <w:pPr>
        <w:spacing w:after="0" w:line="240" w:lineRule="auto"/>
        <w:rPr>
          <w:rFonts w:ascii="Times New Roman" w:hAnsi="Times New Roman" w:cs="Times New Roman"/>
        </w:rPr>
      </w:pPr>
    </w:p>
    <w:p w14:paraId="7CE00DD0" w14:textId="77777777" w:rsidR="00301958" w:rsidRDefault="00301958"/>
    <w:sectPr w:rsidR="00301958" w:rsidSect="00D20C17">
      <w:headerReference w:type="default" r:id="rId9"/>
      <w:headerReference w:type="first" r:id="rId10"/>
      <w:pgSz w:w="11906" w:h="16838"/>
      <w:pgMar w:top="1134" w:right="1134" w:bottom="1134" w:left="1134" w:header="720" w:footer="5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C05A" w14:textId="77777777" w:rsidR="009D7EF9" w:rsidRDefault="009D7EF9" w:rsidP="00576B98">
      <w:pPr>
        <w:spacing w:after="0" w:line="240" w:lineRule="auto"/>
      </w:pPr>
      <w:r>
        <w:separator/>
      </w:r>
    </w:p>
  </w:endnote>
  <w:endnote w:type="continuationSeparator" w:id="0">
    <w:p w14:paraId="14CF1F68" w14:textId="77777777" w:rsidR="009D7EF9" w:rsidRDefault="009D7EF9" w:rsidP="0057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D95D" w14:textId="77777777" w:rsidR="009D7EF9" w:rsidRDefault="009D7EF9" w:rsidP="00576B98">
      <w:pPr>
        <w:spacing w:after="0" w:line="240" w:lineRule="auto"/>
      </w:pPr>
      <w:r>
        <w:separator/>
      </w:r>
    </w:p>
  </w:footnote>
  <w:footnote w:type="continuationSeparator" w:id="0">
    <w:p w14:paraId="2133B38A" w14:textId="77777777" w:rsidR="009D7EF9" w:rsidRDefault="009D7EF9" w:rsidP="00576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1A95" w14:textId="06496946" w:rsidR="00D20C17" w:rsidRDefault="00D20C17">
    <w:pPr>
      <w:pStyle w:val="a7"/>
      <w:jc w:val="center"/>
    </w:pPr>
  </w:p>
  <w:p w14:paraId="00628A20" w14:textId="77777777" w:rsidR="00D20C17" w:rsidRDefault="00D20C1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976372"/>
      <w:docPartObj>
        <w:docPartGallery w:val="Page Numbers (Top of Page)"/>
        <w:docPartUnique/>
      </w:docPartObj>
    </w:sdtPr>
    <w:sdtContent>
      <w:p w14:paraId="4FA58F39" w14:textId="77777777" w:rsidR="00D20C17" w:rsidRDefault="00D20C17">
        <w:pPr>
          <w:pStyle w:val="a7"/>
          <w:jc w:val="center"/>
        </w:pPr>
        <w:r>
          <w:fldChar w:fldCharType="begin"/>
        </w:r>
        <w:r>
          <w:instrText>PAGE   \* MERGEFORMAT</w:instrText>
        </w:r>
        <w:r>
          <w:fldChar w:fldCharType="separate"/>
        </w:r>
        <w:r>
          <w:t>2</w:t>
        </w:r>
        <w:r>
          <w:fldChar w:fldCharType="end"/>
        </w:r>
      </w:p>
    </w:sdtContent>
  </w:sdt>
  <w:p w14:paraId="1D7469FB" w14:textId="77777777" w:rsidR="00D20C17" w:rsidRDefault="00D20C1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BAF8" w14:textId="77777777" w:rsidR="00D20C17" w:rsidRDefault="00D20C1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D9"/>
    <w:rsid w:val="001C0B8F"/>
    <w:rsid w:val="00271179"/>
    <w:rsid w:val="00301958"/>
    <w:rsid w:val="003515D5"/>
    <w:rsid w:val="003A7440"/>
    <w:rsid w:val="004D2E19"/>
    <w:rsid w:val="005022D9"/>
    <w:rsid w:val="00576B98"/>
    <w:rsid w:val="006571AF"/>
    <w:rsid w:val="00697CE7"/>
    <w:rsid w:val="00734EC6"/>
    <w:rsid w:val="009D7EF9"/>
    <w:rsid w:val="00BB6C73"/>
    <w:rsid w:val="00D20C17"/>
    <w:rsid w:val="00DF4FAB"/>
    <w:rsid w:val="00E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005E"/>
  <w15:chartTrackingRefBased/>
  <w15:docId w15:val="{46C71717-A43E-4541-9FB8-E63333E7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2D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022D9"/>
    <w:rPr>
      <w:color w:val="008000"/>
      <w:u w:val="single"/>
    </w:rPr>
  </w:style>
  <w:style w:type="table" w:styleId="a4">
    <w:name w:val="Table Grid"/>
    <w:basedOn w:val="a1"/>
    <w:uiPriority w:val="39"/>
    <w:rsid w:val="005022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022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Normal">
    <w:name w:val="ConsPlusNormal"/>
    <w:uiPriority w:val="99"/>
    <w:rsid w:val="005022D9"/>
    <w:pPr>
      <w:autoSpaceDE w:val="0"/>
      <w:autoSpaceDN w:val="0"/>
      <w:adjustRightInd w:val="0"/>
      <w:spacing w:after="0" w:line="240" w:lineRule="auto"/>
    </w:pPr>
    <w:rPr>
      <w:rFonts w:ascii="Arial" w:hAnsi="Arial" w:cs="Arial"/>
      <w:sz w:val="20"/>
      <w:szCs w:val="20"/>
    </w:rPr>
  </w:style>
  <w:style w:type="paragraph" w:customStyle="1" w:styleId="headertext">
    <w:name w:val="headertext"/>
    <w:basedOn w:val="a"/>
    <w:rsid w:val="00502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022D9"/>
    <w:rPr>
      <w:i/>
      <w:iCs/>
    </w:rPr>
  </w:style>
  <w:style w:type="paragraph" w:styleId="a7">
    <w:name w:val="header"/>
    <w:basedOn w:val="a"/>
    <w:link w:val="a8"/>
    <w:uiPriority w:val="99"/>
    <w:unhideWhenUsed/>
    <w:rsid w:val="00576B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6B98"/>
  </w:style>
  <w:style w:type="paragraph" w:styleId="a9">
    <w:name w:val="footer"/>
    <w:basedOn w:val="a"/>
    <w:link w:val="aa"/>
    <w:uiPriority w:val="99"/>
    <w:unhideWhenUsed/>
    <w:rsid w:val="00576B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6B98"/>
  </w:style>
  <w:style w:type="paragraph" w:styleId="ab">
    <w:name w:val="Balloon Text"/>
    <w:basedOn w:val="a"/>
    <w:link w:val="ac"/>
    <w:uiPriority w:val="99"/>
    <w:semiHidden/>
    <w:unhideWhenUsed/>
    <w:rsid w:val="003515D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51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ist-org.com/search?type=boss&amp;val=%D0%93%D0%9B%D0%90%D0%92%D0%9D%D0%AB%D0%99%20%D0%92%D0%A0%D0%90%D0%A7%20%D0%A8%D0%90%D0%A0%D0%98%D0%A4%D0%A3%D0%9B%D0%9B%D0%98%D0%9D%20%D0%98%D0%9B%D0%AC%D0%93%D0%98%D0%97%D0%90%D0%A0%20%D0%9C%D0%98%D0%9D%D0%A1%D0%90%D0%AF%D0%A0%D0%9E%D0%92%D0%98%D0%A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ninogorsk.tatarstan.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2772</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Маш Бюро</cp:lastModifiedBy>
  <cp:revision>2</cp:revision>
  <cp:lastPrinted>2025-02-14T08:02:00Z</cp:lastPrinted>
  <dcterms:created xsi:type="dcterms:W3CDTF">2025-02-21T05:39:00Z</dcterms:created>
  <dcterms:modified xsi:type="dcterms:W3CDTF">2025-02-21T05:39:00Z</dcterms:modified>
</cp:coreProperties>
</file>