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D60B3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B1CDD">
        <w:rPr>
          <w:rFonts w:ascii="Times New Roman" w:eastAsia="Calibri" w:hAnsi="Times New Roman"/>
          <w:sz w:val="28"/>
          <w:szCs w:val="28"/>
        </w:rPr>
        <w:t>К А Р А Р</w:t>
      </w:r>
    </w:p>
    <w:p w14:paraId="7083AB96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65A7D4D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885A459" w14:textId="074FD80A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B1CD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3B1CDD">
        <w:rPr>
          <w:rFonts w:ascii="Times New Roman" w:eastAsia="Calibri" w:hAnsi="Times New Roman"/>
          <w:sz w:val="28"/>
          <w:szCs w:val="28"/>
        </w:rPr>
        <w:t>1</w:t>
      </w:r>
    </w:p>
    <w:p w14:paraId="19FEDF13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1C08F3A" w14:textId="77777777" w:rsidR="0081314F" w:rsidRPr="003B1CDD" w:rsidRDefault="0081314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3438E2B" w14:textId="4B41B03C" w:rsidR="0081314F" w:rsidRPr="003B1CDD" w:rsidRDefault="0081314F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3B1CD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3B1CDD">
        <w:rPr>
          <w:rFonts w:ascii="Times New Roman" w:eastAsia="Calibri" w:hAnsi="Times New Roman"/>
          <w:sz w:val="28"/>
          <w:szCs w:val="28"/>
        </w:rPr>
        <w:t>10</w:t>
      </w:r>
      <w:r w:rsidRPr="003B1CDD">
        <w:rPr>
          <w:rFonts w:ascii="Times New Roman" w:eastAsia="Calibri" w:hAnsi="Times New Roman"/>
          <w:sz w:val="28"/>
          <w:szCs w:val="28"/>
        </w:rPr>
        <w:t>»</w:t>
      </w:r>
      <w:r w:rsidR="003B1CDD">
        <w:rPr>
          <w:rFonts w:ascii="Times New Roman" w:eastAsia="Calibri" w:hAnsi="Times New Roman"/>
          <w:sz w:val="28"/>
          <w:szCs w:val="28"/>
        </w:rPr>
        <w:t xml:space="preserve"> января</w:t>
      </w:r>
      <w:r w:rsidRPr="003B1CDD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B1CDD">
        <w:rPr>
          <w:rFonts w:ascii="Times New Roman" w:eastAsia="Calibri" w:hAnsi="Times New Roman" w:cs="Times New Roman"/>
          <w:sz w:val="28"/>
          <w:szCs w:val="28"/>
        </w:rPr>
        <w:t>5</w:t>
      </w:r>
      <w:r w:rsidRPr="003B1CDD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6E5B8584" w14:textId="77777777" w:rsidR="0081314F" w:rsidRDefault="0081314F" w:rsidP="006F7D23">
      <w:pPr>
        <w:pStyle w:val="headertext"/>
        <w:spacing w:after="240" w:afterAutospacing="0"/>
        <w:ind w:right="3826"/>
        <w:jc w:val="both"/>
        <w:rPr>
          <w:sz w:val="28"/>
          <w:szCs w:val="28"/>
        </w:rPr>
      </w:pPr>
    </w:p>
    <w:p w14:paraId="417F15E8" w14:textId="3BB92F44" w:rsidR="0081314F" w:rsidRDefault="0081314F" w:rsidP="006F7D23">
      <w:pPr>
        <w:pStyle w:val="headertext"/>
        <w:spacing w:after="240" w:afterAutospacing="0"/>
        <w:ind w:right="3826"/>
        <w:jc w:val="both"/>
        <w:rPr>
          <w:sz w:val="28"/>
          <w:szCs w:val="28"/>
        </w:rPr>
      </w:pPr>
    </w:p>
    <w:p w14:paraId="2D79599B" w14:textId="7CF4B777" w:rsidR="00D01145" w:rsidRDefault="00D01145" w:rsidP="0081314F">
      <w:pPr>
        <w:pStyle w:val="headertext"/>
        <w:spacing w:before="0" w:beforeAutospacing="0" w:after="0" w:afterAutospacing="0"/>
        <w:ind w:right="3826"/>
        <w:jc w:val="both"/>
        <w:rPr>
          <w:sz w:val="28"/>
          <w:szCs w:val="28"/>
        </w:rPr>
      </w:pPr>
      <w:r w:rsidRPr="006F7D23">
        <w:rPr>
          <w:sz w:val="28"/>
          <w:szCs w:val="28"/>
        </w:rPr>
        <w:t xml:space="preserve">О внесении изменений в </w:t>
      </w:r>
      <w:r w:rsidR="006F7D23" w:rsidRPr="006F7D23">
        <w:rPr>
          <w:sz w:val="28"/>
          <w:szCs w:val="28"/>
        </w:rPr>
        <w:t>Административный регламент предоставления муниципальной услуги по аттестации экспертов, привлекаемых к проведению мероприятий по муниципальному контролю органами местного самоуправления Лениногорского муниципального района</w:t>
      </w:r>
      <w:r w:rsidR="00C705D2" w:rsidRPr="006F7D23">
        <w:rPr>
          <w:sz w:val="28"/>
          <w:szCs w:val="28"/>
        </w:rPr>
        <w:t>,</w:t>
      </w:r>
      <w:r w:rsidR="006F7D23" w:rsidRPr="006F7D23">
        <w:rPr>
          <w:sz w:val="28"/>
          <w:szCs w:val="28"/>
        </w:rPr>
        <w:t xml:space="preserve"> утвержденный</w:t>
      </w:r>
      <w:r w:rsidRPr="006F7D23">
        <w:rPr>
          <w:sz w:val="28"/>
          <w:szCs w:val="28"/>
        </w:rPr>
        <w:t xml:space="preserve"> постановлением Исполнительного комитета муниципального образования </w:t>
      </w:r>
      <w:r w:rsidR="00C705D2" w:rsidRPr="006F7D23">
        <w:rPr>
          <w:sz w:val="28"/>
          <w:szCs w:val="28"/>
        </w:rPr>
        <w:t>«</w:t>
      </w:r>
      <w:r w:rsidRPr="006F7D23">
        <w:rPr>
          <w:sz w:val="28"/>
          <w:szCs w:val="28"/>
        </w:rPr>
        <w:t>Лениногорский муниципальный район</w:t>
      </w:r>
      <w:r w:rsidR="00C705D2" w:rsidRPr="006F7D23">
        <w:rPr>
          <w:sz w:val="28"/>
          <w:szCs w:val="28"/>
        </w:rPr>
        <w:t>»</w:t>
      </w:r>
      <w:r w:rsidRPr="006F7D23">
        <w:rPr>
          <w:sz w:val="28"/>
          <w:szCs w:val="28"/>
        </w:rPr>
        <w:t xml:space="preserve"> от </w:t>
      </w:r>
      <w:r w:rsidR="006F7D23" w:rsidRPr="006F7D23">
        <w:rPr>
          <w:sz w:val="28"/>
          <w:szCs w:val="28"/>
        </w:rPr>
        <w:t>23.09</w:t>
      </w:r>
      <w:r w:rsidR="007955F9" w:rsidRPr="006F7D23">
        <w:rPr>
          <w:sz w:val="28"/>
          <w:szCs w:val="28"/>
        </w:rPr>
        <w:t>.2024</w:t>
      </w:r>
      <w:r w:rsidRPr="006F7D23">
        <w:rPr>
          <w:sz w:val="28"/>
          <w:szCs w:val="28"/>
        </w:rPr>
        <w:t xml:space="preserve"> №</w:t>
      </w:r>
      <w:r w:rsidR="006F7D23" w:rsidRPr="006F7D23">
        <w:rPr>
          <w:sz w:val="28"/>
          <w:szCs w:val="28"/>
        </w:rPr>
        <w:t>1253</w:t>
      </w:r>
    </w:p>
    <w:p w14:paraId="532F4DCF" w14:textId="77777777" w:rsidR="0081314F" w:rsidRPr="006F7D23" w:rsidRDefault="0081314F" w:rsidP="0081314F">
      <w:pPr>
        <w:pStyle w:val="headertext"/>
        <w:spacing w:before="0" w:beforeAutospacing="0" w:after="0" w:afterAutospacing="0"/>
        <w:ind w:right="3826"/>
        <w:jc w:val="both"/>
        <w:rPr>
          <w:sz w:val="28"/>
          <w:szCs w:val="28"/>
        </w:rPr>
      </w:pPr>
    </w:p>
    <w:p w14:paraId="236F6554" w14:textId="60FC0803" w:rsidR="00D01145" w:rsidRPr="009474FF" w:rsidRDefault="00D01145" w:rsidP="008131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 xml:space="preserve">Руководствуясь </w:t>
      </w:r>
      <w:r w:rsidR="0081314F">
        <w:rPr>
          <w:sz w:val="28"/>
          <w:szCs w:val="28"/>
        </w:rPr>
        <w:t>п</w:t>
      </w:r>
      <w:r w:rsidR="007955F9" w:rsidRPr="009474FF">
        <w:rPr>
          <w:sz w:val="28"/>
          <w:szCs w:val="28"/>
        </w:rPr>
        <w:t>остановление</w:t>
      </w:r>
      <w:r w:rsidR="00E945E6" w:rsidRPr="009474FF">
        <w:rPr>
          <w:sz w:val="28"/>
          <w:szCs w:val="28"/>
        </w:rPr>
        <w:t>м</w:t>
      </w:r>
      <w:r w:rsidR="007955F9" w:rsidRPr="009474FF">
        <w:rPr>
          <w:sz w:val="28"/>
          <w:szCs w:val="28"/>
        </w:rPr>
        <w:t xml:space="preserve"> Правительства Р</w:t>
      </w:r>
      <w:r w:rsidR="0081314F">
        <w:rPr>
          <w:sz w:val="28"/>
          <w:szCs w:val="28"/>
        </w:rPr>
        <w:t xml:space="preserve">оссийской </w:t>
      </w:r>
      <w:r w:rsidR="007955F9" w:rsidRPr="009474FF">
        <w:rPr>
          <w:sz w:val="28"/>
          <w:szCs w:val="28"/>
        </w:rPr>
        <w:t>Ф</w:t>
      </w:r>
      <w:r w:rsidR="0081314F">
        <w:rPr>
          <w:sz w:val="28"/>
          <w:szCs w:val="28"/>
        </w:rPr>
        <w:t>едерации</w:t>
      </w:r>
      <w:r w:rsidR="007955F9" w:rsidRPr="009474FF">
        <w:rPr>
          <w:sz w:val="28"/>
          <w:szCs w:val="28"/>
        </w:rPr>
        <w:t xml:space="preserve"> от 26.03.2</w:t>
      </w:r>
      <w:r w:rsidR="00E945E6" w:rsidRPr="009474FF">
        <w:rPr>
          <w:sz w:val="28"/>
          <w:szCs w:val="28"/>
        </w:rPr>
        <w:t xml:space="preserve">016 №236 </w:t>
      </w:r>
      <w:r w:rsidR="007955F9" w:rsidRPr="009474FF">
        <w:rPr>
          <w:sz w:val="28"/>
          <w:szCs w:val="28"/>
        </w:rPr>
        <w:t>«О требованиях к предоставлению в электронной форме государственных и муниципальных услуг»</w:t>
      </w:r>
      <w:r w:rsidR="004C11A8" w:rsidRPr="009474FF">
        <w:rPr>
          <w:sz w:val="28"/>
          <w:szCs w:val="28"/>
        </w:rPr>
        <w:t xml:space="preserve">, </w:t>
      </w:r>
      <w:r w:rsidR="00E945E6" w:rsidRPr="009474FF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услуг», </w:t>
      </w:r>
      <w:r w:rsidR="004C11A8" w:rsidRPr="009474FF">
        <w:rPr>
          <w:sz w:val="28"/>
          <w:szCs w:val="28"/>
        </w:rPr>
        <w:t>Исполнительный</w:t>
      </w:r>
      <w:r w:rsidRPr="009474FF">
        <w:rPr>
          <w:sz w:val="28"/>
          <w:szCs w:val="28"/>
        </w:rPr>
        <w:t xml:space="preserve"> комитет муниципального образования </w:t>
      </w:r>
      <w:r w:rsidR="00C705D2" w:rsidRPr="009474FF">
        <w:rPr>
          <w:sz w:val="28"/>
          <w:szCs w:val="28"/>
        </w:rPr>
        <w:t>«</w:t>
      </w:r>
      <w:r w:rsidRPr="009474FF">
        <w:rPr>
          <w:sz w:val="28"/>
          <w:szCs w:val="28"/>
        </w:rPr>
        <w:t>Лениногорский муниципальный район</w:t>
      </w:r>
      <w:r w:rsidR="00C705D2" w:rsidRPr="009474FF">
        <w:rPr>
          <w:sz w:val="28"/>
          <w:szCs w:val="28"/>
        </w:rPr>
        <w:t>»</w:t>
      </w:r>
      <w:r w:rsidRPr="009474FF">
        <w:rPr>
          <w:sz w:val="28"/>
          <w:szCs w:val="28"/>
        </w:rPr>
        <w:t xml:space="preserve"> ПОСТАНОВЛЯЕТ:</w:t>
      </w:r>
    </w:p>
    <w:p w14:paraId="3E04C5E0" w14:textId="4C37AB21" w:rsidR="00C705D2" w:rsidRPr="006F7D23" w:rsidRDefault="00C705D2" w:rsidP="0081314F">
      <w:pPr>
        <w:pStyle w:val="headertext"/>
        <w:numPr>
          <w:ilvl w:val="0"/>
          <w:numId w:val="1"/>
        </w:numPr>
        <w:tabs>
          <w:tab w:val="left" w:pos="993"/>
        </w:tabs>
        <w:spacing w:before="0" w:beforeAutospacing="0" w:after="240" w:afterAutospacing="0"/>
        <w:ind w:left="0" w:right="-1" w:firstLine="709"/>
        <w:jc w:val="both"/>
        <w:rPr>
          <w:sz w:val="28"/>
          <w:szCs w:val="28"/>
        </w:rPr>
      </w:pPr>
      <w:r w:rsidRPr="006F7D23">
        <w:rPr>
          <w:sz w:val="28"/>
          <w:szCs w:val="28"/>
        </w:rPr>
        <w:t xml:space="preserve">Внести в </w:t>
      </w:r>
      <w:r w:rsidR="006F7D23" w:rsidRPr="006F7D23">
        <w:rPr>
          <w:sz w:val="28"/>
          <w:szCs w:val="28"/>
        </w:rPr>
        <w:t>Административный регламент предоставления муниципальной услуги по аттестации экспертов, привлекаемых к проведению мероприятий по муниципальному контролю органами местного самоуправления Лениногорского муниципального района, утвержденный постановлением Исполнительного комитета муниципального образования «Лениногорский муниципальный район» от 23.09.2024 №1253</w:t>
      </w:r>
      <w:r w:rsidR="006F7D23">
        <w:rPr>
          <w:sz w:val="28"/>
          <w:szCs w:val="28"/>
        </w:rPr>
        <w:t>, следующие изменения</w:t>
      </w:r>
      <w:r w:rsidRPr="006F7D23">
        <w:rPr>
          <w:sz w:val="28"/>
          <w:szCs w:val="28"/>
        </w:rPr>
        <w:t>:</w:t>
      </w:r>
    </w:p>
    <w:p w14:paraId="5FB09CC1" w14:textId="6280E09B" w:rsidR="008A5C51" w:rsidRPr="009474FF" w:rsidRDefault="008A5C51" w:rsidP="0081314F">
      <w:pPr>
        <w:pStyle w:val="headertext"/>
        <w:spacing w:after="240" w:afterAutospacing="0"/>
        <w:ind w:right="-1" w:firstLine="7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>подпункт 1 пункта 2.5.1 изложить в следующей редакции:</w:t>
      </w:r>
    </w:p>
    <w:p w14:paraId="05359233" w14:textId="70140ACC" w:rsidR="008A5C51" w:rsidRPr="0081314F" w:rsidRDefault="008A5C51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 xml:space="preserve">«1) документ, удостоверяющий личность (паспорт гражданина Российской Федерации </w:t>
      </w:r>
      <w:r w:rsidRPr="0081314F">
        <w:rPr>
          <w:rFonts w:ascii="Times New Roman" w:hAnsi="Times New Roman" w:cs="Times New Roman"/>
          <w:sz w:val="28"/>
          <w:szCs w:val="28"/>
        </w:rPr>
        <w:t xml:space="preserve">либо иной документ, удостоверяющий личность, в соответствии с </w:t>
      </w:r>
      <w:hyperlink r:id="rId6" w:history="1">
        <w:r w:rsidRPr="0081314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1314F">
        <w:rPr>
          <w:rFonts w:ascii="Times New Roman" w:hAnsi="Times New Roman" w:cs="Times New Roman"/>
          <w:sz w:val="28"/>
          <w:szCs w:val="28"/>
        </w:rPr>
        <w:t xml:space="preserve"> Российской Федерации или посредством идентификации и аутентификации в органах, предоставляющих услуги,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7" w:history="1">
        <w:r w:rsidRPr="0081314F">
          <w:rPr>
            <w:rFonts w:ascii="Times New Roman" w:hAnsi="Times New Roman" w:cs="Times New Roman"/>
            <w:sz w:val="28"/>
            <w:szCs w:val="28"/>
          </w:rPr>
          <w:t>частью 18 статьи 14.1</w:t>
        </w:r>
      </w:hyperlink>
      <w:r w:rsidRPr="009474FF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150FFD" w:rsidRPr="009474FF">
        <w:rPr>
          <w:rFonts w:ascii="Times New Roman" w:hAnsi="Times New Roman" w:cs="Times New Roman"/>
          <w:sz w:val="28"/>
          <w:szCs w:val="28"/>
        </w:rPr>
        <w:t xml:space="preserve"> от 27 июля 2006 года N 149-ФЗ «</w:t>
      </w:r>
      <w:r w:rsidRPr="009474FF">
        <w:rPr>
          <w:rFonts w:ascii="Times New Roman" w:hAnsi="Times New Roman" w:cs="Times New Roman"/>
          <w:sz w:val="28"/>
          <w:szCs w:val="28"/>
        </w:rPr>
        <w:t xml:space="preserve">Об информации, </w:t>
      </w:r>
      <w:r w:rsidRPr="0081314F">
        <w:rPr>
          <w:rFonts w:ascii="Times New Roman" w:hAnsi="Times New Roman" w:cs="Times New Roman"/>
          <w:sz w:val="28"/>
          <w:szCs w:val="28"/>
        </w:rPr>
        <w:t>информационных тех</w:t>
      </w:r>
      <w:r w:rsidR="00150FFD" w:rsidRPr="0081314F">
        <w:rPr>
          <w:rFonts w:ascii="Times New Roman" w:hAnsi="Times New Roman" w:cs="Times New Roman"/>
          <w:sz w:val="28"/>
          <w:szCs w:val="28"/>
        </w:rPr>
        <w:t>нологиях и о защите информации»</w:t>
      </w:r>
      <w:r w:rsidRPr="0081314F">
        <w:rPr>
          <w:rFonts w:ascii="Times New Roman" w:hAnsi="Times New Roman" w:cs="Times New Roman"/>
          <w:sz w:val="28"/>
          <w:szCs w:val="28"/>
        </w:rPr>
        <w:t>)»</w:t>
      </w:r>
      <w:r w:rsidR="00150FFD" w:rsidRPr="0081314F">
        <w:rPr>
          <w:rFonts w:ascii="Times New Roman" w:hAnsi="Times New Roman" w:cs="Times New Roman"/>
          <w:sz w:val="28"/>
          <w:szCs w:val="28"/>
        </w:rPr>
        <w:t>;</w:t>
      </w:r>
    </w:p>
    <w:p w14:paraId="14DBE411" w14:textId="0F9A4772" w:rsidR="00150FFD" w:rsidRPr="0081314F" w:rsidRDefault="00150FFD" w:rsidP="0081314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2.10 изложить в следующей редакции:</w:t>
      </w:r>
    </w:p>
    <w:p w14:paraId="2C27B02E" w14:textId="4360C751" w:rsidR="00150FFD" w:rsidRPr="009474FF" w:rsidRDefault="00150FFD" w:rsidP="008131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4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«Перечень услуг, которые являются необходимыми и обязательными для предоставления муниципальной</w:t>
      </w:r>
      <w:r w:rsidRPr="0094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муниципальных услуг не предусмотрен.»;</w:t>
      </w:r>
    </w:p>
    <w:p w14:paraId="34C728B0" w14:textId="31EF7560" w:rsidR="008A5C51" w:rsidRPr="009474FF" w:rsidRDefault="008A5C51" w:rsidP="0081314F">
      <w:pPr>
        <w:pStyle w:val="headertext"/>
        <w:spacing w:before="0" w:beforeAutospacing="0" w:after="240" w:afterAutospacing="0"/>
        <w:ind w:right="-1" w:firstLine="7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>наименование раздела 3 изложить в следующей редакции:</w:t>
      </w:r>
    </w:p>
    <w:p w14:paraId="359B81A9" w14:textId="24E56976" w:rsidR="008A5C51" w:rsidRPr="0081314F" w:rsidRDefault="008A5C51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</w:t>
      </w:r>
      <w:r w:rsidR="00F334D4">
        <w:rPr>
          <w:rFonts w:ascii="Times New Roman" w:hAnsi="Times New Roman" w:cs="Times New Roman"/>
          <w:sz w:val="28"/>
          <w:szCs w:val="28"/>
        </w:rPr>
        <w:t>ункциональных центрах. Содержать</w:t>
      </w:r>
      <w:r w:rsidRPr="009474FF">
        <w:rPr>
          <w:rFonts w:ascii="Times New Roman" w:hAnsi="Times New Roman" w:cs="Times New Roman"/>
          <w:sz w:val="28"/>
          <w:szCs w:val="28"/>
        </w:rPr>
        <w:t xml:space="preserve"> вариант предоставления муниципальной услуги, </w:t>
      </w:r>
      <w:r w:rsidRPr="0081314F">
        <w:rPr>
          <w:rFonts w:ascii="Times New Roman" w:hAnsi="Times New Roman" w:cs="Times New Roman"/>
          <w:sz w:val="28"/>
          <w:szCs w:val="28"/>
        </w:rPr>
        <w:t>включающей порядок предоставления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обратились.»;</w:t>
      </w:r>
    </w:p>
    <w:p w14:paraId="30B3CFCF" w14:textId="77777777" w:rsidR="008A5C51" w:rsidRPr="0081314F" w:rsidRDefault="008A5C51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341C6A" w14:textId="277A4ED8" w:rsidR="00C705D2" w:rsidRDefault="007955F9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4F">
        <w:rPr>
          <w:rFonts w:ascii="Times New Roman" w:hAnsi="Times New Roman" w:cs="Times New Roman"/>
          <w:sz w:val="28"/>
          <w:szCs w:val="28"/>
        </w:rPr>
        <w:t xml:space="preserve">абзац 11 </w:t>
      </w:r>
      <w:r w:rsidR="00667AC0" w:rsidRPr="0081314F">
        <w:rPr>
          <w:rFonts w:ascii="Times New Roman" w:hAnsi="Times New Roman" w:cs="Times New Roman"/>
          <w:sz w:val="28"/>
          <w:szCs w:val="28"/>
        </w:rPr>
        <w:t>пункт</w:t>
      </w:r>
      <w:r w:rsidRPr="0081314F">
        <w:rPr>
          <w:rFonts w:ascii="Times New Roman" w:hAnsi="Times New Roman" w:cs="Times New Roman"/>
          <w:sz w:val="28"/>
          <w:szCs w:val="28"/>
        </w:rPr>
        <w:t>а</w:t>
      </w:r>
      <w:r w:rsidR="00C705D2" w:rsidRPr="0081314F">
        <w:rPr>
          <w:rFonts w:ascii="Times New Roman" w:hAnsi="Times New Roman" w:cs="Times New Roman"/>
          <w:sz w:val="28"/>
          <w:szCs w:val="28"/>
        </w:rPr>
        <w:t xml:space="preserve"> </w:t>
      </w:r>
      <w:r w:rsidRPr="0081314F">
        <w:rPr>
          <w:rFonts w:ascii="Times New Roman" w:hAnsi="Times New Roman" w:cs="Times New Roman"/>
          <w:sz w:val="28"/>
          <w:szCs w:val="28"/>
        </w:rPr>
        <w:t>3.3.2.1</w:t>
      </w:r>
      <w:r w:rsidR="00C705D2" w:rsidRPr="0081314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A2F6C85" w14:textId="77777777" w:rsidR="0081314F" w:rsidRPr="0081314F" w:rsidRDefault="0081314F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30053" w14:textId="5FD0ABD3" w:rsidR="007955F9" w:rsidRPr="009474FF" w:rsidRDefault="007955F9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4F">
        <w:rPr>
          <w:rFonts w:ascii="Times New Roman" w:hAnsi="Times New Roman" w:cs="Times New Roman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</w:t>
      </w:r>
      <w:r w:rsidRPr="009474FF">
        <w:rPr>
          <w:rFonts w:ascii="Times New Roman" w:hAnsi="Times New Roman" w:cs="Times New Roman"/>
          <w:sz w:val="28"/>
          <w:szCs w:val="28"/>
        </w:rPr>
        <w:t>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14:paraId="6C4338E6" w14:textId="69EABAED" w:rsidR="007955F9" w:rsidRPr="009474FF" w:rsidRDefault="007955F9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7EAF9" w14:textId="636D620D" w:rsidR="001C15F0" w:rsidRPr="009474FF" w:rsidRDefault="001C15F0" w:rsidP="0081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FF"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14:paraId="30BE39C9" w14:textId="5FA3CD76" w:rsidR="001C15F0" w:rsidRPr="009474FF" w:rsidRDefault="001C15F0" w:rsidP="0081314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74FF">
        <w:rPr>
          <w:sz w:val="28"/>
          <w:szCs w:val="28"/>
        </w:rPr>
        <w:t xml:space="preserve">3.Контроль за исполнением настоящего постановления возложить на </w:t>
      </w:r>
      <w:r>
        <w:rPr>
          <w:sz w:val="28"/>
          <w:szCs w:val="28"/>
        </w:rPr>
        <w:t xml:space="preserve">управляющего делами </w:t>
      </w:r>
      <w:r w:rsidRPr="009474FF">
        <w:rPr>
          <w:sz w:val="28"/>
          <w:szCs w:val="28"/>
        </w:rPr>
        <w:t>Исполнительного комитета муниципального образования «Лениногорский</w:t>
      </w:r>
      <w:r>
        <w:rPr>
          <w:sz w:val="28"/>
          <w:szCs w:val="28"/>
        </w:rPr>
        <w:t xml:space="preserve"> муниципальный район»</w:t>
      </w:r>
      <w:r w:rsidRPr="009474FF">
        <w:rPr>
          <w:sz w:val="28"/>
          <w:szCs w:val="28"/>
        </w:rPr>
        <w:t>.</w:t>
      </w:r>
    </w:p>
    <w:p w14:paraId="73B51FAF" w14:textId="77777777" w:rsidR="006A25CA" w:rsidRPr="009474FF" w:rsidRDefault="006A25CA" w:rsidP="009C4FE1">
      <w:pPr>
        <w:pStyle w:val="a4"/>
        <w:spacing w:after="0"/>
        <w:ind w:left="0"/>
        <w:rPr>
          <w:rFonts w:cs="Times New Roman"/>
          <w:szCs w:val="28"/>
        </w:rPr>
      </w:pPr>
    </w:p>
    <w:p w14:paraId="6135E795" w14:textId="77777777" w:rsidR="006A25CA" w:rsidRPr="009474FF" w:rsidRDefault="006A25CA" w:rsidP="009C4FE1">
      <w:pPr>
        <w:pStyle w:val="a4"/>
        <w:spacing w:after="0"/>
        <w:ind w:left="0"/>
        <w:rPr>
          <w:rFonts w:cs="Times New Roman"/>
          <w:szCs w:val="28"/>
        </w:rPr>
      </w:pPr>
    </w:p>
    <w:p w14:paraId="68792528" w14:textId="67A5814B" w:rsidR="00E2781E" w:rsidRPr="009474FF" w:rsidRDefault="006A25CA" w:rsidP="009C4FE1">
      <w:pPr>
        <w:pStyle w:val="a4"/>
        <w:spacing w:after="0"/>
        <w:ind w:left="0"/>
        <w:rPr>
          <w:rFonts w:cs="Times New Roman"/>
          <w:szCs w:val="28"/>
        </w:rPr>
      </w:pPr>
      <w:r w:rsidRPr="009474FF">
        <w:rPr>
          <w:rFonts w:cs="Times New Roman"/>
          <w:szCs w:val="28"/>
        </w:rPr>
        <w:t xml:space="preserve">Руководитель </w:t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Pr="009474FF">
        <w:rPr>
          <w:rFonts w:cs="Times New Roman"/>
          <w:szCs w:val="28"/>
        </w:rPr>
        <w:tab/>
      </w:r>
      <w:r w:rsidR="0081314F">
        <w:rPr>
          <w:rFonts w:cs="Times New Roman"/>
          <w:szCs w:val="28"/>
        </w:rPr>
        <w:t xml:space="preserve">          </w:t>
      </w:r>
      <w:r w:rsidR="009474FF">
        <w:rPr>
          <w:rFonts w:cs="Times New Roman"/>
          <w:szCs w:val="28"/>
        </w:rPr>
        <w:t>М.Н.</w:t>
      </w:r>
      <w:r w:rsidR="0081314F">
        <w:rPr>
          <w:rFonts w:cs="Times New Roman"/>
          <w:szCs w:val="28"/>
        </w:rPr>
        <w:t xml:space="preserve"> </w:t>
      </w:r>
      <w:r w:rsidR="009474FF">
        <w:rPr>
          <w:rFonts w:cs="Times New Roman"/>
          <w:szCs w:val="28"/>
        </w:rPr>
        <w:t>Гирфанов</w:t>
      </w:r>
    </w:p>
    <w:p w14:paraId="4C0EEDE0" w14:textId="77777777" w:rsidR="006A25CA" w:rsidRPr="009474FF" w:rsidRDefault="006A25CA" w:rsidP="00E278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93DD2" w14:textId="535E15BA" w:rsidR="009474FF" w:rsidRDefault="009474FF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EDB12" w14:textId="5D24C3BE" w:rsidR="0081314F" w:rsidRDefault="0081314F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7647AF" w14:textId="62A8F87D" w:rsidR="0081314F" w:rsidRDefault="0081314F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51AD2E" w14:textId="77777777" w:rsidR="0081314F" w:rsidRDefault="0081314F" w:rsidP="00E278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2217B5" w14:textId="274E43BC" w:rsidR="00301958" w:rsidRPr="0081314F" w:rsidRDefault="006A25CA" w:rsidP="00E2781E">
      <w:pPr>
        <w:spacing w:after="0" w:line="240" w:lineRule="auto"/>
        <w:rPr>
          <w:rFonts w:ascii="Times New Roman" w:hAnsi="Times New Roman" w:cs="Times New Roman"/>
        </w:rPr>
      </w:pPr>
      <w:r w:rsidRPr="0081314F">
        <w:rPr>
          <w:rFonts w:ascii="Times New Roman" w:hAnsi="Times New Roman" w:cs="Times New Roman"/>
        </w:rPr>
        <w:t>Галимова Л.М.</w:t>
      </w:r>
    </w:p>
    <w:p w14:paraId="7D32007C" w14:textId="5189862F" w:rsidR="00E2781E" w:rsidRPr="0081314F" w:rsidRDefault="00E2781E" w:rsidP="00E2781E">
      <w:pPr>
        <w:spacing w:after="0" w:line="240" w:lineRule="auto"/>
        <w:rPr>
          <w:rFonts w:ascii="Times New Roman" w:hAnsi="Times New Roman" w:cs="Times New Roman"/>
        </w:rPr>
      </w:pPr>
      <w:r w:rsidRPr="0081314F">
        <w:rPr>
          <w:rFonts w:ascii="Times New Roman" w:hAnsi="Times New Roman" w:cs="Times New Roman"/>
        </w:rPr>
        <w:t>5-44-72</w:t>
      </w:r>
    </w:p>
    <w:sectPr w:rsidR="00E2781E" w:rsidRPr="0081314F" w:rsidSect="00E278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F00"/>
    <w:multiLevelType w:val="hybridMultilevel"/>
    <w:tmpl w:val="AA66B51C"/>
    <w:lvl w:ilvl="0" w:tplc="88B888E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92C3BD2"/>
    <w:multiLevelType w:val="hybridMultilevel"/>
    <w:tmpl w:val="1AE4249C"/>
    <w:lvl w:ilvl="0" w:tplc="8CF621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EE5F69"/>
    <w:multiLevelType w:val="hybridMultilevel"/>
    <w:tmpl w:val="884A1526"/>
    <w:lvl w:ilvl="0" w:tplc="DF86C1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FC2167"/>
    <w:multiLevelType w:val="hybridMultilevel"/>
    <w:tmpl w:val="0F2A2AAA"/>
    <w:lvl w:ilvl="0" w:tplc="5DF4F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A33D65"/>
    <w:multiLevelType w:val="hybridMultilevel"/>
    <w:tmpl w:val="49D87102"/>
    <w:lvl w:ilvl="0" w:tplc="209C78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7644A9"/>
    <w:multiLevelType w:val="hybridMultilevel"/>
    <w:tmpl w:val="3A183152"/>
    <w:lvl w:ilvl="0" w:tplc="DBCA4D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D105C4"/>
    <w:multiLevelType w:val="hybridMultilevel"/>
    <w:tmpl w:val="9110ADEE"/>
    <w:lvl w:ilvl="0" w:tplc="F53213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45"/>
    <w:rsid w:val="000E27C8"/>
    <w:rsid w:val="00110F6D"/>
    <w:rsid w:val="00150FFD"/>
    <w:rsid w:val="001C15F0"/>
    <w:rsid w:val="00200814"/>
    <w:rsid w:val="002B2911"/>
    <w:rsid w:val="00301958"/>
    <w:rsid w:val="003A7440"/>
    <w:rsid w:val="003B1CDD"/>
    <w:rsid w:val="003E7AEB"/>
    <w:rsid w:val="004C11A8"/>
    <w:rsid w:val="00667AC0"/>
    <w:rsid w:val="006A25CA"/>
    <w:rsid w:val="006E144C"/>
    <w:rsid w:val="006F7D23"/>
    <w:rsid w:val="00734EC6"/>
    <w:rsid w:val="00781726"/>
    <w:rsid w:val="007955F9"/>
    <w:rsid w:val="0081314F"/>
    <w:rsid w:val="008A5C51"/>
    <w:rsid w:val="00901A0F"/>
    <w:rsid w:val="00945601"/>
    <w:rsid w:val="009474FF"/>
    <w:rsid w:val="00C705D2"/>
    <w:rsid w:val="00D01145"/>
    <w:rsid w:val="00E2781E"/>
    <w:rsid w:val="00E945E6"/>
    <w:rsid w:val="00F334D4"/>
    <w:rsid w:val="00F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4EAB"/>
  <w15:chartTrackingRefBased/>
  <w15:docId w15:val="{5D45D9AD-36B6-4B9A-A55F-733ADB50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114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81E"/>
    <w:pPr>
      <w:spacing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1418&amp;dst=3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149244&amp;dst=1000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F68E-F4EE-4783-9862-5E36D7D4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2025-01-09T07:14:00Z</cp:lastPrinted>
  <dcterms:created xsi:type="dcterms:W3CDTF">2025-01-09T07:16:00Z</dcterms:created>
  <dcterms:modified xsi:type="dcterms:W3CDTF">2025-01-13T08:00:00Z</dcterms:modified>
</cp:coreProperties>
</file>