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28A8" w14:textId="77777777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2401A">
        <w:rPr>
          <w:rFonts w:eastAsia="Calibri"/>
          <w:szCs w:val="28"/>
          <w:lang w:eastAsia="en-US"/>
        </w:rPr>
        <w:t>К А Р А Р</w:t>
      </w:r>
    </w:p>
    <w:p w14:paraId="071D6D88" w14:textId="77777777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EFFAC3D" w14:textId="77777777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17F4B9F" w14:textId="4E2A004F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82401A">
        <w:rPr>
          <w:rFonts w:eastAsia="Calibri"/>
          <w:szCs w:val="28"/>
          <w:lang w:eastAsia="en-US"/>
        </w:rPr>
        <w:t xml:space="preserve">П О С Т А Н О В Л Е Н И Е          № </w:t>
      </w:r>
      <w:r w:rsidR="0082401A">
        <w:rPr>
          <w:rFonts w:eastAsia="Calibri"/>
          <w:szCs w:val="28"/>
          <w:lang w:eastAsia="en-US"/>
        </w:rPr>
        <w:t>1441</w:t>
      </w:r>
    </w:p>
    <w:p w14:paraId="0B84D3BA" w14:textId="77777777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1BB4C8F" w14:textId="77777777" w:rsidR="00D65A0E" w:rsidRPr="0082401A" w:rsidRDefault="00D65A0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0974BB98" w14:textId="53B607E6" w:rsidR="00D65A0E" w:rsidRPr="0082401A" w:rsidRDefault="00D65A0E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82401A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82401A">
        <w:rPr>
          <w:rFonts w:eastAsia="Calibri"/>
          <w:szCs w:val="28"/>
          <w:lang w:eastAsia="en-US"/>
        </w:rPr>
        <w:t>29</w:t>
      </w:r>
      <w:r w:rsidRPr="0082401A">
        <w:rPr>
          <w:rFonts w:eastAsia="Calibri"/>
          <w:szCs w:val="28"/>
          <w:lang w:eastAsia="en-US"/>
        </w:rPr>
        <w:t>»</w:t>
      </w:r>
      <w:r w:rsidR="0082401A">
        <w:rPr>
          <w:rFonts w:eastAsia="Calibri"/>
          <w:szCs w:val="28"/>
          <w:lang w:eastAsia="en-US"/>
        </w:rPr>
        <w:t xml:space="preserve"> ноября</w:t>
      </w:r>
      <w:r w:rsidRPr="0082401A">
        <w:rPr>
          <w:rFonts w:eastAsia="Calibri"/>
          <w:szCs w:val="28"/>
          <w:lang w:eastAsia="en-US"/>
        </w:rPr>
        <w:t xml:space="preserve"> 2024г.</w:t>
      </w:r>
    </w:p>
    <w:p w14:paraId="13F81DB8" w14:textId="5E4D6370" w:rsidR="00186D0B" w:rsidRPr="0082401A" w:rsidRDefault="00186D0B" w:rsidP="00DB4A15">
      <w:pPr>
        <w:rPr>
          <w:rFonts w:cs="Times New Roman"/>
          <w:b/>
          <w:szCs w:val="28"/>
        </w:rPr>
      </w:pPr>
    </w:p>
    <w:p w14:paraId="59ECB521" w14:textId="68ED8615" w:rsidR="00D65A0E" w:rsidRDefault="00D65A0E" w:rsidP="00DB4A15">
      <w:pPr>
        <w:rPr>
          <w:rFonts w:cs="Times New Roman"/>
          <w:b/>
          <w:szCs w:val="28"/>
        </w:rPr>
      </w:pPr>
    </w:p>
    <w:p w14:paraId="7B3DBE53" w14:textId="0ABB692C" w:rsidR="00D65A0E" w:rsidRDefault="00D65A0E" w:rsidP="00DB4A15">
      <w:pPr>
        <w:rPr>
          <w:rFonts w:cs="Times New Roman"/>
          <w:b/>
          <w:szCs w:val="28"/>
        </w:rPr>
      </w:pPr>
    </w:p>
    <w:p w14:paraId="52BE6991" w14:textId="6DE4BC6F" w:rsidR="00D65A0E" w:rsidRDefault="00D65A0E" w:rsidP="00DB4A15">
      <w:pPr>
        <w:rPr>
          <w:rFonts w:cs="Times New Roman"/>
          <w:b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186D0B" w14:paraId="61FF3909" w14:textId="77777777" w:rsidTr="00186D0B">
        <w:tc>
          <w:tcPr>
            <w:tcW w:w="4928" w:type="dxa"/>
          </w:tcPr>
          <w:p w14:paraId="70A4167A" w14:textId="077AE4F3" w:rsidR="00186D0B" w:rsidRPr="00D65A0E" w:rsidRDefault="00186D0B" w:rsidP="00D65A0E">
            <w:pPr>
              <w:jc w:val="both"/>
              <w:rPr>
                <w:rFonts w:cs="Times New Roman"/>
                <w:szCs w:val="28"/>
              </w:rPr>
            </w:pPr>
            <w:r w:rsidRPr="00186D0B">
              <w:rPr>
                <w:rFonts w:cs="Times New Roman"/>
                <w:szCs w:val="28"/>
              </w:rPr>
              <w:t>О</w:t>
            </w:r>
            <w:r>
              <w:rPr>
                <w:rFonts w:cs="Times New Roman"/>
                <w:szCs w:val="28"/>
              </w:rPr>
              <w:t>б</w:t>
            </w:r>
            <w:r w:rsidRPr="00186D0B">
              <w:rPr>
                <w:rFonts w:cs="Times New Roman"/>
                <w:szCs w:val="28"/>
              </w:rPr>
              <w:t xml:space="preserve"> утверждении актов по убывшим и неучтенным объектам спортивной инфраструктуры всех форм собственности на территории </w:t>
            </w:r>
            <w:r>
              <w:rPr>
                <w:rFonts w:cs="Times New Roman"/>
                <w:szCs w:val="28"/>
              </w:rPr>
              <w:t>Лениногорского</w:t>
            </w:r>
            <w:r w:rsidRPr="00186D0B">
              <w:rPr>
                <w:rFonts w:cs="Times New Roman"/>
                <w:szCs w:val="28"/>
              </w:rPr>
              <w:t xml:space="preserve"> муниципального района</w:t>
            </w:r>
          </w:p>
        </w:tc>
      </w:tr>
    </w:tbl>
    <w:p w14:paraId="173BEBB5" w14:textId="7BF0D59D" w:rsidR="00186D0B" w:rsidRDefault="00186D0B" w:rsidP="00186D0B">
      <w:pPr>
        <w:jc w:val="both"/>
        <w:rPr>
          <w:rFonts w:cs="Times New Roman"/>
          <w:szCs w:val="28"/>
        </w:rPr>
      </w:pPr>
      <w:r w:rsidRPr="00186D0B">
        <w:rPr>
          <w:rFonts w:cs="Times New Roman"/>
          <w:szCs w:val="28"/>
        </w:rPr>
        <w:t xml:space="preserve">     </w:t>
      </w:r>
    </w:p>
    <w:p w14:paraId="70CE45A2" w14:textId="7D67FC0A" w:rsidR="00186D0B" w:rsidRPr="00186D0B" w:rsidRDefault="00186D0B" w:rsidP="00D65A0E">
      <w:pPr>
        <w:tabs>
          <w:tab w:val="left" w:pos="1134"/>
        </w:tabs>
        <w:ind w:firstLine="709"/>
        <w:jc w:val="both"/>
        <w:rPr>
          <w:rFonts w:cs="Times New Roman"/>
          <w:szCs w:val="28"/>
        </w:rPr>
      </w:pPr>
      <w:r w:rsidRPr="00186D0B">
        <w:rPr>
          <w:rFonts w:cs="Times New Roman"/>
          <w:szCs w:val="28"/>
        </w:rPr>
        <w:t xml:space="preserve">В соответствии с </w:t>
      </w:r>
      <w:r w:rsidR="00D65A0E">
        <w:rPr>
          <w:rFonts w:cs="Times New Roman"/>
          <w:szCs w:val="28"/>
        </w:rPr>
        <w:t>п</w:t>
      </w:r>
      <w:r w:rsidRPr="00186D0B">
        <w:rPr>
          <w:rFonts w:cs="Times New Roman"/>
          <w:szCs w:val="28"/>
        </w:rPr>
        <w:t xml:space="preserve">остановлением Исполнительного комитета </w:t>
      </w:r>
      <w:r>
        <w:rPr>
          <w:rFonts w:cs="Times New Roman"/>
          <w:szCs w:val="28"/>
        </w:rPr>
        <w:t xml:space="preserve">муниципального образования «Лениногорский муниципальный район» </w:t>
      </w:r>
      <w:r w:rsidRPr="00186D0B">
        <w:rPr>
          <w:rFonts w:cs="Times New Roman"/>
          <w:szCs w:val="28"/>
        </w:rPr>
        <w:t xml:space="preserve">Республики Татарстан от </w:t>
      </w:r>
      <w:smartTag w:uri="urn:schemas-microsoft-com:office:smarttags" w:element="date">
        <w:smartTagPr>
          <w:attr w:name="Year" w:val="2024"/>
          <w:attr w:name="Day" w:val="14"/>
          <w:attr w:name="Month" w:val="03"/>
          <w:attr w:name="ls" w:val="trans"/>
        </w:smartTagPr>
        <w:r w:rsidRPr="00186D0B">
          <w:rPr>
            <w:rFonts w:cs="Times New Roman"/>
            <w:szCs w:val="28"/>
          </w:rPr>
          <w:t>1</w:t>
        </w:r>
        <w:r>
          <w:rPr>
            <w:rFonts w:cs="Times New Roman"/>
            <w:szCs w:val="28"/>
          </w:rPr>
          <w:t>4</w:t>
        </w:r>
        <w:r w:rsidRPr="00186D0B">
          <w:rPr>
            <w:rFonts w:cs="Times New Roman"/>
            <w:szCs w:val="28"/>
          </w:rPr>
          <w:t>.0</w:t>
        </w:r>
        <w:r>
          <w:rPr>
            <w:rFonts w:cs="Times New Roman"/>
            <w:szCs w:val="28"/>
          </w:rPr>
          <w:t>3</w:t>
        </w:r>
        <w:r w:rsidRPr="00186D0B">
          <w:rPr>
            <w:rFonts w:cs="Times New Roman"/>
            <w:szCs w:val="28"/>
          </w:rPr>
          <w:t>.2024</w:t>
        </w:r>
      </w:smartTag>
      <w:r w:rsidRPr="00186D0B">
        <w:rPr>
          <w:rFonts w:cs="Times New Roman"/>
          <w:szCs w:val="28"/>
        </w:rPr>
        <w:t xml:space="preserve"> №</w:t>
      </w:r>
      <w:r>
        <w:rPr>
          <w:rFonts w:cs="Times New Roman"/>
          <w:szCs w:val="28"/>
        </w:rPr>
        <w:t>556</w:t>
      </w:r>
      <w:r w:rsidRPr="00186D0B">
        <w:rPr>
          <w:rFonts w:cs="Times New Roman"/>
          <w:szCs w:val="28"/>
        </w:rPr>
        <w:t xml:space="preserve"> «О</w:t>
      </w:r>
      <w:r w:rsidRPr="00186D0B"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создании комиссии по проведению инвентаризации объектов спортивной инфраструктуры всех форм собственности на территории муниципального образования «Лениногорский муниципальный район»</w:t>
      </w:r>
      <w:r w:rsidRPr="00186D0B">
        <w:rPr>
          <w:rFonts w:cs="Times New Roman"/>
          <w:szCs w:val="28"/>
        </w:rPr>
        <w:t xml:space="preserve">, Исполнительный комитет </w:t>
      </w:r>
      <w:r>
        <w:rPr>
          <w:rFonts w:cs="Times New Roman"/>
          <w:szCs w:val="28"/>
        </w:rPr>
        <w:t>Лениногорского</w:t>
      </w:r>
      <w:r w:rsidRPr="00186D0B">
        <w:rPr>
          <w:rFonts w:cs="Times New Roman"/>
          <w:szCs w:val="28"/>
        </w:rPr>
        <w:t xml:space="preserve"> муниципальн</w:t>
      </w:r>
      <w:r w:rsidR="00CA2B4E">
        <w:rPr>
          <w:rFonts w:cs="Times New Roman"/>
          <w:szCs w:val="28"/>
        </w:rPr>
        <w:t xml:space="preserve">ого района Республики Татарстан </w:t>
      </w:r>
      <w:r w:rsidRPr="00186D0B">
        <w:rPr>
          <w:rFonts w:cs="Times New Roman"/>
          <w:szCs w:val="28"/>
        </w:rPr>
        <w:t xml:space="preserve">ПОСТАНОВЛЯЕТ: </w:t>
      </w:r>
    </w:p>
    <w:p w14:paraId="3452519C" w14:textId="1F170CE7" w:rsidR="00186D0B" w:rsidRPr="00186D0B" w:rsidRDefault="00186D0B" w:rsidP="00D65A0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86D0B">
        <w:rPr>
          <w:rFonts w:cs="Times New Roman"/>
          <w:szCs w:val="28"/>
        </w:rPr>
        <w:t xml:space="preserve">Утвердить прилагаемый акт убывших объектов спортивной инфраструктуры всех форм собственности на территории </w:t>
      </w:r>
      <w:r w:rsidR="00CA2B4E">
        <w:rPr>
          <w:rFonts w:cs="Times New Roman"/>
          <w:szCs w:val="28"/>
        </w:rPr>
        <w:t xml:space="preserve">Лениногорского </w:t>
      </w:r>
      <w:r w:rsidRPr="00186D0B">
        <w:rPr>
          <w:rFonts w:cs="Times New Roman"/>
          <w:szCs w:val="28"/>
        </w:rPr>
        <w:t>муниципального района</w:t>
      </w:r>
      <w:r w:rsidR="00D65A0E">
        <w:rPr>
          <w:rFonts w:cs="Times New Roman"/>
          <w:szCs w:val="28"/>
        </w:rPr>
        <w:t>.</w:t>
      </w:r>
    </w:p>
    <w:p w14:paraId="5511ADF4" w14:textId="7B53F7CB" w:rsidR="00186D0B" w:rsidRPr="00186D0B" w:rsidRDefault="00186D0B" w:rsidP="00D65A0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86D0B">
        <w:rPr>
          <w:rFonts w:cs="Times New Roman"/>
          <w:szCs w:val="28"/>
        </w:rPr>
        <w:t xml:space="preserve">Согласовать прилагаемый акт неучтенных объектов спортивной инфраструктуры, всех форм собственности, на территории </w:t>
      </w:r>
      <w:r w:rsidR="00CA2B4E">
        <w:rPr>
          <w:rFonts w:cs="Times New Roman"/>
          <w:szCs w:val="28"/>
        </w:rPr>
        <w:t xml:space="preserve">Лениногорского </w:t>
      </w:r>
      <w:r w:rsidRPr="00186D0B">
        <w:rPr>
          <w:rFonts w:cs="Times New Roman"/>
          <w:szCs w:val="28"/>
        </w:rPr>
        <w:t xml:space="preserve">муниципального района Республики </w:t>
      </w:r>
      <w:proofErr w:type="gramStart"/>
      <w:r w:rsidRPr="00186D0B">
        <w:rPr>
          <w:rFonts w:cs="Times New Roman"/>
          <w:szCs w:val="28"/>
        </w:rPr>
        <w:t>Татарстан  в</w:t>
      </w:r>
      <w:proofErr w:type="gramEnd"/>
      <w:r w:rsidRPr="00186D0B">
        <w:rPr>
          <w:rFonts w:cs="Times New Roman"/>
          <w:szCs w:val="28"/>
        </w:rPr>
        <w:t xml:space="preserve"> годовом федеральном статистическом отчете 1ФК (3 раздел </w:t>
      </w:r>
      <w:r w:rsidRPr="00186D0B">
        <w:rPr>
          <w:rFonts w:cs="Times New Roman"/>
          <w:szCs w:val="28"/>
          <w:lang w:val="en-US"/>
        </w:rPr>
        <w:t>C</w:t>
      </w:r>
      <w:proofErr w:type="spellStart"/>
      <w:r w:rsidRPr="00186D0B">
        <w:rPr>
          <w:rFonts w:cs="Times New Roman"/>
          <w:szCs w:val="28"/>
        </w:rPr>
        <w:t>портивная</w:t>
      </w:r>
      <w:proofErr w:type="spellEnd"/>
      <w:r w:rsidRPr="00186D0B">
        <w:rPr>
          <w:rFonts w:cs="Times New Roman"/>
          <w:szCs w:val="28"/>
        </w:rPr>
        <w:t xml:space="preserve"> инфраструктура)</w:t>
      </w:r>
      <w:r w:rsidR="00D65A0E">
        <w:rPr>
          <w:rFonts w:cs="Times New Roman"/>
          <w:szCs w:val="28"/>
        </w:rPr>
        <w:t>.</w:t>
      </w:r>
      <w:r w:rsidRPr="00186D0B">
        <w:rPr>
          <w:rFonts w:cs="Times New Roman"/>
          <w:szCs w:val="28"/>
        </w:rPr>
        <w:t xml:space="preserve"> </w:t>
      </w:r>
    </w:p>
    <w:p w14:paraId="224B5324" w14:textId="77777777" w:rsidR="00186D0B" w:rsidRPr="00186D0B" w:rsidRDefault="00186D0B" w:rsidP="00D65A0E">
      <w:pPr>
        <w:numPr>
          <w:ilvl w:val="0"/>
          <w:numId w:val="1"/>
        </w:numPr>
        <w:tabs>
          <w:tab w:val="left" w:pos="1134"/>
        </w:tabs>
        <w:ind w:left="0" w:firstLine="709"/>
        <w:rPr>
          <w:rFonts w:cs="Times New Roman"/>
          <w:szCs w:val="28"/>
        </w:rPr>
      </w:pPr>
      <w:r w:rsidRPr="00186D0B">
        <w:rPr>
          <w:rFonts w:cs="Times New Roman"/>
          <w:szCs w:val="28"/>
        </w:rPr>
        <w:t>Настоящее постановление подлежит официальному опубликованию.</w:t>
      </w:r>
    </w:p>
    <w:p w14:paraId="3EC15C54" w14:textId="77777777" w:rsidR="00186D0B" w:rsidRPr="00186D0B" w:rsidRDefault="00186D0B" w:rsidP="00D65A0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Cs w:val="28"/>
        </w:rPr>
      </w:pPr>
      <w:r w:rsidRPr="00186D0B">
        <w:rPr>
          <w:rFonts w:cs="Times New Roman"/>
          <w:szCs w:val="28"/>
        </w:rPr>
        <w:t xml:space="preserve">Контроль за исполнением настоящего постановления возложить на </w:t>
      </w:r>
      <w:r w:rsidR="00CA2B4E">
        <w:rPr>
          <w:rFonts w:cs="Times New Roman"/>
          <w:szCs w:val="28"/>
        </w:rPr>
        <w:t>начальника Муниципального казенного учреждения «Управление по делам молодежи, спорту и туризму» Исполнительного комитета муниципального образования «Лениногорский муниципальный район» М.М. Хасанова.</w:t>
      </w:r>
    </w:p>
    <w:p w14:paraId="1AFFCA99" w14:textId="77777777" w:rsidR="00186D0B" w:rsidRPr="00186D0B" w:rsidRDefault="00186D0B" w:rsidP="00CA2B4E">
      <w:pPr>
        <w:ind w:left="567"/>
        <w:jc w:val="both"/>
        <w:rPr>
          <w:rFonts w:cs="Times New Roman"/>
          <w:szCs w:val="28"/>
        </w:rPr>
      </w:pPr>
    </w:p>
    <w:p w14:paraId="620C1F61" w14:textId="77777777" w:rsidR="00186D0B" w:rsidRPr="00186D0B" w:rsidRDefault="00186D0B" w:rsidP="00CA2B4E">
      <w:pPr>
        <w:jc w:val="both"/>
        <w:rPr>
          <w:rFonts w:cs="Times New Roman"/>
          <w:szCs w:val="28"/>
        </w:rPr>
      </w:pPr>
      <w:r w:rsidRPr="00186D0B">
        <w:rPr>
          <w:rFonts w:cs="Times New Roman"/>
          <w:szCs w:val="28"/>
        </w:rPr>
        <w:t xml:space="preserve">   </w:t>
      </w:r>
    </w:p>
    <w:p w14:paraId="16AE6153" w14:textId="076EEB1E" w:rsidR="00186D0B" w:rsidRPr="00186D0B" w:rsidRDefault="00D65A0E" w:rsidP="00186D0B">
      <w:pPr>
        <w:rPr>
          <w:rFonts w:cs="Times New Roman"/>
          <w:szCs w:val="28"/>
        </w:rPr>
      </w:pPr>
      <w:r>
        <w:rPr>
          <w:rFonts w:cs="Times New Roman"/>
          <w:szCs w:val="28"/>
        </w:rPr>
        <w:t>Р</w:t>
      </w:r>
      <w:r w:rsidR="00CA2B4E">
        <w:rPr>
          <w:rFonts w:cs="Times New Roman"/>
          <w:szCs w:val="28"/>
        </w:rPr>
        <w:t>уководител</w:t>
      </w:r>
      <w:r>
        <w:rPr>
          <w:rFonts w:cs="Times New Roman"/>
          <w:szCs w:val="28"/>
        </w:rPr>
        <w:t>ь</w:t>
      </w:r>
      <w:r w:rsidR="00CA2B4E">
        <w:rPr>
          <w:rFonts w:cs="Times New Roman"/>
          <w:szCs w:val="28"/>
        </w:rPr>
        <w:t xml:space="preserve">                                                    </w:t>
      </w:r>
      <w:r>
        <w:rPr>
          <w:rFonts w:cs="Times New Roman"/>
          <w:szCs w:val="28"/>
        </w:rPr>
        <w:t xml:space="preserve">                                     М.Н. Гирфанов</w:t>
      </w:r>
    </w:p>
    <w:p w14:paraId="3AD86F8A" w14:textId="77777777" w:rsidR="00186D0B" w:rsidRPr="00186D0B" w:rsidRDefault="00186D0B" w:rsidP="00186D0B">
      <w:pPr>
        <w:rPr>
          <w:rFonts w:cs="Times New Roman"/>
          <w:szCs w:val="28"/>
        </w:rPr>
      </w:pPr>
    </w:p>
    <w:p w14:paraId="1C3BD86D" w14:textId="77777777" w:rsidR="00EB5667" w:rsidRDefault="00EB5667" w:rsidP="00186D0B">
      <w:pPr>
        <w:rPr>
          <w:sz w:val="22"/>
          <w:szCs w:val="22"/>
        </w:rPr>
      </w:pPr>
    </w:p>
    <w:p w14:paraId="148FA871" w14:textId="77777777" w:rsidR="00CA2B4E" w:rsidRDefault="00CA2B4E" w:rsidP="00186D0B">
      <w:pPr>
        <w:rPr>
          <w:sz w:val="22"/>
          <w:szCs w:val="22"/>
        </w:rPr>
      </w:pPr>
    </w:p>
    <w:p w14:paraId="663DA6B4" w14:textId="5F561DCF" w:rsidR="00CA2B4E" w:rsidRDefault="00CA2B4E" w:rsidP="00186D0B">
      <w:pPr>
        <w:rPr>
          <w:sz w:val="22"/>
          <w:szCs w:val="22"/>
        </w:rPr>
      </w:pPr>
      <w:r>
        <w:rPr>
          <w:sz w:val="22"/>
          <w:szCs w:val="22"/>
        </w:rPr>
        <w:t>Хасанов М.М.</w:t>
      </w:r>
    </w:p>
    <w:p w14:paraId="6631354F" w14:textId="77777777" w:rsidR="00A25AE3" w:rsidRDefault="00CA2B4E" w:rsidP="00A25AE3">
      <w:pPr>
        <w:rPr>
          <w:sz w:val="22"/>
          <w:szCs w:val="22"/>
        </w:rPr>
        <w:sectPr w:rsidR="00A25AE3" w:rsidSect="00DB4A15">
          <w:headerReference w:type="default" r:id="rId8"/>
          <w:pgSz w:w="11908" w:h="16838"/>
          <w:pgMar w:top="1134" w:right="851" w:bottom="1134" w:left="1276" w:header="720" w:footer="720" w:gutter="0"/>
          <w:cols w:space="708"/>
          <w:noEndnote/>
          <w:docGrid w:linePitch="296"/>
        </w:sectPr>
      </w:pPr>
      <w:r>
        <w:rPr>
          <w:sz w:val="22"/>
          <w:szCs w:val="22"/>
        </w:rPr>
        <w:t>5-49-40</w:t>
      </w:r>
    </w:p>
    <w:p w14:paraId="7252FC28" w14:textId="77777777" w:rsidR="00D65A0E" w:rsidRPr="00FE0792" w:rsidRDefault="00D65A0E" w:rsidP="00D65A0E">
      <w:pPr>
        <w:ind w:left="10348"/>
        <w:jc w:val="center"/>
        <w:rPr>
          <w:sz w:val="24"/>
        </w:rPr>
      </w:pPr>
      <w:r w:rsidRPr="00FE0792">
        <w:rPr>
          <w:sz w:val="24"/>
        </w:rPr>
        <w:lastRenderedPageBreak/>
        <w:t>Утвержден</w:t>
      </w:r>
    </w:p>
    <w:p w14:paraId="74A07740" w14:textId="77777777" w:rsidR="00D65A0E" w:rsidRPr="00FE0792" w:rsidRDefault="00D65A0E" w:rsidP="00D65A0E">
      <w:pPr>
        <w:ind w:left="10348"/>
        <w:jc w:val="center"/>
        <w:rPr>
          <w:sz w:val="24"/>
        </w:rPr>
      </w:pPr>
    </w:p>
    <w:p w14:paraId="4B0BC1AB" w14:textId="77777777" w:rsidR="00D65A0E" w:rsidRPr="00FE0792" w:rsidRDefault="00D65A0E" w:rsidP="00D65A0E">
      <w:pPr>
        <w:ind w:left="10348"/>
        <w:jc w:val="both"/>
        <w:rPr>
          <w:sz w:val="24"/>
        </w:rPr>
      </w:pPr>
      <w:r w:rsidRPr="00FE0792">
        <w:rPr>
          <w:sz w:val="24"/>
        </w:rPr>
        <w:t>постановлением Исполнительного комитета муниципального образования «</w:t>
      </w:r>
      <w:proofErr w:type="gramStart"/>
      <w:r w:rsidRPr="00FE0792">
        <w:rPr>
          <w:sz w:val="24"/>
        </w:rPr>
        <w:t>Лениногорский  муниципальный</w:t>
      </w:r>
      <w:proofErr w:type="gramEnd"/>
      <w:r w:rsidRPr="00FE0792">
        <w:rPr>
          <w:sz w:val="24"/>
        </w:rPr>
        <w:t xml:space="preserve"> район»</w:t>
      </w:r>
    </w:p>
    <w:p w14:paraId="1D119ADC" w14:textId="77777777" w:rsidR="00D65A0E" w:rsidRPr="00FE0792" w:rsidRDefault="00D65A0E" w:rsidP="00D65A0E">
      <w:pPr>
        <w:ind w:left="10348"/>
        <w:jc w:val="both"/>
        <w:rPr>
          <w:sz w:val="24"/>
        </w:rPr>
      </w:pPr>
    </w:p>
    <w:p w14:paraId="476EA650" w14:textId="7870A94E" w:rsidR="00D65A0E" w:rsidRPr="00FE0792" w:rsidRDefault="00D65A0E" w:rsidP="00D65A0E">
      <w:pPr>
        <w:ind w:left="10348"/>
        <w:jc w:val="both"/>
        <w:rPr>
          <w:sz w:val="24"/>
        </w:rPr>
      </w:pPr>
      <w:r w:rsidRPr="00FE0792">
        <w:rPr>
          <w:sz w:val="24"/>
        </w:rPr>
        <w:t>от «</w:t>
      </w:r>
      <w:r w:rsidR="0082401A">
        <w:rPr>
          <w:sz w:val="24"/>
        </w:rPr>
        <w:t>29</w:t>
      </w:r>
      <w:r w:rsidRPr="00FE0792">
        <w:rPr>
          <w:sz w:val="24"/>
        </w:rPr>
        <w:t xml:space="preserve">» </w:t>
      </w:r>
      <w:r w:rsidR="0082401A">
        <w:rPr>
          <w:sz w:val="24"/>
        </w:rPr>
        <w:t>ноября</w:t>
      </w:r>
      <w:r w:rsidRPr="00FE0792">
        <w:rPr>
          <w:sz w:val="24"/>
        </w:rPr>
        <w:t xml:space="preserve"> 202</w:t>
      </w:r>
      <w:r>
        <w:rPr>
          <w:sz w:val="24"/>
        </w:rPr>
        <w:t>4</w:t>
      </w:r>
      <w:r w:rsidRPr="00FE0792">
        <w:rPr>
          <w:sz w:val="24"/>
        </w:rPr>
        <w:t xml:space="preserve">г. № </w:t>
      </w:r>
      <w:r w:rsidR="0082401A">
        <w:rPr>
          <w:sz w:val="24"/>
        </w:rPr>
        <w:t>1441</w:t>
      </w:r>
    </w:p>
    <w:p w14:paraId="0BD59219" w14:textId="1B526D33" w:rsidR="00D65A0E" w:rsidRDefault="00D65A0E" w:rsidP="00D65A0E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186D0B">
        <w:rPr>
          <w:rFonts w:cs="Times New Roman"/>
          <w:szCs w:val="28"/>
        </w:rPr>
        <w:t>кт</w:t>
      </w:r>
    </w:p>
    <w:p w14:paraId="6967178D" w14:textId="3A80B592" w:rsidR="00CA2B4E" w:rsidRDefault="00D65A0E" w:rsidP="00D65A0E">
      <w:pPr>
        <w:jc w:val="center"/>
        <w:rPr>
          <w:rFonts w:cs="Times New Roman"/>
          <w:szCs w:val="28"/>
        </w:rPr>
      </w:pPr>
      <w:r w:rsidRPr="00186D0B">
        <w:rPr>
          <w:rFonts w:cs="Times New Roman"/>
          <w:szCs w:val="28"/>
        </w:rPr>
        <w:t>убывших объектов спортивной инфраструктуры всех форм собственности</w:t>
      </w:r>
      <w:r>
        <w:rPr>
          <w:rFonts w:cs="Times New Roman"/>
          <w:szCs w:val="28"/>
        </w:rPr>
        <w:t xml:space="preserve"> </w:t>
      </w:r>
      <w:r w:rsidRPr="00186D0B">
        <w:rPr>
          <w:rFonts w:cs="Times New Roman"/>
          <w:szCs w:val="28"/>
        </w:rPr>
        <w:t xml:space="preserve">на территории </w:t>
      </w:r>
      <w:r>
        <w:rPr>
          <w:rFonts w:cs="Times New Roman"/>
          <w:szCs w:val="28"/>
        </w:rPr>
        <w:t xml:space="preserve">Лениногорского </w:t>
      </w:r>
      <w:r w:rsidRPr="00186D0B">
        <w:rPr>
          <w:rFonts w:cs="Times New Roman"/>
          <w:szCs w:val="28"/>
        </w:rPr>
        <w:t>муниципального района</w:t>
      </w:r>
    </w:p>
    <w:tbl>
      <w:tblPr>
        <w:tblStyle w:val="a6"/>
        <w:tblW w:w="15168" w:type="dxa"/>
        <w:tblInd w:w="-176" w:type="dxa"/>
        <w:tblLook w:val="04A0" w:firstRow="1" w:lastRow="0" w:firstColumn="1" w:lastColumn="0" w:noHBand="0" w:noVBand="1"/>
      </w:tblPr>
      <w:tblGrid>
        <w:gridCol w:w="697"/>
        <w:gridCol w:w="1790"/>
        <w:gridCol w:w="1357"/>
        <w:gridCol w:w="2254"/>
        <w:gridCol w:w="1677"/>
        <w:gridCol w:w="1033"/>
        <w:gridCol w:w="1033"/>
        <w:gridCol w:w="1033"/>
        <w:gridCol w:w="1033"/>
        <w:gridCol w:w="3261"/>
      </w:tblGrid>
      <w:tr w:rsidR="00CA2B4E" w:rsidRPr="00CA2B4E" w14:paraId="0A2223A4" w14:textId="77777777" w:rsidTr="00A25AE3">
        <w:trPr>
          <w:trHeight w:val="450"/>
        </w:trPr>
        <w:tc>
          <w:tcPr>
            <w:tcW w:w="15168" w:type="dxa"/>
            <w:gridSpan w:val="10"/>
            <w:hideMark/>
          </w:tcPr>
          <w:p w14:paraId="32FF6067" w14:textId="77777777" w:rsidR="00CA2B4E" w:rsidRPr="00CA2B4E" w:rsidRDefault="00CA2B4E" w:rsidP="00A25AE3">
            <w:pPr>
              <w:jc w:val="center"/>
              <w:rPr>
                <w:b/>
                <w:bCs/>
                <w:sz w:val="22"/>
                <w:szCs w:val="22"/>
              </w:rPr>
            </w:pPr>
            <w:r w:rsidRPr="00CA2B4E">
              <w:rPr>
                <w:b/>
                <w:bCs/>
                <w:sz w:val="22"/>
                <w:szCs w:val="22"/>
              </w:rPr>
              <w:t>Спортивные сооружения убывшие</w:t>
            </w:r>
          </w:p>
        </w:tc>
      </w:tr>
      <w:tr w:rsidR="00A25AE3" w:rsidRPr="00CA2B4E" w14:paraId="2DC9962E" w14:textId="77777777" w:rsidTr="00A25AE3">
        <w:trPr>
          <w:trHeight w:val="1800"/>
        </w:trPr>
        <w:tc>
          <w:tcPr>
            <w:tcW w:w="697" w:type="dxa"/>
            <w:vMerge w:val="restart"/>
            <w:hideMark/>
          </w:tcPr>
          <w:p w14:paraId="5ABE0459" w14:textId="77777777" w:rsidR="009F145F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N</w:t>
            </w:r>
          </w:p>
          <w:p w14:paraId="46B9A5E5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n/n</w:t>
            </w:r>
          </w:p>
        </w:tc>
        <w:tc>
          <w:tcPr>
            <w:tcW w:w="1790" w:type="dxa"/>
            <w:vMerge w:val="restart"/>
            <w:hideMark/>
          </w:tcPr>
          <w:p w14:paraId="5B1E1AAE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1357" w:type="dxa"/>
            <w:vMerge w:val="restart"/>
            <w:hideMark/>
          </w:tcPr>
          <w:p w14:paraId="2CF272E8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Всего спортивных сооружений на 01.01.2024</w:t>
            </w:r>
          </w:p>
        </w:tc>
        <w:tc>
          <w:tcPr>
            <w:tcW w:w="2254" w:type="dxa"/>
            <w:vMerge w:val="restart"/>
            <w:hideMark/>
          </w:tcPr>
          <w:p w14:paraId="6C2F051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Наименование сооружения</w:t>
            </w:r>
          </w:p>
        </w:tc>
        <w:tc>
          <w:tcPr>
            <w:tcW w:w="1677" w:type="dxa"/>
            <w:vMerge w:val="restart"/>
            <w:hideMark/>
          </w:tcPr>
          <w:p w14:paraId="62E4641B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Адрес убывшего сооружения</w:t>
            </w:r>
          </w:p>
        </w:tc>
        <w:tc>
          <w:tcPr>
            <w:tcW w:w="4132" w:type="dxa"/>
            <w:gridSpan w:val="4"/>
            <w:hideMark/>
          </w:tcPr>
          <w:p w14:paraId="6EE144B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Убывшие спортивные сооружения</w:t>
            </w:r>
          </w:p>
        </w:tc>
        <w:tc>
          <w:tcPr>
            <w:tcW w:w="3261" w:type="dxa"/>
            <w:vMerge w:val="restart"/>
            <w:hideMark/>
          </w:tcPr>
          <w:p w14:paraId="5316D3D6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Причина убытия спортивного сооружения</w:t>
            </w:r>
          </w:p>
        </w:tc>
      </w:tr>
      <w:tr w:rsidR="00A25AE3" w:rsidRPr="00CA2B4E" w14:paraId="3E4686EE" w14:textId="77777777" w:rsidTr="00A25AE3">
        <w:trPr>
          <w:trHeight w:val="1728"/>
        </w:trPr>
        <w:tc>
          <w:tcPr>
            <w:tcW w:w="697" w:type="dxa"/>
            <w:vMerge/>
            <w:hideMark/>
          </w:tcPr>
          <w:p w14:paraId="29932998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0" w:type="dxa"/>
            <w:vMerge/>
            <w:hideMark/>
          </w:tcPr>
          <w:p w14:paraId="0DAF7F9E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vMerge/>
            <w:hideMark/>
          </w:tcPr>
          <w:p w14:paraId="20BF8A3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hideMark/>
          </w:tcPr>
          <w:p w14:paraId="6F274F0D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hideMark/>
          </w:tcPr>
          <w:p w14:paraId="5210A074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62E8705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 xml:space="preserve">с/з (общ. площадь </w:t>
            </w:r>
            <w:proofErr w:type="spellStart"/>
            <w:r w:rsidRPr="00CA2B4E">
              <w:rPr>
                <w:sz w:val="22"/>
                <w:szCs w:val="22"/>
              </w:rPr>
              <w:t>кв.м</w:t>
            </w:r>
            <w:proofErr w:type="spellEnd"/>
            <w:r w:rsidRPr="00CA2B4E">
              <w:rPr>
                <w:sz w:val="22"/>
                <w:szCs w:val="22"/>
              </w:rPr>
              <w:t>.)</w:t>
            </w:r>
          </w:p>
        </w:tc>
        <w:tc>
          <w:tcPr>
            <w:tcW w:w="1033" w:type="dxa"/>
            <w:hideMark/>
          </w:tcPr>
          <w:p w14:paraId="0A2B5AA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proofErr w:type="spellStart"/>
            <w:r w:rsidRPr="00CA2B4E">
              <w:rPr>
                <w:sz w:val="22"/>
                <w:szCs w:val="22"/>
              </w:rPr>
              <w:t>пл</w:t>
            </w:r>
            <w:proofErr w:type="spellEnd"/>
            <w:r w:rsidRPr="00CA2B4E">
              <w:rPr>
                <w:sz w:val="22"/>
                <w:szCs w:val="22"/>
              </w:rPr>
              <w:t>/</w:t>
            </w:r>
            <w:proofErr w:type="spellStart"/>
            <w:r w:rsidRPr="00CA2B4E">
              <w:rPr>
                <w:sz w:val="22"/>
                <w:szCs w:val="22"/>
              </w:rPr>
              <w:t>соор</w:t>
            </w:r>
            <w:proofErr w:type="spellEnd"/>
            <w:r w:rsidRPr="00CA2B4E">
              <w:rPr>
                <w:sz w:val="22"/>
                <w:szCs w:val="22"/>
              </w:rPr>
              <w:t xml:space="preserve">. (общ. площадь </w:t>
            </w:r>
            <w:proofErr w:type="spellStart"/>
            <w:r w:rsidRPr="00CA2B4E">
              <w:rPr>
                <w:sz w:val="22"/>
                <w:szCs w:val="22"/>
              </w:rPr>
              <w:t>кв.м</w:t>
            </w:r>
            <w:proofErr w:type="spellEnd"/>
            <w:r w:rsidRPr="00CA2B4E">
              <w:rPr>
                <w:sz w:val="22"/>
                <w:szCs w:val="22"/>
              </w:rPr>
              <w:t>.)</w:t>
            </w:r>
          </w:p>
        </w:tc>
        <w:tc>
          <w:tcPr>
            <w:tcW w:w="1033" w:type="dxa"/>
            <w:hideMark/>
          </w:tcPr>
          <w:p w14:paraId="3C429635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 xml:space="preserve">пл./бас (общ. площадь </w:t>
            </w:r>
            <w:proofErr w:type="spellStart"/>
            <w:r w:rsidRPr="00CA2B4E">
              <w:rPr>
                <w:sz w:val="22"/>
                <w:szCs w:val="22"/>
              </w:rPr>
              <w:t>кв.м</w:t>
            </w:r>
            <w:proofErr w:type="spellEnd"/>
            <w:r w:rsidRPr="00CA2B4E">
              <w:rPr>
                <w:sz w:val="22"/>
                <w:szCs w:val="22"/>
              </w:rPr>
              <w:t>.)</w:t>
            </w:r>
          </w:p>
        </w:tc>
        <w:tc>
          <w:tcPr>
            <w:tcW w:w="1033" w:type="dxa"/>
            <w:hideMark/>
          </w:tcPr>
          <w:p w14:paraId="618956A7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 xml:space="preserve">другие, указать какие (общ. площадь </w:t>
            </w:r>
            <w:proofErr w:type="spellStart"/>
            <w:r w:rsidRPr="00CA2B4E">
              <w:rPr>
                <w:sz w:val="22"/>
                <w:szCs w:val="22"/>
              </w:rPr>
              <w:t>кв.м</w:t>
            </w:r>
            <w:proofErr w:type="spellEnd"/>
            <w:r w:rsidRPr="00CA2B4E">
              <w:rPr>
                <w:sz w:val="22"/>
                <w:szCs w:val="22"/>
              </w:rPr>
              <w:t>.)</w:t>
            </w:r>
          </w:p>
        </w:tc>
        <w:tc>
          <w:tcPr>
            <w:tcW w:w="3261" w:type="dxa"/>
            <w:vMerge/>
            <w:hideMark/>
          </w:tcPr>
          <w:p w14:paraId="6CCE37FB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</w:tr>
      <w:tr w:rsidR="00A25AE3" w:rsidRPr="00CA2B4E" w14:paraId="030B71E7" w14:textId="77777777" w:rsidTr="00A25AE3">
        <w:trPr>
          <w:trHeight w:val="2208"/>
        </w:trPr>
        <w:tc>
          <w:tcPr>
            <w:tcW w:w="697" w:type="dxa"/>
            <w:hideMark/>
          </w:tcPr>
          <w:p w14:paraId="32B31DEC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1.</w:t>
            </w:r>
          </w:p>
        </w:tc>
        <w:tc>
          <w:tcPr>
            <w:tcW w:w="1790" w:type="dxa"/>
            <w:hideMark/>
          </w:tcPr>
          <w:p w14:paraId="1C8FA8D3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357" w:type="dxa"/>
            <w:hideMark/>
          </w:tcPr>
          <w:p w14:paraId="4E4C621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635B27F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Волейбольная площадка, баскетбольная площадка на территории МБОУ "СОШ № 1"</w:t>
            </w:r>
          </w:p>
        </w:tc>
        <w:tc>
          <w:tcPr>
            <w:tcW w:w="1677" w:type="dxa"/>
            <w:hideMark/>
          </w:tcPr>
          <w:p w14:paraId="3B18863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РТ, г. Лениногорск, ул. Широкая, д.15</w:t>
            </w:r>
          </w:p>
        </w:tc>
        <w:tc>
          <w:tcPr>
            <w:tcW w:w="1033" w:type="dxa"/>
            <w:hideMark/>
          </w:tcPr>
          <w:p w14:paraId="36E0FBBD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702657C0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0A0155A4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703F35D7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44015AF6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На месте волейбольной и баскетбольной площадки построена универсальная спортивная площадка для баскетбола и волейбола в 2016 году</w:t>
            </w:r>
          </w:p>
        </w:tc>
      </w:tr>
      <w:tr w:rsidR="00A25AE3" w:rsidRPr="00CA2B4E" w14:paraId="78EE963E" w14:textId="77777777" w:rsidTr="00A25AE3">
        <w:trPr>
          <w:trHeight w:val="2208"/>
        </w:trPr>
        <w:tc>
          <w:tcPr>
            <w:tcW w:w="697" w:type="dxa"/>
            <w:hideMark/>
          </w:tcPr>
          <w:p w14:paraId="691D58EC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790" w:type="dxa"/>
            <w:hideMark/>
          </w:tcPr>
          <w:p w14:paraId="25E943CF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357" w:type="dxa"/>
            <w:hideMark/>
          </w:tcPr>
          <w:p w14:paraId="00DB202A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716D9511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 xml:space="preserve">Волейбольная площадка, баскетбольная площадка на </w:t>
            </w:r>
            <w:proofErr w:type="spellStart"/>
            <w:r w:rsidRPr="00CA2B4E">
              <w:rPr>
                <w:sz w:val="22"/>
                <w:szCs w:val="22"/>
              </w:rPr>
              <w:t>территорииМБОУ</w:t>
            </w:r>
            <w:proofErr w:type="spellEnd"/>
            <w:r w:rsidRPr="00CA2B4E">
              <w:rPr>
                <w:sz w:val="22"/>
                <w:szCs w:val="22"/>
              </w:rPr>
              <w:t xml:space="preserve"> "СОШ № 4"</w:t>
            </w:r>
          </w:p>
        </w:tc>
        <w:tc>
          <w:tcPr>
            <w:tcW w:w="1677" w:type="dxa"/>
            <w:hideMark/>
          </w:tcPr>
          <w:p w14:paraId="13FC94A8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РТ, г. Лениногорск, ул. Белинского, д.3а</w:t>
            </w:r>
          </w:p>
        </w:tc>
        <w:tc>
          <w:tcPr>
            <w:tcW w:w="1033" w:type="dxa"/>
            <w:hideMark/>
          </w:tcPr>
          <w:p w14:paraId="5BDFAA3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2E91571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18C620A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03DED18E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1619DAE1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На месте волейбольной и баскетбольной площадки построена универсальная спортивная площадка для баскетбола и волейбола в 2016 году</w:t>
            </w:r>
          </w:p>
        </w:tc>
      </w:tr>
      <w:tr w:rsidR="00A25AE3" w:rsidRPr="00CA2B4E" w14:paraId="7FC81910" w14:textId="77777777" w:rsidTr="00A25AE3">
        <w:trPr>
          <w:trHeight w:val="2208"/>
        </w:trPr>
        <w:tc>
          <w:tcPr>
            <w:tcW w:w="697" w:type="dxa"/>
            <w:hideMark/>
          </w:tcPr>
          <w:p w14:paraId="7406C4AD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3.</w:t>
            </w:r>
          </w:p>
        </w:tc>
        <w:tc>
          <w:tcPr>
            <w:tcW w:w="1790" w:type="dxa"/>
            <w:hideMark/>
          </w:tcPr>
          <w:p w14:paraId="42B4204D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357" w:type="dxa"/>
            <w:hideMark/>
          </w:tcPr>
          <w:p w14:paraId="134802C4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4C9ED60B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Волейбольная площадка, баскетбольная площадка  на территории МБОУ "СОШ № 3"</w:t>
            </w:r>
          </w:p>
        </w:tc>
        <w:tc>
          <w:tcPr>
            <w:tcW w:w="1677" w:type="dxa"/>
            <w:hideMark/>
          </w:tcPr>
          <w:p w14:paraId="048650B9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 xml:space="preserve">РТ, </w:t>
            </w:r>
            <w:proofErr w:type="spellStart"/>
            <w:r w:rsidRPr="00CA2B4E">
              <w:rPr>
                <w:sz w:val="22"/>
                <w:szCs w:val="22"/>
              </w:rPr>
              <w:t>г.Лениногорск</w:t>
            </w:r>
            <w:proofErr w:type="spellEnd"/>
            <w:r w:rsidRPr="00CA2B4E">
              <w:rPr>
                <w:sz w:val="22"/>
                <w:szCs w:val="22"/>
              </w:rPr>
              <w:t>, ул. Губкина, д.59</w:t>
            </w:r>
          </w:p>
        </w:tc>
        <w:tc>
          <w:tcPr>
            <w:tcW w:w="1033" w:type="dxa"/>
            <w:hideMark/>
          </w:tcPr>
          <w:p w14:paraId="2FD36BD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5CDC5458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0B9C93E1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10E1E566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452A388B" w14:textId="77777777" w:rsidR="00CA2B4E" w:rsidRPr="00CA2B4E" w:rsidRDefault="00CA2B4E" w:rsidP="00F52CEC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На месте волейбольной и баскетбольной площадки построена универсальная спортивная площадка для баскетбола и волейбола в 20</w:t>
            </w:r>
            <w:r w:rsidR="00F52CEC">
              <w:rPr>
                <w:sz w:val="22"/>
                <w:szCs w:val="22"/>
              </w:rPr>
              <w:t xml:space="preserve">20 </w:t>
            </w:r>
            <w:r w:rsidRPr="00CA2B4E">
              <w:rPr>
                <w:sz w:val="22"/>
                <w:szCs w:val="22"/>
              </w:rPr>
              <w:t>году</w:t>
            </w:r>
          </w:p>
        </w:tc>
      </w:tr>
      <w:tr w:rsidR="00A25AE3" w:rsidRPr="00CA2B4E" w14:paraId="528E88C1" w14:textId="77777777" w:rsidTr="00A25AE3">
        <w:trPr>
          <w:trHeight w:val="1932"/>
        </w:trPr>
        <w:tc>
          <w:tcPr>
            <w:tcW w:w="697" w:type="dxa"/>
            <w:hideMark/>
          </w:tcPr>
          <w:p w14:paraId="3A768295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4.</w:t>
            </w:r>
          </w:p>
        </w:tc>
        <w:tc>
          <w:tcPr>
            <w:tcW w:w="1790" w:type="dxa"/>
            <w:hideMark/>
          </w:tcPr>
          <w:p w14:paraId="6F7C6D0F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357" w:type="dxa"/>
            <w:hideMark/>
          </w:tcPr>
          <w:p w14:paraId="1370DDF9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1</w:t>
            </w:r>
          </w:p>
        </w:tc>
        <w:tc>
          <w:tcPr>
            <w:tcW w:w="2254" w:type="dxa"/>
            <w:hideMark/>
          </w:tcPr>
          <w:p w14:paraId="6C00674E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Баскетбольная площадка  на территории МБОУ "СОШ № 7"</w:t>
            </w:r>
          </w:p>
        </w:tc>
        <w:tc>
          <w:tcPr>
            <w:tcW w:w="1677" w:type="dxa"/>
            <w:hideMark/>
          </w:tcPr>
          <w:p w14:paraId="668810F9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РТ, г. Лениногорск, ул. Гагарина, д.12</w:t>
            </w:r>
          </w:p>
        </w:tc>
        <w:tc>
          <w:tcPr>
            <w:tcW w:w="1033" w:type="dxa"/>
            <w:hideMark/>
          </w:tcPr>
          <w:p w14:paraId="0D000131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543A7B6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364</w:t>
            </w:r>
          </w:p>
        </w:tc>
        <w:tc>
          <w:tcPr>
            <w:tcW w:w="1033" w:type="dxa"/>
            <w:hideMark/>
          </w:tcPr>
          <w:p w14:paraId="629C3C7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1EC951BE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2C51A0B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На месте  баскетбольной площадки построена универсальная спортивная площадка для баскетбола и волейбола в 2014 году</w:t>
            </w:r>
          </w:p>
        </w:tc>
      </w:tr>
      <w:tr w:rsidR="00A25AE3" w:rsidRPr="00CA2B4E" w14:paraId="4226EBE9" w14:textId="77777777" w:rsidTr="00A25AE3">
        <w:trPr>
          <w:trHeight w:val="1932"/>
        </w:trPr>
        <w:tc>
          <w:tcPr>
            <w:tcW w:w="697" w:type="dxa"/>
            <w:hideMark/>
          </w:tcPr>
          <w:p w14:paraId="412147E1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5.</w:t>
            </w:r>
          </w:p>
        </w:tc>
        <w:tc>
          <w:tcPr>
            <w:tcW w:w="1790" w:type="dxa"/>
            <w:hideMark/>
          </w:tcPr>
          <w:p w14:paraId="34CF4E91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357" w:type="dxa"/>
            <w:hideMark/>
          </w:tcPr>
          <w:p w14:paraId="1005E3A0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1</w:t>
            </w:r>
          </w:p>
        </w:tc>
        <w:tc>
          <w:tcPr>
            <w:tcW w:w="2254" w:type="dxa"/>
            <w:hideMark/>
          </w:tcPr>
          <w:p w14:paraId="4CFA2786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Баскетбольная площадка  на территории МБОУ "Лицей 12"</w:t>
            </w:r>
          </w:p>
        </w:tc>
        <w:tc>
          <w:tcPr>
            <w:tcW w:w="1677" w:type="dxa"/>
            <w:hideMark/>
          </w:tcPr>
          <w:p w14:paraId="33CB149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РТ, г. Лениногорск, ул. Степная, д.2а</w:t>
            </w:r>
          </w:p>
        </w:tc>
        <w:tc>
          <w:tcPr>
            <w:tcW w:w="1033" w:type="dxa"/>
            <w:hideMark/>
          </w:tcPr>
          <w:p w14:paraId="10E11D87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27367A85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364</w:t>
            </w:r>
          </w:p>
        </w:tc>
        <w:tc>
          <w:tcPr>
            <w:tcW w:w="1033" w:type="dxa"/>
            <w:hideMark/>
          </w:tcPr>
          <w:p w14:paraId="7006F5D0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561120ED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6A29016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На месте  баскетбольной площадки построена универсальная спортивная площадка для баскетбола и волейбола в 2014 году</w:t>
            </w:r>
          </w:p>
        </w:tc>
      </w:tr>
      <w:tr w:rsidR="00A25AE3" w:rsidRPr="00CA2B4E" w14:paraId="414720FE" w14:textId="77777777" w:rsidTr="00A25AE3">
        <w:trPr>
          <w:trHeight w:val="2208"/>
        </w:trPr>
        <w:tc>
          <w:tcPr>
            <w:tcW w:w="697" w:type="dxa"/>
            <w:hideMark/>
          </w:tcPr>
          <w:p w14:paraId="6A352548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790" w:type="dxa"/>
            <w:hideMark/>
          </w:tcPr>
          <w:p w14:paraId="13E41A9E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357" w:type="dxa"/>
            <w:hideMark/>
          </w:tcPr>
          <w:p w14:paraId="30DDE29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4B4B51E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Волейбольная площадка, баскетбольная площадка  на территории ГАПОУ "ЛНТ"</w:t>
            </w:r>
          </w:p>
        </w:tc>
        <w:tc>
          <w:tcPr>
            <w:tcW w:w="1677" w:type="dxa"/>
            <w:hideMark/>
          </w:tcPr>
          <w:p w14:paraId="23915BCA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РТ, г. Лениногорск, пр. 50 лет Победы, д.26</w:t>
            </w:r>
          </w:p>
        </w:tc>
        <w:tc>
          <w:tcPr>
            <w:tcW w:w="1033" w:type="dxa"/>
            <w:hideMark/>
          </w:tcPr>
          <w:p w14:paraId="1A7B248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01364311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19B790B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3238408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33117F2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На месте волейбольной и баскетбольной площадки построена универсальная спортивная площадка для баскетбола и волейбола в 2016 году</w:t>
            </w:r>
          </w:p>
        </w:tc>
      </w:tr>
      <w:tr w:rsidR="00A25AE3" w:rsidRPr="00CA2B4E" w14:paraId="16758EAC" w14:textId="77777777" w:rsidTr="00A25AE3">
        <w:trPr>
          <w:trHeight w:val="2208"/>
        </w:trPr>
        <w:tc>
          <w:tcPr>
            <w:tcW w:w="697" w:type="dxa"/>
            <w:hideMark/>
          </w:tcPr>
          <w:p w14:paraId="60C9861A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7.</w:t>
            </w:r>
          </w:p>
        </w:tc>
        <w:tc>
          <w:tcPr>
            <w:tcW w:w="1790" w:type="dxa"/>
            <w:hideMark/>
          </w:tcPr>
          <w:p w14:paraId="2E2A8317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357" w:type="dxa"/>
            <w:hideMark/>
          </w:tcPr>
          <w:p w14:paraId="2FF3D58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38549E60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Волейбольная площадка, баскетбольная площадка  на территории МБУ "ОДУ" Дружба"</w:t>
            </w:r>
          </w:p>
        </w:tc>
        <w:tc>
          <w:tcPr>
            <w:tcW w:w="1677" w:type="dxa"/>
            <w:hideMark/>
          </w:tcPr>
          <w:p w14:paraId="214C9108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РТ, Лениногорский район, с. Глазово</w:t>
            </w:r>
          </w:p>
        </w:tc>
        <w:tc>
          <w:tcPr>
            <w:tcW w:w="1033" w:type="dxa"/>
            <w:hideMark/>
          </w:tcPr>
          <w:p w14:paraId="1164B6AD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5FC0CB5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0246715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63763C04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49E94E81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На месте волейбольной и баскетбольной площадки построена универсальная спортивная площадка для баскетбола и волейбола в 2015 году</w:t>
            </w:r>
          </w:p>
        </w:tc>
      </w:tr>
      <w:tr w:rsidR="00A25AE3" w:rsidRPr="00CA2B4E" w14:paraId="580B2B63" w14:textId="77777777" w:rsidTr="00A25AE3">
        <w:trPr>
          <w:trHeight w:val="3036"/>
        </w:trPr>
        <w:tc>
          <w:tcPr>
            <w:tcW w:w="697" w:type="dxa"/>
            <w:hideMark/>
          </w:tcPr>
          <w:p w14:paraId="36EF0DDD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8.</w:t>
            </w:r>
          </w:p>
        </w:tc>
        <w:tc>
          <w:tcPr>
            <w:tcW w:w="1790" w:type="dxa"/>
            <w:hideMark/>
          </w:tcPr>
          <w:p w14:paraId="0BF3A5AA" w14:textId="77777777" w:rsidR="00CA2B4E" w:rsidRPr="00CA2B4E" w:rsidRDefault="00CA2B4E">
            <w:pPr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357" w:type="dxa"/>
            <w:hideMark/>
          </w:tcPr>
          <w:p w14:paraId="1D271E16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2</w:t>
            </w:r>
          </w:p>
        </w:tc>
        <w:tc>
          <w:tcPr>
            <w:tcW w:w="2254" w:type="dxa"/>
            <w:hideMark/>
          </w:tcPr>
          <w:p w14:paraId="00B9F5BB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Волейбольная площадка, баскетбольная площадка  на территории МБОУ "</w:t>
            </w:r>
            <w:proofErr w:type="spellStart"/>
            <w:r w:rsidRPr="00CA2B4E">
              <w:rPr>
                <w:sz w:val="22"/>
                <w:szCs w:val="22"/>
              </w:rPr>
              <w:t>Шугуровская</w:t>
            </w:r>
            <w:proofErr w:type="spellEnd"/>
            <w:r w:rsidRPr="00CA2B4E">
              <w:rPr>
                <w:sz w:val="22"/>
                <w:szCs w:val="22"/>
              </w:rPr>
              <w:t xml:space="preserve"> средняя общеобразовательная школа имени В.П. Чкалова" МО "ЛМР" РТ</w:t>
            </w:r>
          </w:p>
        </w:tc>
        <w:tc>
          <w:tcPr>
            <w:tcW w:w="1677" w:type="dxa"/>
            <w:hideMark/>
          </w:tcPr>
          <w:p w14:paraId="7914C233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 xml:space="preserve">РТ, Лениногорский район, </w:t>
            </w:r>
            <w:proofErr w:type="spellStart"/>
            <w:r w:rsidRPr="00CA2B4E">
              <w:rPr>
                <w:sz w:val="22"/>
                <w:szCs w:val="22"/>
              </w:rPr>
              <w:t>с.Шугурово</w:t>
            </w:r>
            <w:proofErr w:type="spellEnd"/>
            <w:r w:rsidRPr="00CA2B4E">
              <w:rPr>
                <w:sz w:val="22"/>
                <w:szCs w:val="22"/>
              </w:rPr>
              <w:t>, ул. Ленина, д.64</w:t>
            </w:r>
          </w:p>
        </w:tc>
        <w:tc>
          <w:tcPr>
            <w:tcW w:w="1033" w:type="dxa"/>
            <w:hideMark/>
          </w:tcPr>
          <w:p w14:paraId="2C6B125F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hideMark/>
          </w:tcPr>
          <w:p w14:paraId="22AC7E7C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526</w:t>
            </w:r>
          </w:p>
        </w:tc>
        <w:tc>
          <w:tcPr>
            <w:tcW w:w="1033" w:type="dxa"/>
            <w:hideMark/>
          </w:tcPr>
          <w:p w14:paraId="4E7D28D2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3" w:type="dxa"/>
            <w:noWrap/>
            <w:hideMark/>
          </w:tcPr>
          <w:p w14:paraId="3293EEF6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hideMark/>
          </w:tcPr>
          <w:p w14:paraId="704311B4" w14:textId="77777777" w:rsidR="00CA2B4E" w:rsidRPr="00CA2B4E" w:rsidRDefault="00CA2B4E" w:rsidP="009F145F">
            <w:pPr>
              <w:jc w:val="center"/>
              <w:rPr>
                <w:sz w:val="22"/>
                <w:szCs w:val="22"/>
              </w:rPr>
            </w:pPr>
            <w:r w:rsidRPr="00CA2B4E">
              <w:rPr>
                <w:sz w:val="22"/>
                <w:szCs w:val="22"/>
              </w:rPr>
              <w:t>На месте волейбольной и баскетбольной площадки построена универсальная спортивная площадка для баскетбола и волейбола в 2016 году</w:t>
            </w:r>
          </w:p>
        </w:tc>
      </w:tr>
      <w:tr w:rsidR="009F145F" w:rsidRPr="00CA2B4E" w14:paraId="1ED2DCA2" w14:textId="77777777" w:rsidTr="009F145F">
        <w:trPr>
          <w:trHeight w:val="466"/>
        </w:trPr>
        <w:tc>
          <w:tcPr>
            <w:tcW w:w="697" w:type="dxa"/>
          </w:tcPr>
          <w:p w14:paraId="3F8C5EB0" w14:textId="77777777" w:rsidR="009F145F" w:rsidRPr="00CA2B4E" w:rsidRDefault="009F145F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</w:tcPr>
          <w:p w14:paraId="07196B18" w14:textId="77777777" w:rsidR="009F145F" w:rsidRPr="009F145F" w:rsidRDefault="009F145F" w:rsidP="009F145F">
            <w:pPr>
              <w:jc w:val="right"/>
              <w:rPr>
                <w:b/>
                <w:sz w:val="22"/>
                <w:szCs w:val="22"/>
              </w:rPr>
            </w:pPr>
            <w:r w:rsidRPr="009F145F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357" w:type="dxa"/>
          </w:tcPr>
          <w:p w14:paraId="752E336F" w14:textId="77777777" w:rsidR="009F145F" w:rsidRPr="009F145F" w:rsidRDefault="009F145F" w:rsidP="00F52C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52CE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54" w:type="dxa"/>
          </w:tcPr>
          <w:p w14:paraId="0878209D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</w:tcPr>
          <w:p w14:paraId="0387E11C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</w:tcPr>
          <w:p w14:paraId="0ED399E2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</w:tcPr>
          <w:p w14:paraId="66C33B1B" w14:textId="77777777" w:rsidR="009F145F" w:rsidRPr="009F145F" w:rsidRDefault="00F52CEC" w:rsidP="009F14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3884</w:t>
            </w:r>
          </w:p>
        </w:tc>
        <w:tc>
          <w:tcPr>
            <w:tcW w:w="1033" w:type="dxa"/>
          </w:tcPr>
          <w:p w14:paraId="6ABF6A00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3" w:type="dxa"/>
            <w:noWrap/>
          </w:tcPr>
          <w:p w14:paraId="4C52711E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</w:tcPr>
          <w:p w14:paraId="11CA740D" w14:textId="77777777" w:rsidR="009F145F" w:rsidRPr="009F145F" w:rsidRDefault="009F145F" w:rsidP="009F145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6F690D2" w14:textId="77777777" w:rsidR="00D65A0E" w:rsidRDefault="00D65A0E" w:rsidP="00D65A0E">
      <w:pPr>
        <w:rPr>
          <w:b/>
          <w:sz w:val="22"/>
          <w:szCs w:val="22"/>
        </w:rPr>
        <w:sectPr w:rsidR="00D65A0E" w:rsidSect="00D65A0E">
          <w:headerReference w:type="default" r:id="rId9"/>
          <w:headerReference w:type="first" r:id="rId10"/>
          <w:pgSz w:w="16838" w:h="11908" w:orient="landscape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2574A62E" w14:textId="5E469E62" w:rsidR="00D65A0E" w:rsidRPr="00FE0792" w:rsidRDefault="00D65A0E" w:rsidP="002058F3">
      <w:pPr>
        <w:ind w:left="10348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14:paraId="0717F939" w14:textId="77777777" w:rsidR="00D65A0E" w:rsidRPr="00FE0792" w:rsidRDefault="00D65A0E" w:rsidP="002058F3">
      <w:pPr>
        <w:ind w:left="10348"/>
        <w:jc w:val="center"/>
        <w:rPr>
          <w:sz w:val="24"/>
        </w:rPr>
      </w:pPr>
    </w:p>
    <w:p w14:paraId="3DC0B043" w14:textId="4DD6B0B3" w:rsidR="00D65A0E" w:rsidRPr="00FE0792" w:rsidRDefault="00D65A0E" w:rsidP="002058F3">
      <w:pPr>
        <w:ind w:left="10348"/>
        <w:jc w:val="both"/>
        <w:rPr>
          <w:sz w:val="24"/>
        </w:rPr>
      </w:pPr>
      <w:r>
        <w:rPr>
          <w:sz w:val="24"/>
        </w:rPr>
        <w:t xml:space="preserve">к </w:t>
      </w:r>
      <w:r w:rsidRPr="00FE0792">
        <w:rPr>
          <w:sz w:val="24"/>
        </w:rPr>
        <w:t>постановлени</w:t>
      </w:r>
      <w:r>
        <w:rPr>
          <w:sz w:val="24"/>
        </w:rPr>
        <w:t>ю</w:t>
      </w:r>
      <w:r w:rsidRPr="00FE0792">
        <w:rPr>
          <w:sz w:val="24"/>
        </w:rPr>
        <w:t xml:space="preserve"> Исполнительного комитета муниципального образования «</w:t>
      </w:r>
      <w:proofErr w:type="gramStart"/>
      <w:r w:rsidRPr="00FE0792">
        <w:rPr>
          <w:sz w:val="24"/>
        </w:rPr>
        <w:t>Лениногорский  муниципальный</w:t>
      </w:r>
      <w:proofErr w:type="gramEnd"/>
      <w:r w:rsidRPr="00FE0792">
        <w:rPr>
          <w:sz w:val="24"/>
        </w:rPr>
        <w:t xml:space="preserve"> район»</w:t>
      </w:r>
    </w:p>
    <w:p w14:paraId="2436C8CB" w14:textId="77777777" w:rsidR="00D65A0E" w:rsidRPr="00FE0792" w:rsidRDefault="00D65A0E" w:rsidP="002058F3">
      <w:pPr>
        <w:ind w:left="10348"/>
        <w:jc w:val="both"/>
        <w:rPr>
          <w:sz w:val="24"/>
        </w:rPr>
      </w:pPr>
    </w:p>
    <w:p w14:paraId="34CB5C99" w14:textId="77777777" w:rsidR="0082401A" w:rsidRPr="00FE0792" w:rsidRDefault="0082401A" w:rsidP="0082401A">
      <w:pPr>
        <w:ind w:left="10348"/>
        <w:jc w:val="both"/>
        <w:rPr>
          <w:sz w:val="24"/>
        </w:rPr>
      </w:pPr>
      <w:r w:rsidRPr="00FE0792">
        <w:rPr>
          <w:sz w:val="24"/>
        </w:rPr>
        <w:t>от «</w:t>
      </w:r>
      <w:r>
        <w:rPr>
          <w:sz w:val="24"/>
        </w:rPr>
        <w:t>29</w:t>
      </w:r>
      <w:r w:rsidRPr="00FE0792">
        <w:rPr>
          <w:sz w:val="24"/>
        </w:rPr>
        <w:t xml:space="preserve">» </w:t>
      </w:r>
      <w:r>
        <w:rPr>
          <w:sz w:val="24"/>
        </w:rPr>
        <w:t>ноября</w:t>
      </w:r>
      <w:r w:rsidRPr="00FE0792">
        <w:rPr>
          <w:sz w:val="24"/>
        </w:rPr>
        <w:t xml:space="preserve"> 202</w:t>
      </w:r>
      <w:r>
        <w:rPr>
          <w:sz w:val="24"/>
        </w:rPr>
        <w:t>4</w:t>
      </w:r>
      <w:r w:rsidRPr="00FE0792">
        <w:rPr>
          <w:sz w:val="24"/>
        </w:rPr>
        <w:t xml:space="preserve">г. № </w:t>
      </w:r>
      <w:r>
        <w:rPr>
          <w:sz w:val="24"/>
        </w:rPr>
        <w:t>1441</w:t>
      </w:r>
    </w:p>
    <w:tbl>
      <w:tblPr>
        <w:tblW w:w="145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6"/>
        <w:gridCol w:w="1884"/>
        <w:gridCol w:w="917"/>
        <w:gridCol w:w="1800"/>
        <w:gridCol w:w="1424"/>
        <w:gridCol w:w="2118"/>
        <w:gridCol w:w="2160"/>
        <w:gridCol w:w="1238"/>
        <w:gridCol w:w="2429"/>
      </w:tblGrid>
      <w:tr w:rsidR="00A25AE3" w:rsidRPr="00A25AE3" w14:paraId="59C94C14" w14:textId="77777777" w:rsidTr="00A25AE3">
        <w:trPr>
          <w:trHeight w:val="930"/>
        </w:trPr>
        <w:tc>
          <w:tcPr>
            <w:tcW w:w="145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DAD9E" w14:textId="77777777" w:rsidR="00D65A0E" w:rsidRDefault="00D65A0E" w:rsidP="00A25AE3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  <w:p w14:paraId="4A353B98" w14:textId="69A0C1F4" w:rsidR="00D65A0E" w:rsidRPr="00D65A0E" w:rsidRDefault="00A25AE3" w:rsidP="00A25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D65A0E">
              <w:rPr>
                <w:rFonts w:cs="Times New Roman"/>
                <w:color w:val="000000"/>
                <w:szCs w:val="28"/>
              </w:rPr>
              <w:t>Спортивные сооружения</w:t>
            </w:r>
          </w:p>
          <w:p w14:paraId="7FEF45CB" w14:textId="77777777" w:rsidR="00A25AE3" w:rsidRDefault="00A25AE3" w:rsidP="00A25AE3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D65A0E">
              <w:rPr>
                <w:rFonts w:cs="Times New Roman"/>
                <w:color w:val="000000"/>
                <w:szCs w:val="28"/>
              </w:rPr>
              <w:t xml:space="preserve"> ранее не учтенные в годовом федеральном статистическом отчете 1 ФК (3 раздел-«Спортивная инфраструктура»)</w:t>
            </w:r>
          </w:p>
          <w:p w14:paraId="45AEB101" w14:textId="743A6987" w:rsidR="00D65A0E" w:rsidRPr="00D65A0E" w:rsidRDefault="00D65A0E" w:rsidP="00A25AE3">
            <w:pPr>
              <w:jc w:val="center"/>
              <w:rPr>
                <w:rFonts w:cs="Times New Roman"/>
                <w:color w:val="000000"/>
                <w:szCs w:val="28"/>
              </w:rPr>
            </w:pPr>
          </w:p>
        </w:tc>
      </w:tr>
      <w:tr w:rsidR="00A25AE3" w:rsidRPr="00A25AE3" w14:paraId="7B5A1A25" w14:textId="77777777" w:rsidTr="00A25AE3">
        <w:trPr>
          <w:trHeight w:val="13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7781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Nn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/n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5A58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AA9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Всего спортивных сооружений на 01.01.2024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A39E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Наименование сооружения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B28D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Год ввода в эксплуатацию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9002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Адрес сооружения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6CD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Балансодержатель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BB28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Общая площадь сооружения (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.) 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EBF0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Основные помещения (спорт. зал, УСЗ,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плават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. бассейн, ледовый дворец с иск. льдом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и.т.д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. с указанием размеров  </w:t>
            </w:r>
          </w:p>
        </w:tc>
      </w:tr>
      <w:tr w:rsidR="00A25AE3" w:rsidRPr="00A25AE3" w14:paraId="05B168D3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F3FA" w14:textId="77777777" w:rsidR="00A25AE3" w:rsidRPr="00A25AE3" w:rsidRDefault="00F52CEC" w:rsidP="00A25AE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A57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E845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19A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9EF4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DBE5A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Лыжная, д.2 и д.5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2FA6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CF2E8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156,20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94EF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16х10</w:t>
            </w:r>
          </w:p>
        </w:tc>
      </w:tr>
      <w:tr w:rsidR="00A25AE3" w:rsidRPr="00A25AE3" w14:paraId="01A25D82" w14:textId="77777777" w:rsidTr="00A25AE3">
        <w:trPr>
          <w:trHeight w:val="12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0B85" w14:textId="77777777" w:rsidR="00A25AE3" w:rsidRPr="00A25AE3" w:rsidRDefault="00F52CEC" w:rsidP="00A25AE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AEE2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C51C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85B5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A55FB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673C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Кошевого, д. 6, д.6а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3599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F0F64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117,00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3CE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27х12 м</w:t>
            </w:r>
          </w:p>
        </w:tc>
      </w:tr>
      <w:tr w:rsidR="00A25AE3" w:rsidRPr="00A25AE3" w14:paraId="3B6678F9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891" w14:textId="77777777" w:rsidR="00A25AE3" w:rsidRPr="00A25AE3" w:rsidRDefault="00F52CEC" w:rsidP="00A25AE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E030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6AC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355F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4D62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9A91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Садовая, 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9128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47543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102,00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5AFD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10,2х10 м</w:t>
            </w:r>
          </w:p>
        </w:tc>
      </w:tr>
      <w:tr w:rsidR="00A25AE3" w:rsidRPr="00A25AE3" w14:paraId="3B0EC9DA" w14:textId="77777777" w:rsidTr="00D65A0E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B2DC" w14:textId="77777777" w:rsidR="00A25AE3" w:rsidRPr="00A25AE3" w:rsidRDefault="00F52CEC" w:rsidP="00A25AE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89EC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0112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DD5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34BC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CEA4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Добролюбова, д.9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1DA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F6B7C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150,00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2BDF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15х10 м</w:t>
            </w:r>
          </w:p>
        </w:tc>
      </w:tr>
      <w:tr w:rsidR="00A25AE3" w:rsidRPr="00A25AE3" w14:paraId="2FF1C846" w14:textId="77777777" w:rsidTr="00D65A0E">
        <w:trPr>
          <w:trHeight w:val="93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80BE" w14:textId="77777777" w:rsidR="00A25AE3" w:rsidRPr="00A25AE3" w:rsidRDefault="00F52CEC" w:rsidP="00A25AE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DCF9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4880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1CB6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B2D2A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05CD4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РТ, город Лениногорск, </w:t>
            </w:r>
            <w:proofErr w:type="gramStart"/>
            <w:r w:rsidRPr="00A25AE3">
              <w:rPr>
                <w:rFonts w:cs="Times New Roman"/>
                <w:sz w:val="20"/>
                <w:szCs w:val="20"/>
              </w:rPr>
              <w:t>пр.Шашина,д.</w:t>
            </w:r>
            <w:proofErr w:type="gramEnd"/>
            <w:r w:rsidRPr="00A25AE3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102C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5C0C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200F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20х10 м</w:t>
            </w:r>
          </w:p>
        </w:tc>
      </w:tr>
      <w:tr w:rsidR="00A25AE3" w:rsidRPr="00A25AE3" w14:paraId="10F8C028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03B0" w14:textId="77777777" w:rsidR="00A25AE3" w:rsidRPr="00A25AE3" w:rsidRDefault="00F52CEC" w:rsidP="00A25AE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641C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5299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9BE9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71BCE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25F84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Куйбышева, д.44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0ED8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174F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173,75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1D4D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11,5х15м</w:t>
            </w:r>
          </w:p>
        </w:tc>
      </w:tr>
      <w:tr w:rsidR="00A25AE3" w:rsidRPr="00A25AE3" w14:paraId="237AA4A4" w14:textId="77777777" w:rsidTr="00A25AE3">
        <w:trPr>
          <w:trHeight w:val="12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650" w14:textId="77777777" w:rsidR="00A25AE3" w:rsidRPr="00A25AE3" w:rsidRDefault="00F52CEC" w:rsidP="00A25AE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8559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A2D0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EC97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42D55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CC80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пер. Стадионный, д.1,3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344D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033BA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45,50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6AE4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5х9 м</w:t>
            </w:r>
          </w:p>
        </w:tc>
      </w:tr>
      <w:tr w:rsidR="00A25AE3" w:rsidRPr="00A25AE3" w14:paraId="79831BB5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EC10" w14:textId="77777777" w:rsidR="00A25AE3" w:rsidRPr="00A25AE3" w:rsidRDefault="00F52CEC" w:rsidP="00F52CE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FC67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C60B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90E6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2BFF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B3CAC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Кутузова, д.22а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797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8732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75,60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43E9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15х5м</w:t>
            </w:r>
          </w:p>
        </w:tc>
      </w:tr>
      <w:tr w:rsidR="00A25AE3" w:rsidRPr="00A25AE3" w14:paraId="2A173584" w14:textId="77777777" w:rsidTr="00A25AE3">
        <w:trPr>
          <w:trHeight w:val="12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D555" w14:textId="77777777" w:rsidR="00A25AE3" w:rsidRPr="00A25AE3" w:rsidRDefault="00F52CEC" w:rsidP="00A25AE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EAFB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758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92EE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8FBA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8F31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Ленинградская, д.51,53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FC42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71EF5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237,00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7292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14х16,9</w:t>
            </w:r>
          </w:p>
        </w:tc>
      </w:tr>
      <w:tr w:rsidR="00A25AE3" w:rsidRPr="00A25AE3" w14:paraId="12267926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C0C6" w14:textId="77777777" w:rsidR="00A25AE3" w:rsidRPr="00A25AE3" w:rsidRDefault="00F52CEC" w:rsidP="00A25AE3">
            <w:pPr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522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2E5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058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48FB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AF96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Куйбышева, д.37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BE46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color w:val="000000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406B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100,00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4387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10х10м</w:t>
            </w:r>
          </w:p>
        </w:tc>
      </w:tr>
      <w:tr w:rsidR="00A25AE3" w:rsidRPr="00A25AE3" w14:paraId="5549FFAC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57E1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51F8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5AE8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3885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0FAD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1B05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Гагарина, д.23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838E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B84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200,00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3F86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20х10 м</w:t>
            </w:r>
          </w:p>
        </w:tc>
      </w:tr>
      <w:tr w:rsidR="00A25AE3" w:rsidRPr="00A25AE3" w14:paraId="61C6120D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5D67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EBD2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A1FD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6AC8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6EDE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3049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Лермонтова, д.23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4140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2132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324,00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590D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27х12 м</w:t>
            </w:r>
          </w:p>
        </w:tc>
      </w:tr>
      <w:tr w:rsidR="00A25AE3" w:rsidRPr="00A25AE3" w14:paraId="33BDC6B4" w14:textId="77777777" w:rsidTr="00D65A0E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5DC2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979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897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FE1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DAF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EF55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РТ, город Лениногорск, ул.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Садриева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, д.60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8B23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8FD5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112,00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194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11,2х10 м</w:t>
            </w:r>
          </w:p>
        </w:tc>
      </w:tr>
      <w:tr w:rsidR="00A25AE3" w:rsidRPr="00A25AE3" w14:paraId="09C0AB75" w14:textId="77777777" w:rsidTr="00D65A0E">
        <w:trPr>
          <w:trHeight w:val="124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BC5D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EE8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F04E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BC92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1DE3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2FB6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Ленинградская, д.26,28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0CF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43E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58,10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9BE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5,2х11 м</w:t>
            </w:r>
          </w:p>
        </w:tc>
      </w:tr>
      <w:tr w:rsidR="00A25AE3" w:rsidRPr="00A25AE3" w14:paraId="376078C1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5DAD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9C32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2F0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61E2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BBC6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55E7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Муртазина, д.14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478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B9E4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136,00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5457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12х11,3 м</w:t>
            </w:r>
          </w:p>
        </w:tc>
      </w:tr>
      <w:tr w:rsidR="00A25AE3" w:rsidRPr="00A25AE3" w14:paraId="2CBCAF56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545D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BDD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837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9769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7FAC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ABF3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РТ, город Лениногорск,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пр.Шашина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, д.31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412C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222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48,00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24F5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6х8 м</w:t>
            </w:r>
          </w:p>
        </w:tc>
      </w:tr>
      <w:tr w:rsidR="00A25AE3" w:rsidRPr="00A25AE3" w14:paraId="294D4023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321C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3B08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7A19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E2E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9F3E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F9F2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Кутузова, д.26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8C62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72C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124,00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1AB5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12,4х10 м</w:t>
            </w:r>
          </w:p>
        </w:tc>
      </w:tr>
      <w:tr w:rsidR="00A25AE3" w:rsidRPr="00A25AE3" w14:paraId="537726E5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42E7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56A2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5FF6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5BC5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9B11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9073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город Лениногорск, ул. Лермонтова, д.17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6B3D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C65F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67,30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01BA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9,6х7 м</w:t>
            </w:r>
          </w:p>
        </w:tc>
      </w:tr>
      <w:tr w:rsidR="00A25AE3" w:rsidRPr="00A25AE3" w14:paraId="303C8420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EF5E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AA4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A04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EE9A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4FA1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A7B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РТ, город Лениногорск, ул.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Садриева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, д.9а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0619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EFFB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114,80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569D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9,5х12 м</w:t>
            </w:r>
          </w:p>
        </w:tc>
      </w:tr>
      <w:tr w:rsidR="00A25AE3" w:rsidRPr="00A25AE3" w14:paraId="156DA2E8" w14:textId="77777777" w:rsidTr="00A25AE3">
        <w:trPr>
          <w:trHeight w:val="12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9738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FFC9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7D96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CCD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3CED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54CD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РТ, Лениногорский р-н,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с.Шугурово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, ул. Ленина, д.9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3F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23A4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80,00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2B2A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8х10м</w:t>
            </w:r>
          </w:p>
        </w:tc>
      </w:tr>
      <w:tr w:rsidR="00A25AE3" w:rsidRPr="00A25AE3" w14:paraId="4FC96E5E" w14:textId="77777777" w:rsidTr="00D65A0E">
        <w:trPr>
          <w:trHeight w:val="12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5E0C" w14:textId="77777777" w:rsidR="00A25AE3" w:rsidRPr="00A25AE3" w:rsidRDefault="00A25AE3" w:rsidP="00F52CE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F52CE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BBF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E44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C5A5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1499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FA43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РТ, Лениногорский р-н, с.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Тимяшево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, ул. Кирова, д.14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BD86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87B6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105,80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646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10,5х10м</w:t>
            </w:r>
          </w:p>
        </w:tc>
      </w:tr>
      <w:tr w:rsidR="00A25AE3" w:rsidRPr="00A25AE3" w14:paraId="7256FBEF" w14:textId="77777777" w:rsidTr="00D65A0E">
        <w:trPr>
          <w:trHeight w:val="124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FE69" w14:textId="77777777" w:rsidR="00A25AE3" w:rsidRPr="00A25AE3" w:rsidRDefault="00A25AE3" w:rsidP="00F52CE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lastRenderedPageBreak/>
              <w:t>2</w:t>
            </w:r>
            <w:r w:rsidR="00F52CEC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026B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C1E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83A5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1F8A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DFBA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г. Лениногорск, пр. 50 лет Победы, д.19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C04E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531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300,00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82C8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30х10м</w:t>
            </w:r>
          </w:p>
        </w:tc>
      </w:tr>
      <w:tr w:rsidR="00A25AE3" w:rsidRPr="00A25AE3" w14:paraId="27AC21A5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F265" w14:textId="77777777" w:rsidR="00A25AE3" w:rsidRPr="00A25AE3" w:rsidRDefault="00A25AE3" w:rsidP="00F52CE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F52CEC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B5D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5523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18B9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5888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45D5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г. Лениногорск, ул. Крупская, д.18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A97D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E139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170,00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261E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размером17х10м</w:t>
            </w:r>
          </w:p>
        </w:tc>
      </w:tr>
      <w:tr w:rsidR="00A25AE3" w:rsidRPr="00A25AE3" w14:paraId="266A5355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7B21" w14:textId="77777777" w:rsidR="00A25AE3" w:rsidRPr="00A25AE3" w:rsidRDefault="00A25AE3" w:rsidP="00F52CEC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="00F52CEC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5FB4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5782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CC4E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D858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5659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г. Лениногорск, пр. Ленина, д.6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7EE1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62F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100,00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86DC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10х10м</w:t>
            </w:r>
          </w:p>
        </w:tc>
      </w:tr>
      <w:tr w:rsidR="00A25AE3" w:rsidRPr="00A25AE3" w14:paraId="286E9E2D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9A33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8AD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4A2C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3016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7503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D6B3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г. Лениногорск, ул. Суворова, д.1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4601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57F4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100,00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D8F9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10х10м</w:t>
            </w:r>
          </w:p>
        </w:tc>
      </w:tr>
      <w:tr w:rsidR="00A25AE3" w:rsidRPr="00A25AE3" w14:paraId="29705611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F665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5690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8BEF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1D73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A583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592B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г. Лениногорск, ул. Гагарина, д.44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CAE0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976B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145,00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A583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14,5х10м</w:t>
            </w:r>
          </w:p>
        </w:tc>
      </w:tr>
      <w:tr w:rsidR="00A25AE3" w:rsidRPr="00A25AE3" w14:paraId="4624BC15" w14:textId="77777777" w:rsidTr="00A25AE3">
        <w:trPr>
          <w:trHeight w:val="93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803C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6CE1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C542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66CC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503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18FC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г. Лениногорск, ул. Куйбышева, д.15а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4E92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F468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126,00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0A8E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12х10,5м</w:t>
            </w:r>
          </w:p>
        </w:tc>
      </w:tr>
      <w:tr w:rsidR="00A25AE3" w:rsidRPr="00A25AE3" w14:paraId="338B5E01" w14:textId="77777777" w:rsidTr="00A25AE3">
        <w:trPr>
          <w:trHeight w:val="12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4AF2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ED2C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80DB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4387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Площадка для уличных тренажеров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5016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1EC2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РТ, г. Лениногорск,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ул.Ленинградская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, д.25а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B162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 xml:space="preserve">АО "Центр </w:t>
            </w:r>
            <w:proofErr w:type="spellStart"/>
            <w:r w:rsidRPr="00A25AE3">
              <w:rPr>
                <w:rFonts w:cs="Times New Roman"/>
                <w:sz w:val="20"/>
                <w:szCs w:val="20"/>
              </w:rPr>
              <w:t>ЖКХиС</w:t>
            </w:r>
            <w:proofErr w:type="spellEnd"/>
            <w:r w:rsidRPr="00A25AE3">
              <w:rPr>
                <w:rFonts w:cs="Times New Roman"/>
                <w:sz w:val="20"/>
                <w:szCs w:val="20"/>
              </w:rPr>
              <w:t>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E7EF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56,00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B090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Площадка для уличных тренажеров размером 8х7м</w:t>
            </w:r>
          </w:p>
        </w:tc>
      </w:tr>
      <w:tr w:rsidR="00A25AE3" w:rsidRPr="00A25AE3" w14:paraId="217A0F9B" w14:textId="77777777" w:rsidTr="00F52CEC">
        <w:trPr>
          <w:trHeight w:val="124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101A" w14:textId="77777777" w:rsidR="00A25AE3" w:rsidRPr="00A25AE3" w:rsidRDefault="00F52CEC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70B6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Лениногорский муниципальный район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E9F5" w14:textId="77777777" w:rsidR="00A25AE3" w:rsidRPr="00A25AE3" w:rsidRDefault="00A25AE3" w:rsidP="00A25AE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2ECD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Тренажерный зал, танцевальный зал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3D4C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69BE" w14:textId="77777777" w:rsidR="00A25AE3" w:rsidRPr="00A25AE3" w:rsidRDefault="00A25AE3" w:rsidP="00A25AE3">
            <w:pPr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РТ, г. Лениногорск, ул. Кошевого, д.28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95C2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МБУ "Молодежный центр " Высота"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782" w14:textId="77777777" w:rsidR="00A25AE3" w:rsidRPr="00A25AE3" w:rsidRDefault="00A25AE3" w:rsidP="00A25AE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25AE3">
              <w:rPr>
                <w:rFonts w:cs="Times New Roman"/>
                <w:sz w:val="20"/>
                <w:szCs w:val="20"/>
              </w:rPr>
              <w:t>79,30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9C83" w14:textId="77777777" w:rsidR="00A25AE3" w:rsidRPr="00A25AE3" w:rsidRDefault="00A25AE3" w:rsidP="00A25AE3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A25AE3">
              <w:rPr>
                <w:rFonts w:cs="Times New Roman"/>
                <w:color w:val="000000"/>
                <w:sz w:val="20"/>
                <w:szCs w:val="20"/>
              </w:rPr>
              <w:t>Тренажерный зал размером 5,4х5,05м, танцевальный зал размером 9,42х5,52 м</w:t>
            </w:r>
          </w:p>
        </w:tc>
      </w:tr>
      <w:tr w:rsidR="009F145F" w:rsidRPr="00A25AE3" w14:paraId="1B5EFDCD" w14:textId="77777777" w:rsidTr="00F52CEC">
        <w:trPr>
          <w:trHeight w:val="45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61C2" w14:textId="77777777" w:rsidR="009F145F" w:rsidRPr="009F145F" w:rsidRDefault="009F145F" w:rsidP="009F145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2F02" w14:textId="77777777" w:rsidR="009F145F" w:rsidRPr="009F145F" w:rsidRDefault="009F145F" w:rsidP="009F145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F145F">
              <w:rPr>
                <w:rFonts w:cs="Times New Roman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5044" w14:textId="77777777" w:rsidR="009F145F" w:rsidRPr="009F145F" w:rsidRDefault="009F145F" w:rsidP="00F52CEC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3</w:t>
            </w:r>
            <w:r w:rsidR="00F52CEC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3A29" w14:textId="77777777" w:rsidR="009F145F" w:rsidRPr="009F145F" w:rsidRDefault="009F145F" w:rsidP="009F14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21AA" w14:textId="77777777" w:rsidR="009F145F" w:rsidRPr="009F145F" w:rsidRDefault="009F145F" w:rsidP="009F14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70BD" w14:textId="77777777" w:rsidR="009F145F" w:rsidRPr="009F145F" w:rsidRDefault="009F145F" w:rsidP="009F14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F7C6" w14:textId="77777777" w:rsidR="009F145F" w:rsidRPr="009F145F" w:rsidRDefault="009F145F" w:rsidP="009F14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73D2C" w14:textId="77777777" w:rsidR="009F145F" w:rsidRPr="009F145F" w:rsidRDefault="00F52CEC" w:rsidP="009F145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3803,35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9D72" w14:textId="77777777" w:rsidR="009F145F" w:rsidRPr="009F145F" w:rsidRDefault="009F145F" w:rsidP="009F145F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263B5DB8" w14:textId="77777777" w:rsidR="00A25AE3" w:rsidRPr="00A25AE3" w:rsidRDefault="00A25AE3" w:rsidP="009F145F">
      <w:pPr>
        <w:jc w:val="center"/>
        <w:rPr>
          <w:rFonts w:cs="Times New Roman"/>
          <w:sz w:val="20"/>
          <w:szCs w:val="20"/>
        </w:rPr>
      </w:pPr>
    </w:p>
    <w:sectPr w:rsidR="00A25AE3" w:rsidRPr="00A25AE3" w:rsidSect="00D65A0E">
      <w:headerReference w:type="default" r:id="rId11"/>
      <w:headerReference w:type="first" r:id="rId12"/>
      <w:pgSz w:w="16838" w:h="11908" w:orient="landscape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5F3D" w14:textId="77777777" w:rsidR="00CE479B" w:rsidRDefault="00CE479B" w:rsidP="00D65A0E">
      <w:r>
        <w:separator/>
      </w:r>
    </w:p>
  </w:endnote>
  <w:endnote w:type="continuationSeparator" w:id="0">
    <w:p w14:paraId="0339E25A" w14:textId="77777777" w:rsidR="00CE479B" w:rsidRDefault="00CE479B" w:rsidP="00D6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D627" w14:textId="77777777" w:rsidR="00CE479B" w:rsidRDefault="00CE479B" w:rsidP="00D65A0E">
      <w:r>
        <w:separator/>
      </w:r>
    </w:p>
  </w:footnote>
  <w:footnote w:type="continuationSeparator" w:id="0">
    <w:p w14:paraId="3C744AB9" w14:textId="77777777" w:rsidR="00CE479B" w:rsidRDefault="00CE479B" w:rsidP="00D6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2A0E" w14:textId="0A74117C" w:rsidR="00D65A0E" w:rsidRDefault="00D65A0E">
    <w:pPr>
      <w:pStyle w:val="a9"/>
      <w:jc w:val="center"/>
    </w:pPr>
  </w:p>
  <w:p w14:paraId="632B2771" w14:textId="77777777" w:rsidR="00D65A0E" w:rsidRDefault="00D65A0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5CC4" w14:textId="034250A3" w:rsidR="00D65A0E" w:rsidRPr="00D65A0E" w:rsidRDefault="00D65A0E">
    <w:pPr>
      <w:pStyle w:val="a9"/>
      <w:jc w:val="center"/>
      <w:rPr>
        <w:sz w:val="22"/>
      </w:rPr>
    </w:pPr>
  </w:p>
  <w:p w14:paraId="324CA02C" w14:textId="77777777" w:rsidR="00D65A0E" w:rsidRDefault="00D65A0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344E" w14:textId="77777777" w:rsidR="00D65A0E" w:rsidRDefault="00D65A0E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249166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2710634" w14:textId="77777777" w:rsidR="00D65A0E" w:rsidRPr="00D65A0E" w:rsidRDefault="00D65A0E">
        <w:pPr>
          <w:pStyle w:val="a9"/>
          <w:jc w:val="center"/>
          <w:rPr>
            <w:sz w:val="22"/>
          </w:rPr>
        </w:pPr>
        <w:r w:rsidRPr="00D65A0E">
          <w:rPr>
            <w:sz w:val="22"/>
          </w:rPr>
          <w:fldChar w:fldCharType="begin"/>
        </w:r>
        <w:r w:rsidRPr="00D65A0E">
          <w:rPr>
            <w:sz w:val="22"/>
          </w:rPr>
          <w:instrText>PAGE   \* MERGEFORMAT</w:instrText>
        </w:r>
        <w:r w:rsidRPr="00D65A0E">
          <w:rPr>
            <w:sz w:val="22"/>
          </w:rPr>
          <w:fldChar w:fldCharType="separate"/>
        </w:r>
        <w:r w:rsidRPr="00D65A0E">
          <w:rPr>
            <w:sz w:val="22"/>
          </w:rPr>
          <w:t>2</w:t>
        </w:r>
        <w:r w:rsidRPr="00D65A0E">
          <w:rPr>
            <w:sz w:val="22"/>
          </w:rPr>
          <w:fldChar w:fldCharType="end"/>
        </w:r>
      </w:p>
    </w:sdtContent>
  </w:sdt>
  <w:p w14:paraId="5507E1B7" w14:textId="77777777" w:rsidR="00D65A0E" w:rsidRDefault="00D65A0E">
    <w:pPr>
      <w:pStyle w:val="a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445E" w14:textId="77777777" w:rsidR="00D65A0E" w:rsidRDefault="00D65A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1A46"/>
    <w:multiLevelType w:val="hybridMultilevel"/>
    <w:tmpl w:val="75E09F36"/>
    <w:lvl w:ilvl="0" w:tplc="2BFA7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15C"/>
    <w:rsid w:val="00000265"/>
    <w:rsid w:val="00021171"/>
    <w:rsid w:val="000B01CB"/>
    <w:rsid w:val="000B2F87"/>
    <w:rsid w:val="000E3E3B"/>
    <w:rsid w:val="000E59C9"/>
    <w:rsid w:val="000F04E3"/>
    <w:rsid w:val="0011562D"/>
    <w:rsid w:val="0012282F"/>
    <w:rsid w:val="001640F7"/>
    <w:rsid w:val="00167442"/>
    <w:rsid w:val="00186D0B"/>
    <w:rsid w:val="00251C7A"/>
    <w:rsid w:val="00291E7A"/>
    <w:rsid w:val="002B3E3F"/>
    <w:rsid w:val="002E382F"/>
    <w:rsid w:val="002F09E9"/>
    <w:rsid w:val="00310F91"/>
    <w:rsid w:val="00320118"/>
    <w:rsid w:val="00351BFC"/>
    <w:rsid w:val="00353A7A"/>
    <w:rsid w:val="0037685B"/>
    <w:rsid w:val="0039356C"/>
    <w:rsid w:val="003E5E39"/>
    <w:rsid w:val="00414861"/>
    <w:rsid w:val="004460D2"/>
    <w:rsid w:val="00475595"/>
    <w:rsid w:val="00523984"/>
    <w:rsid w:val="00585CE9"/>
    <w:rsid w:val="0059657A"/>
    <w:rsid w:val="005A36F5"/>
    <w:rsid w:val="006029E7"/>
    <w:rsid w:val="006106E7"/>
    <w:rsid w:val="0068715C"/>
    <w:rsid w:val="00691438"/>
    <w:rsid w:val="00696121"/>
    <w:rsid w:val="00721115"/>
    <w:rsid w:val="007366AA"/>
    <w:rsid w:val="0079284D"/>
    <w:rsid w:val="007C58C6"/>
    <w:rsid w:val="007D09EA"/>
    <w:rsid w:val="007D4DF9"/>
    <w:rsid w:val="00802B21"/>
    <w:rsid w:val="0082401A"/>
    <w:rsid w:val="0087030A"/>
    <w:rsid w:val="00885645"/>
    <w:rsid w:val="008B0BA2"/>
    <w:rsid w:val="0091173D"/>
    <w:rsid w:val="00913B98"/>
    <w:rsid w:val="009750F5"/>
    <w:rsid w:val="009F145F"/>
    <w:rsid w:val="009F38BE"/>
    <w:rsid w:val="00A25AE3"/>
    <w:rsid w:val="00A6375A"/>
    <w:rsid w:val="00A71DB0"/>
    <w:rsid w:val="00A86E13"/>
    <w:rsid w:val="00AA5423"/>
    <w:rsid w:val="00B136A8"/>
    <w:rsid w:val="00B77481"/>
    <w:rsid w:val="00B82308"/>
    <w:rsid w:val="00BB1E24"/>
    <w:rsid w:val="00BC55D9"/>
    <w:rsid w:val="00C03768"/>
    <w:rsid w:val="00C306BD"/>
    <w:rsid w:val="00C72E76"/>
    <w:rsid w:val="00CA2B4E"/>
    <w:rsid w:val="00CE479B"/>
    <w:rsid w:val="00CE71ED"/>
    <w:rsid w:val="00D06AD9"/>
    <w:rsid w:val="00D31645"/>
    <w:rsid w:val="00D65A0E"/>
    <w:rsid w:val="00DB4A15"/>
    <w:rsid w:val="00DD5BF6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122F6"/>
    <w:rsid w:val="00F438A5"/>
    <w:rsid w:val="00F52CEC"/>
    <w:rsid w:val="00F92CD3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E9D0BE0"/>
  <w15:docId w15:val="{73256E9E-2C90-48DC-848D-1BA96D38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D65A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5A0E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65A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5A0E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BBAA-CC42-455E-8184-341B4D78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Милауша</dc:creator>
  <cp:lastModifiedBy>Маш Бюро</cp:lastModifiedBy>
  <cp:revision>4</cp:revision>
  <cp:lastPrinted>2024-11-27T07:58:00Z</cp:lastPrinted>
  <dcterms:created xsi:type="dcterms:W3CDTF">2024-11-27T08:00:00Z</dcterms:created>
  <dcterms:modified xsi:type="dcterms:W3CDTF">2024-12-02T09:07:00Z</dcterms:modified>
</cp:coreProperties>
</file>