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4252"/>
      </w:tblGrid>
      <w:tr w:rsidR="001B40F3" w:rsidRPr="001B40F3" w:rsidTr="00842A4E">
        <w:trPr>
          <w:trHeight w:val="2696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A4E" w:rsidRPr="001B40F3" w:rsidRDefault="00842A4E" w:rsidP="00C355D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:rsidR="00842A4E" w:rsidRPr="001B40F3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842A4E" w:rsidRPr="001B40F3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F61402" w:rsidRPr="001B40F3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УРМЫШЛИНСКОЕ</w:t>
            </w: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:rsidR="00842A4E" w:rsidRPr="001B40F3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ЛЕНИНОГОРСКОГО</w:t>
            </w: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2A4E" w:rsidRPr="001B40F3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A4E" w:rsidRPr="001B40F3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:rsidR="00842A4E" w:rsidRPr="001B40F3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 РАЙОНЫ</w:t>
            </w:r>
          </w:p>
          <w:p w:rsidR="00842A4E" w:rsidRPr="001B40F3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F61402" w:rsidRPr="001B40F3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УРМЫШЛЫ</w:t>
            </w: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АВЫЛ ҖИРЛЕГЕ»</w:t>
            </w:r>
          </w:p>
          <w:p w:rsidR="00842A4E" w:rsidRPr="001B40F3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</w:p>
          <w:p w:rsidR="00842A4E" w:rsidRPr="001B40F3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:rsidR="00842A4E" w:rsidRPr="001B40F3" w:rsidRDefault="00842A4E" w:rsidP="00C355D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1B40F3" w:rsidRPr="001B40F3" w:rsidTr="00842A4E">
        <w:trPr>
          <w:trHeight w:val="68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A4E" w:rsidRPr="001B40F3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  <w:p w:rsidR="00842A4E" w:rsidRPr="001B40F3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</w:tbl>
    <w:p w:rsidR="00842A4E" w:rsidRPr="001B40F3" w:rsidRDefault="00842A4E" w:rsidP="00C355D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B40F3">
        <w:rPr>
          <w:rFonts w:ascii="Arial" w:eastAsia="Calibri" w:hAnsi="Arial" w:cs="Arial"/>
          <w:sz w:val="24"/>
          <w:szCs w:val="24"/>
        </w:rPr>
        <w:t>ПОСТАНОВЛЕНИЕ                                                                           КАРАР</w:t>
      </w:r>
    </w:p>
    <w:p w:rsidR="00842A4E" w:rsidRPr="001B40F3" w:rsidRDefault="00842A4E" w:rsidP="00C355D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842A4E" w:rsidRPr="001B40F3" w:rsidRDefault="004B2FCA" w:rsidP="00C355D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-RU"/>
        </w:rPr>
      </w:pPr>
      <w:r w:rsidRPr="001B40F3">
        <w:rPr>
          <w:rFonts w:ascii="Arial" w:eastAsia="Calibri" w:hAnsi="Arial" w:cs="Arial"/>
          <w:sz w:val="24"/>
          <w:szCs w:val="24"/>
        </w:rPr>
        <w:t>11 ноября</w:t>
      </w:r>
      <w:r w:rsidR="00842A4E" w:rsidRPr="001B40F3">
        <w:rPr>
          <w:rFonts w:ascii="Arial" w:eastAsia="Calibri" w:hAnsi="Arial" w:cs="Arial"/>
          <w:sz w:val="24"/>
          <w:szCs w:val="24"/>
        </w:rPr>
        <w:t xml:space="preserve"> 202</w:t>
      </w:r>
      <w:r w:rsidRPr="001B40F3">
        <w:rPr>
          <w:rFonts w:ascii="Arial" w:eastAsia="Calibri" w:hAnsi="Arial" w:cs="Arial"/>
          <w:sz w:val="24"/>
          <w:szCs w:val="24"/>
        </w:rPr>
        <w:t>4</w:t>
      </w:r>
      <w:r w:rsidR="004B34EC" w:rsidRPr="001B40F3">
        <w:rPr>
          <w:rFonts w:ascii="Arial" w:eastAsia="Calibri" w:hAnsi="Arial" w:cs="Arial"/>
          <w:sz w:val="24"/>
          <w:szCs w:val="24"/>
        </w:rPr>
        <w:t xml:space="preserve"> </w:t>
      </w:r>
      <w:r w:rsidR="00842A4E" w:rsidRPr="001B40F3">
        <w:rPr>
          <w:rFonts w:ascii="Arial" w:eastAsia="Calibri" w:hAnsi="Arial" w:cs="Arial"/>
          <w:sz w:val="24"/>
          <w:szCs w:val="24"/>
        </w:rPr>
        <w:t xml:space="preserve">г.                                                                               № </w:t>
      </w:r>
      <w:r w:rsidR="00F61402" w:rsidRPr="001B40F3">
        <w:rPr>
          <w:rFonts w:ascii="Arial" w:eastAsia="Calibri" w:hAnsi="Arial" w:cs="Arial"/>
          <w:sz w:val="24"/>
          <w:szCs w:val="24"/>
          <w:lang w:val="tt-RU"/>
        </w:rPr>
        <w:t>1</w:t>
      </w:r>
      <w:r w:rsidR="005C6B79">
        <w:rPr>
          <w:rFonts w:ascii="Arial" w:eastAsia="Calibri" w:hAnsi="Arial" w:cs="Arial"/>
          <w:sz w:val="24"/>
          <w:szCs w:val="24"/>
          <w:lang w:val="tt-RU"/>
        </w:rPr>
        <w:t>4</w:t>
      </w:r>
    </w:p>
    <w:p w:rsidR="00842A4E" w:rsidRPr="001B40F3" w:rsidRDefault="00842A4E" w:rsidP="00C355D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842A4E" w:rsidRPr="001B40F3" w:rsidRDefault="00842A4E" w:rsidP="00C355D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842A4E" w:rsidRPr="001B40F3" w:rsidRDefault="00842A4E" w:rsidP="004B2FC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B40F3">
        <w:rPr>
          <w:rFonts w:ascii="Arial" w:eastAsia="Calibri" w:hAnsi="Arial" w:cs="Arial"/>
          <w:sz w:val="24"/>
          <w:szCs w:val="24"/>
        </w:rPr>
        <w:t xml:space="preserve">О назначении схода граждан в населенном пункте </w:t>
      </w:r>
      <w:r w:rsidR="00CE7C4B" w:rsidRPr="001B40F3">
        <w:rPr>
          <w:rFonts w:ascii="Arial" w:eastAsia="Calibri" w:hAnsi="Arial" w:cs="Arial"/>
          <w:sz w:val="24"/>
          <w:szCs w:val="24"/>
          <w:lang w:val="tt-RU"/>
        </w:rPr>
        <w:t>Бухар</w:t>
      </w:r>
      <w:r w:rsidRPr="001B40F3">
        <w:rPr>
          <w:rFonts w:ascii="Arial" w:eastAsia="Calibri" w:hAnsi="Arial" w:cs="Arial"/>
          <w:sz w:val="24"/>
          <w:szCs w:val="24"/>
        </w:rPr>
        <w:t xml:space="preserve">  </w:t>
      </w:r>
      <w:proofErr w:type="spellStart"/>
      <w:r w:rsidR="00F61402" w:rsidRPr="001B40F3">
        <w:rPr>
          <w:rFonts w:ascii="Arial" w:eastAsia="Calibri" w:hAnsi="Arial" w:cs="Arial"/>
          <w:sz w:val="24"/>
          <w:szCs w:val="24"/>
        </w:rPr>
        <w:t>Урмышлин</w:t>
      </w:r>
      <w:r w:rsidRPr="001B40F3">
        <w:rPr>
          <w:rFonts w:ascii="Arial" w:eastAsia="Calibri" w:hAnsi="Arial" w:cs="Arial"/>
          <w:sz w:val="24"/>
          <w:szCs w:val="24"/>
        </w:rPr>
        <w:t>ского</w:t>
      </w:r>
      <w:proofErr w:type="spellEnd"/>
      <w:r w:rsidRPr="001B40F3">
        <w:rPr>
          <w:rFonts w:ascii="Arial" w:eastAsia="Calibri" w:hAnsi="Arial" w:cs="Arial"/>
          <w:sz w:val="24"/>
          <w:szCs w:val="24"/>
        </w:rPr>
        <w:t xml:space="preserve"> сельского поселения Лениногорского муниципального района по вопросу введения</w:t>
      </w:r>
      <w:r w:rsidR="004B2FCA" w:rsidRPr="001B40F3">
        <w:rPr>
          <w:rFonts w:ascii="Arial" w:eastAsia="Calibri" w:hAnsi="Arial" w:cs="Arial"/>
          <w:sz w:val="24"/>
          <w:szCs w:val="24"/>
        </w:rPr>
        <w:t xml:space="preserve"> </w:t>
      </w:r>
      <w:r w:rsidRPr="001B40F3">
        <w:rPr>
          <w:rFonts w:ascii="Arial" w:eastAsia="Calibri" w:hAnsi="Arial" w:cs="Arial"/>
          <w:sz w:val="24"/>
          <w:szCs w:val="24"/>
        </w:rPr>
        <w:t>и использования средств самообложения граждан</w:t>
      </w:r>
    </w:p>
    <w:p w:rsidR="00842A4E" w:rsidRPr="001B40F3" w:rsidRDefault="00842A4E" w:rsidP="00C355D4">
      <w:pPr>
        <w:spacing w:after="0" w:line="256" w:lineRule="auto"/>
        <w:rPr>
          <w:rFonts w:ascii="Arial" w:eastAsia="Calibri" w:hAnsi="Arial" w:cs="Arial"/>
          <w:sz w:val="24"/>
          <w:szCs w:val="24"/>
        </w:rPr>
      </w:pPr>
    </w:p>
    <w:p w:rsidR="00842A4E" w:rsidRPr="001B40F3" w:rsidRDefault="004B2FCA" w:rsidP="00C355D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B40F3">
        <w:rPr>
          <w:rFonts w:ascii="Arial" w:eastAsia="Calibri" w:hAnsi="Arial" w:cs="Arial"/>
          <w:sz w:val="24"/>
          <w:szCs w:val="24"/>
        </w:rPr>
        <w:t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«</w:t>
      </w:r>
      <w:r w:rsidR="00F61402" w:rsidRPr="001B40F3">
        <w:rPr>
          <w:rFonts w:ascii="Arial" w:eastAsia="Calibri" w:hAnsi="Arial" w:cs="Arial"/>
          <w:sz w:val="24"/>
          <w:szCs w:val="24"/>
        </w:rPr>
        <w:t>Урмышлин</w:t>
      </w:r>
      <w:r w:rsidRPr="001B40F3">
        <w:rPr>
          <w:rFonts w:ascii="Arial" w:eastAsia="Calibri" w:hAnsi="Arial" w:cs="Arial"/>
          <w:sz w:val="24"/>
          <w:szCs w:val="24"/>
        </w:rPr>
        <w:t>ское сельское поселение» Лениногорского муниципального района Республики Татарстан, глава муниципального образования «</w:t>
      </w:r>
      <w:r w:rsidR="00F61402" w:rsidRPr="001B40F3">
        <w:rPr>
          <w:rFonts w:ascii="Arial" w:eastAsia="Calibri" w:hAnsi="Arial" w:cs="Arial"/>
          <w:sz w:val="24"/>
          <w:szCs w:val="24"/>
        </w:rPr>
        <w:t>Урмышлин</w:t>
      </w:r>
      <w:r w:rsidRPr="001B40F3">
        <w:rPr>
          <w:rFonts w:ascii="Arial" w:eastAsia="Calibri" w:hAnsi="Arial" w:cs="Arial"/>
          <w:sz w:val="24"/>
          <w:szCs w:val="24"/>
        </w:rPr>
        <w:t>ское сельское поселение» Лениногорского муниципального района ПОСТАНОВИЛ:</w:t>
      </w:r>
    </w:p>
    <w:p w:rsidR="00842A4E" w:rsidRPr="001B40F3" w:rsidRDefault="00842A4E" w:rsidP="00C355D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B40F3">
        <w:rPr>
          <w:rFonts w:ascii="Arial" w:eastAsia="Calibri" w:hAnsi="Arial" w:cs="Arial"/>
          <w:sz w:val="24"/>
          <w:szCs w:val="24"/>
        </w:rPr>
        <w:t xml:space="preserve">1.Назначить на </w:t>
      </w:r>
      <w:r w:rsidR="004B2FCA" w:rsidRPr="001B40F3">
        <w:rPr>
          <w:rFonts w:ascii="Arial" w:eastAsia="Calibri" w:hAnsi="Arial" w:cs="Arial"/>
          <w:sz w:val="24"/>
          <w:szCs w:val="24"/>
        </w:rPr>
        <w:t>23 ноября</w:t>
      </w:r>
      <w:r w:rsidRPr="001B40F3">
        <w:rPr>
          <w:rFonts w:ascii="Arial" w:eastAsia="Calibri" w:hAnsi="Arial" w:cs="Arial"/>
          <w:sz w:val="24"/>
          <w:szCs w:val="24"/>
        </w:rPr>
        <w:t xml:space="preserve"> 202</w:t>
      </w:r>
      <w:r w:rsidR="004B2FCA" w:rsidRPr="001B40F3">
        <w:rPr>
          <w:rFonts w:ascii="Arial" w:eastAsia="Calibri" w:hAnsi="Arial" w:cs="Arial"/>
          <w:sz w:val="24"/>
          <w:szCs w:val="24"/>
        </w:rPr>
        <w:t>4</w:t>
      </w:r>
      <w:r w:rsidRPr="001B40F3">
        <w:rPr>
          <w:rFonts w:ascii="Arial" w:eastAsia="Calibri" w:hAnsi="Arial" w:cs="Arial"/>
          <w:sz w:val="24"/>
          <w:szCs w:val="24"/>
        </w:rPr>
        <w:t>г. на 1</w:t>
      </w:r>
      <w:r w:rsidR="001B40F3" w:rsidRPr="001B40F3">
        <w:rPr>
          <w:rFonts w:ascii="Arial" w:eastAsia="Calibri" w:hAnsi="Arial" w:cs="Arial"/>
          <w:sz w:val="24"/>
          <w:szCs w:val="24"/>
          <w:lang w:val="tt-RU"/>
        </w:rPr>
        <w:t>2</w:t>
      </w:r>
      <w:r w:rsidRPr="001B40F3">
        <w:rPr>
          <w:rFonts w:ascii="Arial" w:eastAsia="Calibri" w:hAnsi="Arial" w:cs="Arial"/>
          <w:sz w:val="24"/>
          <w:szCs w:val="24"/>
        </w:rPr>
        <w:t xml:space="preserve"> часов 00 минут сход граждан по вопросу введения и использования средств самообложения граждан в населенном пункте </w:t>
      </w:r>
      <w:r w:rsidR="00CE7C4B" w:rsidRPr="001B40F3">
        <w:rPr>
          <w:rFonts w:ascii="Arial" w:eastAsia="Calibri" w:hAnsi="Arial" w:cs="Arial"/>
          <w:sz w:val="24"/>
          <w:szCs w:val="24"/>
          <w:lang w:val="tt-RU"/>
        </w:rPr>
        <w:t xml:space="preserve">Бухар </w:t>
      </w:r>
      <w:proofErr w:type="spellStart"/>
      <w:r w:rsidR="00F61402" w:rsidRPr="001B40F3">
        <w:rPr>
          <w:rFonts w:ascii="Arial" w:eastAsia="Calibri" w:hAnsi="Arial" w:cs="Arial"/>
          <w:sz w:val="24"/>
          <w:szCs w:val="24"/>
        </w:rPr>
        <w:t>Урмышлин</w:t>
      </w:r>
      <w:r w:rsidRPr="001B40F3">
        <w:rPr>
          <w:rFonts w:ascii="Arial" w:eastAsia="Calibri" w:hAnsi="Arial" w:cs="Arial"/>
          <w:sz w:val="24"/>
          <w:szCs w:val="24"/>
        </w:rPr>
        <w:t>ского</w:t>
      </w:r>
      <w:proofErr w:type="spellEnd"/>
      <w:r w:rsidRPr="001B40F3">
        <w:rPr>
          <w:rFonts w:ascii="Arial" w:eastAsia="Calibri" w:hAnsi="Arial" w:cs="Arial"/>
          <w:sz w:val="24"/>
          <w:szCs w:val="24"/>
        </w:rPr>
        <w:t xml:space="preserve"> сельского поселения Лениногорского муниципального района.</w:t>
      </w:r>
    </w:p>
    <w:p w:rsidR="00842A4E" w:rsidRPr="001B40F3" w:rsidRDefault="00842A4E" w:rsidP="00C355D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B40F3">
        <w:rPr>
          <w:rFonts w:ascii="Arial" w:eastAsia="Calibri" w:hAnsi="Arial" w:cs="Arial"/>
          <w:sz w:val="24"/>
          <w:szCs w:val="24"/>
        </w:rPr>
        <w:t>2.Утвердить вопрос, выносимый на сход граждан:</w:t>
      </w:r>
    </w:p>
    <w:p w:rsidR="00842A4E" w:rsidRPr="001B40F3" w:rsidRDefault="00842A4E" w:rsidP="00C355D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B40F3">
        <w:rPr>
          <w:rFonts w:ascii="Arial" w:eastAsia="Calibri" w:hAnsi="Arial" w:cs="Arial"/>
          <w:sz w:val="24"/>
          <w:szCs w:val="24"/>
        </w:rPr>
        <w:t>Согласны ли вы на введение самообложения в 202</w:t>
      </w:r>
      <w:r w:rsidR="00C95FAA" w:rsidRPr="001B40F3">
        <w:rPr>
          <w:rFonts w:ascii="Arial" w:eastAsia="Calibri" w:hAnsi="Arial" w:cs="Arial"/>
          <w:sz w:val="24"/>
          <w:szCs w:val="24"/>
        </w:rPr>
        <w:t>5</w:t>
      </w:r>
      <w:r w:rsidRPr="001B40F3">
        <w:rPr>
          <w:rFonts w:ascii="Arial" w:eastAsia="Calibri" w:hAnsi="Arial" w:cs="Arial"/>
          <w:sz w:val="24"/>
          <w:szCs w:val="24"/>
        </w:rPr>
        <w:t xml:space="preserve"> году в сумме </w:t>
      </w:r>
      <w:r w:rsidR="00902AF0" w:rsidRPr="001B40F3">
        <w:rPr>
          <w:rFonts w:ascii="Arial" w:eastAsia="Calibri" w:hAnsi="Arial" w:cs="Arial"/>
          <w:sz w:val="24"/>
          <w:szCs w:val="24"/>
        </w:rPr>
        <w:t>1000</w:t>
      </w:r>
      <w:r w:rsidRPr="001B40F3">
        <w:rPr>
          <w:rFonts w:ascii="Arial" w:eastAsia="Calibri" w:hAnsi="Arial" w:cs="Arial"/>
          <w:sz w:val="24"/>
          <w:szCs w:val="24"/>
        </w:rPr>
        <w:t>(</w:t>
      </w:r>
      <w:r w:rsidR="00902AF0" w:rsidRPr="001B40F3">
        <w:rPr>
          <w:rFonts w:ascii="Arial" w:eastAsia="Calibri" w:hAnsi="Arial" w:cs="Arial"/>
          <w:sz w:val="24"/>
          <w:szCs w:val="24"/>
        </w:rPr>
        <w:t>тысяча</w:t>
      </w:r>
      <w:r w:rsidRPr="001B40F3">
        <w:rPr>
          <w:rFonts w:ascii="Arial" w:eastAsia="Calibri" w:hAnsi="Arial" w:cs="Arial"/>
          <w:sz w:val="24"/>
          <w:szCs w:val="24"/>
        </w:rPr>
        <w:t xml:space="preserve">) рублей с каждого совершеннолетнего жителя, зарегистрированного по месту жительства на территории населенного пункта </w:t>
      </w:r>
      <w:r w:rsidR="00CE7C4B" w:rsidRPr="001B40F3">
        <w:rPr>
          <w:rFonts w:ascii="Arial" w:eastAsia="Calibri" w:hAnsi="Arial" w:cs="Arial"/>
          <w:sz w:val="24"/>
          <w:szCs w:val="24"/>
          <w:lang w:val="tt-RU"/>
        </w:rPr>
        <w:t>Бухар</w:t>
      </w:r>
      <w:r w:rsidRPr="001B40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61402" w:rsidRPr="001B40F3">
        <w:rPr>
          <w:rFonts w:ascii="Arial" w:eastAsia="Calibri" w:hAnsi="Arial" w:cs="Arial"/>
          <w:sz w:val="24"/>
          <w:szCs w:val="24"/>
        </w:rPr>
        <w:t>Урмышлин</w:t>
      </w:r>
      <w:r w:rsidRPr="001B40F3">
        <w:rPr>
          <w:rFonts w:ascii="Arial" w:eastAsia="Calibri" w:hAnsi="Arial" w:cs="Arial"/>
          <w:sz w:val="24"/>
          <w:szCs w:val="24"/>
        </w:rPr>
        <w:t>ского</w:t>
      </w:r>
      <w:proofErr w:type="spellEnd"/>
      <w:r w:rsidRPr="001B40F3">
        <w:rPr>
          <w:rFonts w:ascii="Arial" w:eastAsia="Calibri" w:hAnsi="Arial" w:cs="Arial"/>
          <w:sz w:val="24"/>
          <w:szCs w:val="24"/>
        </w:rPr>
        <w:t xml:space="preserve"> сельского поселения Лениногорского муниципального района</w:t>
      </w:r>
      <w:r w:rsidR="00A62484" w:rsidRPr="001B40F3">
        <w:rPr>
          <w:rFonts w:ascii="Arial" w:eastAsia="Calibri" w:hAnsi="Arial" w:cs="Arial"/>
          <w:sz w:val="24"/>
          <w:szCs w:val="24"/>
        </w:rPr>
        <w:t xml:space="preserve">, </w:t>
      </w:r>
      <w:r w:rsidRPr="001B40F3">
        <w:rPr>
          <w:rFonts w:ascii="Arial" w:eastAsia="Calibri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902AF0" w:rsidRPr="00410E62" w:rsidRDefault="00410E62" w:rsidP="00644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1)</w:t>
      </w:r>
      <w:r w:rsidR="006446B6">
        <w:rPr>
          <w:rFonts w:ascii="Arial" w:hAnsi="Arial" w:cs="Arial"/>
          <w:sz w:val="24"/>
          <w:szCs w:val="24"/>
          <w:lang w:val="tt-RU"/>
        </w:rPr>
        <w:t xml:space="preserve"> б</w:t>
      </w:r>
      <w:proofErr w:type="spellStart"/>
      <w:r w:rsidR="00902AF0" w:rsidRPr="00410E62">
        <w:rPr>
          <w:rFonts w:ascii="Arial" w:hAnsi="Arial" w:cs="Arial"/>
          <w:sz w:val="24"/>
          <w:szCs w:val="24"/>
        </w:rPr>
        <w:t>лагоустройство</w:t>
      </w:r>
      <w:proofErr w:type="spellEnd"/>
      <w:r w:rsidR="00902AF0" w:rsidRPr="00410E62">
        <w:rPr>
          <w:rFonts w:ascii="Arial" w:hAnsi="Arial" w:cs="Arial"/>
          <w:sz w:val="24"/>
          <w:szCs w:val="24"/>
        </w:rPr>
        <w:t xml:space="preserve"> территории населенного пункта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410E62">
        <w:rPr>
          <w:rFonts w:ascii="Arial" w:hAnsi="Arial" w:cs="Arial"/>
          <w:sz w:val="24"/>
          <w:szCs w:val="24"/>
          <w:lang w:val="tt-RU"/>
        </w:rPr>
        <w:t>(</w:t>
      </w:r>
      <w:r w:rsidR="00902AF0" w:rsidRPr="00410E62">
        <w:rPr>
          <w:rFonts w:ascii="Arial" w:hAnsi="Arial" w:cs="Arial"/>
          <w:sz w:val="24"/>
          <w:szCs w:val="24"/>
        </w:rPr>
        <w:t>содержание и обслуживание трактора МТЗ-81.1 (приобретение ГСМ, запасных частей</w:t>
      </w:r>
      <w:r w:rsidR="00D12EFA">
        <w:rPr>
          <w:rFonts w:ascii="Arial" w:hAnsi="Arial" w:cs="Arial"/>
          <w:sz w:val="24"/>
          <w:szCs w:val="24"/>
        </w:rPr>
        <w:t>);</w:t>
      </w:r>
      <w:bookmarkStart w:id="0" w:name="_GoBack"/>
      <w:bookmarkEnd w:id="0"/>
      <w:r w:rsidR="00902AF0" w:rsidRPr="00410E62">
        <w:rPr>
          <w:rFonts w:ascii="Arial" w:hAnsi="Arial" w:cs="Arial"/>
          <w:sz w:val="24"/>
          <w:szCs w:val="24"/>
        </w:rPr>
        <w:t xml:space="preserve"> оплата услуг тракториста по договору (скашивание территории от сухостоя и сорной травы, минерализация полос и опашка, другие виды работ);</w:t>
      </w:r>
    </w:p>
    <w:p w:rsidR="00902AF0" w:rsidRPr="00410E62" w:rsidRDefault="00902AF0" w:rsidP="006446B6">
      <w:pPr>
        <w:pStyle w:val="ConsPlusNormal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1B40F3">
        <w:rPr>
          <w:rFonts w:ascii="Arial" w:hAnsi="Arial" w:cs="Arial"/>
          <w:sz w:val="24"/>
          <w:szCs w:val="24"/>
        </w:rPr>
        <w:t xml:space="preserve">2) </w:t>
      </w:r>
      <w:r w:rsidR="006446B6">
        <w:rPr>
          <w:rFonts w:ascii="Arial" w:hAnsi="Arial" w:cs="Arial"/>
          <w:sz w:val="24"/>
          <w:szCs w:val="24"/>
        </w:rPr>
        <w:t>у</w:t>
      </w:r>
      <w:r w:rsidRPr="001B40F3">
        <w:rPr>
          <w:rFonts w:ascii="Arial" w:hAnsi="Arial" w:cs="Arial"/>
          <w:sz w:val="24"/>
          <w:szCs w:val="24"/>
        </w:rPr>
        <w:t>стройство, ремонт, содержание автомобильных дорог общего пользования местного значения в границах населенного пункта</w:t>
      </w:r>
      <w:bookmarkStart w:id="1" w:name="_Hlk149895861"/>
      <w:r w:rsidR="00410E62">
        <w:rPr>
          <w:rFonts w:ascii="Arial" w:hAnsi="Arial" w:cs="Arial"/>
          <w:sz w:val="24"/>
          <w:szCs w:val="24"/>
          <w:lang w:val="tt-RU"/>
        </w:rPr>
        <w:t xml:space="preserve"> (</w:t>
      </w:r>
      <w:r w:rsidRPr="001B40F3">
        <w:rPr>
          <w:rFonts w:ascii="Arial" w:hAnsi="Arial" w:cs="Arial"/>
          <w:sz w:val="24"/>
          <w:szCs w:val="24"/>
        </w:rPr>
        <w:t>очистка  дорог от снега</w:t>
      </w:r>
      <w:bookmarkEnd w:id="1"/>
      <w:r w:rsidRPr="001B40F3">
        <w:rPr>
          <w:rFonts w:ascii="Arial" w:hAnsi="Arial" w:cs="Arial"/>
          <w:sz w:val="24"/>
          <w:szCs w:val="24"/>
        </w:rPr>
        <w:t xml:space="preserve"> по улице Авангардная</w:t>
      </w:r>
      <w:r w:rsidR="00410E62">
        <w:rPr>
          <w:rFonts w:ascii="Arial" w:hAnsi="Arial" w:cs="Arial"/>
          <w:sz w:val="24"/>
          <w:szCs w:val="24"/>
          <w:lang w:val="tt-RU"/>
        </w:rPr>
        <w:t xml:space="preserve"> д.Бухар)</w:t>
      </w:r>
    </w:p>
    <w:p w:rsidR="00C95FAA" w:rsidRPr="001B40F3" w:rsidRDefault="00C95FAA" w:rsidP="00C95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045A" w:rsidRPr="001B40F3" w:rsidRDefault="00A7045A" w:rsidP="00C95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40F3">
        <w:rPr>
          <w:rFonts w:ascii="Arial" w:eastAsia="Times New Roman" w:hAnsi="Arial" w:cs="Arial"/>
          <w:sz w:val="24"/>
          <w:szCs w:val="24"/>
          <w:lang w:eastAsia="ru-RU"/>
        </w:rPr>
        <w:t>«ЗА»                                                      «ПРОТИВ».</w:t>
      </w:r>
    </w:p>
    <w:p w:rsidR="00A7045A" w:rsidRPr="001B40F3" w:rsidRDefault="00A7045A" w:rsidP="00C355D4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045A" w:rsidRPr="001B40F3" w:rsidRDefault="00A7045A" w:rsidP="00C355D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B40F3">
        <w:rPr>
          <w:rFonts w:ascii="Arial" w:eastAsia="Calibri" w:hAnsi="Arial" w:cs="Arial"/>
          <w:sz w:val="24"/>
          <w:szCs w:val="24"/>
        </w:rPr>
        <w:t xml:space="preserve">3.Настоящее постановление обнародовать на информационных стендах, расположенных по адресу: Республика Татарстан, Лениногорский район,  </w:t>
      </w:r>
      <w:r w:rsidR="00F61402" w:rsidRPr="001B40F3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F61402" w:rsidRPr="001B40F3">
        <w:rPr>
          <w:rFonts w:ascii="Arial" w:hAnsi="Arial" w:cs="Arial"/>
          <w:sz w:val="24"/>
          <w:szCs w:val="24"/>
        </w:rPr>
        <w:t>Урмышла</w:t>
      </w:r>
      <w:proofErr w:type="spellEnd"/>
      <w:r w:rsidR="00F61402" w:rsidRPr="001B40F3">
        <w:rPr>
          <w:rFonts w:ascii="Arial" w:hAnsi="Arial" w:cs="Arial"/>
          <w:sz w:val="24"/>
          <w:szCs w:val="24"/>
        </w:rPr>
        <w:t xml:space="preserve">, ул. Центральная, д. 4; д. Новое </w:t>
      </w:r>
      <w:proofErr w:type="spellStart"/>
      <w:r w:rsidR="00F61402" w:rsidRPr="001B40F3">
        <w:rPr>
          <w:rFonts w:ascii="Arial" w:hAnsi="Arial" w:cs="Arial"/>
          <w:sz w:val="24"/>
          <w:szCs w:val="24"/>
        </w:rPr>
        <w:t>Елхово</w:t>
      </w:r>
      <w:proofErr w:type="spellEnd"/>
      <w:r w:rsidR="00F61402" w:rsidRPr="001B40F3">
        <w:rPr>
          <w:rFonts w:ascii="Arial" w:hAnsi="Arial" w:cs="Arial"/>
          <w:sz w:val="24"/>
          <w:szCs w:val="24"/>
        </w:rPr>
        <w:t xml:space="preserve">, ул. </w:t>
      </w:r>
      <w:proofErr w:type="spellStart"/>
      <w:r w:rsidR="00F61402" w:rsidRPr="001B40F3">
        <w:rPr>
          <w:rFonts w:ascii="Arial" w:hAnsi="Arial" w:cs="Arial"/>
          <w:sz w:val="24"/>
          <w:szCs w:val="24"/>
        </w:rPr>
        <w:t>Родничная</w:t>
      </w:r>
      <w:proofErr w:type="spellEnd"/>
      <w:r w:rsidR="00F61402" w:rsidRPr="001B40F3">
        <w:rPr>
          <w:rFonts w:ascii="Arial" w:hAnsi="Arial" w:cs="Arial"/>
          <w:sz w:val="24"/>
          <w:szCs w:val="24"/>
        </w:rPr>
        <w:t>, д. 22; д. Бухар, ул. Авангардная, д. 23</w:t>
      </w:r>
      <w:r w:rsidRPr="001B40F3">
        <w:rPr>
          <w:rFonts w:ascii="Arial" w:eastAsia="Calibri" w:hAnsi="Arial" w:cs="Arial"/>
          <w:sz w:val="24"/>
          <w:szCs w:val="24"/>
        </w:rPr>
        <w:t>,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</w:t>
      </w:r>
      <w:bookmarkStart w:id="2" w:name="_Hlk149550268"/>
      <w:r w:rsidRPr="001B40F3">
        <w:rPr>
          <w:rFonts w:ascii="Arial" w:eastAsia="Calibri" w:hAnsi="Arial" w:cs="Arial"/>
          <w:sz w:val="24"/>
          <w:szCs w:val="24"/>
        </w:rPr>
        <w:t>https://pravo.tatarstan.ru/</w:t>
      </w:r>
      <w:bookmarkEnd w:id="2"/>
      <w:r w:rsidRPr="001B40F3">
        <w:rPr>
          <w:rFonts w:ascii="Arial" w:eastAsia="Calibri" w:hAnsi="Arial" w:cs="Arial"/>
          <w:sz w:val="24"/>
          <w:szCs w:val="24"/>
        </w:rPr>
        <w:t>).</w:t>
      </w:r>
    </w:p>
    <w:p w:rsidR="00A7045A" w:rsidRPr="001B40F3" w:rsidRDefault="00A7045A" w:rsidP="00C355D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B40F3">
        <w:rPr>
          <w:rFonts w:ascii="Arial" w:eastAsia="Calibri" w:hAnsi="Arial" w:cs="Arial"/>
          <w:sz w:val="24"/>
          <w:szCs w:val="24"/>
        </w:rPr>
        <w:t>4. Настоящее постановление вступает в силу со дня его опубликования.</w:t>
      </w:r>
    </w:p>
    <w:p w:rsidR="00A7045A" w:rsidRPr="001B40F3" w:rsidRDefault="00A7045A" w:rsidP="00C355D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7045A" w:rsidRPr="001B40F3" w:rsidRDefault="00A7045A" w:rsidP="00C355D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7045A" w:rsidRPr="001B40F3" w:rsidRDefault="00A7045A" w:rsidP="00C355D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7045A" w:rsidRPr="001B40F3" w:rsidRDefault="00A7045A" w:rsidP="00C355D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7045A" w:rsidRPr="001B40F3" w:rsidRDefault="00A7045A" w:rsidP="00C355D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40F3">
        <w:rPr>
          <w:rFonts w:ascii="Arial" w:eastAsia="Calibri" w:hAnsi="Arial" w:cs="Arial"/>
          <w:sz w:val="24"/>
          <w:szCs w:val="24"/>
        </w:rPr>
        <w:t xml:space="preserve">Глава муниципального образования </w:t>
      </w:r>
    </w:p>
    <w:p w:rsidR="00A7045A" w:rsidRPr="001B40F3" w:rsidRDefault="00A7045A" w:rsidP="00C355D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40F3">
        <w:rPr>
          <w:rFonts w:ascii="Arial" w:eastAsia="Calibri" w:hAnsi="Arial" w:cs="Arial"/>
          <w:sz w:val="24"/>
          <w:szCs w:val="24"/>
        </w:rPr>
        <w:t>«</w:t>
      </w:r>
      <w:r w:rsidR="00F61402" w:rsidRPr="001B40F3">
        <w:rPr>
          <w:rFonts w:ascii="Arial" w:eastAsia="Calibri" w:hAnsi="Arial" w:cs="Arial"/>
          <w:sz w:val="24"/>
          <w:szCs w:val="24"/>
        </w:rPr>
        <w:t>Урмышлин</w:t>
      </w:r>
      <w:r w:rsidRPr="001B40F3">
        <w:rPr>
          <w:rFonts w:ascii="Arial" w:eastAsia="Calibri" w:hAnsi="Arial" w:cs="Arial"/>
          <w:sz w:val="24"/>
          <w:szCs w:val="24"/>
        </w:rPr>
        <w:t>ское сельское поселение»</w:t>
      </w:r>
    </w:p>
    <w:p w:rsidR="00A7045A" w:rsidRPr="001B40F3" w:rsidRDefault="00A7045A" w:rsidP="00C355D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40F3">
        <w:rPr>
          <w:rFonts w:ascii="Arial" w:eastAsia="Calibri" w:hAnsi="Arial" w:cs="Arial"/>
          <w:sz w:val="24"/>
          <w:szCs w:val="24"/>
        </w:rPr>
        <w:t>Лениногорского муниципального района</w:t>
      </w:r>
    </w:p>
    <w:p w:rsidR="00A7045A" w:rsidRPr="001B40F3" w:rsidRDefault="00A7045A" w:rsidP="00C355D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1B40F3">
        <w:rPr>
          <w:rFonts w:ascii="Arial" w:eastAsia="Calibri" w:hAnsi="Arial" w:cs="Arial"/>
          <w:sz w:val="24"/>
          <w:szCs w:val="24"/>
        </w:rPr>
        <w:t>Республики Татарстан</w:t>
      </w:r>
      <w:r w:rsidRPr="001B40F3">
        <w:rPr>
          <w:rFonts w:ascii="Arial" w:eastAsia="Calibri" w:hAnsi="Arial" w:cs="Arial"/>
          <w:sz w:val="24"/>
          <w:szCs w:val="24"/>
        </w:rPr>
        <w:tab/>
      </w:r>
      <w:r w:rsidR="00F61402" w:rsidRPr="001B40F3">
        <w:rPr>
          <w:rFonts w:ascii="Arial" w:eastAsia="Calibri" w:hAnsi="Arial" w:cs="Arial"/>
          <w:sz w:val="24"/>
          <w:szCs w:val="24"/>
          <w:lang w:val="tt-RU"/>
        </w:rPr>
        <w:t xml:space="preserve">             </w:t>
      </w:r>
      <w:r w:rsidRPr="001B40F3">
        <w:rPr>
          <w:rFonts w:ascii="Arial" w:eastAsia="Calibri" w:hAnsi="Arial" w:cs="Arial"/>
          <w:sz w:val="24"/>
          <w:szCs w:val="24"/>
        </w:rPr>
        <w:tab/>
      </w:r>
      <w:r w:rsidRPr="001B40F3">
        <w:rPr>
          <w:rFonts w:ascii="Arial" w:eastAsia="Calibri" w:hAnsi="Arial" w:cs="Arial"/>
          <w:sz w:val="24"/>
          <w:szCs w:val="24"/>
        </w:rPr>
        <w:tab/>
        <w:t xml:space="preserve">                            </w:t>
      </w:r>
      <w:r w:rsidR="00F61402" w:rsidRPr="001B40F3">
        <w:rPr>
          <w:rFonts w:ascii="Arial" w:eastAsia="Calibri" w:hAnsi="Arial" w:cs="Arial"/>
          <w:sz w:val="24"/>
          <w:szCs w:val="24"/>
          <w:lang w:val="tt-RU"/>
        </w:rPr>
        <w:t>А.Ф.Хабибуллин</w:t>
      </w:r>
    </w:p>
    <w:p w:rsidR="00AD1827" w:rsidRPr="001B40F3" w:rsidRDefault="00AD1827" w:rsidP="00C355D4">
      <w:pPr>
        <w:spacing w:after="0"/>
        <w:rPr>
          <w:rFonts w:ascii="Arial" w:hAnsi="Arial" w:cs="Arial"/>
          <w:sz w:val="24"/>
          <w:szCs w:val="24"/>
        </w:rPr>
      </w:pPr>
    </w:p>
    <w:sectPr w:rsidR="00AD1827" w:rsidRPr="001B4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E4A1A"/>
    <w:multiLevelType w:val="hybridMultilevel"/>
    <w:tmpl w:val="EC0E5F58"/>
    <w:lvl w:ilvl="0" w:tplc="0A8E43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D2"/>
    <w:rsid w:val="001B40F3"/>
    <w:rsid w:val="001C4791"/>
    <w:rsid w:val="00245FC0"/>
    <w:rsid w:val="00410E62"/>
    <w:rsid w:val="004B2FCA"/>
    <w:rsid w:val="004B34EC"/>
    <w:rsid w:val="004C7988"/>
    <w:rsid w:val="005C6B79"/>
    <w:rsid w:val="006446B6"/>
    <w:rsid w:val="006968D2"/>
    <w:rsid w:val="007F1093"/>
    <w:rsid w:val="0080114C"/>
    <w:rsid w:val="00842A4E"/>
    <w:rsid w:val="00902AF0"/>
    <w:rsid w:val="00A62484"/>
    <w:rsid w:val="00A7045A"/>
    <w:rsid w:val="00AD1827"/>
    <w:rsid w:val="00BC2725"/>
    <w:rsid w:val="00C355D4"/>
    <w:rsid w:val="00C95FAA"/>
    <w:rsid w:val="00CE7C4B"/>
    <w:rsid w:val="00D12EFA"/>
    <w:rsid w:val="00F6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F6B4"/>
  <w15:docId w15:val="{03ADF0F4-55B7-480A-86FB-B1315925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902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Сарабикуловское СП</dc:creator>
  <cp:keywords/>
  <dc:description/>
  <cp:lastModifiedBy>Professional</cp:lastModifiedBy>
  <cp:revision>16</cp:revision>
  <cp:lastPrinted>2023-11-07T13:47:00Z</cp:lastPrinted>
  <dcterms:created xsi:type="dcterms:W3CDTF">2024-11-07T08:59:00Z</dcterms:created>
  <dcterms:modified xsi:type="dcterms:W3CDTF">2024-11-15T07:29:00Z</dcterms:modified>
</cp:coreProperties>
</file>