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851"/>
        <w:gridCol w:w="4360"/>
      </w:tblGrid>
      <w:tr w:rsidR="00CB736D" w:rsidRPr="002729B8" w14:paraId="27C747D7" w14:textId="77777777" w:rsidTr="00EB4DEB">
        <w:trPr>
          <w:trHeight w:val="2268"/>
        </w:trPr>
        <w:tc>
          <w:tcPr>
            <w:tcW w:w="4644" w:type="dxa"/>
          </w:tcPr>
          <w:p w14:paraId="1D80C32A" w14:textId="77777777" w:rsidR="00CB736D" w:rsidRPr="002729B8" w:rsidRDefault="00E56DE6" w:rsidP="00F7791F">
            <w:pPr>
              <w:pStyle w:val="3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729B8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ГЛАВА</w:t>
            </w:r>
          </w:p>
          <w:p w14:paraId="6FCBE58A" w14:textId="77777777" w:rsidR="00CB736D" w:rsidRPr="002729B8" w:rsidRDefault="00260A53" w:rsidP="00F7791F">
            <w:pPr>
              <w:jc w:val="center"/>
              <w:rPr>
                <w:bCs/>
                <w:sz w:val="26"/>
                <w:szCs w:val="26"/>
              </w:rPr>
            </w:pPr>
            <w:r w:rsidRPr="002729B8">
              <w:rPr>
                <w:bCs/>
                <w:sz w:val="26"/>
                <w:szCs w:val="26"/>
              </w:rPr>
              <w:t>МУНИЦИПАЛЬНОГО</w:t>
            </w:r>
          </w:p>
          <w:p w14:paraId="7C31E3AD" w14:textId="77777777" w:rsidR="00214061" w:rsidRPr="002729B8" w:rsidRDefault="00260A53" w:rsidP="00EB4DEB">
            <w:pPr>
              <w:jc w:val="center"/>
              <w:rPr>
                <w:bCs/>
                <w:sz w:val="26"/>
                <w:szCs w:val="26"/>
              </w:rPr>
            </w:pPr>
            <w:r w:rsidRPr="002729B8">
              <w:rPr>
                <w:bCs/>
                <w:sz w:val="26"/>
                <w:szCs w:val="26"/>
              </w:rPr>
              <w:t xml:space="preserve"> ОБРАЗОВАНИЯ </w:t>
            </w:r>
          </w:p>
          <w:p w14:paraId="20F8707E" w14:textId="77777777" w:rsidR="00CB736D" w:rsidRPr="002729B8" w:rsidRDefault="00260A53" w:rsidP="005737F2">
            <w:pPr>
              <w:jc w:val="center"/>
              <w:rPr>
                <w:bCs/>
                <w:sz w:val="26"/>
                <w:szCs w:val="26"/>
              </w:rPr>
            </w:pPr>
            <w:r w:rsidRPr="002729B8">
              <w:rPr>
                <w:bCs/>
                <w:sz w:val="26"/>
                <w:szCs w:val="26"/>
              </w:rPr>
              <w:t>«</w:t>
            </w:r>
            <w:r w:rsidR="005737F2" w:rsidRPr="002729B8">
              <w:rPr>
                <w:bCs/>
                <w:sz w:val="26"/>
                <w:szCs w:val="26"/>
              </w:rPr>
              <w:t>КАРМАЛКИНСКОЕ</w:t>
            </w:r>
            <w:r w:rsidRPr="002729B8">
              <w:rPr>
                <w:bCs/>
                <w:sz w:val="26"/>
                <w:szCs w:val="26"/>
              </w:rPr>
              <w:br/>
              <w:t xml:space="preserve">СЕЛЬСКОЕ ПОСЕЛЕНИЕ» ЛЕНИНОГОРСКОГО МУНИЦИПАЛЬНОГО РАЙОНА РЕСПУБЛИКИ ТАТАРСТАН </w:t>
            </w:r>
          </w:p>
          <w:p w14:paraId="76004300" w14:textId="77777777" w:rsidR="009B33BF" w:rsidRPr="002729B8" w:rsidRDefault="009B33BF" w:rsidP="009B33BF">
            <w:pPr>
              <w:jc w:val="center"/>
              <w:rPr>
                <w:b/>
                <w:sz w:val="18"/>
                <w:lang w:val="be-BY"/>
              </w:rPr>
            </w:pPr>
          </w:p>
          <w:p w14:paraId="03173DCE" w14:textId="77777777" w:rsidR="009B33BF" w:rsidRPr="002729B8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2729B8">
              <w:rPr>
                <w:b/>
                <w:sz w:val="18"/>
                <w:lang w:val="be-BY"/>
              </w:rPr>
              <w:t xml:space="preserve">ул.Геодезическая, д.38а, </w:t>
            </w:r>
          </w:p>
          <w:p w14:paraId="2DAAC368" w14:textId="77777777" w:rsidR="009B33BF" w:rsidRPr="002729B8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2729B8">
              <w:rPr>
                <w:b/>
                <w:sz w:val="18"/>
                <w:lang w:val="be-BY"/>
              </w:rPr>
              <w:t xml:space="preserve">с.Мордовская Кармалка, </w:t>
            </w:r>
          </w:p>
          <w:p w14:paraId="0B172FC6" w14:textId="77777777" w:rsidR="009B33BF" w:rsidRPr="002729B8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2729B8">
              <w:rPr>
                <w:b/>
                <w:sz w:val="18"/>
                <w:lang w:val="be-BY"/>
              </w:rPr>
              <w:t>Лениногорский район, 423298</w:t>
            </w:r>
          </w:p>
        </w:tc>
        <w:tc>
          <w:tcPr>
            <w:tcW w:w="851" w:type="dxa"/>
          </w:tcPr>
          <w:p w14:paraId="139071E2" w14:textId="77777777" w:rsidR="00CB736D" w:rsidRPr="002729B8" w:rsidRDefault="00CB736D" w:rsidP="00F77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60" w:type="dxa"/>
          </w:tcPr>
          <w:p w14:paraId="276DB25C" w14:textId="77777777" w:rsidR="00CB736D" w:rsidRPr="002729B8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2729B8">
              <w:rPr>
                <w:bCs/>
                <w:sz w:val="26"/>
                <w:szCs w:val="26"/>
              </w:rPr>
              <w:t>ТАТАРСТАН РЕСПУБЛИКАСЫ</w:t>
            </w:r>
          </w:p>
          <w:p w14:paraId="3660434C" w14:textId="77777777" w:rsidR="00CB736D" w:rsidRPr="002729B8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2729B8">
              <w:rPr>
                <w:bCs/>
                <w:sz w:val="26"/>
                <w:szCs w:val="26"/>
              </w:rPr>
              <w:t>ЛЕНИНОГОРСК</w:t>
            </w:r>
            <w:r w:rsidRPr="002729B8">
              <w:rPr>
                <w:bCs/>
                <w:sz w:val="26"/>
                <w:szCs w:val="26"/>
              </w:rPr>
              <w:br/>
              <w:t>МУНИЦИПАЛЬ РАЙОНЫ</w:t>
            </w:r>
          </w:p>
          <w:p w14:paraId="26028637" w14:textId="77777777" w:rsidR="00214061" w:rsidRPr="002729B8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2729B8">
              <w:rPr>
                <w:bCs/>
                <w:sz w:val="26"/>
                <w:szCs w:val="26"/>
              </w:rPr>
              <w:t>«</w:t>
            </w:r>
            <w:r w:rsidR="005737F2" w:rsidRPr="002729B8">
              <w:rPr>
                <w:bCs/>
                <w:sz w:val="26"/>
                <w:szCs w:val="26"/>
              </w:rPr>
              <w:t>КАРМАЛКА</w:t>
            </w:r>
          </w:p>
          <w:p w14:paraId="49E3AA05" w14:textId="77777777" w:rsidR="00CB736D" w:rsidRPr="002729B8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2729B8">
              <w:rPr>
                <w:bCs/>
                <w:sz w:val="26"/>
                <w:szCs w:val="26"/>
              </w:rPr>
              <w:t>АВЫЛ ҖИРЛЕГЕ»</w:t>
            </w:r>
          </w:p>
          <w:p w14:paraId="3DFE6AF1" w14:textId="77777777" w:rsidR="00320A2F" w:rsidRPr="002729B8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2729B8">
              <w:rPr>
                <w:bCs/>
                <w:sz w:val="26"/>
                <w:szCs w:val="26"/>
              </w:rPr>
              <w:t xml:space="preserve">МУНИЦИПАЛЬ </w:t>
            </w:r>
          </w:p>
          <w:p w14:paraId="64597352" w14:textId="77777777" w:rsidR="00CB736D" w:rsidRPr="002729B8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2729B8">
              <w:rPr>
                <w:bCs/>
                <w:sz w:val="26"/>
                <w:szCs w:val="26"/>
              </w:rPr>
              <w:t>БЕРӘМЛЕГЕ</w:t>
            </w:r>
          </w:p>
          <w:p w14:paraId="56A9ED79" w14:textId="77777777" w:rsidR="00CB736D" w:rsidRPr="002729B8" w:rsidRDefault="009B33BF" w:rsidP="00EB4DEB">
            <w:pPr>
              <w:pStyle w:val="3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729B8">
              <w:rPr>
                <w:rFonts w:ascii="Times New Roman" w:hAnsi="Times New Roman" w:cs="Times New Roman"/>
                <w:b w:val="0"/>
                <w:sz w:val="26"/>
                <w:szCs w:val="26"/>
              </w:rPr>
              <w:t>БАШЛЫГЫ</w:t>
            </w:r>
          </w:p>
          <w:p w14:paraId="50082F3F" w14:textId="77777777" w:rsidR="009B33BF" w:rsidRPr="002729B8" w:rsidRDefault="009B33BF" w:rsidP="009B33BF"/>
          <w:p w14:paraId="65095A21" w14:textId="77777777" w:rsidR="009B33BF" w:rsidRPr="002729B8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2729B8">
              <w:rPr>
                <w:b/>
                <w:sz w:val="18"/>
                <w:lang w:val="be-BY"/>
              </w:rPr>
              <w:t xml:space="preserve">Геодезия урамы, 38а йорт, </w:t>
            </w:r>
          </w:p>
          <w:p w14:paraId="32D38073" w14:textId="77777777" w:rsidR="009B33BF" w:rsidRPr="002729B8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2729B8">
              <w:rPr>
                <w:b/>
                <w:sz w:val="18"/>
                <w:lang w:val="be-BY"/>
              </w:rPr>
              <w:t xml:space="preserve">Мордва Кармалка авылы, </w:t>
            </w:r>
          </w:p>
          <w:p w14:paraId="76F39B28" w14:textId="77777777" w:rsidR="009B33BF" w:rsidRPr="002729B8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2729B8">
              <w:rPr>
                <w:b/>
                <w:sz w:val="18"/>
                <w:lang w:val="be-BY"/>
              </w:rPr>
              <w:t>Лениногорск районы, 423298</w:t>
            </w:r>
          </w:p>
          <w:p w14:paraId="7A94567F" w14:textId="77777777" w:rsidR="009B33BF" w:rsidRPr="002729B8" w:rsidRDefault="009B33BF" w:rsidP="009B33BF">
            <w:pPr>
              <w:jc w:val="center"/>
            </w:pPr>
          </w:p>
        </w:tc>
      </w:tr>
      <w:tr w:rsidR="00E4493E" w:rsidRPr="002729B8" w14:paraId="7BA527DD" w14:textId="77777777" w:rsidTr="009B33BF">
        <w:trPr>
          <w:trHeight w:val="265"/>
        </w:trPr>
        <w:tc>
          <w:tcPr>
            <w:tcW w:w="9855" w:type="dxa"/>
            <w:gridSpan w:val="3"/>
          </w:tcPr>
          <w:p w14:paraId="231BC6C5" w14:textId="77777777" w:rsidR="00E4493E" w:rsidRPr="002729B8" w:rsidRDefault="009B33BF" w:rsidP="009B33BF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2729B8">
              <w:rPr>
                <w:sz w:val="20"/>
                <w:szCs w:val="20"/>
                <w:lang w:val="be-BY"/>
              </w:rPr>
              <w:t>Тел./факс: (8-85595) 3-60-59</w:t>
            </w:r>
            <w:r w:rsidRPr="002729B8">
              <w:rPr>
                <w:sz w:val="20"/>
                <w:szCs w:val="20"/>
              </w:rPr>
              <w:t xml:space="preserve">, </w:t>
            </w:r>
            <w:r w:rsidRPr="002729B8">
              <w:rPr>
                <w:sz w:val="20"/>
                <w:szCs w:val="20"/>
                <w:lang w:val="be-BY"/>
              </w:rPr>
              <w:t xml:space="preserve"> </w:t>
            </w:r>
            <w:hyperlink r:id="rId8" w:history="1">
              <w:r w:rsidRPr="002729B8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Karmal</w:t>
              </w:r>
              <w:r w:rsidRPr="002729B8">
                <w:rPr>
                  <w:rStyle w:val="a4"/>
                  <w:color w:val="auto"/>
                  <w:sz w:val="20"/>
                  <w:szCs w:val="20"/>
                  <w:u w:val="none"/>
                </w:rPr>
                <w:t>.</w:t>
              </w:r>
              <w:r w:rsidRPr="002729B8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Len</w:t>
              </w:r>
              <w:r w:rsidRPr="002729B8">
                <w:rPr>
                  <w:rStyle w:val="a4"/>
                  <w:color w:val="auto"/>
                  <w:sz w:val="20"/>
                  <w:szCs w:val="20"/>
                  <w:u w:val="none"/>
                </w:rPr>
                <w:t>@</w:t>
              </w:r>
              <w:r w:rsidRPr="002729B8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tatar</w:t>
              </w:r>
              <w:r w:rsidRPr="002729B8">
                <w:rPr>
                  <w:rStyle w:val="a4"/>
                  <w:color w:val="auto"/>
                  <w:sz w:val="20"/>
                  <w:szCs w:val="20"/>
                  <w:u w:val="none"/>
                </w:rPr>
                <w:t>.</w:t>
              </w:r>
              <w:r w:rsidRPr="002729B8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2729B8">
              <w:rPr>
                <w:sz w:val="20"/>
                <w:szCs w:val="20"/>
              </w:rPr>
              <w:t xml:space="preserve">, </w:t>
            </w:r>
            <w:r w:rsidRPr="002729B8">
              <w:rPr>
                <w:sz w:val="20"/>
                <w:szCs w:val="20"/>
                <w:lang w:val="be-BY"/>
              </w:rPr>
              <w:t xml:space="preserve">, </w:t>
            </w:r>
            <w:r w:rsidRPr="002729B8">
              <w:rPr>
                <w:sz w:val="20"/>
                <w:szCs w:val="20"/>
                <w:lang w:val="en-US"/>
              </w:rPr>
              <w:t>leninogorsk</w:t>
            </w:r>
            <w:r w:rsidRPr="002729B8">
              <w:rPr>
                <w:sz w:val="20"/>
                <w:szCs w:val="20"/>
                <w:lang w:val="be-BY"/>
              </w:rPr>
              <w:t>.</w:t>
            </w:r>
            <w:r w:rsidRPr="002729B8">
              <w:rPr>
                <w:sz w:val="20"/>
                <w:szCs w:val="20"/>
                <w:lang w:val="en-US"/>
              </w:rPr>
              <w:t>tatarstan</w:t>
            </w:r>
            <w:r w:rsidRPr="002729B8">
              <w:rPr>
                <w:sz w:val="20"/>
                <w:szCs w:val="20"/>
                <w:lang w:val="be-BY"/>
              </w:rPr>
              <w:t>.</w:t>
            </w:r>
            <w:r w:rsidRPr="002729B8">
              <w:rPr>
                <w:sz w:val="20"/>
                <w:szCs w:val="20"/>
                <w:lang w:val="en-US"/>
              </w:rPr>
              <w:t>ru</w:t>
            </w:r>
          </w:p>
        </w:tc>
      </w:tr>
    </w:tbl>
    <w:p w14:paraId="09F74140" w14:textId="77777777" w:rsidR="00B5485C" w:rsidRPr="002729B8" w:rsidRDefault="00EB4DEB" w:rsidP="00EB4DEB">
      <w:pPr>
        <w:pStyle w:val="7"/>
        <w:spacing w:before="0" w:after="0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2729B8">
        <w:rPr>
          <w:rFonts w:ascii="Times New Roman" w:hAnsi="Times New Roman"/>
          <w:b/>
          <w:sz w:val="26"/>
          <w:szCs w:val="26"/>
          <w:lang w:val="be-BY"/>
        </w:rPr>
        <w:t xml:space="preserve">             </w:t>
      </w:r>
    </w:p>
    <w:p w14:paraId="6D8EE061" w14:textId="77777777" w:rsidR="00EB4DEB" w:rsidRPr="002729B8" w:rsidRDefault="00EB4DEB" w:rsidP="00B5485C">
      <w:pPr>
        <w:pStyle w:val="7"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  <w:r w:rsidRPr="002729B8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Pr="002729B8">
        <w:rPr>
          <w:rFonts w:ascii="Times New Roman" w:hAnsi="Times New Roman"/>
          <w:b/>
          <w:sz w:val="26"/>
          <w:szCs w:val="26"/>
        </w:rPr>
        <w:tab/>
      </w:r>
      <w:r w:rsidRPr="002729B8">
        <w:rPr>
          <w:rFonts w:ascii="Times New Roman" w:hAnsi="Times New Roman"/>
          <w:b/>
          <w:sz w:val="26"/>
          <w:szCs w:val="26"/>
        </w:rPr>
        <w:tab/>
      </w:r>
      <w:r w:rsidRPr="002729B8">
        <w:rPr>
          <w:rFonts w:ascii="Times New Roman" w:hAnsi="Times New Roman"/>
          <w:b/>
          <w:sz w:val="26"/>
          <w:szCs w:val="26"/>
        </w:rPr>
        <w:tab/>
      </w:r>
      <w:r w:rsidRPr="002729B8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2729B8">
        <w:rPr>
          <w:rFonts w:ascii="Times New Roman" w:hAnsi="Times New Roman"/>
          <w:b/>
          <w:sz w:val="26"/>
          <w:szCs w:val="26"/>
        </w:rPr>
        <w:tab/>
        <w:t xml:space="preserve">  КАРАР</w:t>
      </w:r>
      <w:proofErr w:type="gramEnd"/>
    </w:p>
    <w:p w14:paraId="1D42E8EB" w14:textId="77777777" w:rsidR="00CB736D" w:rsidRPr="002729B8" w:rsidRDefault="00CB736D" w:rsidP="00E4493E">
      <w:pPr>
        <w:rPr>
          <w:sz w:val="26"/>
          <w:szCs w:val="26"/>
          <w:lang w:val="be-BY"/>
        </w:rPr>
      </w:pPr>
    </w:p>
    <w:p w14:paraId="2AEE46A1" w14:textId="77777777" w:rsidR="00F17D9C" w:rsidRPr="002729B8" w:rsidRDefault="005737F2" w:rsidP="002729B8">
      <w:pPr>
        <w:ind w:firstLine="708"/>
        <w:jc w:val="center"/>
        <w:rPr>
          <w:sz w:val="26"/>
          <w:szCs w:val="26"/>
        </w:rPr>
      </w:pPr>
      <w:r w:rsidRPr="002729B8">
        <w:rPr>
          <w:sz w:val="26"/>
          <w:szCs w:val="26"/>
        </w:rPr>
        <w:t xml:space="preserve">с. </w:t>
      </w:r>
      <w:r w:rsidRPr="002729B8">
        <w:rPr>
          <w:sz w:val="26"/>
          <w:szCs w:val="26"/>
          <w:lang w:val="be-BY"/>
        </w:rPr>
        <w:t>Мордовская Кармалка</w:t>
      </w:r>
    </w:p>
    <w:p w14:paraId="12185E5D" w14:textId="77777777" w:rsidR="00D738E4" w:rsidRPr="002729B8" w:rsidRDefault="00D738E4" w:rsidP="00D738E4"/>
    <w:p w14:paraId="4BE8E163" w14:textId="77777777" w:rsidR="002729B8" w:rsidRPr="002729B8" w:rsidRDefault="002729B8" w:rsidP="002729B8">
      <w:r w:rsidRPr="002729B8">
        <w:t>от 17 октября 2024 г.                                                                                                             № 27</w:t>
      </w:r>
    </w:p>
    <w:p w14:paraId="401B775E" w14:textId="77777777" w:rsidR="002729B8" w:rsidRPr="002729B8" w:rsidRDefault="002729B8" w:rsidP="002729B8"/>
    <w:p w14:paraId="78BF3A45" w14:textId="77777777" w:rsidR="002729B8" w:rsidRPr="002729B8" w:rsidRDefault="002729B8" w:rsidP="002729B8">
      <w:pPr>
        <w:ind w:right="4819"/>
        <w:jc w:val="both"/>
      </w:pPr>
      <w:r w:rsidRPr="002729B8">
        <w:t>О внесении изменений в Порядок сообщения муниципальными служащими, лицами, замещающими муниципальные должности в муниципальном образовании «</w:t>
      </w:r>
      <w:proofErr w:type="gramStart"/>
      <w:r w:rsidRPr="002729B8">
        <w:t>Кармалкинское  сельское</w:t>
      </w:r>
      <w:proofErr w:type="gramEnd"/>
      <w:r w:rsidRPr="002729B8">
        <w:t xml:space="preserve"> поселение» Лениногорского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постановлением главы муниципального образования «Кармалкинское  сельское поселение» Лениногорского муниципального района Респуб</w:t>
      </w:r>
      <w:r w:rsidR="0027542C">
        <w:t>лики Татарстан от 06.04.2016 №  4</w:t>
      </w:r>
    </w:p>
    <w:p w14:paraId="5B2B6333" w14:textId="77777777" w:rsidR="002729B8" w:rsidRPr="002729B8" w:rsidRDefault="002729B8" w:rsidP="002729B8"/>
    <w:p w14:paraId="2A89785D" w14:textId="77777777" w:rsidR="002729B8" w:rsidRPr="002729B8" w:rsidRDefault="002729B8" w:rsidP="002729B8"/>
    <w:p w14:paraId="76DB63A5" w14:textId="77777777" w:rsidR="002729B8" w:rsidRPr="002729B8" w:rsidRDefault="002729B8" w:rsidP="002729B8">
      <w:pPr>
        <w:ind w:firstLine="708"/>
        <w:jc w:val="both"/>
      </w:pPr>
      <w:r w:rsidRPr="002729B8">
        <w:t xml:space="preserve">В соответствии со </w:t>
      </w:r>
      <w:hyperlink r:id="rId9" w:history="1">
        <w:r w:rsidRPr="002729B8">
          <w:rPr>
            <w:rStyle w:val="a4"/>
            <w:color w:val="auto"/>
            <w:u w:val="none"/>
          </w:rPr>
          <w:t>статьей 12.1 Федерального закона от 25 декабря 2008г. №273-ФЗ «О противодействии коррупции»</w:t>
        </w:r>
      </w:hyperlink>
      <w:r w:rsidRPr="002729B8">
        <w:t xml:space="preserve">, пунктом 8 Указа Президента Российской Федерации от 22 декабря 2015 г. №650 «О </w:t>
      </w:r>
      <w:r w:rsidRPr="002729B8">
        <w:rPr>
          <w:rStyle w:val="match"/>
        </w:rPr>
        <w:t>порядке</w:t>
      </w:r>
      <w:r w:rsidRPr="002729B8">
        <w:t xml:space="preserve"> </w:t>
      </w:r>
      <w:r w:rsidRPr="002729B8">
        <w:rPr>
          <w:rStyle w:val="match"/>
        </w:rPr>
        <w:t>сообщения</w:t>
      </w:r>
      <w:r w:rsidRPr="002729B8">
        <w:t xml:space="preserve"> </w:t>
      </w:r>
      <w:r w:rsidRPr="002729B8">
        <w:rPr>
          <w:rStyle w:val="match"/>
        </w:rPr>
        <w:t>лицами</w:t>
      </w:r>
      <w:r w:rsidRPr="002729B8">
        <w:t xml:space="preserve">, </w:t>
      </w:r>
      <w:r w:rsidRPr="002729B8">
        <w:rPr>
          <w:rStyle w:val="match"/>
        </w:rPr>
        <w:t>замещающими</w:t>
      </w:r>
      <w:r w:rsidRPr="002729B8">
        <w:t xml:space="preserve"> отдельные государственные </w:t>
      </w:r>
      <w:r w:rsidRPr="002729B8">
        <w:rPr>
          <w:rStyle w:val="match"/>
        </w:rPr>
        <w:t>должности</w:t>
      </w:r>
      <w:r w:rsidRPr="002729B8">
        <w:t xml:space="preserve"> Российской Федерации, </w:t>
      </w:r>
      <w:r w:rsidRPr="002729B8">
        <w:rPr>
          <w:rStyle w:val="match"/>
        </w:rPr>
        <w:t>должности</w:t>
      </w:r>
      <w:r w:rsidRPr="002729B8">
        <w:t xml:space="preserve"> федеральной государственной службы, и иными </w:t>
      </w:r>
      <w:r w:rsidRPr="002729B8">
        <w:rPr>
          <w:rStyle w:val="match"/>
        </w:rPr>
        <w:t>лицами</w:t>
      </w:r>
      <w:r w:rsidRPr="002729B8">
        <w:t xml:space="preserve"> о </w:t>
      </w:r>
      <w:r w:rsidRPr="002729B8">
        <w:rPr>
          <w:rStyle w:val="match"/>
        </w:rPr>
        <w:t>возникновении</w:t>
      </w:r>
      <w:r w:rsidRPr="002729B8">
        <w:t xml:space="preserve"> </w:t>
      </w:r>
      <w:r w:rsidRPr="002729B8">
        <w:rPr>
          <w:rStyle w:val="match"/>
        </w:rPr>
        <w:t>личной</w:t>
      </w:r>
      <w:r w:rsidRPr="002729B8">
        <w:t xml:space="preserve"> </w:t>
      </w:r>
      <w:r w:rsidRPr="002729B8">
        <w:rPr>
          <w:rStyle w:val="match"/>
        </w:rPr>
        <w:t>заинтересованности</w:t>
      </w:r>
      <w:r w:rsidRPr="002729B8">
        <w:t xml:space="preserve"> при </w:t>
      </w:r>
      <w:r w:rsidRPr="002729B8">
        <w:rPr>
          <w:rStyle w:val="match"/>
        </w:rPr>
        <w:t>исполнении</w:t>
      </w:r>
      <w:r w:rsidRPr="002729B8">
        <w:t xml:space="preserve"> </w:t>
      </w:r>
      <w:r w:rsidRPr="002729B8">
        <w:rPr>
          <w:rStyle w:val="match"/>
        </w:rPr>
        <w:t>должностных</w:t>
      </w:r>
      <w:r w:rsidRPr="002729B8">
        <w:t xml:space="preserve"> </w:t>
      </w:r>
      <w:r w:rsidRPr="002729B8">
        <w:rPr>
          <w:rStyle w:val="match"/>
        </w:rPr>
        <w:t>обязанностей</w:t>
      </w:r>
      <w:r w:rsidRPr="002729B8">
        <w:t xml:space="preserve">, которая </w:t>
      </w:r>
      <w:r w:rsidRPr="002729B8">
        <w:rPr>
          <w:rStyle w:val="match"/>
        </w:rPr>
        <w:t>приводит</w:t>
      </w:r>
      <w:r w:rsidRPr="002729B8">
        <w:t xml:space="preserve"> или может </w:t>
      </w:r>
      <w:r w:rsidRPr="002729B8">
        <w:rPr>
          <w:rStyle w:val="match"/>
        </w:rPr>
        <w:t>привести</w:t>
      </w:r>
      <w:r w:rsidRPr="002729B8">
        <w:t xml:space="preserve"> к </w:t>
      </w:r>
      <w:r w:rsidRPr="002729B8">
        <w:rPr>
          <w:rStyle w:val="match"/>
        </w:rPr>
        <w:t>конфликту</w:t>
      </w:r>
      <w:r w:rsidRPr="002729B8">
        <w:t xml:space="preserve"> </w:t>
      </w:r>
      <w:r w:rsidRPr="002729B8">
        <w:rPr>
          <w:rStyle w:val="match"/>
        </w:rPr>
        <w:t>интересов</w:t>
      </w:r>
      <w:r w:rsidRPr="002729B8">
        <w:t>, и о внесении изменений в некоторые акты Президента Российской Федерации» глава муниципального образования «Кармалкинское сельское поселение» Лениногорского муниципального района Республики Татарстан ПОСТАНОВИЛ:</w:t>
      </w:r>
    </w:p>
    <w:p w14:paraId="598AA54E" w14:textId="77777777" w:rsidR="002729B8" w:rsidRPr="002729B8" w:rsidRDefault="002729B8" w:rsidP="002729B8">
      <w:pPr>
        <w:ind w:firstLine="709"/>
        <w:jc w:val="both"/>
      </w:pPr>
      <w:r w:rsidRPr="002729B8">
        <w:t>1.Внести в Порядок сообщения муниципальными служащими, лицами, замещающими муниципальные должности в муниципальном образовании «Кармалкинское сельское поселение» Лениногорского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постановлением главы муниципального образования «Кармалкинское  сельское поселение» Лениногорского муниципального района Респуб</w:t>
      </w:r>
      <w:r w:rsidR="0027542C">
        <w:t>лики Татарстан от 06.04.2016 № 4</w:t>
      </w:r>
      <w:r w:rsidRPr="002729B8">
        <w:t>, следующие изменения:</w:t>
      </w:r>
    </w:p>
    <w:p w14:paraId="36F47E9F" w14:textId="77777777" w:rsidR="002729B8" w:rsidRPr="002729B8" w:rsidRDefault="002729B8" w:rsidP="002729B8">
      <w:pPr>
        <w:ind w:firstLine="709"/>
        <w:jc w:val="both"/>
      </w:pPr>
      <w:r w:rsidRPr="002729B8">
        <w:t>пункты 6, 7 исключить;</w:t>
      </w:r>
    </w:p>
    <w:p w14:paraId="5CAA7912" w14:textId="77777777" w:rsidR="002729B8" w:rsidRPr="002729B8" w:rsidRDefault="002729B8" w:rsidP="002729B8">
      <w:pPr>
        <w:pStyle w:val="formattext"/>
        <w:spacing w:before="0" w:beforeAutospacing="0" w:after="0" w:afterAutospacing="0"/>
        <w:ind w:firstLine="709"/>
        <w:jc w:val="both"/>
      </w:pPr>
      <w:r w:rsidRPr="002729B8">
        <w:lastRenderedPageBreak/>
        <w:t xml:space="preserve">в пункте 8 слова «нанимателю или представителю нанимателя, </w:t>
      </w:r>
      <w:r w:rsidRPr="002729B8">
        <w:rPr>
          <w:rStyle w:val="match"/>
        </w:rPr>
        <w:t>главе</w:t>
      </w:r>
      <w:r w:rsidRPr="002729B8">
        <w:t xml:space="preserve"> Лениногорского </w:t>
      </w:r>
      <w:r w:rsidRPr="002729B8">
        <w:rPr>
          <w:rStyle w:val="match"/>
        </w:rPr>
        <w:t>муниципального</w:t>
      </w:r>
      <w:r w:rsidRPr="002729B8">
        <w:t xml:space="preserve"> района, председателю представительного органа </w:t>
      </w:r>
      <w:r w:rsidRPr="002729B8">
        <w:rPr>
          <w:rStyle w:val="match"/>
        </w:rPr>
        <w:t>муниципального</w:t>
      </w:r>
      <w:r w:rsidRPr="002729B8">
        <w:t xml:space="preserve"> района» заменить словами «главе сельского поселения»;</w:t>
      </w:r>
    </w:p>
    <w:p w14:paraId="12F3832E" w14:textId="77777777" w:rsidR="002729B8" w:rsidRPr="002729B8" w:rsidRDefault="002729B8" w:rsidP="002729B8">
      <w:pPr>
        <w:pStyle w:val="formattext"/>
        <w:spacing w:before="0" w:beforeAutospacing="0" w:after="0" w:afterAutospacing="0"/>
        <w:ind w:firstLine="709"/>
        <w:jc w:val="both"/>
      </w:pPr>
      <w:r w:rsidRPr="002729B8">
        <w:t xml:space="preserve">в пункте 9 слова «председателем представительного органа </w:t>
      </w:r>
      <w:r w:rsidRPr="002729B8">
        <w:rPr>
          <w:rStyle w:val="match"/>
        </w:rPr>
        <w:t>муниципального</w:t>
      </w:r>
      <w:r w:rsidRPr="002729B8">
        <w:t xml:space="preserve"> района, нанимателем или представителем нанимателя» исключить;</w:t>
      </w:r>
    </w:p>
    <w:p w14:paraId="22FC34CF" w14:textId="77777777" w:rsidR="002729B8" w:rsidRPr="002729B8" w:rsidRDefault="002729B8" w:rsidP="002729B8">
      <w:pPr>
        <w:pStyle w:val="formattext"/>
        <w:spacing w:before="0" w:beforeAutospacing="0" w:after="0" w:afterAutospacing="0"/>
        <w:ind w:firstLine="709"/>
        <w:jc w:val="both"/>
      </w:pPr>
      <w:r w:rsidRPr="002729B8">
        <w:rPr>
          <w:rStyle w:val="match"/>
        </w:rPr>
        <w:t>в пунктах 10, 11 слова «глава</w:t>
      </w:r>
      <w:r w:rsidRPr="002729B8">
        <w:t xml:space="preserve"> </w:t>
      </w:r>
      <w:r w:rsidRPr="002729B8">
        <w:rPr>
          <w:rStyle w:val="match"/>
        </w:rPr>
        <w:t>муниципального</w:t>
      </w:r>
      <w:r w:rsidRPr="002729B8">
        <w:t xml:space="preserve"> района, председатель представительного органа </w:t>
      </w:r>
      <w:r w:rsidRPr="002729B8">
        <w:rPr>
          <w:rStyle w:val="match"/>
        </w:rPr>
        <w:t>муниципального</w:t>
      </w:r>
      <w:r w:rsidRPr="002729B8">
        <w:t xml:space="preserve"> района или наниматель» заменить словами «глава сельского поселения»;</w:t>
      </w:r>
    </w:p>
    <w:p w14:paraId="4082AC69" w14:textId="77777777" w:rsidR="002729B8" w:rsidRPr="002729B8" w:rsidRDefault="002729B8" w:rsidP="002729B8">
      <w:pPr>
        <w:ind w:firstLine="709"/>
        <w:jc w:val="both"/>
      </w:pPr>
      <w:r w:rsidRPr="002729B8">
        <w:t>2.Настоящее постановление опубликовать на информационных стендах поселения, расположенных по адресу: Республика Татарстан, Лениногорский район, с. Мордовская Кармалка, ул. Геодезическая 38а пом 2, (административное здание), ул. Нагорная, 33 (здание СДК), опубликовать на официальном сайте Лениногорского муниципального района (</w:t>
      </w:r>
      <w:hyperlink r:id="rId10" w:history="1">
        <w:r w:rsidRPr="002729B8">
          <w:t>https://leninogorsk.tatarstan.ru</w:t>
        </w:r>
      </w:hyperlink>
      <w:r w:rsidRPr="002729B8">
        <w:t>) в разделе «Сельские поселения» и на официальном портале правовой информации Республики Татарстан (https://pravo.tatarstan.ru).</w:t>
      </w:r>
    </w:p>
    <w:p w14:paraId="701D0F5C" w14:textId="77777777" w:rsidR="002729B8" w:rsidRPr="002729B8" w:rsidRDefault="002729B8" w:rsidP="002729B8">
      <w:pPr>
        <w:ind w:firstLine="567"/>
        <w:jc w:val="both"/>
      </w:pPr>
    </w:p>
    <w:p w14:paraId="25E326BF" w14:textId="77777777" w:rsidR="002729B8" w:rsidRPr="002729B8" w:rsidRDefault="002729B8" w:rsidP="002729B8">
      <w:pPr>
        <w:ind w:firstLine="567"/>
        <w:jc w:val="both"/>
      </w:pPr>
    </w:p>
    <w:p w14:paraId="16523DA3" w14:textId="77777777" w:rsidR="002729B8" w:rsidRPr="002729B8" w:rsidRDefault="002729B8" w:rsidP="002729B8">
      <w:pPr>
        <w:ind w:firstLine="567"/>
        <w:jc w:val="both"/>
      </w:pPr>
    </w:p>
    <w:p w14:paraId="6C135E4B" w14:textId="77777777" w:rsidR="002729B8" w:rsidRPr="002729B8" w:rsidRDefault="002729B8" w:rsidP="002729B8">
      <w:pPr>
        <w:jc w:val="both"/>
      </w:pPr>
      <w:r w:rsidRPr="002729B8">
        <w:t>Глава муниципального образования</w:t>
      </w:r>
    </w:p>
    <w:p w14:paraId="3E155969" w14:textId="77777777" w:rsidR="002729B8" w:rsidRPr="002729B8" w:rsidRDefault="002729B8" w:rsidP="002729B8">
      <w:pPr>
        <w:jc w:val="both"/>
      </w:pPr>
      <w:r w:rsidRPr="002729B8">
        <w:t xml:space="preserve"> «Кармалкинское сельское поселение»</w:t>
      </w:r>
    </w:p>
    <w:p w14:paraId="5413D5DA" w14:textId="77777777" w:rsidR="002729B8" w:rsidRPr="002729B8" w:rsidRDefault="002729B8" w:rsidP="002729B8">
      <w:pPr>
        <w:jc w:val="both"/>
      </w:pPr>
      <w:r w:rsidRPr="002729B8">
        <w:t>Лениногорского муниципального района</w:t>
      </w:r>
    </w:p>
    <w:p w14:paraId="17FFFBB1" w14:textId="77777777" w:rsidR="00843A4B" w:rsidRPr="002729B8" w:rsidRDefault="002729B8" w:rsidP="002729B8">
      <w:pPr>
        <w:pStyle w:val="Style6"/>
        <w:widowControl/>
        <w:tabs>
          <w:tab w:val="left" w:pos="3134"/>
        </w:tabs>
        <w:spacing w:line="298" w:lineRule="exact"/>
        <w:ind w:right="567" w:firstLine="0"/>
        <w:jc w:val="left"/>
        <w:rPr>
          <w:rStyle w:val="FontStyle13"/>
          <w:sz w:val="26"/>
          <w:szCs w:val="26"/>
          <w:lang w:eastAsia="zh-CN"/>
        </w:rPr>
      </w:pPr>
      <w:r w:rsidRPr="002729B8">
        <w:t xml:space="preserve">Республики Татарстан                         </w:t>
      </w:r>
      <w:r w:rsidRPr="002729B8">
        <w:tab/>
      </w:r>
      <w:r w:rsidRPr="002729B8">
        <w:tab/>
      </w:r>
      <w:r w:rsidRPr="002729B8">
        <w:tab/>
      </w:r>
      <w:r w:rsidRPr="002729B8">
        <w:tab/>
      </w:r>
      <w:r w:rsidRPr="002729B8">
        <w:tab/>
      </w:r>
      <w:r w:rsidRPr="002729B8">
        <w:tab/>
        <w:t>О.В. Кириллова</w:t>
      </w:r>
      <w:r w:rsidR="00B86AB9" w:rsidRPr="002729B8">
        <w:rPr>
          <w:spacing w:val="7"/>
          <w:sz w:val="26"/>
          <w:szCs w:val="26"/>
        </w:rPr>
        <w:t xml:space="preserve">                      </w:t>
      </w:r>
    </w:p>
    <w:sectPr w:rsidR="00843A4B" w:rsidRPr="002729B8" w:rsidSect="00D738E4">
      <w:type w:val="oddPage"/>
      <w:pgSz w:w="11907" w:h="16840"/>
      <w:pgMar w:top="851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1BBC4" w14:textId="77777777" w:rsidR="00930976" w:rsidRDefault="00930976" w:rsidP="00172E0B">
      <w:r>
        <w:separator/>
      </w:r>
    </w:p>
  </w:endnote>
  <w:endnote w:type="continuationSeparator" w:id="0">
    <w:p w14:paraId="011273A9" w14:textId="77777777" w:rsidR="00930976" w:rsidRDefault="00930976" w:rsidP="001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95957" w14:textId="77777777" w:rsidR="00930976" w:rsidRDefault="00930976" w:rsidP="00172E0B">
      <w:r>
        <w:separator/>
      </w:r>
    </w:p>
  </w:footnote>
  <w:footnote w:type="continuationSeparator" w:id="0">
    <w:p w14:paraId="46FFDCAF" w14:textId="77777777" w:rsidR="00930976" w:rsidRDefault="00930976" w:rsidP="0017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B9F"/>
    <w:multiLevelType w:val="hybridMultilevel"/>
    <w:tmpl w:val="87A65816"/>
    <w:lvl w:ilvl="0" w:tplc="7EB08A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122A4"/>
    <w:multiLevelType w:val="hybridMultilevel"/>
    <w:tmpl w:val="97926104"/>
    <w:lvl w:ilvl="0" w:tplc="8ACC36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7C4377"/>
    <w:multiLevelType w:val="hybridMultilevel"/>
    <w:tmpl w:val="A76ED6DE"/>
    <w:lvl w:ilvl="0" w:tplc="C6F2C41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F01BFF"/>
    <w:multiLevelType w:val="hybridMultilevel"/>
    <w:tmpl w:val="62E458D4"/>
    <w:lvl w:ilvl="0" w:tplc="2A1CCC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CA4372"/>
    <w:multiLevelType w:val="hybridMultilevel"/>
    <w:tmpl w:val="880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21643544"/>
    <w:multiLevelType w:val="hybridMultilevel"/>
    <w:tmpl w:val="76C4D820"/>
    <w:lvl w:ilvl="0" w:tplc="CEB21BF8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A5A095D"/>
    <w:multiLevelType w:val="hybridMultilevel"/>
    <w:tmpl w:val="A73C3260"/>
    <w:lvl w:ilvl="0" w:tplc="CF3CF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75B0E"/>
    <w:multiLevelType w:val="hybridMultilevel"/>
    <w:tmpl w:val="34B2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40DE9"/>
    <w:multiLevelType w:val="hybridMultilevel"/>
    <w:tmpl w:val="6816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65DD1"/>
    <w:multiLevelType w:val="hybridMultilevel"/>
    <w:tmpl w:val="79007EC0"/>
    <w:lvl w:ilvl="0" w:tplc="280255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1A03F73"/>
    <w:multiLevelType w:val="hybridMultilevel"/>
    <w:tmpl w:val="6AC0B954"/>
    <w:lvl w:ilvl="0" w:tplc="79789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1101F"/>
    <w:multiLevelType w:val="hybridMultilevel"/>
    <w:tmpl w:val="A9EA18BA"/>
    <w:lvl w:ilvl="0" w:tplc="4036C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14051174">
    <w:abstractNumId w:val="1"/>
  </w:num>
  <w:num w:numId="2" w16cid:durableId="1747804689">
    <w:abstractNumId w:val="12"/>
  </w:num>
  <w:num w:numId="3" w16cid:durableId="1648119958">
    <w:abstractNumId w:val="6"/>
  </w:num>
  <w:num w:numId="4" w16cid:durableId="1105728191">
    <w:abstractNumId w:val="10"/>
  </w:num>
  <w:num w:numId="5" w16cid:durableId="1809318374">
    <w:abstractNumId w:val="4"/>
  </w:num>
  <w:num w:numId="6" w16cid:durableId="69474654">
    <w:abstractNumId w:val="13"/>
  </w:num>
  <w:num w:numId="7" w16cid:durableId="1583181140">
    <w:abstractNumId w:val="7"/>
  </w:num>
  <w:num w:numId="8" w16cid:durableId="1990939832">
    <w:abstractNumId w:val="16"/>
  </w:num>
  <w:num w:numId="9" w16cid:durableId="1848792400">
    <w:abstractNumId w:val="5"/>
  </w:num>
  <w:num w:numId="10" w16cid:durableId="379593591">
    <w:abstractNumId w:val="9"/>
  </w:num>
  <w:num w:numId="11" w16cid:durableId="1293097105">
    <w:abstractNumId w:val="8"/>
  </w:num>
  <w:num w:numId="12" w16cid:durableId="485125580">
    <w:abstractNumId w:val="15"/>
  </w:num>
  <w:num w:numId="13" w16cid:durableId="2119828956">
    <w:abstractNumId w:val="11"/>
  </w:num>
  <w:num w:numId="14" w16cid:durableId="2073498460">
    <w:abstractNumId w:val="2"/>
  </w:num>
  <w:num w:numId="15" w16cid:durableId="1700660559">
    <w:abstractNumId w:val="3"/>
  </w:num>
  <w:num w:numId="16" w16cid:durableId="1383869273">
    <w:abstractNumId w:val="14"/>
  </w:num>
  <w:num w:numId="17" w16cid:durableId="81403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E"/>
    <w:rsid w:val="000012DA"/>
    <w:rsid w:val="00014F04"/>
    <w:rsid w:val="000251B5"/>
    <w:rsid w:val="00053DAF"/>
    <w:rsid w:val="000D2C3E"/>
    <w:rsid w:val="000F3E8F"/>
    <w:rsid w:val="0013657E"/>
    <w:rsid w:val="00172E0B"/>
    <w:rsid w:val="00176450"/>
    <w:rsid w:val="001C1138"/>
    <w:rsid w:val="001E7BA5"/>
    <w:rsid w:val="002108DD"/>
    <w:rsid w:val="00214061"/>
    <w:rsid w:val="00233FC8"/>
    <w:rsid w:val="00251710"/>
    <w:rsid w:val="00260A53"/>
    <w:rsid w:val="002729B8"/>
    <w:rsid w:val="0027542C"/>
    <w:rsid w:val="00290FAC"/>
    <w:rsid w:val="002D278C"/>
    <w:rsid w:val="002E04D9"/>
    <w:rsid w:val="002E603F"/>
    <w:rsid w:val="00320A2F"/>
    <w:rsid w:val="00351438"/>
    <w:rsid w:val="00372771"/>
    <w:rsid w:val="003739BB"/>
    <w:rsid w:val="00375CA8"/>
    <w:rsid w:val="003803BD"/>
    <w:rsid w:val="00391C10"/>
    <w:rsid w:val="003B1B0B"/>
    <w:rsid w:val="003D626E"/>
    <w:rsid w:val="003E4C95"/>
    <w:rsid w:val="003F03BE"/>
    <w:rsid w:val="004240EE"/>
    <w:rsid w:val="00430CDE"/>
    <w:rsid w:val="00431627"/>
    <w:rsid w:val="00447F7B"/>
    <w:rsid w:val="004B506B"/>
    <w:rsid w:val="004B65BF"/>
    <w:rsid w:val="004D11D4"/>
    <w:rsid w:val="005737F2"/>
    <w:rsid w:val="005A58F8"/>
    <w:rsid w:val="005E1BCE"/>
    <w:rsid w:val="00643C8B"/>
    <w:rsid w:val="006718E4"/>
    <w:rsid w:val="006779C4"/>
    <w:rsid w:val="006C312A"/>
    <w:rsid w:val="006D5F93"/>
    <w:rsid w:val="00705068"/>
    <w:rsid w:val="007203E2"/>
    <w:rsid w:val="00752504"/>
    <w:rsid w:val="00766063"/>
    <w:rsid w:val="00790311"/>
    <w:rsid w:val="007A2F71"/>
    <w:rsid w:val="007C0695"/>
    <w:rsid w:val="007D40F6"/>
    <w:rsid w:val="007D79D7"/>
    <w:rsid w:val="008305C6"/>
    <w:rsid w:val="00843A4B"/>
    <w:rsid w:val="008569A6"/>
    <w:rsid w:val="00863404"/>
    <w:rsid w:val="00930976"/>
    <w:rsid w:val="00941ACD"/>
    <w:rsid w:val="00965E6F"/>
    <w:rsid w:val="009B33BF"/>
    <w:rsid w:val="009D11BB"/>
    <w:rsid w:val="00A65980"/>
    <w:rsid w:val="00AD61ED"/>
    <w:rsid w:val="00B05B54"/>
    <w:rsid w:val="00B06A56"/>
    <w:rsid w:val="00B11441"/>
    <w:rsid w:val="00B5485C"/>
    <w:rsid w:val="00B66B6C"/>
    <w:rsid w:val="00B86AB9"/>
    <w:rsid w:val="00BB16E7"/>
    <w:rsid w:val="00C30888"/>
    <w:rsid w:val="00C737A1"/>
    <w:rsid w:val="00C92930"/>
    <w:rsid w:val="00CB736D"/>
    <w:rsid w:val="00CF1593"/>
    <w:rsid w:val="00D22547"/>
    <w:rsid w:val="00D445EF"/>
    <w:rsid w:val="00D738E4"/>
    <w:rsid w:val="00D74195"/>
    <w:rsid w:val="00D909D3"/>
    <w:rsid w:val="00DA3689"/>
    <w:rsid w:val="00DA6F49"/>
    <w:rsid w:val="00DB09E0"/>
    <w:rsid w:val="00E23DF9"/>
    <w:rsid w:val="00E335C1"/>
    <w:rsid w:val="00E36581"/>
    <w:rsid w:val="00E4232E"/>
    <w:rsid w:val="00E4493E"/>
    <w:rsid w:val="00E5543D"/>
    <w:rsid w:val="00E56DE6"/>
    <w:rsid w:val="00E9210F"/>
    <w:rsid w:val="00EB4DEB"/>
    <w:rsid w:val="00F17D9C"/>
    <w:rsid w:val="00F23D64"/>
    <w:rsid w:val="00F66C7B"/>
    <w:rsid w:val="00F7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5ED704"/>
  <w15:chartTrackingRefBased/>
  <w15:docId w15:val="{60281867-52FF-4F7A-BCC1-6C40C54C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5">
    <w:name w:val="heading 5"/>
    <w:basedOn w:val="a"/>
    <w:next w:val="a"/>
    <w:link w:val="50"/>
    <w:qFormat/>
    <w:rsid w:val="00172E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E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character" w:styleId="a4">
    <w:name w:val="Hyperlink"/>
    <w:unhideWhenUsed/>
    <w:rsid w:val="004240EE"/>
    <w:rPr>
      <w:color w:val="0000FF"/>
      <w:u w:val="single"/>
    </w:rPr>
  </w:style>
  <w:style w:type="character" w:customStyle="1" w:styleId="70">
    <w:name w:val="Заголовок 7 Знак"/>
    <w:link w:val="7"/>
    <w:uiPriority w:val="9"/>
    <w:semiHidden/>
    <w:rsid w:val="00EB4DE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569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8569A6"/>
    <w:pPr>
      <w:spacing w:after="120" w:line="480" w:lineRule="auto"/>
    </w:pPr>
  </w:style>
  <w:style w:type="character" w:customStyle="1" w:styleId="20">
    <w:name w:val="Основной текст 2 Знак"/>
    <w:link w:val="2"/>
    <w:rsid w:val="008569A6"/>
    <w:rPr>
      <w:sz w:val="24"/>
      <w:szCs w:val="24"/>
    </w:rPr>
  </w:style>
  <w:style w:type="character" w:styleId="a5">
    <w:name w:val="Strong"/>
    <w:qFormat/>
    <w:rsid w:val="007A2F71"/>
    <w:rPr>
      <w:b/>
      <w:bCs/>
    </w:rPr>
  </w:style>
  <w:style w:type="character" w:customStyle="1" w:styleId="apple-converted-space">
    <w:name w:val="apple-converted-space"/>
    <w:basedOn w:val="a0"/>
    <w:rsid w:val="007A2F71"/>
  </w:style>
  <w:style w:type="paragraph" w:styleId="a6">
    <w:name w:val="No Spacing"/>
    <w:uiPriority w:val="1"/>
    <w:qFormat/>
    <w:rsid w:val="007A2F71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7A2F71"/>
    <w:pPr>
      <w:ind w:left="708"/>
    </w:pPr>
  </w:style>
  <w:style w:type="paragraph" w:styleId="a8">
    <w:name w:val="Balloon Text"/>
    <w:basedOn w:val="a"/>
    <w:link w:val="a9"/>
    <w:unhideWhenUsed/>
    <w:rsid w:val="00C929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93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D11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Обычный (веб)"/>
    <w:basedOn w:val="a"/>
    <w:rsid w:val="00B06A56"/>
    <w:pPr>
      <w:spacing w:before="150" w:after="225"/>
    </w:pPr>
  </w:style>
  <w:style w:type="character" w:customStyle="1" w:styleId="30">
    <w:name w:val="Заголовок 3 Знак"/>
    <w:link w:val="3"/>
    <w:rsid w:val="00D22547"/>
    <w:rPr>
      <w:rFonts w:ascii="Arial" w:hAnsi="Arial" w:cs="Arial"/>
      <w:b/>
      <w:bCs/>
      <w:sz w:val="32"/>
      <w:szCs w:val="24"/>
    </w:rPr>
  </w:style>
  <w:style w:type="paragraph" w:styleId="ac">
    <w:name w:val="Название"/>
    <w:basedOn w:val="a"/>
    <w:link w:val="ad"/>
    <w:uiPriority w:val="10"/>
    <w:qFormat/>
    <w:rsid w:val="00D22547"/>
    <w:pPr>
      <w:jc w:val="center"/>
    </w:pPr>
    <w:rPr>
      <w:sz w:val="28"/>
    </w:rPr>
  </w:style>
  <w:style w:type="character" w:customStyle="1" w:styleId="ad">
    <w:name w:val="Название Знак"/>
    <w:link w:val="ac"/>
    <w:uiPriority w:val="10"/>
    <w:rsid w:val="00D22547"/>
    <w:rPr>
      <w:sz w:val="28"/>
      <w:szCs w:val="24"/>
    </w:rPr>
  </w:style>
  <w:style w:type="character" w:customStyle="1" w:styleId="ae">
    <w:name w:val="Цветовое выделение"/>
    <w:rsid w:val="00D22547"/>
    <w:rPr>
      <w:b/>
      <w:bCs/>
      <w:color w:val="000080"/>
      <w:sz w:val="22"/>
      <w:szCs w:val="22"/>
    </w:rPr>
  </w:style>
  <w:style w:type="table" w:styleId="2-1">
    <w:name w:val="Medium List 2 Accent 1"/>
    <w:basedOn w:val="a1"/>
    <w:uiPriority w:val="66"/>
    <w:rsid w:val="0079031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nsPlusTitle">
    <w:name w:val="ConsPlusTitle"/>
    <w:rsid w:val="00053DAF"/>
    <w:pPr>
      <w:widowControl w:val="0"/>
      <w:autoSpaceDE w:val="0"/>
      <w:autoSpaceDN w:val="0"/>
    </w:pPr>
    <w:rPr>
      <w:rFonts w:ascii="Courier New" w:hAnsi="Courier New" w:cs="Courier New"/>
      <w:b/>
      <w:sz w:val="22"/>
    </w:rPr>
  </w:style>
  <w:style w:type="character" w:customStyle="1" w:styleId="50">
    <w:name w:val="Заголовок 5 Знак"/>
    <w:link w:val="5"/>
    <w:rsid w:val="00172E0B"/>
    <w:rPr>
      <w:rFonts w:ascii="Calibri" w:hAnsi="Calibri"/>
      <w:b/>
      <w:bCs/>
      <w:i/>
      <w:iCs/>
      <w:sz w:val="26"/>
      <w:szCs w:val="26"/>
    </w:rPr>
  </w:style>
  <w:style w:type="paragraph" w:styleId="af">
    <w:name w:val="footnote text"/>
    <w:basedOn w:val="a"/>
    <w:link w:val="af0"/>
    <w:rsid w:val="00172E0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2E0B"/>
  </w:style>
  <w:style w:type="character" w:styleId="af1">
    <w:name w:val="footnote reference"/>
    <w:rsid w:val="00172E0B"/>
    <w:rPr>
      <w:vertAlign w:val="superscript"/>
    </w:rPr>
  </w:style>
  <w:style w:type="paragraph" w:styleId="af2">
    <w:name w:val="header"/>
    <w:basedOn w:val="a"/>
    <w:link w:val="af3"/>
    <w:uiPriority w:val="99"/>
    <w:rsid w:val="00172E0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172E0B"/>
    <w:rPr>
      <w:sz w:val="24"/>
      <w:szCs w:val="24"/>
    </w:rPr>
  </w:style>
  <w:style w:type="paragraph" w:styleId="af4">
    <w:name w:val="footer"/>
    <w:basedOn w:val="a"/>
    <w:link w:val="af5"/>
    <w:rsid w:val="00172E0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172E0B"/>
    <w:rPr>
      <w:sz w:val="24"/>
      <w:szCs w:val="24"/>
    </w:rPr>
  </w:style>
  <w:style w:type="paragraph" w:customStyle="1" w:styleId="ConsPlusCell">
    <w:name w:val="ConsPlusCell"/>
    <w:rsid w:val="00172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172E0B"/>
    <w:pPr>
      <w:spacing w:before="100" w:after="100"/>
    </w:pPr>
    <w:rPr>
      <w:sz w:val="24"/>
    </w:rPr>
  </w:style>
  <w:style w:type="paragraph" w:customStyle="1" w:styleId="rvps3">
    <w:name w:val="rvps3"/>
    <w:basedOn w:val="a"/>
    <w:rsid w:val="00172E0B"/>
    <w:pPr>
      <w:spacing w:before="100" w:beforeAutospacing="1" w:after="100" w:afterAutospacing="1"/>
    </w:pPr>
  </w:style>
  <w:style w:type="paragraph" w:customStyle="1" w:styleId="12">
    <w:name w:val="1"/>
    <w:basedOn w:val="a"/>
    <w:rsid w:val="00172E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72E0B"/>
    <w:rPr>
      <w:rFonts w:ascii="Arial" w:hAnsi="Arial" w:cs="Arial"/>
      <w:b/>
      <w:bCs/>
      <w:sz w:val="22"/>
      <w:szCs w:val="24"/>
    </w:rPr>
  </w:style>
  <w:style w:type="paragraph" w:customStyle="1" w:styleId="ConsPlusNonformat">
    <w:name w:val="ConsPlusNonformat"/>
    <w:uiPriority w:val="99"/>
    <w:rsid w:val="00172E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rsid w:val="00172E0B"/>
  </w:style>
  <w:style w:type="paragraph" w:customStyle="1" w:styleId="af7">
    <w:name w:val="Нормальный (таблица)"/>
    <w:basedOn w:val="a"/>
    <w:next w:val="a"/>
    <w:rsid w:val="00172E0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headertext">
    <w:name w:val="headertext"/>
    <w:basedOn w:val="a"/>
    <w:rsid w:val="006D5F93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290FAC"/>
  </w:style>
  <w:style w:type="paragraph" w:customStyle="1" w:styleId="Style2">
    <w:name w:val="Style2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43A4B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843A4B"/>
    <w:pPr>
      <w:widowControl w:val="0"/>
      <w:autoSpaceDE w:val="0"/>
      <w:autoSpaceDN w:val="0"/>
      <w:adjustRightInd w:val="0"/>
      <w:spacing w:line="355" w:lineRule="exact"/>
      <w:ind w:firstLine="694"/>
      <w:jc w:val="both"/>
    </w:pPr>
  </w:style>
  <w:style w:type="paragraph" w:customStyle="1" w:styleId="Style7">
    <w:name w:val="Style7"/>
    <w:basedOn w:val="a"/>
    <w:uiPriority w:val="99"/>
    <w:rsid w:val="00843A4B"/>
    <w:pPr>
      <w:widowControl w:val="0"/>
      <w:autoSpaceDE w:val="0"/>
      <w:autoSpaceDN w:val="0"/>
      <w:adjustRightInd w:val="0"/>
      <w:spacing w:line="359" w:lineRule="exact"/>
      <w:ind w:firstLine="703"/>
      <w:jc w:val="both"/>
    </w:pPr>
  </w:style>
  <w:style w:type="paragraph" w:customStyle="1" w:styleId="Style1">
    <w:name w:val="Style1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843A4B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_"/>
    <w:link w:val="21"/>
    <w:rsid w:val="00843A4B"/>
    <w:rPr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8"/>
    <w:rsid w:val="00843A4B"/>
    <w:pPr>
      <w:widowControl w:val="0"/>
      <w:shd w:val="clear" w:color="auto" w:fill="FFFFFF"/>
      <w:spacing w:after="240" w:line="0" w:lineRule="atLeast"/>
      <w:jc w:val="center"/>
    </w:pPr>
    <w:rPr>
      <w:spacing w:val="5"/>
      <w:sz w:val="25"/>
      <w:szCs w:val="25"/>
      <w:lang w:val="x-none" w:eastAsia="x-none"/>
    </w:rPr>
  </w:style>
  <w:style w:type="character" w:customStyle="1" w:styleId="115pt0pt">
    <w:name w:val="Основной текст + 11;5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843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atch">
    <w:name w:val="match"/>
    <w:rsid w:val="002729B8"/>
  </w:style>
  <w:style w:type="paragraph" w:customStyle="1" w:styleId="formattext">
    <w:name w:val="formattext"/>
    <w:basedOn w:val="a"/>
    <w:rsid w:val="002729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mal.Len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ninogorsk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EA534-8BC4-4AFB-8EC8-63DDC3BE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Links>
    <vt:vector size="18" baseType="variant">
      <vt:variant>
        <vt:i4>589896</vt:i4>
      </vt:variant>
      <vt:variant>
        <vt:i4>6</vt:i4>
      </vt:variant>
      <vt:variant>
        <vt:i4>0</vt:i4>
      </vt:variant>
      <vt:variant>
        <vt:i4>5</vt:i4>
      </vt:variant>
      <vt:variant>
        <vt:lpwstr>https://leninogorsk.tatarstan.ru/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4849704</vt:i4>
      </vt:variant>
      <vt:variant>
        <vt:i4>0</vt:i4>
      </vt:variant>
      <vt:variant>
        <vt:i4>0</vt:i4>
      </vt:variant>
      <vt:variant>
        <vt:i4>5</vt:i4>
      </vt:variant>
      <vt:variant>
        <vt:lpwstr>mailto:Karmal.Len@tatar.ru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Ефимовна</dc:creator>
  <cp:keywords/>
  <cp:lastModifiedBy>фердинанд шакиров</cp:lastModifiedBy>
  <cp:revision>2</cp:revision>
  <cp:lastPrinted>2022-07-06T05:44:00Z</cp:lastPrinted>
  <dcterms:created xsi:type="dcterms:W3CDTF">2024-10-23T04:39:00Z</dcterms:created>
  <dcterms:modified xsi:type="dcterms:W3CDTF">2024-10-23T04:39:00Z</dcterms:modified>
</cp:coreProperties>
</file>