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B2AD" w14:textId="77777777" w:rsidR="00B567E2" w:rsidRPr="008139A7" w:rsidRDefault="00B567E2" w:rsidP="007A5055">
      <w:pPr>
        <w:ind w:right="-1"/>
        <w:jc w:val="center"/>
        <w:rPr>
          <w:rFonts w:eastAsia="Calibri"/>
          <w:szCs w:val="28"/>
          <w:lang w:eastAsia="en-US"/>
        </w:rPr>
      </w:pPr>
      <w:r w:rsidRPr="008139A7">
        <w:rPr>
          <w:rFonts w:eastAsia="Calibri"/>
          <w:szCs w:val="28"/>
          <w:lang w:eastAsia="en-US"/>
        </w:rPr>
        <w:t>К А Р А Р</w:t>
      </w:r>
    </w:p>
    <w:p w14:paraId="704D6931" w14:textId="77777777" w:rsidR="00B567E2" w:rsidRPr="008139A7" w:rsidRDefault="00B567E2" w:rsidP="007A5055">
      <w:pPr>
        <w:ind w:right="-1"/>
        <w:jc w:val="center"/>
        <w:rPr>
          <w:rFonts w:eastAsia="Calibri"/>
          <w:szCs w:val="28"/>
          <w:lang w:eastAsia="en-US"/>
        </w:rPr>
      </w:pPr>
    </w:p>
    <w:p w14:paraId="64C96E8A" w14:textId="77777777" w:rsidR="00B567E2" w:rsidRPr="008139A7" w:rsidRDefault="00B567E2" w:rsidP="007A5055">
      <w:pPr>
        <w:ind w:right="-1"/>
        <w:jc w:val="center"/>
        <w:rPr>
          <w:rFonts w:eastAsia="Calibri"/>
          <w:szCs w:val="28"/>
          <w:lang w:eastAsia="en-US"/>
        </w:rPr>
      </w:pPr>
    </w:p>
    <w:p w14:paraId="1EA29A26" w14:textId="1E890204" w:rsidR="00B567E2" w:rsidRPr="008139A7" w:rsidRDefault="00B567E2" w:rsidP="007A5055">
      <w:pPr>
        <w:ind w:right="-1"/>
        <w:jc w:val="center"/>
        <w:rPr>
          <w:rFonts w:eastAsia="Calibri"/>
          <w:szCs w:val="28"/>
          <w:lang w:eastAsia="en-US"/>
        </w:rPr>
      </w:pPr>
      <w:r w:rsidRPr="008139A7">
        <w:rPr>
          <w:rFonts w:eastAsia="Calibri"/>
          <w:szCs w:val="28"/>
          <w:lang w:eastAsia="en-US"/>
        </w:rPr>
        <w:t>П О С Т А Н О В Л Е Н И Е          № 999</w:t>
      </w:r>
    </w:p>
    <w:p w14:paraId="5F005A80" w14:textId="77777777" w:rsidR="00B567E2" w:rsidRPr="008139A7" w:rsidRDefault="00B567E2" w:rsidP="007A5055">
      <w:pPr>
        <w:ind w:right="-1"/>
        <w:jc w:val="center"/>
        <w:rPr>
          <w:rFonts w:eastAsia="Calibri"/>
          <w:szCs w:val="28"/>
          <w:lang w:eastAsia="en-US"/>
        </w:rPr>
      </w:pPr>
    </w:p>
    <w:p w14:paraId="2B9CD145" w14:textId="77777777" w:rsidR="00B567E2" w:rsidRPr="008139A7" w:rsidRDefault="00B567E2" w:rsidP="007A5055">
      <w:pPr>
        <w:ind w:right="-1"/>
        <w:jc w:val="center"/>
        <w:rPr>
          <w:rFonts w:eastAsia="Calibri"/>
          <w:szCs w:val="28"/>
          <w:lang w:eastAsia="en-US"/>
        </w:rPr>
      </w:pPr>
    </w:p>
    <w:p w14:paraId="3A1505B4" w14:textId="037A6F8D" w:rsidR="00B567E2" w:rsidRPr="008139A7" w:rsidRDefault="00B567E2" w:rsidP="007A5055">
      <w:pPr>
        <w:rPr>
          <w:rFonts w:eastAsia="Calibri"/>
          <w:b/>
          <w:bCs/>
          <w:sz w:val="26"/>
          <w:szCs w:val="26"/>
          <w:lang w:eastAsia="en-US"/>
        </w:rPr>
      </w:pPr>
      <w:r w:rsidRPr="008139A7">
        <w:rPr>
          <w:rFonts w:eastAsia="Calibri"/>
          <w:szCs w:val="28"/>
          <w:lang w:eastAsia="en-US"/>
        </w:rPr>
        <w:t xml:space="preserve">   </w:t>
      </w:r>
      <w:r w:rsidR="000F04F9" w:rsidRPr="008139A7">
        <w:rPr>
          <w:rFonts w:eastAsia="Calibri"/>
          <w:szCs w:val="28"/>
          <w:lang w:eastAsia="en-US"/>
        </w:rPr>
        <w:t xml:space="preserve"> </w:t>
      </w:r>
      <w:r w:rsidRPr="008139A7">
        <w:rPr>
          <w:rFonts w:eastAsia="Calibri"/>
          <w:szCs w:val="28"/>
          <w:lang w:eastAsia="en-US"/>
        </w:rPr>
        <w:t xml:space="preserve">                                                                             от «28» июня 2024г.</w:t>
      </w:r>
    </w:p>
    <w:p w14:paraId="1466FF43" w14:textId="77777777" w:rsidR="00C8503E" w:rsidRPr="008139A7" w:rsidRDefault="00C8503E" w:rsidP="00C8503E">
      <w:pPr>
        <w:rPr>
          <w:b/>
          <w:szCs w:val="28"/>
        </w:rPr>
      </w:pPr>
    </w:p>
    <w:p w14:paraId="4E5B70B3" w14:textId="5E28171F" w:rsidR="00C8503E" w:rsidRDefault="00C8503E" w:rsidP="00C8503E">
      <w:pPr>
        <w:jc w:val="both"/>
        <w:rPr>
          <w:szCs w:val="28"/>
        </w:rPr>
      </w:pPr>
    </w:p>
    <w:p w14:paraId="430BF73F" w14:textId="3D1916CF" w:rsidR="00B567E2" w:rsidRDefault="00B567E2" w:rsidP="00C8503E">
      <w:pPr>
        <w:jc w:val="both"/>
        <w:rPr>
          <w:szCs w:val="28"/>
        </w:rPr>
      </w:pPr>
    </w:p>
    <w:p w14:paraId="068CE4C2" w14:textId="7E8FA1AD" w:rsidR="00B567E2" w:rsidRDefault="00B567E2" w:rsidP="00C8503E">
      <w:pPr>
        <w:jc w:val="both"/>
        <w:rPr>
          <w:szCs w:val="28"/>
        </w:rPr>
      </w:pPr>
    </w:p>
    <w:p w14:paraId="673A70F1" w14:textId="77777777" w:rsidR="00B567E2" w:rsidRPr="008974D8" w:rsidRDefault="00B567E2" w:rsidP="00C8503E">
      <w:pPr>
        <w:jc w:val="both"/>
        <w:rPr>
          <w:szCs w:val="28"/>
        </w:rPr>
      </w:pPr>
    </w:p>
    <w:p w14:paraId="19B010A8" w14:textId="773102BB" w:rsidR="00EE3FBA" w:rsidRDefault="000C1242" w:rsidP="00B567E2">
      <w:pPr>
        <w:pStyle w:val="a7"/>
        <w:ind w:right="4160"/>
        <w:jc w:val="both"/>
        <w:rPr>
          <w:szCs w:val="28"/>
        </w:rPr>
      </w:pPr>
      <w:bookmarkStart w:id="0" w:name="_Hlk174449091"/>
      <w:r w:rsidRPr="00FA7344">
        <w:rPr>
          <w:szCs w:val="28"/>
        </w:rPr>
        <w:t>О</w:t>
      </w:r>
      <w:r>
        <w:rPr>
          <w:szCs w:val="28"/>
        </w:rPr>
        <w:t xml:space="preserve"> внесении изменений в</w:t>
      </w:r>
      <w:r w:rsidRPr="00FA7344">
        <w:rPr>
          <w:szCs w:val="28"/>
        </w:rPr>
        <w:t xml:space="preserve"> </w:t>
      </w:r>
      <w:r w:rsidR="00035AA4">
        <w:rPr>
          <w:szCs w:val="28"/>
        </w:rPr>
        <w:t>постановление</w:t>
      </w:r>
      <w:r w:rsidRPr="00FA7344">
        <w:rPr>
          <w:szCs w:val="28"/>
        </w:rPr>
        <w:t xml:space="preserve"> </w:t>
      </w:r>
      <w:bookmarkEnd w:id="0"/>
      <w:r w:rsidR="00035AA4">
        <w:rPr>
          <w:szCs w:val="28"/>
        </w:rPr>
        <w:t>Исполнительного комитета муниципального образования «Лениногорский муниципальный</w:t>
      </w:r>
      <w:r w:rsidR="00B567E2">
        <w:rPr>
          <w:szCs w:val="28"/>
        </w:rPr>
        <w:t xml:space="preserve"> </w:t>
      </w:r>
      <w:r w:rsidR="00035AA4">
        <w:rPr>
          <w:szCs w:val="28"/>
        </w:rPr>
        <w:t>район» от 27.08.2018 №1251</w:t>
      </w:r>
      <w:r w:rsidR="00B567E2">
        <w:rPr>
          <w:szCs w:val="28"/>
        </w:rPr>
        <w:t xml:space="preserve"> </w:t>
      </w:r>
      <w:r w:rsidR="00035AA4">
        <w:rPr>
          <w:szCs w:val="28"/>
        </w:rPr>
        <w:t>«О</w:t>
      </w:r>
      <w:r w:rsidR="00035AA4" w:rsidRPr="008974D8">
        <w:rPr>
          <w:szCs w:val="28"/>
        </w:rPr>
        <w:t xml:space="preserve">б </w:t>
      </w:r>
      <w:r w:rsidR="00035AA4">
        <w:rPr>
          <w:szCs w:val="28"/>
        </w:rPr>
        <w:t xml:space="preserve">утверждении Положений об </w:t>
      </w:r>
      <w:r w:rsidR="00EC3535" w:rsidRPr="008974D8">
        <w:rPr>
          <w:szCs w:val="28"/>
        </w:rPr>
        <w:t>условиях оплаты труда</w:t>
      </w:r>
      <w:r w:rsidR="00B567E2">
        <w:rPr>
          <w:szCs w:val="28"/>
        </w:rPr>
        <w:t xml:space="preserve"> </w:t>
      </w:r>
      <w:r w:rsidR="00B711CF" w:rsidRPr="008974D8">
        <w:rPr>
          <w:szCs w:val="28"/>
        </w:rPr>
        <w:t>р</w:t>
      </w:r>
      <w:r w:rsidR="00EC3535" w:rsidRPr="008974D8">
        <w:rPr>
          <w:szCs w:val="28"/>
        </w:rPr>
        <w:t>аботников муниципальных</w:t>
      </w:r>
      <w:r w:rsidR="00B567E2">
        <w:rPr>
          <w:szCs w:val="28"/>
        </w:rPr>
        <w:t xml:space="preserve"> </w:t>
      </w:r>
      <w:r w:rsidR="00B711CF" w:rsidRPr="008974D8">
        <w:rPr>
          <w:szCs w:val="28"/>
        </w:rPr>
        <w:t>у</w:t>
      </w:r>
      <w:r w:rsidR="00EC3535" w:rsidRPr="008974D8">
        <w:rPr>
          <w:szCs w:val="28"/>
        </w:rPr>
        <w:t xml:space="preserve">чреждений </w:t>
      </w:r>
      <w:r w:rsidR="00B711CF" w:rsidRPr="008974D8">
        <w:rPr>
          <w:szCs w:val="28"/>
        </w:rPr>
        <w:t>физической</w:t>
      </w:r>
      <w:r w:rsidR="00B567E2">
        <w:rPr>
          <w:szCs w:val="28"/>
        </w:rPr>
        <w:t xml:space="preserve"> </w:t>
      </w:r>
      <w:r w:rsidR="00B711CF" w:rsidRPr="008974D8">
        <w:rPr>
          <w:szCs w:val="28"/>
        </w:rPr>
        <w:t>культуры и спорта</w:t>
      </w:r>
      <w:r w:rsidR="00B567E2">
        <w:rPr>
          <w:szCs w:val="28"/>
        </w:rPr>
        <w:t xml:space="preserve"> </w:t>
      </w:r>
      <w:r w:rsidR="00B711CF" w:rsidRPr="008974D8">
        <w:rPr>
          <w:szCs w:val="28"/>
        </w:rPr>
        <w:t>муниципального образования</w:t>
      </w:r>
      <w:r w:rsidR="00B567E2">
        <w:rPr>
          <w:szCs w:val="28"/>
        </w:rPr>
        <w:t xml:space="preserve"> </w:t>
      </w:r>
      <w:r w:rsidR="00EC3535" w:rsidRPr="008974D8">
        <w:rPr>
          <w:szCs w:val="28"/>
        </w:rPr>
        <w:t>«Лениногорский муниципальный</w:t>
      </w:r>
      <w:r w:rsidR="00B567E2">
        <w:rPr>
          <w:szCs w:val="28"/>
        </w:rPr>
        <w:t xml:space="preserve"> </w:t>
      </w:r>
      <w:r w:rsidR="00D11CD1" w:rsidRPr="008974D8">
        <w:rPr>
          <w:szCs w:val="28"/>
        </w:rPr>
        <w:t>район» Республики</w:t>
      </w:r>
      <w:r w:rsidR="00EC3535" w:rsidRPr="008974D8">
        <w:rPr>
          <w:szCs w:val="28"/>
        </w:rPr>
        <w:t xml:space="preserve"> Татарстан</w:t>
      </w:r>
      <w:r w:rsidR="00B567E2">
        <w:rPr>
          <w:szCs w:val="28"/>
        </w:rPr>
        <w:t>»</w:t>
      </w:r>
    </w:p>
    <w:p w14:paraId="127BB78E" w14:textId="77777777" w:rsidR="00D11CD1" w:rsidRDefault="00D11CD1" w:rsidP="00890357">
      <w:pPr>
        <w:pStyle w:val="a7"/>
        <w:rPr>
          <w:szCs w:val="28"/>
        </w:rPr>
      </w:pPr>
    </w:p>
    <w:p w14:paraId="6BA2CB84" w14:textId="6B50480A" w:rsidR="00EC3535" w:rsidRDefault="0041415D" w:rsidP="00B567E2">
      <w:pPr>
        <w:pStyle w:val="a7"/>
        <w:ind w:firstLine="708"/>
        <w:jc w:val="both"/>
        <w:rPr>
          <w:szCs w:val="28"/>
        </w:rPr>
      </w:pPr>
      <w:r w:rsidRPr="008974D8">
        <w:rPr>
          <w:szCs w:val="28"/>
        </w:rPr>
        <w:t xml:space="preserve">Руководствуясь </w:t>
      </w:r>
      <w:r w:rsidR="00B567E2">
        <w:rPr>
          <w:szCs w:val="28"/>
        </w:rPr>
        <w:t>п</w:t>
      </w:r>
      <w:r w:rsidR="008974D8" w:rsidRPr="008974D8">
        <w:rPr>
          <w:szCs w:val="28"/>
        </w:rPr>
        <w:t>остановлением Кабинета</w:t>
      </w:r>
      <w:r w:rsidR="0053568B" w:rsidRPr="008974D8">
        <w:rPr>
          <w:szCs w:val="28"/>
        </w:rPr>
        <w:t xml:space="preserve"> Мини</w:t>
      </w:r>
      <w:r w:rsidR="00B711CF" w:rsidRPr="008974D8">
        <w:rPr>
          <w:szCs w:val="28"/>
        </w:rPr>
        <w:t xml:space="preserve">стров Республики Татарстан от </w:t>
      </w:r>
      <w:r w:rsidR="008974D8" w:rsidRPr="008974D8">
        <w:rPr>
          <w:szCs w:val="28"/>
        </w:rPr>
        <w:t>19.06.2024 № 442 «</w:t>
      </w:r>
      <w:r w:rsidR="00B567E2">
        <w:rPr>
          <w:szCs w:val="28"/>
        </w:rPr>
        <w:t>О</w:t>
      </w:r>
      <w:r w:rsidR="0053568B" w:rsidRPr="008974D8">
        <w:rPr>
          <w:szCs w:val="28"/>
        </w:rPr>
        <w:t xml:space="preserve">б условиях оплаты труда работников </w:t>
      </w:r>
      <w:r w:rsidR="000C1242">
        <w:rPr>
          <w:szCs w:val="28"/>
        </w:rPr>
        <w:t>муниципальных учреждений</w:t>
      </w:r>
      <w:r w:rsidR="008974D8" w:rsidRPr="008974D8">
        <w:rPr>
          <w:szCs w:val="28"/>
        </w:rPr>
        <w:t xml:space="preserve"> физической культуры и спорта</w:t>
      </w:r>
      <w:r w:rsidR="000C1242">
        <w:rPr>
          <w:szCs w:val="28"/>
        </w:rPr>
        <w:t xml:space="preserve"> </w:t>
      </w:r>
      <w:r w:rsidR="0053568B" w:rsidRPr="008974D8">
        <w:rPr>
          <w:szCs w:val="28"/>
        </w:rPr>
        <w:t xml:space="preserve">Республики Татарстан», </w:t>
      </w:r>
      <w:r w:rsidR="008974D8" w:rsidRPr="008974D8">
        <w:rPr>
          <w:szCs w:val="28"/>
        </w:rPr>
        <w:t>руководствуясь Уставом</w:t>
      </w:r>
      <w:r w:rsidR="0053568B" w:rsidRPr="008974D8">
        <w:rPr>
          <w:szCs w:val="28"/>
        </w:rPr>
        <w:t xml:space="preserve"> муниципального образования «Лениногорский муниципаль</w:t>
      </w:r>
      <w:r w:rsidR="00E30B6A" w:rsidRPr="008974D8">
        <w:rPr>
          <w:szCs w:val="28"/>
        </w:rPr>
        <w:t>ный район» Республики Татарстан</w:t>
      </w:r>
      <w:r w:rsidR="00B567E2">
        <w:rPr>
          <w:szCs w:val="28"/>
        </w:rPr>
        <w:t>,</w:t>
      </w:r>
      <w:r w:rsidR="0053568B" w:rsidRPr="008974D8">
        <w:rPr>
          <w:szCs w:val="28"/>
        </w:rPr>
        <w:t xml:space="preserve"> Исполнительный комитет муниципального образования «</w:t>
      </w:r>
      <w:r w:rsidR="008974D8" w:rsidRPr="008974D8">
        <w:rPr>
          <w:szCs w:val="28"/>
        </w:rPr>
        <w:t>Лениногорский</w:t>
      </w:r>
      <w:r w:rsidR="00B567E2">
        <w:rPr>
          <w:szCs w:val="28"/>
        </w:rPr>
        <w:t xml:space="preserve"> муниципальный</w:t>
      </w:r>
      <w:r w:rsidR="008974D8" w:rsidRPr="008974D8">
        <w:rPr>
          <w:szCs w:val="28"/>
        </w:rPr>
        <w:t xml:space="preserve"> </w:t>
      </w:r>
      <w:proofErr w:type="gramStart"/>
      <w:r w:rsidR="008974D8" w:rsidRPr="008974D8">
        <w:rPr>
          <w:szCs w:val="28"/>
        </w:rPr>
        <w:t>район</w:t>
      </w:r>
      <w:r w:rsidR="0053568B" w:rsidRPr="008974D8">
        <w:rPr>
          <w:szCs w:val="28"/>
        </w:rPr>
        <w:t xml:space="preserve">» </w:t>
      </w:r>
      <w:r w:rsidR="00A50AAB" w:rsidRPr="008974D8">
        <w:rPr>
          <w:szCs w:val="28"/>
        </w:rPr>
        <w:t xml:space="preserve">  </w:t>
      </w:r>
      <w:proofErr w:type="gramEnd"/>
      <w:r w:rsidR="00A50AAB" w:rsidRPr="008974D8">
        <w:rPr>
          <w:szCs w:val="28"/>
        </w:rPr>
        <w:t xml:space="preserve">    </w:t>
      </w:r>
      <w:r w:rsidR="008974D8" w:rsidRPr="008974D8">
        <w:rPr>
          <w:szCs w:val="28"/>
        </w:rPr>
        <w:t>ПОСТАНОВЛЯЕТ:</w:t>
      </w:r>
      <w:r w:rsidR="0053568B" w:rsidRPr="008974D8">
        <w:rPr>
          <w:szCs w:val="28"/>
        </w:rPr>
        <w:t xml:space="preserve"> </w:t>
      </w:r>
    </w:p>
    <w:p w14:paraId="76797375" w14:textId="426E5C0F" w:rsidR="00035AA4" w:rsidRPr="00035AA4" w:rsidRDefault="00035AA4" w:rsidP="00B567E2">
      <w:pPr>
        <w:pStyle w:val="a7"/>
        <w:ind w:firstLine="709"/>
        <w:jc w:val="both"/>
        <w:rPr>
          <w:szCs w:val="28"/>
        </w:rPr>
      </w:pPr>
      <w:r>
        <w:rPr>
          <w:szCs w:val="28"/>
        </w:rPr>
        <w:t>1.Внести в постановление Исполнительного комитета муниципального образования «Лениногорский муниципальный район» от 27.08.2018 №1251</w:t>
      </w:r>
      <w:r w:rsidR="00B567E2">
        <w:rPr>
          <w:szCs w:val="28"/>
        </w:rPr>
        <w:t xml:space="preserve"> </w:t>
      </w:r>
      <w:r>
        <w:rPr>
          <w:szCs w:val="28"/>
        </w:rPr>
        <w:t>«О</w:t>
      </w:r>
      <w:r w:rsidRPr="008974D8">
        <w:rPr>
          <w:szCs w:val="28"/>
        </w:rPr>
        <w:t xml:space="preserve">б </w:t>
      </w:r>
      <w:r>
        <w:rPr>
          <w:szCs w:val="28"/>
        </w:rPr>
        <w:t xml:space="preserve">утверждении Положений об </w:t>
      </w:r>
      <w:r w:rsidRPr="008974D8">
        <w:rPr>
          <w:szCs w:val="28"/>
        </w:rPr>
        <w:t>условиях оплаты труда</w:t>
      </w:r>
      <w:r>
        <w:rPr>
          <w:szCs w:val="28"/>
        </w:rPr>
        <w:t xml:space="preserve"> </w:t>
      </w:r>
      <w:r w:rsidRPr="008974D8">
        <w:rPr>
          <w:szCs w:val="28"/>
        </w:rPr>
        <w:t>работников муниципальных</w:t>
      </w:r>
      <w:r>
        <w:rPr>
          <w:szCs w:val="28"/>
        </w:rPr>
        <w:t xml:space="preserve"> </w:t>
      </w:r>
      <w:r w:rsidRPr="008974D8">
        <w:rPr>
          <w:szCs w:val="28"/>
        </w:rPr>
        <w:t>учреждений физической</w:t>
      </w:r>
      <w:r>
        <w:rPr>
          <w:szCs w:val="28"/>
        </w:rPr>
        <w:t xml:space="preserve"> </w:t>
      </w:r>
      <w:r w:rsidRPr="008974D8">
        <w:rPr>
          <w:szCs w:val="28"/>
        </w:rPr>
        <w:t>культуры и спорта</w:t>
      </w:r>
      <w:r>
        <w:rPr>
          <w:szCs w:val="28"/>
        </w:rPr>
        <w:t xml:space="preserve"> </w:t>
      </w:r>
      <w:r w:rsidRPr="008974D8">
        <w:rPr>
          <w:szCs w:val="28"/>
        </w:rPr>
        <w:t>муниципального образования</w:t>
      </w:r>
      <w:r>
        <w:rPr>
          <w:szCs w:val="28"/>
        </w:rPr>
        <w:t xml:space="preserve"> </w:t>
      </w:r>
      <w:r w:rsidRPr="008974D8">
        <w:rPr>
          <w:szCs w:val="28"/>
        </w:rPr>
        <w:t>«Лениногорский муниципальный</w:t>
      </w:r>
      <w:r>
        <w:rPr>
          <w:szCs w:val="28"/>
        </w:rPr>
        <w:t xml:space="preserve"> район</w:t>
      </w:r>
      <w:r w:rsidRPr="008974D8">
        <w:rPr>
          <w:szCs w:val="28"/>
        </w:rPr>
        <w:t>» Республики Татарстан</w:t>
      </w:r>
      <w:r w:rsidR="00B567E2">
        <w:rPr>
          <w:szCs w:val="28"/>
        </w:rPr>
        <w:t>»</w:t>
      </w:r>
      <w:r>
        <w:rPr>
          <w:szCs w:val="28"/>
        </w:rPr>
        <w:t xml:space="preserve"> (с изменениями, внесенными постановлениями Исполнительного комитета муниципального образования «Лениногорский муниципальный район» от 27.08.2018 №1251, от 06.10.2021 №</w:t>
      </w:r>
      <w:r w:rsidR="00A06024">
        <w:rPr>
          <w:szCs w:val="28"/>
        </w:rPr>
        <w:t>891,</w:t>
      </w:r>
      <w:r>
        <w:rPr>
          <w:szCs w:val="28"/>
        </w:rPr>
        <w:t xml:space="preserve"> от 30.12.2021   №1243</w:t>
      </w:r>
      <w:r w:rsidR="00B567E2">
        <w:rPr>
          <w:szCs w:val="28"/>
        </w:rPr>
        <w:t>)</w:t>
      </w:r>
      <w:r>
        <w:rPr>
          <w:szCs w:val="28"/>
        </w:rPr>
        <w:t xml:space="preserve"> </w:t>
      </w:r>
      <w:r w:rsidRPr="00B76683">
        <w:rPr>
          <w:szCs w:val="28"/>
        </w:rPr>
        <w:t>следующие изменения</w:t>
      </w:r>
      <w:r>
        <w:rPr>
          <w:szCs w:val="28"/>
        </w:rPr>
        <w:t>:</w:t>
      </w:r>
    </w:p>
    <w:p w14:paraId="2C4F44D8" w14:textId="4F2CDAFD" w:rsidR="000C1242" w:rsidRPr="00035AA4" w:rsidRDefault="000C5C43" w:rsidP="00035AA4">
      <w:pPr>
        <w:pStyle w:val="formattext"/>
        <w:shd w:val="clear" w:color="auto" w:fill="FFFFFF"/>
        <w:spacing w:before="0" w:beforeAutospacing="0" w:after="0" w:afterAutospacing="0"/>
        <w:ind w:firstLine="708"/>
        <w:jc w:val="both"/>
        <w:textAlignment w:val="baseline"/>
        <w:rPr>
          <w:sz w:val="32"/>
          <w:szCs w:val="28"/>
        </w:rPr>
      </w:pPr>
      <w:bookmarkStart w:id="1" w:name="_Hlk174449117"/>
      <w:r w:rsidRPr="000C5C43">
        <w:rPr>
          <w:sz w:val="28"/>
          <w:szCs w:val="28"/>
          <w:shd w:val="clear" w:color="auto" w:fill="FFFFFF"/>
        </w:rPr>
        <w:t xml:space="preserve"> Положение об</w:t>
      </w:r>
      <w:r w:rsidRPr="00FA7344">
        <w:rPr>
          <w:szCs w:val="28"/>
          <w:shd w:val="clear" w:color="auto" w:fill="FFFFFF"/>
        </w:rPr>
        <w:t xml:space="preserve"> </w:t>
      </w:r>
      <w:bookmarkEnd w:id="1"/>
      <w:r w:rsidR="00EE3FBA" w:rsidRPr="008974D8">
        <w:rPr>
          <w:sz w:val="28"/>
          <w:szCs w:val="28"/>
        </w:rPr>
        <w:t>условиях оплаты</w:t>
      </w:r>
      <w:r w:rsidR="00A50AAB" w:rsidRPr="008974D8">
        <w:rPr>
          <w:sz w:val="28"/>
          <w:szCs w:val="28"/>
        </w:rPr>
        <w:t xml:space="preserve"> </w:t>
      </w:r>
      <w:r w:rsidR="00EE3FBA" w:rsidRPr="008974D8">
        <w:rPr>
          <w:sz w:val="28"/>
          <w:szCs w:val="28"/>
        </w:rPr>
        <w:t>труда работников муниципальных учреждений физической культуры и спорта муниципального образования «Лениногорский муниципальный район» Республики Татарстан</w:t>
      </w:r>
      <w:r w:rsidR="00035AA4" w:rsidRPr="00035AA4">
        <w:rPr>
          <w:sz w:val="28"/>
          <w:szCs w:val="28"/>
        </w:rPr>
        <w:t xml:space="preserve"> изложить в новой</w:t>
      </w:r>
      <w:r w:rsidR="00B567E2">
        <w:rPr>
          <w:sz w:val="28"/>
          <w:szCs w:val="28"/>
        </w:rPr>
        <w:t xml:space="preserve"> прилагаемой редакции</w:t>
      </w:r>
      <w:r w:rsidR="00035AA4" w:rsidRPr="00035AA4">
        <w:rPr>
          <w:sz w:val="28"/>
          <w:szCs w:val="28"/>
        </w:rPr>
        <w:t>;</w:t>
      </w:r>
    </w:p>
    <w:p w14:paraId="7810D753" w14:textId="545F7A12" w:rsidR="000C1242" w:rsidRDefault="000C1242" w:rsidP="00035AA4">
      <w:pPr>
        <w:ind w:firstLine="708"/>
        <w:jc w:val="both"/>
        <w:rPr>
          <w:szCs w:val="28"/>
          <w:shd w:val="clear" w:color="auto" w:fill="FFFFFF"/>
        </w:rPr>
      </w:pPr>
      <w:bookmarkStart w:id="2" w:name="_Hlk174449478"/>
      <w:bookmarkStart w:id="3" w:name="_Hlk174449161"/>
      <w:r>
        <w:rPr>
          <w:szCs w:val="28"/>
          <w:shd w:val="clear" w:color="auto" w:fill="FFFFFF"/>
        </w:rPr>
        <w:lastRenderedPageBreak/>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учреждений физической культуры и спорта муниципального образования «Лениногорский муниципальный район» Республики Татарстан</w:t>
      </w:r>
      <w:r w:rsidR="00035AA4">
        <w:rPr>
          <w:szCs w:val="28"/>
          <w:shd w:val="clear" w:color="auto" w:fill="FFFFFF"/>
        </w:rPr>
        <w:t xml:space="preserve"> </w:t>
      </w:r>
      <w:r w:rsidR="00035AA4">
        <w:rPr>
          <w:szCs w:val="28"/>
        </w:rPr>
        <w:t>изложить в новой</w:t>
      </w:r>
      <w:r w:rsidR="00B567E2">
        <w:rPr>
          <w:szCs w:val="28"/>
        </w:rPr>
        <w:t xml:space="preserve"> прилагаемой</w:t>
      </w:r>
      <w:r w:rsidR="00035AA4">
        <w:rPr>
          <w:szCs w:val="28"/>
        </w:rPr>
        <w:t xml:space="preserve"> редакции</w:t>
      </w:r>
      <w:r w:rsidR="00B567E2">
        <w:rPr>
          <w:szCs w:val="28"/>
        </w:rPr>
        <w:t>.</w:t>
      </w:r>
    </w:p>
    <w:bookmarkEnd w:id="2"/>
    <w:bookmarkEnd w:id="3"/>
    <w:p w14:paraId="568198AA" w14:textId="0AC1C1B8" w:rsidR="00035AA4" w:rsidRDefault="00035AA4" w:rsidP="00035AA4">
      <w:pPr>
        <w:widowControl w:val="0"/>
        <w:autoSpaceDE w:val="0"/>
        <w:autoSpaceDN w:val="0"/>
        <w:adjustRightInd w:val="0"/>
        <w:ind w:firstLine="708"/>
        <w:jc w:val="both"/>
        <w:rPr>
          <w:rFonts w:eastAsiaTheme="minorEastAsia"/>
          <w:szCs w:val="28"/>
        </w:rPr>
      </w:pPr>
      <w:r>
        <w:rPr>
          <w:rFonts w:eastAsiaTheme="minorEastAsia"/>
          <w:szCs w:val="28"/>
        </w:rPr>
        <w:t>2.Опубликовать настоящие постановление в официальном публикаторе газете «Лениногорские вести» и разместить на официальном интернет-сайте муниципального образования «Лениногорский муниципальный район»</w:t>
      </w:r>
      <w:r w:rsidR="00B567E2">
        <w:rPr>
          <w:rFonts w:eastAsiaTheme="minorEastAsia"/>
          <w:szCs w:val="28"/>
        </w:rPr>
        <w:t>.</w:t>
      </w:r>
    </w:p>
    <w:p w14:paraId="2B3A48A8" w14:textId="358DCF9D" w:rsidR="00035AA4" w:rsidRPr="008D042B" w:rsidRDefault="00035AA4" w:rsidP="00B567E2">
      <w:pPr>
        <w:pStyle w:val="formattext"/>
        <w:spacing w:before="0" w:beforeAutospacing="0" w:after="0" w:afterAutospacing="0" w:line="276" w:lineRule="auto"/>
        <w:ind w:firstLine="709"/>
        <w:jc w:val="both"/>
        <w:textAlignment w:val="baseline"/>
        <w:rPr>
          <w:sz w:val="28"/>
          <w:szCs w:val="28"/>
        </w:rPr>
      </w:pPr>
      <w:r>
        <w:rPr>
          <w:sz w:val="28"/>
          <w:szCs w:val="28"/>
        </w:rPr>
        <w:t>3</w:t>
      </w:r>
      <w:r w:rsidRPr="008D042B">
        <w:rPr>
          <w:sz w:val="28"/>
          <w:szCs w:val="28"/>
        </w:rPr>
        <w:t xml:space="preserve">.Установить, что настоящее постановление вступает в силу с 1 </w:t>
      </w:r>
      <w:r>
        <w:rPr>
          <w:sz w:val="28"/>
          <w:szCs w:val="28"/>
        </w:rPr>
        <w:t xml:space="preserve">июля </w:t>
      </w:r>
      <w:r w:rsidRPr="008D042B">
        <w:rPr>
          <w:sz w:val="28"/>
          <w:szCs w:val="28"/>
        </w:rPr>
        <w:t>202</w:t>
      </w:r>
      <w:r>
        <w:rPr>
          <w:sz w:val="28"/>
          <w:szCs w:val="28"/>
        </w:rPr>
        <w:t>4</w:t>
      </w:r>
      <w:r w:rsidRPr="008D042B">
        <w:rPr>
          <w:sz w:val="28"/>
          <w:szCs w:val="28"/>
        </w:rPr>
        <w:t xml:space="preserve"> года.</w:t>
      </w:r>
    </w:p>
    <w:p w14:paraId="3267544E" w14:textId="6DB3C9DE" w:rsidR="00035AA4" w:rsidRDefault="00035AA4" w:rsidP="00B567E2">
      <w:pPr>
        <w:ind w:firstLine="708"/>
        <w:jc w:val="both"/>
        <w:rPr>
          <w:szCs w:val="28"/>
        </w:rPr>
      </w:pPr>
      <w:r>
        <w:rPr>
          <w:color w:val="000000"/>
          <w:szCs w:val="28"/>
        </w:rPr>
        <w:t xml:space="preserve">4.Контроль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Г.Х. </w:t>
      </w:r>
      <w:proofErr w:type="spellStart"/>
      <w:r>
        <w:rPr>
          <w:color w:val="000000"/>
          <w:szCs w:val="28"/>
        </w:rPr>
        <w:t>Вагизову</w:t>
      </w:r>
      <w:proofErr w:type="spellEnd"/>
      <w:r w:rsidR="00B567E2">
        <w:rPr>
          <w:color w:val="000000"/>
          <w:szCs w:val="28"/>
        </w:rPr>
        <w:t>.</w:t>
      </w:r>
    </w:p>
    <w:p w14:paraId="411A12E5" w14:textId="77777777" w:rsidR="00035AA4" w:rsidRDefault="00035AA4" w:rsidP="00035AA4">
      <w:pPr>
        <w:jc w:val="both"/>
        <w:rPr>
          <w:szCs w:val="28"/>
        </w:rPr>
      </w:pPr>
    </w:p>
    <w:p w14:paraId="2053BDE0" w14:textId="77777777" w:rsidR="00035AA4" w:rsidRDefault="00035AA4" w:rsidP="00035AA4">
      <w:pPr>
        <w:ind w:left="600"/>
        <w:jc w:val="both"/>
        <w:rPr>
          <w:szCs w:val="28"/>
          <w:shd w:val="clear" w:color="auto" w:fill="FFFFFF"/>
        </w:rPr>
      </w:pPr>
    </w:p>
    <w:p w14:paraId="7802FCAE" w14:textId="7B89340A" w:rsidR="00035AA4" w:rsidRDefault="00035AA4" w:rsidP="00035AA4">
      <w:pPr>
        <w:jc w:val="both"/>
        <w:rPr>
          <w:sz w:val="24"/>
          <w:shd w:val="clear" w:color="auto" w:fill="FFFFFF"/>
        </w:rPr>
      </w:pPr>
      <w:r>
        <w:rPr>
          <w:shd w:val="clear" w:color="auto" w:fill="FFFFFF"/>
        </w:rPr>
        <w:t xml:space="preserve">Руководитель                                                                </w:t>
      </w:r>
      <w:r w:rsidR="00B567E2">
        <w:rPr>
          <w:shd w:val="clear" w:color="auto" w:fill="FFFFFF"/>
        </w:rPr>
        <w:t xml:space="preserve">                             </w:t>
      </w:r>
      <w:r>
        <w:rPr>
          <w:shd w:val="clear" w:color="auto" w:fill="FFFFFF"/>
        </w:rPr>
        <w:t>З.Г. Михайлова</w:t>
      </w:r>
    </w:p>
    <w:p w14:paraId="25A497C6" w14:textId="77777777" w:rsidR="00035AA4" w:rsidRDefault="00035AA4" w:rsidP="00035AA4">
      <w:pPr>
        <w:ind w:firstLine="600"/>
        <w:jc w:val="both"/>
        <w:rPr>
          <w:sz w:val="24"/>
          <w:shd w:val="clear" w:color="auto" w:fill="FFFFFF"/>
        </w:rPr>
      </w:pPr>
    </w:p>
    <w:p w14:paraId="365F4472" w14:textId="77777777" w:rsidR="00035AA4" w:rsidRDefault="00035AA4" w:rsidP="00035AA4">
      <w:pPr>
        <w:ind w:firstLine="600"/>
        <w:jc w:val="both"/>
        <w:rPr>
          <w:sz w:val="24"/>
          <w:shd w:val="clear" w:color="auto" w:fill="FFFFFF"/>
        </w:rPr>
      </w:pPr>
    </w:p>
    <w:p w14:paraId="7FD1A81F" w14:textId="77777777" w:rsidR="00035AA4" w:rsidRDefault="00035AA4" w:rsidP="00035AA4">
      <w:pPr>
        <w:ind w:firstLine="600"/>
        <w:jc w:val="both"/>
        <w:rPr>
          <w:sz w:val="24"/>
          <w:shd w:val="clear" w:color="auto" w:fill="FFFFFF"/>
        </w:rPr>
      </w:pPr>
    </w:p>
    <w:p w14:paraId="292B9DE1" w14:textId="16BD67E3" w:rsidR="000C5C43" w:rsidRPr="00B567E2" w:rsidRDefault="00B567E2" w:rsidP="000C5C43">
      <w:pPr>
        <w:rPr>
          <w:sz w:val="22"/>
          <w:szCs w:val="22"/>
        </w:rPr>
      </w:pPr>
      <w:r w:rsidRPr="00B567E2">
        <w:rPr>
          <w:sz w:val="22"/>
          <w:szCs w:val="22"/>
        </w:rPr>
        <w:t>Хасанов М.М.</w:t>
      </w:r>
    </w:p>
    <w:p w14:paraId="7B472EB3" w14:textId="303F6529" w:rsidR="00B567E2" w:rsidRPr="00B567E2" w:rsidRDefault="00B567E2" w:rsidP="000C5C43">
      <w:pPr>
        <w:rPr>
          <w:sz w:val="22"/>
          <w:szCs w:val="22"/>
        </w:rPr>
      </w:pPr>
      <w:r w:rsidRPr="00B567E2">
        <w:rPr>
          <w:sz w:val="22"/>
          <w:szCs w:val="22"/>
        </w:rPr>
        <w:t>5-17-54</w:t>
      </w:r>
    </w:p>
    <w:p w14:paraId="09549AE1" w14:textId="77777777" w:rsidR="000C5C43" w:rsidRDefault="000C5C43" w:rsidP="000C5C43">
      <w:pPr>
        <w:rPr>
          <w:szCs w:val="28"/>
        </w:rPr>
      </w:pPr>
    </w:p>
    <w:p w14:paraId="0DC670EC" w14:textId="77777777" w:rsidR="000C5C43" w:rsidRDefault="000C5C43" w:rsidP="000C5C43">
      <w:pPr>
        <w:rPr>
          <w:szCs w:val="28"/>
        </w:rPr>
      </w:pPr>
    </w:p>
    <w:p w14:paraId="10E6D6A5" w14:textId="77777777" w:rsidR="000C5C43" w:rsidRDefault="000C5C43" w:rsidP="000C5C43">
      <w:pPr>
        <w:rPr>
          <w:szCs w:val="28"/>
        </w:rPr>
      </w:pPr>
    </w:p>
    <w:p w14:paraId="1E020494" w14:textId="77777777" w:rsidR="00B567E2" w:rsidRDefault="00B567E2" w:rsidP="000C5C43">
      <w:pPr>
        <w:rPr>
          <w:szCs w:val="28"/>
        </w:rPr>
        <w:sectPr w:rsidR="00B567E2" w:rsidSect="00EC3535">
          <w:headerReference w:type="default" r:id="rId8"/>
          <w:pgSz w:w="12240" w:h="15840" w:code="1"/>
          <w:pgMar w:top="1134" w:right="1134" w:bottom="1134" w:left="1134" w:header="709" w:footer="709" w:gutter="0"/>
          <w:cols w:space="708"/>
          <w:docGrid w:linePitch="381"/>
        </w:sectPr>
      </w:pPr>
    </w:p>
    <w:p w14:paraId="33A0390E" w14:textId="5F0B5D37" w:rsidR="00B567E2" w:rsidRPr="00B567E2" w:rsidRDefault="00B567E2" w:rsidP="008B4431">
      <w:pPr>
        <w:ind w:left="5812"/>
        <w:jc w:val="center"/>
        <w:rPr>
          <w:sz w:val="24"/>
        </w:rPr>
      </w:pPr>
      <w:r w:rsidRPr="00B567E2">
        <w:rPr>
          <w:sz w:val="24"/>
        </w:rPr>
        <w:lastRenderedPageBreak/>
        <w:t>Утвержден</w:t>
      </w:r>
      <w:r>
        <w:rPr>
          <w:sz w:val="24"/>
        </w:rPr>
        <w:t>о</w:t>
      </w:r>
    </w:p>
    <w:p w14:paraId="24B9A228" w14:textId="77777777" w:rsidR="00B567E2" w:rsidRPr="00B567E2" w:rsidRDefault="00B567E2" w:rsidP="008B4431">
      <w:pPr>
        <w:ind w:left="5812"/>
        <w:jc w:val="center"/>
        <w:rPr>
          <w:sz w:val="24"/>
        </w:rPr>
      </w:pPr>
    </w:p>
    <w:p w14:paraId="008EAABB" w14:textId="77777777" w:rsidR="00B567E2" w:rsidRPr="00B567E2" w:rsidRDefault="00B567E2" w:rsidP="008B4431">
      <w:pPr>
        <w:ind w:left="5812"/>
        <w:jc w:val="both"/>
        <w:rPr>
          <w:sz w:val="24"/>
        </w:rPr>
      </w:pPr>
      <w:r w:rsidRPr="00B567E2">
        <w:rPr>
          <w:sz w:val="24"/>
        </w:rPr>
        <w:t>постановлением Исполнительного комитета муниципального образования «</w:t>
      </w:r>
      <w:proofErr w:type="gramStart"/>
      <w:r w:rsidRPr="00B567E2">
        <w:rPr>
          <w:sz w:val="24"/>
        </w:rPr>
        <w:t>Лениногорский  муниципальный</w:t>
      </w:r>
      <w:proofErr w:type="gramEnd"/>
      <w:r w:rsidRPr="00B567E2">
        <w:rPr>
          <w:sz w:val="24"/>
        </w:rPr>
        <w:t xml:space="preserve"> район»</w:t>
      </w:r>
    </w:p>
    <w:p w14:paraId="7C38855F" w14:textId="77777777" w:rsidR="00B567E2" w:rsidRPr="00B567E2" w:rsidRDefault="00B567E2" w:rsidP="008B4431">
      <w:pPr>
        <w:ind w:left="5812"/>
        <w:jc w:val="both"/>
        <w:rPr>
          <w:sz w:val="24"/>
        </w:rPr>
      </w:pPr>
    </w:p>
    <w:p w14:paraId="1F618B9F" w14:textId="071FC105" w:rsidR="00B567E2" w:rsidRPr="00B567E2" w:rsidRDefault="00B567E2" w:rsidP="008B4431">
      <w:pPr>
        <w:ind w:left="5812"/>
        <w:jc w:val="both"/>
        <w:rPr>
          <w:sz w:val="24"/>
        </w:rPr>
      </w:pPr>
      <w:r w:rsidRPr="00B567E2">
        <w:rPr>
          <w:sz w:val="24"/>
        </w:rPr>
        <w:t>от «</w:t>
      </w:r>
      <w:r>
        <w:rPr>
          <w:sz w:val="24"/>
        </w:rPr>
        <w:t>28</w:t>
      </w:r>
      <w:r w:rsidRPr="00B567E2">
        <w:rPr>
          <w:sz w:val="24"/>
        </w:rPr>
        <w:t xml:space="preserve">» </w:t>
      </w:r>
      <w:r>
        <w:rPr>
          <w:sz w:val="24"/>
        </w:rPr>
        <w:t>июня</w:t>
      </w:r>
      <w:r w:rsidRPr="00B567E2">
        <w:rPr>
          <w:sz w:val="24"/>
        </w:rPr>
        <w:t xml:space="preserve"> 2024г. № </w:t>
      </w:r>
      <w:r>
        <w:rPr>
          <w:sz w:val="24"/>
        </w:rPr>
        <w:t>999</w:t>
      </w:r>
    </w:p>
    <w:p w14:paraId="1209AD0E" w14:textId="77777777" w:rsidR="00A06024" w:rsidRPr="008974D8" w:rsidRDefault="00A06024" w:rsidP="00A06024">
      <w:pPr>
        <w:rPr>
          <w:b/>
          <w:szCs w:val="28"/>
        </w:rPr>
      </w:pPr>
    </w:p>
    <w:p w14:paraId="1840AC88" w14:textId="77777777" w:rsidR="00D11CD1" w:rsidRDefault="00D11CD1" w:rsidP="00A06024">
      <w:pPr>
        <w:spacing w:before="90" w:after="90"/>
        <w:ind w:right="876"/>
        <w:rPr>
          <w:b/>
          <w:bCs/>
          <w:color w:val="000000"/>
          <w:szCs w:val="28"/>
        </w:rPr>
      </w:pPr>
      <w:bookmarkStart w:id="4" w:name="_Hlk174449579"/>
    </w:p>
    <w:p w14:paraId="781EEBE7" w14:textId="77777777" w:rsidR="00B567E2" w:rsidRPr="00B567E2" w:rsidRDefault="0085665C" w:rsidP="008974D8">
      <w:pPr>
        <w:spacing w:before="90" w:after="90"/>
        <w:ind w:left="876" w:right="876"/>
        <w:jc w:val="center"/>
        <w:rPr>
          <w:bCs/>
          <w:szCs w:val="28"/>
          <w:shd w:val="clear" w:color="auto" w:fill="FFFFFF"/>
        </w:rPr>
      </w:pPr>
      <w:r w:rsidRPr="00B567E2">
        <w:rPr>
          <w:bCs/>
          <w:szCs w:val="28"/>
          <w:shd w:val="clear" w:color="auto" w:fill="FFFFFF"/>
        </w:rPr>
        <w:t>Положение</w:t>
      </w:r>
    </w:p>
    <w:p w14:paraId="39321A45" w14:textId="683C9B4E" w:rsidR="00D11CD1" w:rsidRPr="00B567E2" w:rsidRDefault="0085665C" w:rsidP="008974D8">
      <w:pPr>
        <w:spacing w:before="90" w:after="90"/>
        <w:ind w:left="876" w:right="876"/>
        <w:jc w:val="center"/>
        <w:rPr>
          <w:bCs/>
          <w:color w:val="000000"/>
          <w:szCs w:val="28"/>
        </w:rPr>
      </w:pPr>
      <w:r w:rsidRPr="00B567E2">
        <w:rPr>
          <w:bCs/>
          <w:szCs w:val="28"/>
          <w:shd w:val="clear" w:color="auto" w:fill="FFFFFF"/>
        </w:rPr>
        <w:t xml:space="preserve"> об </w:t>
      </w:r>
      <w:r w:rsidRPr="00B567E2">
        <w:rPr>
          <w:bCs/>
          <w:szCs w:val="28"/>
        </w:rPr>
        <w:t>условиях оплаты труда работников муниципальных учреждений физической культуры и спорта муниципального образования «Лениногорский муниципальный район» Республики Татарстан</w:t>
      </w:r>
    </w:p>
    <w:p w14:paraId="5226A694" w14:textId="77777777" w:rsidR="008974D8" w:rsidRPr="00B567E2" w:rsidRDefault="008974D8" w:rsidP="008974D8">
      <w:pPr>
        <w:spacing w:before="90" w:after="90"/>
        <w:ind w:left="876" w:right="876"/>
        <w:jc w:val="center"/>
        <w:rPr>
          <w:bCs/>
          <w:color w:val="000000"/>
          <w:szCs w:val="28"/>
        </w:rPr>
      </w:pPr>
      <w:r w:rsidRPr="00B567E2">
        <w:rPr>
          <w:bCs/>
          <w:color w:val="000000"/>
          <w:szCs w:val="28"/>
        </w:rPr>
        <w:t>I. Общие положения</w:t>
      </w:r>
    </w:p>
    <w:bookmarkEnd w:id="4"/>
    <w:p w14:paraId="2FD1551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CB9CDE4" w14:textId="77777777" w:rsidR="008974D8" w:rsidRPr="008974D8" w:rsidRDefault="008974D8" w:rsidP="008974D8">
      <w:pPr>
        <w:spacing w:before="90" w:after="90"/>
        <w:ind w:firstLine="612"/>
        <w:jc w:val="both"/>
        <w:rPr>
          <w:color w:val="000000"/>
          <w:szCs w:val="28"/>
        </w:rPr>
      </w:pPr>
      <w:r w:rsidRPr="008974D8">
        <w:rPr>
          <w:color w:val="000000"/>
          <w:szCs w:val="28"/>
        </w:rPr>
        <w:t xml:space="preserve">1.1. Настоящее Положение определяет порядок формирования окладов работников </w:t>
      </w:r>
      <w:r w:rsidR="0085665C">
        <w:rPr>
          <w:color w:val="000000"/>
          <w:szCs w:val="28"/>
        </w:rPr>
        <w:t>государственных учреждений</w:t>
      </w:r>
      <w:r w:rsidRPr="008974D8">
        <w:rPr>
          <w:color w:val="000000"/>
          <w:szCs w:val="28"/>
        </w:rPr>
        <w:t xml:space="preserve"> физической культуры и спорта Республики Татарстан (далее - государственная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14:paraId="4F1C4D56" w14:textId="77777777" w:rsidR="008974D8" w:rsidRPr="008974D8" w:rsidRDefault="008974D8" w:rsidP="008974D8">
      <w:pPr>
        <w:spacing w:before="90" w:after="90"/>
        <w:ind w:firstLine="612"/>
        <w:jc w:val="both"/>
        <w:rPr>
          <w:color w:val="000000"/>
          <w:szCs w:val="28"/>
        </w:rPr>
      </w:pPr>
      <w:r w:rsidRPr="008974D8">
        <w:rPr>
          <w:color w:val="000000"/>
          <w:szCs w:val="28"/>
        </w:rPr>
        <w:t>1.2. В настоящем Положении используются следующие основные понятия:</w:t>
      </w:r>
    </w:p>
    <w:p w14:paraId="0BCFCE3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система оплаты труда - совокупность норм, определяющих условия и размеры оплаты труда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3E26ABA9" w14:textId="77777777" w:rsidR="008974D8" w:rsidRPr="008974D8" w:rsidRDefault="008974D8" w:rsidP="008974D8">
      <w:pPr>
        <w:spacing w:before="90" w:after="90"/>
        <w:ind w:firstLine="612"/>
        <w:jc w:val="both"/>
        <w:rPr>
          <w:color w:val="000000"/>
          <w:szCs w:val="28"/>
        </w:rPr>
      </w:pPr>
      <w:r w:rsidRPr="008974D8">
        <w:rPr>
          <w:color w:val="000000"/>
          <w:szCs w:val="28"/>
        </w:rPr>
        <w:t>базовый оклад - оклад работника государственной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6C943527" w14:textId="77777777" w:rsidR="008974D8" w:rsidRPr="008974D8" w:rsidRDefault="008974D8" w:rsidP="008974D8">
      <w:pPr>
        <w:spacing w:before="90" w:after="90"/>
        <w:ind w:firstLine="612"/>
        <w:jc w:val="both"/>
        <w:rPr>
          <w:color w:val="000000"/>
          <w:szCs w:val="28"/>
        </w:rPr>
      </w:pPr>
      <w:r w:rsidRPr="008974D8">
        <w:rPr>
          <w:color w:val="000000"/>
          <w:szCs w:val="28"/>
        </w:rPr>
        <w:t>должностной оклад - фиксированный размер оплаты труда работника государственной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14:paraId="0CC8134E"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заработная плата (оплата труда) - вознаграждение за труд в зависимости от квалификации работника государственной организации физической культуры и </w:t>
      </w:r>
      <w:r w:rsidRPr="008974D8">
        <w:rPr>
          <w:color w:val="000000"/>
          <w:szCs w:val="28"/>
        </w:rPr>
        <w:lastRenderedPageBreak/>
        <w:t>спорта, сложности, количества, качества и условий выполняемой работы, а также компенсационные и стимулирующие выплаты;</w:t>
      </w:r>
    </w:p>
    <w:p w14:paraId="72994DCE" w14:textId="77777777" w:rsidR="008974D8" w:rsidRPr="008974D8" w:rsidRDefault="008974D8" w:rsidP="008974D8">
      <w:pPr>
        <w:spacing w:before="90" w:after="90"/>
        <w:ind w:firstLine="612"/>
        <w:jc w:val="both"/>
        <w:rPr>
          <w:color w:val="000000"/>
          <w:szCs w:val="28"/>
        </w:rPr>
      </w:pPr>
      <w:r w:rsidRPr="008974D8">
        <w:rPr>
          <w:color w:val="000000"/>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7E4ADA0F" w14:textId="77777777" w:rsidR="008974D8" w:rsidRPr="008974D8" w:rsidRDefault="008974D8" w:rsidP="008974D8">
      <w:pPr>
        <w:spacing w:before="90" w:after="90"/>
        <w:ind w:firstLine="612"/>
        <w:jc w:val="both"/>
        <w:rPr>
          <w:color w:val="000000"/>
          <w:szCs w:val="28"/>
        </w:rPr>
      </w:pPr>
      <w:r w:rsidRPr="008974D8">
        <w:rPr>
          <w:color w:val="000000"/>
          <w:szCs w:val="28"/>
        </w:rPr>
        <w:t>выплаты стимулирующего характера - доплаты и надбавки стимулирующего характера, премии и иные поощрительные выплаты.</w:t>
      </w:r>
    </w:p>
    <w:p w14:paraId="189C65F7" w14:textId="77777777" w:rsidR="008974D8" w:rsidRPr="008974D8" w:rsidRDefault="008974D8" w:rsidP="008974D8">
      <w:pPr>
        <w:spacing w:before="90" w:after="90"/>
        <w:ind w:firstLine="612"/>
        <w:jc w:val="both"/>
        <w:rPr>
          <w:color w:val="000000"/>
          <w:szCs w:val="28"/>
        </w:rPr>
      </w:pPr>
      <w:r w:rsidRPr="008974D8">
        <w:rPr>
          <w:color w:val="000000"/>
          <w:szCs w:val="28"/>
        </w:rPr>
        <w:t xml:space="preserve">1.3. Заработная плата (оплата труда)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определяется исходя из:</w:t>
      </w:r>
    </w:p>
    <w:p w14:paraId="43007997" w14:textId="77777777" w:rsidR="008974D8" w:rsidRPr="008974D8" w:rsidRDefault="008974D8" w:rsidP="008974D8">
      <w:pPr>
        <w:spacing w:before="90" w:after="90"/>
        <w:ind w:firstLine="612"/>
        <w:jc w:val="both"/>
        <w:rPr>
          <w:color w:val="000000"/>
          <w:szCs w:val="28"/>
        </w:rPr>
      </w:pPr>
      <w:r w:rsidRPr="008974D8">
        <w:rPr>
          <w:color w:val="000000"/>
          <w:szCs w:val="28"/>
        </w:rPr>
        <w:t>должностных окладов;</w:t>
      </w:r>
    </w:p>
    <w:p w14:paraId="04456CED" w14:textId="77777777" w:rsidR="008974D8" w:rsidRPr="008974D8" w:rsidRDefault="008974D8" w:rsidP="008974D8">
      <w:pPr>
        <w:spacing w:before="90" w:after="90"/>
        <w:ind w:firstLine="612"/>
        <w:jc w:val="both"/>
        <w:rPr>
          <w:color w:val="000000"/>
          <w:szCs w:val="28"/>
        </w:rPr>
      </w:pPr>
      <w:r w:rsidRPr="008974D8">
        <w:rPr>
          <w:color w:val="000000"/>
          <w:szCs w:val="28"/>
        </w:rPr>
        <w:t>выплат стимулирующего характера;</w:t>
      </w:r>
    </w:p>
    <w:p w14:paraId="7670761E" w14:textId="77777777" w:rsidR="008974D8" w:rsidRPr="008974D8" w:rsidRDefault="008974D8" w:rsidP="008974D8">
      <w:pPr>
        <w:spacing w:before="90" w:after="90"/>
        <w:ind w:firstLine="612"/>
        <w:jc w:val="both"/>
        <w:rPr>
          <w:color w:val="000000"/>
          <w:szCs w:val="28"/>
        </w:rPr>
      </w:pPr>
      <w:r w:rsidRPr="008974D8">
        <w:rPr>
          <w:color w:val="000000"/>
          <w:szCs w:val="28"/>
        </w:rPr>
        <w:t>выплат компенсационного характера.</w:t>
      </w:r>
    </w:p>
    <w:p w14:paraId="53705BAD" w14:textId="77777777" w:rsidR="008974D8" w:rsidRPr="008974D8" w:rsidRDefault="008974D8" w:rsidP="008974D8">
      <w:pPr>
        <w:spacing w:before="90" w:after="90"/>
        <w:ind w:firstLine="612"/>
        <w:jc w:val="both"/>
        <w:rPr>
          <w:color w:val="000000"/>
          <w:szCs w:val="28"/>
        </w:rPr>
      </w:pPr>
      <w:r w:rsidRPr="008974D8">
        <w:rPr>
          <w:color w:val="000000"/>
          <w:szCs w:val="28"/>
        </w:rPr>
        <w:t>1.4. При наступлении у работника государственной организации физической культуры и спорта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1879E294" w14:textId="77777777" w:rsidR="008974D8" w:rsidRPr="008974D8" w:rsidRDefault="008974D8" w:rsidP="008974D8">
      <w:pPr>
        <w:spacing w:before="90" w:after="90"/>
        <w:ind w:firstLine="612"/>
        <w:jc w:val="both"/>
        <w:rPr>
          <w:color w:val="000000"/>
          <w:szCs w:val="28"/>
        </w:rPr>
      </w:pPr>
      <w:r w:rsidRPr="008974D8">
        <w:rPr>
          <w:color w:val="000000"/>
          <w:szCs w:val="28"/>
        </w:rPr>
        <w:t xml:space="preserve">1.5. Руководители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w:t>
      </w:r>
    </w:p>
    <w:p w14:paraId="16F5FC5E"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75DF6941"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ежегодно составляют и утверждают на работников </w:t>
      </w:r>
      <w:r w:rsidR="006A78E9" w:rsidRPr="008974D8">
        <w:rPr>
          <w:color w:val="000000"/>
          <w:szCs w:val="28"/>
        </w:rPr>
        <w:t>м</w:t>
      </w:r>
      <w:r w:rsidR="006A78E9">
        <w:rPr>
          <w:color w:val="000000"/>
          <w:szCs w:val="28"/>
        </w:rPr>
        <w:t>униципальных учреждений</w:t>
      </w:r>
      <w:r w:rsidRPr="008974D8">
        <w:rPr>
          <w:color w:val="000000"/>
          <w:szCs w:val="28"/>
        </w:rPr>
        <w:t xml:space="preserve"> физической культуры и спорта тарификационные списки;</w:t>
      </w:r>
    </w:p>
    <w:p w14:paraId="16D5CAEB"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несут ответственность за своевременное и правильное определение размеров заработной платы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w:t>
      </w:r>
    </w:p>
    <w:p w14:paraId="22D646D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168FCDA" w14:textId="77777777" w:rsidR="008974D8" w:rsidRPr="00B567E2" w:rsidRDefault="008974D8" w:rsidP="008974D8">
      <w:pPr>
        <w:spacing w:before="90" w:after="90"/>
        <w:ind w:left="876" w:right="876"/>
        <w:jc w:val="center"/>
        <w:rPr>
          <w:color w:val="000000"/>
          <w:szCs w:val="28"/>
        </w:rPr>
      </w:pPr>
      <w:r w:rsidRPr="00B567E2">
        <w:rPr>
          <w:color w:val="000000"/>
          <w:szCs w:val="28"/>
        </w:rPr>
        <w:t xml:space="preserve">II. Определение базовых окладов работников </w:t>
      </w:r>
      <w:r w:rsidR="0085665C" w:rsidRPr="00B567E2">
        <w:rPr>
          <w:color w:val="000000"/>
          <w:szCs w:val="28"/>
        </w:rPr>
        <w:t xml:space="preserve">муниципальных учреждений </w:t>
      </w:r>
      <w:r w:rsidRPr="00B567E2">
        <w:rPr>
          <w:color w:val="000000"/>
          <w:szCs w:val="28"/>
        </w:rPr>
        <w:t>физической культуры и спорта</w:t>
      </w:r>
    </w:p>
    <w:p w14:paraId="03B9010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B68339D"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2.1. Базовые оклады работников физической культуры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17910D57"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951"/>
        <w:gridCol w:w="4390"/>
        <w:gridCol w:w="2611"/>
      </w:tblGrid>
      <w:tr w:rsidR="008974D8" w:rsidRPr="008974D8" w14:paraId="0166A3F9" w14:textId="77777777" w:rsidTr="008974D8">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98D76" w14:textId="77777777" w:rsidR="008974D8" w:rsidRPr="008974D8" w:rsidRDefault="008974D8" w:rsidP="008974D8">
            <w:pPr>
              <w:jc w:val="center"/>
              <w:rPr>
                <w:szCs w:val="28"/>
              </w:rPr>
            </w:pPr>
            <w:r w:rsidRPr="008974D8">
              <w:rPr>
                <w:szCs w:val="28"/>
              </w:rPr>
              <w:t>Квалификационный уровень</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4ACF4" w14:textId="77777777" w:rsidR="008974D8" w:rsidRPr="008974D8" w:rsidRDefault="008974D8" w:rsidP="008974D8">
            <w:pPr>
              <w:jc w:val="center"/>
              <w:rPr>
                <w:szCs w:val="28"/>
              </w:rPr>
            </w:pPr>
            <w:r w:rsidRPr="008974D8">
              <w:rPr>
                <w:szCs w:val="28"/>
              </w:rPr>
              <w:t>Наименование должности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BD23F" w14:textId="77777777" w:rsidR="008974D8" w:rsidRPr="008974D8" w:rsidRDefault="008974D8" w:rsidP="008974D8">
            <w:pPr>
              <w:jc w:val="center"/>
              <w:rPr>
                <w:szCs w:val="28"/>
              </w:rPr>
            </w:pPr>
            <w:r w:rsidRPr="008974D8">
              <w:rPr>
                <w:szCs w:val="28"/>
              </w:rPr>
              <w:t>Размер базового оклада в месяц,</w:t>
            </w:r>
          </w:p>
          <w:p w14:paraId="0C5DB147" w14:textId="77777777" w:rsidR="008974D8" w:rsidRPr="008974D8" w:rsidRDefault="008974D8" w:rsidP="008974D8">
            <w:pPr>
              <w:jc w:val="center"/>
              <w:rPr>
                <w:szCs w:val="28"/>
              </w:rPr>
            </w:pPr>
            <w:r w:rsidRPr="008974D8">
              <w:rPr>
                <w:szCs w:val="28"/>
              </w:rPr>
              <w:t>рублей</w:t>
            </w:r>
          </w:p>
        </w:tc>
      </w:tr>
      <w:tr w:rsidR="008974D8" w:rsidRPr="008974D8" w14:paraId="6613D07C"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D3D41"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работников физической культуры и спорта первого уровня</w:t>
            </w:r>
          </w:p>
        </w:tc>
      </w:tr>
      <w:tr w:rsidR="008974D8" w:rsidRPr="008974D8" w14:paraId="14731164"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2239A" w14:textId="77777777" w:rsidR="008974D8" w:rsidRPr="008974D8" w:rsidRDefault="008974D8" w:rsidP="008974D8">
            <w:pPr>
              <w:rPr>
                <w:szCs w:val="28"/>
              </w:rPr>
            </w:pPr>
            <w:r w:rsidRPr="008974D8">
              <w:rPr>
                <w:szCs w:val="28"/>
              </w:rPr>
              <w:t>Первый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B8C9CC5" w14:textId="77777777" w:rsidR="008974D8" w:rsidRPr="008974D8" w:rsidRDefault="008974D8" w:rsidP="008974D8">
            <w:pPr>
              <w:rPr>
                <w:szCs w:val="28"/>
              </w:rPr>
            </w:pPr>
            <w:r w:rsidRPr="008974D8">
              <w:rPr>
                <w:szCs w:val="28"/>
              </w:rPr>
              <w:t>Дежурный по спортивному залу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C66F287" w14:textId="77777777" w:rsidR="008974D8" w:rsidRPr="008974D8" w:rsidRDefault="008974D8" w:rsidP="008974D8">
            <w:pPr>
              <w:jc w:val="center"/>
              <w:rPr>
                <w:szCs w:val="28"/>
              </w:rPr>
            </w:pPr>
            <w:r w:rsidRPr="008974D8">
              <w:rPr>
                <w:szCs w:val="28"/>
              </w:rPr>
              <w:t>19242</w:t>
            </w:r>
          </w:p>
        </w:tc>
      </w:tr>
      <w:tr w:rsidR="008974D8" w:rsidRPr="008974D8" w14:paraId="44DF710E"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EF5FB"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работников физической культуры и спорта второго уровня</w:t>
            </w:r>
          </w:p>
        </w:tc>
      </w:tr>
      <w:tr w:rsidR="008974D8" w:rsidRPr="008974D8" w14:paraId="6F61785A" w14:textId="77777777" w:rsidTr="008974D8">
        <w:tc>
          <w:tcPr>
            <w:tcW w:w="29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0FBE1" w14:textId="77777777" w:rsidR="008974D8" w:rsidRPr="008974D8" w:rsidRDefault="008974D8" w:rsidP="008974D8">
            <w:pPr>
              <w:rPr>
                <w:szCs w:val="28"/>
              </w:rPr>
            </w:pPr>
            <w:r w:rsidRPr="008974D8">
              <w:rPr>
                <w:szCs w:val="28"/>
              </w:rPr>
              <w:t>Первый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FCBBFC0" w14:textId="77777777" w:rsidR="008974D8" w:rsidRPr="008974D8" w:rsidRDefault="008974D8" w:rsidP="008974D8">
            <w:pPr>
              <w:rPr>
                <w:szCs w:val="28"/>
              </w:rPr>
            </w:pPr>
            <w:r w:rsidRPr="008974D8">
              <w:rPr>
                <w:szCs w:val="28"/>
              </w:rPr>
              <w:t>Инструктор по адаптивной физической культуре</w:t>
            </w: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8820DC" w14:textId="77777777" w:rsidR="008974D8" w:rsidRPr="008974D8" w:rsidRDefault="008974D8" w:rsidP="008974D8">
            <w:pPr>
              <w:jc w:val="center"/>
              <w:rPr>
                <w:szCs w:val="28"/>
              </w:rPr>
            </w:pPr>
            <w:r w:rsidRPr="008974D8">
              <w:rPr>
                <w:szCs w:val="28"/>
              </w:rPr>
              <w:t>20105</w:t>
            </w:r>
          </w:p>
        </w:tc>
      </w:tr>
      <w:tr w:rsidR="008974D8" w:rsidRPr="008974D8" w14:paraId="495E8026"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9530C22"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2053C82" w14:textId="77777777" w:rsidR="008974D8" w:rsidRPr="008974D8" w:rsidRDefault="008974D8" w:rsidP="008974D8">
            <w:pPr>
              <w:rPr>
                <w:szCs w:val="28"/>
              </w:rPr>
            </w:pPr>
            <w:r w:rsidRPr="008974D8">
              <w:rPr>
                <w:szCs w:val="28"/>
              </w:rPr>
              <w:t>Инструктор по спорту</w:t>
            </w:r>
          </w:p>
        </w:tc>
        <w:tc>
          <w:tcPr>
            <w:tcW w:w="0" w:type="auto"/>
            <w:vMerge/>
            <w:tcBorders>
              <w:top w:val="nil"/>
              <w:left w:val="nil"/>
              <w:bottom w:val="single" w:sz="8" w:space="0" w:color="auto"/>
              <w:right w:val="single" w:sz="8" w:space="0" w:color="auto"/>
            </w:tcBorders>
            <w:vAlign w:val="center"/>
            <w:hideMark/>
          </w:tcPr>
          <w:p w14:paraId="2DEF1DFF" w14:textId="77777777" w:rsidR="008974D8" w:rsidRPr="008974D8" w:rsidRDefault="008974D8" w:rsidP="008974D8">
            <w:pPr>
              <w:rPr>
                <w:szCs w:val="28"/>
              </w:rPr>
            </w:pPr>
          </w:p>
        </w:tc>
      </w:tr>
      <w:tr w:rsidR="008974D8" w:rsidRPr="008974D8" w14:paraId="32335694"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49671AB4"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378509F" w14:textId="77777777" w:rsidR="008974D8" w:rsidRPr="008974D8" w:rsidRDefault="008974D8" w:rsidP="008974D8">
            <w:pPr>
              <w:rPr>
                <w:szCs w:val="28"/>
              </w:rPr>
            </w:pPr>
            <w:r w:rsidRPr="008974D8">
              <w:rPr>
                <w:szCs w:val="28"/>
              </w:rPr>
              <w:t>Спортсмен-инструктор</w:t>
            </w:r>
          </w:p>
        </w:tc>
        <w:tc>
          <w:tcPr>
            <w:tcW w:w="0" w:type="auto"/>
            <w:vMerge/>
            <w:tcBorders>
              <w:top w:val="nil"/>
              <w:left w:val="nil"/>
              <w:bottom w:val="single" w:sz="8" w:space="0" w:color="auto"/>
              <w:right w:val="single" w:sz="8" w:space="0" w:color="auto"/>
            </w:tcBorders>
            <w:vAlign w:val="center"/>
            <w:hideMark/>
          </w:tcPr>
          <w:p w14:paraId="09B9A674" w14:textId="77777777" w:rsidR="008974D8" w:rsidRPr="008974D8" w:rsidRDefault="008974D8" w:rsidP="008974D8">
            <w:pPr>
              <w:rPr>
                <w:szCs w:val="28"/>
              </w:rPr>
            </w:pPr>
          </w:p>
        </w:tc>
      </w:tr>
      <w:tr w:rsidR="008974D8" w:rsidRPr="008974D8" w14:paraId="5ACDB25B"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768D4C92"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5BF70F4" w14:textId="77777777" w:rsidR="008974D8" w:rsidRPr="008974D8" w:rsidRDefault="008974D8" w:rsidP="008974D8">
            <w:pPr>
              <w:rPr>
                <w:szCs w:val="28"/>
              </w:rPr>
            </w:pPr>
            <w:r w:rsidRPr="008974D8">
              <w:rPr>
                <w:szCs w:val="28"/>
              </w:rPr>
              <w:t>Техник по эксплуатации и ремонту спортивной техники</w:t>
            </w:r>
          </w:p>
        </w:tc>
        <w:tc>
          <w:tcPr>
            <w:tcW w:w="0" w:type="auto"/>
            <w:vMerge/>
            <w:tcBorders>
              <w:top w:val="nil"/>
              <w:left w:val="nil"/>
              <w:bottom w:val="single" w:sz="8" w:space="0" w:color="auto"/>
              <w:right w:val="single" w:sz="8" w:space="0" w:color="auto"/>
            </w:tcBorders>
            <w:vAlign w:val="center"/>
            <w:hideMark/>
          </w:tcPr>
          <w:p w14:paraId="3C5D1A7B" w14:textId="77777777" w:rsidR="008974D8" w:rsidRPr="008974D8" w:rsidRDefault="008974D8" w:rsidP="008974D8">
            <w:pPr>
              <w:rPr>
                <w:szCs w:val="28"/>
              </w:rPr>
            </w:pPr>
          </w:p>
        </w:tc>
      </w:tr>
      <w:tr w:rsidR="008974D8" w:rsidRPr="008974D8" w14:paraId="5999CCE0" w14:textId="77777777" w:rsidTr="008974D8">
        <w:tc>
          <w:tcPr>
            <w:tcW w:w="29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02673" w14:textId="77777777" w:rsidR="008974D8" w:rsidRPr="008974D8" w:rsidRDefault="008974D8" w:rsidP="008974D8">
            <w:pPr>
              <w:rPr>
                <w:szCs w:val="28"/>
              </w:rPr>
            </w:pPr>
            <w:r w:rsidRPr="008974D8">
              <w:rPr>
                <w:szCs w:val="28"/>
              </w:rPr>
              <w:t>Второй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80FD800" w14:textId="77777777" w:rsidR="008974D8" w:rsidRPr="008974D8" w:rsidRDefault="008974D8" w:rsidP="008974D8">
            <w:pPr>
              <w:rPr>
                <w:szCs w:val="28"/>
              </w:rPr>
            </w:pPr>
            <w:r w:rsidRPr="008974D8">
              <w:rPr>
                <w:szCs w:val="28"/>
              </w:rPr>
              <w:t>Инструктор-методист по адаптивной физической культуре</w:t>
            </w: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DE6A1D" w14:textId="77777777" w:rsidR="008974D8" w:rsidRPr="008974D8" w:rsidRDefault="008974D8" w:rsidP="008974D8">
            <w:pPr>
              <w:jc w:val="center"/>
              <w:rPr>
                <w:szCs w:val="28"/>
              </w:rPr>
            </w:pPr>
            <w:r w:rsidRPr="008974D8">
              <w:rPr>
                <w:szCs w:val="28"/>
              </w:rPr>
              <w:t>20112</w:t>
            </w:r>
          </w:p>
        </w:tc>
      </w:tr>
      <w:tr w:rsidR="008974D8" w:rsidRPr="008974D8" w14:paraId="5874AAF4"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7C558E67"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9450E3C" w14:textId="77777777" w:rsidR="008974D8" w:rsidRPr="008974D8" w:rsidRDefault="008974D8" w:rsidP="008974D8">
            <w:pPr>
              <w:rPr>
                <w:szCs w:val="28"/>
              </w:rPr>
            </w:pPr>
            <w:r w:rsidRPr="008974D8">
              <w:rPr>
                <w:szCs w:val="28"/>
              </w:rPr>
              <w:t xml:space="preserve">Инструктор-методист физкультурно-спортивных </w:t>
            </w:r>
            <w:r w:rsidR="00A06024">
              <w:rPr>
                <w:szCs w:val="28"/>
              </w:rPr>
              <w:t>учреждений</w:t>
            </w:r>
          </w:p>
        </w:tc>
        <w:tc>
          <w:tcPr>
            <w:tcW w:w="0" w:type="auto"/>
            <w:vMerge/>
            <w:tcBorders>
              <w:top w:val="nil"/>
              <w:left w:val="nil"/>
              <w:bottom w:val="single" w:sz="8" w:space="0" w:color="auto"/>
              <w:right w:val="single" w:sz="8" w:space="0" w:color="auto"/>
            </w:tcBorders>
            <w:vAlign w:val="center"/>
            <w:hideMark/>
          </w:tcPr>
          <w:p w14:paraId="694007B5" w14:textId="77777777" w:rsidR="008974D8" w:rsidRPr="008974D8" w:rsidRDefault="008974D8" w:rsidP="008974D8">
            <w:pPr>
              <w:rPr>
                <w:szCs w:val="28"/>
              </w:rPr>
            </w:pPr>
          </w:p>
        </w:tc>
      </w:tr>
      <w:tr w:rsidR="008974D8" w:rsidRPr="008974D8" w14:paraId="197C73B8"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ECF4AAE"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170A83D" w14:textId="77777777" w:rsidR="008974D8" w:rsidRPr="008974D8" w:rsidRDefault="008974D8" w:rsidP="008974D8">
            <w:pPr>
              <w:rPr>
                <w:szCs w:val="28"/>
              </w:rPr>
            </w:pPr>
            <w:r w:rsidRPr="008974D8">
              <w:rPr>
                <w:szCs w:val="28"/>
              </w:rPr>
              <w:t>Тренер</w:t>
            </w:r>
          </w:p>
        </w:tc>
        <w:tc>
          <w:tcPr>
            <w:tcW w:w="0" w:type="auto"/>
            <w:vMerge/>
            <w:tcBorders>
              <w:top w:val="nil"/>
              <w:left w:val="nil"/>
              <w:bottom w:val="single" w:sz="8" w:space="0" w:color="auto"/>
              <w:right w:val="single" w:sz="8" w:space="0" w:color="auto"/>
            </w:tcBorders>
            <w:vAlign w:val="center"/>
            <w:hideMark/>
          </w:tcPr>
          <w:p w14:paraId="19F2FA63" w14:textId="77777777" w:rsidR="008974D8" w:rsidRPr="008974D8" w:rsidRDefault="008974D8" w:rsidP="008974D8">
            <w:pPr>
              <w:rPr>
                <w:szCs w:val="28"/>
              </w:rPr>
            </w:pPr>
          </w:p>
        </w:tc>
      </w:tr>
      <w:tr w:rsidR="008974D8" w:rsidRPr="008974D8" w14:paraId="19D60082"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025D2" w14:textId="77777777" w:rsidR="008974D8" w:rsidRPr="008974D8" w:rsidRDefault="008974D8" w:rsidP="008974D8">
            <w:pPr>
              <w:rPr>
                <w:szCs w:val="28"/>
              </w:rPr>
            </w:pPr>
            <w:r w:rsidRPr="008974D8">
              <w:rPr>
                <w:szCs w:val="28"/>
              </w:rPr>
              <w:t>Третий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767CA2C" w14:textId="77777777" w:rsidR="008974D8" w:rsidRPr="008974D8" w:rsidRDefault="008974D8" w:rsidP="008974D8">
            <w:pPr>
              <w:rPr>
                <w:szCs w:val="28"/>
              </w:rPr>
            </w:pPr>
            <w:r w:rsidRPr="008974D8">
              <w:rPr>
                <w:szCs w:val="28"/>
              </w:rPr>
              <w:t xml:space="preserve">Старший инструктор-методист физкультурно-спортивных </w:t>
            </w:r>
            <w:r w:rsidR="00A06024">
              <w:rPr>
                <w:szCs w:val="28"/>
              </w:rPr>
              <w:t>учреждений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3C3CE81" w14:textId="77777777" w:rsidR="008974D8" w:rsidRPr="008974D8" w:rsidRDefault="008974D8" w:rsidP="008974D8">
            <w:pPr>
              <w:jc w:val="center"/>
              <w:rPr>
                <w:szCs w:val="28"/>
              </w:rPr>
            </w:pPr>
            <w:r w:rsidRPr="008974D8">
              <w:rPr>
                <w:szCs w:val="28"/>
              </w:rPr>
              <w:t>20118</w:t>
            </w:r>
          </w:p>
        </w:tc>
      </w:tr>
    </w:tbl>
    <w:p w14:paraId="41DE464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73BF854"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2.2. Базовые оклады работников образования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22B267C3"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948"/>
        <w:gridCol w:w="4409"/>
        <w:gridCol w:w="2595"/>
      </w:tblGrid>
      <w:tr w:rsidR="008974D8" w:rsidRPr="008974D8" w14:paraId="5BDD54F3" w14:textId="77777777" w:rsidTr="008974D8">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374FD" w14:textId="77777777" w:rsidR="008974D8" w:rsidRPr="008974D8" w:rsidRDefault="008974D8" w:rsidP="008974D8">
            <w:pPr>
              <w:jc w:val="center"/>
              <w:rPr>
                <w:szCs w:val="28"/>
              </w:rPr>
            </w:pPr>
            <w:r w:rsidRPr="008974D8">
              <w:rPr>
                <w:szCs w:val="28"/>
              </w:rPr>
              <w:t>Квалификационный уровень</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BDCE3" w14:textId="77777777" w:rsidR="008974D8" w:rsidRPr="008974D8" w:rsidRDefault="008974D8" w:rsidP="008974D8">
            <w:pPr>
              <w:jc w:val="center"/>
              <w:rPr>
                <w:szCs w:val="28"/>
              </w:rPr>
            </w:pPr>
            <w:r w:rsidRPr="008974D8">
              <w:rPr>
                <w:szCs w:val="28"/>
              </w:rPr>
              <w:t>Наименование должности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5B52D" w14:textId="77777777" w:rsidR="008974D8" w:rsidRPr="008974D8" w:rsidRDefault="008974D8" w:rsidP="008974D8">
            <w:pPr>
              <w:jc w:val="center"/>
              <w:rPr>
                <w:szCs w:val="28"/>
              </w:rPr>
            </w:pPr>
            <w:r w:rsidRPr="008974D8">
              <w:rPr>
                <w:szCs w:val="28"/>
              </w:rPr>
              <w:t>Размер базового оклада в месяц,</w:t>
            </w:r>
          </w:p>
          <w:p w14:paraId="4684487A" w14:textId="77777777" w:rsidR="008974D8" w:rsidRPr="008974D8" w:rsidRDefault="008974D8" w:rsidP="008974D8">
            <w:pPr>
              <w:jc w:val="center"/>
              <w:rPr>
                <w:szCs w:val="28"/>
              </w:rPr>
            </w:pPr>
            <w:r w:rsidRPr="008974D8">
              <w:rPr>
                <w:szCs w:val="28"/>
              </w:rPr>
              <w:t>рублей</w:t>
            </w:r>
          </w:p>
        </w:tc>
      </w:tr>
      <w:tr w:rsidR="008974D8" w:rsidRPr="008974D8" w14:paraId="14ED7E4F"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0C5F1" w14:textId="77777777" w:rsidR="008974D8" w:rsidRPr="008974D8" w:rsidRDefault="008974D8" w:rsidP="008974D8">
            <w:pPr>
              <w:jc w:val="center"/>
              <w:rPr>
                <w:szCs w:val="28"/>
              </w:rPr>
            </w:pPr>
            <w:r w:rsidRPr="008974D8">
              <w:rPr>
                <w:szCs w:val="28"/>
              </w:rPr>
              <w:t>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F869C51" w14:textId="77777777" w:rsidR="008974D8" w:rsidRPr="008974D8" w:rsidRDefault="008974D8" w:rsidP="008974D8">
            <w:pPr>
              <w:jc w:val="center"/>
              <w:rPr>
                <w:szCs w:val="28"/>
              </w:rPr>
            </w:pPr>
            <w:r w:rsidRPr="008974D8">
              <w:rPr>
                <w:szCs w:val="28"/>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A27D399" w14:textId="77777777" w:rsidR="008974D8" w:rsidRPr="008974D8" w:rsidRDefault="008974D8" w:rsidP="008974D8">
            <w:pPr>
              <w:jc w:val="center"/>
              <w:rPr>
                <w:szCs w:val="28"/>
              </w:rPr>
            </w:pPr>
            <w:r w:rsidRPr="008974D8">
              <w:rPr>
                <w:szCs w:val="28"/>
              </w:rPr>
              <w:t>3</w:t>
            </w:r>
          </w:p>
        </w:tc>
      </w:tr>
      <w:tr w:rsidR="008974D8" w:rsidRPr="008974D8" w14:paraId="5FA9AC7D"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35B7C"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педагогических работников</w:t>
            </w:r>
          </w:p>
        </w:tc>
      </w:tr>
      <w:tr w:rsidR="008974D8" w:rsidRPr="008974D8" w14:paraId="7F5201BD"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B2EC6" w14:textId="77777777" w:rsidR="008974D8" w:rsidRPr="008974D8" w:rsidRDefault="008974D8" w:rsidP="008974D8">
            <w:pPr>
              <w:rPr>
                <w:szCs w:val="28"/>
              </w:rPr>
            </w:pPr>
            <w:r w:rsidRPr="008974D8">
              <w:rPr>
                <w:szCs w:val="28"/>
              </w:rPr>
              <w:t>Первый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E4E22F7" w14:textId="77777777" w:rsidR="008974D8" w:rsidRPr="008974D8" w:rsidRDefault="008974D8" w:rsidP="008974D8">
            <w:pPr>
              <w:rPr>
                <w:szCs w:val="28"/>
              </w:rPr>
            </w:pPr>
            <w:r w:rsidRPr="008974D8">
              <w:rPr>
                <w:szCs w:val="28"/>
              </w:rPr>
              <w:t>Инструктор по физической культуре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6A0510B" w14:textId="77777777" w:rsidR="008974D8" w:rsidRPr="008974D8" w:rsidRDefault="008974D8" w:rsidP="008974D8">
            <w:pPr>
              <w:jc w:val="center"/>
              <w:rPr>
                <w:szCs w:val="28"/>
              </w:rPr>
            </w:pPr>
            <w:r w:rsidRPr="008974D8">
              <w:rPr>
                <w:szCs w:val="28"/>
              </w:rPr>
              <w:t>20705</w:t>
            </w:r>
          </w:p>
        </w:tc>
      </w:tr>
      <w:tr w:rsidR="008974D8" w:rsidRPr="008974D8" w14:paraId="4C6A85A8"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99B7C" w14:textId="77777777" w:rsidR="008974D8" w:rsidRPr="008974D8" w:rsidRDefault="008974D8" w:rsidP="008974D8">
            <w:pPr>
              <w:rPr>
                <w:szCs w:val="28"/>
              </w:rPr>
            </w:pPr>
            <w:r w:rsidRPr="008974D8">
              <w:rPr>
                <w:szCs w:val="28"/>
              </w:rPr>
              <w:t>Второй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96EA635" w14:textId="77777777" w:rsidR="008974D8" w:rsidRPr="008974D8" w:rsidRDefault="008974D8" w:rsidP="008974D8">
            <w:pPr>
              <w:rPr>
                <w:szCs w:val="28"/>
              </w:rPr>
            </w:pPr>
            <w:r w:rsidRPr="008974D8">
              <w:rPr>
                <w:szCs w:val="28"/>
              </w:rPr>
              <w:t>Инструктор-методист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4EB2802" w14:textId="77777777" w:rsidR="008974D8" w:rsidRPr="008974D8" w:rsidRDefault="008974D8" w:rsidP="008974D8">
            <w:pPr>
              <w:jc w:val="center"/>
              <w:rPr>
                <w:szCs w:val="28"/>
              </w:rPr>
            </w:pPr>
            <w:r w:rsidRPr="008974D8">
              <w:rPr>
                <w:szCs w:val="28"/>
              </w:rPr>
              <w:t>20800</w:t>
            </w:r>
          </w:p>
        </w:tc>
      </w:tr>
      <w:tr w:rsidR="008974D8" w:rsidRPr="008974D8" w14:paraId="7F3DD2C0" w14:textId="77777777" w:rsidTr="008974D8">
        <w:tc>
          <w:tcPr>
            <w:tcW w:w="29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648F6" w14:textId="77777777" w:rsidR="008974D8" w:rsidRPr="008974D8" w:rsidRDefault="008974D8" w:rsidP="008974D8">
            <w:pPr>
              <w:rPr>
                <w:szCs w:val="28"/>
              </w:rPr>
            </w:pPr>
            <w:r w:rsidRPr="008974D8">
              <w:rPr>
                <w:szCs w:val="28"/>
              </w:rPr>
              <w:t>Третий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979D16B" w14:textId="77777777" w:rsidR="008974D8" w:rsidRPr="008974D8" w:rsidRDefault="008974D8" w:rsidP="008974D8">
            <w:pPr>
              <w:rPr>
                <w:szCs w:val="28"/>
              </w:rPr>
            </w:pPr>
            <w:r w:rsidRPr="008974D8">
              <w:rPr>
                <w:szCs w:val="28"/>
              </w:rPr>
              <w:t>Методист</w:t>
            </w: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63DDB9" w14:textId="77777777" w:rsidR="008974D8" w:rsidRPr="008974D8" w:rsidRDefault="008974D8" w:rsidP="008974D8">
            <w:pPr>
              <w:jc w:val="center"/>
              <w:rPr>
                <w:szCs w:val="28"/>
              </w:rPr>
            </w:pPr>
            <w:r w:rsidRPr="008974D8">
              <w:rPr>
                <w:szCs w:val="28"/>
              </w:rPr>
              <w:t>20900</w:t>
            </w:r>
          </w:p>
        </w:tc>
      </w:tr>
      <w:tr w:rsidR="008974D8" w:rsidRPr="008974D8" w14:paraId="33826186"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1CB1A12" w14:textId="77777777" w:rsidR="008974D8" w:rsidRPr="008974D8" w:rsidRDefault="008974D8" w:rsidP="008974D8">
            <w:pPr>
              <w:rPr>
                <w:szCs w:val="28"/>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7B3E400" w14:textId="77777777" w:rsidR="008974D8" w:rsidRPr="008974D8" w:rsidRDefault="008974D8" w:rsidP="008974D8">
            <w:pPr>
              <w:rPr>
                <w:szCs w:val="28"/>
              </w:rPr>
            </w:pPr>
            <w:r w:rsidRPr="008974D8">
              <w:rPr>
                <w:szCs w:val="28"/>
              </w:rPr>
              <w:t>Старший инструктор-методист</w:t>
            </w:r>
          </w:p>
        </w:tc>
        <w:tc>
          <w:tcPr>
            <w:tcW w:w="0" w:type="auto"/>
            <w:vMerge/>
            <w:tcBorders>
              <w:top w:val="nil"/>
              <w:left w:val="nil"/>
              <w:bottom w:val="single" w:sz="8" w:space="0" w:color="auto"/>
              <w:right w:val="single" w:sz="8" w:space="0" w:color="auto"/>
            </w:tcBorders>
            <w:vAlign w:val="center"/>
            <w:hideMark/>
          </w:tcPr>
          <w:p w14:paraId="7B3ECE6F" w14:textId="77777777" w:rsidR="008974D8" w:rsidRPr="008974D8" w:rsidRDefault="008974D8" w:rsidP="008974D8">
            <w:pPr>
              <w:rPr>
                <w:szCs w:val="28"/>
              </w:rPr>
            </w:pPr>
          </w:p>
        </w:tc>
      </w:tr>
      <w:tr w:rsidR="008974D8" w:rsidRPr="008974D8" w14:paraId="6B88DD6F"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42C6B"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руководителей структурных подразделений</w:t>
            </w:r>
          </w:p>
        </w:tc>
      </w:tr>
      <w:tr w:rsidR="008974D8" w:rsidRPr="008974D8" w14:paraId="3C0857C6"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3DFFC" w14:textId="77777777" w:rsidR="008974D8" w:rsidRPr="008974D8" w:rsidRDefault="008974D8" w:rsidP="008974D8">
            <w:pPr>
              <w:rPr>
                <w:szCs w:val="28"/>
              </w:rPr>
            </w:pPr>
            <w:r w:rsidRPr="008974D8">
              <w:rPr>
                <w:szCs w:val="28"/>
              </w:rPr>
              <w:t>Первый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5D4BFB5" w14:textId="77777777" w:rsidR="008974D8" w:rsidRPr="008974D8" w:rsidRDefault="008974D8" w:rsidP="008974D8">
            <w:pPr>
              <w:rPr>
                <w:szCs w:val="28"/>
              </w:rPr>
            </w:pPr>
            <w:r w:rsidRPr="008974D8">
              <w:rPr>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DCB51A7" w14:textId="77777777" w:rsidR="008974D8" w:rsidRPr="008974D8" w:rsidRDefault="008974D8" w:rsidP="008974D8">
            <w:pPr>
              <w:jc w:val="center"/>
              <w:rPr>
                <w:szCs w:val="28"/>
              </w:rPr>
            </w:pPr>
            <w:r w:rsidRPr="008974D8">
              <w:rPr>
                <w:szCs w:val="28"/>
              </w:rPr>
              <w:t>21050</w:t>
            </w:r>
          </w:p>
        </w:tc>
      </w:tr>
      <w:tr w:rsidR="008974D8" w:rsidRPr="008974D8" w14:paraId="279E2576"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C142F" w14:textId="77777777" w:rsidR="008974D8" w:rsidRPr="008974D8" w:rsidRDefault="008974D8" w:rsidP="008974D8">
            <w:pPr>
              <w:rPr>
                <w:szCs w:val="28"/>
              </w:rPr>
            </w:pPr>
            <w:r w:rsidRPr="008974D8">
              <w:rPr>
                <w:szCs w:val="28"/>
              </w:rPr>
              <w:t>Второй квалификационный уровень</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B3F0CF6" w14:textId="77777777" w:rsidR="008974D8" w:rsidRPr="008974D8" w:rsidRDefault="008974D8" w:rsidP="008974D8">
            <w:pPr>
              <w:rPr>
                <w:szCs w:val="28"/>
              </w:rPr>
            </w:pPr>
            <w:r w:rsidRPr="008974D8">
              <w:rPr>
                <w:szCs w:val="28"/>
              </w:rPr>
              <w:t xml:space="preserve">Заведующий (начальник) обособленным структурным подразделением, реализующим образовательную программу и </w:t>
            </w:r>
            <w:r w:rsidRPr="008974D8">
              <w:rPr>
                <w:szCs w:val="28"/>
              </w:rPr>
              <w:lastRenderedPageBreak/>
              <w:t>образовательную программу дополнительного образования детей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CE13AEB" w14:textId="77777777" w:rsidR="008974D8" w:rsidRPr="008974D8" w:rsidRDefault="008974D8" w:rsidP="008974D8">
            <w:pPr>
              <w:jc w:val="center"/>
              <w:rPr>
                <w:szCs w:val="28"/>
              </w:rPr>
            </w:pPr>
            <w:r w:rsidRPr="008974D8">
              <w:rPr>
                <w:szCs w:val="28"/>
              </w:rPr>
              <w:lastRenderedPageBreak/>
              <w:t>21100</w:t>
            </w:r>
          </w:p>
        </w:tc>
      </w:tr>
    </w:tbl>
    <w:p w14:paraId="790FDC6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08778FD"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2.3. Базовые оклады медицинских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183981D1"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949"/>
        <w:gridCol w:w="4477"/>
        <w:gridCol w:w="2526"/>
      </w:tblGrid>
      <w:tr w:rsidR="008974D8" w:rsidRPr="008974D8" w14:paraId="14715561" w14:textId="77777777" w:rsidTr="008974D8">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5E4CC" w14:textId="77777777" w:rsidR="008974D8" w:rsidRPr="008974D8" w:rsidRDefault="008974D8" w:rsidP="008974D8">
            <w:pPr>
              <w:jc w:val="center"/>
              <w:rPr>
                <w:szCs w:val="28"/>
              </w:rPr>
            </w:pPr>
            <w:r w:rsidRPr="008974D8">
              <w:rPr>
                <w:szCs w:val="28"/>
              </w:rPr>
              <w:t>Квалификационный уровень</w:t>
            </w:r>
          </w:p>
        </w:tc>
        <w:tc>
          <w:tcPr>
            <w:tcW w:w="4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756F4" w14:textId="77777777" w:rsidR="008974D8" w:rsidRPr="008974D8" w:rsidRDefault="008974D8" w:rsidP="008974D8">
            <w:pPr>
              <w:jc w:val="center"/>
              <w:rPr>
                <w:szCs w:val="28"/>
              </w:rPr>
            </w:pPr>
            <w:r w:rsidRPr="008974D8">
              <w:rPr>
                <w:szCs w:val="28"/>
              </w:rPr>
              <w:t>Наименование должности</w:t>
            </w: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F9766" w14:textId="77777777" w:rsidR="008974D8" w:rsidRPr="008974D8" w:rsidRDefault="008974D8" w:rsidP="008974D8">
            <w:pPr>
              <w:jc w:val="center"/>
              <w:rPr>
                <w:szCs w:val="28"/>
              </w:rPr>
            </w:pPr>
            <w:r w:rsidRPr="008974D8">
              <w:rPr>
                <w:szCs w:val="28"/>
              </w:rPr>
              <w:t>Размер базового оклада в месяц,</w:t>
            </w:r>
          </w:p>
          <w:p w14:paraId="7D8FE5D7" w14:textId="77777777" w:rsidR="008974D8" w:rsidRPr="008974D8" w:rsidRDefault="008974D8" w:rsidP="008974D8">
            <w:pPr>
              <w:jc w:val="center"/>
              <w:rPr>
                <w:szCs w:val="28"/>
              </w:rPr>
            </w:pPr>
            <w:r w:rsidRPr="008974D8">
              <w:rPr>
                <w:szCs w:val="28"/>
              </w:rPr>
              <w:t>рублей</w:t>
            </w:r>
          </w:p>
        </w:tc>
      </w:tr>
      <w:tr w:rsidR="008974D8" w:rsidRPr="008974D8" w14:paraId="4BD6993E"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52FD8" w14:textId="77777777" w:rsidR="008974D8" w:rsidRPr="008974D8" w:rsidRDefault="008974D8" w:rsidP="008974D8">
            <w:pPr>
              <w:jc w:val="center"/>
              <w:rPr>
                <w:szCs w:val="28"/>
              </w:rPr>
            </w:pPr>
            <w:r w:rsidRPr="008974D8">
              <w:rPr>
                <w:szCs w:val="28"/>
              </w:rPr>
              <w:t>1</w:t>
            </w: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256967DB" w14:textId="77777777" w:rsidR="008974D8" w:rsidRPr="008974D8" w:rsidRDefault="008974D8" w:rsidP="008974D8">
            <w:pPr>
              <w:jc w:val="center"/>
              <w:rPr>
                <w:szCs w:val="28"/>
              </w:rPr>
            </w:pPr>
            <w:r w:rsidRPr="008974D8">
              <w:rPr>
                <w:szCs w:val="28"/>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hideMark/>
          </w:tcPr>
          <w:p w14:paraId="57C21619" w14:textId="77777777" w:rsidR="008974D8" w:rsidRPr="008974D8" w:rsidRDefault="008974D8" w:rsidP="008974D8">
            <w:pPr>
              <w:jc w:val="center"/>
              <w:rPr>
                <w:szCs w:val="28"/>
              </w:rPr>
            </w:pPr>
            <w:r w:rsidRPr="008974D8">
              <w:rPr>
                <w:szCs w:val="28"/>
              </w:rPr>
              <w:t>3</w:t>
            </w:r>
          </w:p>
        </w:tc>
      </w:tr>
      <w:tr w:rsidR="008974D8" w:rsidRPr="008974D8" w14:paraId="5F581AC8"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1C967" w14:textId="77777777" w:rsidR="008974D8" w:rsidRPr="008974D8" w:rsidRDefault="008974D8" w:rsidP="008974D8">
            <w:pPr>
              <w:jc w:val="center"/>
              <w:rPr>
                <w:szCs w:val="28"/>
              </w:rPr>
            </w:pPr>
            <w:r w:rsidRPr="008974D8">
              <w:rPr>
                <w:szCs w:val="28"/>
              </w:rPr>
              <w:t>Профессиональная квалификационная группа "Средний медицинский и фармацевтический персонал"</w:t>
            </w:r>
          </w:p>
        </w:tc>
      </w:tr>
      <w:tr w:rsidR="008974D8" w:rsidRPr="008974D8" w14:paraId="0CF7C685" w14:textId="77777777" w:rsidTr="008974D8">
        <w:tc>
          <w:tcPr>
            <w:tcW w:w="29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447F" w14:textId="77777777" w:rsidR="008974D8" w:rsidRPr="008974D8" w:rsidRDefault="008974D8" w:rsidP="008974D8">
            <w:pPr>
              <w:rPr>
                <w:szCs w:val="28"/>
              </w:rPr>
            </w:pPr>
            <w:r w:rsidRPr="008974D8">
              <w:rPr>
                <w:szCs w:val="28"/>
              </w:rPr>
              <w:t>Третий квалификационный уровень</w:t>
            </w: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2238A4D0" w14:textId="77777777" w:rsidR="008974D8" w:rsidRPr="008974D8" w:rsidRDefault="008974D8" w:rsidP="008974D8">
            <w:pPr>
              <w:rPr>
                <w:szCs w:val="28"/>
              </w:rPr>
            </w:pPr>
            <w:r w:rsidRPr="008974D8">
              <w:rPr>
                <w:szCs w:val="28"/>
              </w:rPr>
              <w:t>Медицинская сестра (медицинский брат)</w:t>
            </w:r>
          </w:p>
        </w:tc>
        <w:tc>
          <w:tcPr>
            <w:tcW w:w="261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178FE2" w14:textId="77777777" w:rsidR="008974D8" w:rsidRPr="008974D8" w:rsidRDefault="008974D8" w:rsidP="008974D8">
            <w:pPr>
              <w:jc w:val="center"/>
              <w:rPr>
                <w:szCs w:val="28"/>
              </w:rPr>
            </w:pPr>
            <w:r w:rsidRPr="008974D8">
              <w:rPr>
                <w:szCs w:val="28"/>
              </w:rPr>
              <w:t>21163</w:t>
            </w:r>
          </w:p>
        </w:tc>
      </w:tr>
      <w:tr w:rsidR="008974D8" w:rsidRPr="008974D8" w14:paraId="556FBC7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88781B5" w14:textId="77777777" w:rsidR="008974D8" w:rsidRPr="008974D8" w:rsidRDefault="008974D8" w:rsidP="008974D8">
            <w:pPr>
              <w:rPr>
                <w:szCs w:val="28"/>
              </w:rPr>
            </w:pP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2187C8BC" w14:textId="77777777" w:rsidR="008974D8" w:rsidRPr="008974D8" w:rsidRDefault="008974D8" w:rsidP="008974D8">
            <w:pPr>
              <w:rPr>
                <w:szCs w:val="28"/>
              </w:rPr>
            </w:pPr>
            <w:r w:rsidRPr="008974D8">
              <w:rPr>
                <w:szCs w:val="28"/>
              </w:rPr>
              <w:t>Медицинская сестра по массажу (медицинский брат по массажу)</w:t>
            </w:r>
          </w:p>
        </w:tc>
        <w:tc>
          <w:tcPr>
            <w:tcW w:w="0" w:type="auto"/>
            <w:vMerge/>
            <w:tcBorders>
              <w:top w:val="nil"/>
              <w:left w:val="nil"/>
              <w:bottom w:val="single" w:sz="8" w:space="0" w:color="auto"/>
              <w:right w:val="single" w:sz="8" w:space="0" w:color="auto"/>
            </w:tcBorders>
            <w:vAlign w:val="center"/>
            <w:hideMark/>
          </w:tcPr>
          <w:p w14:paraId="712C8ED0" w14:textId="77777777" w:rsidR="008974D8" w:rsidRPr="008974D8" w:rsidRDefault="008974D8" w:rsidP="008974D8">
            <w:pPr>
              <w:rPr>
                <w:szCs w:val="28"/>
              </w:rPr>
            </w:pPr>
          </w:p>
        </w:tc>
      </w:tr>
      <w:tr w:rsidR="008974D8" w:rsidRPr="008974D8" w14:paraId="7B6BA083"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D370F" w14:textId="77777777" w:rsidR="008974D8" w:rsidRPr="008974D8" w:rsidRDefault="008974D8" w:rsidP="008974D8">
            <w:pPr>
              <w:rPr>
                <w:szCs w:val="28"/>
              </w:rPr>
            </w:pPr>
            <w:r w:rsidRPr="008974D8">
              <w:rPr>
                <w:szCs w:val="28"/>
              </w:rPr>
              <w:t>Пятый квалификационный уровень</w:t>
            </w: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3C560587" w14:textId="77777777" w:rsidR="008974D8" w:rsidRPr="008974D8" w:rsidRDefault="008974D8" w:rsidP="008974D8">
            <w:pPr>
              <w:rPr>
                <w:szCs w:val="28"/>
              </w:rPr>
            </w:pPr>
            <w:r w:rsidRPr="008974D8">
              <w:rPr>
                <w:szCs w:val="28"/>
              </w:rPr>
              <w:t>Старшая медицинская сестра (старший медицинский брат)</w:t>
            </w:r>
            <w:r w:rsidRPr="008974D8">
              <w:rPr>
                <w:szCs w:val="28"/>
                <w:vertAlign w:val="superscript"/>
              </w:rPr>
              <w:t> *</w:t>
            </w:r>
          </w:p>
        </w:tc>
        <w:tc>
          <w:tcPr>
            <w:tcW w:w="2617" w:type="dxa"/>
            <w:tcBorders>
              <w:top w:val="nil"/>
              <w:left w:val="nil"/>
              <w:bottom w:val="single" w:sz="8" w:space="0" w:color="auto"/>
              <w:right w:val="single" w:sz="8" w:space="0" w:color="auto"/>
            </w:tcBorders>
            <w:tcMar>
              <w:top w:w="0" w:type="dxa"/>
              <w:left w:w="108" w:type="dxa"/>
              <w:bottom w:w="0" w:type="dxa"/>
              <w:right w:w="108" w:type="dxa"/>
            </w:tcMar>
            <w:hideMark/>
          </w:tcPr>
          <w:p w14:paraId="4B1EE608" w14:textId="77777777" w:rsidR="008974D8" w:rsidRPr="008974D8" w:rsidRDefault="008974D8" w:rsidP="008974D8">
            <w:pPr>
              <w:jc w:val="center"/>
              <w:rPr>
                <w:szCs w:val="28"/>
              </w:rPr>
            </w:pPr>
            <w:r w:rsidRPr="008974D8">
              <w:rPr>
                <w:szCs w:val="28"/>
              </w:rPr>
              <w:t>22863</w:t>
            </w:r>
          </w:p>
        </w:tc>
      </w:tr>
      <w:tr w:rsidR="008974D8" w:rsidRPr="008974D8" w14:paraId="093EE980"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9B919" w14:textId="77777777" w:rsidR="008974D8" w:rsidRPr="008974D8" w:rsidRDefault="008974D8" w:rsidP="008974D8">
            <w:pPr>
              <w:jc w:val="center"/>
              <w:rPr>
                <w:szCs w:val="28"/>
              </w:rPr>
            </w:pPr>
            <w:r w:rsidRPr="008974D8">
              <w:rPr>
                <w:szCs w:val="28"/>
              </w:rPr>
              <w:t>Профессиональная квалификационная группа "Врачи и провизоры"</w:t>
            </w:r>
          </w:p>
        </w:tc>
      </w:tr>
      <w:tr w:rsidR="008974D8" w:rsidRPr="008974D8" w14:paraId="4F76485D"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078E4" w14:textId="77777777" w:rsidR="008974D8" w:rsidRPr="008974D8" w:rsidRDefault="008974D8" w:rsidP="008974D8">
            <w:pPr>
              <w:rPr>
                <w:szCs w:val="28"/>
              </w:rPr>
            </w:pPr>
            <w:r w:rsidRPr="008974D8">
              <w:rPr>
                <w:szCs w:val="28"/>
              </w:rPr>
              <w:t>Второй квалификационный уровень</w:t>
            </w: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3A7A8ECE" w14:textId="77777777" w:rsidR="008974D8" w:rsidRPr="008974D8" w:rsidRDefault="008974D8" w:rsidP="008974D8">
            <w:pPr>
              <w:rPr>
                <w:szCs w:val="28"/>
              </w:rPr>
            </w:pPr>
            <w:r w:rsidRPr="008974D8">
              <w:rPr>
                <w:szCs w:val="28"/>
              </w:rPr>
              <w:t>Врачи-специалисты (кроме врачей-специалистов, отнесенных к третьему и четвертому квалификационным уровням)</w:t>
            </w:r>
          </w:p>
        </w:tc>
        <w:tc>
          <w:tcPr>
            <w:tcW w:w="2617" w:type="dxa"/>
            <w:tcBorders>
              <w:top w:val="nil"/>
              <w:left w:val="nil"/>
              <w:bottom w:val="single" w:sz="8" w:space="0" w:color="auto"/>
              <w:right w:val="single" w:sz="8" w:space="0" w:color="auto"/>
            </w:tcBorders>
            <w:tcMar>
              <w:top w:w="0" w:type="dxa"/>
              <w:left w:w="108" w:type="dxa"/>
              <w:bottom w:w="0" w:type="dxa"/>
              <w:right w:w="108" w:type="dxa"/>
            </w:tcMar>
            <w:hideMark/>
          </w:tcPr>
          <w:p w14:paraId="0AC555B9" w14:textId="77777777" w:rsidR="008974D8" w:rsidRPr="008974D8" w:rsidRDefault="008974D8" w:rsidP="008974D8">
            <w:pPr>
              <w:jc w:val="center"/>
              <w:rPr>
                <w:szCs w:val="28"/>
              </w:rPr>
            </w:pPr>
            <w:r w:rsidRPr="008974D8">
              <w:rPr>
                <w:szCs w:val="28"/>
              </w:rPr>
              <w:t>24563</w:t>
            </w:r>
          </w:p>
        </w:tc>
      </w:tr>
      <w:tr w:rsidR="008974D8" w:rsidRPr="008974D8" w14:paraId="5C1B600A"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2ED6F" w14:textId="77777777" w:rsidR="008974D8" w:rsidRPr="008974D8" w:rsidRDefault="008974D8" w:rsidP="008974D8">
            <w:pPr>
              <w:jc w:val="center"/>
              <w:rPr>
                <w:szCs w:val="28"/>
              </w:rPr>
            </w:pPr>
            <w:r w:rsidRPr="008974D8">
              <w:rPr>
                <w:szCs w:val="28"/>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8974D8" w:rsidRPr="008974D8" w14:paraId="3AA8835F" w14:textId="77777777" w:rsidTr="008974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039A0" w14:textId="77777777" w:rsidR="008974D8" w:rsidRPr="008974D8" w:rsidRDefault="008974D8" w:rsidP="008974D8">
            <w:pPr>
              <w:rPr>
                <w:szCs w:val="28"/>
              </w:rPr>
            </w:pPr>
            <w:r w:rsidRPr="008974D8">
              <w:rPr>
                <w:szCs w:val="28"/>
              </w:rPr>
              <w:t>Первый квалификационный уровень</w:t>
            </w:r>
          </w:p>
        </w:tc>
        <w:tc>
          <w:tcPr>
            <w:tcW w:w="4612" w:type="dxa"/>
            <w:tcBorders>
              <w:top w:val="nil"/>
              <w:left w:val="nil"/>
              <w:bottom w:val="single" w:sz="8" w:space="0" w:color="auto"/>
              <w:right w:val="single" w:sz="8" w:space="0" w:color="auto"/>
            </w:tcBorders>
            <w:tcMar>
              <w:top w:w="0" w:type="dxa"/>
              <w:left w:w="108" w:type="dxa"/>
              <w:bottom w:w="0" w:type="dxa"/>
              <w:right w:w="108" w:type="dxa"/>
            </w:tcMar>
            <w:hideMark/>
          </w:tcPr>
          <w:p w14:paraId="37EF685F" w14:textId="77777777" w:rsidR="008974D8" w:rsidRPr="008974D8" w:rsidRDefault="008974D8" w:rsidP="008974D8">
            <w:pPr>
              <w:rPr>
                <w:szCs w:val="28"/>
              </w:rPr>
            </w:pPr>
            <w:r w:rsidRPr="008974D8">
              <w:rPr>
                <w:szCs w:val="28"/>
              </w:rPr>
              <w:t>Заведующий структурным подразделением (отделом, отделением, лабораторией, кабинетом, отрядом и др.) (кроме заведующих отделениями хирургического профиля стационаров)</w:t>
            </w:r>
          </w:p>
        </w:tc>
        <w:tc>
          <w:tcPr>
            <w:tcW w:w="2617" w:type="dxa"/>
            <w:tcBorders>
              <w:top w:val="nil"/>
              <w:left w:val="nil"/>
              <w:bottom w:val="single" w:sz="8" w:space="0" w:color="auto"/>
              <w:right w:val="single" w:sz="8" w:space="0" w:color="auto"/>
            </w:tcBorders>
            <w:tcMar>
              <w:top w:w="0" w:type="dxa"/>
              <w:left w:w="108" w:type="dxa"/>
              <w:bottom w:w="0" w:type="dxa"/>
              <w:right w:w="108" w:type="dxa"/>
            </w:tcMar>
            <w:hideMark/>
          </w:tcPr>
          <w:p w14:paraId="7683D5A8" w14:textId="77777777" w:rsidR="008974D8" w:rsidRPr="008974D8" w:rsidRDefault="008974D8" w:rsidP="008974D8">
            <w:pPr>
              <w:jc w:val="center"/>
              <w:rPr>
                <w:szCs w:val="28"/>
              </w:rPr>
            </w:pPr>
            <w:r w:rsidRPr="008974D8">
              <w:rPr>
                <w:szCs w:val="28"/>
              </w:rPr>
              <w:t>27363</w:t>
            </w:r>
          </w:p>
        </w:tc>
      </w:tr>
    </w:tbl>
    <w:p w14:paraId="6DC4985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A164B94" w14:textId="77777777" w:rsidR="008974D8" w:rsidRPr="008974D8" w:rsidRDefault="008974D8" w:rsidP="008974D8">
      <w:pPr>
        <w:spacing w:before="90" w:after="90"/>
        <w:ind w:firstLine="612"/>
        <w:jc w:val="both"/>
        <w:rPr>
          <w:color w:val="000000"/>
          <w:szCs w:val="28"/>
        </w:rPr>
      </w:pPr>
      <w:r w:rsidRPr="008974D8">
        <w:rPr>
          <w:color w:val="000000"/>
          <w:szCs w:val="28"/>
        </w:rPr>
        <w:t>_____________________________</w:t>
      </w:r>
    </w:p>
    <w:p w14:paraId="345E494E" w14:textId="77777777" w:rsidR="008974D8" w:rsidRPr="008974D8" w:rsidRDefault="008974D8" w:rsidP="008974D8">
      <w:pPr>
        <w:spacing w:before="90" w:after="90"/>
        <w:ind w:firstLine="612"/>
        <w:jc w:val="both"/>
        <w:rPr>
          <w:color w:val="000000"/>
          <w:szCs w:val="28"/>
        </w:rPr>
      </w:pPr>
      <w:r w:rsidRPr="008974D8">
        <w:rPr>
          <w:color w:val="000000"/>
          <w:szCs w:val="28"/>
          <w:vertAlign w:val="superscript"/>
        </w:rPr>
        <w:lastRenderedPageBreak/>
        <w:t>*</w:t>
      </w:r>
      <w:r w:rsidRPr="008974D8">
        <w:rPr>
          <w:color w:val="000000"/>
          <w:szCs w:val="28"/>
        </w:rPr>
        <w:t> Должность устанавливается в организации при наличии в подчинении трех и более медицинских сестер</w:t>
      </w:r>
    </w:p>
    <w:p w14:paraId="202EF554" w14:textId="77777777" w:rsidR="008974D8" w:rsidRPr="008974D8" w:rsidRDefault="008974D8" w:rsidP="00B567E2">
      <w:pPr>
        <w:spacing w:before="90" w:after="90"/>
        <w:ind w:firstLine="612"/>
        <w:jc w:val="center"/>
        <w:rPr>
          <w:color w:val="000000"/>
          <w:szCs w:val="28"/>
        </w:rPr>
      </w:pPr>
      <w:r w:rsidRPr="008974D8">
        <w:rPr>
          <w:color w:val="000000"/>
          <w:szCs w:val="28"/>
        </w:rPr>
        <w:t>_____________________________</w:t>
      </w:r>
    </w:p>
    <w:p w14:paraId="44864FA3"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FA9FBED"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2.4. Базовые оклады работников культуры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67329986"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5214"/>
        <w:gridCol w:w="4738"/>
      </w:tblGrid>
      <w:tr w:rsidR="008974D8" w:rsidRPr="008974D8" w14:paraId="5A70883E" w14:textId="77777777" w:rsidTr="008974D8">
        <w:tc>
          <w:tcPr>
            <w:tcW w:w="5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88F36" w14:textId="77777777" w:rsidR="008974D8" w:rsidRPr="008974D8" w:rsidRDefault="008974D8" w:rsidP="008974D8">
            <w:pPr>
              <w:jc w:val="center"/>
              <w:rPr>
                <w:szCs w:val="28"/>
              </w:rPr>
            </w:pPr>
            <w:r w:rsidRPr="008974D8">
              <w:rPr>
                <w:szCs w:val="28"/>
              </w:rPr>
              <w:t>Наименование должности</w:t>
            </w:r>
          </w:p>
        </w:tc>
        <w:tc>
          <w:tcPr>
            <w:tcW w:w="4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AC2D0" w14:textId="77777777" w:rsidR="008974D8" w:rsidRPr="008974D8" w:rsidRDefault="008974D8" w:rsidP="008974D8">
            <w:pPr>
              <w:jc w:val="center"/>
              <w:rPr>
                <w:szCs w:val="28"/>
              </w:rPr>
            </w:pPr>
            <w:r w:rsidRPr="008974D8">
              <w:rPr>
                <w:szCs w:val="28"/>
              </w:rPr>
              <w:t>Размер базового оклада в месяц, рублей</w:t>
            </w:r>
          </w:p>
        </w:tc>
      </w:tr>
      <w:tr w:rsidR="008974D8" w:rsidRPr="008974D8" w14:paraId="4B856ED8"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794D5"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технических исполнителей и артистов вспомогательного состава"</w:t>
            </w:r>
          </w:p>
        </w:tc>
      </w:tr>
      <w:tr w:rsidR="008974D8" w:rsidRPr="008974D8" w14:paraId="53366252" w14:textId="77777777" w:rsidTr="008974D8">
        <w:tc>
          <w:tcPr>
            <w:tcW w:w="5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A2889" w14:textId="77777777" w:rsidR="008974D8" w:rsidRPr="008974D8" w:rsidRDefault="008974D8" w:rsidP="008974D8">
            <w:pPr>
              <w:rPr>
                <w:szCs w:val="28"/>
              </w:rPr>
            </w:pPr>
            <w:r w:rsidRPr="008974D8">
              <w:rPr>
                <w:szCs w:val="28"/>
              </w:rPr>
              <w:t>Контролер билетов</w:t>
            </w:r>
          </w:p>
        </w:tc>
        <w:tc>
          <w:tcPr>
            <w:tcW w:w="4867" w:type="dxa"/>
            <w:tcBorders>
              <w:top w:val="nil"/>
              <w:left w:val="nil"/>
              <w:bottom w:val="single" w:sz="8" w:space="0" w:color="auto"/>
              <w:right w:val="single" w:sz="8" w:space="0" w:color="auto"/>
            </w:tcBorders>
            <w:tcMar>
              <w:top w:w="0" w:type="dxa"/>
              <w:left w:w="108" w:type="dxa"/>
              <w:bottom w:w="0" w:type="dxa"/>
              <w:right w:w="108" w:type="dxa"/>
            </w:tcMar>
            <w:hideMark/>
          </w:tcPr>
          <w:p w14:paraId="0FF20855" w14:textId="77777777" w:rsidR="008974D8" w:rsidRPr="008974D8" w:rsidRDefault="008974D8" w:rsidP="008974D8">
            <w:pPr>
              <w:jc w:val="center"/>
              <w:rPr>
                <w:szCs w:val="28"/>
              </w:rPr>
            </w:pPr>
            <w:r w:rsidRPr="008974D8">
              <w:rPr>
                <w:szCs w:val="28"/>
              </w:rPr>
              <w:t>20351</w:t>
            </w:r>
          </w:p>
        </w:tc>
      </w:tr>
      <w:tr w:rsidR="008974D8" w:rsidRPr="008974D8" w14:paraId="48351EC8"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6BB87"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работников культуры, искусства и кинематографии среднего звена"</w:t>
            </w:r>
          </w:p>
        </w:tc>
      </w:tr>
      <w:tr w:rsidR="008974D8" w:rsidRPr="008974D8" w14:paraId="158957CF" w14:textId="77777777" w:rsidTr="008974D8">
        <w:tc>
          <w:tcPr>
            <w:tcW w:w="5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AB859" w14:textId="77777777" w:rsidR="008974D8" w:rsidRPr="008974D8" w:rsidRDefault="008974D8" w:rsidP="008974D8">
            <w:pPr>
              <w:rPr>
                <w:szCs w:val="28"/>
              </w:rPr>
            </w:pPr>
            <w:r w:rsidRPr="008974D8">
              <w:rPr>
                <w:szCs w:val="28"/>
              </w:rPr>
              <w:t>Заведующий билетными кассами</w:t>
            </w:r>
          </w:p>
        </w:tc>
        <w:tc>
          <w:tcPr>
            <w:tcW w:w="4867" w:type="dxa"/>
            <w:tcBorders>
              <w:top w:val="nil"/>
              <w:left w:val="nil"/>
              <w:bottom w:val="single" w:sz="8" w:space="0" w:color="auto"/>
              <w:right w:val="single" w:sz="8" w:space="0" w:color="auto"/>
            </w:tcBorders>
            <w:tcMar>
              <w:top w:w="0" w:type="dxa"/>
              <w:left w:w="108" w:type="dxa"/>
              <w:bottom w:w="0" w:type="dxa"/>
              <w:right w:w="108" w:type="dxa"/>
            </w:tcMar>
            <w:hideMark/>
          </w:tcPr>
          <w:p w14:paraId="1FAEF212" w14:textId="77777777" w:rsidR="008974D8" w:rsidRPr="008974D8" w:rsidRDefault="008974D8" w:rsidP="008974D8">
            <w:pPr>
              <w:jc w:val="center"/>
              <w:rPr>
                <w:szCs w:val="28"/>
              </w:rPr>
            </w:pPr>
            <w:r w:rsidRPr="008974D8">
              <w:rPr>
                <w:szCs w:val="28"/>
              </w:rPr>
              <w:t>20862</w:t>
            </w:r>
          </w:p>
        </w:tc>
      </w:tr>
    </w:tbl>
    <w:p w14:paraId="50FA6DAD"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24E58A5"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2.5. Базовые оклады работников сельского хозяйства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02AB80C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3566"/>
        <w:gridCol w:w="3805"/>
        <w:gridCol w:w="2581"/>
      </w:tblGrid>
      <w:tr w:rsidR="008974D8" w:rsidRPr="008974D8" w14:paraId="38B7ACE7" w14:textId="77777777" w:rsidTr="008974D8">
        <w:tc>
          <w:tcPr>
            <w:tcW w:w="3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7BC58" w14:textId="77777777" w:rsidR="008974D8" w:rsidRPr="008974D8" w:rsidRDefault="008974D8" w:rsidP="008974D8">
            <w:pPr>
              <w:jc w:val="center"/>
              <w:rPr>
                <w:szCs w:val="28"/>
              </w:rPr>
            </w:pPr>
            <w:r w:rsidRPr="008974D8">
              <w:rPr>
                <w:szCs w:val="28"/>
              </w:rPr>
              <w:t>Квалификационный</w:t>
            </w:r>
          </w:p>
          <w:p w14:paraId="748126FA" w14:textId="77777777" w:rsidR="008974D8" w:rsidRPr="008974D8" w:rsidRDefault="008974D8" w:rsidP="008974D8">
            <w:pPr>
              <w:jc w:val="center"/>
              <w:rPr>
                <w:szCs w:val="28"/>
              </w:rPr>
            </w:pPr>
            <w:r w:rsidRPr="008974D8">
              <w:rPr>
                <w:szCs w:val="28"/>
              </w:rPr>
              <w:t>уровень</w:t>
            </w:r>
          </w:p>
        </w:tc>
        <w:tc>
          <w:tcPr>
            <w:tcW w:w="3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13FB2" w14:textId="77777777" w:rsidR="008974D8" w:rsidRPr="008974D8" w:rsidRDefault="008974D8" w:rsidP="008974D8">
            <w:pPr>
              <w:jc w:val="center"/>
              <w:rPr>
                <w:szCs w:val="28"/>
              </w:rPr>
            </w:pPr>
            <w:r w:rsidRPr="008974D8">
              <w:rPr>
                <w:szCs w:val="28"/>
              </w:rPr>
              <w:t>Наименование должности</w:t>
            </w:r>
          </w:p>
        </w:tc>
        <w:tc>
          <w:tcPr>
            <w:tcW w:w="26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5562C" w14:textId="77777777" w:rsidR="008974D8" w:rsidRPr="008974D8" w:rsidRDefault="008974D8" w:rsidP="008974D8">
            <w:pPr>
              <w:jc w:val="center"/>
              <w:rPr>
                <w:szCs w:val="28"/>
              </w:rPr>
            </w:pPr>
            <w:r w:rsidRPr="008974D8">
              <w:rPr>
                <w:szCs w:val="28"/>
              </w:rPr>
              <w:t>Размер базового оклада в месяц, рублей</w:t>
            </w:r>
          </w:p>
        </w:tc>
      </w:tr>
      <w:tr w:rsidR="008974D8" w:rsidRPr="008974D8" w14:paraId="7F6DAF62"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0E85D" w14:textId="77777777" w:rsidR="008974D8" w:rsidRPr="008974D8" w:rsidRDefault="008974D8" w:rsidP="008974D8">
            <w:pPr>
              <w:jc w:val="center"/>
              <w:rPr>
                <w:szCs w:val="28"/>
              </w:rPr>
            </w:pPr>
            <w:r w:rsidRPr="008974D8">
              <w:rPr>
                <w:szCs w:val="28"/>
              </w:rPr>
              <w:t>1</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7B8F3ECD" w14:textId="77777777" w:rsidR="008974D8" w:rsidRPr="008974D8" w:rsidRDefault="008974D8" w:rsidP="008974D8">
            <w:pPr>
              <w:jc w:val="center"/>
              <w:rPr>
                <w:szCs w:val="28"/>
              </w:rPr>
            </w:pPr>
            <w:r w:rsidRPr="008974D8">
              <w:rPr>
                <w:szCs w:val="28"/>
              </w:rPr>
              <w:t>2</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41694AF7" w14:textId="77777777" w:rsidR="008974D8" w:rsidRPr="008974D8" w:rsidRDefault="008974D8" w:rsidP="008974D8">
            <w:pPr>
              <w:jc w:val="center"/>
              <w:rPr>
                <w:szCs w:val="28"/>
              </w:rPr>
            </w:pPr>
            <w:r w:rsidRPr="008974D8">
              <w:rPr>
                <w:szCs w:val="28"/>
              </w:rPr>
              <w:t>3</w:t>
            </w:r>
          </w:p>
        </w:tc>
      </w:tr>
      <w:tr w:rsidR="008974D8" w:rsidRPr="008974D8" w14:paraId="25F36846" w14:textId="77777777" w:rsidTr="008974D8">
        <w:tc>
          <w:tcPr>
            <w:tcW w:w="103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E31A6"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работников сельского хозяйства третьего уровня"</w:t>
            </w:r>
          </w:p>
        </w:tc>
      </w:tr>
      <w:tr w:rsidR="008974D8" w:rsidRPr="008974D8" w14:paraId="5BCAEAE1"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41D66" w14:textId="77777777" w:rsidR="008974D8" w:rsidRPr="008974D8" w:rsidRDefault="008974D8" w:rsidP="008974D8">
            <w:pPr>
              <w:rPr>
                <w:szCs w:val="28"/>
              </w:rPr>
            </w:pPr>
            <w:r w:rsidRPr="008974D8">
              <w:rPr>
                <w:szCs w:val="28"/>
              </w:rPr>
              <w:t>Первый квалификационный уровень</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01188EFA" w14:textId="77777777" w:rsidR="008974D8" w:rsidRPr="008974D8" w:rsidRDefault="008974D8" w:rsidP="008974D8">
            <w:pPr>
              <w:rPr>
                <w:szCs w:val="28"/>
              </w:rPr>
            </w:pPr>
            <w:r w:rsidRPr="008974D8">
              <w:rPr>
                <w:szCs w:val="28"/>
              </w:rPr>
              <w:t>Ветеринарный врач</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2631B3C9" w14:textId="77777777" w:rsidR="008974D8" w:rsidRPr="008974D8" w:rsidRDefault="008974D8" w:rsidP="008974D8">
            <w:pPr>
              <w:jc w:val="center"/>
              <w:rPr>
                <w:szCs w:val="28"/>
              </w:rPr>
            </w:pPr>
            <w:r w:rsidRPr="008974D8">
              <w:rPr>
                <w:szCs w:val="28"/>
              </w:rPr>
              <w:t>20868</w:t>
            </w:r>
          </w:p>
        </w:tc>
      </w:tr>
      <w:tr w:rsidR="008974D8" w:rsidRPr="008974D8" w14:paraId="0AB4082C"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19C4F" w14:textId="77777777" w:rsidR="008974D8" w:rsidRPr="008974D8" w:rsidRDefault="008974D8" w:rsidP="008974D8">
            <w:pPr>
              <w:rPr>
                <w:szCs w:val="28"/>
              </w:rPr>
            </w:pPr>
            <w:r w:rsidRPr="008974D8">
              <w:rPr>
                <w:szCs w:val="28"/>
              </w:rPr>
              <w:t>Второй квалификационный уровень</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5CF64755" w14:textId="77777777" w:rsidR="008974D8" w:rsidRPr="008974D8" w:rsidRDefault="008974D8" w:rsidP="008974D8">
            <w:pPr>
              <w:rPr>
                <w:szCs w:val="28"/>
              </w:rPr>
            </w:pPr>
            <w:r w:rsidRPr="008974D8">
              <w:rPr>
                <w:szCs w:val="28"/>
              </w:rPr>
              <w:t>Ветеринарный врач II категории</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6F1B7067" w14:textId="77777777" w:rsidR="008974D8" w:rsidRPr="008974D8" w:rsidRDefault="008974D8" w:rsidP="008974D8">
            <w:pPr>
              <w:jc w:val="center"/>
              <w:rPr>
                <w:szCs w:val="28"/>
              </w:rPr>
            </w:pPr>
            <w:r w:rsidRPr="008974D8">
              <w:rPr>
                <w:szCs w:val="28"/>
              </w:rPr>
              <w:t>20923</w:t>
            </w:r>
          </w:p>
        </w:tc>
      </w:tr>
      <w:tr w:rsidR="008974D8" w:rsidRPr="008974D8" w14:paraId="6D6C666A"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A3110" w14:textId="77777777" w:rsidR="008974D8" w:rsidRPr="008974D8" w:rsidRDefault="008974D8" w:rsidP="008974D8">
            <w:pPr>
              <w:rPr>
                <w:szCs w:val="28"/>
              </w:rPr>
            </w:pPr>
            <w:r w:rsidRPr="008974D8">
              <w:rPr>
                <w:szCs w:val="28"/>
              </w:rPr>
              <w:t>Третий квалификационный уровень</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17290BAE" w14:textId="77777777" w:rsidR="008974D8" w:rsidRPr="008974D8" w:rsidRDefault="008974D8" w:rsidP="008974D8">
            <w:pPr>
              <w:rPr>
                <w:szCs w:val="28"/>
              </w:rPr>
            </w:pPr>
            <w:r w:rsidRPr="008974D8">
              <w:rPr>
                <w:szCs w:val="28"/>
              </w:rPr>
              <w:t>Ветеринарный врач I категории</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1CB1D606" w14:textId="77777777" w:rsidR="008974D8" w:rsidRPr="008974D8" w:rsidRDefault="008974D8" w:rsidP="008974D8">
            <w:pPr>
              <w:jc w:val="center"/>
              <w:rPr>
                <w:szCs w:val="28"/>
              </w:rPr>
            </w:pPr>
            <w:r w:rsidRPr="008974D8">
              <w:rPr>
                <w:szCs w:val="28"/>
              </w:rPr>
              <w:t>20978</w:t>
            </w:r>
          </w:p>
        </w:tc>
      </w:tr>
      <w:tr w:rsidR="008974D8" w:rsidRPr="008974D8" w14:paraId="1E1B7C4F"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1E039" w14:textId="77777777" w:rsidR="008974D8" w:rsidRPr="008974D8" w:rsidRDefault="008974D8" w:rsidP="008974D8">
            <w:pPr>
              <w:rPr>
                <w:szCs w:val="28"/>
              </w:rPr>
            </w:pPr>
            <w:r w:rsidRPr="008974D8">
              <w:rPr>
                <w:szCs w:val="28"/>
              </w:rPr>
              <w:t>Четвертый квалификационный уровень</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4723E451" w14:textId="77777777" w:rsidR="008974D8" w:rsidRPr="008974D8" w:rsidRDefault="008974D8" w:rsidP="008974D8">
            <w:pPr>
              <w:rPr>
                <w:szCs w:val="28"/>
              </w:rPr>
            </w:pPr>
            <w:r w:rsidRPr="008974D8">
              <w:rPr>
                <w:szCs w:val="28"/>
              </w:rPr>
              <w:t>Ведущий ветеринарный врач</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46FAC9C6" w14:textId="77777777" w:rsidR="008974D8" w:rsidRPr="008974D8" w:rsidRDefault="008974D8" w:rsidP="008974D8">
            <w:pPr>
              <w:jc w:val="center"/>
              <w:rPr>
                <w:szCs w:val="28"/>
              </w:rPr>
            </w:pPr>
            <w:r w:rsidRPr="008974D8">
              <w:rPr>
                <w:szCs w:val="28"/>
              </w:rPr>
              <w:t>21033</w:t>
            </w:r>
          </w:p>
        </w:tc>
      </w:tr>
      <w:tr w:rsidR="008974D8" w:rsidRPr="008974D8" w14:paraId="0DCD1DA8" w14:textId="77777777" w:rsidTr="008974D8">
        <w:tc>
          <w:tcPr>
            <w:tcW w:w="103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B233"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работников сельского хозяйства четвертого уровня"</w:t>
            </w:r>
          </w:p>
        </w:tc>
      </w:tr>
      <w:tr w:rsidR="008974D8" w:rsidRPr="008974D8" w14:paraId="46F7C7C0" w14:textId="77777777" w:rsidTr="008974D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76251" w14:textId="77777777" w:rsidR="008974D8" w:rsidRPr="008974D8" w:rsidRDefault="008974D8" w:rsidP="008974D8">
            <w:pPr>
              <w:rPr>
                <w:szCs w:val="28"/>
              </w:rPr>
            </w:pPr>
            <w:r w:rsidRPr="008974D8">
              <w:rPr>
                <w:szCs w:val="28"/>
              </w:rPr>
              <w:lastRenderedPageBreak/>
              <w:t>Первый квалификационный уровень</w:t>
            </w:r>
          </w:p>
        </w:tc>
        <w:tc>
          <w:tcPr>
            <w:tcW w:w="3967" w:type="dxa"/>
            <w:tcBorders>
              <w:top w:val="nil"/>
              <w:left w:val="nil"/>
              <w:bottom w:val="single" w:sz="8" w:space="0" w:color="auto"/>
              <w:right w:val="single" w:sz="8" w:space="0" w:color="auto"/>
            </w:tcBorders>
            <w:tcMar>
              <w:top w:w="0" w:type="dxa"/>
              <w:left w:w="108" w:type="dxa"/>
              <w:bottom w:w="0" w:type="dxa"/>
              <w:right w:w="108" w:type="dxa"/>
            </w:tcMar>
            <w:hideMark/>
          </w:tcPr>
          <w:p w14:paraId="7D837E4F" w14:textId="77777777" w:rsidR="008974D8" w:rsidRPr="008974D8" w:rsidRDefault="008974D8" w:rsidP="008974D8">
            <w:pPr>
              <w:rPr>
                <w:szCs w:val="28"/>
              </w:rPr>
            </w:pPr>
            <w:r w:rsidRPr="008974D8">
              <w:rPr>
                <w:szCs w:val="28"/>
              </w:rPr>
              <w:t>Главный агроном</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3891A871" w14:textId="77777777" w:rsidR="008974D8" w:rsidRPr="008974D8" w:rsidRDefault="008974D8" w:rsidP="008974D8">
            <w:pPr>
              <w:jc w:val="center"/>
              <w:rPr>
                <w:szCs w:val="28"/>
              </w:rPr>
            </w:pPr>
            <w:r w:rsidRPr="008974D8">
              <w:rPr>
                <w:szCs w:val="28"/>
              </w:rPr>
              <w:t>22265</w:t>
            </w:r>
          </w:p>
        </w:tc>
      </w:tr>
    </w:tbl>
    <w:p w14:paraId="2AB6DC4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42D6D3B" w14:textId="77777777" w:rsidR="008974D8" w:rsidRPr="00B567E2" w:rsidRDefault="008974D8" w:rsidP="008974D8">
      <w:pPr>
        <w:spacing w:before="90" w:after="90"/>
        <w:ind w:left="876" w:right="876"/>
        <w:jc w:val="center"/>
        <w:rPr>
          <w:color w:val="000000"/>
          <w:szCs w:val="28"/>
        </w:rPr>
      </w:pPr>
      <w:r w:rsidRPr="00B567E2">
        <w:rPr>
          <w:color w:val="000000"/>
          <w:szCs w:val="28"/>
        </w:rPr>
        <w:t xml:space="preserve">III. Норма часов за базовый оклад работников </w:t>
      </w:r>
      <w:r w:rsidR="0085665C" w:rsidRPr="00B567E2">
        <w:rPr>
          <w:color w:val="000000"/>
          <w:szCs w:val="28"/>
        </w:rPr>
        <w:t>муниципальных учреждений</w:t>
      </w:r>
      <w:r w:rsidRPr="00B567E2">
        <w:rPr>
          <w:color w:val="000000"/>
          <w:szCs w:val="28"/>
        </w:rPr>
        <w:t xml:space="preserve"> физической культуры и спорта</w:t>
      </w:r>
    </w:p>
    <w:p w14:paraId="1DC43751" w14:textId="77777777" w:rsidR="008974D8" w:rsidRPr="0085665C" w:rsidRDefault="008974D8" w:rsidP="008974D8">
      <w:pPr>
        <w:spacing w:before="90" w:after="90"/>
        <w:ind w:firstLine="612"/>
        <w:jc w:val="both"/>
        <w:rPr>
          <w:b/>
          <w:color w:val="000000"/>
          <w:szCs w:val="28"/>
        </w:rPr>
      </w:pPr>
      <w:r w:rsidRPr="0085665C">
        <w:rPr>
          <w:b/>
          <w:color w:val="000000"/>
          <w:szCs w:val="28"/>
        </w:rPr>
        <w:t> </w:t>
      </w:r>
    </w:p>
    <w:p w14:paraId="0B8AF1D3" w14:textId="77777777" w:rsidR="008974D8" w:rsidRPr="008974D8" w:rsidRDefault="008974D8" w:rsidP="008974D8">
      <w:pPr>
        <w:spacing w:before="90" w:after="90"/>
        <w:ind w:firstLine="612"/>
        <w:jc w:val="both"/>
        <w:rPr>
          <w:color w:val="000000"/>
          <w:szCs w:val="28"/>
        </w:rPr>
      </w:pPr>
      <w:r w:rsidRPr="008974D8">
        <w:rPr>
          <w:color w:val="000000"/>
          <w:szCs w:val="28"/>
        </w:rPr>
        <w:t xml:space="preserve">3.1. Продолжительность рабочего времени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устанавливается Трудовым кодексом Российской Федерации и иными нормативными правовыми актами Российской Федерации.</w:t>
      </w:r>
    </w:p>
    <w:p w14:paraId="6C6BE57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2501BAC" w14:textId="77777777" w:rsidR="008974D8" w:rsidRPr="00B567E2" w:rsidRDefault="008974D8" w:rsidP="008974D8">
      <w:pPr>
        <w:spacing w:before="90" w:after="90"/>
        <w:ind w:left="876" w:right="876"/>
        <w:jc w:val="center"/>
        <w:rPr>
          <w:color w:val="000000"/>
          <w:szCs w:val="28"/>
        </w:rPr>
      </w:pPr>
      <w:r w:rsidRPr="00B567E2">
        <w:rPr>
          <w:color w:val="000000"/>
          <w:szCs w:val="28"/>
        </w:rPr>
        <w:t xml:space="preserve">IV. Нормативы оплаты труда тренеров </w:t>
      </w:r>
      <w:r w:rsidR="0085665C" w:rsidRPr="00B567E2">
        <w:rPr>
          <w:color w:val="000000"/>
          <w:szCs w:val="28"/>
        </w:rPr>
        <w:t xml:space="preserve">муниципальных учреждений </w:t>
      </w:r>
      <w:r w:rsidRPr="00B567E2">
        <w:rPr>
          <w:color w:val="000000"/>
          <w:szCs w:val="28"/>
        </w:rPr>
        <w:t>физической культуры и спорта за одного занимающегося</w:t>
      </w:r>
    </w:p>
    <w:p w14:paraId="5642439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726E05A" w14:textId="77777777" w:rsidR="008974D8" w:rsidRPr="008974D8" w:rsidRDefault="008974D8" w:rsidP="008974D8">
      <w:pPr>
        <w:spacing w:before="90" w:after="90"/>
        <w:ind w:firstLine="612"/>
        <w:jc w:val="both"/>
        <w:rPr>
          <w:color w:val="000000"/>
          <w:szCs w:val="28"/>
        </w:rPr>
      </w:pPr>
      <w:r w:rsidRPr="008974D8">
        <w:rPr>
          <w:color w:val="000000"/>
          <w:szCs w:val="28"/>
        </w:rPr>
        <w:t xml:space="preserve">4.1. Норматив оплаты труда тренера физкультурно-оздоровительных групп и спортивных секций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принимается равным 2 процентам за одного занимающегося.</w:t>
      </w:r>
    </w:p>
    <w:p w14:paraId="3979C2E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4.2. Норматив оплаты труда тренера физкультурно-оздоровительных групп и спортивных секций повышается на 0,5 процента за каждые два </w:t>
      </w:r>
      <w:r w:rsidR="006A78E9" w:rsidRPr="008974D8">
        <w:rPr>
          <w:color w:val="000000"/>
          <w:szCs w:val="28"/>
        </w:rPr>
        <w:t>года обучения,</w:t>
      </w:r>
      <w:r w:rsidRPr="008974D8">
        <w:rPr>
          <w:color w:val="000000"/>
          <w:szCs w:val="28"/>
        </w:rPr>
        <w:t xml:space="preserve"> занимающегося в этих группах (секциях) под руководством одного тренера.</w:t>
      </w:r>
    </w:p>
    <w:p w14:paraId="0F36C21B" w14:textId="77777777" w:rsidR="008974D8" w:rsidRPr="00B567E2" w:rsidRDefault="008974D8" w:rsidP="008974D8">
      <w:pPr>
        <w:spacing w:before="90" w:after="90"/>
        <w:ind w:firstLine="612"/>
        <w:jc w:val="both"/>
        <w:rPr>
          <w:bCs/>
          <w:color w:val="000000"/>
          <w:szCs w:val="28"/>
        </w:rPr>
      </w:pPr>
      <w:r w:rsidRPr="00B567E2">
        <w:rPr>
          <w:bCs/>
          <w:color w:val="000000"/>
          <w:szCs w:val="28"/>
        </w:rPr>
        <w:t> </w:t>
      </w:r>
    </w:p>
    <w:p w14:paraId="42C14366" w14:textId="77777777" w:rsidR="008974D8" w:rsidRPr="00B567E2" w:rsidRDefault="008974D8" w:rsidP="008974D8">
      <w:pPr>
        <w:spacing w:before="90" w:after="90"/>
        <w:ind w:left="876" w:right="876"/>
        <w:jc w:val="center"/>
        <w:rPr>
          <w:bCs/>
          <w:color w:val="000000"/>
          <w:szCs w:val="28"/>
        </w:rPr>
      </w:pPr>
      <w:r w:rsidRPr="00B567E2">
        <w:rPr>
          <w:bCs/>
          <w:color w:val="000000"/>
          <w:szCs w:val="28"/>
        </w:rPr>
        <w:t xml:space="preserve">V. Порядок формирования должностных окладов работников </w:t>
      </w:r>
      <w:r w:rsidR="0085665C" w:rsidRPr="00B567E2">
        <w:rPr>
          <w:bCs/>
          <w:color w:val="000000"/>
          <w:szCs w:val="28"/>
        </w:rPr>
        <w:t xml:space="preserve">муниципальных учреждений </w:t>
      </w:r>
      <w:r w:rsidRPr="00B567E2">
        <w:rPr>
          <w:bCs/>
          <w:color w:val="000000"/>
          <w:szCs w:val="28"/>
        </w:rPr>
        <w:t>физической культуры и спорта</w:t>
      </w:r>
    </w:p>
    <w:p w14:paraId="0B4385B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86E436E" w14:textId="77777777" w:rsidR="008974D8" w:rsidRPr="008974D8" w:rsidRDefault="008974D8" w:rsidP="008974D8">
      <w:pPr>
        <w:spacing w:before="90" w:after="90"/>
        <w:ind w:firstLine="612"/>
        <w:jc w:val="both"/>
        <w:rPr>
          <w:color w:val="000000"/>
          <w:szCs w:val="28"/>
        </w:rPr>
      </w:pPr>
      <w:r w:rsidRPr="008974D8">
        <w:rPr>
          <w:color w:val="000000"/>
          <w:szCs w:val="28"/>
        </w:rPr>
        <w:t xml:space="preserve">5.1. Должностной оклад тренера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w:t>
      </w:r>
      <w:r w:rsidRPr="008974D8">
        <w:rPr>
          <w:i/>
          <w:iCs/>
          <w:color w:val="000000"/>
          <w:szCs w:val="28"/>
        </w:rPr>
        <w:t>O</w:t>
      </w:r>
      <w:r w:rsidRPr="008974D8">
        <w:rPr>
          <w:color w:val="000000"/>
          <w:szCs w:val="28"/>
          <w:vertAlign w:val="subscript"/>
        </w:rPr>
        <w:t> d</w:t>
      </w:r>
      <w:r w:rsidRPr="008974D8">
        <w:rPr>
          <w:color w:val="000000"/>
          <w:szCs w:val="28"/>
        </w:rPr>
        <w:t>) рассчитывается по формуле:</w:t>
      </w:r>
    </w:p>
    <w:p w14:paraId="791DAD6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292051D"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1E35ADC" wp14:editId="6A219D16">
            <wp:extent cx="1238250" cy="685800"/>
            <wp:effectExtent l="0" t="0" r="0" b="0"/>
            <wp:docPr id="34" name="Рисунок 3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r w:rsidRPr="008974D8">
        <w:rPr>
          <w:color w:val="000000"/>
          <w:szCs w:val="28"/>
        </w:rPr>
        <w:t>,</w:t>
      </w:r>
    </w:p>
    <w:p w14:paraId="36DAE21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62104F9"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3BC882CC"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 размер базового оклада тренера, принимаемый в соответствии с разделом II настоящего Положения;</w:t>
      </w:r>
    </w:p>
    <w:p w14:paraId="164EAABF"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N</w:t>
      </w:r>
      <w:r w:rsidRPr="008974D8">
        <w:rPr>
          <w:color w:val="000000"/>
          <w:szCs w:val="28"/>
          <w:vertAlign w:val="subscript"/>
        </w:rPr>
        <w:t> i</w:t>
      </w:r>
      <w:r w:rsidRPr="008974D8">
        <w:rPr>
          <w:color w:val="000000"/>
          <w:szCs w:val="28"/>
        </w:rPr>
        <w:t xml:space="preserve"> - нормативы оплаты труда тренера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за одного занимающегося, принимаемые согласно разделу IV настоящего Положения.</w:t>
      </w:r>
    </w:p>
    <w:p w14:paraId="62F924A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5.2. Должностной оклад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(за исключением тренера, должностной оклад которого рассчитывается в соответствии с пунктом 5.1 настоящего Положения) (</w:t>
      </w:r>
      <w:r w:rsidRPr="008974D8">
        <w:rPr>
          <w:i/>
          <w:iCs/>
          <w:color w:val="000000"/>
          <w:szCs w:val="28"/>
        </w:rPr>
        <w:t>O</w:t>
      </w:r>
      <w:r w:rsidRPr="008974D8">
        <w:rPr>
          <w:color w:val="000000"/>
          <w:szCs w:val="28"/>
          <w:vertAlign w:val="subscript"/>
        </w:rPr>
        <w:t> d</w:t>
      </w:r>
      <w:r w:rsidRPr="008974D8">
        <w:rPr>
          <w:color w:val="000000"/>
          <w:szCs w:val="28"/>
        </w:rPr>
        <w:t>) рассчитывается по формуле:</w:t>
      </w:r>
    </w:p>
    <w:p w14:paraId="0B00B8A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5B95E53" w14:textId="77777777" w:rsidR="008974D8" w:rsidRPr="008974D8" w:rsidRDefault="008974D8" w:rsidP="008974D8">
      <w:pPr>
        <w:spacing w:before="90" w:after="90"/>
        <w:ind w:left="876" w:right="876"/>
        <w:jc w:val="center"/>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w:t>
      </w:r>
      <w:r w:rsidRPr="008974D8">
        <w:rPr>
          <w:i/>
          <w:iCs/>
          <w:color w:val="000000"/>
          <w:szCs w:val="28"/>
        </w:rPr>
        <w:t>O</w:t>
      </w:r>
      <w:r w:rsidRPr="008974D8">
        <w:rPr>
          <w:color w:val="000000"/>
          <w:szCs w:val="28"/>
          <w:vertAlign w:val="subscript"/>
        </w:rPr>
        <w:t> b</w:t>
      </w:r>
      <w:r w:rsidRPr="008974D8">
        <w:rPr>
          <w:noProof/>
          <w:color w:val="000000"/>
          <w:szCs w:val="28"/>
        </w:rPr>
        <w:drawing>
          <wp:inline distT="0" distB="0" distL="0" distR="0" wp14:anchorId="269435CD" wp14:editId="1EE0C707">
            <wp:extent cx="114300" cy="209550"/>
            <wp:effectExtent l="0" t="0" r="0" b="0"/>
            <wp:docPr id="33" name="Рисунок 3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8974D8">
        <w:rPr>
          <w:i/>
          <w:iCs/>
          <w:color w:val="000000"/>
          <w:szCs w:val="28"/>
        </w:rPr>
        <w:t>S</w:t>
      </w:r>
      <w:r w:rsidRPr="008974D8">
        <w:rPr>
          <w:color w:val="000000"/>
          <w:szCs w:val="28"/>
        </w:rPr>
        <w:t>,</w:t>
      </w:r>
    </w:p>
    <w:p w14:paraId="236466B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DC4C4FB"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60C5B6DC"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xml:space="preserve"> - размер базового оклада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принимаемый в соответствии с разделом II настоящего Положения;</w:t>
      </w:r>
    </w:p>
    <w:p w14:paraId="1C05026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S - фактическое количество ставок, занимаемых работниками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w:t>
      </w:r>
    </w:p>
    <w:p w14:paraId="073A9D5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EB1C2C0" w14:textId="77777777" w:rsidR="008974D8" w:rsidRPr="00B567E2" w:rsidRDefault="008974D8" w:rsidP="008974D8">
      <w:pPr>
        <w:spacing w:before="90" w:after="90"/>
        <w:ind w:left="876" w:right="876"/>
        <w:jc w:val="center"/>
        <w:rPr>
          <w:color w:val="000000"/>
          <w:szCs w:val="28"/>
        </w:rPr>
      </w:pPr>
      <w:r w:rsidRPr="00B567E2">
        <w:rPr>
          <w:color w:val="000000"/>
          <w:szCs w:val="28"/>
        </w:rPr>
        <w:t>VI. Выплаты стимулирующего характера</w:t>
      </w:r>
    </w:p>
    <w:p w14:paraId="348944E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124FCDB"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6.1. К выплатам стимулирующего характера относятся выплаты, направленные на стимулирование работника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к качественному результату труда, а также поощрения за выполненную работу.</w:t>
      </w:r>
    </w:p>
    <w:p w14:paraId="5305141B" w14:textId="77777777" w:rsidR="008974D8" w:rsidRPr="008974D8" w:rsidRDefault="008974D8" w:rsidP="008974D8">
      <w:pPr>
        <w:spacing w:before="90" w:after="90"/>
        <w:ind w:firstLine="612"/>
        <w:jc w:val="both"/>
        <w:rPr>
          <w:color w:val="000000"/>
          <w:szCs w:val="28"/>
        </w:rPr>
      </w:pPr>
      <w:r w:rsidRPr="008974D8">
        <w:rPr>
          <w:color w:val="000000"/>
          <w:szCs w:val="28"/>
        </w:rPr>
        <w:t>6.2. Выплаты стимулирующего характера включают в себя:</w:t>
      </w:r>
    </w:p>
    <w:p w14:paraId="04E132A5"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квалификационную категорию;</w:t>
      </w:r>
    </w:p>
    <w:p w14:paraId="4E608775"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наличие почетных званий, спортивных званий;</w:t>
      </w:r>
    </w:p>
    <w:p w14:paraId="68397116"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стаж работы по профилю;</w:t>
      </w:r>
    </w:p>
    <w:p w14:paraId="7EB4542C" w14:textId="77777777" w:rsidR="008974D8" w:rsidRPr="008974D8" w:rsidRDefault="008974D8" w:rsidP="008974D8">
      <w:pPr>
        <w:spacing w:before="90" w:after="90"/>
        <w:ind w:firstLine="612"/>
        <w:jc w:val="both"/>
        <w:rPr>
          <w:color w:val="000000"/>
          <w:szCs w:val="28"/>
        </w:rPr>
      </w:pPr>
      <w:r w:rsidRPr="008974D8">
        <w:rPr>
          <w:color w:val="000000"/>
          <w:szCs w:val="28"/>
        </w:rPr>
        <w:t>премиальные и иные поощрительные выплаты;</w:t>
      </w:r>
    </w:p>
    <w:p w14:paraId="670E0D80"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качество выполняемых работ;</w:t>
      </w:r>
    </w:p>
    <w:p w14:paraId="2128C889"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работу в сельской местности;</w:t>
      </w:r>
    </w:p>
    <w:p w14:paraId="34A1EBDD"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интенсивность труда.</w:t>
      </w:r>
    </w:p>
    <w:p w14:paraId="42E24AB0" w14:textId="77777777" w:rsidR="008974D8" w:rsidRPr="008974D8" w:rsidRDefault="008974D8" w:rsidP="008974D8">
      <w:pPr>
        <w:spacing w:before="90" w:after="90"/>
        <w:ind w:firstLine="612"/>
        <w:jc w:val="both"/>
        <w:rPr>
          <w:color w:val="000000"/>
          <w:szCs w:val="28"/>
        </w:rPr>
      </w:pPr>
      <w:r w:rsidRPr="008974D8">
        <w:rPr>
          <w:color w:val="000000"/>
          <w:szCs w:val="28"/>
        </w:rPr>
        <w:t>6.3. Размеры и порядок установления выплат стимулирующего характера работникам физической культуры.</w:t>
      </w:r>
    </w:p>
    <w:p w14:paraId="7E580DC3"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6.3.1. Выплаты за квалификационную категорию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предоставляются работникам физической культуры при наличии у них действующей квалификационной категории и рассчитываются по формуле:</w:t>
      </w:r>
    </w:p>
    <w:p w14:paraId="1314EB2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48DEDA5"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30400AF2" wp14:editId="23F0B09F">
            <wp:extent cx="1266825" cy="542925"/>
            <wp:effectExtent l="0" t="0" r="0" b="0"/>
            <wp:docPr id="32" name="Рисунок 3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8974D8">
        <w:rPr>
          <w:color w:val="000000"/>
          <w:szCs w:val="28"/>
        </w:rPr>
        <w:t>,</w:t>
      </w:r>
    </w:p>
    <w:p w14:paraId="73E2887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499250D"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122F4103"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физической культуры;</w:t>
      </w:r>
    </w:p>
    <w:p w14:paraId="39DDC909"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 размер надбавки за квалификационную категорию, который приведен в таблице 1.</w:t>
      </w:r>
    </w:p>
    <w:p w14:paraId="0C7639E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E9858BE" w14:textId="77777777" w:rsidR="008974D8" w:rsidRPr="008974D8" w:rsidRDefault="008974D8" w:rsidP="008974D8">
      <w:pPr>
        <w:spacing w:before="90" w:after="90"/>
        <w:jc w:val="right"/>
        <w:rPr>
          <w:color w:val="000000"/>
          <w:szCs w:val="28"/>
        </w:rPr>
      </w:pPr>
      <w:r w:rsidRPr="008974D8">
        <w:rPr>
          <w:color w:val="000000"/>
          <w:szCs w:val="28"/>
        </w:rPr>
        <w:t>Таблица 1</w:t>
      </w:r>
    </w:p>
    <w:p w14:paraId="2591343C" w14:textId="77777777" w:rsidR="008974D8" w:rsidRPr="00B567E2" w:rsidRDefault="008974D8" w:rsidP="008974D8">
      <w:pPr>
        <w:spacing w:before="90" w:after="90"/>
        <w:ind w:firstLine="612"/>
        <w:jc w:val="both"/>
        <w:rPr>
          <w:color w:val="000000"/>
          <w:szCs w:val="28"/>
        </w:rPr>
      </w:pPr>
      <w:r w:rsidRPr="008974D8">
        <w:rPr>
          <w:color w:val="000000"/>
          <w:szCs w:val="28"/>
        </w:rPr>
        <w:t> </w:t>
      </w:r>
    </w:p>
    <w:p w14:paraId="4E8DB903"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квалификационную категорию работникам физической культуры</w:t>
      </w:r>
    </w:p>
    <w:p w14:paraId="2DFF926A"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809"/>
        <w:gridCol w:w="5043"/>
        <w:gridCol w:w="2100"/>
      </w:tblGrid>
      <w:tr w:rsidR="008974D8" w:rsidRPr="008974D8" w14:paraId="322D392F" w14:textId="77777777" w:rsidTr="008974D8">
        <w:tc>
          <w:tcPr>
            <w:tcW w:w="2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0BCAE" w14:textId="77777777" w:rsidR="008974D8" w:rsidRPr="008974D8" w:rsidRDefault="008974D8" w:rsidP="008974D8">
            <w:pPr>
              <w:jc w:val="center"/>
              <w:rPr>
                <w:szCs w:val="28"/>
              </w:rPr>
            </w:pPr>
            <w:r w:rsidRPr="008974D8">
              <w:rPr>
                <w:szCs w:val="28"/>
              </w:rPr>
              <w:t>Квалификационный уровень</w:t>
            </w:r>
          </w:p>
        </w:tc>
        <w:tc>
          <w:tcPr>
            <w:tcW w:w="53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346AF" w14:textId="77777777" w:rsidR="008974D8" w:rsidRPr="008974D8" w:rsidRDefault="008974D8" w:rsidP="008974D8">
            <w:pPr>
              <w:jc w:val="center"/>
              <w:rPr>
                <w:szCs w:val="28"/>
              </w:rPr>
            </w:pPr>
            <w:r w:rsidRPr="008974D8">
              <w:rPr>
                <w:szCs w:val="28"/>
              </w:rPr>
              <w:t>Квалификационная категория</w:t>
            </w:r>
          </w:p>
        </w:tc>
        <w:tc>
          <w:tcPr>
            <w:tcW w:w="2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BA1DB"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31D61A57" w14:textId="77777777" w:rsidTr="008974D8">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785D6"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работников физической культуры второго уровня</w:t>
            </w:r>
          </w:p>
        </w:tc>
      </w:tr>
      <w:tr w:rsidR="008974D8" w:rsidRPr="008974D8" w14:paraId="029B3FB7"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D4CE6" w14:textId="77777777" w:rsidR="008974D8" w:rsidRPr="008974D8" w:rsidRDefault="008974D8" w:rsidP="008974D8">
            <w:pPr>
              <w:rPr>
                <w:szCs w:val="28"/>
              </w:rPr>
            </w:pPr>
            <w:r w:rsidRPr="008974D8">
              <w:rPr>
                <w:szCs w:val="28"/>
              </w:rPr>
              <w:t>Первый</w:t>
            </w: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623C16D4" w14:textId="77777777" w:rsidR="008974D8" w:rsidRPr="008974D8" w:rsidRDefault="008974D8" w:rsidP="008974D8">
            <w:pPr>
              <w:rPr>
                <w:szCs w:val="28"/>
              </w:rPr>
            </w:pPr>
            <w:r w:rsidRPr="008974D8">
              <w:rPr>
                <w:szCs w:val="28"/>
              </w:rPr>
              <w:t>первая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3644A5D9" w14:textId="77777777" w:rsidR="008974D8" w:rsidRPr="008974D8" w:rsidRDefault="008974D8" w:rsidP="008974D8">
            <w:pPr>
              <w:jc w:val="center"/>
              <w:rPr>
                <w:szCs w:val="28"/>
              </w:rPr>
            </w:pPr>
            <w:r w:rsidRPr="008974D8">
              <w:rPr>
                <w:szCs w:val="28"/>
              </w:rPr>
              <w:t>2,5</w:t>
            </w:r>
          </w:p>
        </w:tc>
      </w:tr>
      <w:tr w:rsidR="008974D8" w:rsidRPr="008974D8" w14:paraId="294DD4D3"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8E806B5" w14:textId="77777777" w:rsidR="008974D8" w:rsidRPr="008974D8" w:rsidRDefault="008974D8" w:rsidP="008974D8">
            <w:pPr>
              <w:rPr>
                <w:szCs w:val="28"/>
              </w:rPr>
            </w:pP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1855FC37" w14:textId="77777777" w:rsidR="008974D8" w:rsidRPr="008974D8" w:rsidRDefault="008974D8" w:rsidP="008974D8">
            <w:pPr>
              <w:rPr>
                <w:szCs w:val="28"/>
              </w:rPr>
            </w:pPr>
            <w:r w:rsidRPr="008974D8">
              <w:rPr>
                <w:szCs w:val="28"/>
              </w:rPr>
              <w:t>высшая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35B985C6" w14:textId="77777777" w:rsidR="008974D8" w:rsidRPr="008974D8" w:rsidRDefault="008974D8" w:rsidP="008974D8">
            <w:pPr>
              <w:jc w:val="center"/>
              <w:rPr>
                <w:szCs w:val="28"/>
              </w:rPr>
            </w:pPr>
            <w:r w:rsidRPr="008974D8">
              <w:rPr>
                <w:szCs w:val="28"/>
              </w:rPr>
              <w:t>3,0</w:t>
            </w:r>
          </w:p>
        </w:tc>
      </w:tr>
      <w:tr w:rsidR="008974D8" w:rsidRPr="008974D8" w14:paraId="311408F0"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A589A" w14:textId="77777777" w:rsidR="008974D8" w:rsidRPr="008974D8" w:rsidRDefault="008974D8" w:rsidP="008974D8">
            <w:pPr>
              <w:rPr>
                <w:szCs w:val="28"/>
              </w:rPr>
            </w:pPr>
            <w:r w:rsidRPr="008974D8">
              <w:rPr>
                <w:szCs w:val="28"/>
              </w:rPr>
              <w:t>Второй</w:t>
            </w: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1E55DD65" w14:textId="77777777" w:rsidR="008974D8" w:rsidRPr="008974D8" w:rsidRDefault="008974D8" w:rsidP="008974D8">
            <w:pPr>
              <w:rPr>
                <w:szCs w:val="28"/>
              </w:rPr>
            </w:pPr>
            <w:r w:rsidRPr="008974D8">
              <w:rPr>
                <w:szCs w:val="28"/>
              </w:rPr>
              <w:t>первая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5F1B302D" w14:textId="77777777" w:rsidR="008974D8" w:rsidRPr="008974D8" w:rsidRDefault="008974D8" w:rsidP="008974D8">
            <w:pPr>
              <w:jc w:val="center"/>
              <w:rPr>
                <w:szCs w:val="28"/>
              </w:rPr>
            </w:pPr>
            <w:r w:rsidRPr="008974D8">
              <w:rPr>
                <w:szCs w:val="28"/>
              </w:rPr>
              <w:t>3,0</w:t>
            </w:r>
          </w:p>
        </w:tc>
      </w:tr>
      <w:tr w:rsidR="008974D8" w:rsidRPr="008974D8" w14:paraId="2142B794"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68A7A9D0" w14:textId="77777777" w:rsidR="008974D8" w:rsidRPr="008974D8" w:rsidRDefault="008974D8" w:rsidP="008974D8">
            <w:pPr>
              <w:rPr>
                <w:szCs w:val="28"/>
              </w:rPr>
            </w:pP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032A8D79" w14:textId="77777777" w:rsidR="008974D8" w:rsidRPr="008974D8" w:rsidRDefault="008974D8" w:rsidP="008974D8">
            <w:pPr>
              <w:rPr>
                <w:szCs w:val="28"/>
              </w:rPr>
            </w:pPr>
            <w:r w:rsidRPr="008974D8">
              <w:rPr>
                <w:szCs w:val="28"/>
              </w:rPr>
              <w:t>высшая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12820692" w14:textId="77777777" w:rsidR="008974D8" w:rsidRPr="008974D8" w:rsidRDefault="008974D8" w:rsidP="008974D8">
            <w:pPr>
              <w:jc w:val="center"/>
              <w:rPr>
                <w:szCs w:val="28"/>
              </w:rPr>
            </w:pPr>
            <w:r w:rsidRPr="008974D8">
              <w:rPr>
                <w:szCs w:val="28"/>
              </w:rPr>
              <w:t>4,3</w:t>
            </w:r>
          </w:p>
        </w:tc>
      </w:tr>
      <w:tr w:rsidR="008974D8" w:rsidRPr="008974D8" w14:paraId="436192D7"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97D83" w14:textId="77777777" w:rsidR="008974D8" w:rsidRPr="008974D8" w:rsidRDefault="008974D8" w:rsidP="008974D8">
            <w:pPr>
              <w:rPr>
                <w:szCs w:val="28"/>
              </w:rPr>
            </w:pPr>
            <w:r w:rsidRPr="008974D8">
              <w:rPr>
                <w:szCs w:val="28"/>
              </w:rPr>
              <w:t>Третий</w:t>
            </w: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10A0CEC7" w14:textId="77777777" w:rsidR="008974D8" w:rsidRPr="008974D8" w:rsidRDefault="008974D8" w:rsidP="008974D8">
            <w:pPr>
              <w:rPr>
                <w:szCs w:val="28"/>
              </w:rPr>
            </w:pPr>
            <w:r w:rsidRPr="008974D8">
              <w:rPr>
                <w:szCs w:val="28"/>
              </w:rPr>
              <w:t>первая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04296703" w14:textId="77777777" w:rsidR="008974D8" w:rsidRPr="008974D8" w:rsidRDefault="008974D8" w:rsidP="008974D8">
            <w:pPr>
              <w:jc w:val="center"/>
              <w:rPr>
                <w:szCs w:val="28"/>
              </w:rPr>
            </w:pPr>
            <w:r w:rsidRPr="008974D8">
              <w:rPr>
                <w:szCs w:val="28"/>
              </w:rPr>
              <w:t>3,8</w:t>
            </w:r>
          </w:p>
        </w:tc>
      </w:tr>
      <w:tr w:rsidR="008974D8" w:rsidRPr="008974D8" w14:paraId="67DBCA59"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14B1727" w14:textId="77777777" w:rsidR="008974D8" w:rsidRPr="008974D8" w:rsidRDefault="008974D8" w:rsidP="008974D8">
            <w:pPr>
              <w:rPr>
                <w:szCs w:val="28"/>
              </w:rPr>
            </w:pPr>
          </w:p>
        </w:tc>
        <w:tc>
          <w:tcPr>
            <w:tcW w:w="5315" w:type="dxa"/>
            <w:tcBorders>
              <w:top w:val="nil"/>
              <w:left w:val="nil"/>
              <w:bottom w:val="single" w:sz="8" w:space="0" w:color="auto"/>
              <w:right w:val="single" w:sz="8" w:space="0" w:color="auto"/>
            </w:tcBorders>
            <w:tcMar>
              <w:top w:w="0" w:type="dxa"/>
              <w:left w:w="108" w:type="dxa"/>
              <w:bottom w:w="0" w:type="dxa"/>
              <w:right w:w="108" w:type="dxa"/>
            </w:tcMar>
            <w:hideMark/>
          </w:tcPr>
          <w:p w14:paraId="08C3ECDE" w14:textId="77777777" w:rsidR="008974D8" w:rsidRPr="008974D8" w:rsidRDefault="008974D8" w:rsidP="008974D8">
            <w:pPr>
              <w:rPr>
                <w:szCs w:val="28"/>
              </w:rPr>
            </w:pPr>
            <w:r w:rsidRPr="008974D8">
              <w:rPr>
                <w:szCs w:val="28"/>
              </w:rPr>
              <w:t>высшая квалификационная категория</w:t>
            </w:r>
          </w:p>
        </w:tc>
        <w:tc>
          <w:tcPr>
            <w:tcW w:w="2169" w:type="dxa"/>
            <w:tcBorders>
              <w:top w:val="nil"/>
              <w:left w:val="nil"/>
              <w:bottom w:val="single" w:sz="8" w:space="0" w:color="auto"/>
              <w:right w:val="single" w:sz="8" w:space="0" w:color="auto"/>
            </w:tcBorders>
            <w:tcMar>
              <w:top w:w="0" w:type="dxa"/>
              <w:left w:w="108" w:type="dxa"/>
              <w:bottom w:w="0" w:type="dxa"/>
              <w:right w:w="108" w:type="dxa"/>
            </w:tcMar>
            <w:hideMark/>
          </w:tcPr>
          <w:p w14:paraId="5F62AEE1" w14:textId="77777777" w:rsidR="008974D8" w:rsidRPr="008974D8" w:rsidRDefault="008974D8" w:rsidP="008974D8">
            <w:pPr>
              <w:jc w:val="center"/>
              <w:rPr>
                <w:szCs w:val="28"/>
              </w:rPr>
            </w:pPr>
            <w:r w:rsidRPr="008974D8">
              <w:rPr>
                <w:szCs w:val="28"/>
              </w:rPr>
              <w:t>5,0</w:t>
            </w:r>
          </w:p>
        </w:tc>
      </w:tr>
    </w:tbl>
    <w:p w14:paraId="75EEA5A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F55D208"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14:paraId="7A675924" w14:textId="77777777" w:rsidR="008974D8" w:rsidRPr="008974D8" w:rsidRDefault="008974D8" w:rsidP="008974D8">
      <w:pPr>
        <w:spacing w:before="90" w:after="90"/>
        <w:ind w:firstLine="612"/>
        <w:jc w:val="both"/>
        <w:rPr>
          <w:color w:val="000000"/>
          <w:szCs w:val="28"/>
        </w:rPr>
      </w:pPr>
      <w:r w:rsidRPr="008974D8">
        <w:rPr>
          <w:color w:val="000000"/>
          <w:szCs w:val="28"/>
        </w:rPr>
        <w:t>6.3.2. Выплаты за наличие почетных званий, спортивных званий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работникам физической культуры и рассчитываются по формуле:</w:t>
      </w:r>
    </w:p>
    <w:p w14:paraId="69D3AAE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850E87D" w14:textId="77777777" w:rsidR="008974D8" w:rsidRPr="008974D8" w:rsidRDefault="008974D8" w:rsidP="008974D8">
      <w:pPr>
        <w:spacing w:before="90" w:after="90"/>
        <w:ind w:left="876" w:right="876"/>
        <w:jc w:val="center"/>
        <w:rPr>
          <w:color w:val="000000"/>
          <w:szCs w:val="28"/>
        </w:rPr>
      </w:pPr>
      <w:r w:rsidRPr="008974D8">
        <w:rPr>
          <w:noProof/>
          <w:color w:val="000000"/>
          <w:szCs w:val="28"/>
        </w:rPr>
        <w:lastRenderedPageBreak/>
        <w:drawing>
          <wp:inline distT="0" distB="0" distL="0" distR="0" wp14:anchorId="63B47AE8" wp14:editId="1DDC0A7F">
            <wp:extent cx="1285875" cy="542925"/>
            <wp:effectExtent l="0" t="0" r="0" b="0"/>
            <wp:docPr id="31" name="Рисунок 3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 ,</w:t>
      </w:r>
    </w:p>
    <w:p w14:paraId="52F3EB8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2A0B95E"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1AF444FC"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физической культуры;</w:t>
      </w:r>
    </w:p>
    <w:p w14:paraId="28073883"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 спортивных званий.</w:t>
      </w:r>
    </w:p>
    <w:p w14:paraId="380FBF93"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4F3536E7"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47882737" w14:textId="77777777" w:rsidR="008974D8" w:rsidRPr="008974D8" w:rsidRDefault="008974D8" w:rsidP="008974D8">
      <w:pPr>
        <w:spacing w:before="90" w:after="90"/>
        <w:ind w:firstLine="612"/>
        <w:jc w:val="both"/>
        <w:rPr>
          <w:color w:val="000000"/>
          <w:szCs w:val="28"/>
        </w:rPr>
      </w:pPr>
      <w:r w:rsidRPr="008974D8">
        <w:rPr>
          <w:color w:val="000000"/>
          <w:szCs w:val="28"/>
        </w:rPr>
        <w:t>Перечень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14:paraId="4D554704"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физической культуры, имеющим два и более почетных звания, два и более спортивных звания, выплата за их наличие устанавливается по одному из оснований по выбору работника физической культуры.</w:t>
      </w:r>
    </w:p>
    <w:p w14:paraId="5B923CB8" w14:textId="77777777" w:rsidR="008974D8" w:rsidRPr="008974D8" w:rsidRDefault="008974D8" w:rsidP="008974D8">
      <w:pPr>
        <w:spacing w:before="90" w:after="90"/>
        <w:ind w:firstLine="612"/>
        <w:jc w:val="both"/>
        <w:rPr>
          <w:color w:val="000000"/>
          <w:szCs w:val="28"/>
        </w:rPr>
      </w:pPr>
      <w:r w:rsidRPr="008974D8">
        <w:rPr>
          <w:color w:val="000000"/>
          <w:szCs w:val="28"/>
        </w:rPr>
        <w:t>6.3.3. Выплаты за стаж работы по профилю (</w:t>
      </w:r>
      <w:r w:rsidRPr="008974D8">
        <w:rPr>
          <w:i/>
          <w:iCs/>
          <w:color w:val="000000"/>
          <w:szCs w:val="28"/>
        </w:rPr>
        <w:t>B</w:t>
      </w:r>
      <w:r w:rsidRPr="008974D8">
        <w:rPr>
          <w:color w:val="000000"/>
          <w:szCs w:val="28"/>
          <w:vertAlign w:val="subscript"/>
        </w:rPr>
        <w:t> s</w:t>
      </w:r>
      <w:r w:rsidRPr="008974D8">
        <w:rPr>
          <w:color w:val="000000"/>
          <w:szCs w:val="28"/>
        </w:rPr>
        <w:t>) устанавливаются работникам физической культуры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14:paraId="143037A3"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8D3250F"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1D8B796A" wp14:editId="0ABD91BB">
            <wp:extent cx="1200150" cy="542925"/>
            <wp:effectExtent l="0" t="0" r="0" b="0"/>
            <wp:docPr id="30" name="Рисунок 3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774176C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577AC2E"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B15378D"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физической культуры;</w:t>
      </w:r>
    </w:p>
    <w:p w14:paraId="78010A10"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профилю, который приведен в таблице 2.</w:t>
      </w:r>
    </w:p>
    <w:p w14:paraId="5AEC131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DA5C010" w14:textId="77777777" w:rsidR="008974D8" w:rsidRPr="008974D8" w:rsidRDefault="008974D8" w:rsidP="008974D8">
      <w:pPr>
        <w:spacing w:before="90" w:after="90"/>
        <w:jc w:val="right"/>
        <w:rPr>
          <w:color w:val="000000"/>
          <w:szCs w:val="28"/>
        </w:rPr>
      </w:pPr>
      <w:r w:rsidRPr="008974D8">
        <w:rPr>
          <w:color w:val="000000"/>
          <w:szCs w:val="28"/>
        </w:rPr>
        <w:t>Таблица 2</w:t>
      </w:r>
    </w:p>
    <w:p w14:paraId="4AC5E3B4"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w:t>
      </w:r>
    </w:p>
    <w:p w14:paraId="24BD4B95"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стаж работы по профилю</w:t>
      </w:r>
    </w:p>
    <w:p w14:paraId="0D0948C8"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3746"/>
        <w:gridCol w:w="2618"/>
        <w:gridCol w:w="2005"/>
        <w:gridCol w:w="1583"/>
      </w:tblGrid>
      <w:tr w:rsidR="008974D8" w:rsidRPr="008974D8" w14:paraId="4ABBBACA" w14:textId="77777777" w:rsidTr="008974D8">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9D63B" w14:textId="77777777" w:rsidR="008974D8" w:rsidRPr="008974D8" w:rsidRDefault="008974D8" w:rsidP="008974D8">
            <w:pPr>
              <w:jc w:val="center"/>
              <w:rPr>
                <w:szCs w:val="28"/>
              </w:rPr>
            </w:pPr>
            <w:r w:rsidRPr="008974D8">
              <w:rPr>
                <w:szCs w:val="28"/>
              </w:rPr>
              <w:t>Наименование профессиональной квалификационной группы и наименование должностей по профессиональным стандартам</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C6A68" w14:textId="77777777" w:rsidR="008974D8" w:rsidRPr="008974D8" w:rsidRDefault="008974D8" w:rsidP="008974D8">
            <w:pPr>
              <w:jc w:val="center"/>
              <w:rPr>
                <w:szCs w:val="28"/>
              </w:rPr>
            </w:pPr>
            <w:r w:rsidRPr="008974D8">
              <w:rPr>
                <w:szCs w:val="28"/>
              </w:rPr>
              <w:t>Квалификационный уровень</w:t>
            </w:r>
          </w:p>
        </w:tc>
        <w:tc>
          <w:tcPr>
            <w:tcW w:w="2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ACA82" w14:textId="77777777" w:rsidR="008974D8" w:rsidRPr="008974D8" w:rsidRDefault="008974D8" w:rsidP="008974D8">
            <w:pPr>
              <w:jc w:val="center"/>
              <w:rPr>
                <w:szCs w:val="28"/>
              </w:rPr>
            </w:pPr>
            <w:r w:rsidRPr="008974D8">
              <w:rPr>
                <w:szCs w:val="28"/>
              </w:rPr>
              <w:t>Группа по стажу</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7B5F1"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2D4F7697" w14:textId="77777777" w:rsidTr="008974D8">
        <w:tc>
          <w:tcPr>
            <w:tcW w:w="436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9A1DD" w14:textId="77777777" w:rsidR="008974D8" w:rsidRPr="008974D8" w:rsidRDefault="008974D8" w:rsidP="008974D8">
            <w:pPr>
              <w:rPr>
                <w:szCs w:val="28"/>
              </w:rPr>
            </w:pPr>
            <w:r w:rsidRPr="008974D8">
              <w:rPr>
                <w:szCs w:val="28"/>
              </w:rPr>
              <w:t>Должности работников физической культуры первого уровня</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9C363E3" w14:textId="77777777" w:rsidR="008974D8" w:rsidRPr="008974D8" w:rsidRDefault="008974D8" w:rsidP="008974D8">
            <w:pPr>
              <w:rPr>
                <w:szCs w:val="28"/>
              </w:rPr>
            </w:pPr>
            <w:r w:rsidRPr="008974D8">
              <w:rPr>
                <w:szCs w:val="28"/>
              </w:rPr>
              <w:t>первый - второй</w:t>
            </w: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07DBFC0C" w14:textId="77777777" w:rsidR="008974D8" w:rsidRPr="008974D8" w:rsidRDefault="008974D8" w:rsidP="008974D8">
            <w:pPr>
              <w:rPr>
                <w:szCs w:val="28"/>
              </w:rPr>
            </w:pPr>
            <w:r w:rsidRPr="008974D8">
              <w:rPr>
                <w:szCs w:val="28"/>
              </w:rPr>
              <w:t>от 2 до 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D610026" w14:textId="77777777" w:rsidR="008974D8" w:rsidRPr="008974D8" w:rsidRDefault="008974D8" w:rsidP="008974D8">
            <w:pPr>
              <w:jc w:val="center"/>
              <w:rPr>
                <w:szCs w:val="28"/>
              </w:rPr>
            </w:pPr>
            <w:r w:rsidRPr="008974D8">
              <w:rPr>
                <w:szCs w:val="28"/>
              </w:rPr>
              <w:t>1,25</w:t>
            </w:r>
          </w:p>
        </w:tc>
      </w:tr>
      <w:tr w:rsidR="008974D8" w:rsidRPr="008974D8" w14:paraId="1174038E"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5C854EF4"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0132C727"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140ED4D9" w14:textId="77777777" w:rsidR="008974D8" w:rsidRPr="008974D8" w:rsidRDefault="008974D8" w:rsidP="008974D8">
            <w:pPr>
              <w:rPr>
                <w:szCs w:val="28"/>
              </w:rPr>
            </w:pPr>
            <w:r w:rsidRPr="008974D8">
              <w:rPr>
                <w:szCs w:val="28"/>
              </w:rPr>
              <w:t>от 5 до 10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8084CB9" w14:textId="77777777" w:rsidR="008974D8" w:rsidRPr="008974D8" w:rsidRDefault="008974D8" w:rsidP="008974D8">
            <w:pPr>
              <w:jc w:val="center"/>
              <w:rPr>
                <w:szCs w:val="28"/>
              </w:rPr>
            </w:pPr>
            <w:r w:rsidRPr="008974D8">
              <w:rPr>
                <w:szCs w:val="28"/>
              </w:rPr>
              <w:t>1,75</w:t>
            </w:r>
          </w:p>
        </w:tc>
      </w:tr>
      <w:tr w:rsidR="008974D8" w:rsidRPr="008974D8" w14:paraId="32BD9BED"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AB90C1B"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18123BC5"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0E8BA922" w14:textId="77777777" w:rsidR="008974D8" w:rsidRPr="008974D8" w:rsidRDefault="008974D8" w:rsidP="008974D8">
            <w:pPr>
              <w:rPr>
                <w:szCs w:val="28"/>
              </w:rPr>
            </w:pPr>
            <w:r w:rsidRPr="008974D8">
              <w:rPr>
                <w:szCs w:val="28"/>
              </w:rPr>
              <w:t>от 10 до 15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EE42DCC" w14:textId="77777777" w:rsidR="008974D8" w:rsidRPr="008974D8" w:rsidRDefault="008974D8" w:rsidP="008974D8">
            <w:pPr>
              <w:jc w:val="center"/>
              <w:rPr>
                <w:szCs w:val="28"/>
              </w:rPr>
            </w:pPr>
            <w:r w:rsidRPr="008974D8">
              <w:rPr>
                <w:szCs w:val="28"/>
              </w:rPr>
              <w:t>2,25</w:t>
            </w:r>
          </w:p>
        </w:tc>
      </w:tr>
      <w:tr w:rsidR="008974D8" w:rsidRPr="008974D8" w14:paraId="6D23A6B1"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F13A6C2"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1FF11F88"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00536556" w14:textId="77777777" w:rsidR="008974D8" w:rsidRPr="008974D8" w:rsidRDefault="008974D8" w:rsidP="008974D8">
            <w:pPr>
              <w:rPr>
                <w:szCs w:val="28"/>
              </w:rPr>
            </w:pPr>
            <w:r w:rsidRPr="008974D8">
              <w:rPr>
                <w:szCs w:val="28"/>
              </w:rPr>
              <w:t>свыше 15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A634390" w14:textId="77777777" w:rsidR="008974D8" w:rsidRPr="008974D8" w:rsidRDefault="008974D8" w:rsidP="008974D8">
            <w:pPr>
              <w:jc w:val="center"/>
              <w:rPr>
                <w:szCs w:val="28"/>
              </w:rPr>
            </w:pPr>
            <w:r w:rsidRPr="008974D8">
              <w:rPr>
                <w:szCs w:val="28"/>
              </w:rPr>
              <w:t>2,75</w:t>
            </w:r>
          </w:p>
        </w:tc>
      </w:tr>
      <w:tr w:rsidR="008974D8" w:rsidRPr="008974D8" w14:paraId="3A21BE01" w14:textId="77777777" w:rsidTr="008974D8">
        <w:tc>
          <w:tcPr>
            <w:tcW w:w="436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CDC8" w14:textId="77777777" w:rsidR="008974D8" w:rsidRPr="008974D8" w:rsidRDefault="008974D8" w:rsidP="008974D8">
            <w:pPr>
              <w:rPr>
                <w:szCs w:val="28"/>
              </w:rPr>
            </w:pPr>
            <w:r w:rsidRPr="008974D8">
              <w:rPr>
                <w:szCs w:val="28"/>
              </w:rPr>
              <w:t>Должности работников физической культуры второго уровня</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E92E46" w14:textId="77777777" w:rsidR="008974D8" w:rsidRPr="008974D8" w:rsidRDefault="008974D8" w:rsidP="008974D8">
            <w:pPr>
              <w:rPr>
                <w:szCs w:val="28"/>
              </w:rPr>
            </w:pPr>
            <w:r w:rsidRPr="008974D8">
              <w:rPr>
                <w:szCs w:val="28"/>
              </w:rPr>
              <w:t>первый - третий</w:t>
            </w: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59A10B3F" w14:textId="77777777" w:rsidR="008974D8" w:rsidRPr="008974D8" w:rsidRDefault="008974D8" w:rsidP="008974D8">
            <w:pPr>
              <w:rPr>
                <w:szCs w:val="28"/>
              </w:rPr>
            </w:pPr>
            <w:r w:rsidRPr="008974D8">
              <w:rPr>
                <w:szCs w:val="28"/>
              </w:rPr>
              <w:t>от 2 до 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239453C" w14:textId="77777777" w:rsidR="008974D8" w:rsidRPr="008974D8" w:rsidRDefault="008974D8" w:rsidP="008974D8">
            <w:pPr>
              <w:jc w:val="center"/>
              <w:rPr>
                <w:szCs w:val="28"/>
              </w:rPr>
            </w:pPr>
            <w:r w:rsidRPr="008974D8">
              <w:rPr>
                <w:szCs w:val="28"/>
              </w:rPr>
              <w:t>1,25</w:t>
            </w:r>
          </w:p>
        </w:tc>
      </w:tr>
      <w:tr w:rsidR="008974D8" w:rsidRPr="008974D8" w14:paraId="2C175225"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B82F079"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29503012"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0450DB6A" w14:textId="77777777" w:rsidR="008974D8" w:rsidRPr="008974D8" w:rsidRDefault="008974D8" w:rsidP="008974D8">
            <w:pPr>
              <w:rPr>
                <w:szCs w:val="28"/>
              </w:rPr>
            </w:pPr>
            <w:r w:rsidRPr="008974D8">
              <w:rPr>
                <w:szCs w:val="28"/>
              </w:rPr>
              <w:t>от 5 до 10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2CFE1FD1" w14:textId="77777777" w:rsidR="008974D8" w:rsidRPr="008974D8" w:rsidRDefault="008974D8" w:rsidP="008974D8">
            <w:pPr>
              <w:jc w:val="center"/>
              <w:rPr>
                <w:szCs w:val="28"/>
              </w:rPr>
            </w:pPr>
            <w:r w:rsidRPr="008974D8">
              <w:rPr>
                <w:szCs w:val="28"/>
              </w:rPr>
              <w:t>1,75</w:t>
            </w:r>
          </w:p>
        </w:tc>
      </w:tr>
      <w:tr w:rsidR="008974D8" w:rsidRPr="008974D8" w14:paraId="69059A3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5B71848"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2C2B3688"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10D7D7FA" w14:textId="77777777" w:rsidR="008974D8" w:rsidRPr="008974D8" w:rsidRDefault="008974D8" w:rsidP="008974D8">
            <w:pPr>
              <w:rPr>
                <w:szCs w:val="28"/>
              </w:rPr>
            </w:pPr>
            <w:r w:rsidRPr="008974D8">
              <w:rPr>
                <w:szCs w:val="28"/>
              </w:rPr>
              <w:t>от 10 до 15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438539C2" w14:textId="77777777" w:rsidR="008974D8" w:rsidRPr="008974D8" w:rsidRDefault="008974D8" w:rsidP="008974D8">
            <w:pPr>
              <w:jc w:val="center"/>
              <w:rPr>
                <w:szCs w:val="28"/>
              </w:rPr>
            </w:pPr>
            <w:r w:rsidRPr="008974D8">
              <w:rPr>
                <w:szCs w:val="28"/>
              </w:rPr>
              <w:t>2,25</w:t>
            </w:r>
          </w:p>
        </w:tc>
      </w:tr>
      <w:tr w:rsidR="008974D8" w:rsidRPr="008974D8" w14:paraId="1227D4C1"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6F95E63"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77A6B6DB" w14:textId="77777777" w:rsidR="008974D8" w:rsidRPr="008974D8" w:rsidRDefault="008974D8" w:rsidP="008974D8">
            <w:pPr>
              <w:rPr>
                <w:szCs w:val="28"/>
              </w:rPr>
            </w:pPr>
          </w:p>
        </w:tc>
        <w:tc>
          <w:tcPr>
            <w:tcW w:w="2479" w:type="dxa"/>
            <w:tcBorders>
              <w:top w:val="nil"/>
              <w:left w:val="nil"/>
              <w:bottom w:val="single" w:sz="8" w:space="0" w:color="auto"/>
              <w:right w:val="single" w:sz="8" w:space="0" w:color="auto"/>
            </w:tcBorders>
            <w:tcMar>
              <w:top w:w="0" w:type="dxa"/>
              <w:left w:w="108" w:type="dxa"/>
              <w:bottom w:w="0" w:type="dxa"/>
              <w:right w:w="108" w:type="dxa"/>
            </w:tcMar>
            <w:hideMark/>
          </w:tcPr>
          <w:p w14:paraId="51C1E6EB" w14:textId="77777777" w:rsidR="008974D8" w:rsidRPr="008974D8" w:rsidRDefault="008974D8" w:rsidP="008974D8">
            <w:pPr>
              <w:rPr>
                <w:szCs w:val="28"/>
              </w:rPr>
            </w:pPr>
            <w:r w:rsidRPr="008974D8">
              <w:rPr>
                <w:szCs w:val="28"/>
              </w:rPr>
              <w:t>свыше 15 лет</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16C4ACDA" w14:textId="77777777" w:rsidR="008974D8" w:rsidRPr="008974D8" w:rsidRDefault="008974D8" w:rsidP="008974D8">
            <w:pPr>
              <w:jc w:val="center"/>
              <w:rPr>
                <w:szCs w:val="28"/>
              </w:rPr>
            </w:pPr>
            <w:r w:rsidRPr="008974D8">
              <w:rPr>
                <w:szCs w:val="28"/>
              </w:rPr>
              <w:t>2,75</w:t>
            </w:r>
          </w:p>
        </w:tc>
      </w:tr>
    </w:tbl>
    <w:p w14:paraId="1D19B46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E298C8E"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14:paraId="1B0220F2" w14:textId="77777777" w:rsidR="008974D8" w:rsidRPr="008974D8" w:rsidRDefault="008974D8" w:rsidP="008974D8">
      <w:pPr>
        <w:spacing w:before="90" w:after="90"/>
        <w:ind w:firstLine="612"/>
        <w:jc w:val="both"/>
        <w:rPr>
          <w:color w:val="000000"/>
          <w:szCs w:val="28"/>
        </w:rPr>
      </w:pPr>
      <w:r w:rsidRPr="008974D8">
        <w:rPr>
          <w:color w:val="000000"/>
          <w:szCs w:val="28"/>
        </w:rPr>
        <w:t>6.4. Размеры и порядок установления выплат стимулирующего характера работникам образования.</w:t>
      </w:r>
    </w:p>
    <w:p w14:paraId="3BB6930B" w14:textId="77777777" w:rsidR="008974D8" w:rsidRPr="008974D8" w:rsidRDefault="008974D8" w:rsidP="008974D8">
      <w:pPr>
        <w:spacing w:before="90" w:after="90"/>
        <w:ind w:firstLine="612"/>
        <w:jc w:val="both"/>
        <w:rPr>
          <w:color w:val="000000"/>
          <w:szCs w:val="28"/>
        </w:rPr>
      </w:pPr>
      <w:r w:rsidRPr="008974D8">
        <w:rPr>
          <w:color w:val="000000"/>
          <w:szCs w:val="28"/>
        </w:rPr>
        <w:t>6.4.1. Выплаты за квалификационную категорию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предоставляются работникам образования при наличии у них действующей квалификационной категории и рассчитываются по формуле:</w:t>
      </w:r>
    </w:p>
    <w:p w14:paraId="6633F08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19E40BA"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258C6B95" wp14:editId="1707F2E5">
            <wp:extent cx="1266825" cy="542925"/>
            <wp:effectExtent l="0" t="0" r="0" b="0"/>
            <wp:docPr id="29" name="Рисунок 2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8974D8">
        <w:rPr>
          <w:color w:val="000000"/>
          <w:szCs w:val="28"/>
        </w:rPr>
        <w:t>,</w:t>
      </w:r>
    </w:p>
    <w:p w14:paraId="5F2624C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55E5816"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1F6623C1"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образования;</w:t>
      </w:r>
    </w:p>
    <w:p w14:paraId="2C765BD6"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D</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 размер надбавки за квалификационную категорию, который приведен в таблице 3.</w:t>
      </w:r>
    </w:p>
    <w:p w14:paraId="53ADE77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195F8C7" w14:textId="77777777" w:rsidR="008974D8" w:rsidRPr="008974D8" w:rsidRDefault="008974D8" w:rsidP="008974D8">
      <w:pPr>
        <w:spacing w:before="90" w:after="90"/>
        <w:jc w:val="right"/>
        <w:rPr>
          <w:color w:val="000000"/>
          <w:szCs w:val="28"/>
        </w:rPr>
      </w:pPr>
      <w:r w:rsidRPr="008974D8">
        <w:rPr>
          <w:color w:val="000000"/>
          <w:szCs w:val="28"/>
        </w:rPr>
        <w:t>Таблица 3</w:t>
      </w:r>
    </w:p>
    <w:p w14:paraId="0175D2BF" w14:textId="77777777" w:rsidR="008974D8" w:rsidRPr="00B567E2" w:rsidRDefault="008974D8" w:rsidP="008974D8">
      <w:pPr>
        <w:spacing w:before="90" w:after="90"/>
        <w:ind w:firstLine="612"/>
        <w:jc w:val="both"/>
        <w:rPr>
          <w:color w:val="000000"/>
          <w:szCs w:val="28"/>
        </w:rPr>
      </w:pPr>
      <w:r w:rsidRPr="008974D8">
        <w:rPr>
          <w:color w:val="000000"/>
          <w:szCs w:val="28"/>
        </w:rPr>
        <w:t> </w:t>
      </w:r>
    </w:p>
    <w:p w14:paraId="2022A4CF"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квалификационную категорию работникам образования</w:t>
      </w:r>
    </w:p>
    <w:p w14:paraId="6C194E3F"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815"/>
        <w:gridCol w:w="5189"/>
        <w:gridCol w:w="1948"/>
      </w:tblGrid>
      <w:tr w:rsidR="008974D8" w:rsidRPr="008974D8" w14:paraId="1DD2E3A6" w14:textId="77777777" w:rsidTr="008974D8">
        <w:tc>
          <w:tcPr>
            <w:tcW w:w="2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C34F" w14:textId="77777777" w:rsidR="008974D8" w:rsidRPr="008974D8" w:rsidRDefault="008974D8" w:rsidP="008974D8">
            <w:pPr>
              <w:jc w:val="center"/>
              <w:rPr>
                <w:szCs w:val="28"/>
              </w:rPr>
            </w:pPr>
            <w:r w:rsidRPr="008974D8">
              <w:rPr>
                <w:szCs w:val="28"/>
              </w:rPr>
              <w:t>Квалификационный уровень</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065AD" w14:textId="77777777" w:rsidR="008974D8" w:rsidRPr="008974D8" w:rsidRDefault="008974D8" w:rsidP="008974D8">
            <w:pPr>
              <w:jc w:val="center"/>
              <w:rPr>
                <w:szCs w:val="28"/>
              </w:rPr>
            </w:pPr>
            <w:r w:rsidRPr="008974D8">
              <w:rPr>
                <w:szCs w:val="28"/>
              </w:rPr>
              <w:t>Квалификационная категория</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94542"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066F3994"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415A5"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педагогических работников</w:t>
            </w:r>
          </w:p>
        </w:tc>
      </w:tr>
      <w:tr w:rsidR="008974D8" w:rsidRPr="008974D8" w14:paraId="04939578"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0A60C" w14:textId="77777777" w:rsidR="008974D8" w:rsidRPr="008974D8" w:rsidRDefault="008974D8" w:rsidP="008974D8">
            <w:pPr>
              <w:rPr>
                <w:szCs w:val="28"/>
              </w:rPr>
            </w:pPr>
            <w:r w:rsidRPr="008974D8">
              <w:rPr>
                <w:szCs w:val="28"/>
              </w:rPr>
              <w:t>Первый</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7EF1EE8" w14:textId="77777777" w:rsidR="008974D8" w:rsidRPr="008974D8" w:rsidRDefault="008974D8" w:rsidP="008974D8">
            <w:pPr>
              <w:rPr>
                <w:szCs w:val="28"/>
              </w:rPr>
            </w:pPr>
            <w:r w:rsidRPr="008974D8">
              <w:rPr>
                <w:szCs w:val="28"/>
              </w:rPr>
              <w:t>первая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B819090" w14:textId="77777777" w:rsidR="008974D8" w:rsidRPr="008974D8" w:rsidRDefault="008974D8" w:rsidP="008974D8">
            <w:pPr>
              <w:jc w:val="center"/>
              <w:rPr>
                <w:szCs w:val="28"/>
              </w:rPr>
            </w:pPr>
            <w:r w:rsidRPr="008974D8">
              <w:rPr>
                <w:szCs w:val="28"/>
              </w:rPr>
              <w:t>5,0</w:t>
            </w:r>
          </w:p>
        </w:tc>
      </w:tr>
      <w:tr w:rsidR="008974D8" w:rsidRPr="008974D8" w14:paraId="3FAB6C2C"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CD9D611" w14:textId="77777777" w:rsidR="008974D8" w:rsidRPr="008974D8" w:rsidRDefault="008974D8" w:rsidP="008974D8">
            <w:pPr>
              <w:rPr>
                <w:szCs w:val="28"/>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3BF609DE" w14:textId="77777777" w:rsidR="008974D8" w:rsidRPr="008974D8" w:rsidRDefault="008974D8" w:rsidP="008974D8">
            <w:pPr>
              <w:rPr>
                <w:szCs w:val="28"/>
              </w:rPr>
            </w:pPr>
            <w:r w:rsidRPr="008974D8">
              <w:rPr>
                <w:szCs w:val="28"/>
              </w:rPr>
              <w:t>высшая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8E54C42" w14:textId="77777777" w:rsidR="008974D8" w:rsidRPr="008974D8" w:rsidRDefault="008974D8" w:rsidP="008974D8">
            <w:pPr>
              <w:jc w:val="center"/>
              <w:rPr>
                <w:szCs w:val="28"/>
              </w:rPr>
            </w:pPr>
            <w:r w:rsidRPr="008974D8">
              <w:rPr>
                <w:szCs w:val="28"/>
              </w:rPr>
              <w:t>7,5</w:t>
            </w:r>
          </w:p>
        </w:tc>
      </w:tr>
      <w:tr w:rsidR="008974D8" w:rsidRPr="008974D8" w14:paraId="1EE9D6CF"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1B8EA" w14:textId="77777777" w:rsidR="008974D8" w:rsidRPr="008974D8" w:rsidRDefault="008974D8" w:rsidP="008974D8">
            <w:pPr>
              <w:rPr>
                <w:szCs w:val="28"/>
              </w:rPr>
            </w:pPr>
            <w:r w:rsidRPr="008974D8">
              <w:rPr>
                <w:szCs w:val="28"/>
              </w:rPr>
              <w:t>Второй</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5FFB62E" w14:textId="77777777" w:rsidR="008974D8" w:rsidRPr="008974D8" w:rsidRDefault="008974D8" w:rsidP="008974D8">
            <w:pPr>
              <w:rPr>
                <w:szCs w:val="28"/>
              </w:rPr>
            </w:pPr>
            <w:r w:rsidRPr="008974D8">
              <w:rPr>
                <w:szCs w:val="28"/>
              </w:rPr>
              <w:t>первая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DFD065C" w14:textId="77777777" w:rsidR="008974D8" w:rsidRPr="008974D8" w:rsidRDefault="008974D8" w:rsidP="008974D8">
            <w:pPr>
              <w:jc w:val="center"/>
              <w:rPr>
                <w:szCs w:val="28"/>
              </w:rPr>
            </w:pPr>
            <w:r w:rsidRPr="008974D8">
              <w:rPr>
                <w:szCs w:val="28"/>
              </w:rPr>
              <w:t>7,5</w:t>
            </w:r>
          </w:p>
        </w:tc>
      </w:tr>
      <w:tr w:rsidR="008974D8" w:rsidRPr="008974D8" w14:paraId="7014ACE7"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BE27F85" w14:textId="77777777" w:rsidR="008974D8" w:rsidRPr="008974D8" w:rsidRDefault="008974D8" w:rsidP="008974D8">
            <w:pPr>
              <w:rPr>
                <w:szCs w:val="28"/>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B42CD43" w14:textId="77777777" w:rsidR="008974D8" w:rsidRPr="008974D8" w:rsidRDefault="008974D8" w:rsidP="008974D8">
            <w:pPr>
              <w:rPr>
                <w:szCs w:val="28"/>
              </w:rPr>
            </w:pPr>
            <w:r w:rsidRPr="008974D8">
              <w:rPr>
                <w:szCs w:val="28"/>
              </w:rPr>
              <w:t>высшая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CC942CE" w14:textId="77777777" w:rsidR="008974D8" w:rsidRPr="008974D8" w:rsidRDefault="008974D8" w:rsidP="008974D8">
            <w:pPr>
              <w:jc w:val="center"/>
              <w:rPr>
                <w:szCs w:val="28"/>
              </w:rPr>
            </w:pPr>
            <w:r w:rsidRPr="008974D8">
              <w:rPr>
                <w:szCs w:val="28"/>
              </w:rPr>
              <w:t>10,0</w:t>
            </w:r>
          </w:p>
        </w:tc>
      </w:tr>
      <w:tr w:rsidR="008974D8" w:rsidRPr="008974D8" w14:paraId="49236B6A"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A127A" w14:textId="77777777" w:rsidR="008974D8" w:rsidRPr="008974D8" w:rsidRDefault="008974D8" w:rsidP="008974D8">
            <w:pPr>
              <w:rPr>
                <w:szCs w:val="28"/>
              </w:rPr>
            </w:pPr>
            <w:r w:rsidRPr="008974D8">
              <w:rPr>
                <w:szCs w:val="28"/>
              </w:rPr>
              <w:t>Третий</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2E3B634" w14:textId="77777777" w:rsidR="008974D8" w:rsidRPr="008974D8" w:rsidRDefault="008974D8" w:rsidP="008974D8">
            <w:pPr>
              <w:rPr>
                <w:szCs w:val="28"/>
              </w:rPr>
            </w:pPr>
            <w:r w:rsidRPr="008974D8">
              <w:rPr>
                <w:szCs w:val="28"/>
              </w:rPr>
              <w:t>первая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D1A13D" w14:textId="77777777" w:rsidR="008974D8" w:rsidRPr="008974D8" w:rsidRDefault="008974D8" w:rsidP="008974D8">
            <w:pPr>
              <w:jc w:val="center"/>
              <w:rPr>
                <w:szCs w:val="28"/>
              </w:rPr>
            </w:pPr>
            <w:r w:rsidRPr="008974D8">
              <w:rPr>
                <w:szCs w:val="28"/>
              </w:rPr>
              <w:t>8,5</w:t>
            </w:r>
          </w:p>
        </w:tc>
      </w:tr>
      <w:tr w:rsidR="008974D8" w:rsidRPr="008974D8" w14:paraId="1A1C9CD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6EDC9B92" w14:textId="77777777" w:rsidR="008974D8" w:rsidRPr="008974D8" w:rsidRDefault="008974D8" w:rsidP="008974D8">
            <w:pPr>
              <w:rPr>
                <w:szCs w:val="28"/>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049169E" w14:textId="77777777" w:rsidR="008974D8" w:rsidRPr="008974D8" w:rsidRDefault="008974D8" w:rsidP="008974D8">
            <w:pPr>
              <w:rPr>
                <w:szCs w:val="28"/>
              </w:rPr>
            </w:pPr>
            <w:r w:rsidRPr="008974D8">
              <w:rPr>
                <w:szCs w:val="28"/>
              </w:rPr>
              <w:t>высшая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EF57880" w14:textId="77777777" w:rsidR="008974D8" w:rsidRPr="008974D8" w:rsidRDefault="008974D8" w:rsidP="008974D8">
            <w:pPr>
              <w:jc w:val="center"/>
              <w:rPr>
                <w:szCs w:val="28"/>
              </w:rPr>
            </w:pPr>
            <w:r w:rsidRPr="008974D8">
              <w:rPr>
                <w:szCs w:val="28"/>
              </w:rPr>
              <w:t>12,5</w:t>
            </w:r>
          </w:p>
        </w:tc>
      </w:tr>
      <w:tr w:rsidR="008974D8" w:rsidRPr="008974D8" w14:paraId="0DAA3B53" w14:textId="77777777" w:rsidTr="008974D8">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8E15B"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руководителей структурных подразделений</w:t>
            </w:r>
          </w:p>
        </w:tc>
      </w:tr>
      <w:tr w:rsidR="008974D8" w:rsidRPr="008974D8" w14:paraId="0349197C"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29BC5" w14:textId="77777777" w:rsidR="008974D8" w:rsidRPr="008974D8" w:rsidRDefault="008974D8" w:rsidP="008974D8">
            <w:pPr>
              <w:rPr>
                <w:szCs w:val="28"/>
              </w:rPr>
            </w:pPr>
            <w:r w:rsidRPr="008974D8">
              <w:rPr>
                <w:szCs w:val="28"/>
              </w:rPr>
              <w:t>Первый</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D0EAC63" w14:textId="77777777" w:rsidR="008974D8" w:rsidRPr="008974D8" w:rsidRDefault="008974D8" w:rsidP="008974D8">
            <w:pPr>
              <w:rPr>
                <w:szCs w:val="28"/>
              </w:rPr>
            </w:pPr>
            <w:r w:rsidRPr="008974D8">
              <w:rPr>
                <w:szCs w:val="28"/>
              </w:rPr>
              <w:t>первая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6F800F2" w14:textId="77777777" w:rsidR="008974D8" w:rsidRPr="008974D8" w:rsidRDefault="008974D8" w:rsidP="008974D8">
            <w:pPr>
              <w:jc w:val="center"/>
              <w:rPr>
                <w:szCs w:val="28"/>
              </w:rPr>
            </w:pPr>
            <w:r w:rsidRPr="008974D8">
              <w:rPr>
                <w:szCs w:val="28"/>
              </w:rPr>
              <w:t>10,0</w:t>
            </w:r>
          </w:p>
        </w:tc>
      </w:tr>
      <w:tr w:rsidR="008974D8" w:rsidRPr="008974D8" w14:paraId="7440C487"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6636E29" w14:textId="77777777" w:rsidR="008974D8" w:rsidRPr="008974D8" w:rsidRDefault="008974D8" w:rsidP="008974D8">
            <w:pPr>
              <w:rPr>
                <w:szCs w:val="28"/>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F85D2A5" w14:textId="77777777" w:rsidR="008974D8" w:rsidRPr="008974D8" w:rsidRDefault="008974D8" w:rsidP="008974D8">
            <w:pPr>
              <w:rPr>
                <w:szCs w:val="28"/>
              </w:rPr>
            </w:pPr>
            <w:r w:rsidRPr="008974D8">
              <w:rPr>
                <w:szCs w:val="28"/>
              </w:rPr>
              <w:t>высшая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BEED3D0" w14:textId="77777777" w:rsidR="008974D8" w:rsidRPr="008974D8" w:rsidRDefault="008974D8" w:rsidP="008974D8">
            <w:pPr>
              <w:jc w:val="center"/>
              <w:rPr>
                <w:szCs w:val="28"/>
              </w:rPr>
            </w:pPr>
            <w:r w:rsidRPr="008974D8">
              <w:rPr>
                <w:szCs w:val="28"/>
              </w:rPr>
              <w:t>15,0</w:t>
            </w:r>
          </w:p>
        </w:tc>
      </w:tr>
      <w:tr w:rsidR="008974D8" w:rsidRPr="008974D8" w14:paraId="4D304479" w14:textId="77777777" w:rsidTr="008974D8">
        <w:tc>
          <w:tcPr>
            <w:tcW w:w="28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05372" w14:textId="77777777" w:rsidR="008974D8" w:rsidRPr="008974D8" w:rsidRDefault="008974D8" w:rsidP="008974D8">
            <w:pPr>
              <w:rPr>
                <w:szCs w:val="28"/>
              </w:rPr>
            </w:pPr>
            <w:r w:rsidRPr="008974D8">
              <w:rPr>
                <w:szCs w:val="28"/>
              </w:rPr>
              <w:t>Второй</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344E258A" w14:textId="77777777" w:rsidR="008974D8" w:rsidRPr="008974D8" w:rsidRDefault="008974D8" w:rsidP="008974D8">
            <w:pPr>
              <w:rPr>
                <w:szCs w:val="28"/>
              </w:rPr>
            </w:pPr>
            <w:r w:rsidRPr="008974D8">
              <w:rPr>
                <w:szCs w:val="28"/>
              </w:rPr>
              <w:t>первая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02F2FB" w14:textId="77777777" w:rsidR="008974D8" w:rsidRPr="008974D8" w:rsidRDefault="008974D8" w:rsidP="008974D8">
            <w:pPr>
              <w:jc w:val="center"/>
              <w:rPr>
                <w:szCs w:val="28"/>
              </w:rPr>
            </w:pPr>
            <w:r w:rsidRPr="008974D8">
              <w:rPr>
                <w:szCs w:val="28"/>
              </w:rPr>
              <w:t>10,0</w:t>
            </w:r>
          </w:p>
        </w:tc>
      </w:tr>
      <w:tr w:rsidR="008974D8" w:rsidRPr="008974D8" w14:paraId="723C670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4FBFC620" w14:textId="77777777" w:rsidR="008974D8" w:rsidRPr="008974D8" w:rsidRDefault="008974D8" w:rsidP="008974D8">
            <w:pPr>
              <w:rPr>
                <w:szCs w:val="28"/>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B20903F" w14:textId="77777777" w:rsidR="008974D8" w:rsidRPr="008974D8" w:rsidRDefault="008974D8" w:rsidP="008974D8">
            <w:pPr>
              <w:rPr>
                <w:szCs w:val="28"/>
              </w:rPr>
            </w:pPr>
            <w:r w:rsidRPr="008974D8">
              <w:rPr>
                <w:szCs w:val="28"/>
              </w:rPr>
              <w:t>высшая квалификационная категория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B4A7376" w14:textId="77777777" w:rsidR="008974D8" w:rsidRPr="008974D8" w:rsidRDefault="008974D8" w:rsidP="008974D8">
            <w:pPr>
              <w:jc w:val="center"/>
              <w:rPr>
                <w:szCs w:val="28"/>
              </w:rPr>
            </w:pPr>
            <w:r w:rsidRPr="008974D8">
              <w:rPr>
                <w:szCs w:val="28"/>
              </w:rPr>
              <w:t>15,0</w:t>
            </w:r>
          </w:p>
        </w:tc>
      </w:tr>
    </w:tbl>
    <w:p w14:paraId="12489C5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6A326CE"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14:paraId="3C1454D9" w14:textId="77777777" w:rsidR="008974D8" w:rsidRPr="008974D8" w:rsidRDefault="008974D8" w:rsidP="008974D8">
      <w:pPr>
        <w:spacing w:before="90" w:after="90"/>
        <w:ind w:firstLine="612"/>
        <w:jc w:val="both"/>
        <w:rPr>
          <w:color w:val="000000"/>
          <w:szCs w:val="28"/>
        </w:rPr>
      </w:pPr>
      <w:r w:rsidRPr="008974D8">
        <w:rPr>
          <w:color w:val="000000"/>
          <w:szCs w:val="28"/>
        </w:rPr>
        <w:t>6.4.2. Выплаты за наличие почетных званий, спортивных званий и ведомственных наград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работникам образования и рассчитываются по формуле:</w:t>
      </w:r>
    </w:p>
    <w:p w14:paraId="7307E28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089F26B"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26FE04C6" wp14:editId="7A09E1A3">
            <wp:extent cx="1285875" cy="542925"/>
            <wp:effectExtent l="0" t="0" r="0" b="0"/>
            <wp:docPr id="28" name="Рисунок 2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w:t>
      </w:r>
    </w:p>
    <w:p w14:paraId="1725AE2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B96688E"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где:</w:t>
      </w:r>
    </w:p>
    <w:p w14:paraId="7435E261"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образования;</w:t>
      </w:r>
    </w:p>
    <w:p w14:paraId="523A986D"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 спортивных званий и ведомственных наград.</w:t>
      </w:r>
    </w:p>
    <w:p w14:paraId="2CF66ABC"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04697FAC"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5E53A700"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ведомственных наград Российской Федерации, Российской Советской Федеративной Социалистической Республики, Союза Советских Социалистических Республик составляет 4 процента.</w:t>
      </w:r>
    </w:p>
    <w:p w14:paraId="4A3A89B6"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14:paraId="42C1D55F"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14:paraId="21237794" w14:textId="77777777" w:rsidR="008974D8" w:rsidRPr="008974D8" w:rsidRDefault="008974D8" w:rsidP="008974D8">
      <w:pPr>
        <w:spacing w:before="90" w:after="90"/>
        <w:ind w:firstLine="612"/>
        <w:jc w:val="both"/>
        <w:rPr>
          <w:color w:val="000000"/>
          <w:szCs w:val="28"/>
        </w:rPr>
      </w:pPr>
      <w:r w:rsidRPr="008974D8">
        <w:rPr>
          <w:color w:val="000000"/>
          <w:szCs w:val="28"/>
        </w:rPr>
        <w:t>Перечень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14:paraId="68AF28FA"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спортивных званий и ведомственных наград по выбору работника образования.</w:t>
      </w:r>
    </w:p>
    <w:p w14:paraId="22C3F236" w14:textId="77777777" w:rsidR="008974D8" w:rsidRPr="008974D8" w:rsidRDefault="008974D8" w:rsidP="008974D8">
      <w:pPr>
        <w:spacing w:before="90" w:after="90"/>
        <w:ind w:firstLine="612"/>
        <w:jc w:val="both"/>
        <w:rPr>
          <w:color w:val="000000"/>
          <w:szCs w:val="28"/>
        </w:rPr>
      </w:pPr>
      <w:r w:rsidRPr="008974D8">
        <w:rPr>
          <w:color w:val="000000"/>
          <w:szCs w:val="28"/>
        </w:rPr>
        <w:t>6.4.3. Выплаты за стаж работы по профилю (</w:t>
      </w:r>
      <w:r w:rsidRPr="008974D8">
        <w:rPr>
          <w:i/>
          <w:iCs/>
          <w:color w:val="000000"/>
          <w:szCs w:val="28"/>
        </w:rPr>
        <w:t>B</w:t>
      </w:r>
      <w:r w:rsidRPr="008974D8">
        <w:rPr>
          <w:color w:val="000000"/>
          <w:szCs w:val="28"/>
          <w:vertAlign w:val="subscript"/>
        </w:rPr>
        <w:t> s</w:t>
      </w:r>
      <w:r w:rsidRPr="008974D8">
        <w:rPr>
          <w:color w:val="000000"/>
          <w:szCs w:val="28"/>
        </w:rPr>
        <w:t xml:space="preserve">) устанавливаются по группам по стажу в разрезе профессиональных квалификационных групп и </w:t>
      </w:r>
      <w:r w:rsidRPr="008974D8">
        <w:rPr>
          <w:color w:val="000000"/>
          <w:szCs w:val="28"/>
        </w:rPr>
        <w:lastRenderedPageBreak/>
        <w:t>квалификационных уровней в зависимости от продолжительности работы по профилю и рассчитываются по формуле:</w:t>
      </w:r>
    </w:p>
    <w:p w14:paraId="522FD0F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F707B49"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82235E1" wp14:editId="0379E8C3">
            <wp:extent cx="1200150" cy="542925"/>
            <wp:effectExtent l="0" t="0" r="0" b="0"/>
            <wp:docPr id="27" name="Рисунок 2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6936540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443107F"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BDCC48E"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образования;</w:t>
      </w:r>
    </w:p>
    <w:p w14:paraId="5F6D756B"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профилю, который приведен в таблице 4.</w:t>
      </w:r>
    </w:p>
    <w:p w14:paraId="053E7133"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7897783" w14:textId="77777777" w:rsidR="008974D8" w:rsidRPr="008974D8" w:rsidRDefault="008974D8" w:rsidP="008974D8">
      <w:pPr>
        <w:spacing w:before="90" w:after="90"/>
        <w:jc w:val="right"/>
        <w:rPr>
          <w:color w:val="000000"/>
          <w:szCs w:val="28"/>
        </w:rPr>
      </w:pPr>
      <w:r w:rsidRPr="008974D8">
        <w:rPr>
          <w:color w:val="000000"/>
          <w:szCs w:val="28"/>
        </w:rPr>
        <w:t>Таблица 4</w:t>
      </w:r>
    </w:p>
    <w:p w14:paraId="7FBAA91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6F5C2A7"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стаж работы по профилю</w:t>
      </w:r>
    </w:p>
    <w:p w14:paraId="0D395EB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3517"/>
        <w:gridCol w:w="2618"/>
        <w:gridCol w:w="2276"/>
        <w:gridCol w:w="1541"/>
      </w:tblGrid>
      <w:tr w:rsidR="008974D8" w:rsidRPr="008974D8" w14:paraId="04ED4403" w14:textId="77777777" w:rsidTr="008974D8">
        <w:tc>
          <w:tcPr>
            <w:tcW w:w="3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2F7A7" w14:textId="77777777" w:rsidR="008974D8" w:rsidRPr="008974D8" w:rsidRDefault="008974D8" w:rsidP="008974D8">
            <w:pPr>
              <w:jc w:val="center"/>
              <w:rPr>
                <w:szCs w:val="28"/>
              </w:rPr>
            </w:pPr>
            <w:r w:rsidRPr="008974D8">
              <w:rPr>
                <w:szCs w:val="28"/>
              </w:rPr>
              <w:t>Наименование профессиональной квалификационной группы</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3C0D2" w14:textId="77777777" w:rsidR="008974D8" w:rsidRPr="008974D8" w:rsidRDefault="008974D8" w:rsidP="008974D8">
            <w:pPr>
              <w:jc w:val="center"/>
              <w:rPr>
                <w:szCs w:val="28"/>
              </w:rPr>
            </w:pPr>
            <w:r w:rsidRPr="008974D8">
              <w:rPr>
                <w:szCs w:val="28"/>
              </w:rPr>
              <w:t>Квалификационный уровень</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91B91" w14:textId="77777777" w:rsidR="008974D8" w:rsidRPr="008974D8" w:rsidRDefault="008974D8" w:rsidP="008974D8">
            <w:pPr>
              <w:jc w:val="center"/>
              <w:rPr>
                <w:szCs w:val="28"/>
              </w:rPr>
            </w:pPr>
            <w:r w:rsidRPr="008974D8">
              <w:rPr>
                <w:szCs w:val="28"/>
              </w:rPr>
              <w:t>Группа по стажу</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37D5E"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438DF580" w14:textId="77777777" w:rsidTr="008974D8">
        <w:tc>
          <w:tcPr>
            <w:tcW w:w="37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6D7CC" w14:textId="77777777" w:rsidR="008974D8" w:rsidRPr="008974D8" w:rsidRDefault="008974D8" w:rsidP="008974D8">
            <w:pPr>
              <w:rPr>
                <w:szCs w:val="28"/>
              </w:rPr>
            </w:pPr>
            <w:r w:rsidRPr="008974D8">
              <w:rPr>
                <w:szCs w:val="28"/>
              </w:rPr>
              <w:t>Должности педагогических работников</w:t>
            </w:r>
          </w:p>
        </w:tc>
        <w:tc>
          <w:tcPr>
            <w:tcW w:w="24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7A16322" w14:textId="77777777" w:rsidR="008974D8" w:rsidRPr="008974D8" w:rsidRDefault="008974D8" w:rsidP="008974D8">
            <w:pPr>
              <w:rPr>
                <w:szCs w:val="28"/>
              </w:rPr>
            </w:pPr>
            <w:r w:rsidRPr="008974D8">
              <w:rPr>
                <w:szCs w:val="28"/>
              </w:rPr>
              <w:t>первый - четвертый</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564E7C4" w14:textId="77777777" w:rsidR="008974D8" w:rsidRPr="008974D8" w:rsidRDefault="008974D8" w:rsidP="008974D8">
            <w:pPr>
              <w:rPr>
                <w:szCs w:val="28"/>
              </w:rPr>
            </w:pPr>
            <w:r w:rsidRPr="008974D8">
              <w:rPr>
                <w:szCs w:val="28"/>
              </w:rPr>
              <w:t>от 2 до 6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B1C30EE" w14:textId="77777777" w:rsidR="008974D8" w:rsidRPr="008974D8" w:rsidRDefault="008974D8" w:rsidP="008974D8">
            <w:pPr>
              <w:jc w:val="center"/>
              <w:rPr>
                <w:szCs w:val="28"/>
              </w:rPr>
            </w:pPr>
            <w:r w:rsidRPr="008974D8">
              <w:rPr>
                <w:szCs w:val="28"/>
              </w:rPr>
              <w:t>1,5</w:t>
            </w:r>
          </w:p>
        </w:tc>
      </w:tr>
      <w:tr w:rsidR="008974D8" w:rsidRPr="008974D8" w14:paraId="46E9DACB"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80FFD93"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587FD495"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B0B2C59" w14:textId="77777777" w:rsidR="008974D8" w:rsidRPr="008974D8" w:rsidRDefault="008974D8" w:rsidP="008974D8">
            <w:pPr>
              <w:rPr>
                <w:szCs w:val="28"/>
              </w:rPr>
            </w:pPr>
            <w:r w:rsidRPr="008974D8">
              <w:rPr>
                <w:szCs w:val="28"/>
              </w:rPr>
              <w:t>от 6 до 10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6B13277" w14:textId="77777777" w:rsidR="008974D8" w:rsidRPr="008974D8" w:rsidRDefault="008974D8" w:rsidP="008974D8">
            <w:pPr>
              <w:jc w:val="center"/>
              <w:rPr>
                <w:szCs w:val="28"/>
              </w:rPr>
            </w:pPr>
            <w:r w:rsidRPr="008974D8">
              <w:rPr>
                <w:szCs w:val="28"/>
              </w:rPr>
              <w:t>2,25</w:t>
            </w:r>
          </w:p>
        </w:tc>
      </w:tr>
      <w:tr w:rsidR="008974D8" w:rsidRPr="008974D8" w14:paraId="5CAF25AA"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47B763D"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5F73C97E"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805BD9D" w14:textId="77777777" w:rsidR="008974D8" w:rsidRPr="008974D8" w:rsidRDefault="008974D8" w:rsidP="008974D8">
            <w:pPr>
              <w:rPr>
                <w:szCs w:val="28"/>
              </w:rPr>
            </w:pPr>
            <w:r w:rsidRPr="008974D8">
              <w:rPr>
                <w:szCs w:val="28"/>
              </w:rPr>
              <w:t>от 10 до 15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F481DE2" w14:textId="77777777" w:rsidR="008974D8" w:rsidRPr="008974D8" w:rsidRDefault="008974D8" w:rsidP="008974D8">
            <w:pPr>
              <w:jc w:val="center"/>
              <w:rPr>
                <w:szCs w:val="28"/>
              </w:rPr>
            </w:pPr>
            <w:r w:rsidRPr="008974D8">
              <w:rPr>
                <w:szCs w:val="28"/>
              </w:rPr>
              <w:t>2,75</w:t>
            </w:r>
          </w:p>
        </w:tc>
      </w:tr>
      <w:tr w:rsidR="008974D8" w:rsidRPr="008974D8" w14:paraId="42B2EE2C"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4644DE4C"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5B10E6E5"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276BE80" w14:textId="77777777" w:rsidR="008974D8" w:rsidRPr="008974D8" w:rsidRDefault="008974D8" w:rsidP="008974D8">
            <w:pPr>
              <w:rPr>
                <w:szCs w:val="28"/>
              </w:rPr>
            </w:pPr>
            <w:r w:rsidRPr="008974D8">
              <w:rPr>
                <w:szCs w:val="28"/>
              </w:rPr>
              <w:t>свыше 15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0771024" w14:textId="77777777" w:rsidR="008974D8" w:rsidRPr="008974D8" w:rsidRDefault="008974D8" w:rsidP="008974D8">
            <w:pPr>
              <w:jc w:val="center"/>
              <w:rPr>
                <w:szCs w:val="28"/>
              </w:rPr>
            </w:pPr>
            <w:r w:rsidRPr="008974D8">
              <w:rPr>
                <w:szCs w:val="28"/>
              </w:rPr>
              <w:t>3,25</w:t>
            </w:r>
          </w:p>
        </w:tc>
      </w:tr>
      <w:tr w:rsidR="008974D8" w:rsidRPr="008974D8" w14:paraId="543F2273" w14:textId="77777777" w:rsidTr="008974D8">
        <w:tc>
          <w:tcPr>
            <w:tcW w:w="37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7F78E" w14:textId="77777777" w:rsidR="008974D8" w:rsidRPr="008974D8" w:rsidRDefault="008974D8" w:rsidP="008974D8">
            <w:pPr>
              <w:rPr>
                <w:szCs w:val="28"/>
              </w:rPr>
            </w:pPr>
            <w:r w:rsidRPr="008974D8">
              <w:rPr>
                <w:szCs w:val="28"/>
              </w:rPr>
              <w:t>Должности руководителей структурных подразделений</w:t>
            </w:r>
          </w:p>
        </w:tc>
        <w:tc>
          <w:tcPr>
            <w:tcW w:w="24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91002A" w14:textId="77777777" w:rsidR="008974D8" w:rsidRPr="008974D8" w:rsidRDefault="008974D8" w:rsidP="008974D8">
            <w:pPr>
              <w:rPr>
                <w:szCs w:val="28"/>
              </w:rPr>
            </w:pPr>
            <w:r w:rsidRPr="008974D8">
              <w:rPr>
                <w:szCs w:val="28"/>
              </w:rPr>
              <w:t>первый - второй</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5C03595" w14:textId="77777777" w:rsidR="008974D8" w:rsidRPr="008974D8" w:rsidRDefault="008974D8" w:rsidP="008974D8">
            <w:pPr>
              <w:rPr>
                <w:szCs w:val="28"/>
              </w:rPr>
            </w:pPr>
            <w:r w:rsidRPr="008974D8">
              <w:rPr>
                <w:szCs w:val="28"/>
              </w:rPr>
              <w:t>от 2 до 6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9D4654E" w14:textId="77777777" w:rsidR="008974D8" w:rsidRPr="008974D8" w:rsidRDefault="008974D8" w:rsidP="008974D8">
            <w:pPr>
              <w:jc w:val="center"/>
              <w:rPr>
                <w:szCs w:val="28"/>
              </w:rPr>
            </w:pPr>
            <w:r w:rsidRPr="008974D8">
              <w:rPr>
                <w:szCs w:val="28"/>
              </w:rPr>
              <w:t>1,5</w:t>
            </w:r>
          </w:p>
        </w:tc>
      </w:tr>
      <w:tr w:rsidR="008974D8" w:rsidRPr="008974D8" w14:paraId="1D1E8A8B"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51969B3"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0AF8BC4A"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35C2892" w14:textId="77777777" w:rsidR="008974D8" w:rsidRPr="008974D8" w:rsidRDefault="008974D8" w:rsidP="008974D8">
            <w:pPr>
              <w:rPr>
                <w:szCs w:val="28"/>
              </w:rPr>
            </w:pPr>
            <w:r w:rsidRPr="008974D8">
              <w:rPr>
                <w:szCs w:val="28"/>
              </w:rPr>
              <w:t>от 6 до 10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19AC" w14:textId="77777777" w:rsidR="008974D8" w:rsidRPr="008974D8" w:rsidRDefault="008974D8" w:rsidP="008974D8">
            <w:pPr>
              <w:jc w:val="center"/>
              <w:rPr>
                <w:szCs w:val="28"/>
              </w:rPr>
            </w:pPr>
            <w:r w:rsidRPr="008974D8">
              <w:rPr>
                <w:szCs w:val="28"/>
              </w:rPr>
              <w:t>2,25</w:t>
            </w:r>
          </w:p>
        </w:tc>
      </w:tr>
      <w:tr w:rsidR="008974D8" w:rsidRPr="008974D8" w14:paraId="38646D7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7B5ACAC"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4FAE0DF9"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35AF68D" w14:textId="77777777" w:rsidR="008974D8" w:rsidRPr="008974D8" w:rsidRDefault="008974D8" w:rsidP="008974D8">
            <w:pPr>
              <w:rPr>
                <w:szCs w:val="28"/>
              </w:rPr>
            </w:pPr>
            <w:r w:rsidRPr="008974D8">
              <w:rPr>
                <w:szCs w:val="28"/>
              </w:rPr>
              <w:t>от 10 до 15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B16B0C" w14:textId="77777777" w:rsidR="008974D8" w:rsidRPr="008974D8" w:rsidRDefault="008974D8" w:rsidP="008974D8">
            <w:pPr>
              <w:jc w:val="center"/>
              <w:rPr>
                <w:szCs w:val="28"/>
              </w:rPr>
            </w:pPr>
            <w:r w:rsidRPr="008974D8">
              <w:rPr>
                <w:szCs w:val="28"/>
              </w:rPr>
              <w:t>2,75</w:t>
            </w:r>
          </w:p>
        </w:tc>
      </w:tr>
      <w:tr w:rsidR="008974D8" w:rsidRPr="008974D8" w14:paraId="3945DFE1"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7FC79031" w14:textId="77777777" w:rsidR="008974D8" w:rsidRPr="008974D8" w:rsidRDefault="008974D8" w:rsidP="008974D8">
            <w:pPr>
              <w:rPr>
                <w:szCs w:val="28"/>
              </w:rPr>
            </w:pPr>
          </w:p>
        </w:tc>
        <w:tc>
          <w:tcPr>
            <w:tcW w:w="0" w:type="auto"/>
            <w:vMerge/>
            <w:tcBorders>
              <w:top w:val="nil"/>
              <w:left w:val="nil"/>
              <w:bottom w:val="single" w:sz="8" w:space="0" w:color="auto"/>
              <w:right w:val="single" w:sz="8" w:space="0" w:color="auto"/>
            </w:tcBorders>
            <w:vAlign w:val="center"/>
            <w:hideMark/>
          </w:tcPr>
          <w:p w14:paraId="25F3A994" w14:textId="77777777" w:rsidR="008974D8" w:rsidRPr="008974D8" w:rsidRDefault="008974D8" w:rsidP="008974D8">
            <w:pPr>
              <w:rPr>
                <w:szCs w:val="28"/>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FBD5D53" w14:textId="77777777" w:rsidR="008974D8" w:rsidRPr="008974D8" w:rsidRDefault="008974D8" w:rsidP="008974D8">
            <w:pPr>
              <w:rPr>
                <w:szCs w:val="28"/>
              </w:rPr>
            </w:pPr>
            <w:r w:rsidRPr="008974D8">
              <w:rPr>
                <w:szCs w:val="28"/>
              </w:rPr>
              <w:t>свыше 15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EB1E25C" w14:textId="77777777" w:rsidR="008974D8" w:rsidRPr="008974D8" w:rsidRDefault="008974D8" w:rsidP="008974D8">
            <w:pPr>
              <w:jc w:val="center"/>
              <w:rPr>
                <w:szCs w:val="28"/>
              </w:rPr>
            </w:pPr>
            <w:r w:rsidRPr="008974D8">
              <w:rPr>
                <w:szCs w:val="28"/>
              </w:rPr>
              <w:t>3,25</w:t>
            </w:r>
          </w:p>
        </w:tc>
      </w:tr>
    </w:tbl>
    <w:p w14:paraId="48AA895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16396D6"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14:paraId="749E6D79" w14:textId="77777777" w:rsidR="008974D8" w:rsidRPr="008974D8" w:rsidRDefault="008974D8" w:rsidP="008974D8">
      <w:pPr>
        <w:spacing w:before="90" w:after="90"/>
        <w:ind w:firstLine="612"/>
        <w:jc w:val="both"/>
        <w:rPr>
          <w:color w:val="000000"/>
          <w:szCs w:val="28"/>
        </w:rPr>
      </w:pPr>
      <w:r w:rsidRPr="008974D8">
        <w:rPr>
          <w:color w:val="000000"/>
          <w:szCs w:val="28"/>
        </w:rPr>
        <w:t>6.4.4.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14:paraId="7CDAC413"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w:t>
      </w:r>
    </w:p>
    <w:p w14:paraId="6FA0F653" w14:textId="77777777" w:rsidR="008974D8" w:rsidRPr="008974D8" w:rsidRDefault="008974D8" w:rsidP="008974D8">
      <w:pPr>
        <w:spacing w:before="90" w:after="90"/>
        <w:jc w:val="right"/>
        <w:rPr>
          <w:color w:val="000000"/>
          <w:szCs w:val="28"/>
        </w:rPr>
      </w:pPr>
      <w:r w:rsidRPr="008974D8">
        <w:rPr>
          <w:color w:val="000000"/>
          <w:szCs w:val="28"/>
        </w:rPr>
        <w:t>Таблица 5</w:t>
      </w:r>
    </w:p>
    <w:p w14:paraId="0D16BDE0" w14:textId="77777777" w:rsidR="008974D8" w:rsidRPr="00B567E2" w:rsidRDefault="008974D8" w:rsidP="008974D8">
      <w:pPr>
        <w:spacing w:before="90" w:after="90"/>
        <w:ind w:firstLine="612"/>
        <w:jc w:val="both"/>
        <w:rPr>
          <w:bCs/>
          <w:color w:val="000000"/>
          <w:szCs w:val="28"/>
        </w:rPr>
      </w:pPr>
      <w:r w:rsidRPr="00B567E2">
        <w:rPr>
          <w:bCs/>
          <w:color w:val="000000"/>
          <w:szCs w:val="28"/>
        </w:rPr>
        <w:t> </w:t>
      </w:r>
    </w:p>
    <w:p w14:paraId="3C7EE742" w14:textId="77777777" w:rsidR="008974D8" w:rsidRPr="00B567E2" w:rsidRDefault="008974D8" w:rsidP="008974D8">
      <w:pPr>
        <w:spacing w:before="90" w:after="90"/>
        <w:ind w:left="876" w:right="876"/>
        <w:jc w:val="center"/>
        <w:rPr>
          <w:bCs/>
          <w:color w:val="000000"/>
          <w:szCs w:val="28"/>
        </w:rPr>
      </w:pPr>
      <w:r w:rsidRPr="00B567E2">
        <w:rPr>
          <w:bCs/>
          <w:color w:val="000000"/>
          <w:szCs w:val="28"/>
        </w:rPr>
        <w:t xml:space="preserve">Перечень </w:t>
      </w:r>
      <w:r w:rsidR="00A06024" w:rsidRPr="00B567E2">
        <w:rPr>
          <w:bCs/>
          <w:szCs w:val="28"/>
        </w:rPr>
        <w:t>учреждений</w:t>
      </w:r>
      <w:r w:rsidRPr="00B567E2">
        <w:rPr>
          <w:bCs/>
          <w:color w:val="000000"/>
          <w:szCs w:val="28"/>
        </w:rPr>
        <w:t xml:space="preserve"> и должностей, время работы в которых засчитывается в педагогический стаж работников образования</w:t>
      </w:r>
    </w:p>
    <w:p w14:paraId="6B7AA13F"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4964"/>
        <w:gridCol w:w="4988"/>
      </w:tblGrid>
      <w:tr w:rsidR="008974D8" w:rsidRPr="008974D8" w14:paraId="66A00B12" w14:textId="77777777" w:rsidTr="008974D8">
        <w:tc>
          <w:tcPr>
            <w:tcW w:w="5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88D8A9" w14:textId="77777777" w:rsidR="008974D8" w:rsidRPr="008974D8" w:rsidRDefault="008974D8" w:rsidP="008974D8">
            <w:pPr>
              <w:jc w:val="center"/>
              <w:rPr>
                <w:szCs w:val="28"/>
              </w:rPr>
            </w:pPr>
            <w:r w:rsidRPr="008974D8">
              <w:rPr>
                <w:szCs w:val="28"/>
              </w:rPr>
              <w:t xml:space="preserve">Наименование </w:t>
            </w:r>
            <w:r w:rsidR="00A06024">
              <w:rPr>
                <w:szCs w:val="28"/>
              </w:rPr>
              <w:t>учреждений</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C9F17" w14:textId="77777777" w:rsidR="008974D8" w:rsidRPr="008974D8" w:rsidRDefault="008974D8" w:rsidP="008974D8">
            <w:pPr>
              <w:jc w:val="center"/>
              <w:rPr>
                <w:szCs w:val="28"/>
              </w:rPr>
            </w:pPr>
            <w:r w:rsidRPr="008974D8">
              <w:rPr>
                <w:szCs w:val="28"/>
              </w:rPr>
              <w:t>Наименование должности</w:t>
            </w:r>
          </w:p>
        </w:tc>
      </w:tr>
      <w:tr w:rsidR="008974D8" w:rsidRPr="008974D8" w14:paraId="0BFD5C6E"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5A9F3" w14:textId="77777777" w:rsidR="008974D8" w:rsidRPr="008974D8" w:rsidRDefault="008974D8" w:rsidP="008974D8">
            <w:pPr>
              <w:jc w:val="center"/>
              <w:rPr>
                <w:szCs w:val="28"/>
              </w:rPr>
            </w:pPr>
            <w:r w:rsidRPr="008974D8">
              <w:rPr>
                <w:szCs w:val="28"/>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3E5A525" w14:textId="77777777" w:rsidR="008974D8" w:rsidRPr="008974D8" w:rsidRDefault="008974D8" w:rsidP="008974D8">
            <w:pPr>
              <w:jc w:val="center"/>
              <w:rPr>
                <w:szCs w:val="28"/>
              </w:rPr>
            </w:pPr>
            <w:r w:rsidRPr="008974D8">
              <w:rPr>
                <w:szCs w:val="28"/>
              </w:rPr>
              <w:t>2</w:t>
            </w:r>
          </w:p>
        </w:tc>
      </w:tr>
      <w:tr w:rsidR="008974D8" w:rsidRPr="008974D8" w14:paraId="0951DBA3"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F8F3A" w14:textId="77777777" w:rsidR="008974D8" w:rsidRPr="008974D8" w:rsidRDefault="008974D8" w:rsidP="008974D8">
            <w:pPr>
              <w:rPr>
                <w:szCs w:val="28"/>
              </w:rPr>
            </w:pPr>
            <w:r w:rsidRPr="008974D8">
              <w:rPr>
                <w:szCs w:val="28"/>
              </w:rPr>
              <w:t xml:space="preserve">Образовательные </w:t>
            </w:r>
            <w:r w:rsidR="00A06024">
              <w:rPr>
                <w:szCs w:val="28"/>
              </w:rPr>
              <w:t>учреждения</w:t>
            </w:r>
            <w:r w:rsidRPr="008974D8">
              <w:rPr>
                <w:szCs w:val="28"/>
              </w:rPr>
              <w:t xml:space="preserve"> (в том числе образовательные </w:t>
            </w:r>
            <w:r w:rsidR="00A06024">
              <w:rPr>
                <w:szCs w:val="28"/>
              </w:rPr>
              <w:t>учреждения</w:t>
            </w:r>
            <w:r w:rsidRPr="008974D8">
              <w:rPr>
                <w:szCs w:val="28"/>
              </w:rPr>
              <w:t xml:space="preserve">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tc>
        <w:tc>
          <w:tcPr>
            <w:tcW w:w="510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2B65E70" w14:textId="77777777" w:rsidR="008974D8" w:rsidRPr="008974D8" w:rsidRDefault="008974D8" w:rsidP="008974D8">
            <w:pPr>
              <w:rPr>
                <w:szCs w:val="28"/>
              </w:rPr>
            </w:pPr>
            <w:r w:rsidRPr="008974D8">
              <w:rPr>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w:t>
            </w:r>
            <w:r w:rsidRPr="008974D8">
              <w:rPr>
                <w:szCs w:val="28"/>
              </w:rPr>
              <w:lastRenderedPageBreak/>
              <w:t xml:space="preserve">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8974D8">
              <w:rPr>
                <w:szCs w:val="28"/>
              </w:rPr>
              <w:t>культорганизаторы</w:t>
            </w:r>
            <w:proofErr w:type="spellEnd"/>
            <w:r w:rsidRPr="008974D8">
              <w:rPr>
                <w:szCs w:val="28"/>
              </w:rPr>
              <w:t>, экскурсоводы; профессорско-преподавательский состав</w:t>
            </w:r>
          </w:p>
        </w:tc>
      </w:tr>
      <w:tr w:rsidR="008974D8" w:rsidRPr="008974D8" w14:paraId="4DB881F1"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3B3BD" w14:textId="77777777" w:rsidR="008974D8" w:rsidRPr="008974D8" w:rsidRDefault="008974D8" w:rsidP="008974D8">
            <w:pPr>
              <w:rPr>
                <w:szCs w:val="28"/>
              </w:rPr>
            </w:pPr>
            <w:r w:rsidRPr="008974D8">
              <w:rPr>
                <w:szCs w:val="28"/>
              </w:rPr>
              <w:t xml:space="preserve">медицинские </w:t>
            </w:r>
            <w:r w:rsidR="00A06024">
              <w:rPr>
                <w:szCs w:val="28"/>
              </w:rPr>
              <w:t>учреждения</w:t>
            </w:r>
            <w:r w:rsidRPr="008974D8">
              <w:rPr>
                <w:szCs w:val="28"/>
              </w:rPr>
              <w:t xml:space="preserve"> и </w:t>
            </w:r>
            <w:r w:rsidR="00A06024">
              <w:rPr>
                <w:szCs w:val="28"/>
              </w:rPr>
              <w:t>учреждения</w:t>
            </w:r>
            <w:r w:rsidRPr="008974D8">
              <w:rPr>
                <w:szCs w:val="28"/>
              </w:rPr>
              <w:t xml:space="preserve"> социального обслуживания: дома ребенка, детские санатории, клиники, поликлиники, больницы и др.</w:t>
            </w:r>
          </w:p>
        </w:tc>
        <w:tc>
          <w:tcPr>
            <w:tcW w:w="0" w:type="auto"/>
            <w:vMerge/>
            <w:tcBorders>
              <w:top w:val="nil"/>
              <w:left w:val="nil"/>
              <w:bottom w:val="single" w:sz="8" w:space="0" w:color="auto"/>
              <w:right w:val="single" w:sz="8" w:space="0" w:color="auto"/>
            </w:tcBorders>
            <w:vAlign w:val="center"/>
            <w:hideMark/>
          </w:tcPr>
          <w:p w14:paraId="1FF323FE" w14:textId="77777777" w:rsidR="008974D8" w:rsidRPr="008974D8" w:rsidRDefault="008974D8" w:rsidP="008974D8">
            <w:pPr>
              <w:rPr>
                <w:szCs w:val="28"/>
              </w:rPr>
            </w:pPr>
          </w:p>
        </w:tc>
      </w:tr>
      <w:tr w:rsidR="008974D8" w:rsidRPr="008974D8" w14:paraId="638BB4D0"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DD02" w14:textId="77777777" w:rsidR="008974D8" w:rsidRPr="008974D8" w:rsidRDefault="008974D8" w:rsidP="008974D8">
            <w:pPr>
              <w:rPr>
                <w:szCs w:val="28"/>
              </w:rPr>
            </w:pPr>
            <w:r w:rsidRPr="008974D8">
              <w:rPr>
                <w:szCs w:val="28"/>
              </w:rPr>
              <w:t>Методические (учебно-методические) организации всех наименований (независимо от ведомственной подчиненности)</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DF46321" w14:textId="77777777" w:rsidR="008974D8" w:rsidRPr="008974D8" w:rsidRDefault="008974D8" w:rsidP="008974D8">
            <w:pPr>
              <w:rPr>
                <w:szCs w:val="28"/>
              </w:rPr>
            </w:pPr>
            <w:r w:rsidRPr="008974D8">
              <w:rPr>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8974D8" w:rsidRPr="008974D8" w14:paraId="141B13D4"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488E0" w14:textId="77777777" w:rsidR="008974D8" w:rsidRPr="008974D8" w:rsidRDefault="008974D8" w:rsidP="008974D8">
            <w:pPr>
              <w:rPr>
                <w:szCs w:val="28"/>
              </w:rPr>
            </w:pPr>
            <w:r w:rsidRPr="008974D8">
              <w:rPr>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023AFC6" w14:textId="77777777" w:rsidR="008974D8" w:rsidRPr="008974D8" w:rsidRDefault="008974D8" w:rsidP="008974D8">
            <w:pPr>
              <w:rPr>
                <w:szCs w:val="28"/>
              </w:rPr>
            </w:pPr>
            <w:r w:rsidRPr="008974D8">
              <w:rPr>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8974D8" w:rsidRPr="008974D8" w14:paraId="51F97065"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46346" w14:textId="77777777" w:rsidR="008974D8" w:rsidRPr="008974D8" w:rsidRDefault="008974D8" w:rsidP="008974D8">
            <w:pPr>
              <w:rPr>
                <w:szCs w:val="28"/>
              </w:rPr>
            </w:pPr>
            <w:r w:rsidRPr="008974D8">
              <w:rPr>
                <w:szCs w:val="28"/>
              </w:rPr>
              <w:t xml:space="preserve">Отделы (бюро) технического обучения, отделы кадров </w:t>
            </w:r>
            <w:r w:rsidR="00A06024">
              <w:rPr>
                <w:szCs w:val="28"/>
              </w:rPr>
              <w:t>учреждений</w:t>
            </w:r>
            <w:r w:rsidRPr="008974D8">
              <w:rPr>
                <w:szCs w:val="28"/>
              </w:rPr>
              <w:t xml:space="preserve">, подразделений республиканских </w:t>
            </w:r>
            <w:r w:rsidRPr="008974D8">
              <w:rPr>
                <w:szCs w:val="28"/>
              </w:rPr>
              <w:lastRenderedPageBreak/>
              <w:t>органов исполнительной власти, занимающиеся вопросами подготовки и повышения квалификации кадров на производстве</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F15FEB" w14:textId="77777777" w:rsidR="008974D8" w:rsidRPr="008974D8" w:rsidRDefault="008974D8" w:rsidP="008974D8">
            <w:pPr>
              <w:rPr>
                <w:szCs w:val="28"/>
              </w:rPr>
            </w:pPr>
            <w:r w:rsidRPr="008974D8">
              <w:rPr>
                <w:szCs w:val="28"/>
              </w:rPr>
              <w:lastRenderedPageBreak/>
              <w:t xml:space="preserve">Штатные преподаватели, мастера производственного обучения рабочих на производстве, руководящие, </w:t>
            </w:r>
            <w:r w:rsidRPr="008974D8">
              <w:rPr>
                <w:szCs w:val="28"/>
              </w:rPr>
              <w:lastRenderedPageBreak/>
              <w:t>инспекторские, инженерные, методические должности, деятельность которых связана с вопросами подготовки и повышения квалификации</w:t>
            </w:r>
          </w:p>
        </w:tc>
      </w:tr>
      <w:tr w:rsidR="008974D8" w:rsidRPr="008974D8" w14:paraId="73DB8FBB"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9AB1B" w14:textId="77777777" w:rsidR="008974D8" w:rsidRPr="008974D8" w:rsidRDefault="008974D8" w:rsidP="008974D8">
            <w:pPr>
              <w:rPr>
                <w:szCs w:val="28"/>
              </w:rPr>
            </w:pPr>
            <w:r w:rsidRPr="008974D8">
              <w:rPr>
                <w:szCs w:val="28"/>
              </w:rPr>
              <w:lastRenderedPageBreak/>
              <w:t xml:space="preserve">Образовательные </w:t>
            </w:r>
            <w:r w:rsidR="00A06024">
              <w:rPr>
                <w:szCs w:val="28"/>
              </w:rPr>
              <w:t>учреждения</w:t>
            </w:r>
            <w:r w:rsidRPr="008974D8">
              <w:rPr>
                <w:szCs w:val="28"/>
              </w:rPr>
              <w:t xml:space="preserve"> РОСТО (ДОСААФ) и гражданской авиации</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0061189" w14:textId="77777777" w:rsidR="008974D8" w:rsidRPr="008974D8" w:rsidRDefault="008974D8" w:rsidP="008974D8">
            <w:pPr>
              <w:rPr>
                <w:szCs w:val="28"/>
              </w:rPr>
            </w:pPr>
            <w:r w:rsidRPr="008974D8">
              <w:rPr>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
        </w:tc>
      </w:tr>
      <w:tr w:rsidR="008974D8" w:rsidRPr="008974D8" w14:paraId="2CF07790"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5E667" w14:textId="77777777" w:rsidR="008974D8" w:rsidRPr="008974D8" w:rsidRDefault="008974D8" w:rsidP="008974D8">
            <w:pPr>
              <w:rPr>
                <w:szCs w:val="28"/>
              </w:rPr>
            </w:pPr>
            <w:r w:rsidRPr="008974D8">
              <w:rPr>
                <w:szCs w:val="28"/>
              </w:rPr>
              <w:t xml:space="preserve">Общежития учреждений, предприятий и </w:t>
            </w:r>
            <w:r w:rsidR="00A06024">
              <w:rPr>
                <w:szCs w:val="28"/>
              </w:rPr>
              <w:t>учреждений</w:t>
            </w:r>
            <w:r w:rsidRPr="008974D8">
              <w:rPr>
                <w:szCs w:val="28"/>
              </w:rPr>
              <w:t xml:space="preserve">,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w:t>
            </w:r>
            <w:r w:rsidR="00A06024">
              <w:rPr>
                <w:szCs w:val="28"/>
              </w:rPr>
              <w:t>учреждений</w:t>
            </w:r>
            <w:r w:rsidRPr="008974D8">
              <w:rPr>
                <w:szCs w:val="28"/>
              </w:rPr>
              <w:t xml:space="preserve"> по работе с детьми и подростками</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E04E5CB" w14:textId="77777777" w:rsidR="008974D8" w:rsidRPr="008974D8" w:rsidRDefault="008974D8" w:rsidP="008974D8">
            <w:pPr>
              <w:rPr>
                <w:szCs w:val="28"/>
              </w:rPr>
            </w:pPr>
            <w:r w:rsidRPr="008974D8">
              <w:rPr>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8974D8" w:rsidRPr="008974D8" w14:paraId="0406CF2B" w14:textId="77777777" w:rsidTr="008974D8">
        <w:tc>
          <w:tcPr>
            <w:tcW w:w="5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7887C" w14:textId="77777777" w:rsidR="008974D8" w:rsidRPr="008974D8" w:rsidRDefault="008974D8" w:rsidP="008974D8">
            <w:pPr>
              <w:rPr>
                <w:szCs w:val="28"/>
              </w:rPr>
            </w:pPr>
            <w:r w:rsidRPr="008974D8">
              <w:rPr>
                <w:szCs w:val="28"/>
              </w:rPr>
              <w:t>Исправительные колонии, воспитательные колонии, следственные изоляторы и тюрьмы, лечебно-исправительные организации</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7ABC73A" w14:textId="77777777" w:rsidR="008974D8" w:rsidRPr="008974D8" w:rsidRDefault="008974D8" w:rsidP="008974D8">
            <w:pPr>
              <w:rPr>
                <w:szCs w:val="28"/>
              </w:rPr>
            </w:pPr>
            <w:r w:rsidRPr="008974D8">
              <w:rPr>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8974D8" w:rsidRPr="008974D8" w14:paraId="2B35BC52"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668F5" w14:textId="77777777" w:rsidR="008974D8" w:rsidRPr="008974D8" w:rsidRDefault="008974D8" w:rsidP="008974D8">
            <w:pPr>
              <w:rPr>
                <w:szCs w:val="28"/>
              </w:rPr>
            </w:pPr>
            <w:r w:rsidRPr="008974D8">
              <w:rPr>
                <w:szCs w:val="28"/>
              </w:rPr>
              <w:t>Примечание:</w:t>
            </w:r>
          </w:p>
          <w:p w14:paraId="6C354BA7" w14:textId="77777777" w:rsidR="008974D8" w:rsidRPr="008974D8" w:rsidRDefault="008974D8" w:rsidP="008974D8">
            <w:pPr>
              <w:rPr>
                <w:szCs w:val="28"/>
              </w:rPr>
            </w:pPr>
            <w:r w:rsidRPr="008974D8">
              <w:rPr>
                <w:szCs w:val="28"/>
              </w:rPr>
              <w:t>В стаж педагогической работы включаются:</w:t>
            </w:r>
          </w:p>
          <w:p w14:paraId="53A43EE7" w14:textId="77777777" w:rsidR="008974D8" w:rsidRPr="008974D8" w:rsidRDefault="008974D8" w:rsidP="008974D8">
            <w:pPr>
              <w:rPr>
                <w:szCs w:val="28"/>
              </w:rPr>
            </w:pPr>
            <w:r w:rsidRPr="008974D8">
              <w:rPr>
                <w:szCs w:val="28"/>
              </w:rPr>
              <w:lastRenderedPageBreak/>
              <w:t xml:space="preserve">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w:t>
            </w:r>
            <w:r w:rsidR="00A06024">
              <w:rPr>
                <w:szCs w:val="28"/>
              </w:rPr>
              <w:t>учреждений</w:t>
            </w:r>
            <w:r w:rsidRPr="008974D8">
              <w:rPr>
                <w:szCs w:val="28"/>
              </w:rPr>
              <w:t xml:space="preserve"> здравоохранения Республики Татарстан;</w:t>
            </w:r>
          </w:p>
          <w:p w14:paraId="5F0DF9DC" w14:textId="77777777" w:rsidR="008974D8" w:rsidRPr="008974D8" w:rsidRDefault="008974D8" w:rsidP="008974D8">
            <w:pPr>
              <w:rPr>
                <w:szCs w:val="28"/>
              </w:rPr>
            </w:pPr>
            <w:r w:rsidRPr="008974D8">
              <w:rPr>
                <w:szCs w:val="28"/>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14:paraId="363753E0" w14:textId="77777777" w:rsidR="008974D8" w:rsidRPr="008974D8" w:rsidRDefault="008974D8" w:rsidP="008974D8">
            <w:pPr>
              <w:rPr>
                <w:szCs w:val="28"/>
              </w:rPr>
            </w:pPr>
            <w:r w:rsidRPr="008974D8">
              <w:rPr>
                <w:szCs w:val="28"/>
              </w:rPr>
              <w:t>педагогическим работникам в стаж педагогической работы засчитывается без всяких условий и ограничений:</w:t>
            </w:r>
          </w:p>
          <w:p w14:paraId="039981E2" w14:textId="77777777" w:rsidR="008974D8" w:rsidRPr="008974D8" w:rsidRDefault="008974D8" w:rsidP="008974D8">
            <w:pPr>
              <w:rPr>
                <w:szCs w:val="28"/>
              </w:rPr>
            </w:pPr>
            <w:r w:rsidRPr="008974D8">
              <w:rPr>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14:paraId="331875D9" w14:textId="77777777" w:rsidR="008974D8" w:rsidRPr="008974D8" w:rsidRDefault="008974D8" w:rsidP="008974D8">
            <w:pPr>
              <w:rPr>
                <w:szCs w:val="28"/>
              </w:rPr>
            </w:pPr>
            <w:r w:rsidRPr="008974D8">
              <w:rPr>
                <w:szCs w:val="28"/>
              </w:rPr>
              <w:t>время работы в должности заведующего фильмотекой и методиста фильмотеки;</w:t>
            </w:r>
          </w:p>
          <w:p w14:paraId="4C6DC8E4" w14:textId="77777777" w:rsidR="008974D8" w:rsidRPr="008974D8" w:rsidRDefault="008974D8" w:rsidP="008974D8">
            <w:pPr>
              <w:rPr>
                <w:szCs w:val="28"/>
              </w:rPr>
            </w:pPr>
            <w:r w:rsidRPr="008974D8">
              <w:rPr>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2AC0C279" w14:textId="77777777" w:rsidR="008974D8" w:rsidRPr="008974D8" w:rsidRDefault="008974D8" w:rsidP="008974D8">
            <w:pPr>
              <w:rPr>
                <w:szCs w:val="28"/>
              </w:rPr>
            </w:pPr>
            <w:r w:rsidRPr="008974D8">
              <w:rPr>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14:paraId="3FF16829" w14:textId="77777777" w:rsidR="008974D8" w:rsidRPr="008974D8" w:rsidRDefault="008974D8" w:rsidP="008974D8">
            <w:pPr>
              <w:rPr>
                <w:szCs w:val="28"/>
              </w:rPr>
            </w:pPr>
            <w:r w:rsidRPr="008974D8">
              <w:rPr>
                <w:szCs w:val="28"/>
              </w:rPr>
              <w:t xml:space="preserve">время работы на руководящих, инспекторских, инструкторских и других должностях специалистов в аппаратах территориальных </w:t>
            </w:r>
            <w:r w:rsidR="00A06024">
              <w:rPr>
                <w:szCs w:val="28"/>
              </w:rPr>
              <w:t>учреждений</w:t>
            </w:r>
            <w:r w:rsidRPr="008974D8">
              <w:rPr>
                <w:szCs w:val="28"/>
              </w:rPr>
              <w:t xml:space="preserve"> (комитетах, советах) профсоюза работников народного образования и науки Российской Федерации (просвещения, высшей школы и научных </w:t>
            </w:r>
            <w:r w:rsidR="00A06024">
              <w:rPr>
                <w:szCs w:val="28"/>
              </w:rPr>
              <w:t>учреждений</w:t>
            </w:r>
            <w:r w:rsidRPr="008974D8">
              <w:rPr>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14:paraId="47865DF2"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w:t>
      </w:r>
    </w:p>
    <w:p w14:paraId="08CEE3AF" w14:textId="77777777" w:rsidR="008974D8" w:rsidRPr="008974D8" w:rsidRDefault="008974D8" w:rsidP="008974D8">
      <w:pPr>
        <w:spacing w:before="90" w:after="90"/>
        <w:ind w:firstLine="612"/>
        <w:jc w:val="both"/>
        <w:rPr>
          <w:color w:val="000000"/>
          <w:szCs w:val="28"/>
        </w:rPr>
      </w:pPr>
      <w:r w:rsidRPr="008974D8">
        <w:rPr>
          <w:color w:val="000000"/>
          <w:szCs w:val="28"/>
        </w:rPr>
        <w:t>6.4.5.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04017117"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преподавателям-организаторам (основ безопасности жизнедеятельности, допризывной подготовки);</w:t>
      </w:r>
    </w:p>
    <w:p w14:paraId="465C41E4" w14:textId="77777777" w:rsidR="008974D8" w:rsidRPr="008974D8" w:rsidRDefault="008974D8" w:rsidP="008974D8">
      <w:pPr>
        <w:spacing w:before="90" w:after="90"/>
        <w:ind w:firstLine="612"/>
        <w:jc w:val="both"/>
        <w:rPr>
          <w:color w:val="000000"/>
          <w:szCs w:val="28"/>
        </w:rPr>
      </w:pPr>
      <w:r w:rsidRPr="008974D8">
        <w:rPr>
          <w:color w:val="000000"/>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5C58AD0E"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A06024">
        <w:rPr>
          <w:szCs w:val="28"/>
        </w:rPr>
        <w:t>учреждений</w:t>
      </w:r>
      <w:r w:rsidR="00A06024" w:rsidRPr="008974D8">
        <w:rPr>
          <w:color w:val="000000"/>
          <w:szCs w:val="28"/>
        </w:rPr>
        <w:t xml:space="preserve"> </w:t>
      </w:r>
      <w:r w:rsidRPr="008974D8">
        <w:rPr>
          <w:color w:val="000000"/>
          <w:szCs w:val="28"/>
        </w:rPr>
        <w:t>(классов) с углубленным изучением отдельных предметов;</w:t>
      </w:r>
    </w:p>
    <w:p w14:paraId="50F3DB22" w14:textId="77777777" w:rsidR="008974D8" w:rsidRPr="008974D8" w:rsidRDefault="008974D8" w:rsidP="008974D8">
      <w:pPr>
        <w:spacing w:before="90" w:after="90"/>
        <w:ind w:firstLine="612"/>
        <w:jc w:val="both"/>
        <w:rPr>
          <w:color w:val="000000"/>
          <w:szCs w:val="28"/>
        </w:rPr>
      </w:pPr>
      <w:r w:rsidRPr="008974D8">
        <w:rPr>
          <w:color w:val="000000"/>
          <w:szCs w:val="28"/>
        </w:rPr>
        <w:t>мастерам производственного обучения;</w:t>
      </w:r>
    </w:p>
    <w:p w14:paraId="362A9A84" w14:textId="77777777" w:rsidR="008974D8" w:rsidRPr="008974D8" w:rsidRDefault="008974D8" w:rsidP="008974D8">
      <w:pPr>
        <w:spacing w:before="90" w:after="90"/>
        <w:ind w:firstLine="612"/>
        <w:jc w:val="both"/>
        <w:rPr>
          <w:color w:val="000000"/>
          <w:szCs w:val="28"/>
        </w:rPr>
      </w:pPr>
      <w:r w:rsidRPr="008974D8">
        <w:rPr>
          <w:color w:val="000000"/>
          <w:szCs w:val="28"/>
        </w:rPr>
        <w:t>педагогам дополнительного образования;</w:t>
      </w:r>
    </w:p>
    <w:p w14:paraId="1B769AC3"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педагогическим работникам экспериментальных образовательных </w:t>
      </w:r>
      <w:r w:rsidR="00A06024">
        <w:rPr>
          <w:szCs w:val="28"/>
        </w:rPr>
        <w:t>учреждений</w:t>
      </w:r>
      <w:r w:rsidRPr="008974D8">
        <w:rPr>
          <w:color w:val="000000"/>
          <w:szCs w:val="28"/>
        </w:rPr>
        <w:t>;</w:t>
      </w:r>
    </w:p>
    <w:p w14:paraId="301BF864" w14:textId="77777777" w:rsidR="008974D8" w:rsidRPr="008974D8" w:rsidRDefault="008974D8" w:rsidP="008974D8">
      <w:pPr>
        <w:spacing w:before="90" w:after="90"/>
        <w:ind w:firstLine="612"/>
        <w:jc w:val="both"/>
        <w:rPr>
          <w:color w:val="000000"/>
          <w:szCs w:val="28"/>
        </w:rPr>
      </w:pPr>
      <w:r w:rsidRPr="008974D8">
        <w:rPr>
          <w:color w:val="000000"/>
          <w:szCs w:val="28"/>
        </w:rPr>
        <w:t>педагогам-психологам;</w:t>
      </w:r>
    </w:p>
    <w:p w14:paraId="3C14EE18" w14:textId="77777777" w:rsidR="008974D8" w:rsidRPr="008974D8" w:rsidRDefault="008974D8" w:rsidP="008974D8">
      <w:pPr>
        <w:spacing w:before="90" w:after="90"/>
        <w:ind w:firstLine="612"/>
        <w:jc w:val="both"/>
        <w:rPr>
          <w:color w:val="000000"/>
          <w:szCs w:val="28"/>
        </w:rPr>
      </w:pPr>
      <w:r w:rsidRPr="008974D8">
        <w:rPr>
          <w:color w:val="000000"/>
          <w:szCs w:val="28"/>
        </w:rPr>
        <w:t>методистам;</w:t>
      </w:r>
    </w:p>
    <w:p w14:paraId="09FED96D"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педагогическим работникам </w:t>
      </w:r>
      <w:r w:rsidR="00A06024">
        <w:rPr>
          <w:szCs w:val="28"/>
        </w:rPr>
        <w:t>учреждений</w:t>
      </w:r>
      <w:r w:rsidRPr="008974D8">
        <w:rPr>
          <w:color w:val="000000"/>
          <w:szCs w:val="28"/>
        </w:rPr>
        <w:t xml:space="preserve">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14:paraId="10E7E1C0"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преподавателям </w:t>
      </w:r>
      <w:r w:rsidR="00A06024">
        <w:rPr>
          <w:szCs w:val="28"/>
        </w:rPr>
        <w:t>учреждений</w:t>
      </w:r>
      <w:r w:rsidRPr="008974D8">
        <w:rPr>
          <w:color w:val="000000"/>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A06024">
        <w:rPr>
          <w:szCs w:val="28"/>
        </w:rPr>
        <w:t>учреждений</w:t>
      </w:r>
      <w:r w:rsidRPr="008974D8">
        <w:rPr>
          <w:color w:val="000000"/>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2ACC2A3D" w14:textId="77777777" w:rsidR="008974D8" w:rsidRPr="008974D8" w:rsidRDefault="008974D8" w:rsidP="008974D8">
      <w:pPr>
        <w:spacing w:before="90" w:after="90"/>
        <w:ind w:firstLine="612"/>
        <w:jc w:val="both"/>
        <w:rPr>
          <w:color w:val="000000"/>
          <w:szCs w:val="28"/>
        </w:rPr>
      </w:pPr>
      <w:r w:rsidRPr="008974D8">
        <w:rPr>
          <w:color w:val="000000"/>
          <w:szCs w:val="28"/>
        </w:rPr>
        <w:t>6.4.6.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образования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14:paraId="757D356E" w14:textId="77777777" w:rsidR="008974D8" w:rsidRPr="008974D8" w:rsidRDefault="008974D8" w:rsidP="008974D8">
      <w:pPr>
        <w:spacing w:before="90" w:after="90"/>
        <w:ind w:firstLine="612"/>
        <w:jc w:val="both"/>
        <w:rPr>
          <w:color w:val="000000"/>
          <w:szCs w:val="28"/>
        </w:rPr>
      </w:pPr>
      <w:r w:rsidRPr="008974D8">
        <w:rPr>
          <w:color w:val="000000"/>
          <w:szCs w:val="28"/>
        </w:rPr>
        <w:t>6.4.7. Работникам образования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14:paraId="5F77C3E8" w14:textId="77777777" w:rsidR="008974D8" w:rsidRPr="008974D8" w:rsidRDefault="008974D8" w:rsidP="008974D8">
      <w:pPr>
        <w:spacing w:before="90" w:after="90"/>
        <w:ind w:firstLine="612"/>
        <w:jc w:val="both"/>
        <w:rPr>
          <w:color w:val="000000"/>
          <w:szCs w:val="28"/>
        </w:rPr>
      </w:pPr>
      <w:r w:rsidRPr="008974D8">
        <w:rPr>
          <w:color w:val="000000"/>
          <w:szCs w:val="28"/>
        </w:rPr>
        <w:t>При этом в педагогический стаж засчитываются только те месяцы, в течение которых выполнялась педагогическая работа.</w:t>
      </w:r>
    </w:p>
    <w:p w14:paraId="10A37A5E"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6.4.8.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14:paraId="6A9A2EE1" w14:textId="77777777" w:rsidR="008974D8" w:rsidRPr="008974D8" w:rsidRDefault="008974D8" w:rsidP="008974D8">
      <w:pPr>
        <w:spacing w:before="90" w:after="90"/>
        <w:ind w:firstLine="612"/>
        <w:jc w:val="both"/>
        <w:rPr>
          <w:color w:val="000000"/>
          <w:szCs w:val="28"/>
        </w:rPr>
      </w:pPr>
      <w:r w:rsidRPr="008974D8">
        <w:rPr>
          <w:color w:val="000000"/>
          <w:szCs w:val="28"/>
        </w:rPr>
        <w:t>6.5. Размеры и порядок установления выплат стимулирующего характера медицинским работникам.</w:t>
      </w:r>
    </w:p>
    <w:p w14:paraId="38055990" w14:textId="77777777" w:rsidR="008974D8" w:rsidRPr="008974D8" w:rsidRDefault="008974D8" w:rsidP="008974D8">
      <w:pPr>
        <w:spacing w:before="90" w:after="90"/>
        <w:ind w:firstLine="612"/>
        <w:jc w:val="both"/>
        <w:rPr>
          <w:color w:val="000000"/>
          <w:szCs w:val="28"/>
        </w:rPr>
      </w:pPr>
      <w:r w:rsidRPr="008974D8">
        <w:rPr>
          <w:color w:val="000000"/>
          <w:szCs w:val="28"/>
        </w:rPr>
        <w:t>6.5.1. Выплаты за квалификационную категорию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14:paraId="4049AB6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54149D6"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76E32327" wp14:editId="02C896B8">
            <wp:extent cx="1266825" cy="542925"/>
            <wp:effectExtent l="0" t="0" r="0" b="0"/>
            <wp:docPr id="26" name="Рисунок 2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8974D8">
        <w:rPr>
          <w:color w:val="000000"/>
          <w:szCs w:val="28"/>
        </w:rPr>
        <w:t>,</w:t>
      </w:r>
    </w:p>
    <w:p w14:paraId="14BA722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FBA3316"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3546A291"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медицинских работников;</w:t>
      </w:r>
    </w:p>
    <w:p w14:paraId="71D76AC4"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 размер надбавки за квалификационную категорию, который приведен в таблице 6.</w:t>
      </w:r>
    </w:p>
    <w:p w14:paraId="7027D617" w14:textId="77777777" w:rsidR="008974D8" w:rsidRPr="008974D8" w:rsidRDefault="008974D8" w:rsidP="008974D8">
      <w:pPr>
        <w:spacing w:before="90" w:after="90"/>
        <w:ind w:firstLine="612"/>
        <w:jc w:val="both"/>
        <w:rPr>
          <w:color w:val="000000"/>
          <w:szCs w:val="28"/>
        </w:rPr>
      </w:pPr>
      <w:r w:rsidRPr="008974D8">
        <w:rPr>
          <w:color w:val="000000"/>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434D17F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F9DDA1C" w14:textId="77777777" w:rsidR="008974D8" w:rsidRPr="008974D8" w:rsidRDefault="008974D8" w:rsidP="008974D8">
      <w:pPr>
        <w:spacing w:before="90" w:after="90"/>
        <w:jc w:val="right"/>
        <w:rPr>
          <w:color w:val="000000"/>
          <w:szCs w:val="28"/>
        </w:rPr>
      </w:pPr>
      <w:r w:rsidRPr="008974D8">
        <w:rPr>
          <w:color w:val="000000"/>
          <w:szCs w:val="28"/>
        </w:rPr>
        <w:t>Таблица 6</w:t>
      </w:r>
    </w:p>
    <w:p w14:paraId="65C573E2" w14:textId="77777777" w:rsidR="008974D8" w:rsidRPr="00B567E2" w:rsidRDefault="008974D8" w:rsidP="008974D8">
      <w:pPr>
        <w:spacing w:before="90" w:after="90"/>
        <w:ind w:firstLine="612"/>
        <w:jc w:val="both"/>
        <w:rPr>
          <w:color w:val="000000"/>
          <w:szCs w:val="28"/>
        </w:rPr>
      </w:pPr>
      <w:r w:rsidRPr="008974D8">
        <w:rPr>
          <w:color w:val="000000"/>
          <w:szCs w:val="28"/>
        </w:rPr>
        <w:t> </w:t>
      </w:r>
    </w:p>
    <w:p w14:paraId="62FB8DED"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квалификационную категорию</w:t>
      </w:r>
    </w:p>
    <w:p w14:paraId="67809B5B"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5539"/>
        <w:gridCol w:w="4413"/>
      </w:tblGrid>
      <w:tr w:rsidR="008974D8" w:rsidRPr="008974D8" w14:paraId="3C022A40" w14:textId="77777777" w:rsidTr="008974D8">
        <w:tc>
          <w:tcPr>
            <w:tcW w:w="5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4DF3B" w14:textId="77777777" w:rsidR="008974D8" w:rsidRPr="008974D8" w:rsidRDefault="008974D8" w:rsidP="008974D8">
            <w:pPr>
              <w:jc w:val="center"/>
              <w:rPr>
                <w:szCs w:val="28"/>
              </w:rPr>
            </w:pPr>
            <w:r w:rsidRPr="008974D8">
              <w:rPr>
                <w:szCs w:val="28"/>
              </w:rPr>
              <w:t>Квалификационная категория</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4A6DC"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54F15CAC"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BBB68"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среднего медицинского и фармацевтического персонала</w:t>
            </w:r>
          </w:p>
        </w:tc>
      </w:tr>
      <w:tr w:rsidR="008974D8" w:rsidRPr="008974D8" w14:paraId="2C1D276F"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D0ECC" w14:textId="77777777" w:rsidR="008974D8" w:rsidRPr="008974D8" w:rsidRDefault="008974D8" w:rsidP="008974D8">
            <w:pPr>
              <w:rPr>
                <w:szCs w:val="28"/>
              </w:rPr>
            </w:pPr>
            <w:r w:rsidRPr="008974D8">
              <w:rPr>
                <w:szCs w:val="28"/>
              </w:rPr>
              <w:t>Вторая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AD798F" w14:textId="77777777" w:rsidR="008974D8" w:rsidRPr="008974D8" w:rsidRDefault="008974D8" w:rsidP="008974D8">
            <w:pPr>
              <w:jc w:val="center"/>
              <w:rPr>
                <w:szCs w:val="28"/>
              </w:rPr>
            </w:pPr>
            <w:r w:rsidRPr="008974D8">
              <w:rPr>
                <w:szCs w:val="28"/>
              </w:rPr>
              <w:t>3,0</w:t>
            </w:r>
          </w:p>
        </w:tc>
      </w:tr>
      <w:tr w:rsidR="008974D8" w:rsidRPr="008974D8" w14:paraId="70C5F1C1"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EA7E9" w14:textId="77777777" w:rsidR="008974D8" w:rsidRPr="008974D8" w:rsidRDefault="008974D8" w:rsidP="008974D8">
            <w:pPr>
              <w:rPr>
                <w:szCs w:val="28"/>
              </w:rPr>
            </w:pPr>
            <w:r w:rsidRPr="008974D8">
              <w:rPr>
                <w:szCs w:val="28"/>
              </w:rPr>
              <w:t>Первая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6FC86A4" w14:textId="77777777" w:rsidR="008974D8" w:rsidRPr="008974D8" w:rsidRDefault="008974D8" w:rsidP="008974D8">
            <w:pPr>
              <w:jc w:val="center"/>
              <w:rPr>
                <w:szCs w:val="28"/>
              </w:rPr>
            </w:pPr>
            <w:r w:rsidRPr="008974D8">
              <w:rPr>
                <w:szCs w:val="28"/>
              </w:rPr>
              <w:t>6,0</w:t>
            </w:r>
          </w:p>
        </w:tc>
      </w:tr>
      <w:tr w:rsidR="008974D8" w:rsidRPr="008974D8" w14:paraId="42EFEBC5"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87172" w14:textId="77777777" w:rsidR="008974D8" w:rsidRPr="008974D8" w:rsidRDefault="008974D8" w:rsidP="008974D8">
            <w:pPr>
              <w:rPr>
                <w:szCs w:val="28"/>
              </w:rPr>
            </w:pPr>
            <w:r w:rsidRPr="008974D8">
              <w:rPr>
                <w:szCs w:val="28"/>
              </w:rPr>
              <w:t>Высшая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E8517D4" w14:textId="77777777" w:rsidR="008974D8" w:rsidRPr="008974D8" w:rsidRDefault="008974D8" w:rsidP="008974D8">
            <w:pPr>
              <w:jc w:val="center"/>
              <w:rPr>
                <w:szCs w:val="28"/>
              </w:rPr>
            </w:pPr>
            <w:r w:rsidRPr="008974D8">
              <w:rPr>
                <w:szCs w:val="28"/>
              </w:rPr>
              <w:t>10,0</w:t>
            </w:r>
          </w:p>
        </w:tc>
      </w:tr>
      <w:tr w:rsidR="008974D8" w:rsidRPr="008974D8" w14:paraId="4565A561"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B08C" w14:textId="77777777" w:rsidR="008974D8" w:rsidRPr="008974D8" w:rsidRDefault="008974D8" w:rsidP="008974D8">
            <w:pPr>
              <w:jc w:val="center"/>
              <w:rPr>
                <w:szCs w:val="28"/>
              </w:rPr>
            </w:pPr>
            <w:r w:rsidRPr="008974D8">
              <w:rPr>
                <w:szCs w:val="28"/>
              </w:rPr>
              <w:t>Профессиональная квалификационная группа должностей врачей и провизоров</w:t>
            </w:r>
          </w:p>
        </w:tc>
      </w:tr>
      <w:tr w:rsidR="008974D8" w:rsidRPr="008974D8" w14:paraId="53C3F657"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64EC1" w14:textId="77777777" w:rsidR="008974D8" w:rsidRPr="008974D8" w:rsidRDefault="008974D8" w:rsidP="008974D8">
            <w:pPr>
              <w:rPr>
                <w:szCs w:val="28"/>
              </w:rPr>
            </w:pPr>
            <w:r w:rsidRPr="008974D8">
              <w:rPr>
                <w:szCs w:val="28"/>
              </w:rPr>
              <w:lastRenderedPageBreak/>
              <w:t>Вторая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6883E1F" w14:textId="77777777" w:rsidR="008974D8" w:rsidRPr="008974D8" w:rsidRDefault="008974D8" w:rsidP="008974D8">
            <w:pPr>
              <w:jc w:val="center"/>
              <w:rPr>
                <w:szCs w:val="28"/>
              </w:rPr>
            </w:pPr>
            <w:r w:rsidRPr="008974D8">
              <w:rPr>
                <w:szCs w:val="28"/>
              </w:rPr>
              <w:t>6,0</w:t>
            </w:r>
          </w:p>
        </w:tc>
      </w:tr>
      <w:tr w:rsidR="008974D8" w:rsidRPr="008974D8" w14:paraId="7FB1ED29"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E4199" w14:textId="77777777" w:rsidR="008974D8" w:rsidRPr="008974D8" w:rsidRDefault="008974D8" w:rsidP="008974D8">
            <w:pPr>
              <w:rPr>
                <w:szCs w:val="28"/>
              </w:rPr>
            </w:pPr>
            <w:r w:rsidRPr="008974D8">
              <w:rPr>
                <w:szCs w:val="28"/>
              </w:rPr>
              <w:t>Первая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6B743D4" w14:textId="77777777" w:rsidR="008974D8" w:rsidRPr="008974D8" w:rsidRDefault="008974D8" w:rsidP="008974D8">
            <w:pPr>
              <w:jc w:val="center"/>
              <w:rPr>
                <w:szCs w:val="28"/>
              </w:rPr>
            </w:pPr>
            <w:r w:rsidRPr="008974D8">
              <w:rPr>
                <w:szCs w:val="28"/>
              </w:rPr>
              <w:t>10,0</w:t>
            </w:r>
          </w:p>
        </w:tc>
      </w:tr>
      <w:tr w:rsidR="008974D8" w:rsidRPr="008974D8" w14:paraId="45AC8919" w14:textId="77777777" w:rsidTr="008974D8">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4333B" w14:textId="77777777" w:rsidR="008974D8" w:rsidRPr="008974D8" w:rsidRDefault="008974D8" w:rsidP="008974D8">
            <w:pPr>
              <w:rPr>
                <w:szCs w:val="28"/>
              </w:rPr>
            </w:pPr>
            <w:r w:rsidRPr="008974D8">
              <w:rPr>
                <w:szCs w:val="28"/>
              </w:rPr>
              <w:t>Высшая квалификационная категория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88E49A8" w14:textId="77777777" w:rsidR="008974D8" w:rsidRPr="008974D8" w:rsidRDefault="008974D8" w:rsidP="008974D8">
            <w:pPr>
              <w:jc w:val="center"/>
              <w:rPr>
                <w:szCs w:val="28"/>
              </w:rPr>
            </w:pPr>
            <w:r w:rsidRPr="008974D8">
              <w:rPr>
                <w:szCs w:val="28"/>
              </w:rPr>
              <w:t>20,0</w:t>
            </w:r>
          </w:p>
        </w:tc>
      </w:tr>
    </w:tbl>
    <w:p w14:paraId="0714607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3C5B403" w14:textId="77777777" w:rsidR="008974D8" w:rsidRPr="008974D8" w:rsidRDefault="008974D8" w:rsidP="008974D8">
      <w:pPr>
        <w:spacing w:before="90" w:after="90"/>
        <w:ind w:firstLine="612"/>
        <w:jc w:val="both"/>
        <w:rPr>
          <w:color w:val="000000"/>
          <w:szCs w:val="28"/>
        </w:rPr>
      </w:pPr>
      <w:r w:rsidRPr="008974D8">
        <w:rPr>
          <w:color w:val="000000"/>
          <w:szCs w:val="28"/>
        </w:rPr>
        <w:t>6.5.2. Выплаты за наличие почетных званий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медицинским работникам и рассчитываются по формуле:</w:t>
      </w:r>
    </w:p>
    <w:p w14:paraId="4297977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C9A181A"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44AB495" wp14:editId="20FEAAA0">
            <wp:extent cx="1285875" cy="542925"/>
            <wp:effectExtent l="0" t="0" r="0" b="0"/>
            <wp:docPr id="25" name="Рисунок 2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w:t>
      </w:r>
    </w:p>
    <w:p w14:paraId="4E9B8AE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02D1B4F"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1D7D798C"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медицинских работников;</w:t>
      </w:r>
    </w:p>
    <w:p w14:paraId="71ACAD26"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w:t>
      </w:r>
    </w:p>
    <w:p w14:paraId="087B7AFA"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04297927"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461986B6" w14:textId="77777777" w:rsidR="008974D8" w:rsidRPr="008974D8" w:rsidRDefault="008974D8" w:rsidP="008974D8">
      <w:pPr>
        <w:spacing w:before="90" w:after="90"/>
        <w:ind w:firstLine="612"/>
        <w:jc w:val="both"/>
        <w:rPr>
          <w:color w:val="000000"/>
          <w:szCs w:val="28"/>
        </w:rPr>
      </w:pPr>
      <w:r w:rsidRPr="008974D8">
        <w:rPr>
          <w:color w:val="000000"/>
          <w:szCs w:val="28"/>
        </w:rPr>
        <w:t>Перечень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14:paraId="5C51E123"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размеров выплат за наличие почетных званий производится со дня присвоения почетного звания. Медицинским работникам, имеющим два и более почетных звания, выплата за их наличие устанавливается по одному из почетных званий по выбору медицинского работника.</w:t>
      </w:r>
    </w:p>
    <w:p w14:paraId="4C36E091" w14:textId="77777777" w:rsidR="008974D8" w:rsidRPr="008974D8" w:rsidRDefault="008974D8" w:rsidP="008974D8">
      <w:pPr>
        <w:spacing w:before="90" w:after="90"/>
        <w:ind w:firstLine="612"/>
        <w:jc w:val="both"/>
        <w:rPr>
          <w:color w:val="000000"/>
          <w:szCs w:val="28"/>
        </w:rPr>
      </w:pPr>
      <w:r w:rsidRPr="008974D8">
        <w:rPr>
          <w:color w:val="000000"/>
          <w:szCs w:val="28"/>
        </w:rPr>
        <w:t>6.5.3. Выплаты за стаж работы по профилю (</w:t>
      </w:r>
      <w:r w:rsidRPr="008974D8">
        <w:rPr>
          <w:i/>
          <w:iCs/>
          <w:color w:val="000000"/>
          <w:szCs w:val="28"/>
        </w:rPr>
        <w:t>B</w:t>
      </w:r>
      <w:r w:rsidRPr="008974D8">
        <w:rPr>
          <w:color w:val="000000"/>
          <w:szCs w:val="28"/>
          <w:vertAlign w:val="subscript"/>
        </w:rPr>
        <w:t> s</w:t>
      </w:r>
      <w:r w:rsidRPr="008974D8">
        <w:rPr>
          <w:color w:val="000000"/>
          <w:szCs w:val="28"/>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14:paraId="7052073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5ECDD4C"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4E47538" wp14:editId="2B71CEEB">
            <wp:extent cx="1200150" cy="542925"/>
            <wp:effectExtent l="0" t="0" r="0" b="0"/>
            <wp:docPr id="24" name="Рисунок 2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3AF2652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02074E0"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где:</w:t>
      </w:r>
    </w:p>
    <w:p w14:paraId="78305CB6"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медицинских работников;</w:t>
      </w:r>
    </w:p>
    <w:p w14:paraId="726199D1"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профилю, который приведен в таблице 7.</w:t>
      </w:r>
    </w:p>
    <w:p w14:paraId="2556DE23"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094BE42" w14:textId="77777777" w:rsidR="008974D8" w:rsidRPr="008974D8" w:rsidRDefault="008974D8" w:rsidP="008974D8">
      <w:pPr>
        <w:spacing w:before="90" w:after="90"/>
        <w:jc w:val="right"/>
        <w:rPr>
          <w:color w:val="000000"/>
          <w:szCs w:val="28"/>
        </w:rPr>
      </w:pPr>
      <w:r w:rsidRPr="008974D8">
        <w:rPr>
          <w:color w:val="000000"/>
          <w:szCs w:val="28"/>
        </w:rPr>
        <w:t>Таблица 7</w:t>
      </w:r>
    </w:p>
    <w:p w14:paraId="35539FC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42558CD" w14:textId="77777777" w:rsidR="008974D8" w:rsidRPr="008974D8" w:rsidRDefault="008974D8" w:rsidP="008974D8">
      <w:pPr>
        <w:spacing w:before="90" w:after="90"/>
        <w:ind w:left="876" w:right="876"/>
        <w:jc w:val="center"/>
        <w:rPr>
          <w:b/>
          <w:bCs/>
          <w:color w:val="000000"/>
          <w:szCs w:val="28"/>
        </w:rPr>
      </w:pPr>
      <w:r w:rsidRPr="008974D8">
        <w:rPr>
          <w:b/>
          <w:bCs/>
          <w:color w:val="000000"/>
          <w:szCs w:val="28"/>
        </w:rPr>
        <w:t>Размеры надбавок за стаж работы по профилю</w:t>
      </w:r>
    </w:p>
    <w:p w14:paraId="07CCA391"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4367"/>
        <w:gridCol w:w="2845"/>
        <w:gridCol w:w="2740"/>
      </w:tblGrid>
      <w:tr w:rsidR="008974D8" w:rsidRPr="008974D8" w14:paraId="75B2ED5C" w14:textId="77777777" w:rsidTr="008974D8">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ABA527" w14:textId="77777777" w:rsidR="008974D8" w:rsidRPr="008974D8" w:rsidRDefault="008974D8" w:rsidP="008974D8">
            <w:pPr>
              <w:jc w:val="center"/>
              <w:rPr>
                <w:szCs w:val="28"/>
              </w:rPr>
            </w:pPr>
            <w:r w:rsidRPr="008974D8">
              <w:rPr>
                <w:szCs w:val="28"/>
              </w:rPr>
              <w:t>Наименование профессиональной квалификационной группы</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B9AD7" w14:textId="77777777" w:rsidR="008974D8" w:rsidRPr="008974D8" w:rsidRDefault="008974D8" w:rsidP="008974D8">
            <w:pPr>
              <w:jc w:val="center"/>
              <w:rPr>
                <w:szCs w:val="28"/>
              </w:rPr>
            </w:pPr>
            <w:r w:rsidRPr="008974D8">
              <w:rPr>
                <w:szCs w:val="28"/>
              </w:rPr>
              <w:t>Группа по стажу</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0037E"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30C50C5E" w14:textId="77777777" w:rsidTr="008974D8">
        <w:tc>
          <w:tcPr>
            <w:tcW w:w="45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8D489" w14:textId="77777777" w:rsidR="008974D8" w:rsidRPr="008974D8" w:rsidRDefault="008974D8" w:rsidP="008974D8">
            <w:pPr>
              <w:rPr>
                <w:szCs w:val="28"/>
              </w:rPr>
            </w:pPr>
            <w:r w:rsidRPr="008974D8">
              <w:rPr>
                <w:szCs w:val="28"/>
              </w:rPr>
              <w:t>Средний медицинский и фармацевтический персонал</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10E7E2F" w14:textId="77777777" w:rsidR="008974D8" w:rsidRPr="008974D8" w:rsidRDefault="008974D8" w:rsidP="008974D8">
            <w:pPr>
              <w:rPr>
                <w:szCs w:val="28"/>
              </w:rPr>
            </w:pPr>
            <w:r w:rsidRPr="008974D8">
              <w:rPr>
                <w:szCs w:val="28"/>
              </w:rPr>
              <w:t>от 3 до 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0BB8FF" w14:textId="77777777" w:rsidR="008974D8" w:rsidRPr="008974D8" w:rsidRDefault="008974D8" w:rsidP="008974D8">
            <w:pPr>
              <w:jc w:val="center"/>
              <w:rPr>
                <w:szCs w:val="28"/>
              </w:rPr>
            </w:pPr>
            <w:r w:rsidRPr="008974D8">
              <w:rPr>
                <w:szCs w:val="28"/>
              </w:rPr>
              <w:t>2,5</w:t>
            </w:r>
          </w:p>
        </w:tc>
      </w:tr>
      <w:tr w:rsidR="008974D8" w:rsidRPr="008974D8" w14:paraId="4DD22A0C"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278440C"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AD7484B" w14:textId="77777777" w:rsidR="008974D8" w:rsidRPr="008974D8" w:rsidRDefault="008974D8" w:rsidP="008974D8">
            <w:pPr>
              <w:rPr>
                <w:szCs w:val="28"/>
              </w:rPr>
            </w:pPr>
            <w:r w:rsidRPr="008974D8">
              <w:rPr>
                <w:szCs w:val="28"/>
              </w:rPr>
              <w:t>от 5 до 10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FFD271C" w14:textId="77777777" w:rsidR="008974D8" w:rsidRPr="008974D8" w:rsidRDefault="008974D8" w:rsidP="008974D8">
            <w:pPr>
              <w:jc w:val="center"/>
              <w:rPr>
                <w:szCs w:val="28"/>
              </w:rPr>
            </w:pPr>
            <w:r w:rsidRPr="008974D8">
              <w:rPr>
                <w:szCs w:val="28"/>
              </w:rPr>
              <w:t>3,5</w:t>
            </w:r>
          </w:p>
        </w:tc>
      </w:tr>
      <w:tr w:rsidR="008974D8" w:rsidRPr="008974D8" w14:paraId="6C43E24F"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2A3F623"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37266625" w14:textId="77777777" w:rsidR="008974D8" w:rsidRPr="008974D8" w:rsidRDefault="008974D8" w:rsidP="008974D8">
            <w:pPr>
              <w:rPr>
                <w:szCs w:val="28"/>
              </w:rPr>
            </w:pPr>
            <w:r w:rsidRPr="008974D8">
              <w:rPr>
                <w:szCs w:val="28"/>
              </w:rPr>
              <w:t>от 10 до 15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297394" w14:textId="77777777" w:rsidR="008974D8" w:rsidRPr="008974D8" w:rsidRDefault="008974D8" w:rsidP="008974D8">
            <w:pPr>
              <w:jc w:val="center"/>
              <w:rPr>
                <w:szCs w:val="28"/>
              </w:rPr>
            </w:pPr>
            <w:r w:rsidRPr="008974D8">
              <w:rPr>
                <w:szCs w:val="28"/>
              </w:rPr>
              <w:t>4,5</w:t>
            </w:r>
          </w:p>
        </w:tc>
      </w:tr>
      <w:tr w:rsidR="008974D8" w:rsidRPr="008974D8" w14:paraId="32341B2E"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34DDFF9"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D95FCE4" w14:textId="77777777" w:rsidR="008974D8" w:rsidRPr="008974D8" w:rsidRDefault="008974D8" w:rsidP="008974D8">
            <w:pPr>
              <w:rPr>
                <w:szCs w:val="28"/>
              </w:rPr>
            </w:pPr>
            <w:r w:rsidRPr="008974D8">
              <w:rPr>
                <w:szCs w:val="28"/>
              </w:rPr>
              <w:t>свыше 15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E13A1D4" w14:textId="77777777" w:rsidR="008974D8" w:rsidRPr="008974D8" w:rsidRDefault="008974D8" w:rsidP="008974D8">
            <w:pPr>
              <w:jc w:val="center"/>
              <w:rPr>
                <w:szCs w:val="28"/>
              </w:rPr>
            </w:pPr>
            <w:r w:rsidRPr="008974D8">
              <w:rPr>
                <w:szCs w:val="28"/>
              </w:rPr>
              <w:t>5,5</w:t>
            </w:r>
          </w:p>
        </w:tc>
      </w:tr>
      <w:tr w:rsidR="008974D8" w:rsidRPr="008974D8" w14:paraId="494C972B" w14:textId="77777777" w:rsidTr="008974D8">
        <w:tc>
          <w:tcPr>
            <w:tcW w:w="45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39366" w14:textId="77777777" w:rsidR="008974D8" w:rsidRPr="008974D8" w:rsidRDefault="008974D8" w:rsidP="008974D8">
            <w:pPr>
              <w:rPr>
                <w:szCs w:val="28"/>
              </w:rPr>
            </w:pPr>
            <w:r w:rsidRPr="008974D8">
              <w:rPr>
                <w:szCs w:val="28"/>
              </w:rPr>
              <w:t>Врачи и провизоры</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83A61CE" w14:textId="77777777" w:rsidR="008974D8" w:rsidRPr="008974D8" w:rsidRDefault="008974D8" w:rsidP="008974D8">
            <w:pPr>
              <w:rPr>
                <w:szCs w:val="28"/>
              </w:rPr>
            </w:pPr>
            <w:r w:rsidRPr="008974D8">
              <w:rPr>
                <w:szCs w:val="28"/>
              </w:rPr>
              <w:t>от 3 до 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2C70D0E" w14:textId="77777777" w:rsidR="008974D8" w:rsidRPr="008974D8" w:rsidRDefault="008974D8" w:rsidP="008974D8">
            <w:pPr>
              <w:jc w:val="center"/>
              <w:rPr>
                <w:szCs w:val="28"/>
              </w:rPr>
            </w:pPr>
            <w:r w:rsidRPr="008974D8">
              <w:rPr>
                <w:szCs w:val="28"/>
              </w:rPr>
              <w:t>5,0</w:t>
            </w:r>
          </w:p>
        </w:tc>
      </w:tr>
      <w:tr w:rsidR="008974D8" w:rsidRPr="008974D8" w14:paraId="512FFCF9"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A503898"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297EF3F" w14:textId="77777777" w:rsidR="008974D8" w:rsidRPr="008974D8" w:rsidRDefault="008974D8" w:rsidP="008974D8">
            <w:pPr>
              <w:rPr>
                <w:szCs w:val="28"/>
              </w:rPr>
            </w:pPr>
            <w:r w:rsidRPr="008974D8">
              <w:rPr>
                <w:szCs w:val="28"/>
              </w:rPr>
              <w:t>от 5 до 10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9C1F70F" w14:textId="77777777" w:rsidR="008974D8" w:rsidRPr="008974D8" w:rsidRDefault="008974D8" w:rsidP="008974D8">
            <w:pPr>
              <w:jc w:val="center"/>
              <w:rPr>
                <w:szCs w:val="28"/>
              </w:rPr>
            </w:pPr>
            <w:r w:rsidRPr="008974D8">
              <w:rPr>
                <w:szCs w:val="28"/>
              </w:rPr>
              <w:t>7,5</w:t>
            </w:r>
          </w:p>
        </w:tc>
      </w:tr>
      <w:tr w:rsidR="008974D8" w:rsidRPr="008974D8" w14:paraId="5433367A"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908C655"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0AD779C" w14:textId="77777777" w:rsidR="008974D8" w:rsidRPr="008974D8" w:rsidRDefault="008974D8" w:rsidP="008974D8">
            <w:pPr>
              <w:rPr>
                <w:szCs w:val="28"/>
              </w:rPr>
            </w:pPr>
            <w:r w:rsidRPr="008974D8">
              <w:rPr>
                <w:szCs w:val="28"/>
              </w:rPr>
              <w:t>от 10 до 15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9D24F26" w14:textId="77777777" w:rsidR="008974D8" w:rsidRPr="008974D8" w:rsidRDefault="008974D8" w:rsidP="008974D8">
            <w:pPr>
              <w:jc w:val="center"/>
              <w:rPr>
                <w:szCs w:val="28"/>
              </w:rPr>
            </w:pPr>
            <w:r w:rsidRPr="008974D8">
              <w:rPr>
                <w:szCs w:val="28"/>
              </w:rPr>
              <w:t>9,0</w:t>
            </w:r>
          </w:p>
        </w:tc>
      </w:tr>
      <w:tr w:rsidR="008974D8" w:rsidRPr="008974D8" w14:paraId="4903232F"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4BBDBFB6" w14:textId="77777777" w:rsidR="008974D8" w:rsidRPr="008974D8" w:rsidRDefault="008974D8" w:rsidP="008974D8">
            <w:pPr>
              <w:rPr>
                <w:szCs w:val="28"/>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9707758" w14:textId="77777777" w:rsidR="008974D8" w:rsidRPr="008974D8" w:rsidRDefault="008974D8" w:rsidP="008974D8">
            <w:pPr>
              <w:rPr>
                <w:szCs w:val="28"/>
              </w:rPr>
            </w:pPr>
            <w:r w:rsidRPr="008974D8">
              <w:rPr>
                <w:szCs w:val="28"/>
              </w:rPr>
              <w:t>свыше 15 лет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A9F36B8" w14:textId="77777777" w:rsidR="008974D8" w:rsidRPr="008974D8" w:rsidRDefault="008974D8" w:rsidP="008974D8">
            <w:pPr>
              <w:jc w:val="center"/>
              <w:rPr>
                <w:szCs w:val="28"/>
              </w:rPr>
            </w:pPr>
            <w:r w:rsidRPr="008974D8">
              <w:rPr>
                <w:szCs w:val="28"/>
              </w:rPr>
              <w:t>10,0</w:t>
            </w:r>
          </w:p>
        </w:tc>
      </w:tr>
    </w:tbl>
    <w:p w14:paraId="1869A31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7A32544"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государственной организации физической культуры и спорта, или со дня представления необходимого документа, подтверждающего стаж.</w:t>
      </w:r>
    </w:p>
    <w:p w14:paraId="38D96F1B" w14:textId="77777777" w:rsidR="008974D8" w:rsidRPr="008974D8" w:rsidRDefault="008974D8" w:rsidP="008974D8">
      <w:pPr>
        <w:spacing w:before="90" w:after="90"/>
        <w:ind w:firstLine="612"/>
        <w:jc w:val="both"/>
        <w:rPr>
          <w:color w:val="000000"/>
          <w:szCs w:val="28"/>
        </w:rPr>
      </w:pPr>
      <w:r w:rsidRPr="008974D8">
        <w:rPr>
          <w:color w:val="000000"/>
          <w:szCs w:val="28"/>
        </w:rPr>
        <w:t>6.6. Размеры и порядок установления выплат стимулирующего характера работникам культуры.</w:t>
      </w:r>
    </w:p>
    <w:p w14:paraId="08882AA4" w14:textId="77777777" w:rsidR="008974D8" w:rsidRPr="008974D8" w:rsidRDefault="008974D8" w:rsidP="008974D8">
      <w:pPr>
        <w:spacing w:before="90" w:after="90"/>
        <w:ind w:firstLine="612"/>
        <w:jc w:val="both"/>
        <w:rPr>
          <w:color w:val="000000"/>
          <w:szCs w:val="28"/>
        </w:rPr>
      </w:pPr>
      <w:r w:rsidRPr="008974D8">
        <w:rPr>
          <w:color w:val="000000"/>
          <w:szCs w:val="28"/>
        </w:rPr>
        <w:t>6.6.1. Выплаты за наличие почетных званий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работникам культуры и рассчитываются по формуле:</w:t>
      </w:r>
    </w:p>
    <w:p w14:paraId="6AD8822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F063BA9"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481BE496" wp14:editId="711D38D0">
            <wp:extent cx="1285875" cy="542925"/>
            <wp:effectExtent l="0" t="0" r="0" b="0"/>
            <wp:docPr id="23" name="Рисунок 2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w:t>
      </w:r>
    </w:p>
    <w:p w14:paraId="7D2B711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69DC5F7"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6DC0431C"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O</w:t>
      </w:r>
      <w:r w:rsidRPr="008974D8">
        <w:rPr>
          <w:color w:val="000000"/>
          <w:szCs w:val="28"/>
          <w:vertAlign w:val="subscript"/>
        </w:rPr>
        <w:t> d</w:t>
      </w:r>
      <w:r w:rsidRPr="008974D8">
        <w:rPr>
          <w:color w:val="000000"/>
          <w:szCs w:val="28"/>
        </w:rPr>
        <w:t> - должностной оклад работников культуры;</w:t>
      </w:r>
    </w:p>
    <w:p w14:paraId="03DB73B9"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w:t>
      </w:r>
    </w:p>
    <w:p w14:paraId="14F33F13"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52C77E96"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4A5033A8" w14:textId="77777777" w:rsidR="008974D8" w:rsidRPr="008974D8" w:rsidRDefault="008974D8" w:rsidP="008974D8">
      <w:pPr>
        <w:spacing w:before="90" w:after="90"/>
        <w:ind w:firstLine="612"/>
        <w:jc w:val="both"/>
        <w:rPr>
          <w:color w:val="000000"/>
          <w:szCs w:val="28"/>
        </w:rPr>
      </w:pPr>
      <w:r w:rsidRPr="008974D8">
        <w:rPr>
          <w:color w:val="000000"/>
          <w:szCs w:val="28"/>
        </w:rPr>
        <w:t>Перечень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w:t>
      </w:r>
    </w:p>
    <w:p w14:paraId="01DA94D8"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размеров выплат за наличие почетных званий производится со дня их присвоения. Работникам культуры, имеющим два и более почетных звания, выплата за их наличие устанавливается по одному из почетных званий по выбору работника культуры.</w:t>
      </w:r>
    </w:p>
    <w:p w14:paraId="398CC9A8" w14:textId="77777777" w:rsidR="008974D8" w:rsidRPr="008974D8" w:rsidRDefault="008974D8" w:rsidP="008974D8">
      <w:pPr>
        <w:spacing w:before="90" w:after="90"/>
        <w:ind w:firstLine="612"/>
        <w:jc w:val="both"/>
        <w:rPr>
          <w:color w:val="000000"/>
          <w:szCs w:val="28"/>
        </w:rPr>
      </w:pPr>
      <w:r w:rsidRPr="008974D8">
        <w:rPr>
          <w:color w:val="000000"/>
          <w:szCs w:val="28"/>
        </w:rPr>
        <w:t>6.6.2. Выплаты за стаж работы по профилю (</w:t>
      </w:r>
      <w:r w:rsidRPr="008974D8">
        <w:rPr>
          <w:i/>
          <w:iCs/>
          <w:color w:val="000000"/>
          <w:szCs w:val="28"/>
        </w:rPr>
        <w:t>B</w:t>
      </w:r>
      <w:r w:rsidRPr="008974D8">
        <w:rPr>
          <w:color w:val="000000"/>
          <w:szCs w:val="28"/>
          <w:vertAlign w:val="subscript"/>
        </w:rPr>
        <w:t> s</w:t>
      </w:r>
      <w:r w:rsidRPr="008974D8">
        <w:rPr>
          <w:color w:val="000000"/>
          <w:szCs w:val="28"/>
        </w:rPr>
        <w:t>) устанавливаются работникам культуры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14:paraId="69210BC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3CE72D1"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09197A1A" wp14:editId="316DF8B6">
            <wp:extent cx="1200150" cy="542925"/>
            <wp:effectExtent l="0" t="0" r="0" b="0"/>
            <wp:docPr id="22" name="Рисунок 2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1217906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D0A5B30"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01590FA4"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культуры;</w:t>
      </w:r>
    </w:p>
    <w:p w14:paraId="50B9B9D4"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профилю, который приведен в таблице 8.</w:t>
      </w:r>
    </w:p>
    <w:p w14:paraId="001ADD2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1A2C5A9" w14:textId="77777777" w:rsidR="008974D8" w:rsidRPr="008974D8" w:rsidRDefault="008974D8" w:rsidP="008974D8">
      <w:pPr>
        <w:spacing w:before="90" w:after="90"/>
        <w:jc w:val="right"/>
        <w:rPr>
          <w:color w:val="000000"/>
          <w:szCs w:val="28"/>
        </w:rPr>
      </w:pPr>
      <w:r w:rsidRPr="008974D8">
        <w:rPr>
          <w:color w:val="000000"/>
          <w:szCs w:val="28"/>
        </w:rPr>
        <w:t>Таблица 8</w:t>
      </w:r>
    </w:p>
    <w:p w14:paraId="7C85A97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EC3A7AE"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стаж работы по профилю</w:t>
      </w:r>
    </w:p>
    <w:p w14:paraId="23048984"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4839"/>
        <w:gridCol w:w="2480"/>
        <w:gridCol w:w="2633"/>
      </w:tblGrid>
      <w:tr w:rsidR="008974D8" w:rsidRPr="008974D8" w14:paraId="4A7E851D" w14:textId="77777777" w:rsidTr="008974D8">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557D" w14:textId="77777777" w:rsidR="008974D8" w:rsidRPr="008974D8" w:rsidRDefault="008974D8" w:rsidP="008974D8">
            <w:pPr>
              <w:jc w:val="center"/>
              <w:rPr>
                <w:szCs w:val="28"/>
              </w:rPr>
            </w:pPr>
            <w:r w:rsidRPr="008974D8">
              <w:rPr>
                <w:szCs w:val="28"/>
              </w:rPr>
              <w:t>Наименование профессиональной квалификационной группы</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8494A" w14:textId="77777777" w:rsidR="008974D8" w:rsidRPr="008974D8" w:rsidRDefault="008974D8" w:rsidP="008974D8">
            <w:pPr>
              <w:jc w:val="center"/>
              <w:rPr>
                <w:szCs w:val="28"/>
              </w:rPr>
            </w:pPr>
            <w:r w:rsidRPr="008974D8">
              <w:rPr>
                <w:szCs w:val="28"/>
              </w:rPr>
              <w:t>Группа по стажу</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09486"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45FC9E8A" w14:textId="77777777" w:rsidTr="008974D8">
        <w:tc>
          <w:tcPr>
            <w:tcW w:w="49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5785B" w14:textId="77777777" w:rsidR="008974D8" w:rsidRPr="008974D8" w:rsidRDefault="008974D8" w:rsidP="008974D8">
            <w:pPr>
              <w:rPr>
                <w:szCs w:val="28"/>
              </w:rPr>
            </w:pPr>
            <w:r w:rsidRPr="008974D8">
              <w:rPr>
                <w:szCs w:val="28"/>
              </w:rPr>
              <w:lastRenderedPageBreak/>
              <w:t>Профессиональная квалификационная группа должностей работников культуры, искусства и кинематографии среднего звена</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CA73E8F" w14:textId="77777777" w:rsidR="008974D8" w:rsidRPr="008974D8" w:rsidRDefault="008974D8" w:rsidP="008974D8">
            <w:pPr>
              <w:rPr>
                <w:szCs w:val="28"/>
              </w:rPr>
            </w:pPr>
            <w:r w:rsidRPr="008974D8">
              <w:rPr>
                <w:szCs w:val="28"/>
              </w:rPr>
              <w:t>от 3 до 6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717C565" w14:textId="77777777" w:rsidR="008974D8" w:rsidRPr="008974D8" w:rsidRDefault="008974D8" w:rsidP="008974D8">
            <w:pPr>
              <w:jc w:val="center"/>
              <w:rPr>
                <w:szCs w:val="28"/>
              </w:rPr>
            </w:pPr>
            <w:r w:rsidRPr="008974D8">
              <w:rPr>
                <w:szCs w:val="28"/>
              </w:rPr>
              <w:t>0,75</w:t>
            </w:r>
          </w:p>
        </w:tc>
      </w:tr>
      <w:tr w:rsidR="008974D8" w:rsidRPr="008974D8" w14:paraId="76148B7D"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75AEEBA" w14:textId="77777777" w:rsidR="008974D8" w:rsidRPr="008974D8" w:rsidRDefault="008974D8" w:rsidP="008974D8">
            <w:pPr>
              <w:rPr>
                <w:szCs w:val="28"/>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84F9D6" w14:textId="77777777" w:rsidR="008974D8" w:rsidRPr="008974D8" w:rsidRDefault="008974D8" w:rsidP="008974D8">
            <w:pPr>
              <w:rPr>
                <w:szCs w:val="28"/>
              </w:rPr>
            </w:pPr>
            <w:r w:rsidRPr="008974D8">
              <w:rPr>
                <w:szCs w:val="28"/>
              </w:rPr>
              <w:t>от 6 до 10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6715D48" w14:textId="77777777" w:rsidR="008974D8" w:rsidRPr="008974D8" w:rsidRDefault="008974D8" w:rsidP="008974D8">
            <w:pPr>
              <w:jc w:val="center"/>
              <w:rPr>
                <w:szCs w:val="28"/>
              </w:rPr>
            </w:pPr>
            <w:r w:rsidRPr="008974D8">
              <w:rPr>
                <w:szCs w:val="28"/>
              </w:rPr>
              <w:t>1,0</w:t>
            </w:r>
          </w:p>
        </w:tc>
      </w:tr>
      <w:tr w:rsidR="008974D8" w:rsidRPr="008974D8" w14:paraId="44D1555C"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D382FD4" w14:textId="77777777" w:rsidR="008974D8" w:rsidRPr="008974D8" w:rsidRDefault="008974D8" w:rsidP="008974D8">
            <w:pPr>
              <w:rPr>
                <w:szCs w:val="28"/>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F8F7D68" w14:textId="77777777" w:rsidR="008974D8" w:rsidRPr="008974D8" w:rsidRDefault="008974D8" w:rsidP="008974D8">
            <w:pPr>
              <w:rPr>
                <w:szCs w:val="28"/>
              </w:rPr>
            </w:pPr>
            <w:r w:rsidRPr="008974D8">
              <w:rPr>
                <w:szCs w:val="28"/>
              </w:rPr>
              <w:t>от 10 до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ECACAC1" w14:textId="77777777" w:rsidR="008974D8" w:rsidRPr="008974D8" w:rsidRDefault="008974D8" w:rsidP="008974D8">
            <w:pPr>
              <w:jc w:val="center"/>
              <w:rPr>
                <w:szCs w:val="28"/>
              </w:rPr>
            </w:pPr>
            <w:r w:rsidRPr="008974D8">
              <w:rPr>
                <w:szCs w:val="28"/>
              </w:rPr>
              <w:t>1,25</w:t>
            </w:r>
          </w:p>
        </w:tc>
      </w:tr>
      <w:tr w:rsidR="008974D8" w:rsidRPr="008974D8" w14:paraId="02B33AB8"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DC47F04" w14:textId="77777777" w:rsidR="008974D8" w:rsidRPr="008974D8" w:rsidRDefault="008974D8" w:rsidP="008974D8">
            <w:pPr>
              <w:rPr>
                <w:szCs w:val="28"/>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6499910" w14:textId="77777777" w:rsidR="008974D8" w:rsidRPr="008974D8" w:rsidRDefault="008974D8" w:rsidP="008974D8">
            <w:pPr>
              <w:rPr>
                <w:szCs w:val="28"/>
              </w:rPr>
            </w:pPr>
            <w:r w:rsidRPr="008974D8">
              <w:rPr>
                <w:szCs w:val="28"/>
              </w:rPr>
              <w:t>свыше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081E822" w14:textId="77777777" w:rsidR="008974D8" w:rsidRPr="008974D8" w:rsidRDefault="008974D8" w:rsidP="008974D8">
            <w:pPr>
              <w:jc w:val="center"/>
              <w:rPr>
                <w:szCs w:val="28"/>
              </w:rPr>
            </w:pPr>
            <w:r w:rsidRPr="008974D8">
              <w:rPr>
                <w:szCs w:val="28"/>
              </w:rPr>
              <w:t>1,75</w:t>
            </w:r>
          </w:p>
        </w:tc>
      </w:tr>
    </w:tbl>
    <w:p w14:paraId="30E05A9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9FF4F96"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429CEEFB" w14:textId="77777777" w:rsidR="008974D8" w:rsidRPr="008974D8" w:rsidRDefault="008974D8" w:rsidP="008974D8">
      <w:pPr>
        <w:spacing w:before="90" w:after="90"/>
        <w:ind w:firstLine="612"/>
        <w:jc w:val="both"/>
        <w:rPr>
          <w:color w:val="000000"/>
          <w:szCs w:val="28"/>
        </w:rPr>
      </w:pPr>
      <w:r w:rsidRPr="008974D8">
        <w:rPr>
          <w:color w:val="000000"/>
          <w:szCs w:val="28"/>
        </w:rPr>
        <w:t>6.7. Размеры и порядок установления выплат стимулирующего характера работникам сельского хозяйства.</w:t>
      </w:r>
    </w:p>
    <w:p w14:paraId="1988E396" w14:textId="77777777" w:rsidR="008974D8" w:rsidRPr="008974D8" w:rsidRDefault="008974D8" w:rsidP="008974D8">
      <w:pPr>
        <w:spacing w:before="90" w:after="90"/>
        <w:ind w:firstLine="612"/>
        <w:jc w:val="both"/>
        <w:rPr>
          <w:color w:val="000000"/>
          <w:szCs w:val="28"/>
        </w:rPr>
      </w:pPr>
      <w:r w:rsidRPr="008974D8">
        <w:rPr>
          <w:color w:val="000000"/>
          <w:szCs w:val="28"/>
        </w:rPr>
        <w:t>6.7.1. Выплаты за квалификационную категорию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предоставляются работникам сельского хозяйства,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14:paraId="338FA12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825F65D"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2EB199C" wp14:editId="7042580D">
            <wp:extent cx="1266825" cy="542925"/>
            <wp:effectExtent l="0" t="0" r="0" b="0"/>
            <wp:docPr id="21" name="Рисунок 2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inline>
        </w:drawing>
      </w:r>
      <w:r w:rsidRPr="008974D8">
        <w:rPr>
          <w:color w:val="000000"/>
          <w:szCs w:val="28"/>
        </w:rPr>
        <w:t>,</w:t>
      </w:r>
    </w:p>
    <w:p w14:paraId="5369132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1113A1B"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0CEEDD5A"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сельского хозяйства;</w:t>
      </w:r>
    </w:p>
    <w:p w14:paraId="42AE7A5F"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kk</w:t>
      </w:r>
      <w:proofErr w:type="spellEnd"/>
      <w:r w:rsidRPr="008974D8">
        <w:rPr>
          <w:color w:val="000000"/>
          <w:szCs w:val="28"/>
        </w:rPr>
        <w:t> - размер надбавки за квалификационную категорию, который приведен в таблице 9.</w:t>
      </w:r>
    </w:p>
    <w:p w14:paraId="3A996817" w14:textId="77777777" w:rsidR="008974D8" w:rsidRPr="008974D8" w:rsidRDefault="008974D8" w:rsidP="008974D8">
      <w:pPr>
        <w:spacing w:before="90" w:after="90"/>
        <w:ind w:firstLine="612"/>
        <w:jc w:val="both"/>
        <w:rPr>
          <w:color w:val="000000"/>
          <w:szCs w:val="28"/>
        </w:rPr>
      </w:pPr>
      <w:r w:rsidRPr="008974D8">
        <w:rPr>
          <w:color w:val="000000"/>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2A3B06C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5800AFC" w14:textId="77777777" w:rsidR="008974D8" w:rsidRPr="008974D8" w:rsidRDefault="008974D8" w:rsidP="008974D8">
      <w:pPr>
        <w:spacing w:before="90" w:after="90"/>
        <w:jc w:val="right"/>
        <w:rPr>
          <w:color w:val="000000"/>
          <w:szCs w:val="28"/>
        </w:rPr>
      </w:pPr>
      <w:r w:rsidRPr="008974D8">
        <w:rPr>
          <w:color w:val="000000"/>
          <w:szCs w:val="28"/>
        </w:rPr>
        <w:t>Таблица 9</w:t>
      </w:r>
    </w:p>
    <w:p w14:paraId="0C3247B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FF59C47"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квалификационную категорию</w:t>
      </w:r>
    </w:p>
    <w:p w14:paraId="0C795279"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5666"/>
        <w:gridCol w:w="4106"/>
        <w:gridCol w:w="190"/>
      </w:tblGrid>
      <w:tr w:rsidR="008974D8" w:rsidRPr="008974D8" w14:paraId="60A9FA0E" w14:textId="77777777" w:rsidTr="008974D8">
        <w:tc>
          <w:tcPr>
            <w:tcW w:w="5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D970B" w14:textId="77777777" w:rsidR="008974D8" w:rsidRPr="008974D8" w:rsidRDefault="008974D8" w:rsidP="008974D8">
            <w:pPr>
              <w:jc w:val="center"/>
              <w:rPr>
                <w:szCs w:val="28"/>
              </w:rPr>
            </w:pPr>
            <w:r w:rsidRPr="008974D8">
              <w:rPr>
                <w:szCs w:val="28"/>
              </w:rPr>
              <w:t>Квалификационная категория</w:t>
            </w:r>
          </w:p>
        </w:tc>
        <w:tc>
          <w:tcPr>
            <w:tcW w:w="4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8457C" w14:textId="77777777" w:rsidR="008974D8" w:rsidRPr="008974D8" w:rsidRDefault="008974D8" w:rsidP="008974D8">
            <w:pPr>
              <w:jc w:val="center"/>
              <w:rPr>
                <w:szCs w:val="28"/>
              </w:rPr>
            </w:pPr>
            <w:r w:rsidRPr="008974D8">
              <w:rPr>
                <w:szCs w:val="28"/>
              </w:rPr>
              <w:t>Размер надбавки, процентов</w:t>
            </w:r>
          </w:p>
        </w:tc>
        <w:tc>
          <w:tcPr>
            <w:tcW w:w="6" w:type="dxa"/>
            <w:tcBorders>
              <w:top w:val="nil"/>
              <w:left w:val="nil"/>
              <w:bottom w:val="single" w:sz="8" w:space="0" w:color="auto"/>
              <w:right w:val="nil"/>
            </w:tcBorders>
            <w:tcMar>
              <w:top w:w="30" w:type="dxa"/>
              <w:left w:w="30" w:type="dxa"/>
              <w:bottom w:w="30" w:type="dxa"/>
              <w:right w:w="30" w:type="dxa"/>
            </w:tcMar>
            <w:hideMark/>
          </w:tcPr>
          <w:p w14:paraId="2B0E5A46" w14:textId="77777777" w:rsidR="008974D8" w:rsidRPr="008974D8" w:rsidRDefault="008974D8" w:rsidP="008974D8">
            <w:pPr>
              <w:rPr>
                <w:szCs w:val="28"/>
              </w:rPr>
            </w:pPr>
            <w:r w:rsidRPr="008974D8">
              <w:rPr>
                <w:szCs w:val="28"/>
              </w:rPr>
              <w:t> </w:t>
            </w:r>
          </w:p>
        </w:tc>
      </w:tr>
      <w:tr w:rsidR="008974D8" w:rsidRPr="008974D8" w14:paraId="15D2CD3F" w14:textId="77777777" w:rsidTr="008974D8">
        <w:tc>
          <w:tcPr>
            <w:tcW w:w="103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AE7FD" w14:textId="77777777" w:rsidR="008974D8" w:rsidRPr="008974D8" w:rsidRDefault="008974D8" w:rsidP="008974D8">
            <w:pPr>
              <w:jc w:val="center"/>
              <w:rPr>
                <w:szCs w:val="28"/>
              </w:rPr>
            </w:pPr>
            <w:r w:rsidRPr="008974D8">
              <w:rPr>
                <w:szCs w:val="28"/>
              </w:rPr>
              <w:lastRenderedPageBreak/>
              <w:t>Профессиональная квалификационная группа "Должности работников сельского хозяйства третьего уровня"</w:t>
            </w:r>
          </w:p>
        </w:tc>
      </w:tr>
      <w:tr w:rsidR="008974D8" w:rsidRPr="008974D8" w14:paraId="7DF3411B" w14:textId="77777777" w:rsidTr="008974D8">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8B8EF" w14:textId="77777777" w:rsidR="008974D8" w:rsidRPr="008974D8" w:rsidRDefault="008974D8" w:rsidP="008974D8">
            <w:pPr>
              <w:rPr>
                <w:szCs w:val="28"/>
              </w:rPr>
            </w:pPr>
            <w:r w:rsidRPr="008974D8">
              <w:rPr>
                <w:szCs w:val="28"/>
              </w:rPr>
              <w:t>Первая квалификационная категория</w:t>
            </w:r>
          </w:p>
        </w:tc>
        <w:tc>
          <w:tcPr>
            <w:tcW w:w="4344" w:type="dxa"/>
            <w:tcBorders>
              <w:top w:val="nil"/>
              <w:left w:val="nil"/>
              <w:bottom w:val="single" w:sz="8" w:space="0" w:color="auto"/>
              <w:right w:val="single" w:sz="8" w:space="0" w:color="auto"/>
            </w:tcBorders>
            <w:tcMar>
              <w:top w:w="0" w:type="dxa"/>
              <w:left w:w="108" w:type="dxa"/>
              <w:bottom w:w="0" w:type="dxa"/>
              <w:right w:w="108" w:type="dxa"/>
            </w:tcMar>
            <w:hideMark/>
          </w:tcPr>
          <w:p w14:paraId="767B9ADD" w14:textId="77777777" w:rsidR="008974D8" w:rsidRPr="008974D8" w:rsidRDefault="008974D8" w:rsidP="008974D8">
            <w:pPr>
              <w:jc w:val="center"/>
              <w:rPr>
                <w:szCs w:val="28"/>
              </w:rPr>
            </w:pPr>
            <w:r w:rsidRPr="008974D8">
              <w:rPr>
                <w:szCs w:val="28"/>
              </w:rPr>
              <w:t>5,0</w:t>
            </w:r>
          </w:p>
        </w:tc>
        <w:tc>
          <w:tcPr>
            <w:tcW w:w="6" w:type="dxa"/>
            <w:tcBorders>
              <w:top w:val="nil"/>
              <w:left w:val="nil"/>
              <w:bottom w:val="nil"/>
              <w:right w:val="nil"/>
            </w:tcBorders>
            <w:tcMar>
              <w:top w:w="100" w:type="dxa"/>
              <w:left w:w="60" w:type="dxa"/>
              <w:bottom w:w="100" w:type="dxa"/>
              <w:right w:w="60" w:type="dxa"/>
            </w:tcMar>
            <w:hideMark/>
          </w:tcPr>
          <w:p w14:paraId="7EF0FBA7" w14:textId="77777777" w:rsidR="008974D8" w:rsidRPr="008974D8" w:rsidRDefault="008974D8" w:rsidP="008974D8">
            <w:pPr>
              <w:rPr>
                <w:szCs w:val="28"/>
              </w:rPr>
            </w:pPr>
            <w:r w:rsidRPr="008974D8">
              <w:rPr>
                <w:szCs w:val="28"/>
              </w:rPr>
              <w:t> </w:t>
            </w:r>
          </w:p>
        </w:tc>
      </w:tr>
      <w:tr w:rsidR="008974D8" w:rsidRPr="008974D8" w14:paraId="35C3CE25" w14:textId="77777777" w:rsidTr="008974D8">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5AA5B" w14:textId="77777777" w:rsidR="008974D8" w:rsidRPr="008974D8" w:rsidRDefault="008974D8" w:rsidP="008974D8">
            <w:pPr>
              <w:rPr>
                <w:szCs w:val="28"/>
              </w:rPr>
            </w:pPr>
            <w:r w:rsidRPr="008974D8">
              <w:rPr>
                <w:szCs w:val="28"/>
              </w:rPr>
              <w:t>Высшая квалификационная категория</w:t>
            </w:r>
          </w:p>
        </w:tc>
        <w:tc>
          <w:tcPr>
            <w:tcW w:w="4344" w:type="dxa"/>
            <w:tcBorders>
              <w:top w:val="nil"/>
              <w:left w:val="nil"/>
              <w:bottom w:val="single" w:sz="8" w:space="0" w:color="auto"/>
              <w:right w:val="single" w:sz="8" w:space="0" w:color="auto"/>
            </w:tcBorders>
            <w:tcMar>
              <w:top w:w="0" w:type="dxa"/>
              <w:left w:w="108" w:type="dxa"/>
              <w:bottom w:w="0" w:type="dxa"/>
              <w:right w:w="108" w:type="dxa"/>
            </w:tcMar>
            <w:hideMark/>
          </w:tcPr>
          <w:p w14:paraId="72356782" w14:textId="77777777" w:rsidR="008974D8" w:rsidRPr="008974D8" w:rsidRDefault="008974D8" w:rsidP="008974D8">
            <w:pPr>
              <w:jc w:val="center"/>
              <w:rPr>
                <w:szCs w:val="28"/>
              </w:rPr>
            </w:pPr>
            <w:r w:rsidRPr="008974D8">
              <w:rPr>
                <w:szCs w:val="28"/>
              </w:rPr>
              <w:t>8,0</w:t>
            </w:r>
          </w:p>
        </w:tc>
        <w:tc>
          <w:tcPr>
            <w:tcW w:w="6" w:type="dxa"/>
            <w:tcBorders>
              <w:top w:val="nil"/>
              <w:left w:val="nil"/>
              <w:bottom w:val="nil"/>
              <w:right w:val="nil"/>
            </w:tcBorders>
            <w:tcMar>
              <w:top w:w="100" w:type="dxa"/>
              <w:left w:w="60" w:type="dxa"/>
              <w:bottom w:w="100" w:type="dxa"/>
              <w:right w:w="60" w:type="dxa"/>
            </w:tcMar>
            <w:hideMark/>
          </w:tcPr>
          <w:p w14:paraId="05D0C936" w14:textId="77777777" w:rsidR="008974D8" w:rsidRPr="008974D8" w:rsidRDefault="008974D8" w:rsidP="008974D8">
            <w:pPr>
              <w:rPr>
                <w:szCs w:val="28"/>
              </w:rPr>
            </w:pPr>
            <w:r w:rsidRPr="008974D8">
              <w:rPr>
                <w:szCs w:val="28"/>
              </w:rPr>
              <w:t> </w:t>
            </w:r>
          </w:p>
        </w:tc>
      </w:tr>
    </w:tbl>
    <w:p w14:paraId="33C83DC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3F5E690" w14:textId="77777777" w:rsidR="008974D8" w:rsidRPr="008974D8" w:rsidRDefault="008974D8" w:rsidP="008974D8">
      <w:pPr>
        <w:spacing w:before="90" w:after="90"/>
        <w:ind w:firstLine="612"/>
        <w:jc w:val="both"/>
        <w:rPr>
          <w:color w:val="000000"/>
          <w:szCs w:val="28"/>
        </w:rPr>
      </w:pPr>
      <w:r w:rsidRPr="008974D8">
        <w:rPr>
          <w:color w:val="000000"/>
          <w:szCs w:val="28"/>
        </w:rPr>
        <w:t>6.7.2. Выплаты за наличие почетных званий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работникам сельского хозяйства и рассчитываются по формуле:</w:t>
      </w:r>
    </w:p>
    <w:p w14:paraId="2B9AE6C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094FAB2"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3C38D785" wp14:editId="6BB0D943">
            <wp:extent cx="1285875" cy="542925"/>
            <wp:effectExtent l="0" t="0" r="0" b="0"/>
            <wp:docPr id="20" name="Рисунок 2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w:t>
      </w:r>
    </w:p>
    <w:p w14:paraId="1E626FA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1625693"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4A0175F"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сельского хозяйства;</w:t>
      </w:r>
    </w:p>
    <w:p w14:paraId="3CAD8CC6"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w:t>
      </w:r>
    </w:p>
    <w:p w14:paraId="68FE6C1B"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03864265" w14:textId="77777777" w:rsidR="008974D8" w:rsidRPr="008974D8" w:rsidRDefault="008974D8" w:rsidP="008974D8">
      <w:pPr>
        <w:spacing w:before="90" w:after="90"/>
        <w:ind w:firstLine="612"/>
        <w:jc w:val="both"/>
        <w:rPr>
          <w:color w:val="000000"/>
          <w:szCs w:val="28"/>
        </w:rPr>
      </w:pPr>
      <w:r w:rsidRPr="008974D8">
        <w:rPr>
          <w:color w:val="000000"/>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50ADD676" w14:textId="77777777" w:rsidR="008974D8" w:rsidRPr="008974D8" w:rsidRDefault="008974D8" w:rsidP="008974D8">
      <w:pPr>
        <w:spacing w:before="90" w:after="90"/>
        <w:ind w:firstLine="612"/>
        <w:jc w:val="both"/>
        <w:rPr>
          <w:color w:val="000000"/>
          <w:szCs w:val="28"/>
        </w:rPr>
      </w:pPr>
      <w:r w:rsidRPr="008974D8">
        <w:rPr>
          <w:color w:val="000000"/>
          <w:szCs w:val="28"/>
        </w:rPr>
        <w:t>Перечень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14:paraId="3809486E"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размеров выплат за наличие почетных званий производится со дня присвоения почетного звания. Работникам сельского хозяйства, имеющим два и более почетных звания, выплата за их наличие устанавливается по одному из почетных званий по выбору работника сельского хозяйства.</w:t>
      </w:r>
    </w:p>
    <w:p w14:paraId="572C7C73" w14:textId="77777777" w:rsidR="008974D8" w:rsidRPr="008974D8" w:rsidRDefault="008974D8" w:rsidP="008974D8">
      <w:pPr>
        <w:spacing w:before="90" w:after="90"/>
        <w:ind w:firstLine="612"/>
        <w:jc w:val="both"/>
        <w:rPr>
          <w:color w:val="000000"/>
          <w:szCs w:val="28"/>
        </w:rPr>
      </w:pPr>
      <w:r w:rsidRPr="008974D8">
        <w:rPr>
          <w:color w:val="000000"/>
          <w:szCs w:val="28"/>
        </w:rPr>
        <w:t>6.7.3. Выплаты за стаж работы по профилю (</w:t>
      </w:r>
      <w:r w:rsidRPr="008974D8">
        <w:rPr>
          <w:i/>
          <w:iCs/>
          <w:color w:val="000000"/>
          <w:szCs w:val="28"/>
        </w:rPr>
        <w:t>B</w:t>
      </w:r>
      <w:r w:rsidRPr="008974D8">
        <w:rPr>
          <w:color w:val="000000"/>
          <w:szCs w:val="28"/>
          <w:vertAlign w:val="subscript"/>
        </w:rPr>
        <w:t> s</w:t>
      </w:r>
      <w:r w:rsidRPr="008974D8">
        <w:rPr>
          <w:color w:val="000000"/>
          <w:szCs w:val="28"/>
        </w:rPr>
        <w:t>) устанавливаются работникам сельского хозяйства по группам по стажу в разрезе профессиональных квалификационных групп должностей работников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14:paraId="60AF357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CA339CD" w14:textId="77777777" w:rsidR="008974D8" w:rsidRPr="008974D8" w:rsidRDefault="008974D8" w:rsidP="008974D8">
      <w:pPr>
        <w:spacing w:before="90" w:after="90"/>
        <w:ind w:left="876" w:right="876"/>
        <w:jc w:val="center"/>
        <w:rPr>
          <w:color w:val="000000"/>
          <w:szCs w:val="28"/>
        </w:rPr>
      </w:pPr>
      <w:r w:rsidRPr="008974D8">
        <w:rPr>
          <w:noProof/>
          <w:color w:val="000000"/>
          <w:szCs w:val="28"/>
        </w:rPr>
        <w:lastRenderedPageBreak/>
        <w:drawing>
          <wp:inline distT="0" distB="0" distL="0" distR="0" wp14:anchorId="7A8BD845" wp14:editId="61F4D5DC">
            <wp:extent cx="1200150" cy="542925"/>
            <wp:effectExtent l="0" t="0" r="0" b="0"/>
            <wp:docPr id="19" name="Рисунок 1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5CED34F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315596C"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3514437A"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 должностной оклад работников сельского хозяйства;</w:t>
      </w:r>
    </w:p>
    <w:p w14:paraId="656D5E7C"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профилю, который приведен в таблице 10.</w:t>
      </w:r>
    </w:p>
    <w:p w14:paraId="2FCE999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3E7B1FE" w14:textId="77777777" w:rsidR="008974D8" w:rsidRPr="008974D8" w:rsidRDefault="008974D8" w:rsidP="008974D8">
      <w:pPr>
        <w:spacing w:before="90" w:after="90"/>
        <w:jc w:val="right"/>
        <w:rPr>
          <w:color w:val="000000"/>
          <w:szCs w:val="28"/>
        </w:rPr>
      </w:pPr>
      <w:r w:rsidRPr="008974D8">
        <w:rPr>
          <w:color w:val="000000"/>
          <w:szCs w:val="28"/>
        </w:rPr>
        <w:t>Таблица 10</w:t>
      </w:r>
    </w:p>
    <w:p w14:paraId="0AA4193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46838CF" w14:textId="77777777" w:rsidR="008974D8" w:rsidRPr="00B567E2" w:rsidRDefault="008974D8" w:rsidP="008974D8">
      <w:pPr>
        <w:spacing w:before="90" w:after="90"/>
        <w:ind w:left="876" w:right="876"/>
        <w:jc w:val="center"/>
        <w:rPr>
          <w:color w:val="000000"/>
          <w:szCs w:val="28"/>
        </w:rPr>
      </w:pPr>
      <w:r w:rsidRPr="00B567E2">
        <w:rPr>
          <w:color w:val="000000"/>
          <w:szCs w:val="28"/>
        </w:rPr>
        <w:t>Размеры надбавок за стаж работы по профилю</w:t>
      </w:r>
    </w:p>
    <w:p w14:paraId="3D58314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5208"/>
        <w:gridCol w:w="2328"/>
        <w:gridCol w:w="2416"/>
      </w:tblGrid>
      <w:tr w:rsidR="008974D8" w:rsidRPr="008974D8" w14:paraId="0B5D7C74" w14:textId="77777777" w:rsidTr="008974D8">
        <w:tc>
          <w:tcPr>
            <w:tcW w:w="5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6F642" w14:textId="77777777" w:rsidR="008974D8" w:rsidRPr="008974D8" w:rsidRDefault="008974D8" w:rsidP="008974D8">
            <w:pPr>
              <w:jc w:val="center"/>
              <w:rPr>
                <w:szCs w:val="28"/>
              </w:rPr>
            </w:pPr>
            <w:r w:rsidRPr="008974D8">
              <w:rPr>
                <w:szCs w:val="28"/>
              </w:rPr>
              <w:t>Наименование профессиональной квалификационной группы</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24C25" w14:textId="77777777" w:rsidR="008974D8" w:rsidRPr="008974D8" w:rsidRDefault="008974D8" w:rsidP="008974D8">
            <w:pPr>
              <w:jc w:val="center"/>
              <w:rPr>
                <w:szCs w:val="28"/>
              </w:rPr>
            </w:pPr>
            <w:r w:rsidRPr="008974D8">
              <w:rPr>
                <w:szCs w:val="28"/>
              </w:rPr>
              <w:t>Группа по стажу</w:t>
            </w:r>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FFF2F"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757EB347" w14:textId="77777777" w:rsidTr="008974D8">
        <w:tc>
          <w:tcPr>
            <w:tcW w:w="53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C2178" w14:textId="77777777" w:rsidR="008974D8" w:rsidRPr="008974D8" w:rsidRDefault="008974D8" w:rsidP="008974D8">
            <w:pPr>
              <w:rPr>
                <w:szCs w:val="28"/>
              </w:rPr>
            </w:pPr>
            <w:r w:rsidRPr="008974D8">
              <w:rPr>
                <w:szCs w:val="28"/>
              </w:rPr>
              <w:t>Профессиональная квалификационная группа должностей работников сельского хозяйства третьего уровня</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11CBC54" w14:textId="77777777" w:rsidR="008974D8" w:rsidRPr="008974D8" w:rsidRDefault="008974D8" w:rsidP="008974D8">
            <w:pPr>
              <w:rPr>
                <w:szCs w:val="28"/>
              </w:rPr>
            </w:pPr>
            <w:r w:rsidRPr="008974D8">
              <w:rPr>
                <w:szCs w:val="28"/>
              </w:rPr>
              <w:t>от 3 до 5 лет</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2671C426" w14:textId="77777777" w:rsidR="008974D8" w:rsidRPr="008974D8" w:rsidRDefault="008974D8" w:rsidP="008974D8">
            <w:pPr>
              <w:jc w:val="center"/>
              <w:rPr>
                <w:szCs w:val="28"/>
              </w:rPr>
            </w:pPr>
            <w:r w:rsidRPr="008974D8">
              <w:rPr>
                <w:szCs w:val="28"/>
              </w:rPr>
              <w:t>3,0</w:t>
            </w:r>
          </w:p>
        </w:tc>
      </w:tr>
      <w:tr w:rsidR="008974D8" w:rsidRPr="008974D8" w14:paraId="73A5C169"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8B0A3F4" w14:textId="77777777" w:rsidR="008974D8" w:rsidRPr="008974D8" w:rsidRDefault="008974D8" w:rsidP="008974D8">
            <w:pPr>
              <w:rPr>
                <w:szCs w:val="2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B8E968A" w14:textId="77777777" w:rsidR="008974D8" w:rsidRPr="008974D8" w:rsidRDefault="008974D8" w:rsidP="008974D8">
            <w:pPr>
              <w:rPr>
                <w:szCs w:val="28"/>
              </w:rPr>
            </w:pPr>
            <w:r w:rsidRPr="008974D8">
              <w:rPr>
                <w:szCs w:val="28"/>
              </w:rPr>
              <w:t>от 5 до 10 лет</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3832103D" w14:textId="77777777" w:rsidR="008974D8" w:rsidRPr="008974D8" w:rsidRDefault="008974D8" w:rsidP="008974D8">
            <w:pPr>
              <w:jc w:val="center"/>
              <w:rPr>
                <w:szCs w:val="28"/>
              </w:rPr>
            </w:pPr>
            <w:r w:rsidRPr="008974D8">
              <w:rPr>
                <w:szCs w:val="28"/>
              </w:rPr>
              <w:t>4,5</w:t>
            </w:r>
          </w:p>
        </w:tc>
      </w:tr>
      <w:tr w:rsidR="008974D8" w:rsidRPr="008974D8" w14:paraId="0392FA7E"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8F9BD66" w14:textId="77777777" w:rsidR="008974D8" w:rsidRPr="008974D8" w:rsidRDefault="008974D8" w:rsidP="008974D8">
            <w:pPr>
              <w:rPr>
                <w:szCs w:val="2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FE3CD64" w14:textId="77777777" w:rsidR="008974D8" w:rsidRPr="008974D8" w:rsidRDefault="008974D8" w:rsidP="008974D8">
            <w:pPr>
              <w:rPr>
                <w:szCs w:val="28"/>
              </w:rPr>
            </w:pPr>
            <w:r w:rsidRPr="008974D8">
              <w:rPr>
                <w:szCs w:val="28"/>
              </w:rPr>
              <w:t>от 10 до 15 лет</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414B5F47" w14:textId="77777777" w:rsidR="008974D8" w:rsidRPr="008974D8" w:rsidRDefault="008974D8" w:rsidP="008974D8">
            <w:pPr>
              <w:jc w:val="center"/>
              <w:rPr>
                <w:szCs w:val="28"/>
              </w:rPr>
            </w:pPr>
            <w:r w:rsidRPr="008974D8">
              <w:rPr>
                <w:szCs w:val="28"/>
              </w:rPr>
              <w:t>5,5</w:t>
            </w:r>
          </w:p>
        </w:tc>
      </w:tr>
      <w:tr w:rsidR="008974D8" w:rsidRPr="008974D8" w14:paraId="265404DA"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38A06321" w14:textId="77777777" w:rsidR="008974D8" w:rsidRPr="008974D8" w:rsidRDefault="008974D8" w:rsidP="008974D8">
            <w:pPr>
              <w:rPr>
                <w:szCs w:val="28"/>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C07BB08" w14:textId="77777777" w:rsidR="008974D8" w:rsidRPr="008974D8" w:rsidRDefault="008974D8" w:rsidP="008974D8">
            <w:pPr>
              <w:rPr>
                <w:szCs w:val="28"/>
              </w:rPr>
            </w:pPr>
            <w:r w:rsidRPr="008974D8">
              <w:rPr>
                <w:szCs w:val="28"/>
              </w:rPr>
              <w:t>свыше 15 лет</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4F9F1E23" w14:textId="77777777" w:rsidR="008974D8" w:rsidRPr="008974D8" w:rsidRDefault="008974D8" w:rsidP="008974D8">
            <w:pPr>
              <w:jc w:val="center"/>
              <w:rPr>
                <w:szCs w:val="28"/>
              </w:rPr>
            </w:pPr>
            <w:r w:rsidRPr="008974D8">
              <w:rPr>
                <w:szCs w:val="28"/>
              </w:rPr>
              <w:t>6,5</w:t>
            </w:r>
          </w:p>
        </w:tc>
      </w:tr>
    </w:tbl>
    <w:p w14:paraId="004AD46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1C2FF2E" w14:textId="77777777" w:rsidR="008974D8" w:rsidRPr="008974D8" w:rsidRDefault="008974D8" w:rsidP="008974D8">
      <w:pPr>
        <w:spacing w:before="90" w:after="90"/>
        <w:ind w:firstLine="612"/>
        <w:jc w:val="both"/>
        <w:rPr>
          <w:color w:val="000000"/>
          <w:szCs w:val="28"/>
        </w:rPr>
      </w:pPr>
      <w:r w:rsidRPr="008974D8">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40C47568"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6.8. Премиальные и иные поощрительные выплаты устанавливаются работникам </w:t>
      </w:r>
      <w:r w:rsidR="0085665C" w:rsidRPr="008974D8">
        <w:rPr>
          <w:color w:val="000000"/>
          <w:szCs w:val="28"/>
        </w:rPr>
        <w:t>м</w:t>
      </w:r>
      <w:r w:rsidR="0085665C">
        <w:rPr>
          <w:color w:val="000000"/>
          <w:szCs w:val="28"/>
        </w:rPr>
        <w:t>униципальных учреждений</w:t>
      </w:r>
      <w:r w:rsidRPr="008974D8">
        <w:rPr>
          <w:color w:val="000000"/>
          <w:szCs w:val="28"/>
        </w:rPr>
        <w:t xml:space="preserve"> физической культуры и спорта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государственной организации физической культуры и спорта.</w:t>
      </w:r>
    </w:p>
    <w:p w14:paraId="4BD8FC02"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6.8.1. Размеры, порядок и условия осуществления премиальных и иных поощрительных выплат по итогам работы определяются локальными нормативными актами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и коллективными договорами.</w:t>
      </w:r>
    </w:p>
    <w:p w14:paraId="5E48C1C6"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6.8.2. Размер фонда оплаты труда, предусмотренного на премиальные выплаты работникам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w:t>
      </w:r>
      <w:r w:rsidR="0085665C" w:rsidRPr="008974D8">
        <w:rPr>
          <w:color w:val="000000"/>
          <w:szCs w:val="28"/>
        </w:rPr>
        <w:t>м</w:t>
      </w:r>
      <w:r w:rsidR="0085665C">
        <w:rPr>
          <w:color w:val="000000"/>
          <w:szCs w:val="28"/>
        </w:rPr>
        <w:t>униципальных учреждений</w:t>
      </w:r>
      <w:r w:rsidRPr="008974D8">
        <w:rPr>
          <w:color w:val="000000"/>
          <w:szCs w:val="28"/>
        </w:rPr>
        <w:t xml:space="preserve"> физической культуры и спорта по основному месту работы и основной должности (за исключением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занимающих должности преподавателей).</w:t>
      </w:r>
    </w:p>
    <w:p w14:paraId="283EBC19"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 Выплаты за качество выполняемых работ устанавливаются работникам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 xml:space="preserve">физической культуры и спорта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w:t>
      </w:r>
      <w:r w:rsidR="0085665C" w:rsidRPr="008974D8">
        <w:rPr>
          <w:color w:val="000000"/>
          <w:szCs w:val="28"/>
        </w:rPr>
        <w:t>м</w:t>
      </w:r>
      <w:r w:rsidR="0085665C">
        <w:rPr>
          <w:color w:val="000000"/>
          <w:szCs w:val="28"/>
        </w:rPr>
        <w:t>униципальных учреждений</w:t>
      </w:r>
      <w:r w:rsidRPr="008974D8">
        <w:rPr>
          <w:color w:val="000000"/>
          <w:szCs w:val="28"/>
        </w:rPr>
        <w:t xml:space="preserve"> физической культуры и спорта.</w:t>
      </w:r>
    </w:p>
    <w:p w14:paraId="09C2C588"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6.9.1. Критерии оценки эффективности деятельности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 xml:space="preserve">физической культуры и спорта утверждаются их руководителями. Значения критериев оценки эффективности деятельности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 xml:space="preserve">физической культуры и спорта и условия осуществления выплат определяются ежегодно на основании задач, поставленных перед </w:t>
      </w:r>
      <w:r w:rsidR="0085665C" w:rsidRPr="008974D8">
        <w:rPr>
          <w:color w:val="000000"/>
          <w:szCs w:val="28"/>
        </w:rPr>
        <w:t>м</w:t>
      </w:r>
      <w:r w:rsidR="0085665C">
        <w:rPr>
          <w:color w:val="000000"/>
          <w:szCs w:val="28"/>
        </w:rPr>
        <w:t xml:space="preserve">униципальным учреждением </w:t>
      </w:r>
      <w:r w:rsidRPr="008974D8">
        <w:rPr>
          <w:color w:val="000000"/>
          <w:szCs w:val="28"/>
        </w:rPr>
        <w:t>физической культуры и спорта.</w:t>
      </w:r>
    </w:p>
    <w:p w14:paraId="10209999"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6.9.2. Размеры, порядок и условия осуществления выплат за качество выполняемых работ определяются локальными нормативными актами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и коллективными договорами.</w:t>
      </w:r>
    </w:p>
    <w:p w14:paraId="4DB135FB" w14:textId="77777777" w:rsidR="008974D8" w:rsidRPr="008974D8" w:rsidRDefault="008974D8" w:rsidP="008974D8">
      <w:pPr>
        <w:spacing w:before="90" w:after="90"/>
        <w:ind w:firstLine="612"/>
        <w:jc w:val="both"/>
        <w:rPr>
          <w:color w:val="000000"/>
          <w:szCs w:val="28"/>
        </w:rPr>
      </w:pPr>
      <w:r w:rsidRPr="008974D8">
        <w:rPr>
          <w:color w:val="000000"/>
          <w:szCs w:val="28"/>
        </w:rPr>
        <w:t>6.9.3. Выплаты за качество выполняемых работ </w:t>
      </w:r>
      <w:r w:rsidRPr="008974D8">
        <w:rPr>
          <w:noProof/>
          <w:color w:val="000000"/>
          <w:szCs w:val="28"/>
        </w:rPr>
        <w:drawing>
          <wp:inline distT="0" distB="0" distL="0" distR="0" wp14:anchorId="08BD5070" wp14:editId="61C3814C">
            <wp:extent cx="400050" cy="323850"/>
            <wp:effectExtent l="0" t="0" r="0" b="0"/>
            <wp:docPr id="18" name="Рисунок 1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r w:rsidRPr="008974D8">
        <w:rPr>
          <w:color w:val="000000"/>
          <w:szCs w:val="28"/>
        </w:rPr>
        <w:t> рассчитываются по формуле:</w:t>
      </w:r>
    </w:p>
    <w:p w14:paraId="2270CF4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CCBA7C2"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24442BAF" wp14:editId="664CA1B4">
            <wp:extent cx="2800350" cy="1066800"/>
            <wp:effectExtent l="0" t="0" r="0" b="0"/>
            <wp:docPr id="17" name="Рисунок 1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0350" cy="1066800"/>
                    </a:xfrm>
                    <a:prstGeom prst="rect">
                      <a:avLst/>
                    </a:prstGeom>
                    <a:noFill/>
                    <a:ln>
                      <a:noFill/>
                    </a:ln>
                  </pic:spPr>
                </pic:pic>
              </a:graphicData>
            </a:graphic>
          </wp:inline>
        </w:drawing>
      </w:r>
      <w:r w:rsidRPr="008974D8">
        <w:rPr>
          <w:color w:val="000000"/>
          <w:szCs w:val="28"/>
        </w:rPr>
        <w:t>,</w:t>
      </w:r>
    </w:p>
    <w:p w14:paraId="0BEFB1B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580A294"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32E9C1FC"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FOT</w:t>
      </w:r>
      <w:r w:rsidRPr="008974D8">
        <w:rPr>
          <w:color w:val="000000"/>
          <w:szCs w:val="28"/>
          <w:vertAlign w:val="subscript"/>
        </w:rPr>
        <w:t> k</w:t>
      </w:r>
      <w:r w:rsidRPr="008974D8">
        <w:rPr>
          <w:color w:val="000000"/>
          <w:szCs w:val="28"/>
        </w:rPr>
        <w:t> - фонд оплаты труда, предусмотренный на выплаты за качество выполняемых работ;</w:t>
      </w:r>
    </w:p>
    <w:p w14:paraId="4CC3BF8E" w14:textId="77777777" w:rsidR="008974D8" w:rsidRPr="008974D8" w:rsidRDefault="008974D8" w:rsidP="008974D8">
      <w:pPr>
        <w:spacing w:before="90" w:after="90"/>
        <w:ind w:firstLine="612"/>
        <w:jc w:val="both"/>
        <w:rPr>
          <w:color w:val="000000"/>
          <w:szCs w:val="28"/>
        </w:rPr>
      </w:pPr>
      <w:r w:rsidRPr="008974D8">
        <w:rPr>
          <w:i/>
          <w:iCs/>
          <w:color w:val="000000"/>
          <w:szCs w:val="28"/>
        </w:rPr>
        <w:t>I</w:t>
      </w:r>
      <w:r w:rsidRPr="008974D8">
        <w:rPr>
          <w:color w:val="000000"/>
          <w:szCs w:val="28"/>
          <w:vertAlign w:val="subscript"/>
        </w:rPr>
        <w:t> </w:t>
      </w:r>
      <w:proofErr w:type="spellStart"/>
      <w:r w:rsidRPr="008974D8">
        <w:rPr>
          <w:color w:val="000000"/>
          <w:szCs w:val="28"/>
          <w:vertAlign w:val="subscript"/>
        </w:rPr>
        <w:t>ij</w:t>
      </w:r>
      <w:proofErr w:type="spellEnd"/>
      <w:r w:rsidRPr="008974D8">
        <w:rPr>
          <w:color w:val="000000"/>
          <w:szCs w:val="28"/>
        </w:rPr>
        <w:t xml:space="preserve"> - </w:t>
      </w:r>
      <w:proofErr w:type="spellStart"/>
      <w:r w:rsidRPr="008974D8">
        <w:rPr>
          <w:color w:val="000000"/>
          <w:szCs w:val="28"/>
        </w:rPr>
        <w:t>отнормированный</w:t>
      </w:r>
      <w:proofErr w:type="spellEnd"/>
      <w:r w:rsidRPr="008974D8">
        <w:rPr>
          <w:color w:val="000000"/>
          <w:szCs w:val="28"/>
        </w:rPr>
        <w:t xml:space="preserve"> i-й критерий оценки эффективности деятельности по j-</w:t>
      </w:r>
      <w:proofErr w:type="spellStart"/>
      <w:r w:rsidRPr="008974D8">
        <w:rPr>
          <w:color w:val="000000"/>
          <w:szCs w:val="28"/>
        </w:rPr>
        <w:t>му</w:t>
      </w:r>
      <w:proofErr w:type="spellEnd"/>
      <w:r w:rsidRPr="008974D8">
        <w:rPr>
          <w:color w:val="000000"/>
          <w:szCs w:val="28"/>
        </w:rPr>
        <w:t xml:space="preserve"> работнику;</w:t>
      </w:r>
    </w:p>
    <w:p w14:paraId="0C9890B7" w14:textId="77777777" w:rsidR="008974D8" w:rsidRPr="008974D8" w:rsidRDefault="008974D8" w:rsidP="008974D8">
      <w:pPr>
        <w:spacing w:before="90" w:after="90"/>
        <w:ind w:firstLine="612"/>
        <w:jc w:val="both"/>
        <w:rPr>
          <w:color w:val="000000"/>
          <w:szCs w:val="28"/>
        </w:rPr>
      </w:pPr>
      <w:r w:rsidRPr="008974D8">
        <w:rPr>
          <w:i/>
          <w:iCs/>
          <w:color w:val="000000"/>
          <w:szCs w:val="28"/>
        </w:rPr>
        <w:t>K</w:t>
      </w:r>
      <w:r w:rsidRPr="008974D8">
        <w:rPr>
          <w:color w:val="000000"/>
          <w:szCs w:val="28"/>
          <w:vertAlign w:val="subscript"/>
        </w:rPr>
        <w:t> i</w:t>
      </w:r>
      <w:r w:rsidRPr="008974D8">
        <w:rPr>
          <w:color w:val="000000"/>
          <w:szCs w:val="28"/>
        </w:rPr>
        <w:t> - относительный весовой коэффициент i-го критерия оценки эффективности деятельности;</w:t>
      </w:r>
    </w:p>
    <w:p w14:paraId="53F4860F" w14:textId="77777777" w:rsidR="008974D8" w:rsidRPr="008974D8" w:rsidRDefault="008974D8" w:rsidP="008974D8">
      <w:pPr>
        <w:spacing w:before="90" w:after="90"/>
        <w:ind w:firstLine="612"/>
        <w:jc w:val="both"/>
        <w:rPr>
          <w:color w:val="000000"/>
          <w:szCs w:val="28"/>
        </w:rPr>
      </w:pPr>
      <w:r w:rsidRPr="008974D8">
        <w:rPr>
          <w:color w:val="000000"/>
          <w:szCs w:val="28"/>
        </w:rPr>
        <w:t>n - количество критериев оценки эффективности деятельности;</w:t>
      </w:r>
    </w:p>
    <w:p w14:paraId="66C7D58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m - численность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1B575AF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8974D8">
        <w:rPr>
          <w:color w:val="000000"/>
          <w:szCs w:val="28"/>
        </w:rPr>
        <w:t>отнормированного</w:t>
      </w:r>
      <w:proofErr w:type="spellEnd"/>
      <w:r w:rsidRPr="008974D8">
        <w:rPr>
          <w:color w:val="000000"/>
          <w:szCs w:val="28"/>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8974D8">
        <w:rPr>
          <w:color w:val="000000"/>
          <w:szCs w:val="28"/>
        </w:rPr>
        <w:t>отнормированный</w:t>
      </w:r>
      <w:proofErr w:type="spellEnd"/>
      <w:r w:rsidRPr="008974D8">
        <w:rPr>
          <w:color w:val="000000"/>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8974D8">
        <w:rPr>
          <w:color w:val="000000"/>
          <w:szCs w:val="28"/>
        </w:rPr>
        <w:t>отнормированного</w:t>
      </w:r>
      <w:proofErr w:type="spellEnd"/>
      <w:r w:rsidRPr="008974D8">
        <w:rPr>
          <w:color w:val="000000"/>
          <w:szCs w:val="28"/>
        </w:rPr>
        <w:t xml:space="preserve"> критерия принимается равным нулю, при выше наилучшего - единице.</w:t>
      </w:r>
    </w:p>
    <w:p w14:paraId="014A3F35"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6.9.5. Зависимость значения </w:t>
      </w:r>
      <w:proofErr w:type="spellStart"/>
      <w:r w:rsidRPr="008974D8">
        <w:rPr>
          <w:color w:val="000000"/>
          <w:szCs w:val="28"/>
        </w:rPr>
        <w:t>отнормированного</w:t>
      </w:r>
      <w:proofErr w:type="spellEnd"/>
      <w:r w:rsidRPr="008974D8">
        <w:rPr>
          <w:color w:val="000000"/>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14:paraId="18677693" w14:textId="77777777" w:rsidR="008974D8" w:rsidRPr="008974D8" w:rsidRDefault="008974D8" w:rsidP="008974D8">
      <w:pPr>
        <w:spacing w:before="90" w:after="90"/>
        <w:ind w:firstLine="612"/>
        <w:jc w:val="both"/>
        <w:rPr>
          <w:color w:val="000000"/>
          <w:szCs w:val="28"/>
        </w:rPr>
      </w:pPr>
      <w:r w:rsidRPr="008974D8">
        <w:rPr>
          <w:color w:val="000000"/>
          <w:szCs w:val="28"/>
        </w:rPr>
        <w:t>6.9.6. </w:t>
      </w:r>
      <w:proofErr w:type="spellStart"/>
      <w:r w:rsidRPr="008974D8">
        <w:rPr>
          <w:color w:val="000000"/>
          <w:szCs w:val="28"/>
        </w:rPr>
        <w:t>Отнормированный</w:t>
      </w:r>
      <w:proofErr w:type="spellEnd"/>
      <w:r w:rsidRPr="008974D8">
        <w:rPr>
          <w:color w:val="000000"/>
          <w:szCs w:val="28"/>
        </w:rPr>
        <w:t xml:space="preserve"> критерий (</w:t>
      </w:r>
      <w:r w:rsidRPr="008974D8">
        <w:rPr>
          <w:i/>
          <w:iCs/>
          <w:color w:val="000000"/>
          <w:szCs w:val="28"/>
        </w:rPr>
        <w:t>I</w:t>
      </w:r>
      <w:r w:rsidRPr="008974D8">
        <w:rPr>
          <w:color w:val="000000"/>
          <w:szCs w:val="28"/>
          <w:vertAlign w:val="subscript"/>
        </w:rPr>
        <w:t> i</w:t>
      </w:r>
      <w:r w:rsidRPr="008974D8">
        <w:rPr>
          <w:color w:val="000000"/>
          <w:szCs w:val="28"/>
        </w:rPr>
        <w:t>) при прямой зависимости его значения от значения критерия рассчитывается по формуле:</w:t>
      </w:r>
    </w:p>
    <w:p w14:paraId="543CA03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4DB803D"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24E45B05" wp14:editId="6784A67B">
            <wp:extent cx="895350" cy="638175"/>
            <wp:effectExtent l="0" t="0" r="0" b="0"/>
            <wp:docPr id="16" name="Рисунок 1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r w:rsidRPr="008974D8">
        <w:rPr>
          <w:color w:val="000000"/>
          <w:szCs w:val="28"/>
        </w:rPr>
        <w:t>,</w:t>
      </w:r>
    </w:p>
    <w:p w14:paraId="63D377E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2ACC226"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8A0F9BA" w14:textId="77777777" w:rsidR="008974D8" w:rsidRPr="008974D8" w:rsidRDefault="008974D8" w:rsidP="008974D8">
      <w:pPr>
        <w:spacing w:before="90" w:after="90"/>
        <w:ind w:firstLine="612"/>
        <w:jc w:val="both"/>
        <w:rPr>
          <w:color w:val="000000"/>
          <w:szCs w:val="28"/>
        </w:rPr>
      </w:pPr>
      <w:r w:rsidRPr="008974D8">
        <w:rPr>
          <w:i/>
          <w:iCs/>
          <w:color w:val="000000"/>
          <w:szCs w:val="28"/>
        </w:rPr>
        <w:t>FI</w:t>
      </w:r>
      <w:r w:rsidRPr="008974D8">
        <w:rPr>
          <w:color w:val="000000"/>
          <w:szCs w:val="28"/>
          <w:vertAlign w:val="subscript"/>
        </w:rPr>
        <w:t> i</w:t>
      </w:r>
      <w:r w:rsidRPr="008974D8">
        <w:rPr>
          <w:color w:val="000000"/>
          <w:szCs w:val="28"/>
        </w:rPr>
        <w:t> - фактическое значение критерия эффективности деятельности;</w:t>
      </w:r>
    </w:p>
    <w:p w14:paraId="5299512D" w14:textId="77777777" w:rsidR="008974D8" w:rsidRPr="008974D8" w:rsidRDefault="008974D8" w:rsidP="008974D8">
      <w:pPr>
        <w:spacing w:before="90" w:after="90"/>
        <w:ind w:firstLine="612"/>
        <w:jc w:val="both"/>
        <w:rPr>
          <w:color w:val="000000"/>
          <w:szCs w:val="28"/>
        </w:rPr>
      </w:pPr>
      <w:r w:rsidRPr="008974D8">
        <w:rPr>
          <w:i/>
          <w:iCs/>
          <w:color w:val="000000"/>
          <w:szCs w:val="28"/>
        </w:rPr>
        <w:t>M</w:t>
      </w:r>
      <w:r w:rsidRPr="008974D8">
        <w:rPr>
          <w:color w:val="000000"/>
          <w:szCs w:val="28"/>
          <w:vertAlign w:val="subscript"/>
        </w:rPr>
        <w:t> i</w:t>
      </w:r>
      <w:r w:rsidRPr="008974D8">
        <w:rPr>
          <w:color w:val="000000"/>
          <w:szCs w:val="28"/>
        </w:rPr>
        <w:t> - наилучшее значение критерия эффективности деятельности;</w:t>
      </w:r>
    </w:p>
    <w:p w14:paraId="5ECC07E2" w14:textId="77777777" w:rsidR="008974D8" w:rsidRPr="008974D8" w:rsidRDefault="008974D8" w:rsidP="008974D8">
      <w:pPr>
        <w:spacing w:before="90" w:after="90"/>
        <w:ind w:firstLine="612"/>
        <w:jc w:val="both"/>
        <w:rPr>
          <w:color w:val="000000"/>
          <w:szCs w:val="28"/>
        </w:rPr>
      </w:pPr>
      <w:r w:rsidRPr="008974D8">
        <w:rPr>
          <w:i/>
          <w:iCs/>
          <w:color w:val="000000"/>
          <w:szCs w:val="28"/>
        </w:rPr>
        <w:t>L</w:t>
      </w:r>
      <w:r w:rsidRPr="008974D8">
        <w:rPr>
          <w:color w:val="000000"/>
          <w:szCs w:val="28"/>
          <w:vertAlign w:val="subscript"/>
        </w:rPr>
        <w:t> i</w:t>
      </w:r>
      <w:r w:rsidRPr="008974D8">
        <w:rPr>
          <w:color w:val="000000"/>
          <w:szCs w:val="28"/>
        </w:rPr>
        <w:t> - наихудшее значение критерия эффективности деятельности.</w:t>
      </w:r>
    </w:p>
    <w:p w14:paraId="54574F74"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6.9.7. </w:t>
      </w:r>
      <w:proofErr w:type="spellStart"/>
      <w:r w:rsidRPr="008974D8">
        <w:rPr>
          <w:color w:val="000000"/>
          <w:szCs w:val="28"/>
        </w:rPr>
        <w:t>Отнормированный</w:t>
      </w:r>
      <w:proofErr w:type="spellEnd"/>
      <w:r w:rsidRPr="008974D8">
        <w:rPr>
          <w:color w:val="000000"/>
          <w:szCs w:val="28"/>
        </w:rPr>
        <w:t xml:space="preserve"> критерий (</w:t>
      </w:r>
      <w:r w:rsidRPr="008974D8">
        <w:rPr>
          <w:i/>
          <w:iCs/>
          <w:color w:val="000000"/>
          <w:szCs w:val="28"/>
        </w:rPr>
        <w:t>I</w:t>
      </w:r>
      <w:r w:rsidRPr="008974D8">
        <w:rPr>
          <w:color w:val="000000"/>
          <w:szCs w:val="28"/>
          <w:vertAlign w:val="subscript"/>
        </w:rPr>
        <w:t> i</w:t>
      </w:r>
      <w:r w:rsidRPr="008974D8">
        <w:rPr>
          <w:color w:val="000000"/>
          <w:szCs w:val="28"/>
        </w:rPr>
        <w:t>) эффективности деятельности при обратной зависимости его значения от значения критерия рассчитывается по формуле:</w:t>
      </w:r>
    </w:p>
    <w:p w14:paraId="348FF3A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1821CD7"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66F3AA74" wp14:editId="2CDF01F4">
            <wp:extent cx="1104900" cy="638175"/>
            <wp:effectExtent l="0" t="0" r="0" b="0"/>
            <wp:docPr id="15" name="Рисунок 1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r w:rsidRPr="008974D8">
        <w:rPr>
          <w:color w:val="000000"/>
          <w:szCs w:val="28"/>
        </w:rPr>
        <w:t>,</w:t>
      </w:r>
    </w:p>
    <w:p w14:paraId="4799242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90D6B13"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2D18F7E" w14:textId="77777777" w:rsidR="008974D8" w:rsidRPr="008974D8" w:rsidRDefault="008974D8" w:rsidP="008974D8">
      <w:pPr>
        <w:spacing w:before="90" w:after="90"/>
        <w:ind w:firstLine="612"/>
        <w:jc w:val="both"/>
        <w:rPr>
          <w:color w:val="000000"/>
          <w:szCs w:val="28"/>
        </w:rPr>
      </w:pPr>
      <w:r w:rsidRPr="008974D8">
        <w:rPr>
          <w:i/>
          <w:iCs/>
          <w:color w:val="000000"/>
          <w:szCs w:val="28"/>
        </w:rPr>
        <w:t>FI</w:t>
      </w:r>
      <w:r w:rsidRPr="008974D8">
        <w:rPr>
          <w:color w:val="000000"/>
          <w:szCs w:val="28"/>
          <w:vertAlign w:val="subscript"/>
        </w:rPr>
        <w:t> i</w:t>
      </w:r>
      <w:r w:rsidRPr="008974D8">
        <w:rPr>
          <w:color w:val="000000"/>
          <w:szCs w:val="28"/>
        </w:rPr>
        <w:t> - фактическое значение критерия эффективности деятельности;</w:t>
      </w:r>
    </w:p>
    <w:p w14:paraId="6C7ABB93" w14:textId="77777777" w:rsidR="008974D8" w:rsidRPr="008974D8" w:rsidRDefault="008974D8" w:rsidP="008974D8">
      <w:pPr>
        <w:spacing w:before="90" w:after="90"/>
        <w:ind w:firstLine="612"/>
        <w:jc w:val="both"/>
        <w:rPr>
          <w:color w:val="000000"/>
          <w:szCs w:val="28"/>
        </w:rPr>
      </w:pPr>
      <w:r w:rsidRPr="008974D8">
        <w:rPr>
          <w:i/>
          <w:iCs/>
          <w:color w:val="000000"/>
          <w:szCs w:val="28"/>
        </w:rPr>
        <w:t>M</w:t>
      </w:r>
      <w:r w:rsidRPr="008974D8">
        <w:rPr>
          <w:color w:val="000000"/>
          <w:szCs w:val="28"/>
          <w:vertAlign w:val="subscript"/>
        </w:rPr>
        <w:t> i</w:t>
      </w:r>
      <w:r w:rsidRPr="008974D8">
        <w:rPr>
          <w:color w:val="000000"/>
          <w:szCs w:val="28"/>
        </w:rPr>
        <w:t> - наилучшее значение критерия эффективности деятельности;</w:t>
      </w:r>
    </w:p>
    <w:p w14:paraId="3B7AD856" w14:textId="77777777" w:rsidR="008974D8" w:rsidRPr="008974D8" w:rsidRDefault="008974D8" w:rsidP="008974D8">
      <w:pPr>
        <w:spacing w:before="90" w:after="90"/>
        <w:ind w:firstLine="612"/>
        <w:jc w:val="both"/>
        <w:rPr>
          <w:color w:val="000000"/>
          <w:szCs w:val="28"/>
        </w:rPr>
      </w:pPr>
      <w:r w:rsidRPr="008974D8">
        <w:rPr>
          <w:i/>
          <w:iCs/>
          <w:color w:val="000000"/>
          <w:szCs w:val="28"/>
        </w:rPr>
        <w:t>L</w:t>
      </w:r>
      <w:r w:rsidRPr="008974D8">
        <w:rPr>
          <w:color w:val="000000"/>
          <w:szCs w:val="28"/>
          <w:vertAlign w:val="subscript"/>
        </w:rPr>
        <w:t> i</w:t>
      </w:r>
      <w:r w:rsidRPr="008974D8">
        <w:rPr>
          <w:color w:val="000000"/>
          <w:szCs w:val="28"/>
        </w:rPr>
        <w:t> - наихудшее значение критерия эффективности деятельности.</w:t>
      </w:r>
    </w:p>
    <w:p w14:paraId="72CA1E4D" w14:textId="77777777" w:rsidR="008974D8" w:rsidRPr="008974D8" w:rsidRDefault="008974D8" w:rsidP="008974D8">
      <w:pPr>
        <w:spacing w:before="90" w:after="90"/>
        <w:ind w:firstLine="612"/>
        <w:jc w:val="both"/>
        <w:rPr>
          <w:color w:val="000000"/>
          <w:szCs w:val="28"/>
        </w:rPr>
      </w:pPr>
      <w:r w:rsidRPr="008974D8">
        <w:rPr>
          <w:color w:val="000000"/>
          <w:szCs w:val="28"/>
        </w:rPr>
        <w:t>6.9.8.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8974D8">
        <w:rPr>
          <w:i/>
          <w:iCs/>
          <w:color w:val="000000"/>
          <w:szCs w:val="28"/>
        </w:rPr>
        <w:t>K</w:t>
      </w:r>
      <w:r w:rsidRPr="008974D8">
        <w:rPr>
          <w:color w:val="000000"/>
          <w:szCs w:val="28"/>
          <w:vertAlign w:val="subscript"/>
        </w:rPr>
        <w:t> i</w:t>
      </w:r>
      <w:r w:rsidRPr="008974D8">
        <w:rPr>
          <w:color w:val="000000"/>
          <w:szCs w:val="28"/>
        </w:rPr>
        <w:t>) рассчитывается по формуле:</w:t>
      </w:r>
    </w:p>
    <w:p w14:paraId="4EF95F9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FD5FCC0"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025AB101" wp14:editId="6C453227">
            <wp:extent cx="1143000" cy="990600"/>
            <wp:effectExtent l="0" t="0" r="0" b="0"/>
            <wp:docPr id="14" name="Рисунок 1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8974D8">
        <w:rPr>
          <w:color w:val="000000"/>
          <w:szCs w:val="28"/>
        </w:rPr>
        <w:t>,</w:t>
      </w:r>
    </w:p>
    <w:p w14:paraId="5F4E2F1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5722B73" w14:textId="77777777" w:rsidR="008974D8" w:rsidRPr="008974D8" w:rsidRDefault="008974D8" w:rsidP="008974D8">
      <w:pPr>
        <w:spacing w:before="90" w:after="90"/>
        <w:ind w:firstLine="612"/>
        <w:jc w:val="both"/>
        <w:rPr>
          <w:color w:val="000000"/>
          <w:szCs w:val="28"/>
        </w:rPr>
      </w:pPr>
      <w:r w:rsidRPr="008974D8">
        <w:rPr>
          <w:color w:val="000000"/>
          <w:szCs w:val="28"/>
        </w:rPr>
        <w:t>где </w:t>
      </w:r>
      <w:r w:rsidRPr="008974D8">
        <w:rPr>
          <w:i/>
          <w:iCs/>
          <w:color w:val="000000"/>
          <w:szCs w:val="28"/>
        </w:rPr>
        <w:t>VK</w:t>
      </w:r>
      <w:r w:rsidRPr="008974D8">
        <w:rPr>
          <w:color w:val="000000"/>
          <w:szCs w:val="28"/>
          <w:vertAlign w:val="subscript"/>
        </w:rPr>
        <w:t> i</w:t>
      </w:r>
      <w:r w:rsidRPr="008974D8">
        <w:rPr>
          <w:color w:val="000000"/>
          <w:szCs w:val="28"/>
        </w:rPr>
        <w:t> - весовой коэффициент i-го критерия оценки эффективности деятельности.</w:t>
      </w:r>
    </w:p>
    <w:p w14:paraId="17F9B24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6.9.9. Предельный совокупный размер весовых коэффициентов по критериям эффективности деятельности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представлен в таблицах 11-15.</w:t>
      </w:r>
    </w:p>
    <w:p w14:paraId="6139C71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0973052" w14:textId="77777777" w:rsidR="008974D8" w:rsidRPr="008974D8" w:rsidRDefault="008974D8" w:rsidP="008974D8">
      <w:pPr>
        <w:spacing w:before="90" w:after="90"/>
        <w:jc w:val="right"/>
        <w:rPr>
          <w:color w:val="000000"/>
          <w:szCs w:val="28"/>
        </w:rPr>
      </w:pPr>
      <w:r w:rsidRPr="008974D8">
        <w:rPr>
          <w:color w:val="000000"/>
          <w:szCs w:val="28"/>
        </w:rPr>
        <w:t>Таблица 11</w:t>
      </w:r>
    </w:p>
    <w:p w14:paraId="43257C6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0224141" w14:textId="77777777" w:rsidR="008974D8" w:rsidRPr="00B567E2" w:rsidRDefault="008974D8" w:rsidP="008974D8">
      <w:pPr>
        <w:spacing w:before="90" w:after="90"/>
        <w:ind w:left="876" w:right="876"/>
        <w:jc w:val="center"/>
        <w:rPr>
          <w:color w:val="000000"/>
          <w:szCs w:val="28"/>
        </w:rPr>
      </w:pPr>
      <w:r w:rsidRPr="00B567E2">
        <w:rPr>
          <w:color w:val="000000"/>
          <w:szCs w:val="28"/>
        </w:rPr>
        <w:t>Предельный совокупный размер весовых коэффициентов по критериям эффективности деятельности работников физической культуры</w:t>
      </w:r>
    </w:p>
    <w:p w14:paraId="0D2E24A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124"/>
        <w:gridCol w:w="3861"/>
        <w:gridCol w:w="2618"/>
        <w:gridCol w:w="2349"/>
      </w:tblGrid>
      <w:tr w:rsidR="008974D8" w:rsidRPr="008974D8" w14:paraId="3E1E06FC" w14:textId="77777777" w:rsidTr="008974D8">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0931A" w14:textId="77777777" w:rsidR="008974D8" w:rsidRPr="008974D8" w:rsidRDefault="008974D8" w:rsidP="008974D8">
            <w:pPr>
              <w:jc w:val="center"/>
              <w:rPr>
                <w:szCs w:val="28"/>
              </w:rPr>
            </w:pPr>
            <w:r w:rsidRPr="008974D8">
              <w:rPr>
                <w:szCs w:val="28"/>
              </w:rPr>
              <w:lastRenderedPageBreak/>
              <w:t>N</w:t>
            </w:r>
          </w:p>
          <w:p w14:paraId="4E581905" w14:textId="77777777" w:rsidR="008974D8" w:rsidRPr="008974D8" w:rsidRDefault="008974D8" w:rsidP="008974D8">
            <w:pPr>
              <w:jc w:val="center"/>
              <w:rPr>
                <w:szCs w:val="28"/>
              </w:rPr>
            </w:pPr>
            <w:r w:rsidRPr="008974D8">
              <w:rPr>
                <w:szCs w:val="28"/>
              </w:rPr>
              <w:t>п/п</w:t>
            </w:r>
          </w:p>
        </w:tc>
        <w:tc>
          <w:tcPr>
            <w:tcW w:w="4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4C716" w14:textId="77777777" w:rsidR="008974D8" w:rsidRPr="008974D8" w:rsidRDefault="008974D8" w:rsidP="008974D8">
            <w:pPr>
              <w:jc w:val="center"/>
              <w:rPr>
                <w:szCs w:val="28"/>
              </w:rPr>
            </w:pPr>
            <w:r w:rsidRPr="008974D8">
              <w:rPr>
                <w:szCs w:val="28"/>
              </w:rPr>
              <w:t>Наименование должности</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64A8B" w14:textId="77777777" w:rsidR="008974D8" w:rsidRPr="008974D8" w:rsidRDefault="008974D8" w:rsidP="008974D8">
            <w:pPr>
              <w:jc w:val="center"/>
              <w:rPr>
                <w:szCs w:val="28"/>
              </w:rPr>
            </w:pPr>
            <w:r w:rsidRPr="008974D8">
              <w:rPr>
                <w:szCs w:val="28"/>
              </w:rPr>
              <w:t>Квалификационный уровень</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68F22" w14:textId="77777777" w:rsidR="008974D8" w:rsidRPr="008974D8" w:rsidRDefault="008974D8" w:rsidP="008974D8">
            <w:pPr>
              <w:jc w:val="center"/>
              <w:rPr>
                <w:szCs w:val="28"/>
              </w:rPr>
            </w:pPr>
            <w:r w:rsidRPr="008974D8">
              <w:rPr>
                <w:szCs w:val="28"/>
              </w:rPr>
              <w:t>Предельный совокупный размер весовых коэффициентов</w:t>
            </w:r>
          </w:p>
        </w:tc>
      </w:tr>
      <w:tr w:rsidR="008974D8" w:rsidRPr="008974D8" w14:paraId="2510ACE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EC04C" w14:textId="77777777" w:rsidR="008974D8" w:rsidRPr="008974D8" w:rsidRDefault="008974D8" w:rsidP="008974D8">
            <w:pPr>
              <w:jc w:val="center"/>
              <w:rPr>
                <w:szCs w:val="28"/>
              </w:rPr>
            </w:pPr>
            <w:r w:rsidRPr="008974D8">
              <w:rPr>
                <w:szCs w:val="28"/>
              </w:rPr>
              <w:t>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6823F9C6" w14:textId="77777777" w:rsidR="008974D8" w:rsidRPr="008974D8" w:rsidRDefault="008974D8" w:rsidP="008974D8">
            <w:pPr>
              <w:jc w:val="center"/>
              <w:rPr>
                <w:szCs w:val="28"/>
              </w:rPr>
            </w:pPr>
            <w:r w:rsidRPr="008974D8">
              <w:rPr>
                <w:szCs w:val="28"/>
              </w:rPr>
              <w:t>2</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7321CC9" w14:textId="77777777" w:rsidR="008974D8" w:rsidRPr="008974D8" w:rsidRDefault="008974D8" w:rsidP="008974D8">
            <w:pPr>
              <w:jc w:val="center"/>
              <w:rPr>
                <w:szCs w:val="28"/>
              </w:rPr>
            </w:pPr>
            <w:r w:rsidRPr="008974D8">
              <w:rPr>
                <w:szCs w:val="28"/>
              </w:rPr>
              <w:t>3</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68872E86" w14:textId="77777777" w:rsidR="008974D8" w:rsidRPr="008974D8" w:rsidRDefault="008974D8" w:rsidP="008974D8">
            <w:pPr>
              <w:jc w:val="center"/>
              <w:rPr>
                <w:szCs w:val="28"/>
              </w:rPr>
            </w:pPr>
            <w:r w:rsidRPr="008974D8">
              <w:rPr>
                <w:szCs w:val="28"/>
              </w:rPr>
              <w:t>4</w:t>
            </w:r>
          </w:p>
        </w:tc>
      </w:tr>
      <w:tr w:rsidR="008974D8" w:rsidRPr="008974D8" w14:paraId="50653E0E" w14:textId="77777777" w:rsidTr="008974D8">
        <w:tc>
          <w:tcPr>
            <w:tcW w:w="102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64582" w14:textId="77777777" w:rsidR="008974D8" w:rsidRPr="008974D8" w:rsidRDefault="008974D8" w:rsidP="008974D8">
            <w:pPr>
              <w:jc w:val="center"/>
              <w:rPr>
                <w:szCs w:val="28"/>
              </w:rPr>
            </w:pPr>
            <w:r w:rsidRPr="008974D8">
              <w:rPr>
                <w:szCs w:val="28"/>
              </w:rPr>
              <w:t>1. Профессиональная квалификационная группа должностей работников физической культуры первого уровня (группа 1)</w:t>
            </w:r>
          </w:p>
        </w:tc>
      </w:tr>
      <w:tr w:rsidR="008974D8" w:rsidRPr="008974D8" w14:paraId="6D6E5EB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A70E8" w14:textId="77777777" w:rsidR="008974D8" w:rsidRPr="008974D8" w:rsidRDefault="008974D8" w:rsidP="008974D8">
            <w:pPr>
              <w:jc w:val="center"/>
              <w:rPr>
                <w:szCs w:val="28"/>
              </w:rPr>
            </w:pPr>
            <w:r w:rsidRPr="008974D8">
              <w:rPr>
                <w:szCs w:val="28"/>
              </w:rPr>
              <w:t>1.1.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469A5B9B" w14:textId="77777777" w:rsidR="008974D8" w:rsidRPr="008974D8" w:rsidRDefault="008974D8" w:rsidP="008974D8">
            <w:pPr>
              <w:rPr>
                <w:szCs w:val="28"/>
              </w:rPr>
            </w:pPr>
            <w:r w:rsidRPr="008974D8">
              <w:rPr>
                <w:szCs w:val="28"/>
              </w:rPr>
              <w:t>Дежурный по спортивному залу</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AB935A8" w14:textId="77777777" w:rsidR="008974D8" w:rsidRPr="008974D8" w:rsidRDefault="008974D8" w:rsidP="008974D8">
            <w:pPr>
              <w:rPr>
                <w:szCs w:val="28"/>
              </w:rPr>
            </w:pPr>
            <w:r w:rsidRPr="008974D8">
              <w:rPr>
                <w:szCs w:val="28"/>
              </w:rPr>
              <w:t>первый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1E4C3A89" w14:textId="77777777" w:rsidR="008974D8" w:rsidRPr="008974D8" w:rsidRDefault="008974D8" w:rsidP="008974D8">
            <w:pPr>
              <w:jc w:val="center"/>
              <w:rPr>
                <w:szCs w:val="28"/>
              </w:rPr>
            </w:pPr>
            <w:r w:rsidRPr="008974D8">
              <w:rPr>
                <w:szCs w:val="28"/>
              </w:rPr>
              <w:t>5</w:t>
            </w:r>
          </w:p>
        </w:tc>
      </w:tr>
      <w:tr w:rsidR="008974D8" w:rsidRPr="008974D8" w14:paraId="6B8E16F0" w14:textId="77777777" w:rsidTr="008974D8">
        <w:tc>
          <w:tcPr>
            <w:tcW w:w="102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3FD6D" w14:textId="77777777" w:rsidR="008974D8" w:rsidRPr="008974D8" w:rsidRDefault="008974D8" w:rsidP="008974D8">
            <w:pPr>
              <w:jc w:val="center"/>
              <w:rPr>
                <w:szCs w:val="28"/>
              </w:rPr>
            </w:pPr>
            <w:r w:rsidRPr="008974D8">
              <w:rPr>
                <w:szCs w:val="28"/>
              </w:rPr>
              <w:t>2. Профессиональная квалификационная группа должностей работников физической культуры второго уровня (группа 2)</w:t>
            </w:r>
          </w:p>
        </w:tc>
      </w:tr>
      <w:tr w:rsidR="008974D8" w:rsidRPr="008974D8" w14:paraId="349BFAB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2D4F2" w14:textId="77777777" w:rsidR="008974D8" w:rsidRPr="008974D8" w:rsidRDefault="008974D8" w:rsidP="008974D8">
            <w:pPr>
              <w:jc w:val="center"/>
              <w:rPr>
                <w:szCs w:val="28"/>
              </w:rPr>
            </w:pPr>
            <w:r w:rsidRPr="008974D8">
              <w:rPr>
                <w:szCs w:val="28"/>
              </w:rPr>
              <w:t>2.1.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7E802725" w14:textId="77777777" w:rsidR="008974D8" w:rsidRPr="008974D8" w:rsidRDefault="008974D8" w:rsidP="008974D8">
            <w:pPr>
              <w:rPr>
                <w:szCs w:val="28"/>
              </w:rPr>
            </w:pPr>
            <w:r w:rsidRPr="008974D8">
              <w:rPr>
                <w:szCs w:val="28"/>
              </w:rPr>
              <w:t>Инструктор по спорту</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56AB17A" w14:textId="77777777" w:rsidR="008974D8" w:rsidRPr="008974D8" w:rsidRDefault="008974D8" w:rsidP="008974D8">
            <w:pPr>
              <w:rPr>
                <w:szCs w:val="28"/>
              </w:rPr>
            </w:pPr>
            <w:r w:rsidRPr="008974D8">
              <w:rPr>
                <w:szCs w:val="28"/>
              </w:rPr>
              <w:t>первый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92752B0" w14:textId="77777777" w:rsidR="008974D8" w:rsidRPr="008974D8" w:rsidRDefault="008974D8" w:rsidP="008974D8">
            <w:pPr>
              <w:jc w:val="center"/>
              <w:rPr>
                <w:szCs w:val="28"/>
              </w:rPr>
            </w:pPr>
            <w:r w:rsidRPr="008974D8">
              <w:rPr>
                <w:szCs w:val="28"/>
              </w:rPr>
              <w:t>45</w:t>
            </w:r>
          </w:p>
        </w:tc>
      </w:tr>
      <w:tr w:rsidR="008974D8" w:rsidRPr="008974D8" w14:paraId="047DF88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DEA9D" w14:textId="77777777" w:rsidR="008974D8" w:rsidRPr="008974D8" w:rsidRDefault="008974D8" w:rsidP="008974D8">
            <w:pPr>
              <w:jc w:val="center"/>
              <w:rPr>
                <w:szCs w:val="28"/>
              </w:rPr>
            </w:pPr>
            <w:r w:rsidRPr="008974D8">
              <w:rPr>
                <w:szCs w:val="28"/>
              </w:rPr>
              <w:t>2.2.</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684E6259" w14:textId="77777777" w:rsidR="008974D8" w:rsidRPr="008974D8" w:rsidRDefault="008974D8" w:rsidP="008974D8">
            <w:pPr>
              <w:rPr>
                <w:szCs w:val="28"/>
              </w:rPr>
            </w:pPr>
            <w:r w:rsidRPr="008974D8">
              <w:rPr>
                <w:szCs w:val="28"/>
              </w:rPr>
              <w:t>Инструктор по адаптивной физической культуре</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1FDDF4" w14:textId="77777777" w:rsidR="008974D8" w:rsidRPr="008974D8" w:rsidRDefault="008974D8" w:rsidP="008974D8">
            <w:pPr>
              <w:rPr>
                <w:szCs w:val="28"/>
              </w:rPr>
            </w:pPr>
            <w:r w:rsidRPr="008974D8">
              <w:rPr>
                <w:szCs w:val="28"/>
              </w:rPr>
              <w:t>первый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B92A984" w14:textId="77777777" w:rsidR="008974D8" w:rsidRPr="008974D8" w:rsidRDefault="008974D8" w:rsidP="008974D8">
            <w:pPr>
              <w:jc w:val="center"/>
              <w:rPr>
                <w:szCs w:val="28"/>
              </w:rPr>
            </w:pPr>
            <w:r w:rsidRPr="008974D8">
              <w:rPr>
                <w:szCs w:val="28"/>
              </w:rPr>
              <w:t>45</w:t>
            </w:r>
          </w:p>
        </w:tc>
      </w:tr>
      <w:tr w:rsidR="008974D8" w:rsidRPr="008974D8" w14:paraId="6E60149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543FD" w14:textId="77777777" w:rsidR="008974D8" w:rsidRPr="008974D8" w:rsidRDefault="008974D8" w:rsidP="008974D8">
            <w:pPr>
              <w:jc w:val="center"/>
              <w:rPr>
                <w:szCs w:val="28"/>
              </w:rPr>
            </w:pPr>
            <w:r w:rsidRPr="008974D8">
              <w:rPr>
                <w:szCs w:val="28"/>
              </w:rPr>
              <w:t>2.3.</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17FE2A0A" w14:textId="77777777" w:rsidR="008974D8" w:rsidRPr="008974D8" w:rsidRDefault="008974D8" w:rsidP="008974D8">
            <w:pPr>
              <w:rPr>
                <w:szCs w:val="28"/>
              </w:rPr>
            </w:pPr>
            <w:r w:rsidRPr="008974D8">
              <w:rPr>
                <w:szCs w:val="28"/>
              </w:rPr>
              <w:t>Спортсмен-инструктор</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9F6F1E" w14:textId="77777777" w:rsidR="008974D8" w:rsidRPr="008974D8" w:rsidRDefault="008974D8" w:rsidP="008974D8">
            <w:pPr>
              <w:rPr>
                <w:szCs w:val="28"/>
              </w:rPr>
            </w:pPr>
            <w:r w:rsidRPr="008974D8">
              <w:rPr>
                <w:szCs w:val="28"/>
              </w:rPr>
              <w:t>первый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5B768F30" w14:textId="77777777" w:rsidR="008974D8" w:rsidRPr="008974D8" w:rsidRDefault="008974D8" w:rsidP="008974D8">
            <w:pPr>
              <w:jc w:val="center"/>
              <w:rPr>
                <w:szCs w:val="28"/>
              </w:rPr>
            </w:pPr>
            <w:r w:rsidRPr="008974D8">
              <w:rPr>
                <w:szCs w:val="28"/>
              </w:rPr>
              <w:t>45</w:t>
            </w:r>
          </w:p>
        </w:tc>
      </w:tr>
      <w:tr w:rsidR="008974D8" w:rsidRPr="008974D8" w14:paraId="1B88CCB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354EC" w14:textId="77777777" w:rsidR="008974D8" w:rsidRPr="008974D8" w:rsidRDefault="008974D8" w:rsidP="008974D8">
            <w:pPr>
              <w:jc w:val="center"/>
              <w:rPr>
                <w:szCs w:val="28"/>
              </w:rPr>
            </w:pPr>
            <w:r w:rsidRPr="008974D8">
              <w:rPr>
                <w:szCs w:val="28"/>
              </w:rPr>
              <w:t>2.4.</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55DDE109" w14:textId="77777777" w:rsidR="008974D8" w:rsidRPr="008974D8" w:rsidRDefault="008974D8" w:rsidP="008974D8">
            <w:pPr>
              <w:rPr>
                <w:szCs w:val="28"/>
              </w:rPr>
            </w:pPr>
            <w:r w:rsidRPr="008974D8">
              <w:rPr>
                <w:szCs w:val="28"/>
              </w:rPr>
              <w:t>Техник по эксплуатации и ремонту спортивной техники</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C0F077D" w14:textId="77777777" w:rsidR="008974D8" w:rsidRPr="008974D8" w:rsidRDefault="008974D8" w:rsidP="008974D8">
            <w:pPr>
              <w:rPr>
                <w:szCs w:val="28"/>
              </w:rPr>
            </w:pPr>
            <w:r w:rsidRPr="008974D8">
              <w:rPr>
                <w:szCs w:val="28"/>
              </w:rPr>
              <w:t>первый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279F0B7F" w14:textId="77777777" w:rsidR="008974D8" w:rsidRPr="008974D8" w:rsidRDefault="008974D8" w:rsidP="008974D8">
            <w:pPr>
              <w:jc w:val="center"/>
              <w:rPr>
                <w:szCs w:val="28"/>
              </w:rPr>
            </w:pPr>
            <w:r w:rsidRPr="008974D8">
              <w:rPr>
                <w:szCs w:val="28"/>
              </w:rPr>
              <w:t>45</w:t>
            </w:r>
          </w:p>
        </w:tc>
      </w:tr>
      <w:tr w:rsidR="008974D8" w:rsidRPr="008974D8" w14:paraId="6863038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38B68" w14:textId="77777777" w:rsidR="008974D8" w:rsidRPr="008974D8" w:rsidRDefault="008974D8" w:rsidP="008974D8">
            <w:pPr>
              <w:jc w:val="center"/>
              <w:rPr>
                <w:szCs w:val="28"/>
              </w:rPr>
            </w:pPr>
            <w:r w:rsidRPr="008974D8">
              <w:rPr>
                <w:szCs w:val="28"/>
              </w:rPr>
              <w:t>2.5.</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70A814AE" w14:textId="77777777" w:rsidR="008974D8" w:rsidRPr="008974D8" w:rsidRDefault="008974D8" w:rsidP="008974D8">
            <w:pPr>
              <w:rPr>
                <w:szCs w:val="28"/>
              </w:rPr>
            </w:pPr>
            <w:r w:rsidRPr="008974D8">
              <w:rPr>
                <w:szCs w:val="28"/>
              </w:rPr>
              <w:t>Инструктор-методист по адаптивной физической культуре</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2E59BC" w14:textId="77777777" w:rsidR="008974D8" w:rsidRPr="008974D8" w:rsidRDefault="008974D8" w:rsidP="008974D8">
            <w:pPr>
              <w:rPr>
                <w:szCs w:val="28"/>
              </w:rPr>
            </w:pPr>
            <w:r w:rsidRPr="008974D8">
              <w:rPr>
                <w:szCs w:val="28"/>
              </w:rPr>
              <w:t>второй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C356B52" w14:textId="77777777" w:rsidR="008974D8" w:rsidRPr="008974D8" w:rsidRDefault="008974D8" w:rsidP="008974D8">
            <w:pPr>
              <w:jc w:val="center"/>
              <w:rPr>
                <w:szCs w:val="28"/>
              </w:rPr>
            </w:pPr>
            <w:r w:rsidRPr="008974D8">
              <w:rPr>
                <w:szCs w:val="28"/>
              </w:rPr>
              <w:t>50</w:t>
            </w:r>
          </w:p>
        </w:tc>
      </w:tr>
      <w:tr w:rsidR="008974D8" w:rsidRPr="008974D8" w14:paraId="462CC2E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B2A9C" w14:textId="77777777" w:rsidR="008974D8" w:rsidRPr="008974D8" w:rsidRDefault="008974D8" w:rsidP="008974D8">
            <w:pPr>
              <w:jc w:val="center"/>
              <w:rPr>
                <w:szCs w:val="28"/>
              </w:rPr>
            </w:pPr>
            <w:r w:rsidRPr="008974D8">
              <w:rPr>
                <w:szCs w:val="28"/>
              </w:rPr>
              <w:t>2.6.</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AEE70F9" w14:textId="77777777" w:rsidR="008974D8" w:rsidRPr="008974D8" w:rsidRDefault="008974D8" w:rsidP="008974D8">
            <w:pPr>
              <w:rPr>
                <w:szCs w:val="28"/>
              </w:rPr>
            </w:pPr>
            <w:r w:rsidRPr="008974D8">
              <w:rPr>
                <w:szCs w:val="28"/>
              </w:rPr>
              <w:t xml:space="preserve">Инструктор-методист физкультурно-спортивных </w:t>
            </w:r>
            <w:r w:rsidR="00A06024">
              <w:rPr>
                <w:szCs w:val="28"/>
              </w:rPr>
              <w:t>учреждений</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870D32E" w14:textId="77777777" w:rsidR="008974D8" w:rsidRPr="008974D8" w:rsidRDefault="008974D8" w:rsidP="008974D8">
            <w:pPr>
              <w:rPr>
                <w:szCs w:val="28"/>
              </w:rPr>
            </w:pPr>
            <w:r w:rsidRPr="008974D8">
              <w:rPr>
                <w:szCs w:val="28"/>
              </w:rPr>
              <w:t>второй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3B625391" w14:textId="77777777" w:rsidR="008974D8" w:rsidRPr="008974D8" w:rsidRDefault="008974D8" w:rsidP="008974D8">
            <w:pPr>
              <w:jc w:val="center"/>
              <w:rPr>
                <w:szCs w:val="28"/>
              </w:rPr>
            </w:pPr>
            <w:r w:rsidRPr="008974D8">
              <w:rPr>
                <w:szCs w:val="28"/>
              </w:rPr>
              <w:t>50</w:t>
            </w:r>
          </w:p>
        </w:tc>
      </w:tr>
      <w:tr w:rsidR="008974D8" w:rsidRPr="008974D8" w14:paraId="25BE5DF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F1BD2" w14:textId="77777777" w:rsidR="008974D8" w:rsidRPr="008974D8" w:rsidRDefault="008974D8" w:rsidP="008974D8">
            <w:pPr>
              <w:jc w:val="center"/>
              <w:rPr>
                <w:szCs w:val="28"/>
              </w:rPr>
            </w:pPr>
            <w:r w:rsidRPr="008974D8">
              <w:rPr>
                <w:szCs w:val="28"/>
              </w:rPr>
              <w:t>2.7.</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161B2EB1" w14:textId="77777777" w:rsidR="008974D8" w:rsidRPr="008974D8" w:rsidRDefault="008974D8" w:rsidP="008974D8">
            <w:pPr>
              <w:rPr>
                <w:szCs w:val="28"/>
              </w:rPr>
            </w:pPr>
            <w:r w:rsidRPr="008974D8">
              <w:rPr>
                <w:szCs w:val="28"/>
              </w:rPr>
              <w:t>Тренер</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BDB0941" w14:textId="77777777" w:rsidR="008974D8" w:rsidRPr="008974D8" w:rsidRDefault="008974D8" w:rsidP="008974D8">
            <w:pPr>
              <w:rPr>
                <w:szCs w:val="28"/>
              </w:rPr>
            </w:pPr>
            <w:r w:rsidRPr="008974D8">
              <w:rPr>
                <w:szCs w:val="28"/>
              </w:rPr>
              <w:t>второй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0CFECAFF" w14:textId="77777777" w:rsidR="008974D8" w:rsidRPr="008974D8" w:rsidRDefault="008974D8" w:rsidP="008974D8">
            <w:pPr>
              <w:jc w:val="center"/>
              <w:rPr>
                <w:szCs w:val="28"/>
              </w:rPr>
            </w:pPr>
            <w:r w:rsidRPr="008974D8">
              <w:rPr>
                <w:szCs w:val="28"/>
              </w:rPr>
              <w:t>50</w:t>
            </w:r>
          </w:p>
        </w:tc>
      </w:tr>
      <w:tr w:rsidR="008974D8" w:rsidRPr="008974D8" w14:paraId="7635EB9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6E76E" w14:textId="77777777" w:rsidR="008974D8" w:rsidRPr="008974D8" w:rsidRDefault="008974D8" w:rsidP="008974D8">
            <w:pPr>
              <w:jc w:val="center"/>
              <w:rPr>
                <w:szCs w:val="28"/>
              </w:rPr>
            </w:pPr>
            <w:r w:rsidRPr="008974D8">
              <w:rPr>
                <w:szCs w:val="28"/>
              </w:rPr>
              <w:t>2.8.</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56892A9F" w14:textId="77777777" w:rsidR="008974D8" w:rsidRPr="008974D8" w:rsidRDefault="008974D8" w:rsidP="008974D8">
            <w:pPr>
              <w:rPr>
                <w:szCs w:val="28"/>
              </w:rPr>
            </w:pPr>
            <w:r w:rsidRPr="008974D8">
              <w:rPr>
                <w:szCs w:val="28"/>
              </w:rPr>
              <w:t xml:space="preserve">Старший инструктор-методист физкультурно-спортивных </w:t>
            </w:r>
            <w:r w:rsidR="00A06024">
              <w:rPr>
                <w:szCs w:val="28"/>
              </w:rPr>
              <w:t>учреждений</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734F06C" w14:textId="77777777" w:rsidR="008974D8" w:rsidRPr="008974D8" w:rsidRDefault="008974D8" w:rsidP="008974D8">
            <w:pPr>
              <w:rPr>
                <w:szCs w:val="28"/>
              </w:rPr>
            </w:pPr>
            <w:r w:rsidRPr="008974D8">
              <w:rPr>
                <w:szCs w:val="28"/>
              </w:rPr>
              <w:t>третий</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14:paraId="74F85731" w14:textId="77777777" w:rsidR="008974D8" w:rsidRPr="008974D8" w:rsidRDefault="008974D8" w:rsidP="008974D8">
            <w:pPr>
              <w:jc w:val="center"/>
              <w:rPr>
                <w:szCs w:val="28"/>
              </w:rPr>
            </w:pPr>
            <w:r w:rsidRPr="008974D8">
              <w:rPr>
                <w:szCs w:val="28"/>
              </w:rPr>
              <w:t>55</w:t>
            </w:r>
          </w:p>
        </w:tc>
      </w:tr>
    </w:tbl>
    <w:p w14:paraId="0D9BABD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81C228F" w14:textId="77777777" w:rsidR="008974D8" w:rsidRPr="008974D8" w:rsidRDefault="008974D8" w:rsidP="008974D8">
      <w:pPr>
        <w:spacing w:before="90" w:after="90"/>
        <w:jc w:val="right"/>
        <w:rPr>
          <w:color w:val="000000"/>
          <w:szCs w:val="28"/>
        </w:rPr>
      </w:pPr>
      <w:r w:rsidRPr="008974D8">
        <w:rPr>
          <w:color w:val="000000"/>
          <w:szCs w:val="28"/>
        </w:rPr>
        <w:t>Таблица 12</w:t>
      </w:r>
    </w:p>
    <w:p w14:paraId="5A669E6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DD839E0" w14:textId="77777777" w:rsidR="008974D8" w:rsidRPr="00B567E2" w:rsidRDefault="008974D8" w:rsidP="008974D8">
      <w:pPr>
        <w:spacing w:before="90" w:after="90"/>
        <w:ind w:left="876" w:right="876"/>
        <w:jc w:val="center"/>
        <w:rPr>
          <w:color w:val="000000"/>
          <w:szCs w:val="28"/>
        </w:rPr>
      </w:pPr>
      <w:r w:rsidRPr="00B567E2">
        <w:rPr>
          <w:color w:val="000000"/>
          <w:szCs w:val="28"/>
        </w:rPr>
        <w:t>Предельный совокупный размер весовых коэффициентов по критериям эффективности деятельности работников образования</w:t>
      </w:r>
    </w:p>
    <w:p w14:paraId="5B31196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098"/>
        <w:gridCol w:w="3882"/>
        <w:gridCol w:w="2618"/>
        <w:gridCol w:w="2354"/>
      </w:tblGrid>
      <w:tr w:rsidR="008974D8" w:rsidRPr="008974D8" w14:paraId="4DFE8F90" w14:textId="77777777" w:rsidTr="008974D8">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81B6D" w14:textId="77777777" w:rsidR="008974D8" w:rsidRPr="008974D8" w:rsidRDefault="008974D8" w:rsidP="008974D8">
            <w:pPr>
              <w:jc w:val="center"/>
              <w:rPr>
                <w:szCs w:val="28"/>
              </w:rPr>
            </w:pPr>
            <w:r w:rsidRPr="008974D8">
              <w:rPr>
                <w:szCs w:val="28"/>
              </w:rPr>
              <w:t>N</w:t>
            </w:r>
          </w:p>
          <w:p w14:paraId="1D30CF02" w14:textId="77777777" w:rsidR="008974D8" w:rsidRPr="008974D8" w:rsidRDefault="008974D8" w:rsidP="008974D8">
            <w:pPr>
              <w:jc w:val="center"/>
              <w:rPr>
                <w:szCs w:val="28"/>
              </w:rPr>
            </w:pPr>
            <w:r w:rsidRPr="008974D8">
              <w:rPr>
                <w:szCs w:val="28"/>
              </w:rPr>
              <w:t>п/п</w:t>
            </w:r>
          </w:p>
        </w:tc>
        <w:tc>
          <w:tcPr>
            <w:tcW w:w="4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25238" w14:textId="77777777" w:rsidR="008974D8" w:rsidRPr="008974D8" w:rsidRDefault="008974D8" w:rsidP="008974D8">
            <w:pPr>
              <w:jc w:val="center"/>
              <w:rPr>
                <w:szCs w:val="28"/>
              </w:rPr>
            </w:pPr>
            <w:r w:rsidRPr="008974D8">
              <w:rPr>
                <w:szCs w:val="28"/>
              </w:rPr>
              <w:t>Наименование должности</w:t>
            </w:r>
          </w:p>
        </w:tc>
        <w:tc>
          <w:tcPr>
            <w:tcW w:w="2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92E05" w14:textId="77777777" w:rsidR="008974D8" w:rsidRPr="008974D8" w:rsidRDefault="008974D8" w:rsidP="008974D8">
            <w:pPr>
              <w:jc w:val="center"/>
              <w:rPr>
                <w:szCs w:val="28"/>
              </w:rPr>
            </w:pPr>
            <w:r w:rsidRPr="008974D8">
              <w:rPr>
                <w:szCs w:val="28"/>
              </w:rPr>
              <w:t>Квалификационный уровень</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87636F" w14:textId="77777777" w:rsidR="008974D8" w:rsidRPr="008974D8" w:rsidRDefault="008974D8" w:rsidP="008974D8">
            <w:pPr>
              <w:jc w:val="center"/>
              <w:rPr>
                <w:szCs w:val="28"/>
              </w:rPr>
            </w:pPr>
            <w:r w:rsidRPr="008974D8">
              <w:rPr>
                <w:szCs w:val="28"/>
              </w:rPr>
              <w:t>Предельный совокупный размер весовых коэффициентов</w:t>
            </w:r>
          </w:p>
        </w:tc>
      </w:tr>
      <w:tr w:rsidR="008974D8" w:rsidRPr="008974D8" w14:paraId="1BB5070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65311" w14:textId="77777777" w:rsidR="008974D8" w:rsidRPr="008974D8" w:rsidRDefault="008974D8" w:rsidP="008974D8">
            <w:pPr>
              <w:jc w:val="center"/>
              <w:rPr>
                <w:szCs w:val="28"/>
              </w:rPr>
            </w:pPr>
            <w:r w:rsidRPr="008974D8">
              <w:rPr>
                <w:szCs w:val="28"/>
              </w:rPr>
              <w:t>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6E3D7F27" w14:textId="77777777" w:rsidR="008974D8" w:rsidRPr="008974D8" w:rsidRDefault="008974D8" w:rsidP="008974D8">
            <w:pPr>
              <w:jc w:val="center"/>
              <w:rPr>
                <w:szCs w:val="28"/>
              </w:rPr>
            </w:pPr>
            <w:r w:rsidRPr="008974D8">
              <w:rPr>
                <w:szCs w:val="28"/>
              </w:rPr>
              <w:t>2</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843DC0D" w14:textId="77777777" w:rsidR="008974D8" w:rsidRPr="008974D8" w:rsidRDefault="008974D8" w:rsidP="008974D8">
            <w:pPr>
              <w:jc w:val="center"/>
              <w:rPr>
                <w:szCs w:val="28"/>
              </w:rPr>
            </w:pPr>
            <w:r w:rsidRPr="008974D8">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E5DB350" w14:textId="77777777" w:rsidR="008974D8" w:rsidRPr="008974D8" w:rsidRDefault="008974D8" w:rsidP="008974D8">
            <w:pPr>
              <w:jc w:val="center"/>
              <w:rPr>
                <w:szCs w:val="28"/>
              </w:rPr>
            </w:pPr>
            <w:r w:rsidRPr="008974D8">
              <w:rPr>
                <w:szCs w:val="28"/>
              </w:rPr>
              <w:t>4</w:t>
            </w:r>
          </w:p>
        </w:tc>
      </w:tr>
      <w:tr w:rsidR="008974D8" w:rsidRPr="008974D8" w14:paraId="2E046838" w14:textId="77777777" w:rsidTr="008974D8">
        <w:tc>
          <w:tcPr>
            <w:tcW w:w="102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BD198" w14:textId="77777777" w:rsidR="008974D8" w:rsidRPr="008974D8" w:rsidRDefault="008974D8" w:rsidP="008974D8">
            <w:pPr>
              <w:jc w:val="center"/>
              <w:rPr>
                <w:szCs w:val="28"/>
              </w:rPr>
            </w:pPr>
            <w:r w:rsidRPr="008974D8">
              <w:rPr>
                <w:szCs w:val="28"/>
              </w:rPr>
              <w:lastRenderedPageBreak/>
              <w:t>1. Профессиональная квалификационная группа должностей педагогических работников</w:t>
            </w:r>
          </w:p>
        </w:tc>
      </w:tr>
      <w:tr w:rsidR="008974D8" w:rsidRPr="008974D8" w14:paraId="5B5E812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F086D" w14:textId="77777777" w:rsidR="008974D8" w:rsidRPr="008974D8" w:rsidRDefault="008974D8" w:rsidP="008974D8">
            <w:pPr>
              <w:jc w:val="center"/>
              <w:rPr>
                <w:szCs w:val="28"/>
              </w:rPr>
            </w:pPr>
            <w:r w:rsidRPr="008974D8">
              <w:rPr>
                <w:szCs w:val="28"/>
              </w:rPr>
              <w:t>1.1.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139346DF" w14:textId="77777777" w:rsidR="008974D8" w:rsidRPr="008974D8" w:rsidRDefault="008974D8" w:rsidP="008974D8">
            <w:pPr>
              <w:rPr>
                <w:szCs w:val="28"/>
              </w:rPr>
            </w:pPr>
            <w:r w:rsidRPr="008974D8">
              <w:rPr>
                <w:szCs w:val="28"/>
              </w:rPr>
              <w:t>Инструктор по физической культуре</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14128380" w14:textId="77777777" w:rsidR="008974D8" w:rsidRPr="008974D8" w:rsidRDefault="008974D8" w:rsidP="008974D8">
            <w:pPr>
              <w:rPr>
                <w:szCs w:val="28"/>
              </w:rPr>
            </w:pPr>
            <w:r w:rsidRPr="008974D8">
              <w:rPr>
                <w:szCs w:val="28"/>
              </w:rPr>
              <w:t>первый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54B789A" w14:textId="77777777" w:rsidR="008974D8" w:rsidRPr="008974D8" w:rsidRDefault="008974D8" w:rsidP="008974D8">
            <w:pPr>
              <w:jc w:val="center"/>
              <w:rPr>
                <w:szCs w:val="28"/>
              </w:rPr>
            </w:pPr>
            <w:r w:rsidRPr="008974D8">
              <w:rPr>
                <w:szCs w:val="28"/>
              </w:rPr>
              <w:t>45</w:t>
            </w:r>
          </w:p>
        </w:tc>
      </w:tr>
      <w:tr w:rsidR="008974D8" w:rsidRPr="008974D8" w14:paraId="4CF737E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D09B5" w14:textId="77777777" w:rsidR="008974D8" w:rsidRPr="008974D8" w:rsidRDefault="008974D8" w:rsidP="008974D8">
            <w:pPr>
              <w:jc w:val="center"/>
              <w:rPr>
                <w:szCs w:val="28"/>
              </w:rPr>
            </w:pPr>
            <w:r w:rsidRPr="008974D8">
              <w:rPr>
                <w:szCs w:val="28"/>
              </w:rPr>
              <w:t>1.2.</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64BA5778" w14:textId="77777777" w:rsidR="008974D8" w:rsidRPr="008974D8" w:rsidRDefault="008974D8" w:rsidP="008974D8">
            <w:pPr>
              <w:rPr>
                <w:szCs w:val="28"/>
              </w:rPr>
            </w:pPr>
            <w:r w:rsidRPr="008974D8">
              <w:rPr>
                <w:szCs w:val="28"/>
              </w:rPr>
              <w:t>Инструктор-методист</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5BBA73F4" w14:textId="77777777" w:rsidR="008974D8" w:rsidRPr="008974D8" w:rsidRDefault="008974D8" w:rsidP="008974D8">
            <w:pPr>
              <w:rPr>
                <w:szCs w:val="28"/>
              </w:rPr>
            </w:pPr>
            <w:r w:rsidRPr="008974D8">
              <w:rPr>
                <w:szCs w:val="28"/>
              </w:rPr>
              <w:t>второй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AFF3DEC" w14:textId="77777777" w:rsidR="008974D8" w:rsidRPr="008974D8" w:rsidRDefault="008974D8" w:rsidP="008974D8">
            <w:pPr>
              <w:jc w:val="center"/>
              <w:rPr>
                <w:szCs w:val="28"/>
              </w:rPr>
            </w:pPr>
            <w:r w:rsidRPr="008974D8">
              <w:rPr>
                <w:szCs w:val="28"/>
              </w:rPr>
              <w:t>50</w:t>
            </w:r>
          </w:p>
        </w:tc>
      </w:tr>
      <w:tr w:rsidR="008974D8" w:rsidRPr="008974D8" w14:paraId="2F5146C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7DF4C" w14:textId="77777777" w:rsidR="008974D8" w:rsidRPr="008974D8" w:rsidRDefault="008974D8" w:rsidP="008974D8">
            <w:pPr>
              <w:jc w:val="center"/>
              <w:rPr>
                <w:szCs w:val="28"/>
              </w:rPr>
            </w:pPr>
            <w:r w:rsidRPr="008974D8">
              <w:rPr>
                <w:szCs w:val="28"/>
              </w:rPr>
              <w:t>1.3.</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6BAE4CA9" w14:textId="77777777" w:rsidR="008974D8" w:rsidRPr="008974D8" w:rsidRDefault="008974D8" w:rsidP="008974D8">
            <w:pPr>
              <w:rPr>
                <w:szCs w:val="28"/>
              </w:rPr>
            </w:pPr>
            <w:r w:rsidRPr="008974D8">
              <w:rPr>
                <w:szCs w:val="28"/>
              </w:rPr>
              <w:t>Методист</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18BFD85F" w14:textId="77777777" w:rsidR="008974D8" w:rsidRPr="008974D8" w:rsidRDefault="008974D8" w:rsidP="008974D8">
            <w:pPr>
              <w:rPr>
                <w:szCs w:val="28"/>
              </w:rPr>
            </w:pPr>
            <w:r w:rsidRPr="008974D8">
              <w:rPr>
                <w:szCs w:val="28"/>
              </w:rPr>
              <w:t>третий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2DC7A6C" w14:textId="77777777" w:rsidR="008974D8" w:rsidRPr="008974D8" w:rsidRDefault="008974D8" w:rsidP="008974D8">
            <w:pPr>
              <w:jc w:val="center"/>
              <w:rPr>
                <w:szCs w:val="28"/>
              </w:rPr>
            </w:pPr>
            <w:r w:rsidRPr="008974D8">
              <w:rPr>
                <w:szCs w:val="28"/>
              </w:rPr>
              <w:t>55</w:t>
            </w:r>
          </w:p>
        </w:tc>
      </w:tr>
      <w:tr w:rsidR="008974D8" w:rsidRPr="008974D8" w14:paraId="003865F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4BC9F" w14:textId="77777777" w:rsidR="008974D8" w:rsidRPr="008974D8" w:rsidRDefault="008974D8" w:rsidP="008974D8">
            <w:pPr>
              <w:jc w:val="center"/>
              <w:rPr>
                <w:szCs w:val="28"/>
              </w:rPr>
            </w:pPr>
            <w:r w:rsidRPr="008974D8">
              <w:rPr>
                <w:szCs w:val="28"/>
              </w:rPr>
              <w:t>1.4.</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94FD6D" w14:textId="77777777" w:rsidR="008974D8" w:rsidRPr="008974D8" w:rsidRDefault="008974D8" w:rsidP="008974D8">
            <w:pPr>
              <w:rPr>
                <w:szCs w:val="28"/>
              </w:rPr>
            </w:pPr>
            <w:r w:rsidRPr="008974D8">
              <w:rPr>
                <w:szCs w:val="28"/>
              </w:rPr>
              <w:t>Старший инструктор-методист</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8CAF405" w14:textId="77777777" w:rsidR="008974D8" w:rsidRPr="008974D8" w:rsidRDefault="008974D8" w:rsidP="008974D8">
            <w:pPr>
              <w:rPr>
                <w:szCs w:val="28"/>
              </w:rPr>
            </w:pPr>
            <w:r w:rsidRPr="008974D8">
              <w:rPr>
                <w:szCs w:val="28"/>
              </w:rPr>
              <w:t>третий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D005137" w14:textId="77777777" w:rsidR="008974D8" w:rsidRPr="008974D8" w:rsidRDefault="008974D8" w:rsidP="008974D8">
            <w:pPr>
              <w:jc w:val="center"/>
              <w:rPr>
                <w:szCs w:val="28"/>
              </w:rPr>
            </w:pPr>
            <w:r w:rsidRPr="008974D8">
              <w:rPr>
                <w:szCs w:val="28"/>
              </w:rPr>
              <w:t>55</w:t>
            </w:r>
          </w:p>
        </w:tc>
      </w:tr>
      <w:tr w:rsidR="008974D8" w:rsidRPr="008974D8" w14:paraId="759F74CD" w14:textId="77777777" w:rsidTr="008974D8">
        <w:tc>
          <w:tcPr>
            <w:tcW w:w="102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BF33F" w14:textId="77777777" w:rsidR="008974D8" w:rsidRPr="008974D8" w:rsidRDefault="008974D8" w:rsidP="008974D8">
            <w:pPr>
              <w:jc w:val="center"/>
              <w:rPr>
                <w:szCs w:val="28"/>
              </w:rPr>
            </w:pPr>
            <w:r w:rsidRPr="008974D8">
              <w:rPr>
                <w:szCs w:val="28"/>
              </w:rPr>
              <w:t>2. Профессиональная квалификационная группа должностей руководителей структурных подразделений</w:t>
            </w:r>
          </w:p>
        </w:tc>
      </w:tr>
      <w:tr w:rsidR="008974D8" w:rsidRPr="008974D8" w14:paraId="6A2785C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0DE89" w14:textId="77777777" w:rsidR="008974D8" w:rsidRPr="008974D8" w:rsidRDefault="008974D8" w:rsidP="008974D8">
            <w:pPr>
              <w:jc w:val="center"/>
              <w:rPr>
                <w:szCs w:val="28"/>
              </w:rPr>
            </w:pPr>
            <w:r w:rsidRPr="008974D8">
              <w:rPr>
                <w:szCs w:val="28"/>
              </w:rPr>
              <w:t>2.1.</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1675CF6A" w14:textId="77777777" w:rsidR="008974D8" w:rsidRPr="008974D8" w:rsidRDefault="008974D8" w:rsidP="008974D8">
            <w:pPr>
              <w:rPr>
                <w:szCs w:val="28"/>
              </w:rPr>
            </w:pPr>
            <w:r w:rsidRPr="008974D8">
              <w:rPr>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40A2DE57" w14:textId="77777777" w:rsidR="008974D8" w:rsidRPr="008974D8" w:rsidRDefault="008974D8" w:rsidP="008974D8">
            <w:pPr>
              <w:rPr>
                <w:szCs w:val="28"/>
              </w:rPr>
            </w:pPr>
            <w:r w:rsidRPr="008974D8">
              <w:rPr>
                <w:szCs w:val="28"/>
              </w:rPr>
              <w:t>первый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33883DD" w14:textId="77777777" w:rsidR="008974D8" w:rsidRPr="008974D8" w:rsidRDefault="008974D8" w:rsidP="008974D8">
            <w:pPr>
              <w:jc w:val="center"/>
              <w:rPr>
                <w:szCs w:val="28"/>
              </w:rPr>
            </w:pPr>
            <w:r w:rsidRPr="008974D8">
              <w:rPr>
                <w:szCs w:val="28"/>
              </w:rPr>
              <w:t>65</w:t>
            </w:r>
          </w:p>
        </w:tc>
      </w:tr>
      <w:tr w:rsidR="008974D8" w:rsidRPr="008974D8" w14:paraId="3EEB2A3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34077" w14:textId="77777777" w:rsidR="008974D8" w:rsidRPr="008974D8" w:rsidRDefault="008974D8" w:rsidP="008974D8">
            <w:pPr>
              <w:jc w:val="center"/>
              <w:rPr>
                <w:szCs w:val="28"/>
              </w:rPr>
            </w:pPr>
            <w:r w:rsidRPr="008974D8">
              <w:rPr>
                <w:szCs w:val="28"/>
              </w:rPr>
              <w:t>2.2.</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740CD8AA" w14:textId="77777777" w:rsidR="008974D8" w:rsidRPr="008974D8" w:rsidRDefault="008974D8" w:rsidP="008974D8">
            <w:pPr>
              <w:rPr>
                <w:szCs w:val="28"/>
              </w:rPr>
            </w:pPr>
            <w:r w:rsidRPr="008974D8">
              <w:rPr>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528" w:type="dxa"/>
            <w:tcBorders>
              <w:top w:val="nil"/>
              <w:left w:val="nil"/>
              <w:bottom w:val="single" w:sz="8" w:space="0" w:color="auto"/>
              <w:right w:val="single" w:sz="8" w:space="0" w:color="auto"/>
            </w:tcBorders>
            <w:tcMar>
              <w:top w:w="0" w:type="dxa"/>
              <w:left w:w="108" w:type="dxa"/>
              <w:bottom w:w="0" w:type="dxa"/>
              <w:right w:w="108" w:type="dxa"/>
            </w:tcMar>
            <w:hideMark/>
          </w:tcPr>
          <w:p w14:paraId="2BE0DDE2" w14:textId="77777777" w:rsidR="008974D8" w:rsidRPr="008974D8" w:rsidRDefault="008974D8" w:rsidP="008974D8">
            <w:pPr>
              <w:rPr>
                <w:szCs w:val="28"/>
              </w:rPr>
            </w:pPr>
            <w:r w:rsidRPr="008974D8">
              <w:rPr>
                <w:szCs w:val="28"/>
              </w:rPr>
              <w:t>второй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ACDEC5" w14:textId="77777777" w:rsidR="008974D8" w:rsidRPr="008974D8" w:rsidRDefault="008974D8" w:rsidP="008974D8">
            <w:pPr>
              <w:jc w:val="center"/>
              <w:rPr>
                <w:szCs w:val="28"/>
              </w:rPr>
            </w:pPr>
            <w:r w:rsidRPr="008974D8">
              <w:rPr>
                <w:szCs w:val="28"/>
              </w:rPr>
              <w:t>70</w:t>
            </w:r>
          </w:p>
        </w:tc>
      </w:tr>
    </w:tbl>
    <w:p w14:paraId="5EBE991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1046B96" w14:textId="77777777" w:rsidR="008974D8" w:rsidRPr="008974D8" w:rsidRDefault="008974D8" w:rsidP="008974D8">
      <w:pPr>
        <w:spacing w:before="90" w:after="90"/>
        <w:jc w:val="right"/>
        <w:rPr>
          <w:color w:val="000000"/>
          <w:szCs w:val="28"/>
        </w:rPr>
      </w:pPr>
      <w:r w:rsidRPr="008974D8">
        <w:rPr>
          <w:color w:val="000000"/>
          <w:szCs w:val="28"/>
        </w:rPr>
        <w:t>Таблица 13</w:t>
      </w:r>
    </w:p>
    <w:p w14:paraId="31A03DF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B76432F" w14:textId="77777777" w:rsidR="008974D8" w:rsidRPr="00B567E2" w:rsidRDefault="008974D8" w:rsidP="008974D8">
      <w:pPr>
        <w:spacing w:before="90" w:after="90"/>
        <w:ind w:left="876" w:right="876"/>
        <w:jc w:val="center"/>
        <w:rPr>
          <w:color w:val="000000"/>
          <w:szCs w:val="28"/>
        </w:rPr>
      </w:pPr>
      <w:r w:rsidRPr="00B567E2">
        <w:rPr>
          <w:color w:val="000000"/>
          <w:szCs w:val="28"/>
        </w:rPr>
        <w:lastRenderedPageBreak/>
        <w:t>Предельный совокупный размер весовых коэффициентов по критериям эффективности деятельности медицинских работников</w:t>
      </w:r>
    </w:p>
    <w:p w14:paraId="32FC5816"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160"/>
        <w:gridCol w:w="6137"/>
        <w:gridCol w:w="2655"/>
      </w:tblGrid>
      <w:tr w:rsidR="008974D8" w:rsidRPr="008974D8" w14:paraId="4CBE60D4" w14:textId="77777777" w:rsidTr="008974D8">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CC2122" w14:textId="77777777" w:rsidR="008974D8" w:rsidRPr="008974D8" w:rsidRDefault="008974D8" w:rsidP="008974D8">
            <w:pPr>
              <w:jc w:val="center"/>
              <w:rPr>
                <w:szCs w:val="28"/>
              </w:rPr>
            </w:pPr>
            <w:r w:rsidRPr="008974D8">
              <w:rPr>
                <w:szCs w:val="28"/>
              </w:rPr>
              <w:t>N</w:t>
            </w:r>
          </w:p>
          <w:p w14:paraId="531FC05C" w14:textId="77777777" w:rsidR="008974D8" w:rsidRPr="008974D8" w:rsidRDefault="008974D8" w:rsidP="008974D8">
            <w:pPr>
              <w:jc w:val="center"/>
              <w:rPr>
                <w:szCs w:val="28"/>
              </w:rPr>
            </w:pPr>
            <w:r w:rsidRPr="008974D8">
              <w:rPr>
                <w:szCs w:val="28"/>
              </w:rPr>
              <w:t>п/п</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36D4E" w14:textId="77777777" w:rsidR="008974D8" w:rsidRPr="008974D8" w:rsidRDefault="008974D8" w:rsidP="008974D8">
            <w:pPr>
              <w:jc w:val="center"/>
              <w:rPr>
                <w:szCs w:val="28"/>
              </w:rPr>
            </w:pPr>
            <w:r w:rsidRPr="008974D8">
              <w:rPr>
                <w:szCs w:val="28"/>
              </w:rPr>
              <w:t>Наименование должности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501AE" w14:textId="77777777" w:rsidR="008974D8" w:rsidRPr="008974D8" w:rsidRDefault="008974D8" w:rsidP="008974D8">
            <w:pPr>
              <w:jc w:val="center"/>
              <w:rPr>
                <w:szCs w:val="28"/>
              </w:rPr>
            </w:pPr>
            <w:r w:rsidRPr="008974D8">
              <w:rPr>
                <w:szCs w:val="28"/>
              </w:rPr>
              <w:t>Предельный совокупный размер весовых коэффициентов</w:t>
            </w:r>
          </w:p>
        </w:tc>
      </w:tr>
      <w:tr w:rsidR="008974D8" w:rsidRPr="008974D8" w14:paraId="083908D9"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57F14" w14:textId="77777777" w:rsidR="008974D8" w:rsidRPr="008974D8" w:rsidRDefault="008974D8" w:rsidP="008974D8">
            <w:pPr>
              <w:jc w:val="center"/>
              <w:rPr>
                <w:szCs w:val="28"/>
              </w:rPr>
            </w:pPr>
            <w:r w:rsidRPr="008974D8">
              <w:rPr>
                <w:szCs w:val="28"/>
              </w:rPr>
              <w:t>1. Профессиональная квалификационная группа должностей среднего медицинского и фармацевтического персонала</w:t>
            </w:r>
          </w:p>
        </w:tc>
      </w:tr>
      <w:tr w:rsidR="008974D8" w:rsidRPr="008974D8" w14:paraId="3699BE7D"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51380" w14:textId="77777777" w:rsidR="008974D8" w:rsidRPr="008974D8" w:rsidRDefault="008974D8" w:rsidP="008974D8">
            <w:pPr>
              <w:jc w:val="center"/>
              <w:rPr>
                <w:szCs w:val="28"/>
              </w:rPr>
            </w:pPr>
            <w:r w:rsidRPr="008974D8">
              <w:rPr>
                <w:szCs w:val="28"/>
              </w:rPr>
              <w:t>Третий квалификационный уровень</w:t>
            </w:r>
          </w:p>
        </w:tc>
      </w:tr>
      <w:tr w:rsidR="008974D8" w:rsidRPr="008974D8" w14:paraId="0008312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D8299" w14:textId="77777777" w:rsidR="008974D8" w:rsidRPr="008974D8" w:rsidRDefault="008974D8" w:rsidP="008974D8">
            <w:pPr>
              <w:jc w:val="center"/>
              <w:rPr>
                <w:szCs w:val="28"/>
              </w:rPr>
            </w:pPr>
            <w:r w:rsidRPr="008974D8">
              <w:rPr>
                <w:szCs w:val="28"/>
              </w:rPr>
              <w:t>1.1.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3F80278" w14:textId="77777777" w:rsidR="008974D8" w:rsidRPr="008974D8" w:rsidRDefault="008974D8" w:rsidP="008974D8">
            <w:pPr>
              <w:rPr>
                <w:szCs w:val="28"/>
              </w:rPr>
            </w:pPr>
            <w:r w:rsidRPr="008974D8">
              <w:rPr>
                <w:szCs w:val="28"/>
              </w:rPr>
              <w:t>Медицинская сестра (медицинский брат)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C839C19" w14:textId="77777777" w:rsidR="008974D8" w:rsidRPr="008974D8" w:rsidRDefault="008974D8" w:rsidP="008974D8">
            <w:pPr>
              <w:jc w:val="center"/>
              <w:rPr>
                <w:szCs w:val="28"/>
              </w:rPr>
            </w:pPr>
            <w:r w:rsidRPr="008974D8">
              <w:rPr>
                <w:szCs w:val="28"/>
              </w:rPr>
              <w:t>40</w:t>
            </w:r>
          </w:p>
        </w:tc>
      </w:tr>
      <w:tr w:rsidR="008974D8" w:rsidRPr="008974D8" w14:paraId="5A7C966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2058C" w14:textId="77777777" w:rsidR="008974D8" w:rsidRPr="008974D8" w:rsidRDefault="008974D8" w:rsidP="008974D8">
            <w:pPr>
              <w:jc w:val="center"/>
              <w:rPr>
                <w:szCs w:val="28"/>
              </w:rPr>
            </w:pPr>
            <w:r w:rsidRPr="008974D8">
              <w:rPr>
                <w:szCs w:val="28"/>
              </w:rPr>
              <w:t>1.2.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6ABB309" w14:textId="77777777" w:rsidR="008974D8" w:rsidRPr="008974D8" w:rsidRDefault="008974D8" w:rsidP="008974D8">
            <w:pPr>
              <w:rPr>
                <w:szCs w:val="28"/>
              </w:rPr>
            </w:pPr>
            <w:r w:rsidRPr="008974D8">
              <w:rPr>
                <w:szCs w:val="28"/>
              </w:rPr>
              <w:t>Медицинская сестра по массажу (медицинский брат по массажу)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4004C51" w14:textId="77777777" w:rsidR="008974D8" w:rsidRPr="008974D8" w:rsidRDefault="008974D8" w:rsidP="008974D8">
            <w:pPr>
              <w:jc w:val="center"/>
              <w:rPr>
                <w:szCs w:val="28"/>
              </w:rPr>
            </w:pPr>
            <w:r w:rsidRPr="008974D8">
              <w:rPr>
                <w:szCs w:val="28"/>
              </w:rPr>
              <w:t>40</w:t>
            </w:r>
          </w:p>
        </w:tc>
      </w:tr>
      <w:tr w:rsidR="008974D8" w:rsidRPr="008974D8" w14:paraId="2E185F6C"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35C49" w14:textId="77777777" w:rsidR="008974D8" w:rsidRPr="008974D8" w:rsidRDefault="008974D8" w:rsidP="008974D8">
            <w:pPr>
              <w:jc w:val="center"/>
              <w:rPr>
                <w:szCs w:val="28"/>
              </w:rPr>
            </w:pPr>
            <w:r w:rsidRPr="008974D8">
              <w:rPr>
                <w:szCs w:val="28"/>
              </w:rPr>
              <w:t>Пятый квалификационный уровень</w:t>
            </w:r>
          </w:p>
        </w:tc>
      </w:tr>
      <w:tr w:rsidR="008974D8" w:rsidRPr="008974D8" w14:paraId="4D16C9F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1724C" w14:textId="77777777" w:rsidR="008974D8" w:rsidRPr="008974D8" w:rsidRDefault="008974D8" w:rsidP="008974D8">
            <w:pPr>
              <w:jc w:val="center"/>
              <w:rPr>
                <w:szCs w:val="28"/>
              </w:rPr>
            </w:pPr>
            <w:r w:rsidRPr="008974D8">
              <w:rPr>
                <w:szCs w:val="28"/>
              </w:rPr>
              <w:t>1.3.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505AB310" w14:textId="77777777" w:rsidR="008974D8" w:rsidRPr="008974D8" w:rsidRDefault="008974D8" w:rsidP="008974D8">
            <w:pPr>
              <w:rPr>
                <w:szCs w:val="28"/>
              </w:rPr>
            </w:pPr>
            <w:r w:rsidRPr="008974D8">
              <w:rPr>
                <w:szCs w:val="28"/>
              </w:rPr>
              <w:t>Старшая медицинская сестра (старший медицинский брат)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294448E" w14:textId="77777777" w:rsidR="008974D8" w:rsidRPr="008974D8" w:rsidRDefault="008974D8" w:rsidP="008974D8">
            <w:pPr>
              <w:jc w:val="center"/>
              <w:rPr>
                <w:szCs w:val="28"/>
              </w:rPr>
            </w:pPr>
            <w:r w:rsidRPr="008974D8">
              <w:rPr>
                <w:szCs w:val="28"/>
              </w:rPr>
              <w:t>50</w:t>
            </w:r>
          </w:p>
        </w:tc>
      </w:tr>
      <w:tr w:rsidR="008974D8" w:rsidRPr="008974D8" w14:paraId="2D914F30"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EBC0E" w14:textId="77777777" w:rsidR="008974D8" w:rsidRPr="008974D8" w:rsidRDefault="008974D8" w:rsidP="008974D8">
            <w:pPr>
              <w:jc w:val="center"/>
              <w:rPr>
                <w:szCs w:val="28"/>
              </w:rPr>
            </w:pPr>
            <w:r w:rsidRPr="008974D8">
              <w:rPr>
                <w:szCs w:val="28"/>
              </w:rPr>
              <w:t>2. Профессиональная квалификационная группа должностей врачей и провизоров</w:t>
            </w:r>
          </w:p>
        </w:tc>
      </w:tr>
      <w:tr w:rsidR="008974D8" w:rsidRPr="008974D8" w14:paraId="6EB0984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79FB5" w14:textId="77777777" w:rsidR="008974D8" w:rsidRPr="008974D8" w:rsidRDefault="008974D8" w:rsidP="008974D8">
            <w:pPr>
              <w:jc w:val="center"/>
              <w:rPr>
                <w:szCs w:val="28"/>
              </w:rPr>
            </w:pPr>
            <w:r w:rsidRPr="008974D8">
              <w:rPr>
                <w:szCs w:val="28"/>
              </w:rPr>
              <w:t>2.1.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5D6B03A" w14:textId="77777777" w:rsidR="008974D8" w:rsidRPr="008974D8" w:rsidRDefault="008974D8" w:rsidP="008974D8">
            <w:pPr>
              <w:rPr>
                <w:szCs w:val="28"/>
              </w:rPr>
            </w:pPr>
            <w:r w:rsidRPr="008974D8">
              <w:rPr>
                <w:szCs w:val="28"/>
              </w:rPr>
              <w:t>Врачи-специалисты (кроме врачей-специалистов, отнесенных к третьему и четвертому квалификационным уровням)</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8339A3A" w14:textId="77777777" w:rsidR="008974D8" w:rsidRPr="008974D8" w:rsidRDefault="008974D8" w:rsidP="008974D8">
            <w:pPr>
              <w:jc w:val="center"/>
              <w:rPr>
                <w:szCs w:val="28"/>
              </w:rPr>
            </w:pPr>
            <w:r w:rsidRPr="008974D8">
              <w:rPr>
                <w:szCs w:val="28"/>
              </w:rPr>
              <w:t>60</w:t>
            </w:r>
          </w:p>
        </w:tc>
      </w:tr>
    </w:tbl>
    <w:p w14:paraId="07CDF91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3DA9EFC" w14:textId="77777777" w:rsidR="008974D8" w:rsidRPr="008974D8" w:rsidRDefault="008974D8" w:rsidP="008974D8">
      <w:pPr>
        <w:spacing w:before="90" w:after="90"/>
        <w:jc w:val="right"/>
        <w:rPr>
          <w:color w:val="000000"/>
          <w:szCs w:val="28"/>
        </w:rPr>
      </w:pPr>
      <w:r w:rsidRPr="008974D8">
        <w:rPr>
          <w:color w:val="000000"/>
          <w:szCs w:val="28"/>
        </w:rPr>
        <w:t>Таблица 14</w:t>
      </w:r>
    </w:p>
    <w:p w14:paraId="7511EE07" w14:textId="77777777" w:rsidR="008974D8" w:rsidRPr="00B567E2" w:rsidRDefault="008974D8" w:rsidP="008974D8">
      <w:pPr>
        <w:spacing w:before="90" w:after="90"/>
        <w:ind w:firstLine="612"/>
        <w:jc w:val="both"/>
        <w:rPr>
          <w:color w:val="000000"/>
          <w:szCs w:val="28"/>
        </w:rPr>
      </w:pPr>
      <w:r w:rsidRPr="008974D8">
        <w:rPr>
          <w:color w:val="000000"/>
          <w:szCs w:val="28"/>
        </w:rPr>
        <w:t> </w:t>
      </w:r>
    </w:p>
    <w:p w14:paraId="4BE5837F" w14:textId="77777777" w:rsidR="008974D8" w:rsidRPr="00B567E2" w:rsidRDefault="008974D8" w:rsidP="008974D8">
      <w:pPr>
        <w:spacing w:before="90" w:after="90"/>
        <w:ind w:left="876" w:right="876"/>
        <w:jc w:val="center"/>
        <w:rPr>
          <w:color w:val="000000"/>
          <w:szCs w:val="28"/>
        </w:rPr>
      </w:pPr>
      <w:r w:rsidRPr="00B567E2">
        <w:rPr>
          <w:color w:val="000000"/>
          <w:szCs w:val="28"/>
        </w:rPr>
        <w:t>Предельный совокупный размер весовых коэффициентов по критериям эффективности деятельности работников культуры</w:t>
      </w:r>
    </w:p>
    <w:p w14:paraId="3EF269D7"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031"/>
        <w:gridCol w:w="6391"/>
        <w:gridCol w:w="2530"/>
      </w:tblGrid>
      <w:tr w:rsidR="008974D8" w:rsidRPr="008974D8" w14:paraId="362F2B3E" w14:textId="77777777" w:rsidTr="008974D8">
        <w:tc>
          <w:tcPr>
            <w:tcW w:w="1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D33A9D" w14:textId="77777777" w:rsidR="008974D8" w:rsidRPr="008974D8" w:rsidRDefault="008974D8" w:rsidP="008974D8">
            <w:pPr>
              <w:jc w:val="center"/>
              <w:rPr>
                <w:szCs w:val="28"/>
              </w:rPr>
            </w:pPr>
            <w:r w:rsidRPr="008974D8">
              <w:rPr>
                <w:szCs w:val="28"/>
              </w:rPr>
              <w:t>N</w:t>
            </w:r>
          </w:p>
          <w:p w14:paraId="667C8D3F" w14:textId="77777777" w:rsidR="008974D8" w:rsidRPr="008974D8" w:rsidRDefault="008974D8" w:rsidP="008974D8">
            <w:pPr>
              <w:jc w:val="center"/>
              <w:rPr>
                <w:szCs w:val="28"/>
              </w:rPr>
            </w:pPr>
            <w:r w:rsidRPr="008974D8">
              <w:rPr>
                <w:szCs w:val="28"/>
              </w:rPr>
              <w:t>п/п</w:t>
            </w:r>
          </w:p>
        </w:tc>
        <w:tc>
          <w:tcPr>
            <w:tcW w:w="66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39F99" w14:textId="77777777" w:rsidR="008974D8" w:rsidRPr="008974D8" w:rsidRDefault="008974D8" w:rsidP="008974D8">
            <w:pPr>
              <w:rPr>
                <w:szCs w:val="28"/>
              </w:rPr>
            </w:pPr>
            <w:r w:rsidRPr="008974D8">
              <w:rPr>
                <w:szCs w:val="28"/>
              </w:rPr>
              <w:t>Наименование должности</w:t>
            </w:r>
          </w:p>
        </w:tc>
        <w:tc>
          <w:tcPr>
            <w:tcW w:w="2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E9822" w14:textId="77777777" w:rsidR="008974D8" w:rsidRPr="008974D8" w:rsidRDefault="008974D8" w:rsidP="008974D8">
            <w:pPr>
              <w:jc w:val="center"/>
              <w:rPr>
                <w:szCs w:val="28"/>
              </w:rPr>
            </w:pPr>
            <w:r w:rsidRPr="008974D8">
              <w:rPr>
                <w:szCs w:val="28"/>
              </w:rPr>
              <w:t>Предельный совокупный размер весовых коэффициентов</w:t>
            </w:r>
          </w:p>
        </w:tc>
      </w:tr>
      <w:tr w:rsidR="008974D8" w:rsidRPr="008974D8" w14:paraId="2A6BA4D1"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A9A9" w14:textId="77777777" w:rsidR="008974D8" w:rsidRPr="008974D8" w:rsidRDefault="008974D8" w:rsidP="008974D8">
            <w:pPr>
              <w:jc w:val="center"/>
              <w:rPr>
                <w:szCs w:val="28"/>
              </w:rPr>
            </w:pPr>
            <w:r w:rsidRPr="008974D8">
              <w:rPr>
                <w:szCs w:val="28"/>
              </w:rPr>
              <w:t>1. Профессиональная квалификационная группа "Должности технических исполнителей и артистов вспомогательного состава"</w:t>
            </w:r>
          </w:p>
        </w:tc>
      </w:tr>
      <w:tr w:rsidR="008974D8" w:rsidRPr="008974D8" w14:paraId="7B50590F"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EB964" w14:textId="77777777" w:rsidR="008974D8" w:rsidRPr="008974D8" w:rsidRDefault="008974D8" w:rsidP="008974D8">
            <w:pPr>
              <w:jc w:val="center"/>
              <w:rPr>
                <w:szCs w:val="28"/>
              </w:rPr>
            </w:pPr>
            <w:r w:rsidRPr="008974D8">
              <w:rPr>
                <w:szCs w:val="28"/>
              </w:rPr>
              <w:t>1.1.</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2A3B3EDF" w14:textId="77777777" w:rsidR="008974D8" w:rsidRPr="008974D8" w:rsidRDefault="008974D8" w:rsidP="008974D8">
            <w:pPr>
              <w:rPr>
                <w:szCs w:val="28"/>
              </w:rPr>
            </w:pPr>
            <w:r w:rsidRPr="008974D8">
              <w:rPr>
                <w:szCs w:val="28"/>
              </w:rPr>
              <w:t>Контролер билетов</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3DE7A922" w14:textId="77777777" w:rsidR="008974D8" w:rsidRPr="008974D8" w:rsidRDefault="008974D8" w:rsidP="008974D8">
            <w:pPr>
              <w:jc w:val="center"/>
              <w:rPr>
                <w:szCs w:val="28"/>
              </w:rPr>
            </w:pPr>
            <w:r w:rsidRPr="008974D8">
              <w:rPr>
                <w:szCs w:val="28"/>
              </w:rPr>
              <w:t>5</w:t>
            </w:r>
          </w:p>
        </w:tc>
      </w:tr>
      <w:tr w:rsidR="008974D8" w:rsidRPr="008974D8" w14:paraId="3FB786B0"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A13D" w14:textId="77777777" w:rsidR="008974D8" w:rsidRPr="008974D8" w:rsidRDefault="008974D8" w:rsidP="008974D8">
            <w:pPr>
              <w:jc w:val="center"/>
              <w:rPr>
                <w:szCs w:val="28"/>
              </w:rPr>
            </w:pPr>
            <w:r w:rsidRPr="008974D8">
              <w:rPr>
                <w:szCs w:val="28"/>
              </w:rPr>
              <w:t>2. Профессиональная квалификационная группа должностей работников культуры, искусства и кинематографии среднего звена</w:t>
            </w:r>
          </w:p>
        </w:tc>
      </w:tr>
      <w:tr w:rsidR="008974D8" w:rsidRPr="008974D8" w14:paraId="61A2D72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6EC7E" w14:textId="77777777" w:rsidR="008974D8" w:rsidRPr="008974D8" w:rsidRDefault="008974D8" w:rsidP="008974D8">
            <w:pPr>
              <w:jc w:val="center"/>
              <w:rPr>
                <w:szCs w:val="28"/>
              </w:rPr>
            </w:pPr>
            <w:r w:rsidRPr="008974D8">
              <w:rPr>
                <w:szCs w:val="28"/>
              </w:rPr>
              <w:t>2.1.</w:t>
            </w:r>
          </w:p>
        </w:tc>
        <w:tc>
          <w:tcPr>
            <w:tcW w:w="6657" w:type="dxa"/>
            <w:tcBorders>
              <w:top w:val="nil"/>
              <w:left w:val="nil"/>
              <w:bottom w:val="single" w:sz="8" w:space="0" w:color="auto"/>
              <w:right w:val="single" w:sz="8" w:space="0" w:color="auto"/>
            </w:tcBorders>
            <w:tcMar>
              <w:top w:w="0" w:type="dxa"/>
              <w:left w:w="108" w:type="dxa"/>
              <w:bottom w:w="0" w:type="dxa"/>
              <w:right w:w="108" w:type="dxa"/>
            </w:tcMar>
            <w:hideMark/>
          </w:tcPr>
          <w:p w14:paraId="4A9BA6D1" w14:textId="77777777" w:rsidR="008974D8" w:rsidRPr="008974D8" w:rsidRDefault="008974D8" w:rsidP="008974D8">
            <w:pPr>
              <w:rPr>
                <w:szCs w:val="28"/>
              </w:rPr>
            </w:pPr>
            <w:r w:rsidRPr="008974D8">
              <w:rPr>
                <w:szCs w:val="28"/>
              </w:rPr>
              <w:t>Заведующий билетными кассами</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505B824E" w14:textId="77777777" w:rsidR="008974D8" w:rsidRPr="008974D8" w:rsidRDefault="008974D8" w:rsidP="008974D8">
            <w:pPr>
              <w:jc w:val="center"/>
              <w:rPr>
                <w:szCs w:val="28"/>
              </w:rPr>
            </w:pPr>
            <w:r w:rsidRPr="008974D8">
              <w:rPr>
                <w:szCs w:val="28"/>
              </w:rPr>
              <w:t>35</w:t>
            </w:r>
          </w:p>
        </w:tc>
      </w:tr>
    </w:tbl>
    <w:p w14:paraId="3F24034D"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w:t>
      </w:r>
    </w:p>
    <w:p w14:paraId="639F738B" w14:textId="77777777" w:rsidR="008974D8" w:rsidRPr="008974D8" w:rsidRDefault="008974D8" w:rsidP="008974D8">
      <w:pPr>
        <w:spacing w:before="90" w:after="90"/>
        <w:jc w:val="right"/>
        <w:rPr>
          <w:color w:val="000000"/>
          <w:szCs w:val="28"/>
        </w:rPr>
      </w:pPr>
      <w:r w:rsidRPr="008974D8">
        <w:rPr>
          <w:color w:val="000000"/>
          <w:szCs w:val="28"/>
        </w:rPr>
        <w:t>Таблица 15</w:t>
      </w:r>
    </w:p>
    <w:p w14:paraId="77207BC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4396ACB" w14:textId="77777777" w:rsidR="008974D8" w:rsidRPr="00B567E2" w:rsidRDefault="008974D8" w:rsidP="008974D8">
      <w:pPr>
        <w:spacing w:before="90" w:after="90"/>
        <w:ind w:left="876" w:right="876"/>
        <w:jc w:val="center"/>
        <w:rPr>
          <w:color w:val="000000"/>
          <w:szCs w:val="28"/>
        </w:rPr>
      </w:pPr>
      <w:r w:rsidRPr="00B567E2">
        <w:rPr>
          <w:color w:val="000000"/>
          <w:szCs w:val="28"/>
        </w:rPr>
        <w:t>Предельный совокупный размер весовых коэффициентов по критериям эффективности деятельности работников сельского хозяйства</w:t>
      </w:r>
    </w:p>
    <w:p w14:paraId="19C2BDFF"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164"/>
        <w:gridCol w:w="6258"/>
        <w:gridCol w:w="2530"/>
      </w:tblGrid>
      <w:tr w:rsidR="008974D8" w:rsidRPr="008974D8" w14:paraId="4C136ED9" w14:textId="77777777" w:rsidTr="008974D8">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FFA7B7" w14:textId="77777777" w:rsidR="008974D8" w:rsidRPr="008974D8" w:rsidRDefault="008974D8" w:rsidP="008974D8">
            <w:pPr>
              <w:jc w:val="center"/>
              <w:rPr>
                <w:szCs w:val="28"/>
              </w:rPr>
            </w:pPr>
            <w:r w:rsidRPr="008974D8">
              <w:rPr>
                <w:szCs w:val="28"/>
              </w:rPr>
              <w:t>N</w:t>
            </w:r>
          </w:p>
          <w:p w14:paraId="10D20DA5" w14:textId="77777777" w:rsidR="008974D8" w:rsidRPr="008974D8" w:rsidRDefault="008974D8" w:rsidP="008974D8">
            <w:pPr>
              <w:jc w:val="center"/>
              <w:rPr>
                <w:szCs w:val="28"/>
              </w:rPr>
            </w:pPr>
            <w:r w:rsidRPr="008974D8">
              <w:rPr>
                <w:szCs w:val="28"/>
              </w:rPr>
              <w:t>п/п</w:t>
            </w:r>
          </w:p>
        </w:tc>
        <w:tc>
          <w:tcPr>
            <w:tcW w:w="6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23793" w14:textId="77777777" w:rsidR="008974D8" w:rsidRPr="008974D8" w:rsidRDefault="008974D8" w:rsidP="008974D8">
            <w:pPr>
              <w:jc w:val="center"/>
              <w:rPr>
                <w:szCs w:val="28"/>
              </w:rPr>
            </w:pPr>
            <w:r w:rsidRPr="008974D8">
              <w:rPr>
                <w:szCs w:val="28"/>
              </w:rPr>
              <w:t>Наименование должности</w:t>
            </w:r>
          </w:p>
        </w:tc>
        <w:tc>
          <w:tcPr>
            <w:tcW w:w="2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AEAEE" w14:textId="77777777" w:rsidR="008974D8" w:rsidRPr="008974D8" w:rsidRDefault="008974D8" w:rsidP="008974D8">
            <w:pPr>
              <w:jc w:val="center"/>
              <w:rPr>
                <w:szCs w:val="28"/>
              </w:rPr>
            </w:pPr>
            <w:r w:rsidRPr="008974D8">
              <w:rPr>
                <w:szCs w:val="28"/>
              </w:rPr>
              <w:t>Предельный совокупный размер весовых коэффициентов</w:t>
            </w:r>
          </w:p>
        </w:tc>
      </w:tr>
      <w:tr w:rsidR="008974D8" w:rsidRPr="008974D8" w14:paraId="5BAB608D"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05220"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работников сельского хозяйства третьего уровня"</w:t>
            </w:r>
          </w:p>
        </w:tc>
      </w:tr>
      <w:tr w:rsidR="008974D8" w:rsidRPr="008974D8" w14:paraId="24C69C11"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3F3A3" w14:textId="77777777" w:rsidR="008974D8" w:rsidRPr="008974D8" w:rsidRDefault="008974D8" w:rsidP="008974D8">
            <w:pPr>
              <w:jc w:val="center"/>
              <w:rPr>
                <w:szCs w:val="28"/>
              </w:rPr>
            </w:pPr>
            <w:r w:rsidRPr="008974D8">
              <w:rPr>
                <w:szCs w:val="28"/>
              </w:rPr>
              <w:t>Первый квалификационный уровень</w:t>
            </w:r>
          </w:p>
        </w:tc>
      </w:tr>
      <w:tr w:rsidR="008974D8" w:rsidRPr="008974D8" w14:paraId="79D33C2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E0892" w14:textId="77777777" w:rsidR="008974D8" w:rsidRPr="008974D8" w:rsidRDefault="008974D8" w:rsidP="008974D8">
            <w:pPr>
              <w:jc w:val="center"/>
              <w:rPr>
                <w:szCs w:val="28"/>
              </w:rPr>
            </w:pPr>
            <w:r w:rsidRPr="008974D8">
              <w:rPr>
                <w:szCs w:val="28"/>
              </w:rPr>
              <w:t>1.1.</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1C7BC56C" w14:textId="77777777" w:rsidR="008974D8" w:rsidRPr="008974D8" w:rsidRDefault="008974D8" w:rsidP="008974D8">
            <w:pPr>
              <w:rPr>
                <w:szCs w:val="28"/>
              </w:rPr>
            </w:pPr>
            <w:r w:rsidRPr="008974D8">
              <w:rPr>
                <w:szCs w:val="28"/>
              </w:rPr>
              <w:t>Ветеринарный врач</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535187CA" w14:textId="77777777" w:rsidR="008974D8" w:rsidRPr="008974D8" w:rsidRDefault="008974D8" w:rsidP="008974D8">
            <w:pPr>
              <w:jc w:val="center"/>
              <w:rPr>
                <w:szCs w:val="28"/>
              </w:rPr>
            </w:pPr>
            <w:r w:rsidRPr="008974D8">
              <w:rPr>
                <w:szCs w:val="28"/>
              </w:rPr>
              <w:t>55</w:t>
            </w:r>
          </w:p>
        </w:tc>
      </w:tr>
      <w:tr w:rsidR="008974D8" w:rsidRPr="008974D8" w14:paraId="7410A491"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69F79" w14:textId="77777777" w:rsidR="008974D8" w:rsidRPr="008974D8" w:rsidRDefault="008974D8" w:rsidP="008974D8">
            <w:pPr>
              <w:jc w:val="center"/>
              <w:rPr>
                <w:szCs w:val="28"/>
              </w:rPr>
            </w:pPr>
            <w:r w:rsidRPr="008974D8">
              <w:rPr>
                <w:szCs w:val="28"/>
              </w:rPr>
              <w:t>Второй квалификационный уровень</w:t>
            </w:r>
          </w:p>
        </w:tc>
      </w:tr>
      <w:tr w:rsidR="008974D8" w:rsidRPr="008974D8" w14:paraId="6E5DB41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6570C" w14:textId="77777777" w:rsidR="008974D8" w:rsidRPr="008974D8" w:rsidRDefault="008974D8" w:rsidP="008974D8">
            <w:pPr>
              <w:jc w:val="center"/>
              <w:rPr>
                <w:szCs w:val="28"/>
              </w:rPr>
            </w:pPr>
            <w:r w:rsidRPr="008974D8">
              <w:rPr>
                <w:szCs w:val="28"/>
              </w:rPr>
              <w:t>1.2.</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65C63150" w14:textId="77777777" w:rsidR="008974D8" w:rsidRPr="008974D8" w:rsidRDefault="008974D8" w:rsidP="008974D8">
            <w:pPr>
              <w:rPr>
                <w:szCs w:val="28"/>
              </w:rPr>
            </w:pPr>
            <w:r w:rsidRPr="008974D8">
              <w:rPr>
                <w:szCs w:val="28"/>
              </w:rPr>
              <w:t>Ветеринарный врач второй категории</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7F5EAE9D" w14:textId="77777777" w:rsidR="008974D8" w:rsidRPr="008974D8" w:rsidRDefault="008974D8" w:rsidP="008974D8">
            <w:pPr>
              <w:jc w:val="center"/>
              <w:rPr>
                <w:szCs w:val="28"/>
              </w:rPr>
            </w:pPr>
            <w:r w:rsidRPr="008974D8">
              <w:rPr>
                <w:szCs w:val="28"/>
              </w:rPr>
              <w:t>60</w:t>
            </w:r>
          </w:p>
        </w:tc>
      </w:tr>
      <w:tr w:rsidR="008974D8" w:rsidRPr="008974D8" w14:paraId="061B940F"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2EEB0" w14:textId="77777777" w:rsidR="008974D8" w:rsidRPr="008974D8" w:rsidRDefault="008974D8" w:rsidP="008974D8">
            <w:pPr>
              <w:jc w:val="center"/>
              <w:rPr>
                <w:szCs w:val="28"/>
              </w:rPr>
            </w:pPr>
            <w:r w:rsidRPr="008974D8">
              <w:rPr>
                <w:szCs w:val="28"/>
              </w:rPr>
              <w:t>Третий квалификационный уровень</w:t>
            </w:r>
          </w:p>
        </w:tc>
      </w:tr>
      <w:tr w:rsidR="008974D8" w:rsidRPr="008974D8" w14:paraId="30937A8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BA6D0" w14:textId="77777777" w:rsidR="008974D8" w:rsidRPr="008974D8" w:rsidRDefault="008974D8" w:rsidP="008974D8">
            <w:pPr>
              <w:jc w:val="center"/>
              <w:rPr>
                <w:szCs w:val="28"/>
              </w:rPr>
            </w:pPr>
            <w:r w:rsidRPr="008974D8">
              <w:rPr>
                <w:szCs w:val="28"/>
              </w:rPr>
              <w:t>1.3.</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390B6F93" w14:textId="77777777" w:rsidR="008974D8" w:rsidRPr="008974D8" w:rsidRDefault="008974D8" w:rsidP="008974D8">
            <w:pPr>
              <w:rPr>
                <w:szCs w:val="28"/>
              </w:rPr>
            </w:pPr>
            <w:r w:rsidRPr="008974D8">
              <w:rPr>
                <w:szCs w:val="28"/>
              </w:rPr>
              <w:t>Ветеринарный врач первой категории</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06C4378B" w14:textId="77777777" w:rsidR="008974D8" w:rsidRPr="008974D8" w:rsidRDefault="008974D8" w:rsidP="008974D8">
            <w:pPr>
              <w:jc w:val="center"/>
              <w:rPr>
                <w:szCs w:val="28"/>
              </w:rPr>
            </w:pPr>
            <w:r w:rsidRPr="008974D8">
              <w:rPr>
                <w:szCs w:val="28"/>
              </w:rPr>
              <w:t>63</w:t>
            </w:r>
          </w:p>
        </w:tc>
      </w:tr>
      <w:tr w:rsidR="008974D8" w:rsidRPr="008974D8" w14:paraId="490A79BC"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F8ABF" w14:textId="77777777" w:rsidR="008974D8" w:rsidRPr="008974D8" w:rsidRDefault="008974D8" w:rsidP="008974D8">
            <w:pPr>
              <w:jc w:val="center"/>
              <w:rPr>
                <w:szCs w:val="28"/>
              </w:rPr>
            </w:pPr>
            <w:r w:rsidRPr="008974D8">
              <w:rPr>
                <w:szCs w:val="28"/>
              </w:rPr>
              <w:t>Четвертый квалификационный уровень</w:t>
            </w:r>
          </w:p>
        </w:tc>
      </w:tr>
      <w:tr w:rsidR="008974D8" w:rsidRPr="008974D8" w14:paraId="67D9511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CEB8D" w14:textId="77777777" w:rsidR="008974D8" w:rsidRPr="008974D8" w:rsidRDefault="008974D8" w:rsidP="008974D8">
            <w:pPr>
              <w:jc w:val="center"/>
              <w:rPr>
                <w:szCs w:val="28"/>
              </w:rPr>
            </w:pPr>
            <w:r w:rsidRPr="008974D8">
              <w:rPr>
                <w:szCs w:val="28"/>
              </w:rPr>
              <w:t>1.4.</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69155A49" w14:textId="77777777" w:rsidR="008974D8" w:rsidRPr="008974D8" w:rsidRDefault="008974D8" w:rsidP="008974D8">
            <w:pPr>
              <w:rPr>
                <w:szCs w:val="28"/>
              </w:rPr>
            </w:pPr>
            <w:r w:rsidRPr="008974D8">
              <w:rPr>
                <w:szCs w:val="28"/>
              </w:rPr>
              <w:t>Ведущий ветеринарный врач</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73358918" w14:textId="77777777" w:rsidR="008974D8" w:rsidRPr="008974D8" w:rsidRDefault="008974D8" w:rsidP="008974D8">
            <w:pPr>
              <w:jc w:val="center"/>
              <w:rPr>
                <w:szCs w:val="28"/>
              </w:rPr>
            </w:pPr>
            <w:r w:rsidRPr="008974D8">
              <w:rPr>
                <w:szCs w:val="28"/>
              </w:rPr>
              <w:t>65</w:t>
            </w:r>
          </w:p>
        </w:tc>
      </w:tr>
      <w:tr w:rsidR="008974D8" w:rsidRPr="008974D8" w14:paraId="5FE1CBDE"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96E86" w14:textId="77777777" w:rsidR="008974D8" w:rsidRPr="008974D8" w:rsidRDefault="008974D8" w:rsidP="008974D8">
            <w:pPr>
              <w:jc w:val="center"/>
              <w:rPr>
                <w:szCs w:val="28"/>
              </w:rPr>
            </w:pPr>
            <w:r w:rsidRPr="008974D8">
              <w:rPr>
                <w:szCs w:val="28"/>
              </w:rPr>
              <w:t>Профессиональная квалификационная группа "Должности работников сельского хозяйства четвертого уровня"</w:t>
            </w:r>
          </w:p>
        </w:tc>
      </w:tr>
      <w:tr w:rsidR="008974D8" w:rsidRPr="008974D8" w14:paraId="43A41446" w14:textId="77777777" w:rsidTr="008974D8">
        <w:tc>
          <w:tcPr>
            <w:tcW w:w="102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6DE89" w14:textId="77777777" w:rsidR="008974D8" w:rsidRPr="008974D8" w:rsidRDefault="008974D8" w:rsidP="008974D8">
            <w:pPr>
              <w:jc w:val="center"/>
              <w:rPr>
                <w:szCs w:val="28"/>
              </w:rPr>
            </w:pPr>
            <w:r w:rsidRPr="008974D8">
              <w:rPr>
                <w:szCs w:val="28"/>
              </w:rPr>
              <w:t>Первый квалификационный уровень</w:t>
            </w:r>
          </w:p>
        </w:tc>
      </w:tr>
      <w:tr w:rsidR="008974D8" w:rsidRPr="008974D8" w14:paraId="19FC766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A877E" w14:textId="77777777" w:rsidR="008974D8" w:rsidRPr="008974D8" w:rsidRDefault="008974D8" w:rsidP="008974D8">
            <w:pPr>
              <w:jc w:val="center"/>
              <w:rPr>
                <w:szCs w:val="28"/>
              </w:rPr>
            </w:pPr>
            <w:r w:rsidRPr="008974D8">
              <w:rPr>
                <w:szCs w:val="28"/>
              </w:rPr>
              <w:t>1.1.</w:t>
            </w:r>
          </w:p>
        </w:tc>
        <w:tc>
          <w:tcPr>
            <w:tcW w:w="6516" w:type="dxa"/>
            <w:tcBorders>
              <w:top w:val="nil"/>
              <w:left w:val="nil"/>
              <w:bottom w:val="single" w:sz="8" w:space="0" w:color="auto"/>
              <w:right w:val="single" w:sz="8" w:space="0" w:color="auto"/>
            </w:tcBorders>
            <w:tcMar>
              <w:top w:w="0" w:type="dxa"/>
              <w:left w:w="108" w:type="dxa"/>
              <w:bottom w:w="0" w:type="dxa"/>
              <w:right w:w="108" w:type="dxa"/>
            </w:tcMar>
            <w:hideMark/>
          </w:tcPr>
          <w:p w14:paraId="111C99E2" w14:textId="77777777" w:rsidR="008974D8" w:rsidRPr="008974D8" w:rsidRDefault="008974D8" w:rsidP="008974D8">
            <w:pPr>
              <w:rPr>
                <w:szCs w:val="28"/>
              </w:rPr>
            </w:pPr>
            <w:r w:rsidRPr="008974D8">
              <w:rPr>
                <w:szCs w:val="28"/>
              </w:rPr>
              <w:t>Главный агроном</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114833EB" w14:textId="77777777" w:rsidR="008974D8" w:rsidRPr="008974D8" w:rsidRDefault="008974D8" w:rsidP="008974D8">
            <w:pPr>
              <w:jc w:val="center"/>
              <w:rPr>
                <w:szCs w:val="28"/>
              </w:rPr>
            </w:pPr>
            <w:r w:rsidRPr="008974D8">
              <w:rPr>
                <w:szCs w:val="28"/>
              </w:rPr>
              <w:t>70</w:t>
            </w:r>
          </w:p>
        </w:tc>
      </w:tr>
    </w:tbl>
    <w:p w14:paraId="0557BB9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1C5609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6.9.10. Типовые критерии эффективности деятельности </w:t>
      </w:r>
      <w:r w:rsidR="0085665C" w:rsidRPr="008974D8">
        <w:rPr>
          <w:color w:val="000000"/>
          <w:szCs w:val="28"/>
        </w:rPr>
        <w:t>м</w:t>
      </w:r>
      <w:r w:rsidR="0085665C">
        <w:rPr>
          <w:color w:val="000000"/>
          <w:szCs w:val="28"/>
        </w:rPr>
        <w:t>униципальных учреждений</w:t>
      </w:r>
      <w:r w:rsidRPr="008974D8">
        <w:rPr>
          <w:color w:val="000000"/>
          <w:szCs w:val="28"/>
        </w:rPr>
        <w:t xml:space="preserve"> физической культуры и спорта и их весовые коэффициенты утверждаются Министерством спорта Республики Татарстан.</w:t>
      </w:r>
    </w:p>
    <w:p w14:paraId="5C171935" w14:textId="77777777" w:rsidR="008974D8" w:rsidRPr="008974D8" w:rsidRDefault="008974D8" w:rsidP="008974D8">
      <w:pPr>
        <w:spacing w:before="90" w:after="90"/>
        <w:ind w:firstLine="612"/>
        <w:jc w:val="both"/>
        <w:rPr>
          <w:color w:val="000000"/>
          <w:szCs w:val="28"/>
        </w:rPr>
      </w:pPr>
      <w:r w:rsidRPr="008974D8">
        <w:rPr>
          <w:color w:val="000000"/>
          <w:szCs w:val="28"/>
        </w:rPr>
        <w:t>6.9.11. </w:t>
      </w:r>
      <w:proofErr w:type="gramStart"/>
      <w:r w:rsidRPr="008974D8">
        <w:rPr>
          <w:color w:val="000000"/>
          <w:szCs w:val="28"/>
        </w:rPr>
        <w:t xml:space="preserve">В </w:t>
      </w:r>
      <w:r w:rsidR="0085665C" w:rsidRPr="008974D8">
        <w:rPr>
          <w:color w:val="000000"/>
          <w:szCs w:val="28"/>
        </w:rPr>
        <w:t>м</w:t>
      </w:r>
      <w:r w:rsidR="0085665C">
        <w:rPr>
          <w:color w:val="000000"/>
          <w:szCs w:val="28"/>
        </w:rPr>
        <w:t>униципальных учреждений</w:t>
      </w:r>
      <w:proofErr w:type="gramEnd"/>
      <w:r w:rsidR="0085665C">
        <w:rPr>
          <w:color w:val="000000"/>
          <w:szCs w:val="28"/>
        </w:rPr>
        <w:t xml:space="preserve"> </w:t>
      </w:r>
      <w:r w:rsidRPr="008974D8">
        <w:rPr>
          <w:color w:val="000000"/>
          <w:szCs w:val="28"/>
        </w:rPr>
        <w:t>физической культуры и спорта формируется фонд выплат стимулирующего характера за качество выполняемых работ (</w:t>
      </w:r>
      <w:r w:rsidRPr="008974D8">
        <w:rPr>
          <w:i/>
          <w:iCs/>
          <w:color w:val="000000"/>
          <w:szCs w:val="28"/>
        </w:rPr>
        <w:t>FOT</w:t>
      </w:r>
      <w:r w:rsidRPr="008974D8">
        <w:rPr>
          <w:color w:val="000000"/>
          <w:szCs w:val="28"/>
          <w:vertAlign w:val="subscript"/>
        </w:rPr>
        <w:t> k</w:t>
      </w:r>
      <w:r w:rsidRPr="008974D8">
        <w:rPr>
          <w:color w:val="000000"/>
          <w:szCs w:val="28"/>
        </w:rPr>
        <w:t>), объем которого рассчитывается по формуле:</w:t>
      </w:r>
    </w:p>
    <w:p w14:paraId="7D2EE15D"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A88A832"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35A1E441" wp14:editId="1EBE532E">
            <wp:extent cx="1771650" cy="542925"/>
            <wp:effectExtent l="0" t="0" r="0" b="0"/>
            <wp:docPr id="13" name="Рисунок 1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650" cy="542925"/>
                    </a:xfrm>
                    <a:prstGeom prst="rect">
                      <a:avLst/>
                    </a:prstGeom>
                    <a:noFill/>
                    <a:ln>
                      <a:noFill/>
                    </a:ln>
                  </pic:spPr>
                </pic:pic>
              </a:graphicData>
            </a:graphic>
          </wp:inline>
        </w:drawing>
      </w:r>
      <w:r w:rsidRPr="008974D8">
        <w:rPr>
          <w:color w:val="000000"/>
          <w:szCs w:val="28"/>
        </w:rPr>
        <w:t>,</w:t>
      </w:r>
    </w:p>
    <w:p w14:paraId="37A93FE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3068F62"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где:</w:t>
      </w:r>
    </w:p>
    <w:p w14:paraId="5DB7A174" w14:textId="77777777" w:rsidR="008974D8" w:rsidRPr="008974D8" w:rsidRDefault="008974D8" w:rsidP="008974D8">
      <w:pPr>
        <w:spacing w:before="90" w:after="90"/>
        <w:ind w:firstLine="612"/>
        <w:jc w:val="both"/>
        <w:rPr>
          <w:color w:val="000000"/>
          <w:szCs w:val="28"/>
        </w:rPr>
      </w:pPr>
      <w:r w:rsidRPr="008974D8">
        <w:rPr>
          <w:i/>
          <w:iCs/>
          <w:color w:val="000000"/>
          <w:szCs w:val="28"/>
        </w:rPr>
        <w:t>FOT</w:t>
      </w:r>
      <w:r w:rsidRPr="008974D8">
        <w:rPr>
          <w:color w:val="000000"/>
          <w:szCs w:val="28"/>
          <w:vertAlign w:val="subscript"/>
        </w:rPr>
        <w:t> </w:t>
      </w:r>
      <w:proofErr w:type="spellStart"/>
      <w:r w:rsidRPr="008974D8">
        <w:rPr>
          <w:color w:val="000000"/>
          <w:szCs w:val="28"/>
          <w:vertAlign w:val="subscript"/>
        </w:rPr>
        <w:t>do</w:t>
      </w:r>
      <w:proofErr w:type="spellEnd"/>
      <w:r w:rsidRPr="008974D8">
        <w:rPr>
          <w:color w:val="000000"/>
          <w:szCs w:val="28"/>
        </w:rPr>
        <w:t xml:space="preserve"> - фонд оплаты труда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по должностным окладам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по основному месту работы;</w:t>
      </w:r>
    </w:p>
    <w:p w14:paraId="68B9CCE9"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k</w:t>
      </w:r>
      <w:r w:rsidRPr="008974D8">
        <w:rPr>
          <w:color w:val="000000"/>
          <w:szCs w:val="28"/>
        </w:rPr>
        <w:t> - доля фонда оплаты труда на выплаты стимулирующего характера за качество выполняемых работ.</w:t>
      </w:r>
    </w:p>
    <w:p w14:paraId="3AF6E475"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Рекомендуемый размер фонда оплаты труда на выплаты стимулирующего характера за качество выполняемых работ принимается в размере 2 процентов фонда оплаты труда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 xml:space="preserve">физической культуры и спорта по должностным окладам работников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 по основному месту работы.</w:t>
      </w:r>
    </w:p>
    <w:p w14:paraId="2CA71FDE" w14:textId="77777777" w:rsidR="008974D8" w:rsidRPr="008974D8" w:rsidRDefault="008974D8" w:rsidP="008974D8">
      <w:pPr>
        <w:spacing w:before="90" w:after="90"/>
        <w:ind w:firstLine="612"/>
        <w:jc w:val="both"/>
        <w:rPr>
          <w:color w:val="000000"/>
          <w:szCs w:val="28"/>
        </w:rPr>
      </w:pPr>
      <w:r w:rsidRPr="008974D8">
        <w:rPr>
          <w:color w:val="000000"/>
          <w:szCs w:val="28"/>
        </w:rPr>
        <w:t>6.10. Выплаты специалистам за работу в сельской местности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sm</w:t>
      </w:r>
      <w:proofErr w:type="spellEnd"/>
      <w:r w:rsidRPr="008974D8">
        <w:rPr>
          <w:color w:val="000000"/>
          <w:szCs w:val="28"/>
        </w:rPr>
        <w:t>) предоставляются работникам образования,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уровня, медицинским работникам, работникам сельского хозяйства и рассчитываются по формуле:</w:t>
      </w:r>
    </w:p>
    <w:p w14:paraId="227E467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16118C4" w14:textId="77777777" w:rsidR="008974D8" w:rsidRPr="008974D8" w:rsidRDefault="008974D8" w:rsidP="008974D8">
      <w:pPr>
        <w:spacing w:before="90" w:after="90"/>
        <w:ind w:left="876" w:right="876"/>
        <w:jc w:val="center"/>
        <w:rPr>
          <w:color w:val="000000"/>
          <w:szCs w:val="28"/>
          <w:lang w:val="en-US"/>
        </w:rPr>
      </w:pPr>
      <w:r w:rsidRPr="008974D8">
        <w:rPr>
          <w:i/>
          <w:iCs/>
          <w:color w:val="000000"/>
          <w:szCs w:val="28"/>
          <w:lang w:val="en-US"/>
        </w:rPr>
        <w:t>B</w:t>
      </w:r>
      <w:r w:rsidRPr="008974D8">
        <w:rPr>
          <w:color w:val="000000"/>
          <w:szCs w:val="28"/>
          <w:vertAlign w:val="subscript"/>
          <w:lang w:val="en-US"/>
        </w:rPr>
        <w:t> </w:t>
      </w:r>
      <w:proofErr w:type="spellStart"/>
      <w:r w:rsidRPr="008974D8">
        <w:rPr>
          <w:color w:val="000000"/>
          <w:szCs w:val="28"/>
          <w:vertAlign w:val="subscript"/>
          <w:lang w:val="en-US"/>
        </w:rPr>
        <w:t>sm</w:t>
      </w:r>
      <w:proofErr w:type="spellEnd"/>
      <w:r w:rsidRPr="008974D8">
        <w:rPr>
          <w:color w:val="000000"/>
          <w:szCs w:val="28"/>
          <w:lang w:val="en-US"/>
        </w:rPr>
        <w:t>=</w:t>
      </w:r>
      <w:r w:rsidRPr="008974D8">
        <w:rPr>
          <w:i/>
          <w:iCs/>
          <w:color w:val="000000"/>
          <w:szCs w:val="28"/>
          <w:lang w:val="en-US"/>
        </w:rPr>
        <w:t>D</w:t>
      </w:r>
      <w:r w:rsidRPr="008974D8">
        <w:rPr>
          <w:color w:val="000000"/>
          <w:szCs w:val="28"/>
          <w:vertAlign w:val="subscript"/>
          <w:lang w:val="en-US"/>
        </w:rPr>
        <w:t> </w:t>
      </w:r>
      <w:proofErr w:type="spellStart"/>
      <w:r w:rsidRPr="008974D8">
        <w:rPr>
          <w:color w:val="000000"/>
          <w:szCs w:val="28"/>
          <w:vertAlign w:val="subscript"/>
          <w:lang w:val="en-US"/>
        </w:rPr>
        <w:t>sm</w:t>
      </w:r>
      <w:proofErr w:type="spellEnd"/>
      <w:r w:rsidRPr="008974D8">
        <w:rPr>
          <w:noProof/>
          <w:color w:val="000000"/>
          <w:szCs w:val="28"/>
        </w:rPr>
        <w:drawing>
          <wp:inline distT="0" distB="0" distL="0" distR="0" wp14:anchorId="0689BCB8" wp14:editId="6D198A60">
            <wp:extent cx="114300" cy="209550"/>
            <wp:effectExtent l="0" t="0" r="0" b="0"/>
            <wp:docPr id="12" name="Рисунок 1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8974D8">
        <w:rPr>
          <w:i/>
          <w:iCs/>
          <w:color w:val="000000"/>
          <w:szCs w:val="28"/>
          <w:lang w:val="en-US"/>
        </w:rPr>
        <w:t>S</w:t>
      </w:r>
      <w:r w:rsidRPr="008974D8">
        <w:rPr>
          <w:color w:val="000000"/>
          <w:szCs w:val="28"/>
          <w:lang w:val="en-US"/>
        </w:rPr>
        <w:t>,</w:t>
      </w:r>
    </w:p>
    <w:p w14:paraId="65000E7D" w14:textId="77777777" w:rsidR="008974D8" w:rsidRPr="008974D8" w:rsidRDefault="008974D8" w:rsidP="008974D8">
      <w:pPr>
        <w:spacing w:before="90" w:after="90"/>
        <w:ind w:firstLine="612"/>
        <w:jc w:val="both"/>
        <w:rPr>
          <w:color w:val="000000"/>
          <w:szCs w:val="28"/>
          <w:lang w:val="en-US"/>
        </w:rPr>
      </w:pPr>
      <w:r w:rsidRPr="008974D8">
        <w:rPr>
          <w:color w:val="000000"/>
          <w:szCs w:val="28"/>
          <w:lang w:val="en-US"/>
        </w:rPr>
        <w:t> </w:t>
      </w:r>
    </w:p>
    <w:p w14:paraId="4E38B1D8" w14:textId="77777777" w:rsidR="008974D8" w:rsidRPr="008974D8" w:rsidRDefault="008974D8" w:rsidP="008974D8">
      <w:pPr>
        <w:spacing w:before="90" w:after="90"/>
        <w:ind w:firstLine="612"/>
        <w:jc w:val="both"/>
        <w:rPr>
          <w:color w:val="000000"/>
          <w:szCs w:val="28"/>
          <w:lang w:val="en-US"/>
        </w:rPr>
      </w:pPr>
      <w:r w:rsidRPr="008974D8">
        <w:rPr>
          <w:color w:val="000000"/>
          <w:szCs w:val="28"/>
        </w:rPr>
        <w:t>где</w:t>
      </w:r>
      <w:r w:rsidRPr="008974D8">
        <w:rPr>
          <w:color w:val="000000"/>
          <w:szCs w:val="28"/>
          <w:lang w:val="en-US"/>
        </w:rPr>
        <w:t>:</w:t>
      </w:r>
    </w:p>
    <w:p w14:paraId="700B7C8A"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sm</w:t>
      </w:r>
      <w:proofErr w:type="spellEnd"/>
      <w:r w:rsidRPr="008974D8">
        <w:rPr>
          <w:color w:val="000000"/>
          <w:szCs w:val="28"/>
        </w:rPr>
        <w:t> - размер выплаты за работу в сельской местности, равный 1388,5 рубля;</w:t>
      </w:r>
    </w:p>
    <w:p w14:paraId="03B5A882" w14:textId="77777777" w:rsidR="008974D8" w:rsidRPr="008974D8" w:rsidRDefault="008974D8" w:rsidP="008974D8">
      <w:pPr>
        <w:spacing w:before="90" w:after="90"/>
        <w:ind w:firstLine="612"/>
        <w:jc w:val="both"/>
        <w:rPr>
          <w:color w:val="000000"/>
          <w:szCs w:val="28"/>
        </w:rPr>
      </w:pPr>
      <w:r w:rsidRPr="008974D8">
        <w:rPr>
          <w:color w:val="000000"/>
          <w:szCs w:val="28"/>
        </w:rPr>
        <w:t xml:space="preserve">S - фактическое количество ставок, занимаемых работниками </w:t>
      </w:r>
      <w:r w:rsidR="0085665C" w:rsidRPr="008974D8">
        <w:rPr>
          <w:color w:val="000000"/>
          <w:szCs w:val="28"/>
        </w:rPr>
        <w:t>м</w:t>
      </w:r>
      <w:r w:rsidR="0085665C">
        <w:rPr>
          <w:color w:val="000000"/>
          <w:szCs w:val="28"/>
        </w:rPr>
        <w:t xml:space="preserve">униципальных учреждений </w:t>
      </w:r>
      <w:r w:rsidRPr="008974D8">
        <w:rPr>
          <w:color w:val="000000"/>
          <w:szCs w:val="28"/>
        </w:rPr>
        <w:t>физической культуры и спорта.</w:t>
      </w:r>
    </w:p>
    <w:p w14:paraId="6B0E25C4"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Выплаты специалистам за работу в сельской местности предоставляются также работникам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расположенных в следующих городских поселениях, образованных на основе поселков городского типа:</w:t>
      </w:r>
    </w:p>
    <w:p w14:paraId="18CBC64B" w14:textId="77777777" w:rsidR="008974D8" w:rsidRPr="008974D8" w:rsidRDefault="008974D8" w:rsidP="008974D8">
      <w:pPr>
        <w:spacing w:before="90" w:after="90"/>
        <w:ind w:firstLine="612"/>
        <w:jc w:val="both"/>
        <w:rPr>
          <w:color w:val="000000"/>
          <w:szCs w:val="28"/>
        </w:rPr>
      </w:pPr>
      <w:r w:rsidRPr="008974D8">
        <w:rPr>
          <w:color w:val="000000"/>
          <w:szCs w:val="28"/>
        </w:rPr>
        <w:t>Апастово;</w:t>
      </w:r>
    </w:p>
    <w:p w14:paraId="5C82E8E9" w14:textId="77777777" w:rsidR="008974D8" w:rsidRPr="008974D8" w:rsidRDefault="008974D8" w:rsidP="008974D8">
      <w:pPr>
        <w:spacing w:before="90" w:after="90"/>
        <w:ind w:firstLine="612"/>
        <w:jc w:val="both"/>
        <w:rPr>
          <w:color w:val="000000"/>
          <w:szCs w:val="28"/>
        </w:rPr>
      </w:pPr>
      <w:r w:rsidRPr="008974D8">
        <w:rPr>
          <w:color w:val="000000"/>
          <w:szCs w:val="28"/>
        </w:rPr>
        <w:t>Балтаси;</w:t>
      </w:r>
    </w:p>
    <w:p w14:paraId="252E1F4B" w14:textId="77777777" w:rsidR="008974D8" w:rsidRPr="008974D8" w:rsidRDefault="008974D8" w:rsidP="008974D8">
      <w:pPr>
        <w:spacing w:before="90" w:after="90"/>
        <w:ind w:firstLine="612"/>
        <w:jc w:val="both"/>
        <w:rPr>
          <w:color w:val="000000"/>
          <w:szCs w:val="28"/>
        </w:rPr>
      </w:pPr>
      <w:r w:rsidRPr="008974D8">
        <w:rPr>
          <w:color w:val="000000"/>
          <w:szCs w:val="28"/>
        </w:rPr>
        <w:t>Богатые Сабы;</w:t>
      </w:r>
    </w:p>
    <w:p w14:paraId="75734241" w14:textId="77777777" w:rsidR="008974D8" w:rsidRPr="008974D8" w:rsidRDefault="008974D8" w:rsidP="008974D8">
      <w:pPr>
        <w:spacing w:before="90" w:after="90"/>
        <w:ind w:firstLine="612"/>
        <w:jc w:val="both"/>
        <w:rPr>
          <w:color w:val="000000"/>
          <w:szCs w:val="28"/>
        </w:rPr>
      </w:pPr>
      <w:r w:rsidRPr="008974D8">
        <w:rPr>
          <w:color w:val="000000"/>
          <w:szCs w:val="28"/>
        </w:rPr>
        <w:t>Рыбная Слобода.</w:t>
      </w:r>
    </w:p>
    <w:p w14:paraId="61C1B8CA" w14:textId="77777777" w:rsidR="008974D8" w:rsidRPr="008974D8" w:rsidRDefault="008974D8" w:rsidP="008974D8">
      <w:pPr>
        <w:spacing w:before="90" w:after="90"/>
        <w:ind w:firstLine="612"/>
        <w:jc w:val="both"/>
        <w:rPr>
          <w:color w:val="000000"/>
          <w:szCs w:val="28"/>
        </w:rPr>
      </w:pPr>
      <w:r w:rsidRPr="008974D8">
        <w:rPr>
          <w:color w:val="000000"/>
          <w:szCs w:val="28"/>
        </w:rPr>
        <w:t>6.11. Выплаты за интенсивность труда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xml:space="preserve">) устанавливаются работникам культуры, входящим в профессиональные квалификационные группы работников </w:t>
      </w:r>
      <w:r w:rsidRPr="008974D8">
        <w:rPr>
          <w:color w:val="000000"/>
          <w:szCs w:val="28"/>
        </w:rPr>
        <w:lastRenderedPageBreak/>
        <w:t>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и спорта второго уровня, медицинским работникам и рассчитываются по формуле:</w:t>
      </w:r>
    </w:p>
    <w:p w14:paraId="5FDAFCE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F258D8C"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07DE732C" wp14:editId="7BF520D8">
            <wp:extent cx="1228725" cy="542925"/>
            <wp:effectExtent l="0" t="0" r="0" b="0"/>
            <wp:docPr id="11" name="Рисунок 1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8974D8">
        <w:rPr>
          <w:color w:val="000000"/>
          <w:szCs w:val="28"/>
        </w:rPr>
        <w:t>,</w:t>
      </w:r>
    </w:p>
    <w:p w14:paraId="0EB42D5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13B6733"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4EF2E326"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xml:space="preserve"> - должностной оклад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5700F78E"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 размер надбавки за интенсивность труда.</w:t>
      </w:r>
    </w:p>
    <w:p w14:paraId="5B25D8C1" w14:textId="77777777" w:rsidR="008974D8" w:rsidRPr="008974D8" w:rsidRDefault="008974D8" w:rsidP="008974D8">
      <w:pPr>
        <w:spacing w:before="90" w:after="90"/>
        <w:ind w:firstLine="612"/>
        <w:jc w:val="both"/>
        <w:rPr>
          <w:color w:val="000000"/>
          <w:szCs w:val="28"/>
        </w:rPr>
      </w:pPr>
      <w:r w:rsidRPr="008974D8">
        <w:rPr>
          <w:color w:val="000000"/>
          <w:szCs w:val="28"/>
        </w:rPr>
        <w:t>Размеры надбавок за интенсивность труда приведены в таблице 6 приложения к настоящему Положению.</w:t>
      </w:r>
    </w:p>
    <w:p w14:paraId="5523D2D0" w14:textId="06B9B2E0" w:rsidR="008974D8" w:rsidRPr="00B567E2" w:rsidRDefault="008974D8" w:rsidP="00B567E2">
      <w:pPr>
        <w:spacing w:before="90" w:after="90"/>
        <w:ind w:firstLine="612"/>
        <w:jc w:val="center"/>
        <w:rPr>
          <w:color w:val="000000"/>
          <w:szCs w:val="28"/>
        </w:rPr>
      </w:pPr>
      <w:r w:rsidRPr="00B567E2">
        <w:rPr>
          <w:color w:val="000000"/>
          <w:szCs w:val="28"/>
        </w:rPr>
        <w:t>VII. Выплаты компенсационного характера</w:t>
      </w:r>
    </w:p>
    <w:p w14:paraId="5A5B57C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D43E59A" w14:textId="77777777" w:rsidR="008974D8" w:rsidRPr="008974D8" w:rsidRDefault="008974D8" w:rsidP="008974D8">
      <w:pPr>
        <w:spacing w:before="90" w:after="90"/>
        <w:ind w:firstLine="612"/>
        <w:jc w:val="both"/>
        <w:rPr>
          <w:color w:val="000000"/>
          <w:szCs w:val="28"/>
        </w:rPr>
      </w:pPr>
      <w:r w:rsidRPr="008974D8">
        <w:rPr>
          <w:color w:val="000000"/>
          <w:szCs w:val="28"/>
        </w:rPr>
        <w:t xml:space="preserve">7.1. К выплатам компенсационного характера </w:t>
      </w:r>
      <w:r w:rsidR="006A78E9" w:rsidRPr="008974D8">
        <w:rPr>
          <w:color w:val="000000"/>
          <w:szCs w:val="28"/>
        </w:rPr>
        <w:t>в м</w:t>
      </w:r>
      <w:r w:rsidR="006A78E9">
        <w:rPr>
          <w:color w:val="000000"/>
          <w:szCs w:val="28"/>
        </w:rPr>
        <w:t>униципальных учреждениях</w:t>
      </w:r>
      <w:r w:rsidRPr="008974D8">
        <w:rPr>
          <w:color w:val="000000"/>
          <w:szCs w:val="28"/>
        </w:rPr>
        <w:t xml:space="preserve"> физической культуры и спорта относятся:</w:t>
      </w:r>
    </w:p>
    <w:p w14:paraId="30CC4380"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выплаты компенсационного характера работникам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занятым на работах с вредными и (или) опасными условиями труда;</w:t>
      </w:r>
    </w:p>
    <w:p w14:paraId="27465766" w14:textId="77777777" w:rsidR="008974D8" w:rsidRPr="008974D8" w:rsidRDefault="008974D8" w:rsidP="008974D8">
      <w:pPr>
        <w:spacing w:before="90" w:after="90"/>
        <w:ind w:firstLine="612"/>
        <w:jc w:val="both"/>
        <w:rPr>
          <w:color w:val="000000"/>
          <w:szCs w:val="28"/>
        </w:rPr>
      </w:pPr>
      <w:r w:rsidRPr="008974D8">
        <w:rPr>
          <w:color w:val="000000"/>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5093ABF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культуры Республики Татарстан на соответствующий финансовый год.</w:t>
      </w:r>
    </w:p>
    <w:p w14:paraId="4C39CAC6" w14:textId="77777777" w:rsidR="008974D8" w:rsidRPr="008974D8" w:rsidRDefault="008974D8" w:rsidP="008974D8">
      <w:pPr>
        <w:spacing w:before="90" w:after="90"/>
        <w:ind w:firstLine="612"/>
        <w:jc w:val="both"/>
        <w:rPr>
          <w:color w:val="000000"/>
          <w:szCs w:val="28"/>
        </w:rPr>
      </w:pPr>
      <w:r w:rsidRPr="008974D8">
        <w:rPr>
          <w:color w:val="000000"/>
          <w:szCs w:val="28"/>
        </w:rPr>
        <w:t>7.3. Выплаты компенсационного характера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kh</w:t>
      </w:r>
      <w:proofErr w:type="spellEnd"/>
      <w:r w:rsidRPr="008974D8">
        <w:rPr>
          <w:color w:val="000000"/>
          <w:szCs w:val="28"/>
        </w:rPr>
        <w:t xml:space="preserve">) работникам </w:t>
      </w:r>
      <w:r w:rsidR="006A78E9" w:rsidRPr="008974D8">
        <w:rPr>
          <w:color w:val="000000"/>
          <w:szCs w:val="28"/>
        </w:rPr>
        <w:t>м</w:t>
      </w:r>
      <w:r w:rsidR="006A78E9">
        <w:rPr>
          <w:color w:val="000000"/>
          <w:szCs w:val="28"/>
        </w:rPr>
        <w:t>униципальных учреждений</w:t>
      </w:r>
      <w:r w:rsidRPr="008974D8">
        <w:rPr>
          <w:color w:val="000000"/>
          <w:szCs w:val="28"/>
        </w:rPr>
        <w:t xml:space="preserve"> физической культуры и спорта, занятым на работах с вредными и (или) опасными условиями труда, рассчитываются по формуле:</w:t>
      </w:r>
    </w:p>
    <w:p w14:paraId="6024DAC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0EAF89E" w14:textId="77777777" w:rsidR="008974D8" w:rsidRPr="008974D8" w:rsidRDefault="008974D8" w:rsidP="008974D8">
      <w:pPr>
        <w:spacing w:before="90" w:after="90"/>
        <w:ind w:left="876" w:right="876"/>
        <w:jc w:val="center"/>
        <w:rPr>
          <w:color w:val="000000"/>
          <w:szCs w:val="28"/>
        </w:rPr>
      </w:pPr>
      <w:r w:rsidRPr="008974D8">
        <w:rPr>
          <w:noProof/>
          <w:color w:val="000000"/>
          <w:szCs w:val="28"/>
        </w:rPr>
        <w:lastRenderedPageBreak/>
        <w:drawing>
          <wp:inline distT="0" distB="0" distL="0" distR="0" wp14:anchorId="05F9F1B6" wp14:editId="60BA94AE">
            <wp:extent cx="1743075" cy="571500"/>
            <wp:effectExtent l="0" t="0" r="0" b="0"/>
            <wp:docPr id="10" name="Рисунок 1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r w:rsidRPr="008974D8">
        <w:rPr>
          <w:color w:val="000000"/>
          <w:szCs w:val="28"/>
        </w:rPr>
        <w:t>,</w:t>
      </w:r>
    </w:p>
    <w:p w14:paraId="5150687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4C47760"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50244A28"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xml:space="preserve"> - размер базового оклада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принимаемый в соответствии с разделом II настоящего Положения;</w:t>
      </w:r>
    </w:p>
    <w:p w14:paraId="1B3DC7C9"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kh</w:t>
      </w:r>
      <w:proofErr w:type="spellEnd"/>
      <w:r w:rsidRPr="008974D8">
        <w:rPr>
          <w:color w:val="000000"/>
          <w:szCs w:val="28"/>
        </w:rPr>
        <w:t> - размер надбавки на выплату компенсационного характера, принимаемый в соответствии с Трудовым кодексом Российской Федерации;</w:t>
      </w:r>
    </w:p>
    <w:p w14:paraId="2C262909" w14:textId="77777777" w:rsidR="008974D8" w:rsidRPr="008974D8" w:rsidRDefault="008974D8" w:rsidP="008974D8">
      <w:pPr>
        <w:spacing w:before="90" w:after="90"/>
        <w:ind w:firstLine="612"/>
        <w:jc w:val="both"/>
        <w:rPr>
          <w:color w:val="000000"/>
          <w:szCs w:val="28"/>
        </w:rPr>
      </w:pPr>
      <w:r w:rsidRPr="008974D8">
        <w:rPr>
          <w:i/>
          <w:iCs/>
          <w:color w:val="000000"/>
          <w:szCs w:val="28"/>
        </w:rPr>
        <w:t>H</w:t>
      </w:r>
      <w:r w:rsidRPr="008974D8">
        <w:rPr>
          <w:color w:val="000000"/>
          <w:szCs w:val="28"/>
          <w:vertAlign w:val="subscript"/>
        </w:rPr>
        <w:t> </w:t>
      </w:r>
      <w:proofErr w:type="spellStart"/>
      <w:r w:rsidRPr="008974D8">
        <w:rPr>
          <w:color w:val="000000"/>
          <w:szCs w:val="28"/>
          <w:vertAlign w:val="subscript"/>
        </w:rPr>
        <w:t>fk</w:t>
      </w:r>
      <w:proofErr w:type="spellEnd"/>
      <w:r w:rsidRPr="008974D8">
        <w:rPr>
          <w:color w:val="000000"/>
          <w:szCs w:val="28"/>
        </w:rPr>
        <w:t> - фактически отработанное время (ставка), по которому законодательством предусмотрены выплаты компенсационного характера;</w:t>
      </w:r>
    </w:p>
    <w:p w14:paraId="4F010EE4" w14:textId="77777777" w:rsidR="008974D8" w:rsidRPr="008974D8" w:rsidRDefault="008974D8" w:rsidP="008974D8">
      <w:pPr>
        <w:spacing w:before="90" w:after="90"/>
        <w:ind w:firstLine="612"/>
        <w:jc w:val="both"/>
        <w:rPr>
          <w:color w:val="000000"/>
          <w:szCs w:val="28"/>
        </w:rPr>
      </w:pPr>
      <w:r w:rsidRPr="008974D8">
        <w:rPr>
          <w:i/>
          <w:iCs/>
          <w:color w:val="000000"/>
          <w:szCs w:val="28"/>
        </w:rPr>
        <w:t>H</w:t>
      </w:r>
      <w:r w:rsidRPr="008974D8">
        <w:rPr>
          <w:color w:val="000000"/>
          <w:szCs w:val="28"/>
          <w:vertAlign w:val="subscript"/>
        </w:rPr>
        <w:t> n</w:t>
      </w:r>
      <w:r w:rsidRPr="008974D8">
        <w:rPr>
          <w:color w:val="000000"/>
          <w:szCs w:val="28"/>
        </w:rPr>
        <w:t xml:space="preserve"> - норма часов за базовый оклад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установленная разделом III настоящего Положения.</w:t>
      </w:r>
    </w:p>
    <w:p w14:paraId="76A52BBF" w14:textId="77777777" w:rsidR="008974D8" w:rsidRPr="008974D8" w:rsidRDefault="008974D8" w:rsidP="008974D8">
      <w:pPr>
        <w:spacing w:before="90" w:after="90"/>
        <w:ind w:firstLine="612"/>
        <w:jc w:val="both"/>
        <w:rPr>
          <w:color w:val="000000"/>
          <w:szCs w:val="28"/>
        </w:rPr>
      </w:pPr>
      <w:r w:rsidRPr="008974D8">
        <w:rPr>
          <w:color w:val="000000"/>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14:paraId="398C464F" w14:textId="77777777" w:rsidR="008974D8" w:rsidRPr="008974D8" w:rsidRDefault="008974D8" w:rsidP="008974D8">
      <w:pPr>
        <w:spacing w:before="90" w:after="90"/>
        <w:ind w:firstLine="612"/>
        <w:jc w:val="both"/>
        <w:rPr>
          <w:color w:val="000000"/>
          <w:szCs w:val="28"/>
        </w:rPr>
      </w:pPr>
      <w:r w:rsidRPr="008974D8">
        <w:rPr>
          <w:color w:val="000000"/>
          <w:szCs w:val="28"/>
        </w:rPr>
        <w:t>7.4.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14:paraId="55720B5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32A86EA" w14:textId="77777777" w:rsidR="008974D8" w:rsidRPr="00B567E2" w:rsidRDefault="008974D8" w:rsidP="008974D8">
      <w:pPr>
        <w:spacing w:before="90" w:after="90"/>
        <w:ind w:left="876" w:right="876"/>
        <w:jc w:val="center"/>
        <w:rPr>
          <w:color w:val="000000"/>
          <w:szCs w:val="28"/>
        </w:rPr>
      </w:pPr>
      <w:r w:rsidRPr="00B567E2">
        <w:rPr>
          <w:color w:val="000000"/>
          <w:szCs w:val="28"/>
        </w:rPr>
        <w:t xml:space="preserve">VIII. Порядок определения заработной платы руководителей </w:t>
      </w:r>
      <w:r w:rsidR="006A78E9" w:rsidRPr="00B567E2">
        <w:rPr>
          <w:color w:val="000000"/>
          <w:szCs w:val="28"/>
        </w:rPr>
        <w:t xml:space="preserve">муниципальных учреждений </w:t>
      </w:r>
      <w:r w:rsidRPr="00B567E2">
        <w:rPr>
          <w:color w:val="000000"/>
          <w:szCs w:val="28"/>
        </w:rPr>
        <w:t>физической культуры и спорта, заместителей руководителей и главных бухгалтеров</w:t>
      </w:r>
    </w:p>
    <w:p w14:paraId="6186853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0B17064"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8.1. Заработная плата руководителей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их заместителей и главных бухгалтеров состоит из должностных окладов, выплат компенсационного и стимулирующего характера.</w:t>
      </w:r>
    </w:p>
    <w:p w14:paraId="323164E6" w14:textId="77777777" w:rsidR="008974D8" w:rsidRPr="008974D8" w:rsidRDefault="008974D8" w:rsidP="008974D8">
      <w:pPr>
        <w:spacing w:before="90" w:after="90"/>
        <w:ind w:firstLine="612"/>
        <w:jc w:val="both"/>
        <w:rPr>
          <w:color w:val="000000"/>
          <w:szCs w:val="28"/>
        </w:rPr>
      </w:pPr>
      <w:r w:rsidRPr="008974D8">
        <w:rPr>
          <w:color w:val="000000"/>
          <w:szCs w:val="28"/>
        </w:rPr>
        <w:t>8.2. Должностной оклад (</w:t>
      </w:r>
      <w:r w:rsidRPr="008974D8">
        <w:rPr>
          <w:i/>
          <w:iCs/>
          <w:color w:val="000000"/>
          <w:szCs w:val="28"/>
        </w:rPr>
        <w:t>O</w:t>
      </w:r>
      <w:r w:rsidRPr="008974D8">
        <w:rPr>
          <w:color w:val="000000"/>
          <w:szCs w:val="28"/>
          <w:vertAlign w:val="subscript"/>
        </w:rPr>
        <w:t> d</w:t>
      </w:r>
      <w:r w:rsidRPr="008974D8">
        <w:rPr>
          <w:color w:val="000000"/>
          <w:szCs w:val="28"/>
        </w:rPr>
        <w:t xml:space="preserve">) руководителя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устанавливается Министерством спорта Республики Татарстан один раз в год на 1 января текущего года или на дату создания государственной организации физической культуры и спорта в зависимости от группы по оплате труда и рассчитывается по формуле:</w:t>
      </w:r>
    </w:p>
    <w:p w14:paraId="2BF8AAB7"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w:t>
      </w:r>
    </w:p>
    <w:p w14:paraId="7DBA07AE" w14:textId="77777777" w:rsidR="008974D8" w:rsidRPr="008974D8" w:rsidRDefault="008974D8" w:rsidP="008974D8">
      <w:pPr>
        <w:spacing w:before="90" w:after="90"/>
        <w:ind w:left="876" w:right="876"/>
        <w:jc w:val="center"/>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w:t>
      </w:r>
      <w:r w:rsidRPr="008974D8">
        <w:rPr>
          <w:i/>
          <w:iCs/>
          <w:color w:val="000000"/>
          <w:szCs w:val="28"/>
        </w:rPr>
        <w:t>O</w:t>
      </w:r>
      <w:r w:rsidRPr="008974D8">
        <w:rPr>
          <w:color w:val="000000"/>
          <w:szCs w:val="28"/>
          <w:vertAlign w:val="subscript"/>
        </w:rPr>
        <w:t> b</w:t>
      </w:r>
      <w:r w:rsidRPr="008974D8">
        <w:rPr>
          <w:noProof/>
          <w:color w:val="000000"/>
          <w:szCs w:val="28"/>
        </w:rPr>
        <w:drawing>
          <wp:inline distT="0" distB="0" distL="0" distR="0" wp14:anchorId="70E6AE93" wp14:editId="5CC435A9">
            <wp:extent cx="114300" cy="209550"/>
            <wp:effectExtent l="0" t="0" r="0" b="0"/>
            <wp:docPr id="9" name="Рисунок 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8974D8">
        <w:rPr>
          <w:i/>
          <w:iCs/>
          <w:color w:val="000000"/>
          <w:szCs w:val="28"/>
        </w:rPr>
        <w:t>S</w:t>
      </w:r>
      <w:r w:rsidRPr="008974D8">
        <w:rPr>
          <w:color w:val="000000"/>
          <w:szCs w:val="28"/>
        </w:rPr>
        <w:t>,</w:t>
      </w:r>
    </w:p>
    <w:p w14:paraId="64C5948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AE11B3A"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78DE3B69"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 размер базового оклада руководителя;</w:t>
      </w:r>
    </w:p>
    <w:p w14:paraId="009A25F5" w14:textId="77777777" w:rsidR="008974D8" w:rsidRPr="008974D8" w:rsidRDefault="008974D8" w:rsidP="008974D8">
      <w:pPr>
        <w:spacing w:before="90" w:after="90"/>
        <w:ind w:firstLine="612"/>
        <w:jc w:val="both"/>
        <w:rPr>
          <w:color w:val="000000"/>
          <w:szCs w:val="28"/>
        </w:rPr>
      </w:pPr>
      <w:r w:rsidRPr="008974D8">
        <w:rPr>
          <w:color w:val="000000"/>
          <w:szCs w:val="28"/>
        </w:rPr>
        <w:t>S - фактически отработанное время (ставка).</w:t>
      </w:r>
    </w:p>
    <w:p w14:paraId="34AED064"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Группа по оплате труда руководителя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определяется в зависимости от штатной численности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317D627F"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8.3. Должностные оклады заместителей руководителей и главных бухгалтеров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устанавливаются на 20-30 процентов ниже должностных окладов руководителей этих </w:t>
      </w:r>
      <w:r w:rsidR="00A06024">
        <w:rPr>
          <w:szCs w:val="28"/>
        </w:rPr>
        <w:t>учреждений</w:t>
      </w:r>
      <w:r w:rsidRPr="008974D8">
        <w:rPr>
          <w:color w:val="000000"/>
          <w:szCs w:val="28"/>
        </w:rPr>
        <w:t>.</w:t>
      </w:r>
    </w:p>
    <w:p w14:paraId="32388322"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8.4. Группа по оплате труда руководителей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 размеры базового оклада руководителей представлены в таблице 16.</w:t>
      </w:r>
    </w:p>
    <w:p w14:paraId="3D0B7B2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C7FF6B8" w14:textId="77777777" w:rsidR="008974D8" w:rsidRPr="008974D8" w:rsidRDefault="008974D8" w:rsidP="008974D8">
      <w:pPr>
        <w:spacing w:before="90" w:after="90"/>
        <w:jc w:val="right"/>
        <w:rPr>
          <w:color w:val="000000"/>
          <w:szCs w:val="28"/>
        </w:rPr>
      </w:pPr>
      <w:r w:rsidRPr="008974D8">
        <w:rPr>
          <w:color w:val="000000"/>
          <w:szCs w:val="28"/>
        </w:rPr>
        <w:t>Таблица 16</w:t>
      </w:r>
    </w:p>
    <w:p w14:paraId="5428E2E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F94E3A0" w14:textId="77777777" w:rsidR="008974D8" w:rsidRPr="00B567E2" w:rsidRDefault="008974D8" w:rsidP="008974D8">
      <w:pPr>
        <w:spacing w:before="90" w:after="90"/>
        <w:ind w:left="876" w:right="876"/>
        <w:jc w:val="center"/>
        <w:rPr>
          <w:color w:val="000000"/>
          <w:szCs w:val="28"/>
        </w:rPr>
      </w:pPr>
      <w:r w:rsidRPr="00B567E2">
        <w:rPr>
          <w:color w:val="000000"/>
          <w:szCs w:val="28"/>
        </w:rPr>
        <w:t xml:space="preserve">Размеры базовых окладов руководителей </w:t>
      </w:r>
      <w:r w:rsidR="006A78E9" w:rsidRPr="00B567E2">
        <w:rPr>
          <w:color w:val="000000"/>
          <w:szCs w:val="28"/>
        </w:rPr>
        <w:t>муниципальных учреждений</w:t>
      </w:r>
      <w:r w:rsidRPr="00B567E2">
        <w:rPr>
          <w:color w:val="000000"/>
          <w:szCs w:val="28"/>
        </w:rPr>
        <w:t xml:space="preserve"> физической культуры и спорта</w:t>
      </w:r>
    </w:p>
    <w:p w14:paraId="4DED3DB4"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2715"/>
        <w:gridCol w:w="4812"/>
        <w:gridCol w:w="2425"/>
      </w:tblGrid>
      <w:tr w:rsidR="008974D8" w:rsidRPr="008974D8" w14:paraId="61457D3B" w14:textId="77777777" w:rsidTr="008974D8">
        <w:tc>
          <w:tcPr>
            <w:tcW w:w="2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4EE4C" w14:textId="77777777" w:rsidR="008974D8" w:rsidRPr="008974D8" w:rsidRDefault="008974D8" w:rsidP="008974D8">
            <w:pPr>
              <w:jc w:val="center"/>
              <w:rPr>
                <w:szCs w:val="28"/>
              </w:rPr>
            </w:pPr>
            <w:r w:rsidRPr="008974D8">
              <w:rPr>
                <w:szCs w:val="28"/>
              </w:rPr>
              <w:t>Группа по оплате труда руководителя</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68D29" w14:textId="77777777" w:rsidR="008974D8" w:rsidRPr="008974D8" w:rsidRDefault="008974D8" w:rsidP="008974D8">
            <w:pPr>
              <w:jc w:val="center"/>
              <w:rPr>
                <w:szCs w:val="28"/>
              </w:rPr>
            </w:pPr>
            <w:r w:rsidRPr="008974D8">
              <w:rPr>
                <w:szCs w:val="28"/>
              </w:rPr>
              <w:t>Значение объемного показателя (штатная численность работников), человек</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23689" w14:textId="77777777" w:rsidR="008974D8" w:rsidRPr="008974D8" w:rsidRDefault="008974D8" w:rsidP="008974D8">
            <w:pPr>
              <w:jc w:val="center"/>
              <w:rPr>
                <w:szCs w:val="28"/>
              </w:rPr>
            </w:pPr>
            <w:r w:rsidRPr="008974D8">
              <w:rPr>
                <w:szCs w:val="28"/>
              </w:rPr>
              <w:t>Базовый оклад,</w:t>
            </w:r>
          </w:p>
          <w:p w14:paraId="2562FB0A" w14:textId="77777777" w:rsidR="008974D8" w:rsidRPr="008974D8" w:rsidRDefault="008974D8" w:rsidP="008974D8">
            <w:pPr>
              <w:jc w:val="center"/>
              <w:rPr>
                <w:szCs w:val="28"/>
              </w:rPr>
            </w:pPr>
            <w:r w:rsidRPr="008974D8">
              <w:rPr>
                <w:szCs w:val="28"/>
              </w:rPr>
              <w:t>рублей</w:t>
            </w:r>
          </w:p>
        </w:tc>
      </w:tr>
      <w:tr w:rsidR="008974D8" w:rsidRPr="008974D8" w14:paraId="45633722" w14:textId="77777777" w:rsidTr="008974D8">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22F07" w14:textId="77777777" w:rsidR="008974D8" w:rsidRPr="008974D8" w:rsidRDefault="008974D8" w:rsidP="008974D8">
            <w:pPr>
              <w:jc w:val="center"/>
              <w:rPr>
                <w:szCs w:val="28"/>
              </w:rPr>
            </w:pPr>
            <w:r w:rsidRPr="008974D8">
              <w:rPr>
                <w:szCs w:val="28"/>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D32FD48" w14:textId="77777777" w:rsidR="008974D8" w:rsidRPr="008974D8" w:rsidRDefault="008974D8" w:rsidP="008974D8">
            <w:pPr>
              <w:jc w:val="center"/>
              <w:rPr>
                <w:szCs w:val="28"/>
              </w:rPr>
            </w:pPr>
            <w:r w:rsidRPr="008974D8">
              <w:rPr>
                <w:szCs w:val="28"/>
              </w:rPr>
              <w:t>до 20</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14:paraId="482B6F8C" w14:textId="77777777" w:rsidR="008974D8" w:rsidRPr="008974D8" w:rsidRDefault="008974D8" w:rsidP="008974D8">
            <w:pPr>
              <w:jc w:val="center"/>
              <w:rPr>
                <w:szCs w:val="28"/>
              </w:rPr>
            </w:pPr>
            <w:r w:rsidRPr="008974D8">
              <w:rPr>
                <w:szCs w:val="28"/>
              </w:rPr>
              <w:t>26500</w:t>
            </w:r>
          </w:p>
        </w:tc>
      </w:tr>
      <w:tr w:rsidR="008974D8" w:rsidRPr="008974D8" w14:paraId="188E0ADA" w14:textId="77777777" w:rsidTr="008974D8">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F510" w14:textId="77777777" w:rsidR="008974D8" w:rsidRPr="008974D8" w:rsidRDefault="008974D8" w:rsidP="008974D8">
            <w:pPr>
              <w:jc w:val="center"/>
              <w:rPr>
                <w:szCs w:val="28"/>
              </w:rPr>
            </w:pPr>
            <w:r w:rsidRPr="008974D8">
              <w:rPr>
                <w:szCs w:val="28"/>
              </w:rPr>
              <w:t>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F3414E4" w14:textId="77777777" w:rsidR="008974D8" w:rsidRPr="008974D8" w:rsidRDefault="008974D8" w:rsidP="008974D8">
            <w:pPr>
              <w:jc w:val="center"/>
              <w:rPr>
                <w:szCs w:val="28"/>
              </w:rPr>
            </w:pPr>
            <w:r w:rsidRPr="008974D8">
              <w:rPr>
                <w:szCs w:val="28"/>
              </w:rPr>
              <w:t>21-40</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14:paraId="6C1263DD" w14:textId="77777777" w:rsidR="008974D8" w:rsidRPr="008974D8" w:rsidRDefault="008974D8" w:rsidP="008974D8">
            <w:pPr>
              <w:jc w:val="center"/>
              <w:rPr>
                <w:szCs w:val="28"/>
              </w:rPr>
            </w:pPr>
            <w:r w:rsidRPr="008974D8">
              <w:rPr>
                <w:szCs w:val="28"/>
              </w:rPr>
              <w:t>27500</w:t>
            </w:r>
          </w:p>
        </w:tc>
      </w:tr>
      <w:tr w:rsidR="008974D8" w:rsidRPr="008974D8" w14:paraId="532DFE8E" w14:textId="77777777" w:rsidTr="008974D8">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30086" w14:textId="77777777" w:rsidR="008974D8" w:rsidRPr="008974D8" w:rsidRDefault="008974D8" w:rsidP="008974D8">
            <w:pPr>
              <w:jc w:val="center"/>
              <w:rPr>
                <w:szCs w:val="28"/>
              </w:rPr>
            </w:pPr>
            <w:r w:rsidRPr="008974D8">
              <w:rPr>
                <w:szCs w:val="28"/>
              </w:rPr>
              <w:t>3</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177D86A" w14:textId="77777777" w:rsidR="008974D8" w:rsidRPr="008974D8" w:rsidRDefault="008974D8" w:rsidP="008974D8">
            <w:pPr>
              <w:jc w:val="center"/>
              <w:rPr>
                <w:szCs w:val="28"/>
              </w:rPr>
            </w:pPr>
            <w:r w:rsidRPr="008974D8">
              <w:rPr>
                <w:szCs w:val="28"/>
              </w:rPr>
              <w:t>41-60</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14:paraId="7DB63C23" w14:textId="77777777" w:rsidR="008974D8" w:rsidRPr="008974D8" w:rsidRDefault="008974D8" w:rsidP="008974D8">
            <w:pPr>
              <w:jc w:val="center"/>
              <w:rPr>
                <w:szCs w:val="28"/>
              </w:rPr>
            </w:pPr>
            <w:r w:rsidRPr="008974D8">
              <w:rPr>
                <w:szCs w:val="28"/>
              </w:rPr>
              <w:t>28500</w:t>
            </w:r>
          </w:p>
        </w:tc>
      </w:tr>
      <w:tr w:rsidR="008974D8" w:rsidRPr="008974D8" w14:paraId="2B1D9613" w14:textId="77777777" w:rsidTr="008974D8">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6089" w14:textId="77777777" w:rsidR="008974D8" w:rsidRPr="008974D8" w:rsidRDefault="008974D8" w:rsidP="008974D8">
            <w:pPr>
              <w:jc w:val="center"/>
              <w:rPr>
                <w:szCs w:val="28"/>
              </w:rPr>
            </w:pPr>
            <w:r w:rsidRPr="008974D8">
              <w:rPr>
                <w:szCs w:val="28"/>
              </w:rPr>
              <w:t>4</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C031E2B" w14:textId="77777777" w:rsidR="008974D8" w:rsidRPr="008974D8" w:rsidRDefault="008974D8" w:rsidP="008974D8">
            <w:pPr>
              <w:jc w:val="center"/>
              <w:rPr>
                <w:szCs w:val="28"/>
              </w:rPr>
            </w:pPr>
            <w:r w:rsidRPr="008974D8">
              <w:rPr>
                <w:szCs w:val="28"/>
              </w:rPr>
              <w:t>61 и более</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14:paraId="2EA92C84" w14:textId="77777777" w:rsidR="008974D8" w:rsidRPr="008974D8" w:rsidRDefault="008974D8" w:rsidP="008974D8">
            <w:pPr>
              <w:jc w:val="center"/>
              <w:rPr>
                <w:szCs w:val="28"/>
              </w:rPr>
            </w:pPr>
            <w:r w:rsidRPr="008974D8">
              <w:rPr>
                <w:szCs w:val="28"/>
              </w:rPr>
              <w:t>29000</w:t>
            </w:r>
          </w:p>
        </w:tc>
      </w:tr>
    </w:tbl>
    <w:p w14:paraId="291333BD"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0B4B585"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8.5. Выплаты стимулирующего характера за качество выполняемых работ руководителю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устанавливаются Министерством спорта Республики Татарстан с учетом результатов деятельности, определенных на основании критериев эффективности деятельности.</w:t>
      </w:r>
    </w:p>
    <w:p w14:paraId="0FA4A3AF"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Выплаты стимулирующего характера руководителю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могут осуществляться ежемесячно, ежеквартально, по итогам работы за год, за выполнение важных и особо важных заданий.</w:t>
      </w:r>
    </w:p>
    <w:p w14:paraId="3A28276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8.6. Выплаты стимулирующего характера за качество выполняемых работ заместителям руководителя, главному бухгалтеру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устанавливаются руководителем государственной организации физической культуры и спорта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14:paraId="317D3293"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8.7. Типовые критерии эффективности деятельности руководителей, заместителей руководителей, главных бухгалтеров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 их весовые коэффициенты утверждаются Министерством спорта Республики Татарстан.</w:t>
      </w:r>
    </w:p>
    <w:p w14:paraId="2B0A112A" w14:textId="77777777" w:rsidR="008974D8" w:rsidRPr="008974D8" w:rsidRDefault="008974D8" w:rsidP="008974D8">
      <w:pPr>
        <w:spacing w:before="90" w:after="90"/>
        <w:ind w:firstLine="612"/>
        <w:jc w:val="both"/>
        <w:rPr>
          <w:color w:val="000000"/>
          <w:szCs w:val="28"/>
        </w:rPr>
      </w:pPr>
      <w:r w:rsidRPr="008974D8">
        <w:rPr>
          <w:color w:val="000000"/>
          <w:szCs w:val="28"/>
        </w:rPr>
        <w:t>8.8. Выплаты за качество (</w:t>
      </w:r>
      <w:r w:rsidRPr="008974D8">
        <w:rPr>
          <w:i/>
          <w:iCs/>
          <w:color w:val="000000"/>
          <w:szCs w:val="28"/>
        </w:rPr>
        <w:t>B</w:t>
      </w:r>
      <w:r w:rsidRPr="008974D8">
        <w:rPr>
          <w:color w:val="000000"/>
          <w:szCs w:val="28"/>
          <w:vertAlign w:val="subscript"/>
        </w:rPr>
        <w:t> k</w:t>
      </w:r>
      <w:r w:rsidRPr="008974D8">
        <w:rPr>
          <w:color w:val="000000"/>
          <w:szCs w:val="28"/>
        </w:rPr>
        <w:t>) выполняемых работ рассчитываются по формуле:</w:t>
      </w:r>
    </w:p>
    <w:p w14:paraId="3C4130F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C00D3EB" w14:textId="77777777" w:rsidR="008974D8" w:rsidRPr="008974D8" w:rsidRDefault="008974D8" w:rsidP="008974D8">
      <w:pPr>
        <w:spacing w:before="90" w:after="90"/>
        <w:ind w:left="876" w:right="876"/>
        <w:jc w:val="center"/>
        <w:rPr>
          <w:color w:val="000000"/>
          <w:szCs w:val="28"/>
        </w:rPr>
      </w:pPr>
      <w:r w:rsidRPr="008974D8">
        <w:rPr>
          <w:i/>
          <w:iCs/>
          <w:color w:val="000000"/>
          <w:szCs w:val="28"/>
        </w:rPr>
        <w:t>B</w:t>
      </w:r>
      <w:r w:rsidRPr="008974D8">
        <w:rPr>
          <w:color w:val="000000"/>
          <w:szCs w:val="28"/>
          <w:vertAlign w:val="subscript"/>
        </w:rPr>
        <w:t> k</w:t>
      </w:r>
      <w:r w:rsidRPr="008974D8">
        <w:rPr>
          <w:color w:val="000000"/>
          <w:szCs w:val="28"/>
        </w:rPr>
        <w:t>=</w:t>
      </w:r>
      <w:r w:rsidRPr="008974D8">
        <w:rPr>
          <w:i/>
          <w:iCs/>
          <w:color w:val="000000"/>
          <w:szCs w:val="28"/>
        </w:rPr>
        <w:t>B</w:t>
      </w:r>
      <w:r w:rsidRPr="008974D8">
        <w:rPr>
          <w:color w:val="000000"/>
          <w:szCs w:val="28"/>
          <w:vertAlign w:val="subscript"/>
        </w:rPr>
        <w:t> c</w:t>
      </w:r>
      <w:r w:rsidRPr="008974D8">
        <w:rPr>
          <w:noProof/>
          <w:color w:val="000000"/>
          <w:szCs w:val="28"/>
        </w:rPr>
        <w:drawing>
          <wp:inline distT="0" distB="0" distL="0" distR="0" wp14:anchorId="6E4B82C3" wp14:editId="61E46208">
            <wp:extent cx="114300" cy="209550"/>
            <wp:effectExtent l="0" t="0" r="0" b="0"/>
            <wp:docPr id="8" name="Рисунок 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8974D8">
        <w:rPr>
          <w:i/>
          <w:iCs/>
          <w:color w:val="000000"/>
          <w:szCs w:val="28"/>
        </w:rPr>
        <w:t>K</w:t>
      </w:r>
      <w:r w:rsidRPr="008974D8">
        <w:rPr>
          <w:color w:val="000000"/>
          <w:szCs w:val="28"/>
          <w:vertAlign w:val="subscript"/>
        </w:rPr>
        <w:t> </w:t>
      </w:r>
      <w:proofErr w:type="spellStart"/>
      <w:r w:rsidRPr="008974D8">
        <w:rPr>
          <w:color w:val="000000"/>
          <w:szCs w:val="28"/>
          <w:vertAlign w:val="subscript"/>
        </w:rPr>
        <w:t>vk</w:t>
      </w:r>
      <w:proofErr w:type="spellEnd"/>
      <w:r w:rsidRPr="008974D8">
        <w:rPr>
          <w:color w:val="000000"/>
          <w:szCs w:val="28"/>
        </w:rPr>
        <w:t>,</w:t>
      </w:r>
    </w:p>
    <w:p w14:paraId="36CEA3D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06FE478"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4F9C8B03" w14:textId="77777777" w:rsidR="008974D8" w:rsidRPr="008974D8" w:rsidRDefault="008974D8" w:rsidP="008974D8">
      <w:pPr>
        <w:spacing w:before="90" w:after="90"/>
        <w:ind w:firstLine="612"/>
        <w:jc w:val="both"/>
        <w:rPr>
          <w:color w:val="000000"/>
          <w:szCs w:val="28"/>
        </w:rPr>
      </w:pPr>
      <w:r w:rsidRPr="008974D8">
        <w:rPr>
          <w:i/>
          <w:iCs/>
          <w:color w:val="000000"/>
          <w:szCs w:val="28"/>
        </w:rPr>
        <w:t>B</w:t>
      </w:r>
      <w:r w:rsidRPr="008974D8">
        <w:rPr>
          <w:color w:val="000000"/>
          <w:szCs w:val="28"/>
          <w:vertAlign w:val="subscript"/>
        </w:rPr>
        <w:t> c</w:t>
      </w:r>
      <w:r w:rsidRPr="008974D8">
        <w:rPr>
          <w:color w:val="000000"/>
          <w:szCs w:val="28"/>
        </w:rPr>
        <w:t xml:space="preserve"> - размер выплат стимулирующего характера, принимаемый равным 10 процентам должностного оклада руководителя (заместителей руководителя, главного бухгалтера)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438DCD81" w14:textId="77777777" w:rsidR="008974D8" w:rsidRPr="008974D8" w:rsidRDefault="008974D8" w:rsidP="008974D8">
      <w:pPr>
        <w:spacing w:before="90" w:after="90"/>
        <w:ind w:firstLine="612"/>
        <w:jc w:val="both"/>
        <w:rPr>
          <w:color w:val="000000"/>
          <w:szCs w:val="28"/>
        </w:rPr>
      </w:pPr>
      <w:r w:rsidRPr="008974D8">
        <w:rPr>
          <w:i/>
          <w:iCs/>
          <w:color w:val="000000"/>
          <w:szCs w:val="28"/>
        </w:rPr>
        <w:t>K</w:t>
      </w:r>
      <w:r w:rsidRPr="008974D8">
        <w:rPr>
          <w:color w:val="000000"/>
          <w:szCs w:val="28"/>
          <w:vertAlign w:val="subscript"/>
        </w:rPr>
        <w:t> </w:t>
      </w:r>
      <w:proofErr w:type="spellStart"/>
      <w:r w:rsidRPr="008974D8">
        <w:rPr>
          <w:color w:val="000000"/>
          <w:szCs w:val="28"/>
          <w:vertAlign w:val="subscript"/>
        </w:rPr>
        <w:t>vk</w:t>
      </w:r>
      <w:proofErr w:type="spellEnd"/>
      <w:r w:rsidRPr="008974D8">
        <w:rPr>
          <w:color w:val="000000"/>
          <w:szCs w:val="28"/>
        </w:rPr>
        <w:t> - коэффициент выполнения критериев качества.</w:t>
      </w:r>
    </w:p>
    <w:p w14:paraId="3211986B" w14:textId="77777777" w:rsidR="008974D8" w:rsidRPr="008974D8" w:rsidRDefault="008974D8" w:rsidP="008974D8">
      <w:pPr>
        <w:spacing w:before="90" w:after="90"/>
        <w:ind w:firstLine="612"/>
        <w:jc w:val="both"/>
        <w:rPr>
          <w:color w:val="000000"/>
          <w:szCs w:val="28"/>
        </w:rPr>
      </w:pPr>
      <w:r w:rsidRPr="008974D8">
        <w:rPr>
          <w:color w:val="000000"/>
          <w:szCs w:val="28"/>
        </w:rPr>
        <w:t>8.9. Выплаты за интенсивность труда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xml:space="preserve">) устанавливаются руководителю (заместителям руководителя, главному бухгалтеру)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 рассчитываются по формуле:</w:t>
      </w:r>
    </w:p>
    <w:p w14:paraId="6811107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1B0BB81"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1191BC07" wp14:editId="1EE71A55">
            <wp:extent cx="1228725" cy="542925"/>
            <wp:effectExtent l="0" t="0" r="0" b="0"/>
            <wp:docPr id="7" name="Рисунок 7"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8974D8">
        <w:rPr>
          <w:color w:val="000000"/>
          <w:szCs w:val="28"/>
        </w:rPr>
        <w:t>,</w:t>
      </w:r>
    </w:p>
    <w:p w14:paraId="241638C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38C0561"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2DB715BC"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xml:space="preserve"> - должностной оклад руководителя (заместителя руководителя, главного бухгалтера)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63C98950"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D</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 размер надбавки за интенсивность труда.</w:t>
      </w:r>
    </w:p>
    <w:p w14:paraId="45A5AEDC" w14:textId="77777777" w:rsidR="008974D8" w:rsidRPr="008974D8" w:rsidRDefault="008974D8" w:rsidP="008974D8">
      <w:pPr>
        <w:spacing w:before="90" w:after="90"/>
        <w:ind w:firstLine="612"/>
        <w:jc w:val="both"/>
        <w:rPr>
          <w:color w:val="000000"/>
          <w:szCs w:val="28"/>
        </w:rPr>
      </w:pPr>
      <w:r w:rsidRPr="008974D8">
        <w:rPr>
          <w:color w:val="000000"/>
          <w:szCs w:val="28"/>
        </w:rPr>
        <w:t>Размеры надбавок за интенсивность труда приведены в таблице 6 приложения к настоящему Положению.</w:t>
      </w:r>
    </w:p>
    <w:p w14:paraId="0031FDE0" w14:textId="77777777" w:rsidR="008974D8" w:rsidRPr="008974D8" w:rsidRDefault="008974D8" w:rsidP="008974D8">
      <w:pPr>
        <w:spacing w:before="90" w:after="90"/>
        <w:ind w:firstLine="612"/>
        <w:jc w:val="both"/>
        <w:rPr>
          <w:color w:val="000000"/>
          <w:szCs w:val="28"/>
        </w:rPr>
      </w:pPr>
      <w:r w:rsidRPr="008974D8">
        <w:rPr>
          <w:color w:val="000000"/>
          <w:szCs w:val="28"/>
        </w:rPr>
        <w:t xml:space="preserve">8.10. Выплаты компенсационного характера устанавливаются для руководителя, заместителей руководителя, главного бухгалтера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в соответствии с Трудовым кодексом Российской Федерации.</w:t>
      </w:r>
    </w:p>
    <w:p w14:paraId="18E52696" w14:textId="77777777" w:rsidR="008974D8" w:rsidRPr="00B567E2" w:rsidRDefault="008974D8" w:rsidP="008974D8">
      <w:pPr>
        <w:spacing w:before="90" w:after="90"/>
        <w:ind w:firstLine="612"/>
        <w:jc w:val="both"/>
        <w:rPr>
          <w:bCs/>
          <w:color w:val="000000"/>
          <w:szCs w:val="28"/>
        </w:rPr>
      </w:pPr>
      <w:r w:rsidRPr="008974D8">
        <w:rPr>
          <w:color w:val="000000"/>
          <w:szCs w:val="28"/>
        </w:rPr>
        <w:t> </w:t>
      </w:r>
    </w:p>
    <w:p w14:paraId="2A06026A" w14:textId="77777777" w:rsidR="008974D8" w:rsidRPr="00B567E2" w:rsidRDefault="008974D8" w:rsidP="008974D8">
      <w:pPr>
        <w:spacing w:before="90" w:after="90"/>
        <w:ind w:left="876" w:right="876"/>
        <w:jc w:val="center"/>
        <w:rPr>
          <w:bCs/>
          <w:color w:val="000000"/>
          <w:szCs w:val="28"/>
        </w:rPr>
      </w:pPr>
      <w:r w:rsidRPr="00B567E2">
        <w:rPr>
          <w:bCs/>
          <w:color w:val="000000"/>
          <w:szCs w:val="28"/>
        </w:rPr>
        <w:t xml:space="preserve">IX. Порядок формирования и использования фонда оплаты труда </w:t>
      </w:r>
      <w:r w:rsidR="006A78E9" w:rsidRPr="00B567E2">
        <w:rPr>
          <w:bCs/>
          <w:color w:val="000000"/>
          <w:szCs w:val="28"/>
        </w:rPr>
        <w:t xml:space="preserve">муниципальных учреждений </w:t>
      </w:r>
      <w:r w:rsidRPr="00B567E2">
        <w:rPr>
          <w:bCs/>
          <w:color w:val="000000"/>
          <w:szCs w:val="28"/>
        </w:rPr>
        <w:t>физической культуры и спорта</w:t>
      </w:r>
    </w:p>
    <w:p w14:paraId="43976E03" w14:textId="77777777" w:rsidR="008974D8" w:rsidRPr="00B567E2" w:rsidRDefault="008974D8" w:rsidP="008974D8">
      <w:pPr>
        <w:spacing w:before="90" w:after="90"/>
        <w:ind w:firstLine="612"/>
        <w:jc w:val="both"/>
        <w:rPr>
          <w:bCs/>
          <w:color w:val="000000"/>
          <w:szCs w:val="28"/>
        </w:rPr>
      </w:pPr>
      <w:r w:rsidRPr="00B567E2">
        <w:rPr>
          <w:bCs/>
          <w:color w:val="000000"/>
          <w:szCs w:val="28"/>
        </w:rPr>
        <w:t> </w:t>
      </w:r>
    </w:p>
    <w:p w14:paraId="23643C6A" w14:textId="77777777" w:rsidR="008974D8" w:rsidRPr="008974D8" w:rsidRDefault="008974D8" w:rsidP="008974D8">
      <w:pPr>
        <w:spacing w:before="90" w:after="90"/>
        <w:ind w:firstLine="612"/>
        <w:jc w:val="both"/>
        <w:rPr>
          <w:color w:val="000000"/>
          <w:szCs w:val="28"/>
        </w:rPr>
      </w:pPr>
      <w:r w:rsidRPr="008974D8">
        <w:rPr>
          <w:color w:val="000000"/>
          <w:szCs w:val="28"/>
        </w:rPr>
        <w:t xml:space="preserve">9.1. Формирование фонда оплаты труда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осуществляется в пределах объема средств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576E6162" w14:textId="77777777" w:rsidR="008974D8" w:rsidRPr="008974D8" w:rsidRDefault="008974D8" w:rsidP="008974D8">
      <w:pPr>
        <w:spacing w:before="90" w:after="90"/>
        <w:ind w:firstLine="612"/>
        <w:jc w:val="both"/>
        <w:rPr>
          <w:color w:val="000000"/>
          <w:szCs w:val="28"/>
        </w:rPr>
      </w:pPr>
      <w:r w:rsidRPr="008974D8">
        <w:rPr>
          <w:color w:val="000000"/>
          <w:szCs w:val="28"/>
        </w:rPr>
        <w:t xml:space="preserve">9.2. Начисления должностных окладов, выплат компенсационного и стимулирующего характера, установленных настоящим Положением, осуществляются работникам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государственной организации физической культуры и спорта на оплату труда на текущий финансовый год.</w:t>
      </w:r>
    </w:p>
    <w:p w14:paraId="409AD341" w14:textId="77777777" w:rsidR="008974D8" w:rsidRPr="008974D8" w:rsidRDefault="008974D8" w:rsidP="008974D8">
      <w:pPr>
        <w:spacing w:before="90" w:after="90"/>
        <w:ind w:firstLine="612"/>
        <w:jc w:val="both"/>
        <w:rPr>
          <w:color w:val="000000"/>
          <w:szCs w:val="28"/>
        </w:rPr>
      </w:pPr>
      <w:r w:rsidRPr="008974D8">
        <w:rPr>
          <w:color w:val="000000"/>
          <w:szCs w:val="28"/>
        </w:rPr>
        <w:t xml:space="preserve">9.3. Экономия фонда оплаты труда, сложившаяся в ходе исполнения плана финансово-хозяйственной деятельности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принятыми с учетом норм настоящего Положения.</w:t>
      </w:r>
    </w:p>
    <w:p w14:paraId="0EA7389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w:t>
      </w:r>
      <w:r w:rsidRPr="008974D8">
        <w:rPr>
          <w:color w:val="000000"/>
          <w:szCs w:val="28"/>
        </w:rPr>
        <w:lastRenderedPageBreak/>
        <w:t>профессий рабочих, рабочих культуры, искусства и кинематографии, общеотраслевых должностей руководителей, специалистов и служащих).</w:t>
      </w:r>
    </w:p>
    <w:p w14:paraId="403383E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Размер поощрительной выплаты, произведенной за счет экономии фонда оплаты труда за соответствующий период работнику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руководителей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1357F67C"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Размер поощрительной выплаты за счет экономии фонда оплаты труда руководителям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определяется Министерством спорта Республики Татарстан.</w:t>
      </w:r>
    </w:p>
    <w:p w14:paraId="3097A40D"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 xml:space="preserve">физической культуры и спорта за счет всех источников финансового обеспечения, включая доходы, полученные от оказания платных услуг, возлагается на руководителей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081709B0" w14:textId="77777777" w:rsidR="00B567E2" w:rsidRDefault="008974D8" w:rsidP="008974D8">
      <w:pPr>
        <w:spacing w:before="90" w:after="90"/>
        <w:ind w:firstLine="612"/>
        <w:jc w:val="both"/>
        <w:rPr>
          <w:color w:val="000000"/>
          <w:szCs w:val="28"/>
        </w:rPr>
        <w:sectPr w:rsidR="00B567E2" w:rsidSect="004B3F0F">
          <w:headerReference w:type="default" r:id="rId34"/>
          <w:headerReference w:type="first" r:id="rId35"/>
          <w:pgSz w:w="12240" w:h="15840" w:code="1"/>
          <w:pgMar w:top="1134" w:right="1134" w:bottom="1134" w:left="1134" w:header="709" w:footer="709" w:gutter="0"/>
          <w:pgNumType w:start="1"/>
          <w:cols w:space="708"/>
          <w:titlePg/>
          <w:docGrid w:linePitch="381"/>
        </w:sectPr>
      </w:pPr>
      <w:r w:rsidRPr="008974D8">
        <w:rPr>
          <w:color w:val="000000"/>
          <w:szCs w:val="28"/>
        </w:rPr>
        <w:t> </w:t>
      </w:r>
    </w:p>
    <w:p w14:paraId="5ED7D586" w14:textId="77777777" w:rsidR="008974D8" w:rsidRPr="008974D8" w:rsidRDefault="008974D8" w:rsidP="004B3F0F">
      <w:pPr>
        <w:spacing w:before="90" w:after="90"/>
        <w:ind w:left="6096"/>
        <w:jc w:val="both"/>
        <w:rPr>
          <w:color w:val="000000"/>
          <w:szCs w:val="28"/>
        </w:rPr>
      </w:pPr>
      <w:r w:rsidRPr="008974D8">
        <w:rPr>
          <w:color w:val="000000"/>
          <w:szCs w:val="28"/>
        </w:rPr>
        <w:lastRenderedPageBreak/>
        <w:t>Приложение</w:t>
      </w:r>
      <w:r w:rsidRPr="008974D8">
        <w:rPr>
          <w:color w:val="000000"/>
          <w:szCs w:val="28"/>
        </w:rPr>
        <w:br/>
        <w:t>к Положению об условиях оплаты труда работников</w:t>
      </w:r>
      <w:r w:rsidRPr="008974D8">
        <w:rPr>
          <w:color w:val="000000"/>
          <w:szCs w:val="28"/>
        </w:rPr>
        <w:br/>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w:t>
      </w:r>
      <w:r w:rsidRPr="008974D8">
        <w:rPr>
          <w:color w:val="000000"/>
          <w:szCs w:val="28"/>
        </w:rPr>
        <w:br/>
        <w:t>и спорта Республики Татарстан</w:t>
      </w:r>
    </w:p>
    <w:p w14:paraId="192768E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7F0E726" w14:textId="77777777" w:rsidR="008974D8" w:rsidRPr="008974D8" w:rsidRDefault="008974D8" w:rsidP="008974D8">
      <w:pPr>
        <w:spacing w:before="90" w:after="90"/>
        <w:jc w:val="right"/>
        <w:rPr>
          <w:color w:val="000000"/>
          <w:szCs w:val="28"/>
        </w:rPr>
      </w:pPr>
      <w:r w:rsidRPr="008974D8">
        <w:rPr>
          <w:color w:val="000000"/>
          <w:szCs w:val="28"/>
        </w:rPr>
        <w:t>Таблица 1</w:t>
      </w:r>
    </w:p>
    <w:p w14:paraId="0FE0663D" w14:textId="77777777" w:rsidR="008974D8" w:rsidRPr="004B3F0F" w:rsidRDefault="008974D8" w:rsidP="008974D8">
      <w:pPr>
        <w:spacing w:before="90" w:after="90"/>
        <w:ind w:firstLine="612"/>
        <w:jc w:val="both"/>
        <w:rPr>
          <w:color w:val="000000"/>
          <w:szCs w:val="28"/>
        </w:rPr>
      </w:pPr>
      <w:r w:rsidRPr="008974D8">
        <w:rPr>
          <w:color w:val="000000"/>
          <w:szCs w:val="28"/>
        </w:rPr>
        <w:t> </w:t>
      </w:r>
    </w:p>
    <w:p w14:paraId="2EBEE5F0" w14:textId="77777777" w:rsidR="008974D8" w:rsidRPr="004B3F0F" w:rsidRDefault="008974D8" w:rsidP="008974D8">
      <w:pPr>
        <w:spacing w:before="90" w:after="90"/>
        <w:ind w:left="876" w:right="876"/>
        <w:jc w:val="center"/>
        <w:rPr>
          <w:color w:val="000000"/>
          <w:szCs w:val="28"/>
        </w:rPr>
      </w:pPr>
      <w:r w:rsidRPr="004B3F0F">
        <w:rPr>
          <w:color w:val="000000"/>
          <w:szCs w:val="28"/>
        </w:rPr>
        <w:t>Перечень</w:t>
      </w:r>
      <w:r w:rsidRPr="004B3F0F">
        <w:rPr>
          <w:color w:val="000000"/>
          <w:szCs w:val="28"/>
        </w:rPr>
        <w:br/>
        <w:t>почетных званий, спортивных званий и ведомственных наград, за наличие которых предоставляются стимулирующие выплаты работникам образования</w:t>
      </w:r>
    </w:p>
    <w:p w14:paraId="6C87EF5E"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1042"/>
        <w:gridCol w:w="8910"/>
      </w:tblGrid>
      <w:tr w:rsidR="008974D8" w:rsidRPr="008974D8" w14:paraId="5C63B66C" w14:textId="77777777" w:rsidTr="008974D8">
        <w:tc>
          <w:tcPr>
            <w:tcW w:w="1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6D86B" w14:textId="77777777" w:rsidR="008974D8" w:rsidRPr="008974D8" w:rsidRDefault="008974D8" w:rsidP="008974D8">
            <w:pPr>
              <w:jc w:val="center"/>
              <w:rPr>
                <w:szCs w:val="28"/>
              </w:rPr>
            </w:pPr>
            <w:r w:rsidRPr="008974D8">
              <w:rPr>
                <w:szCs w:val="28"/>
              </w:rPr>
              <w:t>N</w:t>
            </w:r>
          </w:p>
          <w:p w14:paraId="59D950AB" w14:textId="77777777" w:rsidR="008974D8" w:rsidRPr="008974D8" w:rsidRDefault="008974D8" w:rsidP="008974D8">
            <w:pPr>
              <w:jc w:val="center"/>
              <w:rPr>
                <w:szCs w:val="28"/>
              </w:rPr>
            </w:pPr>
            <w:r w:rsidRPr="008974D8">
              <w:rPr>
                <w:szCs w:val="28"/>
              </w:rPr>
              <w:t>п/п</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89B1F" w14:textId="77777777" w:rsidR="008974D8" w:rsidRPr="008974D8" w:rsidRDefault="008974D8" w:rsidP="008974D8">
            <w:pPr>
              <w:jc w:val="center"/>
              <w:rPr>
                <w:szCs w:val="28"/>
              </w:rPr>
            </w:pPr>
            <w:r w:rsidRPr="008974D8">
              <w:rPr>
                <w:szCs w:val="28"/>
              </w:rPr>
              <w:t>Наименование почетного звания, спортивного звания и ведомственной награды</w:t>
            </w:r>
          </w:p>
        </w:tc>
      </w:tr>
      <w:tr w:rsidR="008974D8" w:rsidRPr="008974D8" w14:paraId="24175E66"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A35FB" w14:textId="77777777" w:rsidR="008974D8" w:rsidRPr="008974D8" w:rsidRDefault="008974D8" w:rsidP="008974D8">
            <w:pPr>
              <w:jc w:val="center"/>
              <w:rPr>
                <w:szCs w:val="28"/>
              </w:rPr>
            </w:pPr>
            <w:r w:rsidRPr="008974D8">
              <w:rPr>
                <w:szCs w:val="28"/>
              </w:rPr>
              <w:t>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7D5E74E" w14:textId="77777777" w:rsidR="008974D8" w:rsidRPr="008974D8" w:rsidRDefault="008974D8" w:rsidP="008974D8">
            <w:pPr>
              <w:jc w:val="center"/>
              <w:rPr>
                <w:szCs w:val="28"/>
              </w:rPr>
            </w:pPr>
            <w:r w:rsidRPr="008974D8">
              <w:rPr>
                <w:szCs w:val="28"/>
              </w:rPr>
              <w:t>2</w:t>
            </w:r>
          </w:p>
        </w:tc>
      </w:tr>
      <w:tr w:rsidR="008974D8" w:rsidRPr="008974D8" w14:paraId="57B70771"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D3856" w14:textId="77777777" w:rsidR="008974D8" w:rsidRPr="008974D8" w:rsidRDefault="008974D8" w:rsidP="008974D8">
            <w:pPr>
              <w:jc w:val="center"/>
              <w:rPr>
                <w:szCs w:val="28"/>
              </w:rPr>
            </w:pPr>
            <w:r w:rsidRPr="008974D8">
              <w:rPr>
                <w:szCs w:val="28"/>
              </w:rPr>
              <w:t>1. Почетные звания, спортивные звания Российской Федерации</w:t>
            </w:r>
          </w:p>
        </w:tc>
      </w:tr>
      <w:tr w:rsidR="008974D8" w:rsidRPr="008974D8" w14:paraId="1947081C"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56FD7" w14:textId="77777777" w:rsidR="008974D8" w:rsidRPr="008974D8" w:rsidRDefault="008974D8" w:rsidP="008974D8">
            <w:pPr>
              <w:jc w:val="center"/>
              <w:rPr>
                <w:szCs w:val="28"/>
              </w:rPr>
            </w:pPr>
            <w:r w:rsidRPr="008974D8">
              <w:rPr>
                <w:szCs w:val="28"/>
              </w:rPr>
              <w:t>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CC05344" w14:textId="77777777" w:rsidR="008974D8" w:rsidRPr="008974D8" w:rsidRDefault="008974D8" w:rsidP="008974D8">
            <w:pPr>
              <w:rPr>
                <w:szCs w:val="28"/>
              </w:rPr>
            </w:pPr>
            <w:r w:rsidRPr="008974D8">
              <w:rPr>
                <w:szCs w:val="28"/>
              </w:rPr>
              <w:t>Народный учитель Российской Федерации</w:t>
            </w:r>
          </w:p>
        </w:tc>
      </w:tr>
      <w:tr w:rsidR="008974D8" w:rsidRPr="008974D8" w14:paraId="2CFD8B30"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EDAAF" w14:textId="77777777" w:rsidR="008974D8" w:rsidRPr="008974D8" w:rsidRDefault="008974D8" w:rsidP="008974D8">
            <w:pPr>
              <w:jc w:val="center"/>
              <w:rPr>
                <w:szCs w:val="28"/>
              </w:rPr>
            </w:pPr>
            <w:r w:rsidRPr="008974D8">
              <w:rPr>
                <w:szCs w:val="28"/>
              </w:rPr>
              <w:t>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5E8547A" w14:textId="77777777" w:rsidR="008974D8" w:rsidRPr="008974D8" w:rsidRDefault="008974D8" w:rsidP="008974D8">
            <w:pPr>
              <w:rPr>
                <w:szCs w:val="28"/>
              </w:rPr>
            </w:pPr>
            <w:r w:rsidRPr="008974D8">
              <w:rPr>
                <w:szCs w:val="28"/>
              </w:rPr>
              <w:t>Заслуженный учитель Российской Федерации</w:t>
            </w:r>
          </w:p>
        </w:tc>
      </w:tr>
      <w:tr w:rsidR="008974D8" w:rsidRPr="008974D8" w14:paraId="1D6BB968"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17320" w14:textId="77777777" w:rsidR="008974D8" w:rsidRPr="008974D8" w:rsidRDefault="008974D8" w:rsidP="008974D8">
            <w:pPr>
              <w:jc w:val="center"/>
              <w:rPr>
                <w:szCs w:val="28"/>
              </w:rPr>
            </w:pPr>
            <w:r w:rsidRPr="008974D8">
              <w:rPr>
                <w:szCs w:val="28"/>
              </w:rPr>
              <w:t>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F3A5F6E" w14:textId="77777777" w:rsidR="008974D8" w:rsidRPr="008974D8" w:rsidRDefault="008974D8" w:rsidP="008974D8">
            <w:pPr>
              <w:rPr>
                <w:szCs w:val="28"/>
              </w:rPr>
            </w:pPr>
            <w:r w:rsidRPr="008974D8">
              <w:rPr>
                <w:szCs w:val="28"/>
              </w:rPr>
              <w:t>Заслуженный деятель науки Российской Федерации</w:t>
            </w:r>
          </w:p>
        </w:tc>
      </w:tr>
      <w:tr w:rsidR="008974D8" w:rsidRPr="008974D8" w14:paraId="11B85AA6"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49855" w14:textId="77777777" w:rsidR="008974D8" w:rsidRPr="008974D8" w:rsidRDefault="008974D8" w:rsidP="008974D8">
            <w:pPr>
              <w:jc w:val="center"/>
              <w:rPr>
                <w:szCs w:val="28"/>
              </w:rPr>
            </w:pPr>
            <w:r w:rsidRPr="008974D8">
              <w:rPr>
                <w:szCs w:val="28"/>
              </w:rPr>
              <w:t>1.4.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344CEA4" w14:textId="77777777" w:rsidR="008974D8" w:rsidRPr="008974D8" w:rsidRDefault="008974D8" w:rsidP="008974D8">
            <w:pPr>
              <w:rPr>
                <w:szCs w:val="28"/>
              </w:rPr>
            </w:pPr>
            <w:r w:rsidRPr="008974D8">
              <w:rPr>
                <w:szCs w:val="28"/>
              </w:rPr>
              <w:t>Заслуженный работник высшей школы Российской Федерации</w:t>
            </w:r>
          </w:p>
        </w:tc>
      </w:tr>
      <w:tr w:rsidR="008974D8" w:rsidRPr="008974D8" w14:paraId="370C438C"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A4973" w14:textId="77777777" w:rsidR="008974D8" w:rsidRPr="008974D8" w:rsidRDefault="008974D8" w:rsidP="008974D8">
            <w:pPr>
              <w:jc w:val="center"/>
              <w:rPr>
                <w:szCs w:val="28"/>
              </w:rPr>
            </w:pPr>
            <w:r w:rsidRPr="008974D8">
              <w:rPr>
                <w:szCs w:val="28"/>
              </w:rPr>
              <w:t>1.5.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660B4FE" w14:textId="77777777" w:rsidR="008974D8" w:rsidRPr="008974D8" w:rsidRDefault="008974D8" w:rsidP="008974D8">
            <w:pPr>
              <w:rPr>
                <w:szCs w:val="28"/>
              </w:rPr>
            </w:pPr>
            <w:r w:rsidRPr="008974D8">
              <w:rPr>
                <w:szCs w:val="28"/>
              </w:rPr>
              <w:t>Заслуженный мастер производственного обучения Российской Федерации</w:t>
            </w:r>
          </w:p>
        </w:tc>
      </w:tr>
      <w:tr w:rsidR="008974D8" w:rsidRPr="008974D8" w14:paraId="73503D9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83271" w14:textId="77777777" w:rsidR="008974D8" w:rsidRPr="008974D8" w:rsidRDefault="008974D8" w:rsidP="008974D8">
            <w:pPr>
              <w:jc w:val="center"/>
              <w:rPr>
                <w:szCs w:val="28"/>
              </w:rPr>
            </w:pPr>
            <w:r w:rsidRPr="008974D8">
              <w:rPr>
                <w:szCs w:val="28"/>
              </w:rPr>
              <w:t>1.6.</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4003F80F" w14:textId="77777777" w:rsidR="008974D8" w:rsidRPr="008974D8" w:rsidRDefault="008974D8" w:rsidP="008974D8">
            <w:pPr>
              <w:rPr>
                <w:szCs w:val="28"/>
              </w:rPr>
            </w:pPr>
            <w:r w:rsidRPr="008974D8">
              <w:rPr>
                <w:szCs w:val="28"/>
              </w:rPr>
              <w:t>Заслуженный работник физической культуры Российской Федерации</w:t>
            </w:r>
          </w:p>
        </w:tc>
      </w:tr>
      <w:tr w:rsidR="008974D8" w:rsidRPr="008974D8" w14:paraId="7227230A"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72058" w14:textId="77777777" w:rsidR="008974D8" w:rsidRPr="008974D8" w:rsidRDefault="008974D8" w:rsidP="008974D8">
            <w:pPr>
              <w:jc w:val="center"/>
              <w:rPr>
                <w:szCs w:val="28"/>
              </w:rPr>
            </w:pPr>
            <w:r w:rsidRPr="008974D8">
              <w:rPr>
                <w:szCs w:val="28"/>
              </w:rPr>
              <w:t>1.7.</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180B831" w14:textId="77777777" w:rsidR="008974D8" w:rsidRPr="008974D8" w:rsidRDefault="008974D8" w:rsidP="008974D8">
            <w:pPr>
              <w:rPr>
                <w:szCs w:val="28"/>
              </w:rPr>
            </w:pPr>
            <w:r w:rsidRPr="008974D8">
              <w:rPr>
                <w:szCs w:val="28"/>
              </w:rPr>
              <w:t>Заслуженный мастер спорта России</w:t>
            </w:r>
          </w:p>
        </w:tc>
      </w:tr>
      <w:tr w:rsidR="008974D8" w:rsidRPr="008974D8" w14:paraId="6D42743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1E8E" w14:textId="77777777" w:rsidR="008974D8" w:rsidRPr="008974D8" w:rsidRDefault="008974D8" w:rsidP="008974D8">
            <w:pPr>
              <w:jc w:val="center"/>
              <w:rPr>
                <w:szCs w:val="28"/>
              </w:rPr>
            </w:pPr>
            <w:r w:rsidRPr="008974D8">
              <w:rPr>
                <w:szCs w:val="28"/>
              </w:rPr>
              <w:t>1.8.</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5392B64" w14:textId="77777777" w:rsidR="008974D8" w:rsidRPr="008974D8" w:rsidRDefault="008974D8" w:rsidP="008974D8">
            <w:pPr>
              <w:rPr>
                <w:szCs w:val="28"/>
              </w:rPr>
            </w:pPr>
            <w:r w:rsidRPr="008974D8">
              <w:rPr>
                <w:szCs w:val="28"/>
              </w:rPr>
              <w:t>Заслуженный тренер России</w:t>
            </w:r>
          </w:p>
        </w:tc>
      </w:tr>
      <w:tr w:rsidR="008974D8" w:rsidRPr="008974D8" w14:paraId="4F96EAAD"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065FA" w14:textId="77777777" w:rsidR="008974D8" w:rsidRPr="008974D8" w:rsidRDefault="008974D8" w:rsidP="008974D8">
            <w:pPr>
              <w:jc w:val="center"/>
              <w:rPr>
                <w:szCs w:val="28"/>
              </w:rPr>
            </w:pPr>
            <w:r w:rsidRPr="008974D8">
              <w:rPr>
                <w:szCs w:val="28"/>
              </w:rPr>
              <w:t>1.9.</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804EA21" w14:textId="77777777" w:rsidR="008974D8" w:rsidRPr="008974D8" w:rsidRDefault="008974D8" w:rsidP="008974D8">
            <w:pPr>
              <w:rPr>
                <w:szCs w:val="28"/>
              </w:rPr>
            </w:pPr>
            <w:r w:rsidRPr="008974D8">
              <w:rPr>
                <w:szCs w:val="28"/>
              </w:rPr>
              <w:t>Заслуженный мастер спорта России международного класса</w:t>
            </w:r>
          </w:p>
        </w:tc>
      </w:tr>
      <w:tr w:rsidR="008974D8" w:rsidRPr="008974D8" w14:paraId="406D7EF5"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5BDE5" w14:textId="77777777" w:rsidR="008974D8" w:rsidRPr="008974D8" w:rsidRDefault="008974D8" w:rsidP="008974D8">
            <w:pPr>
              <w:jc w:val="center"/>
              <w:rPr>
                <w:szCs w:val="28"/>
              </w:rPr>
            </w:pPr>
            <w:r w:rsidRPr="008974D8">
              <w:rPr>
                <w:szCs w:val="28"/>
              </w:rPr>
              <w:t>1.10.</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642EC3C" w14:textId="77777777" w:rsidR="008974D8" w:rsidRPr="008974D8" w:rsidRDefault="008974D8" w:rsidP="008974D8">
            <w:pPr>
              <w:rPr>
                <w:szCs w:val="28"/>
              </w:rPr>
            </w:pPr>
            <w:r w:rsidRPr="008974D8">
              <w:rPr>
                <w:szCs w:val="28"/>
              </w:rPr>
              <w:t>Мастер спорта России международного класса</w:t>
            </w:r>
          </w:p>
        </w:tc>
      </w:tr>
      <w:tr w:rsidR="008974D8" w:rsidRPr="008974D8" w14:paraId="78BAFDD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C4995" w14:textId="77777777" w:rsidR="008974D8" w:rsidRPr="008974D8" w:rsidRDefault="008974D8" w:rsidP="008974D8">
            <w:pPr>
              <w:jc w:val="center"/>
              <w:rPr>
                <w:szCs w:val="28"/>
              </w:rPr>
            </w:pPr>
            <w:r w:rsidRPr="008974D8">
              <w:rPr>
                <w:szCs w:val="28"/>
              </w:rPr>
              <w:t>1.11.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438FA508" w14:textId="77777777" w:rsidR="008974D8" w:rsidRPr="008974D8" w:rsidRDefault="008974D8" w:rsidP="008974D8">
            <w:pPr>
              <w:rPr>
                <w:szCs w:val="28"/>
              </w:rPr>
            </w:pPr>
            <w:r w:rsidRPr="008974D8">
              <w:rPr>
                <w:szCs w:val="28"/>
              </w:rPr>
              <w:t>Мастер спорта России</w:t>
            </w:r>
          </w:p>
        </w:tc>
      </w:tr>
      <w:tr w:rsidR="008974D8" w:rsidRPr="008974D8" w14:paraId="63CD9867"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39EE" w14:textId="77777777" w:rsidR="008974D8" w:rsidRPr="008974D8" w:rsidRDefault="008974D8" w:rsidP="008974D8">
            <w:pPr>
              <w:jc w:val="center"/>
              <w:rPr>
                <w:szCs w:val="28"/>
              </w:rPr>
            </w:pPr>
            <w:r w:rsidRPr="008974D8">
              <w:rPr>
                <w:szCs w:val="28"/>
              </w:rPr>
              <w:t>1.12.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28C334CE" w14:textId="77777777" w:rsidR="008974D8" w:rsidRPr="008974D8" w:rsidRDefault="008974D8" w:rsidP="008974D8">
            <w:pPr>
              <w:rPr>
                <w:szCs w:val="28"/>
              </w:rPr>
            </w:pPr>
            <w:r w:rsidRPr="008974D8">
              <w:rPr>
                <w:szCs w:val="28"/>
              </w:rPr>
              <w:t>Гроссмейстер России</w:t>
            </w:r>
          </w:p>
        </w:tc>
      </w:tr>
      <w:tr w:rsidR="008974D8" w:rsidRPr="008974D8" w14:paraId="6E31976B"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91E4" w14:textId="77777777" w:rsidR="008974D8" w:rsidRPr="008974D8" w:rsidRDefault="008974D8" w:rsidP="008974D8">
            <w:pPr>
              <w:jc w:val="center"/>
              <w:rPr>
                <w:szCs w:val="28"/>
              </w:rPr>
            </w:pPr>
            <w:r w:rsidRPr="008974D8">
              <w:rPr>
                <w:szCs w:val="28"/>
              </w:rPr>
              <w:t>1.13.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755B5F0" w14:textId="77777777" w:rsidR="008974D8" w:rsidRPr="008974D8" w:rsidRDefault="008974D8" w:rsidP="008974D8">
            <w:pPr>
              <w:rPr>
                <w:szCs w:val="28"/>
              </w:rPr>
            </w:pPr>
            <w:r w:rsidRPr="008974D8">
              <w:rPr>
                <w:szCs w:val="28"/>
              </w:rPr>
              <w:t>Почетный спортивный судья России</w:t>
            </w:r>
          </w:p>
        </w:tc>
      </w:tr>
      <w:tr w:rsidR="008974D8" w:rsidRPr="008974D8" w14:paraId="0D9627A7"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ADEE6" w14:textId="77777777" w:rsidR="008974D8" w:rsidRPr="008974D8" w:rsidRDefault="008974D8" w:rsidP="008974D8">
            <w:pPr>
              <w:jc w:val="center"/>
              <w:rPr>
                <w:szCs w:val="28"/>
              </w:rPr>
            </w:pPr>
            <w:r w:rsidRPr="008974D8">
              <w:rPr>
                <w:szCs w:val="28"/>
              </w:rPr>
              <w:t>2. Почетные звания, спортивные звания Союза Советских Социалистических Республик (РСФСР)</w:t>
            </w:r>
          </w:p>
        </w:tc>
      </w:tr>
      <w:tr w:rsidR="008974D8" w:rsidRPr="008974D8" w14:paraId="21E1250C"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BDC27" w14:textId="77777777" w:rsidR="008974D8" w:rsidRPr="008974D8" w:rsidRDefault="008974D8" w:rsidP="008974D8">
            <w:pPr>
              <w:jc w:val="center"/>
              <w:rPr>
                <w:szCs w:val="28"/>
              </w:rPr>
            </w:pPr>
            <w:r w:rsidRPr="008974D8">
              <w:rPr>
                <w:szCs w:val="28"/>
              </w:rPr>
              <w:t>2.1.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2EB99DA2" w14:textId="77777777" w:rsidR="008974D8" w:rsidRPr="008974D8" w:rsidRDefault="008974D8" w:rsidP="008974D8">
            <w:pPr>
              <w:rPr>
                <w:szCs w:val="28"/>
              </w:rPr>
            </w:pPr>
            <w:r w:rsidRPr="008974D8">
              <w:rPr>
                <w:szCs w:val="28"/>
              </w:rPr>
              <w:t>Народный учитель СССР</w:t>
            </w:r>
          </w:p>
        </w:tc>
      </w:tr>
      <w:tr w:rsidR="008974D8" w:rsidRPr="008974D8" w14:paraId="448CE77C"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04FD" w14:textId="77777777" w:rsidR="008974D8" w:rsidRPr="008974D8" w:rsidRDefault="008974D8" w:rsidP="008974D8">
            <w:pPr>
              <w:jc w:val="center"/>
              <w:rPr>
                <w:szCs w:val="28"/>
              </w:rPr>
            </w:pPr>
            <w:r w:rsidRPr="008974D8">
              <w:rPr>
                <w:szCs w:val="28"/>
              </w:rPr>
              <w:t>2.2.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066750A1" w14:textId="77777777" w:rsidR="008974D8" w:rsidRPr="008974D8" w:rsidRDefault="008974D8" w:rsidP="008974D8">
            <w:pPr>
              <w:rPr>
                <w:szCs w:val="28"/>
              </w:rPr>
            </w:pPr>
            <w:r w:rsidRPr="008974D8">
              <w:rPr>
                <w:szCs w:val="28"/>
              </w:rPr>
              <w:t>Заслуженный мастер спорта СССР</w:t>
            </w:r>
          </w:p>
        </w:tc>
      </w:tr>
      <w:tr w:rsidR="008974D8" w:rsidRPr="008974D8" w14:paraId="529E60F4"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96652" w14:textId="77777777" w:rsidR="008974D8" w:rsidRPr="008974D8" w:rsidRDefault="008974D8" w:rsidP="008974D8">
            <w:pPr>
              <w:jc w:val="center"/>
              <w:rPr>
                <w:szCs w:val="28"/>
              </w:rPr>
            </w:pPr>
            <w:r w:rsidRPr="008974D8">
              <w:rPr>
                <w:szCs w:val="28"/>
              </w:rPr>
              <w:t>2.3.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3F755AB" w14:textId="77777777" w:rsidR="008974D8" w:rsidRPr="008974D8" w:rsidRDefault="008974D8" w:rsidP="008974D8">
            <w:pPr>
              <w:rPr>
                <w:szCs w:val="28"/>
              </w:rPr>
            </w:pPr>
            <w:r w:rsidRPr="008974D8">
              <w:rPr>
                <w:szCs w:val="28"/>
              </w:rPr>
              <w:t>Заслуженный тренер СССР</w:t>
            </w:r>
          </w:p>
        </w:tc>
      </w:tr>
      <w:tr w:rsidR="008974D8" w:rsidRPr="008974D8" w14:paraId="32F042A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A56B2" w14:textId="77777777" w:rsidR="008974D8" w:rsidRPr="008974D8" w:rsidRDefault="008974D8" w:rsidP="008974D8">
            <w:pPr>
              <w:jc w:val="center"/>
              <w:rPr>
                <w:szCs w:val="28"/>
              </w:rPr>
            </w:pPr>
            <w:r w:rsidRPr="008974D8">
              <w:rPr>
                <w:szCs w:val="28"/>
              </w:rPr>
              <w:t>2.4.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EDCAD47" w14:textId="77777777" w:rsidR="008974D8" w:rsidRPr="008974D8" w:rsidRDefault="008974D8" w:rsidP="008974D8">
            <w:pPr>
              <w:rPr>
                <w:szCs w:val="28"/>
              </w:rPr>
            </w:pPr>
            <w:r w:rsidRPr="008974D8">
              <w:rPr>
                <w:szCs w:val="28"/>
              </w:rPr>
              <w:t>Мастер спорта СССР</w:t>
            </w:r>
          </w:p>
        </w:tc>
      </w:tr>
      <w:tr w:rsidR="008974D8" w:rsidRPr="008974D8" w14:paraId="277BD6A1" w14:textId="77777777" w:rsidTr="004B3F0F">
        <w:tc>
          <w:tcPr>
            <w:tcW w:w="105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638D90E" w14:textId="77777777" w:rsidR="008974D8" w:rsidRPr="008974D8" w:rsidRDefault="008974D8" w:rsidP="008974D8">
            <w:pPr>
              <w:jc w:val="center"/>
              <w:rPr>
                <w:szCs w:val="28"/>
              </w:rPr>
            </w:pPr>
            <w:r w:rsidRPr="008974D8">
              <w:rPr>
                <w:szCs w:val="28"/>
              </w:rPr>
              <w:t>2.5.</w:t>
            </w:r>
          </w:p>
        </w:tc>
        <w:tc>
          <w:tcPr>
            <w:tcW w:w="9213" w:type="dxa"/>
            <w:tcBorders>
              <w:top w:val="nil"/>
              <w:left w:val="nil"/>
              <w:bottom w:val="single" w:sz="4" w:space="0" w:color="auto"/>
              <w:right w:val="single" w:sz="8" w:space="0" w:color="auto"/>
            </w:tcBorders>
            <w:tcMar>
              <w:top w:w="0" w:type="dxa"/>
              <w:left w:w="108" w:type="dxa"/>
              <w:bottom w:w="0" w:type="dxa"/>
              <w:right w:w="108" w:type="dxa"/>
            </w:tcMar>
            <w:hideMark/>
          </w:tcPr>
          <w:p w14:paraId="0DEBBB44" w14:textId="77777777" w:rsidR="008974D8" w:rsidRPr="008974D8" w:rsidRDefault="008974D8" w:rsidP="008974D8">
            <w:pPr>
              <w:rPr>
                <w:szCs w:val="28"/>
              </w:rPr>
            </w:pPr>
            <w:r w:rsidRPr="008974D8">
              <w:rPr>
                <w:szCs w:val="28"/>
              </w:rPr>
              <w:t>Мастер спорта СССР международного класса</w:t>
            </w:r>
          </w:p>
        </w:tc>
      </w:tr>
      <w:tr w:rsidR="008974D8" w:rsidRPr="008974D8" w14:paraId="2734B4D4" w14:textId="77777777" w:rsidTr="004B3F0F">
        <w:tc>
          <w:tcPr>
            <w:tcW w:w="10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5976F" w14:textId="77777777" w:rsidR="008974D8" w:rsidRPr="008974D8" w:rsidRDefault="008974D8" w:rsidP="008974D8">
            <w:pPr>
              <w:jc w:val="center"/>
              <w:rPr>
                <w:szCs w:val="28"/>
              </w:rPr>
            </w:pPr>
            <w:r w:rsidRPr="008974D8">
              <w:rPr>
                <w:szCs w:val="28"/>
              </w:rPr>
              <w:lastRenderedPageBreak/>
              <w:t>2.6.</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EF58F7" w14:textId="77777777" w:rsidR="008974D8" w:rsidRPr="008974D8" w:rsidRDefault="008974D8" w:rsidP="008974D8">
            <w:pPr>
              <w:rPr>
                <w:szCs w:val="28"/>
              </w:rPr>
            </w:pPr>
            <w:r w:rsidRPr="008974D8">
              <w:rPr>
                <w:szCs w:val="28"/>
              </w:rPr>
              <w:t>Гроссмейстер СССР</w:t>
            </w:r>
          </w:p>
        </w:tc>
      </w:tr>
      <w:tr w:rsidR="008974D8" w:rsidRPr="008974D8" w14:paraId="13B8444A"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9EC3A" w14:textId="77777777" w:rsidR="008974D8" w:rsidRPr="008974D8" w:rsidRDefault="008974D8" w:rsidP="008974D8">
            <w:pPr>
              <w:jc w:val="center"/>
              <w:rPr>
                <w:szCs w:val="28"/>
              </w:rPr>
            </w:pPr>
            <w:r w:rsidRPr="008974D8">
              <w:rPr>
                <w:szCs w:val="28"/>
              </w:rPr>
              <w:t>3. Почетные звания союзных республик в составе Союза Советских Социалистических Республик</w:t>
            </w:r>
          </w:p>
        </w:tc>
      </w:tr>
      <w:tr w:rsidR="008974D8" w:rsidRPr="008974D8" w14:paraId="1AC8AF0F"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08ED8" w14:textId="77777777" w:rsidR="008974D8" w:rsidRPr="008974D8" w:rsidRDefault="008974D8" w:rsidP="008974D8">
            <w:pPr>
              <w:jc w:val="center"/>
              <w:rPr>
                <w:szCs w:val="28"/>
              </w:rPr>
            </w:pPr>
            <w:r w:rsidRPr="008974D8">
              <w:rPr>
                <w:szCs w:val="28"/>
              </w:rPr>
              <w:t>3.1.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F14C4A4" w14:textId="77777777" w:rsidR="008974D8" w:rsidRPr="008974D8" w:rsidRDefault="008974D8" w:rsidP="008974D8">
            <w:pPr>
              <w:rPr>
                <w:szCs w:val="28"/>
              </w:rPr>
            </w:pPr>
            <w:r w:rsidRPr="008974D8">
              <w:rPr>
                <w:szCs w:val="28"/>
              </w:rPr>
              <w:t>Заслуженный деятель физкультуры и спорта</w:t>
            </w:r>
          </w:p>
        </w:tc>
      </w:tr>
      <w:tr w:rsidR="008974D8" w:rsidRPr="008974D8" w14:paraId="01A5FF99"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08002" w14:textId="77777777" w:rsidR="008974D8" w:rsidRPr="008974D8" w:rsidRDefault="008974D8" w:rsidP="008974D8">
            <w:pPr>
              <w:jc w:val="center"/>
              <w:rPr>
                <w:szCs w:val="28"/>
              </w:rPr>
            </w:pPr>
            <w:r w:rsidRPr="008974D8">
              <w:rPr>
                <w:szCs w:val="28"/>
              </w:rPr>
              <w:t>3.2.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86B90FC" w14:textId="77777777" w:rsidR="008974D8" w:rsidRPr="008974D8" w:rsidRDefault="008974D8" w:rsidP="008974D8">
            <w:pPr>
              <w:rPr>
                <w:szCs w:val="28"/>
              </w:rPr>
            </w:pPr>
            <w:r w:rsidRPr="008974D8">
              <w:rPr>
                <w:szCs w:val="28"/>
              </w:rPr>
              <w:t>Заслуженный деятель спорта</w:t>
            </w:r>
          </w:p>
        </w:tc>
      </w:tr>
      <w:tr w:rsidR="008974D8" w:rsidRPr="008974D8" w14:paraId="6DE96344"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B4136" w14:textId="77777777" w:rsidR="008974D8" w:rsidRPr="008974D8" w:rsidRDefault="008974D8" w:rsidP="008974D8">
            <w:pPr>
              <w:jc w:val="center"/>
              <w:rPr>
                <w:szCs w:val="28"/>
              </w:rPr>
            </w:pPr>
            <w:r w:rsidRPr="008974D8">
              <w:rPr>
                <w:szCs w:val="28"/>
              </w:rPr>
              <w:t>3.3.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A118A09" w14:textId="77777777" w:rsidR="008974D8" w:rsidRPr="008974D8" w:rsidRDefault="008974D8" w:rsidP="008974D8">
            <w:pPr>
              <w:rPr>
                <w:szCs w:val="28"/>
              </w:rPr>
            </w:pPr>
            <w:r w:rsidRPr="008974D8">
              <w:rPr>
                <w:szCs w:val="28"/>
              </w:rPr>
              <w:t>Заслуженный деятель физической культуры</w:t>
            </w:r>
          </w:p>
        </w:tc>
      </w:tr>
      <w:tr w:rsidR="008974D8" w:rsidRPr="008974D8" w14:paraId="2BA7DB58"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22C67" w14:textId="77777777" w:rsidR="008974D8" w:rsidRPr="008974D8" w:rsidRDefault="008974D8" w:rsidP="008974D8">
            <w:pPr>
              <w:jc w:val="center"/>
              <w:rPr>
                <w:szCs w:val="28"/>
              </w:rPr>
            </w:pPr>
            <w:r w:rsidRPr="008974D8">
              <w:rPr>
                <w:szCs w:val="28"/>
              </w:rPr>
              <w:t>3.4.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BBE3944" w14:textId="77777777" w:rsidR="008974D8" w:rsidRPr="008974D8" w:rsidRDefault="008974D8" w:rsidP="008974D8">
            <w:pPr>
              <w:rPr>
                <w:szCs w:val="28"/>
              </w:rPr>
            </w:pPr>
            <w:r w:rsidRPr="008974D8">
              <w:rPr>
                <w:szCs w:val="28"/>
              </w:rPr>
              <w:t>Заслуженный работник физической культуры и спорта</w:t>
            </w:r>
          </w:p>
        </w:tc>
      </w:tr>
      <w:tr w:rsidR="008974D8" w:rsidRPr="008974D8" w14:paraId="6941CC8A"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7930" w14:textId="77777777" w:rsidR="008974D8" w:rsidRPr="008974D8" w:rsidRDefault="008974D8" w:rsidP="008974D8">
            <w:pPr>
              <w:jc w:val="center"/>
              <w:rPr>
                <w:szCs w:val="28"/>
              </w:rPr>
            </w:pPr>
            <w:r w:rsidRPr="008974D8">
              <w:rPr>
                <w:szCs w:val="28"/>
              </w:rPr>
              <w:t>3.5.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4B40572" w14:textId="77777777" w:rsidR="008974D8" w:rsidRPr="008974D8" w:rsidRDefault="008974D8" w:rsidP="008974D8">
            <w:pPr>
              <w:rPr>
                <w:szCs w:val="28"/>
              </w:rPr>
            </w:pPr>
            <w:r w:rsidRPr="008974D8">
              <w:rPr>
                <w:szCs w:val="28"/>
              </w:rPr>
              <w:t>Заслуженный тренер</w:t>
            </w:r>
          </w:p>
        </w:tc>
      </w:tr>
      <w:tr w:rsidR="008974D8" w:rsidRPr="008974D8" w14:paraId="611F261F"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0BA14" w14:textId="77777777" w:rsidR="008974D8" w:rsidRPr="008974D8" w:rsidRDefault="008974D8" w:rsidP="008974D8">
            <w:pPr>
              <w:jc w:val="center"/>
              <w:rPr>
                <w:szCs w:val="28"/>
              </w:rPr>
            </w:pPr>
            <w:r w:rsidRPr="008974D8">
              <w:rPr>
                <w:szCs w:val="28"/>
              </w:rPr>
              <w:t>3.6.</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FFF52FA" w14:textId="77777777" w:rsidR="008974D8" w:rsidRPr="008974D8" w:rsidRDefault="008974D8" w:rsidP="008974D8">
            <w:pPr>
              <w:rPr>
                <w:szCs w:val="28"/>
              </w:rPr>
            </w:pPr>
            <w:r w:rsidRPr="008974D8">
              <w:rPr>
                <w:szCs w:val="28"/>
              </w:rPr>
              <w:t>Заслуженный учитель школы</w:t>
            </w:r>
          </w:p>
        </w:tc>
      </w:tr>
      <w:tr w:rsidR="008974D8" w:rsidRPr="008974D8" w14:paraId="6683B7ED"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66349" w14:textId="77777777" w:rsidR="008974D8" w:rsidRPr="008974D8" w:rsidRDefault="008974D8" w:rsidP="008974D8">
            <w:pPr>
              <w:jc w:val="center"/>
              <w:rPr>
                <w:szCs w:val="28"/>
              </w:rPr>
            </w:pPr>
            <w:r w:rsidRPr="008974D8">
              <w:rPr>
                <w:szCs w:val="28"/>
              </w:rPr>
              <w:t>3.7.</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271B89D7" w14:textId="77777777" w:rsidR="008974D8" w:rsidRPr="008974D8" w:rsidRDefault="008974D8" w:rsidP="008974D8">
            <w:pPr>
              <w:rPr>
                <w:szCs w:val="28"/>
              </w:rPr>
            </w:pPr>
            <w:r w:rsidRPr="008974D8">
              <w:rPr>
                <w:szCs w:val="28"/>
              </w:rPr>
              <w:t>Заслуженный учитель профессионально-технического образования</w:t>
            </w:r>
          </w:p>
        </w:tc>
      </w:tr>
      <w:tr w:rsidR="008974D8" w:rsidRPr="008974D8" w14:paraId="412AC6D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3E021" w14:textId="77777777" w:rsidR="008974D8" w:rsidRPr="008974D8" w:rsidRDefault="008974D8" w:rsidP="008974D8">
            <w:pPr>
              <w:jc w:val="center"/>
              <w:rPr>
                <w:szCs w:val="28"/>
              </w:rPr>
            </w:pPr>
            <w:r w:rsidRPr="008974D8">
              <w:rPr>
                <w:szCs w:val="28"/>
              </w:rPr>
              <w:t>3.8.</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F2A3471" w14:textId="77777777" w:rsidR="008974D8" w:rsidRPr="008974D8" w:rsidRDefault="008974D8" w:rsidP="008974D8">
            <w:pPr>
              <w:rPr>
                <w:szCs w:val="28"/>
              </w:rPr>
            </w:pPr>
            <w:r w:rsidRPr="008974D8">
              <w:rPr>
                <w:szCs w:val="28"/>
              </w:rPr>
              <w:t>Заслуженный мастер профессионально-технического образования</w:t>
            </w:r>
          </w:p>
        </w:tc>
      </w:tr>
      <w:tr w:rsidR="008974D8" w:rsidRPr="008974D8" w14:paraId="066B8C1B"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A0BD5" w14:textId="77777777" w:rsidR="008974D8" w:rsidRPr="008974D8" w:rsidRDefault="008974D8" w:rsidP="008974D8">
            <w:pPr>
              <w:jc w:val="center"/>
              <w:rPr>
                <w:szCs w:val="28"/>
              </w:rPr>
            </w:pPr>
            <w:r w:rsidRPr="008974D8">
              <w:rPr>
                <w:szCs w:val="28"/>
              </w:rPr>
              <w:t>3.9.</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F449DED" w14:textId="77777777" w:rsidR="008974D8" w:rsidRPr="008974D8" w:rsidRDefault="008974D8" w:rsidP="008974D8">
            <w:pPr>
              <w:rPr>
                <w:szCs w:val="28"/>
              </w:rPr>
            </w:pPr>
            <w:r w:rsidRPr="008974D8">
              <w:rPr>
                <w:szCs w:val="28"/>
              </w:rPr>
              <w:t>Заслуженный работник профессионально-технического образования</w:t>
            </w:r>
          </w:p>
        </w:tc>
      </w:tr>
      <w:tr w:rsidR="008974D8" w:rsidRPr="008974D8" w14:paraId="48A38CC0"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A96C9" w14:textId="77777777" w:rsidR="008974D8" w:rsidRPr="008974D8" w:rsidRDefault="008974D8" w:rsidP="008974D8">
            <w:pPr>
              <w:jc w:val="center"/>
              <w:rPr>
                <w:szCs w:val="28"/>
              </w:rPr>
            </w:pPr>
            <w:r w:rsidRPr="008974D8">
              <w:rPr>
                <w:szCs w:val="28"/>
              </w:rPr>
              <w:t>3.10.</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0A798F3" w14:textId="77777777" w:rsidR="008974D8" w:rsidRPr="008974D8" w:rsidRDefault="008974D8" w:rsidP="008974D8">
            <w:pPr>
              <w:rPr>
                <w:szCs w:val="28"/>
              </w:rPr>
            </w:pPr>
            <w:r w:rsidRPr="008974D8">
              <w:rPr>
                <w:szCs w:val="28"/>
              </w:rPr>
              <w:t>Заслуженный преподаватель</w:t>
            </w:r>
          </w:p>
        </w:tc>
      </w:tr>
      <w:tr w:rsidR="008974D8" w:rsidRPr="008974D8" w14:paraId="0B3DA534"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B7FDC" w14:textId="77777777" w:rsidR="008974D8" w:rsidRPr="008974D8" w:rsidRDefault="008974D8" w:rsidP="008974D8">
            <w:pPr>
              <w:jc w:val="center"/>
              <w:rPr>
                <w:szCs w:val="28"/>
              </w:rPr>
            </w:pPr>
            <w:r w:rsidRPr="008974D8">
              <w:rPr>
                <w:szCs w:val="28"/>
              </w:rPr>
              <w:t>3.11.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244FA27" w14:textId="77777777" w:rsidR="008974D8" w:rsidRPr="008974D8" w:rsidRDefault="008974D8" w:rsidP="008974D8">
            <w:pPr>
              <w:rPr>
                <w:szCs w:val="28"/>
              </w:rPr>
            </w:pPr>
            <w:r w:rsidRPr="008974D8">
              <w:rPr>
                <w:szCs w:val="28"/>
              </w:rPr>
              <w:t>Заслуженный работник высшей школы</w:t>
            </w:r>
          </w:p>
        </w:tc>
      </w:tr>
      <w:tr w:rsidR="008974D8" w:rsidRPr="008974D8" w14:paraId="38372977"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7791B" w14:textId="77777777" w:rsidR="008974D8" w:rsidRPr="008974D8" w:rsidRDefault="008974D8" w:rsidP="008974D8">
            <w:pPr>
              <w:jc w:val="center"/>
              <w:rPr>
                <w:szCs w:val="28"/>
              </w:rPr>
            </w:pPr>
            <w:r w:rsidRPr="008974D8">
              <w:rPr>
                <w:szCs w:val="28"/>
              </w:rPr>
              <w:t>3.12.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EEDEA01" w14:textId="77777777" w:rsidR="008974D8" w:rsidRPr="008974D8" w:rsidRDefault="008974D8" w:rsidP="008974D8">
            <w:pPr>
              <w:rPr>
                <w:szCs w:val="28"/>
              </w:rPr>
            </w:pPr>
            <w:r w:rsidRPr="008974D8">
              <w:rPr>
                <w:szCs w:val="28"/>
              </w:rPr>
              <w:t>Заслуженный работник народного образования</w:t>
            </w:r>
          </w:p>
        </w:tc>
      </w:tr>
      <w:tr w:rsidR="008974D8" w:rsidRPr="008974D8" w14:paraId="584F7AC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E92DF" w14:textId="77777777" w:rsidR="008974D8" w:rsidRPr="008974D8" w:rsidRDefault="008974D8" w:rsidP="008974D8">
            <w:pPr>
              <w:jc w:val="center"/>
              <w:rPr>
                <w:szCs w:val="28"/>
              </w:rPr>
            </w:pPr>
            <w:r w:rsidRPr="008974D8">
              <w:rPr>
                <w:szCs w:val="28"/>
              </w:rPr>
              <w:t>3.13.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6954A47" w14:textId="77777777" w:rsidR="008974D8" w:rsidRPr="008974D8" w:rsidRDefault="008974D8" w:rsidP="008974D8">
            <w:pPr>
              <w:rPr>
                <w:szCs w:val="28"/>
              </w:rPr>
            </w:pPr>
            <w:r w:rsidRPr="008974D8">
              <w:rPr>
                <w:szCs w:val="28"/>
              </w:rPr>
              <w:t>Заслуженный деятель высшей школы</w:t>
            </w:r>
          </w:p>
        </w:tc>
      </w:tr>
      <w:tr w:rsidR="008974D8" w:rsidRPr="008974D8" w14:paraId="15267D0F"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52CC7" w14:textId="77777777" w:rsidR="008974D8" w:rsidRPr="008974D8" w:rsidRDefault="008974D8" w:rsidP="008974D8">
            <w:pPr>
              <w:jc w:val="center"/>
              <w:rPr>
                <w:szCs w:val="28"/>
              </w:rPr>
            </w:pPr>
            <w:r w:rsidRPr="008974D8">
              <w:rPr>
                <w:szCs w:val="28"/>
              </w:rPr>
              <w:t>3.14.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933D95C" w14:textId="77777777" w:rsidR="008974D8" w:rsidRPr="008974D8" w:rsidRDefault="008974D8" w:rsidP="008974D8">
            <w:pPr>
              <w:rPr>
                <w:szCs w:val="28"/>
              </w:rPr>
            </w:pPr>
            <w:r w:rsidRPr="008974D8">
              <w:rPr>
                <w:szCs w:val="28"/>
              </w:rPr>
              <w:t>Заслуженный деятель науки и техники</w:t>
            </w:r>
          </w:p>
        </w:tc>
      </w:tr>
      <w:tr w:rsidR="008974D8" w:rsidRPr="008974D8" w14:paraId="642EF9E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86BBD" w14:textId="77777777" w:rsidR="008974D8" w:rsidRPr="008974D8" w:rsidRDefault="008974D8" w:rsidP="008974D8">
            <w:pPr>
              <w:jc w:val="center"/>
              <w:rPr>
                <w:szCs w:val="28"/>
              </w:rPr>
            </w:pPr>
            <w:r w:rsidRPr="008974D8">
              <w:rPr>
                <w:szCs w:val="28"/>
              </w:rPr>
              <w:t>3.15.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269E97B" w14:textId="77777777" w:rsidR="008974D8" w:rsidRPr="008974D8" w:rsidRDefault="008974D8" w:rsidP="008974D8">
            <w:pPr>
              <w:rPr>
                <w:szCs w:val="28"/>
              </w:rPr>
            </w:pPr>
            <w:r w:rsidRPr="008974D8">
              <w:rPr>
                <w:szCs w:val="28"/>
              </w:rPr>
              <w:t>Заслуженный деятель науки</w:t>
            </w:r>
          </w:p>
        </w:tc>
      </w:tr>
      <w:tr w:rsidR="008974D8" w:rsidRPr="008974D8" w14:paraId="0E1FE522"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5558C" w14:textId="77777777" w:rsidR="008974D8" w:rsidRPr="008974D8" w:rsidRDefault="008974D8" w:rsidP="008974D8">
            <w:pPr>
              <w:jc w:val="center"/>
              <w:rPr>
                <w:szCs w:val="28"/>
              </w:rPr>
            </w:pPr>
            <w:r w:rsidRPr="008974D8">
              <w:rPr>
                <w:szCs w:val="28"/>
              </w:rPr>
              <w:t>4. Почетные звания автономных республик в составе Союза Советских Социалистических Республик</w:t>
            </w:r>
          </w:p>
        </w:tc>
      </w:tr>
      <w:tr w:rsidR="008974D8" w:rsidRPr="008974D8" w14:paraId="30FAF099"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5F3D5" w14:textId="77777777" w:rsidR="008974D8" w:rsidRPr="008974D8" w:rsidRDefault="008974D8" w:rsidP="008974D8">
            <w:pPr>
              <w:jc w:val="center"/>
              <w:rPr>
                <w:szCs w:val="28"/>
              </w:rPr>
            </w:pPr>
            <w:r w:rsidRPr="008974D8">
              <w:rPr>
                <w:szCs w:val="28"/>
              </w:rPr>
              <w:t>4.1.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1883236" w14:textId="77777777" w:rsidR="008974D8" w:rsidRPr="008974D8" w:rsidRDefault="008974D8" w:rsidP="008974D8">
            <w:pPr>
              <w:rPr>
                <w:szCs w:val="28"/>
              </w:rPr>
            </w:pPr>
            <w:r w:rsidRPr="008974D8">
              <w:rPr>
                <w:szCs w:val="28"/>
              </w:rPr>
              <w:t>Заслуженный деятель физкультуры и спорта</w:t>
            </w:r>
          </w:p>
        </w:tc>
      </w:tr>
      <w:tr w:rsidR="008974D8" w:rsidRPr="008974D8" w14:paraId="3773F8E7"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CF327" w14:textId="77777777" w:rsidR="008974D8" w:rsidRPr="008974D8" w:rsidRDefault="008974D8" w:rsidP="008974D8">
            <w:pPr>
              <w:jc w:val="center"/>
              <w:rPr>
                <w:szCs w:val="28"/>
              </w:rPr>
            </w:pPr>
            <w:r w:rsidRPr="008974D8">
              <w:rPr>
                <w:szCs w:val="28"/>
              </w:rPr>
              <w:t>4.2.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0E38E348" w14:textId="77777777" w:rsidR="008974D8" w:rsidRPr="008974D8" w:rsidRDefault="008974D8" w:rsidP="008974D8">
            <w:pPr>
              <w:rPr>
                <w:szCs w:val="28"/>
              </w:rPr>
            </w:pPr>
            <w:r w:rsidRPr="008974D8">
              <w:rPr>
                <w:szCs w:val="28"/>
              </w:rPr>
              <w:t>Заслуженный работник физической культуры и спорта</w:t>
            </w:r>
          </w:p>
        </w:tc>
      </w:tr>
      <w:tr w:rsidR="008974D8" w:rsidRPr="008974D8" w14:paraId="78136E78"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09526" w14:textId="77777777" w:rsidR="008974D8" w:rsidRPr="008974D8" w:rsidRDefault="008974D8" w:rsidP="008974D8">
            <w:pPr>
              <w:jc w:val="center"/>
              <w:rPr>
                <w:szCs w:val="28"/>
              </w:rPr>
            </w:pPr>
            <w:r w:rsidRPr="008974D8">
              <w:rPr>
                <w:szCs w:val="28"/>
              </w:rPr>
              <w:t>4.3.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806CDD6" w14:textId="77777777" w:rsidR="008974D8" w:rsidRPr="008974D8" w:rsidRDefault="008974D8" w:rsidP="008974D8">
            <w:pPr>
              <w:rPr>
                <w:szCs w:val="28"/>
              </w:rPr>
            </w:pPr>
            <w:r w:rsidRPr="008974D8">
              <w:rPr>
                <w:szCs w:val="28"/>
              </w:rPr>
              <w:t>Заслуженный деятель школы</w:t>
            </w:r>
          </w:p>
        </w:tc>
      </w:tr>
      <w:tr w:rsidR="008974D8" w:rsidRPr="008974D8" w14:paraId="6B50B504"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1E8BB" w14:textId="77777777" w:rsidR="008974D8" w:rsidRPr="008974D8" w:rsidRDefault="008974D8" w:rsidP="008974D8">
            <w:pPr>
              <w:jc w:val="center"/>
              <w:rPr>
                <w:szCs w:val="28"/>
              </w:rPr>
            </w:pPr>
            <w:r w:rsidRPr="008974D8">
              <w:rPr>
                <w:szCs w:val="28"/>
              </w:rPr>
              <w:t>4.4.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ECA2094" w14:textId="77777777" w:rsidR="008974D8" w:rsidRPr="008974D8" w:rsidRDefault="008974D8" w:rsidP="008974D8">
            <w:pPr>
              <w:rPr>
                <w:szCs w:val="28"/>
              </w:rPr>
            </w:pPr>
            <w:r w:rsidRPr="008974D8">
              <w:rPr>
                <w:szCs w:val="28"/>
              </w:rPr>
              <w:t>Заслуженный учитель школы</w:t>
            </w:r>
          </w:p>
        </w:tc>
      </w:tr>
      <w:tr w:rsidR="008974D8" w:rsidRPr="008974D8" w14:paraId="28D18DCC"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D3FD6" w14:textId="77777777" w:rsidR="008974D8" w:rsidRPr="008974D8" w:rsidRDefault="008974D8" w:rsidP="008974D8">
            <w:pPr>
              <w:jc w:val="center"/>
              <w:rPr>
                <w:szCs w:val="28"/>
              </w:rPr>
            </w:pPr>
            <w:r w:rsidRPr="008974D8">
              <w:rPr>
                <w:szCs w:val="28"/>
              </w:rPr>
              <w:t>4.5.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2C69F13" w14:textId="77777777" w:rsidR="008974D8" w:rsidRPr="008974D8" w:rsidRDefault="008974D8" w:rsidP="008974D8">
            <w:pPr>
              <w:rPr>
                <w:szCs w:val="28"/>
              </w:rPr>
            </w:pPr>
            <w:r w:rsidRPr="008974D8">
              <w:rPr>
                <w:szCs w:val="28"/>
              </w:rPr>
              <w:t>Заслуженный учитель профессионально-технического образования</w:t>
            </w:r>
          </w:p>
        </w:tc>
      </w:tr>
      <w:tr w:rsidR="008974D8" w:rsidRPr="008974D8" w14:paraId="5C8B8966"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9822F" w14:textId="77777777" w:rsidR="008974D8" w:rsidRPr="008974D8" w:rsidRDefault="008974D8" w:rsidP="008974D8">
            <w:pPr>
              <w:jc w:val="center"/>
              <w:rPr>
                <w:szCs w:val="28"/>
              </w:rPr>
            </w:pPr>
            <w:r w:rsidRPr="008974D8">
              <w:rPr>
                <w:szCs w:val="28"/>
              </w:rPr>
              <w:t>4.6.</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B440BF4" w14:textId="77777777" w:rsidR="008974D8" w:rsidRPr="008974D8" w:rsidRDefault="008974D8" w:rsidP="008974D8">
            <w:pPr>
              <w:rPr>
                <w:szCs w:val="28"/>
              </w:rPr>
            </w:pPr>
            <w:r w:rsidRPr="008974D8">
              <w:rPr>
                <w:szCs w:val="28"/>
              </w:rPr>
              <w:t>Заслуженный мастер профессионально-технического образования</w:t>
            </w:r>
          </w:p>
        </w:tc>
      </w:tr>
      <w:tr w:rsidR="008974D8" w:rsidRPr="008974D8" w14:paraId="40ACD975"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2EE43" w14:textId="77777777" w:rsidR="008974D8" w:rsidRPr="008974D8" w:rsidRDefault="008974D8" w:rsidP="008974D8">
            <w:pPr>
              <w:jc w:val="center"/>
              <w:rPr>
                <w:szCs w:val="28"/>
              </w:rPr>
            </w:pPr>
            <w:r w:rsidRPr="008974D8">
              <w:rPr>
                <w:szCs w:val="28"/>
              </w:rPr>
              <w:t>4.7.</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071B62E0" w14:textId="77777777" w:rsidR="008974D8" w:rsidRPr="008974D8" w:rsidRDefault="008974D8" w:rsidP="008974D8">
            <w:pPr>
              <w:rPr>
                <w:szCs w:val="28"/>
              </w:rPr>
            </w:pPr>
            <w:r w:rsidRPr="008974D8">
              <w:rPr>
                <w:szCs w:val="28"/>
              </w:rPr>
              <w:t>Заслуженный работник профессионально-технического образования</w:t>
            </w:r>
          </w:p>
        </w:tc>
      </w:tr>
      <w:tr w:rsidR="008974D8" w:rsidRPr="008974D8" w14:paraId="1FDF574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F2C2E" w14:textId="77777777" w:rsidR="008974D8" w:rsidRPr="008974D8" w:rsidRDefault="008974D8" w:rsidP="008974D8">
            <w:pPr>
              <w:jc w:val="center"/>
              <w:rPr>
                <w:szCs w:val="28"/>
              </w:rPr>
            </w:pPr>
            <w:r w:rsidRPr="008974D8">
              <w:rPr>
                <w:szCs w:val="28"/>
              </w:rPr>
              <w:t>4.8.</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40EEAFE9" w14:textId="77777777" w:rsidR="008974D8" w:rsidRPr="008974D8" w:rsidRDefault="008974D8" w:rsidP="008974D8">
            <w:pPr>
              <w:rPr>
                <w:szCs w:val="28"/>
              </w:rPr>
            </w:pPr>
            <w:r w:rsidRPr="008974D8">
              <w:rPr>
                <w:szCs w:val="28"/>
              </w:rPr>
              <w:t>Заслуженный работник высшей школы</w:t>
            </w:r>
          </w:p>
        </w:tc>
      </w:tr>
      <w:tr w:rsidR="008974D8" w:rsidRPr="008974D8" w14:paraId="5331E06A"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3621B" w14:textId="77777777" w:rsidR="008974D8" w:rsidRPr="008974D8" w:rsidRDefault="008974D8" w:rsidP="008974D8">
            <w:pPr>
              <w:jc w:val="center"/>
              <w:rPr>
                <w:szCs w:val="28"/>
              </w:rPr>
            </w:pPr>
            <w:r w:rsidRPr="008974D8">
              <w:rPr>
                <w:szCs w:val="28"/>
              </w:rPr>
              <w:t>4.9.</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26778B90" w14:textId="77777777" w:rsidR="008974D8" w:rsidRPr="008974D8" w:rsidRDefault="008974D8" w:rsidP="008974D8">
            <w:pPr>
              <w:rPr>
                <w:szCs w:val="28"/>
              </w:rPr>
            </w:pPr>
            <w:r w:rsidRPr="008974D8">
              <w:rPr>
                <w:szCs w:val="28"/>
              </w:rPr>
              <w:t>Заслуженный деятель науки и культуры</w:t>
            </w:r>
          </w:p>
        </w:tc>
      </w:tr>
      <w:tr w:rsidR="008974D8" w:rsidRPr="008974D8" w14:paraId="11E512E5"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B18D3" w14:textId="77777777" w:rsidR="008974D8" w:rsidRPr="008974D8" w:rsidRDefault="008974D8" w:rsidP="008974D8">
            <w:pPr>
              <w:jc w:val="center"/>
              <w:rPr>
                <w:szCs w:val="28"/>
              </w:rPr>
            </w:pPr>
            <w:r w:rsidRPr="008974D8">
              <w:rPr>
                <w:szCs w:val="28"/>
              </w:rPr>
              <w:t>4.10.</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C743A14" w14:textId="77777777" w:rsidR="008974D8" w:rsidRPr="008974D8" w:rsidRDefault="008974D8" w:rsidP="008974D8">
            <w:pPr>
              <w:rPr>
                <w:szCs w:val="28"/>
              </w:rPr>
            </w:pPr>
            <w:r w:rsidRPr="008974D8">
              <w:rPr>
                <w:szCs w:val="28"/>
              </w:rPr>
              <w:t>Заслуженный работник культуры</w:t>
            </w:r>
          </w:p>
        </w:tc>
      </w:tr>
      <w:tr w:rsidR="008974D8" w:rsidRPr="008974D8" w14:paraId="466B1A94"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297F6" w14:textId="77777777" w:rsidR="008974D8" w:rsidRPr="008974D8" w:rsidRDefault="008974D8" w:rsidP="008974D8">
            <w:pPr>
              <w:jc w:val="center"/>
              <w:rPr>
                <w:szCs w:val="28"/>
              </w:rPr>
            </w:pPr>
            <w:r w:rsidRPr="008974D8">
              <w:rPr>
                <w:szCs w:val="28"/>
              </w:rPr>
              <w:t>4.11.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05C77C2" w14:textId="77777777" w:rsidR="008974D8" w:rsidRPr="008974D8" w:rsidRDefault="008974D8" w:rsidP="008974D8">
            <w:pPr>
              <w:rPr>
                <w:szCs w:val="28"/>
              </w:rPr>
            </w:pPr>
            <w:r w:rsidRPr="008974D8">
              <w:rPr>
                <w:szCs w:val="28"/>
              </w:rPr>
              <w:t>Заслуженный деятель науки и техники</w:t>
            </w:r>
          </w:p>
        </w:tc>
      </w:tr>
      <w:tr w:rsidR="008974D8" w:rsidRPr="008974D8" w14:paraId="701205B6"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77616" w14:textId="77777777" w:rsidR="008974D8" w:rsidRPr="008974D8" w:rsidRDefault="008974D8" w:rsidP="008974D8">
            <w:pPr>
              <w:jc w:val="center"/>
              <w:rPr>
                <w:szCs w:val="28"/>
              </w:rPr>
            </w:pPr>
            <w:r w:rsidRPr="008974D8">
              <w:rPr>
                <w:szCs w:val="28"/>
              </w:rPr>
              <w:t>4.12.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BA9E70E" w14:textId="77777777" w:rsidR="008974D8" w:rsidRPr="008974D8" w:rsidRDefault="008974D8" w:rsidP="008974D8">
            <w:pPr>
              <w:rPr>
                <w:szCs w:val="28"/>
              </w:rPr>
            </w:pPr>
            <w:r w:rsidRPr="008974D8">
              <w:rPr>
                <w:szCs w:val="28"/>
              </w:rPr>
              <w:t>Заслуженный деятель науки</w:t>
            </w:r>
          </w:p>
        </w:tc>
      </w:tr>
      <w:tr w:rsidR="008974D8" w:rsidRPr="008974D8" w14:paraId="3618C8A0"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1FA3E" w14:textId="77777777" w:rsidR="008974D8" w:rsidRPr="008974D8" w:rsidRDefault="008974D8" w:rsidP="008974D8">
            <w:pPr>
              <w:jc w:val="center"/>
              <w:rPr>
                <w:szCs w:val="28"/>
              </w:rPr>
            </w:pPr>
            <w:r w:rsidRPr="008974D8">
              <w:rPr>
                <w:szCs w:val="28"/>
              </w:rPr>
              <w:t>4.13.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59A28B6" w14:textId="77777777" w:rsidR="008974D8" w:rsidRPr="008974D8" w:rsidRDefault="008974D8" w:rsidP="008974D8">
            <w:pPr>
              <w:rPr>
                <w:szCs w:val="28"/>
              </w:rPr>
            </w:pPr>
            <w:r w:rsidRPr="008974D8">
              <w:rPr>
                <w:szCs w:val="28"/>
              </w:rPr>
              <w:t>Заслуженный тренер</w:t>
            </w:r>
          </w:p>
        </w:tc>
      </w:tr>
      <w:tr w:rsidR="008974D8" w:rsidRPr="008974D8" w14:paraId="6BEA856F"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7B5D" w14:textId="77777777" w:rsidR="008974D8" w:rsidRPr="008974D8" w:rsidRDefault="008974D8" w:rsidP="008974D8">
            <w:pPr>
              <w:jc w:val="center"/>
              <w:rPr>
                <w:szCs w:val="28"/>
              </w:rPr>
            </w:pPr>
            <w:r w:rsidRPr="008974D8">
              <w:rPr>
                <w:szCs w:val="28"/>
              </w:rPr>
              <w:t>5. Почетные звания Республики Татарстан</w:t>
            </w:r>
          </w:p>
        </w:tc>
      </w:tr>
      <w:tr w:rsidR="008974D8" w:rsidRPr="008974D8" w14:paraId="1C67DD0D"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DEDD6" w14:textId="77777777" w:rsidR="008974D8" w:rsidRPr="008974D8" w:rsidRDefault="008974D8" w:rsidP="008974D8">
            <w:pPr>
              <w:jc w:val="center"/>
              <w:rPr>
                <w:szCs w:val="28"/>
              </w:rPr>
            </w:pPr>
            <w:r w:rsidRPr="008974D8">
              <w:rPr>
                <w:szCs w:val="28"/>
              </w:rPr>
              <w:t>5.1.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469DD9E" w14:textId="77777777" w:rsidR="008974D8" w:rsidRPr="008974D8" w:rsidRDefault="008974D8" w:rsidP="008974D8">
            <w:pPr>
              <w:rPr>
                <w:szCs w:val="28"/>
              </w:rPr>
            </w:pPr>
            <w:r w:rsidRPr="008974D8">
              <w:rPr>
                <w:szCs w:val="28"/>
              </w:rPr>
              <w:t>Народный учитель Республики Татарстан</w:t>
            </w:r>
          </w:p>
        </w:tc>
      </w:tr>
      <w:tr w:rsidR="008974D8" w:rsidRPr="008974D8" w14:paraId="0DB15B40"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80FDE" w14:textId="77777777" w:rsidR="008974D8" w:rsidRPr="008974D8" w:rsidRDefault="008974D8" w:rsidP="008974D8">
            <w:pPr>
              <w:jc w:val="center"/>
              <w:rPr>
                <w:szCs w:val="28"/>
              </w:rPr>
            </w:pPr>
            <w:r w:rsidRPr="008974D8">
              <w:rPr>
                <w:szCs w:val="28"/>
              </w:rPr>
              <w:t>5.2.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FA590CF" w14:textId="77777777" w:rsidR="008974D8" w:rsidRPr="008974D8" w:rsidRDefault="008974D8" w:rsidP="008974D8">
            <w:pPr>
              <w:rPr>
                <w:szCs w:val="28"/>
              </w:rPr>
            </w:pPr>
            <w:r w:rsidRPr="008974D8">
              <w:rPr>
                <w:szCs w:val="28"/>
              </w:rPr>
              <w:t>Заслуженный учитель школы Республики Татарстан</w:t>
            </w:r>
          </w:p>
        </w:tc>
      </w:tr>
      <w:tr w:rsidR="008974D8" w:rsidRPr="008974D8" w14:paraId="4CC8385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65813" w14:textId="77777777" w:rsidR="008974D8" w:rsidRPr="008974D8" w:rsidRDefault="008974D8" w:rsidP="008974D8">
            <w:pPr>
              <w:jc w:val="center"/>
              <w:rPr>
                <w:szCs w:val="28"/>
              </w:rPr>
            </w:pPr>
            <w:r w:rsidRPr="008974D8">
              <w:rPr>
                <w:szCs w:val="28"/>
              </w:rPr>
              <w:t>5.3.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66DC916" w14:textId="77777777" w:rsidR="008974D8" w:rsidRPr="008974D8" w:rsidRDefault="008974D8" w:rsidP="008974D8">
            <w:pPr>
              <w:rPr>
                <w:szCs w:val="28"/>
              </w:rPr>
            </w:pPr>
            <w:r w:rsidRPr="008974D8">
              <w:rPr>
                <w:szCs w:val="28"/>
              </w:rPr>
              <w:t>Заслуженный учитель Республики Татарстан</w:t>
            </w:r>
          </w:p>
        </w:tc>
      </w:tr>
      <w:tr w:rsidR="008974D8" w:rsidRPr="008974D8" w14:paraId="52C3DE42"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567C6" w14:textId="77777777" w:rsidR="008974D8" w:rsidRPr="008974D8" w:rsidRDefault="008974D8" w:rsidP="008974D8">
            <w:pPr>
              <w:jc w:val="center"/>
              <w:rPr>
                <w:szCs w:val="28"/>
              </w:rPr>
            </w:pPr>
            <w:r w:rsidRPr="008974D8">
              <w:rPr>
                <w:szCs w:val="28"/>
              </w:rPr>
              <w:t>5.4.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0E0AE36F" w14:textId="77777777" w:rsidR="008974D8" w:rsidRPr="008974D8" w:rsidRDefault="008974D8" w:rsidP="008974D8">
            <w:pPr>
              <w:rPr>
                <w:szCs w:val="28"/>
              </w:rPr>
            </w:pPr>
            <w:r w:rsidRPr="008974D8">
              <w:rPr>
                <w:szCs w:val="28"/>
              </w:rPr>
              <w:t>Заслуженный деятель науки Республики Татарстан</w:t>
            </w:r>
          </w:p>
        </w:tc>
      </w:tr>
      <w:tr w:rsidR="008974D8" w:rsidRPr="008974D8" w14:paraId="556C62D9" w14:textId="77777777" w:rsidTr="004B3F0F">
        <w:tc>
          <w:tcPr>
            <w:tcW w:w="105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326803" w14:textId="77777777" w:rsidR="008974D8" w:rsidRPr="008974D8" w:rsidRDefault="008974D8" w:rsidP="008974D8">
            <w:pPr>
              <w:jc w:val="center"/>
              <w:rPr>
                <w:szCs w:val="28"/>
              </w:rPr>
            </w:pPr>
            <w:r w:rsidRPr="008974D8">
              <w:rPr>
                <w:szCs w:val="28"/>
              </w:rPr>
              <w:t>5.5.</w:t>
            </w:r>
          </w:p>
        </w:tc>
        <w:tc>
          <w:tcPr>
            <w:tcW w:w="9213" w:type="dxa"/>
            <w:tcBorders>
              <w:top w:val="nil"/>
              <w:left w:val="nil"/>
              <w:bottom w:val="single" w:sz="4" w:space="0" w:color="auto"/>
              <w:right w:val="single" w:sz="8" w:space="0" w:color="auto"/>
            </w:tcBorders>
            <w:tcMar>
              <w:top w:w="0" w:type="dxa"/>
              <w:left w:w="108" w:type="dxa"/>
              <w:bottom w:w="0" w:type="dxa"/>
              <w:right w:w="108" w:type="dxa"/>
            </w:tcMar>
            <w:hideMark/>
          </w:tcPr>
          <w:p w14:paraId="0BCD135C" w14:textId="77777777" w:rsidR="008974D8" w:rsidRPr="008974D8" w:rsidRDefault="008974D8" w:rsidP="008974D8">
            <w:pPr>
              <w:rPr>
                <w:szCs w:val="28"/>
              </w:rPr>
            </w:pPr>
            <w:r w:rsidRPr="008974D8">
              <w:rPr>
                <w:szCs w:val="28"/>
              </w:rPr>
              <w:t>Заслуженный работник высшей школы Республики Татарстан</w:t>
            </w:r>
          </w:p>
        </w:tc>
      </w:tr>
      <w:tr w:rsidR="008974D8" w:rsidRPr="008974D8" w14:paraId="1FBC7C42" w14:textId="77777777" w:rsidTr="004B3F0F">
        <w:tc>
          <w:tcPr>
            <w:tcW w:w="10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9020A" w14:textId="77777777" w:rsidR="008974D8" w:rsidRPr="008974D8" w:rsidRDefault="008974D8" w:rsidP="008974D8">
            <w:pPr>
              <w:jc w:val="center"/>
              <w:rPr>
                <w:szCs w:val="28"/>
              </w:rPr>
            </w:pPr>
            <w:r w:rsidRPr="008974D8">
              <w:rPr>
                <w:szCs w:val="28"/>
              </w:rPr>
              <w:lastRenderedPageBreak/>
              <w:t>5.6.</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6FFFFD" w14:textId="77777777" w:rsidR="008974D8" w:rsidRPr="008974D8" w:rsidRDefault="008974D8" w:rsidP="008974D8">
            <w:pPr>
              <w:rPr>
                <w:szCs w:val="28"/>
              </w:rPr>
            </w:pPr>
            <w:r w:rsidRPr="008974D8">
              <w:rPr>
                <w:szCs w:val="28"/>
              </w:rPr>
              <w:t>Заслуженный работник физической культуры Республики Татарстан</w:t>
            </w:r>
          </w:p>
        </w:tc>
      </w:tr>
      <w:tr w:rsidR="008974D8" w:rsidRPr="008974D8" w14:paraId="647BFB5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7A075" w14:textId="77777777" w:rsidR="008974D8" w:rsidRPr="008974D8" w:rsidRDefault="008974D8" w:rsidP="008974D8">
            <w:pPr>
              <w:jc w:val="center"/>
              <w:rPr>
                <w:szCs w:val="28"/>
              </w:rPr>
            </w:pPr>
            <w:r w:rsidRPr="008974D8">
              <w:rPr>
                <w:szCs w:val="28"/>
              </w:rPr>
              <w:t>5.7.</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2D36FFC" w14:textId="77777777" w:rsidR="008974D8" w:rsidRPr="008974D8" w:rsidRDefault="008974D8" w:rsidP="008974D8">
            <w:pPr>
              <w:rPr>
                <w:szCs w:val="28"/>
              </w:rPr>
            </w:pPr>
            <w:r w:rsidRPr="008974D8">
              <w:rPr>
                <w:szCs w:val="28"/>
              </w:rPr>
              <w:t>Заслуженный работник культуры Республики Татарстан</w:t>
            </w:r>
          </w:p>
        </w:tc>
      </w:tr>
      <w:tr w:rsidR="008974D8" w:rsidRPr="008974D8" w14:paraId="4785032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584C2" w14:textId="77777777" w:rsidR="008974D8" w:rsidRPr="008974D8" w:rsidRDefault="008974D8" w:rsidP="008974D8">
            <w:pPr>
              <w:jc w:val="center"/>
              <w:rPr>
                <w:szCs w:val="28"/>
              </w:rPr>
            </w:pPr>
            <w:r w:rsidRPr="008974D8">
              <w:rPr>
                <w:szCs w:val="28"/>
              </w:rPr>
              <w:t>5.8.</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8A2C5A4" w14:textId="77777777" w:rsidR="008974D8" w:rsidRPr="008974D8" w:rsidRDefault="008974D8" w:rsidP="008974D8">
            <w:pPr>
              <w:rPr>
                <w:szCs w:val="28"/>
              </w:rPr>
            </w:pPr>
            <w:r w:rsidRPr="008974D8">
              <w:rPr>
                <w:szCs w:val="28"/>
              </w:rPr>
              <w:t>Заслуженный тренер Республики Татарстан</w:t>
            </w:r>
          </w:p>
        </w:tc>
      </w:tr>
      <w:tr w:rsidR="008974D8" w:rsidRPr="008974D8" w14:paraId="393E5D00"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63865" w14:textId="77777777" w:rsidR="008974D8" w:rsidRPr="008974D8" w:rsidRDefault="008974D8" w:rsidP="008974D8">
            <w:pPr>
              <w:jc w:val="center"/>
              <w:rPr>
                <w:szCs w:val="28"/>
              </w:rPr>
            </w:pPr>
            <w:r w:rsidRPr="008974D8">
              <w:rPr>
                <w:szCs w:val="28"/>
              </w:rPr>
              <w:t>Ведомственные награды</w:t>
            </w:r>
          </w:p>
        </w:tc>
      </w:tr>
      <w:tr w:rsidR="008974D8" w:rsidRPr="008974D8" w14:paraId="32BA114D"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28877" w14:textId="77777777" w:rsidR="008974D8" w:rsidRPr="008974D8" w:rsidRDefault="008974D8" w:rsidP="008974D8">
            <w:pPr>
              <w:jc w:val="center"/>
              <w:rPr>
                <w:szCs w:val="28"/>
              </w:rPr>
            </w:pPr>
            <w:r w:rsidRPr="008974D8">
              <w:rPr>
                <w:szCs w:val="28"/>
              </w:rPr>
              <w:t>1. Министерство образования и науки Российской Федерации (Министерство образования Российской Федерации)</w:t>
            </w:r>
          </w:p>
        </w:tc>
      </w:tr>
      <w:tr w:rsidR="008974D8" w:rsidRPr="008974D8" w14:paraId="13B79F57"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6892C" w14:textId="77777777" w:rsidR="008974D8" w:rsidRPr="008974D8" w:rsidRDefault="008974D8" w:rsidP="008974D8">
            <w:pPr>
              <w:jc w:val="center"/>
              <w:rPr>
                <w:szCs w:val="28"/>
              </w:rPr>
            </w:pPr>
            <w:r w:rsidRPr="008974D8">
              <w:rPr>
                <w:szCs w:val="28"/>
              </w:rPr>
              <w:t>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2391A6C" w14:textId="77777777" w:rsidR="008974D8" w:rsidRPr="008974D8" w:rsidRDefault="008974D8" w:rsidP="008974D8">
            <w:pPr>
              <w:rPr>
                <w:szCs w:val="28"/>
              </w:rPr>
            </w:pPr>
            <w:r w:rsidRPr="008974D8">
              <w:rPr>
                <w:szCs w:val="28"/>
              </w:rPr>
              <w:t>Почетный работник общего образования Российской Федерации</w:t>
            </w:r>
          </w:p>
        </w:tc>
      </w:tr>
      <w:tr w:rsidR="008974D8" w:rsidRPr="008974D8" w14:paraId="10208701"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9B0F" w14:textId="77777777" w:rsidR="008974D8" w:rsidRPr="008974D8" w:rsidRDefault="008974D8" w:rsidP="008974D8">
            <w:pPr>
              <w:jc w:val="center"/>
              <w:rPr>
                <w:szCs w:val="28"/>
              </w:rPr>
            </w:pPr>
            <w:r w:rsidRPr="008974D8">
              <w:rPr>
                <w:szCs w:val="28"/>
              </w:rPr>
              <w:t>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761148BE" w14:textId="77777777" w:rsidR="008974D8" w:rsidRPr="008974D8" w:rsidRDefault="008974D8" w:rsidP="008974D8">
            <w:pPr>
              <w:rPr>
                <w:szCs w:val="28"/>
              </w:rPr>
            </w:pPr>
            <w:r w:rsidRPr="008974D8">
              <w:rPr>
                <w:szCs w:val="28"/>
              </w:rPr>
              <w:t>Почетный работник начального профессионального образования Российской Федерации</w:t>
            </w:r>
          </w:p>
        </w:tc>
      </w:tr>
      <w:tr w:rsidR="008974D8" w:rsidRPr="008974D8" w14:paraId="2B8474A8"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7ED15" w14:textId="77777777" w:rsidR="008974D8" w:rsidRPr="008974D8" w:rsidRDefault="008974D8" w:rsidP="008974D8">
            <w:pPr>
              <w:jc w:val="center"/>
              <w:rPr>
                <w:szCs w:val="28"/>
              </w:rPr>
            </w:pPr>
            <w:r w:rsidRPr="008974D8">
              <w:rPr>
                <w:szCs w:val="28"/>
              </w:rPr>
              <w:t>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E7F0F8D" w14:textId="77777777" w:rsidR="008974D8" w:rsidRPr="008974D8" w:rsidRDefault="008974D8" w:rsidP="008974D8">
            <w:pPr>
              <w:rPr>
                <w:szCs w:val="28"/>
              </w:rPr>
            </w:pPr>
            <w:r w:rsidRPr="008974D8">
              <w:rPr>
                <w:szCs w:val="28"/>
              </w:rPr>
              <w:t>Почетный работник среднего профессионального образования Российской Федерации</w:t>
            </w:r>
          </w:p>
        </w:tc>
      </w:tr>
      <w:tr w:rsidR="008974D8" w:rsidRPr="008974D8" w14:paraId="3F2B73C2"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C221B" w14:textId="77777777" w:rsidR="008974D8" w:rsidRPr="008974D8" w:rsidRDefault="008974D8" w:rsidP="008974D8">
            <w:pPr>
              <w:jc w:val="center"/>
              <w:rPr>
                <w:szCs w:val="28"/>
              </w:rPr>
            </w:pPr>
            <w:r w:rsidRPr="008974D8">
              <w:rPr>
                <w:szCs w:val="28"/>
              </w:rPr>
              <w:t>1.4.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C352DD1" w14:textId="77777777" w:rsidR="008974D8" w:rsidRPr="008974D8" w:rsidRDefault="008974D8" w:rsidP="008974D8">
            <w:pPr>
              <w:rPr>
                <w:szCs w:val="28"/>
              </w:rPr>
            </w:pPr>
            <w:r w:rsidRPr="008974D8">
              <w:rPr>
                <w:szCs w:val="28"/>
              </w:rPr>
              <w:t>Почетный работник высшего профессионального образования Российской Федерации</w:t>
            </w:r>
          </w:p>
        </w:tc>
      </w:tr>
      <w:tr w:rsidR="008974D8" w:rsidRPr="008974D8" w14:paraId="42A0D567"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A23C" w14:textId="77777777" w:rsidR="008974D8" w:rsidRPr="008974D8" w:rsidRDefault="008974D8" w:rsidP="008974D8">
            <w:pPr>
              <w:jc w:val="center"/>
              <w:rPr>
                <w:szCs w:val="28"/>
              </w:rPr>
            </w:pPr>
            <w:r w:rsidRPr="008974D8">
              <w:rPr>
                <w:szCs w:val="28"/>
              </w:rPr>
              <w:t>1.5.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29D09996" w14:textId="77777777" w:rsidR="008974D8" w:rsidRPr="008974D8" w:rsidRDefault="008974D8" w:rsidP="008974D8">
            <w:pPr>
              <w:rPr>
                <w:szCs w:val="28"/>
              </w:rPr>
            </w:pPr>
            <w:r w:rsidRPr="008974D8">
              <w:rPr>
                <w:szCs w:val="28"/>
              </w:rPr>
              <w:t>Почетный работник науки и техники Российской Федерации</w:t>
            </w:r>
          </w:p>
        </w:tc>
      </w:tr>
      <w:tr w:rsidR="008974D8" w:rsidRPr="008974D8" w14:paraId="5896EA9B"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7A174" w14:textId="77777777" w:rsidR="008974D8" w:rsidRPr="008974D8" w:rsidRDefault="008974D8" w:rsidP="008974D8">
            <w:pPr>
              <w:jc w:val="center"/>
              <w:rPr>
                <w:szCs w:val="28"/>
              </w:rPr>
            </w:pPr>
            <w:r w:rsidRPr="008974D8">
              <w:rPr>
                <w:szCs w:val="28"/>
              </w:rPr>
              <w:t>1.6.</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1E69B6CF" w14:textId="77777777" w:rsidR="008974D8" w:rsidRPr="008974D8" w:rsidRDefault="008974D8" w:rsidP="008974D8">
            <w:pPr>
              <w:rPr>
                <w:szCs w:val="28"/>
              </w:rPr>
            </w:pPr>
            <w:r w:rsidRPr="008974D8">
              <w:rPr>
                <w:szCs w:val="28"/>
              </w:rPr>
              <w:t>Почетный работник сферы молодежной политики Российской Федерации</w:t>
            </w:r>
          </w:p>
        </w:tc>
      </w:tr>
      <w:tr w:rsidR="008974D8" w:rsidRPr="008974D8" w14:paraId="62B8EAEA"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31A1F" w14:textId="77777777" w:rsidR="008974D8" w:rsidRPr="008974D8" w:rsidRDefault="008974D8" w:rsidP="008974D8">
            <w:pPr>
              <w:jc w:val="center"/>
              <w:rPr>
                <w:szCs w:val="28"/>
              </w:rPr>
            </w:pPr>
            <w:r w:rsidRPr="008974D8">
              <w:rPr>
                <w:szCs w:val="28"/>
              </w:rPr>
              <w:t>1.7.</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1FDDA9F" w14:textId="77777777" w:rsidR="008974D8" w:rsidRPr="008974D8" w:rsidRDefault="008974D8" w:rsidP="008974D8">
            <w:pPr>
              <w:rPr>
                <w:szCs w:val="28"/>
              </w:rPr>
            </w:pPr>
            <w:r w:rsidRPr="008974D8">
              <w:rPr>
                <w:szCs w:val="28"/>
              </w:rPr>
              <w:t>Почетный работник физической культуры и спорта Российской Федерации</w:t>
            </w:r>
          </w:p>
        </w:tc>
      </w:tr>
      <w:tr w:rsidR="008974D8" w:rsidRPr="008974D8" w14:paraId="377F4447" w14:textId="77777777" w:rsidTr="008974D8">
        <w:tc>
          <w:tcPr>
            <w:tcW w:w="102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8F516" w14:textId="77777777" w:rsidR="008974D8" w:rsidRPr="008974D8" w:rsidRDefault="008974D8" w:rsidP="008974D8">
            <w:pPr>
              <w:jc w:val="center"/>
              <w:rPr>
                <w:szCs w:val="28"/>
              </w:rPr>
            </w:pPr>
            <w:r w:rsidRPr="008974D8">
              <w:rPr>
                <w:szCs w:val="28"/>
              </w:rPr>
              <w:t>2. Министерство народного образования СССР (РСФСР), Министерство просвещения СССР (РСФСР)</w:t>
            </w:r>
          </w:p>
        </w:tc>
      </w:tr>
      <w:tr w:rsidR="008974D8" w:rsidRPr="008974D8" w14:paraId="4FB58572"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B383A" w14:textId="77777777" w:rsidR="008974D8" w:rsidRPr="008974D8" w:rsidRDefault="008974D8" w:rsidP="008974D8">
            <w:pPr>
              <w:jc w:val="center"/>
              <w:rPr>
                <w:szCs w:val="28"/>
              </w:rPr>
            </w:pPr>
            <w:r w:rsidRPr="008974D8">
              <w:rPr>
                <w:szCs w:val="28"/>
              </w:rPr>
              <w:t>2.1.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458DA25" w14:textId="77777777" w:rsidR="008974D8" w:rsidRPr="008974D8" w:rsidRDefault="008974D8" w:rsidP="008974D8">
            <w:pPr>
              <w:rPr>
                <w:szCs w:val="28"/>
              </w:rPr>
            </w:pPr>
            <w:r w:rsidRPr="008974D8">
              <w:rPr>
                <w:szCs w:val="28"/>
              </w:rPr>
              <w:t>Значок "Отличник просвещения СССР"</w:t>
            </w:r>
          </w:p>
        </w:tc>
      </w:tr>
      <w:tr w:rsidR="008974D8" w:rsidRPr="008974D8" w14:paraId="424EDFC0"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D559D" w14:textId="77777777" w:rsidR="008974D8" w:rsidRPr="008974D8" w:rsidRDefault="008974D8" w:rsidP="008974D8">
            <w:pPr>
              <w:jc w:val="center"/>
              <w:rPr>
                <w:szCs w:val="28"/>
              </w:rPr>
            </w:pPr>
            <w:r w:rsidRPr="008974D8">
              <w:rPr>
                <w:szCs w:val="28"/>
              </w:rPr>
              <w:t>2.2.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D5A0A6E" w14:textId="77777777" w:rsidR="008974D8" w:rsidRPr="008974D8" w:rsidRDefault="008974D8" w:rsidP="008974D8">
            <w:pPr>
              <w:rPr>
                <w:szCs w:val="28"/>
              </w:rPr>
            </w:pPr>
            <w:r w:rsidRPr="008974D8">
              <w:rPr>
                <w:szCs w:val="28"/>
              </w:rPr>
              <w:t>Значок "Отличник народного просвещения"</w:t>
            </w:r>
          </w:p>
        </w:tc>
      </w:tr>
      <w:tr w:rsidR="008974D8" w:rsidRPr="008974D8" w14:paraId="4907A5F3"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AA5A9" w14:textId="77777777" w:rsidR="008974D8" w:rsidRPr="008974D8" w:rsidRDefault="008974D8" w:rsidP="008974D8">
            <w:pPr>
              <w:jc w:val="center"/>
              <w:rPr>
                <w:szCs w:val="28"/>
              </w:rPr>
            </w:pPr>
            <w:r w:rsidRPr="008974D8">
              <w:rPr>
                <w:szCs w:val="28"/>
              </w:rPr>
              <w:t>2.3.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2E22739" w14:textId="77777777" w:rsidR="008974D8" w:rsidRPr="008974D8" w:rsidRDefault="008974D8" w:rsidP="008974D8">
            <w:pPr>
              <w:rPr>
                <w:szCs w:val="28"/>
              </w:rPr>
            </w:pPr>
            <w:r w:rsidRPr="008974D8">
              <w:rPr>
                <w:szCs w:val="28"/>
              </w:rPr>
              <w:t>Значок "Отличник профтехобразования СССР"</w:t>
            </w:r>
          </w:p>
        </w:tc>
      </w:tr>
      <w:tr w:rsidR="008974D8" w:rsidRPr="008974D8" w14:paraId="65FE15F6"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638DD" w14:textId="77777777" w:rsidR="008974D8" w:rsidRPr="008974D8" w:rsidRDefault="008974D8" w:rsidP="008974D8">
            <w:pPr>
              <w:jc w:val="center"/>
              <w:rPr>
                <w:szCs w:val="28"/>
              </w:rPr>
            </w:pPr>
            <w:r w:rsidRPr="008974D8">
              <w:rPr>
                <w:szCs w:val="28"/>
              </w:rPr>
              <w:t>2.4.</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3704B1A" w14:textId="77777777" w:rsidR="008974D8" w:rsidRPr="008974D8" w:rsidRDefault="008974D8" w:rsidP="008974D8">
            <w:pPr>
              <w:rPr>
                <w:szCs w:val="28"/>
              </w:rPr>
            </w:pPr>
            <w:r w:rsidRPr="008974D8">
              <w:rPr>
                <w:szCs w:val="28"/>
              </w:rPr>
              <w:t>Значок "Отличник профтехобразования РСФСР"</w:t>
            </w:r>
          </w:p>
        </w:tc>
      </w:tr>
      <w:tr w:rsidR="008974D8" w:rsidRPr="008974D8" w14:paraId="572A3B19" w14:textId="77777777" w:rsidTr="008974D8">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D5F53" w14:textId="77777777" w:rsidR="008974D8" w:rsidRPr="008974D8" w:rsidRDefault="008974D8" w:rsidP="008974D8">
            <w:pPr>
              <w:jc w:val="center"/>
              <w:rPr>
                <w:szCs w:val="28"/>
              </w:rPr>
            </w:pPr>
            <w:r w:rsidRPr="008974D8">
              <w:rPr>
                <w:szCs w:val="28"/>
              </w:rPr>
              <w:t>2.5.</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35ECEA4" w14:textId="77777777" w:rsidR="008974D8" w:rsidRPr="008974D8" w:rsidRDefault="008974D8" w:rsidP="008974D8">
            <w:pPr>
              <w:rPr>
                <w:szCs w:val="28"/>
              </w:rPr>
            </w:pPr>
            <w:r w:rsidRPr="008974D8">
              <w:rPr>
                <w:szCs w:val="28"/>
              </w:rPr>
              <w:t>Значок "Отличник физической культуры и спорта"</w:t>
            </w:r>
          </w:p>
        </w:tc>
      </w:tr>
    </w:tbl>
    <w:p w14:paraId="0A2A1FE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D169106" w14:textId="77777777" w:rsidR="008974D8" w:rsidRPr="008974D8" w:rsidRDefault="008974D8" w:rsidP="008974D8">
      <w:pPr>
        <w:spacing w:before="90" w:after="90"/>
        <w:jc w:val="right"/>
        <w:rPr>
          <w:color w:val="000000"/>
          <w:szCs w:val="28"/>
        </w:rPr>
      </w:pPr>
      <w:r w:rsidRPr="008974D8">
        <w:rPr>
          <w:color w:val="000000"/>
          <w:szCs w:val="28"/>
        </w:rPr>
        <w:t>Таблица 2</w:t>
      </w:r>
    </w:p>
    <w:p w14:paraId="35C65E2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6180419" w14:textId="77777777" w:rsidR="008974D8" w:rsidRPr="004B3F0F" w:rsidRDefault="008974D8" w:rsidP="008974D8">
      <w:pPr>
        <w:spacing w:before="90" w:after="90"/>
        <w:ind w:left="876" w:right="876"/>
        <w:jc w:val="center"/>
        <w:rPr>
          <w:color w:val="000000"/>
          <w:szCs w:val="28"/>
        </w:rPr>
      </w:pPr>
      <w:r w:rsidRPr="004B3F0F">
        <w:rPr>
          <w:color w:val="000000"/>
          <w:szCs w:val="28"/>
        </w:rPr>
        <w:t>Перечень</w:t>
      </w:r>
      <w:r w:rsidRPr="004B3F0F">
        <w:rPr>
          <w:color w:val="000000"/>
          <w:szCs w:val="28"/>
        </w:rPr>
        <w:br/>
        <w:t>почетных званий, за наличие которых предоставляются выплаты стимулирующего характера работникам культуры</w:t>
      </w:r>
    </w:p>
    <w:p w14:paraId="3261F073"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902"/>
        <w:gridCol w:w="9050"/>
      </w:tblGrid>
      <w:tr w:rsidR="008974D8" w:rsidRPr="008974D8" w14:paraId="1256FF06" w14:textId="77777777" w:rsidTr="008974D8">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23C8C" w14:textId="77777777" w:rsidR="008974D8" w:rsidRPr="008974D8" w:rsidRDefault="008974D8" w:rsidP="008974D8">
            <w:pPr>
              <w:jc w:val="center"/>
              <w:rPr>
                <w:szCs w:val="28"/>
              </w:rPr>
            </w:pPr>
            <w:r w:rsidRPr="008974D8">
              <w:rPr>
                <w:szCs w:val="28"/>
              </w:rPr>
              <w:t>N</w:t>
            </w:r>
          </w:p>
          <w:p w14:paraId="57E9BFB8" w14:textId="77777777" w:rsidR="008974D8" w:rsidRPr="008974D8" w:rsidRDefault="008974D8" w:rsidP="008974D8">
            <w:pPr>
              <w:jc w:val="center"/>
              <w:rPr>
                <w:szCs w:val="28"/>
              </w:rPr>
            </w:pPr>
            <w:r w:rsidRPr="008974D8">
              <w:rPr>
                <w:szCs w:val="28"/>
              </w:rPr>
              <w:t>п/п</w:t>
            </w:r>
          </w:p>
        </w:tc>
        <w:tc>
          <w:tcPr>
            <w:tcW w:w="9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CCF3C" w14:textId="77777777" w:rsidR="008974D8" w:rsidRPr="008974D8" w:rsidRDefault="008974D8" w:rsidP="008974D8">
            <w:pPr>
              <w:jc w:val="center"/>
              <w:rPr>
                <w:szCs w:val="28"/>
              </w:rPr>
            </w:pPr>
            <w:r w:rsidRPr="008974D8">
              <w:rPr>
                <w:szCs w:val="28"/>
              </w:rPr>
              <w:t>Наименование почетного звания</w:t>
            </w:r>
          </w:p>
        </w:tc>
      </w:tr>
      <w:tr w:rsidR="008974D8" w:rsidRPr="008974D8" w14:paraId="1B54395C"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254EF" w14:textId="77777777" w:rsidR="008974D8" w:rsidRPr="008974D8" w:rsidRDefault="008974D8" w:rsidP="008974D8">
            <w:pPr>
              <w:jc w:val="center"/>
              <w:rPr>
                <w:szCs w:val="28"/>
              </w:rPr>
            </w:pPr>
            <w:r w:rsidRPr="008974D8">
              <w:rPr>
                <w:szCs w:val="28"/>
              </w:rPr>
              <w:t>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90120CD" w14:textId="77777777" w:rsidR="008974D8" w:rsidRPr="008974D8" w:rsidRDefault="008974D8" w:rsidP="008974D8">
            <w:pPr>
              <w:jc w:val="center"/>
              <w:rPr>
                <w:szCs w:val="28"/>
              </w:rPr>
            </w:pPr>
            <w:r w:rsidRPr="008974D8">
              <w:rPr>
                <w:szCs w:val="28"/>
              </w:rPr>
              <w:t>2</w:t>
            </w:r>
          </w:p>
        </w:tc>
      </w:tr>
      <w:tr w:rsidR="008974D8" w:rsidRPr="008974D8" w14:paraId="0B9FFF6A"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92C95" w14:textId="77777777" w:rsidR="008974D8" w:rsidRPr="008974D8" w:rsidRDefault="008974D8" w:rsidP="008974D8">
            <w:pPr>
              <w:jc w:val="center"/>
              <w:rPr>
                <w:szCs w:val="28"/>
              </w:rPr>
            </w:pPr>
            <w:r w:rsidRPr="008974D8">
              <w:rPr>
                <w:szCs w:val="28"/>
              </w:rPr>
              <w:t>1. Почетные звания Российской Федерации</w:t>
            </w:r>
          </w:p>
        </w:tc>
      </w:tr>
      <w:tr w:rsidR="008974D8" w:rsidRPr="008974D8" w14:paraId="172DDA4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62A3A" w14:textId="77777777" w:rsidR="008974D8" w:rsidRPr="008974D8" w:rsidRDefault="008974D8" w:rsidP="008974D8">
            <w:pPr>
              <w:jc w:val="center"/>
              <w:rPr>
                <w:szCs w:val="28"/>
              </w:rPr>
            </w:pPr>
            <w:r w:rsidRPr="008974D8">
              <w:rPr>
                <w:szCs w:val="28"/>
              </w:rPr>
              <w:t>1.1.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15EA6B2" w14:textId="77777777" w:rsidR="008974D8" w:rsidRPr="008974D8" w:rsidRDefault="008974D8" w:rsidP="008974D8">
            <w:pPr>
              <w:rPr>
                <w:szCs w:val="28"/>
              </w:rPr>
            </w:pPr>
            <w:r w:rsidRPr="008974D8">
              <w:rPr>
                <w:szCs w:val="28"/>
              </w:rPr>
              <w:t>Народный артист Российской Федерации</w:t>
            </w:r>
          </w:p>
        </w:tc>
      </w:tr>
      <w:tr w:rsidR="008974D8" w:rsidRPr="008974D8" w14:paraId="485E49BC" w14:textId="77777777" w:rsidTr="004B3F0F">
        <w:tc>
          <w:tcPr>
            <w:tcW w:w="9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51B8093" w14:textId="77777777" w:rsidR="008974D8" w:rsidRPr="008974D8" w:rsidRDefault="008974D8" w:rsidP="008974D8">
            <w:pPr>
              <w:jc w:val="center"/>
              <w:rPr>
                <w:szCs w:val="28"/>
              </w:rPr>
            </w:pPr>
            <w:r w:rsidRPr="008974D8">
              <w:rPr>
                <w:szCs w:val="28"/>
              </w:rPr>
              <w:t>1.2.</w:t>
            </w:r>
          </w:p>
        </w:tc>
        <w:tc>
          <w:tcPr>
            <w:tcW w:w="9294" w:type="dxa"/>
            <w:tcBorders>
              <w:top w:val="nil"/>
              <w:left w:val="nil"/>
              <w:bottom w:val="single" w:sz="4" w:space="0" w:color="auto"/>
              <w:right w:val="single" w:sz="8" w:space="0" w:color="auto"/>
            </w:tcBorders>
            <w:tcMar>
              <w:top w:w="0" w:type="dxa"/>
              <w:left w:w="108" w:type="dxa"/>
              <w:bottom w:w="0" w:type="dxa"/>
              <w:right w:w="108" w:type="dxa"/>
            </w:tcMar>
            <w:hideMark/>
          </w:tcPr>
          <w:p w14:paraId="1B207CBE" w14:textId="77777777" w:rsidR="008974D8" w:rsidRPr="008974D8" w:rsidRDefault="008974D8" w:rsidP="008974D8">
            <w:pPr>
              <w:rPr>
                <w:szCs w:val="28"/>
              </w:rPr>
            </w:pPr>
            <w:r w:rsidRPr="008974D8">
              <w:rPr>
                <w:szCs w:val="28"/>
              </w:rPr>
              <w:t>Народный художник Российской Федерации</w:t>
            </w:r>
          </w:p>
        </w:tc>
      </w:tr>
      <w:tr w:rsidR="008974D8" w:rsidRPr="008974D8" w14:paraId="643864BC" w14:textId="77777777" w:rsidTr="004B3F0F">
        <w:tc>
          <w:tcPr>
            <w:tcW w:w="9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F7A6D" w14:textId="77777777" w:rsidR="008974D8" w:rsidRPr="008974D8" w:rsidRDefault="008974D8" w:rsidP="008974D8">
            <w:pPr>
              <w:jc w:val="center"/>
              <w:rPr>
                <w:szCs w:val="28"/>
              </w:rPr>
            </w:pPr>
            <w:r w:rsidRPr="008974D8">
              <w:rPr>
                <w:szCs w:val="28"/>
              </w:rPr>
              <w:lastRenderedPageBreak/>
              <w:t>1.3.</w:t>
            </w:r>
          </w:p>
        </w:tc>
        <w:tc>
          <w:tcPr>
            <w:tcW w:w="92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488C39" w14:textId="77777777" w:rsidR="008974D8" w:rsidRPr="008974D8" w:rsidRDefault="008974D8" w:rsidP="008974D8">
            <w:pPr>
              <w:rPr>
                <w:szCs w:val="28"/>
              </w:rPr>
            </w:pPr>
            <w:r w:rsidRPr="008974D8">
              <w:rPr>
                <w:szCs w:val="28"/>
              </w:rPr>
              <w:t>Заслуженный артист Российской Федерации</w:t>
            </w:r>
          </w:p>
        </w:tc>
      </w:tr>
      <w:tr w:rsidR="008974D8" w:rsidRPr="008974D8" w14:paraId="16A0040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D6E37" w14:textId="77777777" w:rsidR="008974D8" w:rsidRPr="008974D8" w:rsidRDefault="008974D8" w:rsidP="008974D8">
            <w:pPr>
              <w:jc w:val="center"/>
              <w:rPr>
                <w:szCs w:val="28"/>
              </w:rPr>
            </w:pPr>
            <w:r w:rsidRPr="008974D8">
              <w:rPr>
                <w:szCs w:val="28"/>
              </w:rPr>
              <w:t>1.4.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0FA1FBB" w14:textId="77777777" w:rsidR="008974D8" w:rsidRPr="008974D8" w:rsidRDefault="008974D8" w:rsidP="008974D8">
            <w:pPr>
              <w:rPr>
                <w:szCs w:val="28"/>
              </w:rPr>
            </w:pPr>
            <w:r w:rsidRPr="008974D8">
              <w:rPr>
                <w:szCs w:val="28"/>
              </w:rPr>
              <w:t>Заслуженный работник культуры Российской Федерации</w:t>
            </w:r>
          </w:p>
        </w:tc>
      </w:tr>
      <w:tr w:rsidR="008974D8" w:rsidRPr="008974D8" w14:paraId="0D2B627C"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84CA1" w14:textId="77777777" w:rsidR="008974D8" w:rsidRPr="008974D8" w:rsidRDefault="008974D8" w:rsidP="008974D8">
            <w:pPr>
              <w:jc w:val="center"/>
              <w:rPr>
                <w:szCs w:val="28"/>
              </w:rPr>
            </w:pPr>
            <w:r w:rsidRPr="008974D8">
              <w:rPr>
                <w:szCs w:val="28"/>
              </w:rPr>
              <w:t>1.5.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6307CAB" w14:textId="77777777" w:rsidR="008974D8" w:rsidRPr="008974D8" w:rsidRDefault="008974D8" w:rsidP="008974D8">
            <w:pPr>
              <w:rPr>
                <w:szCs w:val="28"/>
              </w:rPr>
            </w:pPr>
            <w:r w:rsidRPr="008974D8">
              <w:rPr>
                <w:szCs w:val="28"/>
              </w:rPr>
              <w:t>Заслуженный художник Российской Федерации</w:t>
            </w:r>
          </w:p>
        </w:tc>
      </w:tr>
      <w:tr w:rsidR="008974D8" w:rsidRPr="008974D8" w14:paraId="18347DCC"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DED46" w14:textId="77777777" w:rsidR="008974D8" w:rsidRPr="008974D8" w:rsidRDefault="008974D8" w:rsidP="008974D8">
            <w:pPr>
              <w:jc w:val="center"/>
              <w:rPr>
                <w:szCs w:val="28"/>
              </w:rPr>
            </w:pPr>
            <w:r w:rsidRPr="008974D8">
              <w:rPr>
                <w:szCs w:val="28"/>
              </w:rPr>
              <w:t>2. Почетные звания Республики Татарстан</w:t>
            </w:r>
          </w:p>
        </w:tc>
      </w:tr>
      <w:tr w:rsidR="008974D8" w:rsidRPr="008974D8" w14:paraId="67F3AC9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AB15C" w14:textId="77777777" w:rsidR="008974D8" w:rsidRPr="008974D8" w:rsidRDefault="008974D8" w:rsidP="008974D8">
            <w:pPr>
              <w:jc w:val="center"/>
              <w:rPr>
                <w:szCs w:val="28"/>
              </w:rPr>
            </w:pPr>
            <w:r w:rsidRPr="008974D8">
              <w:rPr>
                <w:szCs w:val="28"/>
              </w:rPr>
              <w:t>2.1.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B02DD60" w14:textId="77777777" w:rsidR="008974D8" w:rsidRPr="008974D8" w:rsidRDefault="008974D8" w:rsidP="008974D8">
            <w:pPr>
              <w:rPr>
                <w:szCs w:val="28"/>
              </w:rPr>
            </w:pPr>
            <w:r w:rsidRPr="008974D8">
              <w:rPr>
                <w:szCs w:val="28"/>
              </w:rPr>
              <w:t>Народный артист Республики Татарстан</w:t>
            </w:r>
          </w:p>
        </w:tc>
      </w:tr>
      <w:tr w:rsidR="008974D8" w:rsidRPr="008974D8" w14:paraId="747E3D3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16C30" w14:textId="77777777" w:rsidR="008974D8" w:rsidRPr="008974D8" w:rsidRDefault="008974D8" w:rsidP="008974D8">
            <w:pPr>
              <w:jc w:val="center"/>
              <w:rPr>
                <w:szCs w:val="28"/>
              </w:rPr>
            </w:pPr>
            <w:r w:rsidRPr="008974D8">
              <w:rPr>
                <w:szCs w:val="28"/>
              </w:rPr>
              <w:t>2.2.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510118E" w14:textId="77777777" w:rsidR="008974D8" w:rsidRPr="008974D8" w:rsidRDefault="008974D8" w:rsidP="008974D8">
            <w:pPr>
              <w:rPr>
                <w:szCs w:val="28"/>
              </w:rPr>
            </w:pPr>
            <w:r w:rsidRPr="008974D8">
              <w:rPr>
                <w:szCs w:val="28"/>
              </w:rPr>
              <w:t>Народный писатель Республики Татарстан</w:t>
            </w:r>
          </w:p>
        </w:tc>
      </w:tr>
      <w:tr w:rsidR="008974D8" w:rsidRPr="008974D8" w14:paraId="1330DD19"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E5B04" w14:textId="77777777" w:rsidR="008974D8" w:rsidRPr="008974D8" w:rsidRDefault="008974D8" w:rsidP="008974D8">
            <w:pPr>
              <w:jc w:val="center"/>
              <w:rPr>
                <w:szCs w:val="28"/>
              </w:rPr>
            </w:pPr>
            <w:r w:rsidRPr="008974D8">
              <w:rPr>
                <w:szCs w:val="28"/>
              </w:rPr>
              <w:t>2.3.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DF6769B" w14:textId="77777777" w:rsidR="008974D8" w:rsidRPr="008974D8" w:rsidRDefault="008974D8" w:rsidP="008974D8">
            <w:pPr>
              <w:rPr>
                <w:szCs w:val="28"/>
              </w:rPr>
            </w:pPr>
            <w:r w:rsidRPr="008974D8">
              <w:rPr>
                <w:szCs w:val="28"/>
              </w:rPr>
              <w:t>Народный поэт Республики Татарстан</w:t>
            </w:r>
          </w:p>
        </w:tc>
      </w:tr>
      <w:tr w:rsidR="008974D8" w:rsidRPr="008974D8" w14:paraId="31DD9D5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EB1D1" w14:textId="77777777" w:rsidR="008974D8" w:rsidRPr="008974D8" w:rsidRDefault="008974D8" w:rsidP="008974D8">
            <w:pPr>
              <w:jc w:val="center"/>
              <w:rPr>
                <w:szCs w:val="28"/>
              </w:rPr>
            </w:pPr>
            <w:r w:rsidRPr="008974D8">
              <w:rPr>
                <w:szCs w:val="28"/>
              </w:rPr>
              <w:t>2.4.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7187F6E" w14:textId="77777777" w:rsidR="008974D8" w:rsidRPr="008974D8" w:rsidRDefault="008974D8" w:rsidP="008974D8">
            <w:pPr>
              <w:rPr>
                <w:szCs w:val="28"/>
              </w:rPr>
            </w:pPr>
            <w:r w:rsidRPr="008974D8">
              <w:rPr>
                <w:szCs w:val="28"/>
              </w:rPr>
              <w:t>Народный художник Республики Татарстан</w:t>
            </w:r>
          </w:p>
        </w:tc>
      </w:tr>
      <w:tr w:rsidR="008974D8" w:rsidRPr="008974D8" w14:paraId="4C50A28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AE309" w14:textId="77777777" w:rsidR="008974D8" w:rsidRPr="008974D8" w:rsidRDefault="008974D8" w:rsidP="008974D8">
            <w:pPr>
              <w:jc w:val="center"/>
              <w:rPr>
                <w:szCs w:val="28"/>
              </w:rPr>
            </w:pPr>
            <w:r w:rsidRPr="008974D8">
              <w:rPr>
                <w:szCs w:val="28"/>
              </w:rPr>
              <w:t>2.5.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7149979" w14:textId="77777777" w:rsidR="008974D8" w:rsidRPr="008974D8" w:rsidRDefault="008974D8" w:rsidP="008974D8">
            <w:pPr>
              <w:rPr>
                <w:szCs w:val="28"/>
              </w:rPr>
            </w:pPr>
            <w:r w:rsidRPr="008974D8">
              <w:rPr>
                <w:szCs w:val="28"/>
              </w:rPr>
              <w:t>Заслуженный артист Республики Татарстан</w:t>
            </w:r>
          </w:p>
        </w:tc>
      </w:tr>
      <w:tr w:rsidR="008974D8" w:rsidRPr="008974D8" w14:paraId="3AA9AFA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8F521" w14:textId="77777777" w:rsidR="008974D8" w:rsidRPr="008974D8" w:rsidRDefault="008974D8" w:rsidP="008974D8">
            <w:pPr>
              <w:jc w:val="center"/>
              <w:rPr>
                <w:szCs w:val="28"/>
              </w:rPr>
            </w:pPr>
            <w:r w:rsidRPr="008974D8">
              <w:rPr>
                <w:szCs w:val="28"/>
              </w:rPr>
              <w:t>2.6.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760E122" w14:textId="77777777" w:rsidR="008974D8" w:rsidRPr="008974D8" w:rsidRDefault="008974D8" w:rsidP="008974D8">
            <w:pPr>
              <w:rPr>
                <w:szCs w:val="28"/>
              </w:rPr>
            </w:pPr>
            <w:r w:rsidRPr="008974D8">
              <w:rPr>
                <w:szCs w:val="28"/>
              </w:rPr>
              <w:t>Заслуженный деятель искусств Республики Татарстан</w:t>
            </w:r>
          </w:p>
        </w:tc>
      </w:tr>
      <w:tr w:rsidR="008974D8" w:rsidRPr="008974D8" w14:paraId="5188D0C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3FBB3" w14:textId="77777777" w:rsidR="008974D8" w:rsidRPr="008974D8" w:rsidRDefault="008974D8" w:rsidP="008974D8">
            <w:pPr>
              <w:jc w:val="center"/>
              <w:rPr>
                <w:szCs w:val="28"/>
              </w:rPr>
            </w:pPr>
            <w:r w:rsidRPr="008974D8">
              <w:rPr>
                <w:szCs w:val="28"/>
              </w:rPr>
              <w:t>2.7.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B9BC2B0" w14:textId="77777777" w:rsidR="008974D8" w:rsidRPr="008974D8" w:rsidRDefault="008974D8" w:rsidP="008974D8">
            <w:pPr>
              <w:rPr>
                <w:szCs w:val="28"/>
              </w:rPr>
            </w:pPr>
            <w:r w:rsidRPr="008974D8">
              <w:rPr>
                <w:szCs w:val="28"/>
              </w:rPr>
              <w:t>Заслуженный работник культуры Республики Татарстан</w:t>
            </w:r>
          </w:p>
        </w:tc>
      </w:tr>
      <w:tr w:rsidR="008974D8" w:rsidRPr="008974D8" w14:paraId="7FD4728B"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E1912" w14:textId="77777777" w:rsidR="008974D8" w:rsidRPr="008974D8" w:rsidRDefault="008974D8" w:rsidP="008974D8">
            <w:pPr>
              <w:jc w:val="center"/>
              <w:rPr>
                <w:szCs w:val="28"/>
              </w:rPr>
            </w:pPr>
            <w:r w:rsidRPr="008974D8">
              <w:rPr>
                <w:szCs w:val="28"/>
              </w:rPr>
              <w:t>3. Почетные звания Союза Советских Социалистических Республик</w:t>
            </w:r>
          </w:p>
        </w:tc>
      </w:tr>
      <w:tr w:rsidR="008974D8" w:rsidRPr="008974D8" w14:paraId="750E3BA2"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B48BE" w14:textId="77777777" w:rsidR="008974D8" w:rsidRPr="008974D8" w:rsidRDefault="008974D8" w:rsidP="008974D8">
            <w:pPr>
              <w:jc w:val="center"/>
              <w:rPr>
                <w:szCs w:val="28"/>
              </w:rPr>
            </w:pPr>
            <w:r w:rsidRPr="008974D8">
              <w:rPr>
                <w:szCs w:val="28"/>
              </w:rPr>
              <w:t>3.1.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1625972" w14:textId="77777777" w:rsidR="008974D8" w:rsidRPr="008974D8" w:rsidRDefault="008974D8" w:rsidP="008974D8">
            <w:pPr>
              <w:rPr>
                <w:szCs w:val="28"/>
              </w:rPr>
            </w:pPr>
            <w:r w:rsidRPr="008974D8">
              <w:rPr>
                <w:szCs w:val="28"/>
              </w:rPr>
              <w:t>Народный артист СССР</w:t>
            </w:r>
          </w:p>
        </w:tc>
      </w:tr>
      <w:tr w:rsidR="008974D8" w:rsidRPr="008974D8" w14:paraId="1715316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2B228" w14:textId="77777777" w:rsidR="008974D8" w:rsidRPr="008974D8" w:rsidRDefault="008974D8" w:rsidP="008974D8">
            <w:pPr>
              <w:jc w:val="center"/>
              <w:rPr>
                <w:szCs w:val="28"/>
              </w:rPr>
            </w:pPr>
            <w:r w:rsidRPr="008974D8">
              <w:rPr>
                <w:szCs w:val="28"/>
              </w:rPr>
              <w:t>3.2.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E498F8E" w14:textId="77777777" w:rsidR="008974D8" w:rsidRPr="008974D8" w:rsidRDefault="008974D8" w:rsidP="008974D8">
            <w:pPr>
              <w:rPr>
                <w:szCs w:val="28"/>
              </w:rPr>
            </w:pPr>
            <w:r w:rsidRPr="008974D8">
              <w:rPr>
                <w:szCs w:val="28"/>
              </w:rPr>
              <w:t>Народный художник СССР</w:t>
            </w:r>
          </w:p>
        </w:tc>
      </w:tr>
      <w:tr w:rsidR="008974D8" w:rsidRPr="008974D8" w14:paraId="1840E2E3"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5D95F" w14:textId="77777777" w:rsidR="008974D8" w:rsidRPr="008974D8" w:rsidRDefault="008974D8" w:rsidP="008974D8">
            <w:pPr>
              <w:jc w:val="center"/>
              <w:rPr>
                <w:szCs w:val="28"/>
              </w:rPr>
            </w:pPr>
            <w:r w:rsidRPr="008974D8">
              <w:rPr>
                <w:szCs w:val="28"/>
              </w:rPr>
              <w:t>4. Почетные звания союзных республик в составе Союза Советских Социалистических Республик</w:t>
            </w:r>
          </w:p>
        </w:tc>
      </w:tr>
      <w:tr w:rsidR="008974D8" w:rsidRPr="008974D8" w14:paraId="45CEBD72"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CDBFC" w14:textId="77777777" w:rsidR="008974D8" w:rsidRPr="008974D8" w:rsidRDefault="008974D8" w:rsidP="008974D8">
            <w:pPr>
              <w:jc w:val="center"/>
              <w:rPr>
                <w:szCs w:val="28"/>
              </w:rPr>
            </w:pPr>
            <w:r w:rsidRPr="008974D8">
              <w:rPr>
                <w:szCs w:val="28"/>
              </w:rPr>
              <w:t>4.1.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BA00AE4" w14:textId="77777777" w:rsidR="008974D8" w:rsidRPr="008974D8" w:rsidRDefault="008974D8" w:rsidP="008974D8">
            <w:pPr>
              <w:rPr>
                <w:szCs w:val="28"/>
              </w:rPr>
            </w:pPr>
            <w:r w:rsidRPr="008974D8">
              <w:rPr>
                <w:szCs w:val="28"/>
              </w:rPr>
              <w:t>Заслуженный пропагандист</w:t>
            </w:r>
          </w:p>
        </w:tc>
      </w:tr>
      <w:tr w:rsidR="008974D8" w:rsidRPr="008974D8" w14:paraId="6142BC7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6988E" w14:textId="77777777" w:rsidR="008974D8" w:rsidRPr="008974D8" w:rsidRDefault="008974D8" w:rsidP="008974D8">
            <w:pPr>
              <w:jc w:val="center"/>
              <w:rPr>
                <w:szCs w:val="28"/>
              </w:rPr>
            </w:pPr>
            <w:r w:rsidRPr="008974D8">
              <w:rPr>
                <w:szCs w:val="28"/>
              </w:rPr>
              <w:t>4.2.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A5746C4" w14:textId="77777777" w:rsidR="008974D8" w:rsidRPr="008974D8" w:rsidRDefault="008974D8" w:rsidP="008974D8">
            <w:pPr>
              <w:rPr>
                <w:szCs w:val="28"/>
              </w:rPr>
            </w:pPr>
            <w:r w:rsidRPr="008974D8">
              <w:rPr>
                <w:szCs w:val="28"/>
              </w:rPr>
              <w:t>Народный артист</w:t>
            </w:r>
          </w:p>
        </w:tc>
      </w:tr>
      <w:tr w:rsidR="008974D8" w:rsidRPr="008974D8" w14:paraId="304DB0C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53DAE" w14:textId="77777777" w:rsidR="008974D8" w:rsidRPr="008974D8" w:rsidRDefault="008974D8" w:rsidP="008974D8">
            <w:pPr>
              <w:jc w:val="center"/>
              <w:rPr>
                <w:szCs w:val="28"/>
              </w:rPr>
            </w:pPr>
            <w:r w:rsidRPr="008974D8">
              <w:rPr>
                <w:szCs w:val="28"/>
              </w:rPr>
              <w:t>4.3.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35C203D" w14:textId="77777777" w:rsidR="008974D8" w:rsidRPr="008974D8" w:rsidRDefault="008974D8" w:rsidP="008974D8">
            <w:pPr>
              <w:rPr>
                <w:szCs w:val="28"/>
              </w:rPr>
            </w:pPr>
            <w:r w:rsidRPr="008974D8">
              <w:rPr>
                <w:szCs w:val="28"/>
              </w:rPr>
              <w:t>Заслуженный артист</w:t>
            </w:r>
          </w:p>
        </w:tc>
      </w:tr>
      <w:tr w:rsidR="008974D8" w:rsidRPr="008974D8" w14:paraId="3D80C84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4B75D" w14:textId="77777777" w:rsidR="008974D8" w:rsidRPr="008974D8" w:rsidRDefault="008974D8" w:rsidP="008974D8">
            <w:pPr>
              <w:jc w:val="center"/>
              <w:rPr>
                <w:szCs w:val="28"/>
              </w:rPr>
            </w:pPr>
            <w:r w:rsidRPr="008974D8">
              <w:rPr>
                <w:szCs w:val="28"/>
              </w:rPr>
              <w:t>4.4.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17B2D2D" w14:textId="77777777" w:rsidR="008974D8" w:rsidRPr="008974D8" w:rsidRDefault="008974D8" w:rsidP="008974D8">
            <w:pPr>
              <w:rPr>
                <w:szCs w:val="28"/>
              </w:rPr>
            </w:pPr>
            <w:r w:rsidRPr="008974D8">
              <w:rPr>
                <w:szCs w:val="28"/>
              </w:rPr>
              <w:t>Заслуженный деятель искусств</w:t>
            </w:r>
          </w:p>
        </w:tc>
      </w:tr>
      <w:tr w:rsidR="008974D8" w:rsidRPr="008974D8" w14:paraId="47EC62D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016B9" w14:textId="77777777" w:rsidR="008974D8" w:rsidRPr="008974D8" w:rsidRDefault="008974D8" w:rsidP="008974D8">
            <w:pPr>
              <w:jc w:val="center"/>
              <w:rPr>
                <w:szCs w:val="28"/>
              </w:rPr>
            </w:pPr>
            <w:r w:rsidRPr="008974D8">
              <w:rPr>
                <w:szCs w:val="28"/>
              </w:rPr>
              <w:t>4.5.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2C48343" w14:textId="77777777" w:rsidR="008974D8" w:rsidRPr="008974D8" w:rsidRDefault="008974D8" w:rsidP="008974D8">
            <w:pPr>
              <w:rPr>
                <w:szCs w:val="28"/>
              </w:rPr>
            </w:pPr>
            <w:r w:rsidRPr="008974D8">
              <w:rPr>
                <w:szCs w:val="28"/>
              </w:rPr>
              <w:t>Народный художник</w:t>
            </w:r>
          </w:p>
        </w:tc>
      </w:tr>
      <w:tr w:rsidR="008974D8" w:rsidRPr="008974D8" w14:paraId="008239E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2F6A" w14:textId="77777777" w:rsidR="008974D8" w:rsidRPr="008974D8" w:rsidRDefault="008974D8" w:rsidP="008974D8">
            <w:pPr>
              <w:jc w:val="center"/>
              <w:rPr>
                <w:szCs w:val="28"/>
              </w:rPr>
            </w:pPr>
            <w:r w:rsidRPr="008974D8">
              <w:rPr>
                <w:szCs w:val="28"/>
              </w:rPr>
              <w:t>4.6.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35FE288" w14:textId="77777777" w:rsidR="008974D8" w:rsidRPr="008974D8" w:rsidRDefault="008974D8" w:rsidP="008974D8">
            <w:pPr>
              <w:rPr>
                <w:szCs w:val="28"/>
              </w:rPr>
            </w:pPr>
            <w:r w:rsidRPr="008974D8">
              <w:rPr>
                <w:szCs w:val="28"/>
              </w:rPr>
              <w:t>Заслуженный художник</w:t>
            </w:r>
          </w:p>
        </w:tc>
      </w:tr>
      <w:tr w:rsidR="008974D8" w:rsidRPr="008974D8" w14:paraId="2E70CF5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3F2C4" w14:textId="77777777" w:rsidR="008974D8" w:rsidRPr="008974D8" w:rsidRDefault="008974D8" w:rsidP="008974D8">
            <w:pPr>
              <w:jc w:val="center"/>
              <w:rPr>
                <w:szCs w:val="28"/>
              </w:rPr>
            </w:pPr>
            <w:r w:rsidRPr="008974D8">
              <w:rPr>
                <w:szCs w:val="28"/>
              </w:rPr>
              <w:t>4.7.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FB50440" w14:textId="77777777" w:rsidR="008974D8" w:rsidRPr="008974D8" w:rsidRDefault="008974D8" w:rsidP="008974D8">
            <w:pPr>
              <w:rPr>
                <w:szCs w:val="28"/>
              </w:rPr>
            </w:pPr>
            <w:r w:rsidRPr="008974D8">
              <w:rPr>
                <w:szCs w:val="28"/>
              </w:rPr>
              <w:t>Народный писатель</w:t>
            </w:r>
          </w:p>
        </w:tc>
      </w:tr>
      <w:tr w:rsidR="008974D8" w:rsidRPr="008974D8" w14:paraId="5937AA2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E6A99" w14:textId="77777777" w:rsidR="008974D8" w:rsidRPr="008974D8" w:rsidRDefault="008974D8" w:rsidP="008974D8">
            <w:pPr>
              <w:jc w:val="center"/>
              <w:rPr>
                <w:szCs w:val="28"/>
              </w:rPr>
            </w:pPr>
            <w:r w:rsidRPr="008974D8">
              <w:rPr>
                <w:szCs w:val="28"/>
              </w:rPr>
              <w:t>4.8.</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1DC3DB1" w14:textId="77777777" w:rsidR="008974D8" w:rsidRPr="008974D8" w:rsidRDefault="008974D8" w:rsidP="008974D8">
            <w:pPr>
              <w:rPr>
                <w:szCs w:val="28"/>
              </w:rPr>
            </w:pPr>
            <w:r w:rsidRPr="008974D8">
              <w:rPr>
                <w:szCs w:val="28"/>
              </w:rPr>
              <w:t>Заслуженный писатель</w:t>
            </w:r>
          </w:p>
        </w:tc>
      </w:tr>
      <w:tr w:rsidR="008974D8" w:rsidRPr="008974D8" w14:paraId="5E8932B9"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8A2B8" w14:textId="77777777" w:rsidR="008974D8" w:rsidRPr="008974D8" w:rsidRDefault="008974D8" w:rsidP="008974D8">
            <w:pPr>
              <w:jc w:val="center"/>
              <w:rPr>
                <w:szCs w:val="28"/>
              </w:rPr>
            </w:pPr>
            <w:r w:rsidRPr="008974D8">
              <w:rPr>
                <w:szCs w:val="28"/>
              </w:rPr>
              <w:t>4.9.</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FD737EC" w14:textId="77777777" w:rsidR="008974D8" w:rsidRPr="008974D8" w:rsidRDefault="008974D8" w:rsidP="008974D8">
            <w:pPr>
              <w:rPr>
                <w:szCs w:val="28"/>
              </w:rPr>
            </w:pPr>
            <w:r w:rsidRPr="008974D8">
              <w:rPr>
                <w:szCs w:val="28"/>
              </w:rPr>
              <w:t>Народный поэт</w:t>
            </w:r>
          </w:p>
        </w:tc>
      </w:tr>
      <w:tr w:rsidR="008974D8" w:rsidRPr="008974D8" w14:paraId="781FB0E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BC2D1" w14:textId="77777777" w:rsidR="008974D8" w:rsidRPr="008974D8" w:rsidRDefault="008974D8" w:rsidP="008974D8">
            <w:pPr>
              <w:jc w:val="center"/>
              <w:rPr>
                <w:szCs w:val="28"/>
              </w:rPr>
            </w:pPr>
            <w:r w:rsidRPr="008974D8">
              <w:rPr>
                <w:szCs w:val="28"/>
              </w:rPr>
              <w:t>4.10.</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11D9D13" w14:textId="77777777" w:rsidR="008974D8" w:rsidRPr="008974D8" w:rsidRDefault="008974D8" w:rsidP="008974D8">
            <w:pPr>
              <w:rPr>
                <w:szCs w:val="28"/>
              </w:rPr>
            </w:pPr>
            <w:r w:rsidRPr="008974D8">
              <w:rPr>
                <w:szCs w:val="28"/>
              </w:rPr>
              <w:t>Народный певец</w:t>
            </w:r>
          </w:p>
        </w:tc>
      </w:tr>
      <w:tr w:rsidR="008974D8" w:rsidRPr="008974D8" w14:paraId="40DBC8D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16C72" w14:textId="77777777" w:rsidR="008974D8" w:rsidRPr="008974D8" w:rsidRDefault="008974D8" w:rsidP="008974D8">
            <w:pPr>
              <w:jc w:val="center"/>
              <w:rPr>
                <w:szCs w:val="28"/>
              </w:rPr>
            </w:pPr>
            <w:r w:rsidRPr="008974D8">
              <w:rPr>
                <w:szCs w:val="28"/>
              </w:rPr>
              <w:t>4.11.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73A40FB" w14:textId="77777777" w:rsidR="008974D8" w:rsidRPr="008974D8" w:rsidRDefault="008974D8" w:rsidP="008974D8">
            <w:pPr>
              <w:rPr>
                <w:szCs w:val="28"/>
              </w:rPr>
            </w:pPr>
            <w:r w:rsidRPr="008974D8">
              <w:rPr>
                <w:szCs w:val="28"/>
              </w:rPr>
              <w:t>Народный акын</w:t>
            </w:r>
          </w:p>
        </w:tc>
      </w:tr>
      <w:tr w:rsidR="008974D8" w:rsidRPr="008974D8" w14:paraId="74590EF9"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55412" w14:textId="77777777" w:rsidR="008974D8" w:rsidRPr="008974D8" w:rsidRDefault="008974D8" w:rsidP="008974D8">
            <w:pPr>
              <w:jc w:val="center"/>
              <w:rPr>
                <w:szCs w:val="28"/>
              </w:rPr>
            </w:pPr>
            <w:r w:rsidRPr="008974D8">
              <w:rPr>
                <w:szCs w:val="28"/>
              </w:rPr>
              <w:t>4.12.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9672090" w14:textId="77777777" w:rsidR="008974D8" w:rsidRPr="008974D8" w:rsidRDefault="008974D8" w:rsidP="008974D8">
            <w:pPr>
              <w:rPr>
                <w:szCs w:val="28"/>
              </w:rPr>
            </w:pPr>
            <w:r w:rsidRPr="008974D8">
              <w:rPr>
                <w:szCs w:val="28"/>
              </w:rPr>
              <w:t>Заслуженный журналист</w:t>
            </w:r>
          </w:p>
        </w:tc>
      </w:tr>
      <w:tr w:rsidR="008974D8" w:rsidRPr="008974D8" w14:paraId="51684C7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05E6C" w14:textId="77777777" w:rsidR="008974D8" w:rsidRPr="008974D8" w:rsidRDefault="008974D8" w:rsidP="008974D8">
            <w:pPr>
              <w:jc w:val="center"/>
              <w:rPr>
                <w:szCs w:val="28"/>
              </w:rPr>
            </w:pPr>
            <w:r w:rsidRPr="008974D8">
              <w:rPr>
                <w:szCs w:val="28"/>
              </w:rPr>
              <w:t>4.13.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E53015D" w14:textId="77777777" w:rsidR="008974D8" w:rsidRPr="008974D8" w:rsidRDefault="008974D8" w:rsidP="008974D8">
            <w:pPr>
              <w:rPr>
                <w:szCs w:val="28"/>
              </w:rPr>
            </w:pPr>
            <w:r w:rsidRPr="008974D8">
              <w:rPr>
                <w:szCs w:val="28"/>
              </w:rPr>
              <w:t>Заслуженный деятель культуры</w:t>
            </w:r>
          </w:p>
        </w:tc>
      </w:tr>
      <w:tr w:rsidR="008974D8" w:rsidRPr="008974D8" w14:paraId="22CD332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A387D" w14:textId="77777777" w:rsidR="008974D8" w:rsidRPr="008974D8" w:rsidRDefault="008974D8" w:rsidP="008974D8">
            <w:pPr>
              <w:jc w:val="center"/>
              <w:rPr>
                <w:szCs w:val="28"/>
              </w:rPr>
            </w:pPr>
            <w:r w:rsidRPr="008974D8">
              <w:rPr>
                <w:szCs w:val="28"/>
              </w:rPr>
              <w:t>4.14.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F65E349" w14:textId="77777777" w:rsidR="008974D8" w:rsidRPr="008974D8" w:rsidRDefault="008974D8" w:rsidP="008974D8">
            <w:pPr>
              <w:rPr>
                <w:szCs w:val="28"/>
              </w:rPr>
            </w:pPr>
            <w:r w:rsidRPr="008974D8">
              <w:rPr>
                <w:szCs w:val="28"/>
              </w:rPr>
              <w:t>Заслуженный работник культурно-просветительной работы</w:t>
            </w:r>
          </w:p>
        </w:tc>
      </w:tr>
      <w:tr w:rsidR="008974D8" w:rsidRPr="008974D8" w14:paraId="1B6FDBE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F10AB" w14:textId="77777777" w:rsidR="008974D8" w:rsidRPr="008974D8" w:rsidRDefault="008974D8" w:rsidP="008974D8">
            <w:pPr>
              <w:jc w:val="center"/>
              <w:rPr>
                <w:szCs w:val="28"/>
              </w:rPr>
            </w:pPr>
            <w:r w:rsidRPr="008974D8">
              <w:rPr>
                <w:szCs w:val="28"/>
              </w:rPr>
              <w:t>4.15.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99F32E1" w14:textId="77777777" w:rsidR="008974D8" w:rsidRPr="008974D8" w:rsidRDefault="008974D8" w:rsidP="008974D8">
            <w:pPr>
              <w:rPr>
                <w:szCs w:val="28"/>
              </w:rPr>
            </w:pPr>
            <w:r w:rsidRPr="008974D8">
              <w:rPr>
                <w:szCs w:val="28"/>
              </w:rPr>
              <w:t>Заслуженный работник культуры</w:t>
            </w:r>
          </w:p>
        </w:tc>
      </w:tr>
      <w:tr w:rsidR="008974D8" w:rsidRPr="008974D8" w14:paraId="425E8CE2"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2D6B3" w14:textId="77777777" w:rsidR="008974D8" w:rsidRPr="008974D8" w:rsidRDefault="008974D8" w:rsidP="008974D8">
            <w:pPr>
              <w:jc w:val="center"/>
              <w:rPr>
                <w:szCs w:val="28"/>
              </w:rPr>
            </w:pPr>
            <w:r w:rsidRPr="008974D8">
              <w:rPr>
                <w:szCs w:val="28"/>
              </w:rPr>
              <w:t>4.16.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E035EF4" w14:textId="77777777" w:rsidR="008974D8" w:rsidRPr="008974D8" w:rsidRDefault="008974D8" w:rsidP="008974D8">
            <w:pPr>
              <w:rPr>
                <w:szCs w:val="28"/>
              </w:rPr>
            </w:pPr>
            <w:r w:rsidRPr="008974D8">
              <w:rPr>
                <w:szCs w:val="28"/>
              </w:rPr>
              <w:t>Заслуженный библиотекарь</w:t>
            </w:r>
          </w:p>
        </w:tc>
      </w:tr>
      <w:tr w:rsidR="008974D8" w:rsidRPr="008974D8" w14:paraId="3DF81C4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F9690" w14:textId="77777777" w:rsidR="008974D8" w:rsidRPr="008974D8" w:rsidRDefault="008974D8" w:rsidP="008974D8">
            <w:pPr>
              <w:jc w:val="center"/>
              <w:rPr>
                <w:szCs w:val="28"/>
              </w:rPr>
            </w:pPr>
            <w:r w:rsidRPr="008974D8">
              <w:rPr>
                <w:szCs w:val="28"/>
              </w:rPr>
              <w:t>4.17.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84FF1B2" w14:textId="77777777" w:rsidR="008974D8" w:rsidRPr="008974D8" w:rsidRDefault="008974D8" w:rsidP="008974D8">
            <w:pPr>
              <w:rPr>
                <w:szCs w:val="28"/>
              </w:rPr>
            </w:pPr>
            <w:r w:rsidRPr="008974D8">
              <w:rPr>
                <w:szCs w:val="28"/>
              </w:rPr>
              <w:t>Мастер прикладного искусства</w:t>
            </w:r>
          </w:p>
        </w:tc>
      </w:tr>
      <w:tr w:rsidR="008974D8" w:rsidRPr="008974D8" w14:paraId="7C760CF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5E67" w14:textId="77777777" w:rsidR="008974D8" w:rsidRPr="008974D8" w:rsidRDefault="008974D8" w:rsidP="008974D8">
            <w:pPr>
              <w:jc w:val="center"/>
              <w:rPr>
                <w:szCs w:val="28"/>
              </w:rPr>
            </w:pPr>
            <w:r w:rsidRPr="008974D8">
              <w:rPr>
                <w:szCs w:val="28"/>
              </w:rPr>
              <w:t>4.18.</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C6F7F5E" w14:textId="77777777" w:rsidR="008974D8" w:rsidRPr="008974D8" w:rsidRDefault="008974D8" w:rsidP="008974D8">
            <w:pPr>
              <w:rPr>
                <w:szCs w:val="28"/>
              </w:rPr>
            </w:pPr>
            <w:r w:rsidRPr="008974D8">
              <w:rPr>
                <w:szCs w:val="28"/>
              </w:rPr>
              <w:t>Заслуженный мастер народного творчества</w:t>
            </w:r>
          </w:p>
        </w:tc>
      </w:tr>
      <w:tr w:rsidR="008974D8" w:rsidRPr="008974D8" w14:paraId="7E04F20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D4FED" w14:textId="77777777" w:rsidR="008974D8" w:rsidRPr="008974D8" w:rsidRDefault="008974D8" w:rsidP="008974D8">
            <w:pPr>
              <w:jc w:val="center"/>
              <w:rPr>
                <w:szCs w:val="28"/>
              </w:rPr>
            </w:pPr>
            <w:r w:rsidRPr="008974D8">
              <w:rPr>
                <w:szCs w:val="28"/>
              </w:rPr>
              <w:t>4.19.</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050276A" w14:textId="77777777" w:rsidR="008974D8" w:rsidRPr="008974D8" w:rsidRDefault="008974D8" w:rsidP="008974D8">
            <w:pPr>
              <w:rPr>
                <w:szCs w:val="28"/>
              </w:rPr>
            </w:pPr>
            <w:r w:rsidRPr="008974D8">
              <w:rPr>
                <w:szCs w:val="28"/>
              </w:rPr>
              <w:t>Заслуженный деятель науки</w:t>
            </w:r>
          </w:p>
        </w:tc>
      </w:tr>
      <w:tr w:rsidR="008974D8" w:rsidRPr="008974D8" w14:paraId="58370D31"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72083" w14:textId="77777777" w:rsidR="008974D8" w:rsidRPr="008974D8" w:rsidRDefault="008974D8" w:rsidP="008974D8">
            <w:pPr>
              <w:jc w:val="center"/>
              <w:rPr>
                <w:szCs w:val="28"/>
              </w:rPr>
            </w:pPr>
            <w:r w:rsidRPr="008974D8">
              <w:rPr>
                <w:szCs w:val="28"/>
              </w:rPr>
              <w:t>5. Почетные звания автономных республик в составе Союза Советских Социалистических Республик</w:t>
            </w:r>
          </w:p>
        </w:tc>
      </w:tr>
      <w:tr w:rsidR="008974D8" w:rsidRPr="008974D8" w14:paraId="6DB52E3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1F534" w14:textId="77777777" w:rsidR="008974D8" w:rsidRPr="008974D8" w:rsidRDefault="008974D8" w:rsidP="008974D8">
            <w:pPr>
              <w:jc w:val="center"/>
              <w:rPr>
                <w:szCs w:val="28"/>
              </w:rPr>
            </w:pPr>
            <w:r w:rsidRPr="008974D8">
              <w:rPr>
                <w:szCs w:val="28"/>
              </w:rPr>
              <w:t>5.1.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D28B505" w14:textId="77777777" w:rsidR="008974D8" w:rsidRPr="008974D8" w:rsidRDefault="008974D8" w:rsidP="008974D8">
            <w:pPr>
              <w:rPr>
                <w:szCs w:val="28"/>
              </w:rPr>
            </w:pPr>
            <w:r w:rsidRPr="008974D8">
              <w:rPr>
                <w:szCs w:val="28"/>
              </w:rPr>
              <w:t>Народный артист</w:t>
            </w:r>
          </w:p>
        </w:tc>
      </w:tr>
      <w:tr w:rsidR="008974D8" w:rsidRPr="008974D8" w14:paraId="1E405884" w14:textId="77777777" w:rsidTr="004B3F0F">
        <w:tc>
          <w:tcPr>
            <w:tcW w:w="9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ABB1D64" w14:textId="77777777" w:rsidR="008974D8" w:rsidRPr="008974D8" w:rsidRDefault="008974D8" w:rsidP="008974D8">
            <w:pPr>
              <w:jc w:val="center"/>
              <w:rPr>
                <w:szCs w:val="28"/>
              </w:rPr>
            </w:pPr>
            <w:r w:rsidRPr="008974D8">
              <w:rPr>
                <w:szCs w:val="28"/>
              </w:rPr>
              <w:t>5.2.</w:t>
            </w:r>
          </w:p>
        </w:tc>
        <w:tc>
          <w:tcPr>
            <w:tcW w:w="9294" w:type="dxa"/>
            <w:tcBorders>
              <w:top w:val="nil"/>
              <w:left w:val="nil"/>
              <w:bottom w:val="single" w:sz="4" w:space="0" w:color="auto"/>
              <w:right w:val="single" w:sz="8" w:space="0" w:color="auto"/>
            </w:tcBorders>
            <w:tcMar>
              <w:top w:w="0" w:type="dxa"/>
              <w:left w:w="108" w:type="dxa"/>
              <w:bottom w:w="0" w:type="dxa"/>
              <w:right w:w="108" w:type="dxa"/>
            </w:tcMar>
            <w:hideMark/>
          </w:tcPr>
          <w:p w14:paraId="576379B1" w14:textId="77777777" w:rsidR="008974D8" w:rsidRPr="008974D8" w:rsidRDefault="008974D8" w:rsidP="008974D8">
            <w:pPr>
              <w:rPr>
                <w:szCs w:val="28"/>
              </w:rPr>
            </w:pPr>
            <w:r w:rsidRPr="008974D8">
              <w:rPr>
                <w:szCs w:val="28"/>
              </w:rPr>
              <w:t>Заслуженный артист</w:t>
            </w:r>
          </w:p>
        </w:tc>
      </w:tr>
      <w:tr w:rsidR="008974D8" w:rsidRPr="008974D8" w14:paraId="21091E6E" w14:textId="77777777" w:rsidTr="004B3F0F">
        <w:tc>
          <w:tcPr>
            <w:tcW w:w="9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9071EF" w14:textId="77777777" w:rsidR="008974D8" w:rsidRPr="008974D8" w:rsidRDefault="008974D8" w:rsidP="008974D8">
            <w:pPr>
              <w:jc w:val="center"/>
              <w:rPr>
                <w:szCs w:val="28"/>
              </w:rPr>
            </w:pPr>
            <w:r w:rsidRPr="008974D8">
              <w:rPr>
                <w:szCs w:val="28"/>
              </w:rPr>
              <w:lastRenderedPageBreak/>
              <w:t>5.3.</w:t>
            </w:r>
          </w:p>
        </w:tc>
        <w:tc>
          <w:tcPr>
            <w:tcW w:w="92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6F9738" w14:textId="77777777" w:rsidR="008974D8" w:rsidRPr="008974D8" w:rsidRDefault="008974D8" w:rsidP="008974D8">
            <w:pPr>
              <w:rPr>
                <w:szCs w:val="28"/>
              </w:rPr>
            </w:pPr>
            <w:r w:rsidRPr="008974D8">
              <w:rPr>
                <w:szCs w:val="28"/>
              </w:rPr>
              <w:t>Заслуженный деятель искусств</w:t>
            </w:r>
          </w:p>
        </w:tc>
      </w:tr>
      <w:tr w:rsidR="008974D8" w:rsidRPr="008974D8" w14:paraId="73A25FC9"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128B1" w14:textId="77777777" w:rsidR="008974D8" w:rsidRPr="008974D8" w:rsidRDefault="008974D8" w:rsidP="008974D8">
            <w:pPr>
              <w:jc w:val="center"/>
              <w:rPr>
                <w:szCs w:val="28"/>
              </w:rPr>
            </w:pPr>
            <w:r w:rsidRPr="008974D8">
              <w:rPr>
                <w:szCs w:val="28"/>
              </w:rPr>
              <w:t>5.4.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9E2FA1F" w14:textId="77777777" w:rsidR="008974D8" w:rsidRPr="008974D8" w:rsidRDefault="008974D8" w:rsidP="008974D8">
            <w:pPr>
              <w:rPr>
                <w:szCs w:val="28"/>
              </w:rPr>
            </w:pPr>
            <w:r w:rsidRPr="008974D8">
              <w:rPr>
                <w:szCs w:val="28"/>
              </w:rPr>
              <w:t>Народный художник</w:t>
            </w:r>
          </w:p>
        </w:tc>
      </w:tr>
      <w:tr w:rsidR="008974D8" w:rsidRPr="008974D8" w14:paraId="7E96489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18AC5" w14:textId="77777777" w:rsidR="008974D8" w:rsidRPr="008974D8" w:rsidRDefault="008974D8" w:rsidP="008974D8">
            <w:pPr>
              <w:jc w:val="center"/>
              <w:rPr>
                <w:szCs w:val="28"/>
              </w:rPr>
            </w:pPr>
            <w:r w:rsidRPr="008974D8">
              <w:rPr>
                <w:szCs w:val="28"/>
              </w:rPr>
              <w:t>5.5.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8757F01" w14:textId="77777777" w:rsidR="008974D8" w:rsidRPr="008974D8" w:rsidRDefault="008974D8" w:rsidP="008974D8">
            <w:pPr>
              <w:rPr>
                <w:szCs w:val="28"/>
              </w:rPr>
            </w:pPr>
            <w:r w:rsidRPr="008974D8">
              <w:rPr>
                <w:szCs w:val="28"/>
              </w:rPr>
              <w:t>Заслуженный художник</w:t>
            </w:r>
          </w:p>
        </w:tc>
      </w:tr>
      <w:tr w:rsidR="008974D8" w:rsidRPr="008974D8" w14:paraId="7C3BC0A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BB307" w14:textId="77777777" w:rsidR="008974D8" w:rsidRPr="008974D8" w:rsidRDefault="008974D8" w:rsidP="008974D8">
            <w:pPr>
              <w:jc w:val="center"/>
              <w:rPr>
                <w:szCs w:val="28"/>
              </w:rPr>
            </w:pPr>
            <w:r w:rsidRPr="008974D8">
              <w:rPr>
                <w:szCs w:val="28"/>
              </w:rPr>
              <w:t>5.6.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CBFFC38" w14:textId="77777777" w:rsidR="008974D8" w:rsidRPr="008974D8" w:rsidRDefault="008974D8" w:rsidP="008974D8">
            <w:pPr>
              <w:rPr>
                <w:szCs w:val="28"/>
              </w:rPr>
            </w:pPr>
            <w:r w:rsidRPr="008974D8">
              <w:rPr>
                <w:szCs w:val="28"/>
              </w:rPr>
              <w:t>Народный писатель</w:t>
            </w:r>
          </w:p>
        </w:tc>
      </w:tr>
      <w:tr w:rsidR="008974D8" w:rsidRPr="008974D8" w14:paraId="2F30FCA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B2F2C" w14:textId="77777777" w:rsidR="008974D8" w:rsidRPr="008974D8" w:rsidRDefault="008974D8" w:rsidP="008974D8">
            <w:pPr>
              <w:jc w:val="center"/>
              <w:rPr>
                <w:szCs w:val="28"/>
              </w:rPr>
            </w:pPr>
            <w:r w:rsidRPr="008974D8">
              <w:rPr>
                <w:szCs w:val="28"/>
              </w:rPr>
              <w:t>5.7.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42D76BD" w14:textId="77777777" w:rsidR="008974D8" w:rsidRPr="008974D8" w:rsidRDefault="008974D8" w:rsidP="008974D8">
            <w:pPr>
              <w:rPr>
                <w:szCs w:val="28"/>
              </w:rPr>
            </w:pPr>
            <w:r w:rsidRPr="008974D8">
              <w:rPr>
                <w:szCs w:val="28"/>
              </w:rPr>
              <w:t>Заслуженный писатель</w:t>
            </w:r>
          </w:p>
        </w:tc>
      </w:tr>
      <w:tr w:rsidR="008974D8" w:rsidRPr="008974D8" w14:paraId="57B07A9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8DA1A" w14:textId="77777777" w:rsidR="008974D8" w:rsidRPr="008974D8" w:rsidRDefault="008974D8" w:rsidP="008974D8">
            <w:pPr>
              <w:jc w:val="center"/>
              <w:rPr>
                <w:szCs w:val="28"/>
              </w:rPr>
            </w:pPr>
            <w:r w:rsidRPr="008974D8">
              <w:rPr>
                <w:szCs w:val="28"/>
              </w:rPr>
              <w:t>5.8.</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CB3C59A" w14:textId="77777777" w:rsidR="008974D8" w:rsidRPr="008974D8" w:rsidRDefault="008974D8" w:rsidP="008974D8">
            <w:pPr>
              <w:rPr>
                <w:szCs w:val="28"/>
              </w:rPr>
            </w:pPr>
            <w:r w:rsidRPr="008974D8">
              <w:rPr>
                <w:szCs w:val="28"/>
              </w:rPr>
              <w:t>Народный поэт</w:t>
            </w:r>
          </w:p>
        </w:tc>
      </w:tr>
      <w:tr w:rsidR="008974D8" w:rsidRPr="008974D8" w14:paraId="22A6322C"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BDEF" w14:textId="77777777" w:rsidR="008974D8" w:rsidRPr="008974D8" w:rsidRDefault="008974D8" w:rsidP="008974D8">
            <w:pPr>
              <w:jc w:val="center"/>
              <w:rPr>
                <w:szCs w:val="28"/>
              </w:rPr>
            </w:pPr>
            <w:r w:rsidRPr="008974D8">
              <w:rPr>
                <w:szCs w:val="28"/>
              </w:rPr>
              <w:t>5.9.</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29253D0" w14:textId="77777777" w:rsidR="008974D8" w:rsidRPr="008974D8" w:rsidRDefault="008974D8" w:rsidP="008974D8">
            <w:pPr>
              <w:rPr>
                <w:szCs w:val="28"/>
              </w:rPr>
            </w:pPr>
            <w:r w:rsidRPr="008974D8">
              <w:rPr>
                <w:szCs w:val="28"/>
              </w:rPr>
              <w:t>Заслуженный журналист</w:t>
            </w:r>
          </w:p>
        </w:tc>
      </w:tr>
      <w:tr w:rsidR="008974D8" w:rsidRPr="008974D8" w14:paraId="40F5B13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F9321" w14:textId="77777777" w:rsidR="008974D8" w:rsidRPr="008974D8" w:rsidRDefault="008974D8" w:rsidP="008974D8">
            <w:pPr>
              <w:jc w:val="center"/>
              <w:rPr>
                <w:szCs w:val="28"/>
              </w:rPr>
            </w:pPr>
            <w:r w:rsidRPr="008974D8">
              <w:rPr>
                <w:szCs w:val="28"/>
              </w:rPr>
              <w:t>5.10.</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81C4E54" w14:textId="77777777" w:rsidR="008974D8" w:rsidRPr="008974D8" w:rsidRDefault="008974D8" w:rsidP="008974D8">
            <w:pPr>
              <w:rPr>
                <w:szCs w:val="28"/>
              </w:rPr>
            </w:pPr>
            <w:r w:rsidRPr="008974D8">
              <w:rPr>
                <w:szCs w:val="28"/>
              </w:rPr>
              <w:t>Заслуженный работник культуры</w:t>
            </w:r>
          </w:p>
        </w:tc>
      </w:tr>
      <w:tr w:rsidR="008974D8" w:rsidRPr="008974D8" w14:paraId="3CE1DA3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CC734" w14:textId="77777777" w:rsidR="008974D8" w:rsidRPr="008974D8" w:rsidRDefault="008974D8" w:rsidP="008974D8">
            <w:pPr>
              <w:jc w:val="center"/>
              <w:rPr>
                <w:szCs w:val="28"/>
              </w:rPr>
            </w:pPr>
            <w:r w:rsidRPr="008974D8">
              <w:rPr>
                <w:szCs w:val="28"/>
              </w:rPr>
              <w:t>5.11.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592D429" w14:textId="77777777" w:rsidR="008974D8" w:rsidRPr="008974D8" w:rsidRDefault="008974D8" w:rsidP="008974D8">
            <w:pPr>
              <w:rPr>
                <w:szCs w:val="28"/>
              </w:rPr>
            </w:pPr>
            <w:r w:rsidRPr="008974D8">
              <w:rPr>
                <w:szCs w:val="28"/>
              </w:rPr>
              <w:t>Заслуженный библиотекарь</w:t>
            </w:r>
          </w:p>
        </w:tc>
      </w:tr>
      <w:tr w:rsidR="008974D8" w:rsidRPr="008974D8" w14:paraId="3168AB9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C9DEF" w14:textId="77777777" w:rsidR="008974D8" w:rsidRPr="008974D8" w:rsidRDefault="008974D8" w:rsidP="008974D8">
            <w:pPr>
              <w:jc w:val="center"/>
              <w:rPr>
                <w:szCs w:val="28"/>
              </w:rPr>
            </w:pPr>
            <w:r w:rsidRPr="008974D8">
              <w:rPr>
                <w:szCs w:val="28"/>
              </w:rPr>
              <w:t>5.12.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AC3B7A3" w14:textId="77777777" w:rsidR="008974D8" w:rsidRPr="008974D8" w:rsidRDefault="008974D8" w:rsidP="008974D8">
            <w:pPr>
              <w:rPr>
                <w:szCs w:val="28"/>
              </w:rPr>
            </w:pPr>
            <w:r w:rsidRPr="008974D8">
              <w:rPr>
                <w:szCs w:val="28"/>
              </w:rPr>
              <w:t>Заслуженный деятель науки и культуры</w:t>
            </w:r>
          </w:p>
        </w:tc>
      </w:tr>
    </w:tbl>
    <w:p w14:paraId="178B0B8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C4728AB" w14:textId="77777777" w:rsidR="008974D8" w:rsidRPr="008974D8" w:rsidRDefault="008974D8" w:rsidP="008974D8">
      <w:pPr>
        <w:spacing w:before="90" w:after="90"/>
        <w:jc w:val="right"/>
        <w:rPr>
          <w:color w:val="000000"/>
          <w:szCs w:val="28"/>
        </w:rPr>
      </w:pPr>
      <w:r w:rsidRPr="008974D8">
        <w:rPr>
          <w:color w:val="000000"/>
          <w:szCs w:val="28"/>
        </w:rPr>
        <w:t>Таблица 3</w:t>
      </w:r>
    </w:p>
    <w:p w14:paraId="60EFF90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131FB6D" w14:textId="77777777" w:rsidR="008974D8" w:rsidRPr="004B3F0F" w:rsidRDefault="008974D8" w:rsidP="008974D8">
      <w:pPr>
        <w:spacing w:before="90" w:after="90"/>
        <w:ind w:left="876" w:right="876"/>
        <w:jc w:val="center"/>
        <w:rPr>
          <w:color w:val="000000"/>
          <w:szCs w:val="28"/>
        </w:rPr>
      </w:pPr>
      <w:r w:rsidRPr="004B3F0F">
        <w:rPr>
          <w:color w:val="000000"/>
          <w:szCs w:val="28"/>
        </w:rPr>
        <w:t>Перечень</w:t>
      </w:r>
      <w:r w:rsidRPr="004B3F0F">
        <w:rPr>
          <w:color w:val="000000"/>
          <w:szCs w:val="28"/>
        </w:rPr>
        <w:br/>
        <w:t>почетных званий, за наличие которых предоставляются выплаты стимулирующего характера медицинским работникам</w:t>
      </w:r>
    </w:p>
    <w:p w14:paraId="25877C09"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900"/>
        <w:gridCol w:w="9052"/>
      </w:tblGrid>
      <w:tr w:rsidR="008974D8" w:rsidRPr="008974D8" w14:paraId="019C674C" w14:textId="77777777" w:rsidTr="008974D8">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E2D6D" w14:textId="77777777" w:rsidR="008974D8" w:rsidRPr="008974D8" w:rsidRDefault="008974D8" w:rsidP="008974D8">
            <w:pPr>
              <w:jc w:val="center"/>
              <w:rPr>
                <w:szCs w:val="28"/>
              </w:rPr>
            </w:pPr>
            <w:r w:rsidRPr="008974D8">
              <w:rPr>
                <w:szCs w:val="28"/>
              </w:rPr>
              <w:t>N</w:t>
            </w:r>
          </w:p>
          <w:p w14:paraId="0A11855E" w14:textId="77777777" w:rsidR="008974D8" w:rsidRPr="008974D8" w:rsidRDefault="008974D8" w:rsidP="008974D8">
            <w:pPr>
              <w:jc w:val="center"/>
              <w:rPr>
                <w:szCs w:val="28"/>
              </w:rPr>
            </w:pPr>
            <w:r w:rsidRPr="008974D8">
              <w:rPr>
                <w:szCs w:val="28"/>
              </w:rPr>
              <w:t>п/п</w:t>
            </w:r>
          </w:p>
        </w:tc>
        <w:tc>
          <w:tcPr>
            <w:tcW w:w="9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627A9" w14:textId="77777777" w:rsidR="008974D8" w:rsidRPr="008974D8" w:rsidRDefault="008974D8" w:rsidP="008974D8">
            <w:pPr>
              <w:jc w:val="center"/>
              <w:rPr>
                <w:szCs w:val="28"/>
              </w:rPr>
            </w:pPr>
            <w:r w:rsidRPr="008974D8">
              <w:rPr>
                <w:szCs w:val="28"/>
              </w:rPr>
              <w:t>Наименование почетного звания</w:t>
            </w:r>
          </w:p>
        </w:tc>
      </w:tr>
      <w:tr w:rsidR="008974D8" w:rsidRPr="008974D8" w14:paraId="1CC74403" w14:textId="77777777" w:rsidTr="008974D8">
        <w:tc>
          <w:tcPr>
            <w:tcW w:w="101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38D79" w14:textId="77777777" w:rsidR="008974D8" w:rsidRPr="008974D8" w:rsidRDefault="008974D8" w:rsidP="008974D8">
            <w:pPr>
              <w:jc w:val="center"/>
              <w:rPr>
                <w:szCs w:val="28"/>
              </w:rPr>
            </w:pPr>
            <w:r w:rsidRPr="008974D8">
              <w:rPr>
                <w:szCs w:val="28"/>
              </w:rPr>
              <w:t>1. Почетные звания Российской Федерации</w:t>
            </w:r>
          </w:p>
        </w:tc>
      </w:tr>
      <w:tr w:rsidR="008974D8" w:rsidRPr="008974D8" w14:paraId="210D860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8D8FF" w14:textId="77777777" w:rsidR="008974D8" w:rsidRPr="008974D8" w:rsidRDefault="008974D8" w:rsidP="008974D8">
            <w:pPr>
              <w:jc w:val="center"/>
              <w:rPr>
                <w:szCs w:val="28"/>
              </w:rPr>
            </w:pPr>
            <w:r w:rsidRPr="008974D8">
              <w:rPr>
                <w:szCs w:val="28"/>
              </w:rPr>
              <w:t>1.1.</w:t>
            </w:r>
          </w:p>
        </w:tc>
        <w:tc>
          <w:tcPr>
            <w:tcW w:w="9220" w:type="dxa"/>
            <w:tcBorders>
              <w:top w:val="nil"/>
              <w:left w:val="nil"/>
              <w:bottom w:val="single" w:sz="8" w:space="0" w:color="auto"/>
              <w:right w:val="single" w:sz="8" w:space="0" w:color="auto"/>
            </w:tcBorders>
            <w:tcMar>
              <w:top w:w="0" w:type="dxa"/>
              <w:left w:w="108" w:type="dxa"/>
              <w:bottom w:w="0" w:type="dxa"/>
              <w:right w:w="108" w:type="dxa"/>
            </w:tcMar>
            <w:hideMark/>
          </w:tcPr>
          <w:p w14:paraId="53F96110" w14:textId="77777777" w:rsidR="008974D8" w:rsidRPr="008974D8" w:rsidRDefault="008974D8" w:rsidP="008974D8">
            <w:pPr>
              <w:rPr>
                <w:szCs w:val="28"/>
              </w:rPr>
            </w:pPr>
            <w:r w:rsidRPr="008974D8">
              <w:rPr>
                <w:szCs w:val="28"/>
              </w:rPr>
              <w:t>Заслуженный врач Российской Федерации</w:t>
            </w:r>
          </w:p>
        </w:tc>
      </w:tr>
      <w:tr w:rsidR="008974D8" w:rsidRPr="008974D8" w14:paraId="32BB4C3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B342D" w14:textId="77777777" w:rsidR="008974D8" w:rsidRPr="008974D8" w:rsidRDefault="008974D8" w:rsidP="008974D8">
            <w:pPr>
              <w:jc w:val="center"/>
              <w:rPr>
                <w:szCs w:val="28"/>
              </w:rPr>
            </w:pPr>
            <w:r w:rsidRPr="008974D8">
              <w:rPr>
                <w:szCs w:val="28"/>
              </w:rPr>
              <w:t>1.2.</w:t>
            </w:r>
          </w:p>
        </w:tc>
        <w:tc>
          <w:tcPr>
            <w:tcW w:w="9220" w:type="dxa"/>
            <w:tcBorders>
              <w:top w:val="nil"/>
              <w:left w:val="nil"/>
              <w:bottom w:val="single" w:sz="8" w:space="0" w:color="auto"/>
              <w:right w:val="single" w:sz="8" w:space="0" w:color="auto"/>
            </w:tcBorders>
            <w:tcMar>
              <w:top w:w="0" w:type="dxa"/>
              <w:left w:w="108" w:type="dxa"/>
              <w:bottom w:w="0" w:type="dxa"/>
              <w:right w:w="108" w:type="dxa"/>
            </w:tcMar>
            <w:hideMark/>
          </w:tcPr>
          <w:p w14:paraId="5A6D6B54" w14:textId="77777777" w:rsidR="008974D8" w:rsidRPr="008974D8" w:rsidRDefault="008974D8" w:rsidP="008974D8">
            <w:pPr>
              <w:rPr>
                <w:szCs w:val="28"/>
              </w:rPr>
            </w:pPr>
            <w:r w:rsidRPr="008974D8">
              <w:rPr>
                <w:szCs w:val="28"/>
              </w:rPr>
              <w:t>Заслуженный работник здравоохранения Российской Федерации</w:t>
            </w:r>
          </w:p>
        </w:tc>
      </w:tr>
      <w:tr w:rsidR="008974D8" w:rsidRPr="008974D8" w14:paraId="58D3AAEA" w14:textId="77777777" w:rsidTr="008974D8">
        <w:tc>
          <w:tcPr>
            <w:tcW w:w="101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76D29" w14:textId="77777777" w:rsidR="008974D8" w:rsidRPr="008974D8" w:rsidRDefault="008974D8" w:rsidP="008974D8">
            <w:pPr>
              <w:jc w:val="center"/>
              <w:rPr>
                <w:szCs w:val="28"/>
              </w:rPr>
            </w:pPr>
            <w:r w:rsidRPr="008974D8">
              <w:rPr>
                <w:szCs w:val="28"/>
              </w:rPr>
              <w:t>2. Почетные звания Республики Татарстан</w:t>
            </w:r>
          </w:p>
        </w:tc>
      </w:tr>
      <w:tr w:rsidR="008974D8" w:rsidRPr="008974D8" w14:paraId="0D1E462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0B7DC" w14:textId="77777777" w:rsidR="008974D8" w:rsidRPr="008974D8" w:rsidRDefault="008974D8" w:rsidP="008974D8">
            <w:pPr>
              <w:jc w:val="center"/>
              <w:rPr>
                <w:szCs w:val="28"/>
              </w:rPr>
            </w:pPr>
            <w:r w:rsidRPr="008974D8">
              <w:rPr>
                <w:szCs w:val="28"/>
              </w:rPr>
              <w:t>2.1.</w:t>
            </w:r>
          </w:p>
        </w:tc>
        <w:tc>
          <w:tcPr>
            <w:tcW w:w="9220" w:type="dxa"/>
            <w:tcBorders>
              <w:top w:val="nil"/>
              <w:left w:val="nil"/>
              <w:bottom w:val="single" w:sz="8" w:space="0" w:color="auto"/>
              <w:right w:val="single" w:sz="8" w:space="0" w:color="auto"/>
            </w:tcBorders>
            <w:tcMar>
              <w:top w:w="0" w:type="dxa"/>
              <w:left w:w="108" w:type="dxa"/>
              <w:bottom w:w="0" w:type="dxa"/>
              <w:right w:w="108" w:type="dxa"/>
            </w:tcMar>
            <w:hideMark/>
          </w:tcPr>
          <w:p w14:paraId="72AA5F7D" w14:textId="77777777" w:rsidR="008974D8" w:rsidRPr="008974D8" w:rsidRDefault="008974D8" w:rsidP="008974D8">
            <w:pPr>
              <w:rPr>
                <w:szCs w:val="28"/>
              </w:rPr>
            </w:pPr>
            <w:r w:rsidRPr="008974D8">
              <w:rPr>
                <w:szCs w:val="28"/>
              </w:rPr>
              <w:t>Заслуженный врач Республики Татарстан</w:t>
            </w:r>
          </w:p>
        </w:tc>
      </w:tr>
      <w:tr w:rsidR="008974D8" w:rsidRPr="008974D8" w14:paraId="7D31C12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731A5" w14:textId="77777777" w:rsidR="008974D8" w:rsidRPr="008974D8" w:rsidRDefault="008974D8" w:rsidP="008974D8">
            <w:pPr>
              <w:jc w:val="center"/>
              <w:rPr>
                <w:szCs w:val="28"/>
              </w:rPr>
            </w:pPr>
            <w:r w:rsidRPr="008974D8">
              <w:rPr>
                <w:szCs w:val="28"/>
              </w:rPr>
              <w:t>2.2.</w:t>
            </w:r>
          </w:p>
        </w:tc>
        <w:tc>
          <w:tcPr>
            <w:tcW w:w="9220" w:type="dxa"/>
            <w:tcBorders>
              <w:top w:val="nil"/>
              <w:left w:val="nil"/>
              <w:bottom w:val="single" w:sz="8" w:space="0" w:color="auto"/>
              <w:right w:val="single" w:sz="8" w:space="0" w:color="auto"/>
            </w:tcBorders>
            <w:tcMar>
              <w:top w:w="0" w:type="dxa"/>
              <w:left w:w="108" w:type="dxa"/>
              <w:bottom w:w="0" w:type="dxa"/>
              <w:right w:w="108" w:type="dxa"/>
            </w:tcMar>
            <w:hideMark/>
          </w:tcPr>
          <w:p w14:paraId="40B8661A" w14:textId="77777777" w:rsidR="008974D8" w:rsidRPr="008974D8" w:rsidRDefault="008974D8" w:rsidP="008974D8">
            <w:pPr>
              <w:rPr>
                <w:szCs w:val="28"/>
              </w:rPr>
            </w:pPr>
            <w:r w:rsidRPr="008974D8">
              <w:rPr>
                <w:szCs w:val="28"/>
              </w:rPr>
              <w:t>Заслуженный работник здравоохранения Республики Татарстан</w:t>
            </w:r>
          </w:p>
        </w:tc>
      </w:tr>
    </w:tbl>
    <w:p w14:paraId="78CB9024"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4659DE7" w14:textId="77777777" w:rsidR="008974D8" w:rsidRPr="008974D8" w:rsidRDefault="008974D8" w:rsidP="008974D8">
      <w:pPr>
        <w:spacing w:before="90" w:after="90"/>
        <w:jc w:val="right"/>
        <w:rPr>
          <w:color w:val="000000"/>
          <w:szCs w:val="28"/>
        </w:rPr>
      </w:pPr>
      <w:r w:rsidRPr="008974D8">
        <w:rPr>
          <w:color w:val="000000"/>
          <w:szCs w:val="28"/>
        </w:rPr>
        <w:t>Таблица 4</w:t>
      </w:r>
    </w:p>
    <w:p w14:paraId="536FDC63" w14:textId="4AB7F5B2" w:rsidR="008974D8" w:rsidRPr="004B3F0F" w:rsidRDefault="008974D8" w:rsidP="004B3F0F">
      <w:pPr>
        <w:spacing w:before="90" w:after="90"/>
        <w:ind w:firstLine="612"/>
        <w:jc w:val="center"/>
        <w:rPr>
          <w:color w:val="000000"/>
          <w:szCs w:val="28"/>
        </w:rPr>
      </w:pPr>
      <w:r w:rsidRPr="004B3F0F">
        <w:rPr>
          <w:color w:val="000000"/>
          <w:szCs w:val="28"/>
        </w:rPr>
        <w:t>Перечень</w:t>
      </w:r>
      <w:r w:rsidRPr="004B3F0F">
        <w:rPr>
          <w:color w:val="000000"/>
          <w:szCs w:val="28"/>
        </w:rPr>
        <w:br/>
        <w:t>почетных званий, спортивных званий, за наличие которых предоставляются выплаты стимулирующего характера работникам физической культуры</w:t>
      </w:r>
    </w:p>
    <w:p w14:paraId="0566B0A3"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898"/>
        <w:gridCol w:w="9054"/>
      </w:tblGrid>
      <w:tr w:rsidR="008974D8" w:rsidRPr="008974D8" w14:paraId="35334476" w14:textId="77777777" w:rsidTr="008974D8">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31B8E" w14:textId="77777777" w:rsidR="008974D8" w:rsidRPr="008974D8" w:rsidRDefault="008974D8" w:rsidP="008974D8">
            <w:pPr>
              <w:jc w:val="center"/>
              <w:rPr>
                <w:szCs w:val="28"/>
              </w:rPr>
            </w:pPr>
            <w:r w:rsidRPr="008974D8">
              <w:rPr>
                <w:szCs w:val="28"/>
              </w:rPr>
              <w:t>N</w:t>
            </w:r>
          </w:p>
          <w:p w14:paraId="5994F538" w14:textId="77777777" w:rsidR="008974D8" w:rsidRPr="008974D8" w:rsidRDefault="008974D8" w:rsidP="008974D8">
            <w:pPr>
              <w:jc w:val="center"/>
              <w:rPr>
                <w:szCs w:val="28"/>
              </w:rPr>
            </w:pPr>
            <w:r w:rsidRPr="008974D8">
              <w:rPr>
                <w:szCs w:val="28"/>
              </w:rPr>
              <w:t>п/п</w:t>
            </w:r>
          </w:p>
        </w:tc>
        <w:tc>
          <w:tcPr>
            <w:tcW w:w="9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04EFE" w14:textId="77777777" w:rsidR="008974D8" w:rsidRPr="008974D8" w:rsidRDefault="008974D8" w:rsidP="008974D8">
            <w:pPr>
              <w:jc w:val="center"/>
              <w:rPr>
                <w:szCs w:val="28"/>
              </w:rPr>
            </w:pPr>
            <w:r w:rsidRPr="008974D8">
              <w:rPr>
                <w:szCs w:val="28"/>
              </w:rPr>
              <w:t>Наименование почетного звания, спортивного звания</w:t>
            </w:r>
          </w:p>
        </w:tc>
      </w:tr>
      <w:tr w:rsidR="008974D8" w:rsidRPr="008974D8" w14:paraId="5D754FE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622B6" w14:textId="77777777" w:rsidR="008974D8" w:rsidRPr="008974D8" w:rsidRDefault="008974D8" w:rsidP="008974D8">
            <w:pPr>
              <w:jc w:val="center"/>
              <w:rPr>
                <w:szCs w:val="28"/>
              </w:rPr>
            </w:pPr>
            <w:r w:rsidRPr="008974D8">
              <w:rPr>
                <w:szCs w:val="28"/>
              </w:rPr>
              <w:t>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3FE4A4D" w14:textId="77777777" w:rsidR="008974D8" w:rsidRPr="008974D8" w:rsidRDefault="008974D8" w:rsidP="008974D8">
            <w:pPr>
              <w:jc w:val="center"/>
              <w:rPr>
                <w:szCs w:val="28"/>
              </w:rPr>
            </w:pPr>
            <w:r w:rsidRPr="008974D8">
              <w:rPr>
                <w:szCs w:val="28"/>
              </w:rPr>
              <w:t>2</w:t>
            </w:r>
          </w:p>
        </w:tc>
      </w:tr>
      <w:tr w:rsidR="008974D8" w:rsidRPr="008974D8" w14:paraId="18C4C46E"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81CC6" w14:textId="77777777" w:rsidR="008974D8" w:rsidRPr="008974D8" w:rsidRDefault="008974D8" w:rsidP="008974D8">
            <w:pPr>
              <w:jc w:val="center"/>
              <w:rPr>
                <w:szCs w:val="28"/>
              </w:rPr>
            </w:pPr>
            <w:r w:rsidRPr="008974D8">
              <w:rPr>
                <w:szCs w:val="28"/>
              </w:rPr>
              <w:t>1. Почетные звания, спортивные звания Российской Федерации</w:t>
            </w:r>
          </w:p>
        </w:tc>
      </w:tr>
      <w:tr w:rsidR="008974D8" w:rsidRPr="008974D8" w14:paraId="737F9EEF" w14:textId="77777777" w:rsidTr="004B3F0F">
        <w:tc>
          <w:tcPr>
            <w:tcW w:w="9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B06409" w14:textId="77777777" w:rsidR="008974D8" w:rsidRPr="008974D8" w:rsidRDefault="008974D8" w:rsidP="008974D8">
            <w:pPr>
              <w:jc w:val="center"/>
              <w:rPr>
                <w:szCs w:val="28"/>
              </w:rPr>
            </w:pPr>
            <w:r w:rsidRPr="008974D8">
              <w:rPr>
                <w:szCs w:val="28"/>
              </w:rPr>
              <w:t>1.1.</w:t>
            </w:r>
          </w:p>
        </w:tc>
        <w:tc>
          <w:tcPr>
            <w:tcW w:w="9294" w:type="dxa"/>
            <w:tcBorders>
              <w:top w:val="nil"/>
              <w:left w:val="nil"/>
              <w:bottom w:val="single" w:sz="4" w:space="0" w:color="auto"/>
              <w:right w:val="single" w:sz="8" w:space="0" w:color="auto"/>
            </w:tcBorders>
            <w:tcMar>
              <w:top w:w="0" w:type="dxa"/>
              <w:left w:w="108" w:type="dxa"/>
              <w:bottom w:w="0" w:type="dxa"/>
              <w:right w:w="108" w:type="dxa"/>
            </w:tcMar>
            <w:hideMark/>
          </w:tcPr>
          <w:p w14:paraId="3CFA9053" w14:textId="77777777" w:rsidR="008974D8" w:rsidRPr="008974D8" w:rsidRDefault="008974D8" w:rsidP="008974D8">
            <w:pPr>
              <w:rPr>
                <w:szCs w:val="28"/>
              </w:rPr>
            </w:pPr>
            <w:r w:rsidRPr="008974D8">
              <w:rPr>
                <w:szCs w:val="28"/>
              </w:rPr>
              <w:t>Заслуженный работник физической культуры Российской Федерации</w:t>
            </w:r>
          </w:p>
        </w:tc>
      </w:tr>
      <w:tr w:rsidR="008974D8" w:rsidRPr="008974D8" w14:paraId="76005AF1" w14:textId="77777777" w:rsidTr="004B3F0F">
        <w:tc>
          <w:tcPr>
            <w:tcW w:w="9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012E6A" w14:textId="77777777" w:rsidR="008974D8" w:rsidRPr="008974D8" w:rsidRDefault="008974D8" w:rsidP="008974D8">
            <w:pPr>
              <w:jc w:val="center"/>
              <w:rPr>
                <w:szCs w:val="28"/>
              </w:rPr>
            </w:pPr>
            <w:r w:rsidRPr="008974D8">
              <w:rPr>
                <w:szCs w:val="28"/>
              </w:rPr>
              <w:lastRenderedPageBreak/>
              <w:t>1.2.</w:t>
            </w:r>
          </w:p>
        </w:tc>
        <w:tc>
          <w:tcPr>
            <w:tcW w:w="92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5E4817" w14:textId="77777777" w:rsidR="008974D8" w:rsidRPr="008974D8" w:rsidRDefault="008974D8" w:rsidP="008974D8">
            <w:pPr>
              <w:rPr>
                <w:szCs w:val="28"/>
              </w:rPr>
            </w:pPr>
            <w:r w:rsidRPr="008974D8">
              <w:rPr>
                <w:szCs w:val="28"/>
              </w:rPr>
              <w:t>Заслуженный мастер спорта России</w:t>
            </w:r>
          </w:p>
        </w:tc>
      </w:tr>
      <w:tr w:rsidR="008974D8" w:rsidRPr="008974D8" w14:paraId="7C48C7D2"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DD66C" w14:textId="77777777" w:rsidR="008974D8" w:rsidRPr="008974D8" w:rsidRDefault="008974D8" w:rsidP="008974D8">
            <w:pPr>
              <w:jc w:val="center"/>
              <w:rPr>
                <w:szCs w:val="28"/>
              </w:rPr>
            </w:pPr>
            <w:r w:rsidRPr="008974D8">
              <w:rPr>
                <w:szCs w:val="28"/>
              </w:rPr>
              <w:t>1.3.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607976B" w14:textId="77777777" w:rsidR="008974D8" w:rsidRPr="008974D8" w:rsidRDefault="008974D8" w:rsidP="008974D8">
            <w:pPr>
              <w:rPr>
                <w:szCs w:val="28"/>
              </w:rPr>
            </w:pPr>
            <w:r w:rsidRPr="008974D8">
              <w:rPr>
                <w:szCs w:val="28"/>
              </w:rPr>
              <w:t>Заслуженный тренер России</w:t>
            </w:r>
          </w:p>
        </w:tc>
      </w:tr>
      <w:tr w:rsidR="008974D8" w:rsidRPr="008974D8" w14:paraId="3A124B6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CF55" w14:textId="77777777" w:rsidR="008974D8" w:rsidRPr="008974D8" w:rsidRDefault="008974D8" w:rsidP="008974D8">
            <w:pPr>
              <w:jc w:val="center"/>
              <w:rPr>
                <w:szCs w:val="28"/>
              </w:rPr>
            </w:pPr>
            <w:r w:rsidRPr="008974D8">
              <w:rPr>
                <w:szCs w:val="28"/>
              </w:rPr>
              <w:t>1.4.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EECB616" w14:textId="77777777" w:rsidR="008974D8" w:rsidRPr="008974D8" w:rsidRDefault="008974D8" w:rsidP="008974D8">
            <w:pPr>
              <w:rPr>
                <w:szCs w:val="28"/>
              </w:rPr>
            </w:pPr>
            <w:r w:rsidRPr="008974D8">
              <w:rPr>
                <w:szCs w:val="28"/>
              </w:rPr>
              <w:t>Почетный спортивный судья России</w:t>
            </w:r>
          </w:p>
        </w:tc>
      </w:tr>
      <w:tr w:rsidR="008974D8" w:rsidRPr="008974D8" w14:paraId="6F319B6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366FD" w14:textId="77777777" w:rsidR="008974D8" w:rsidRPr="008974D8" w:rsidRDefault="008974D8" w:rsidP="008974D8">
            <w:pPr>
              <w:jc w:val="center"/>
              <w:rPr>
                <w:szCs w:val="28"/>
              </w:rPr>
            </w:pPr>
            <w:r w:rsidRPr="008974D8">
              <w:rPr>
                <w:szCs w:val="28"/>
              </w:rPr>
              <w:t>1.5.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0F2D712" w14:textId="77777777" w:rsidR="008974D8" w:rsidRPr="008974D8" w:rsidRDefault="008974D8" w:rsidP="008974D8">
            <w:pPr>
              <w:rPr>
                <w:szCs w:val="28"/>
              </w:rPr>
            </w:pPr>
            <w:r w:rsidRPr="008974D8">
              <w:rPr>
                <w:szCs w:val="28"/>
              </w:rPr>
              <w:t>Заслуженный мастер спорта России международного класса</w:t>
            </w:r>
          </w:p>
        </w:tc>
      </w:tr>
      <w:tr w:rsidR="008974D8" w:rsidRPr="008974D8" w14:paraId="3E2FE7C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31A9A" w14:textId="77777777" w:rsidR="008974D8" w:rsidRPr="008974D8" w:rsidRDefault="008974D8" w:rsidP="008974D8">
            <w:pPr>
              <w:jc w:val="center"/>
              <w:rPr>
                <w:szCs w:val="28"/>
              </w:rPr>
            </w:pPr>
            <w:r w:rsidRPr="008974D8">
              <w:rPr>
                <w:szCs w:val="28"/>
              </w:rPr>
              <w:t>1.6.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6C066AE" w14:textId="77777777" w:rsidR="008974D8" w:rsidRPr="008974D8" w:rsidRDefault="008974D8" w:rsidP="008974D8">
            <w:pPr>
              <w:rPr>
                <w:szCs w:val="28"/>
              </w:rPr>
            </w:pPr>
            <w:r w:rsidRPr="008974D8">
              <w:rPr>
                <w:szCs w:val="28"/>
              </w:rPr>
              <w:t>Мастер спорта России международного класса</w:t>
            </w:r>
          </w:p>
        </w:tc>
      </w:tr>
      <w:tr w:rsidR="008974D8" w:rsidRPr="008974D8" w14:paraId="4159C6B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C34A1" w14:textId="77777777" w:rsidR="008974D8" w:rsidRPr="008974D8" w:rsidRDefault="008974D8" w:rsidP="008974D8">
            <w:pPr>
              <w:jc w:val="center"/>
              <w:rPr>
                <w:szCs w:val="28"/>
              </w:rPr>
            </w:pPr>
            <w:r w:rsidRPr="008974D8">
              <w:rPr>
                <w:szCs w:val="28"/>
              </w:rPr>
              <w:t>1.7.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0DBF52E" w14:textId="77777777" w:rsidR="008974D8" w:rsidRPr="008974D8" w:rsidRDefault="008974D8" w:rsidP="008974D8">
            <w:pPr>
              <w:rPr>
                <w:szCs w:val="28"/>
              </w:rPr>
            </w:pPr>
            <w:r w:rsidRPr="008974D8">
              <w:rPr>
                <w:szCs w:val="28"/>
              </w:rPr>
              <w:t>Мастер спорта России</w:t>
            </w:r>
          </w:p>
        </w:tc>
      </w:tr>
      <w:tr w:rsidR="008974D8" w:rsidRPr="008974D8" w14:paraId="62AF9EB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A498E" w14:textId="77777777" w:rsidR="008974D8" w:rsidRPr="008974D8" w:rsidRDefault="008974D8" w:rsidP="008974D8">
            <w:pPr>
              <w:jc w:val="center"/>
              <w:rPr>
                <w:szCs w:val="28"/>
              </w:rPr>
            </w:pPr>
            <w:r w:rsidRPr="008974D8">
              <w:rPr>
                <w:szCs w:val="28"/>
              </w:rPr>
              <w:t>1.8.</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D54A0F4" w14:textId="77777777" w:rsidR="008974D8" w:rsidRPr="008974D8" w:rsidRDefault="008974D8" w:rsidP="008974D8">
            <w:pPr>
              <w:rPr>
                <w:szCs w:val="28"/>
              </w:rPr>
            </w:pPr>
            <w:r w:rsidRPr="008974D8">
              <w:rPr>
                <w:szCs w:val="28"/>
              </w:rPr>
              <w:t>Гроссмейстер России</w:t>
            </w:r>
          </w:p>
        </w:tc>
      </w:tr>
      <w:tr w:rsidR="008974D8" w:rsidRPr="008974D8" w14:paraId="37EF08A4"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7F84" w14:textId="77777777" w:rsidR="008974D8" w:rsidRPr="008974D8" w:rsidRDefault="008974D8" w:rsidP="008974D8">
            <w:pPr>
              <w:jc w:val="center"/>
              <w:rPr>
                <w:szCs w:val="28"/>
              </w:rPr>
            </w:pPr>
            <w:r w:rsidRPr="008974D8">
              <w:rPr>
                <w:szCs w:val="28"/>
              </w:rPr>
              <w:t>1.9.</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1F0A4CC" w14:textId="77777777" w:rsidR="008974D8" w:rsidRPr="008974D8" w:rsidRDefault="008974D8" w:rsidP="008974D8">
            <w:pPr>
              <w:rPr>
                <w:szCs w:val="28"/>
              </w:rPr>
            </w:pPr>
            <w:r w:rsidRPr="008974D8">
              <w:rPr>
                <w:szCs w:val="28"/>
              </w:rPr>
              <w:t>Почетный спортивный судья России</w:t>
            </w:r>
          </w:p>
        </w:tc>
      </w:tr>
      <w:tr w:rsidR="008974D8" w:rsidRPr="008974D8" w14:paraId="60A9C4DA"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B5005" w14:textId="77777777" w:rsidR="008974D8" w:rsidRPr="008974D8" w:rsidRDefault="008974D8" w:rsidP="008974D8">
            <w:pPr>
              <w:jc w:val="center"/>
              <w:rPr>
                <w:szCs w:val="28"/>
              </w:rPr>
            </w:pPr>
            <w:r w:rsidRPr="008974D8">
              <w:rPr>
                <w:szCs w:val="28"/>
              </w:rPr>
              <w:t>2. Почетные звания Республики Татарстан</w:t>
            </w:r>
          </w:p>
        </w:tc>
      </w:tr>
      <w:tr w:rsidR="008974D8" w:rsidRPr="008974D8" w14:paraId="28B6857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1D4C1" w14:textId="77777777" w:rsidR="008974D8" w:rsidRPr="008974D8" w:rsidRDefault="008974D8" w:rsidP="008974D8">
            <w:pPr>
              <w:jc w:val="center"/>
              <w:rPr>
                <w:szCs w:val="28"/>
              </w:rPr>
            </w:pPr>
            <w:r w:rsidRPr="008974D8">
              <w:rPr>
                <w:szCs w:val="28"/>
              </w:rPr>
              <w:t>2.1.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77BF017" w14:textId="77777777" w:rsidR="008974D8" w:rsidRPr="008974D8" w:rsidRDefault="008974D8" w:rsidP="008974D8">
            <w:pPr>
              <w:rPr>
                <w:szCs w:val="28"/>
              </w:rPr>
            </w:pPr>
            <w:r w:rsidRPr="008974D8">
              <w:rPr>
                <w:szCs w:val="28"/>
              </w:rPr>
              <w:t>Заслуженный работник физической культуры Республики Татарстан</w:t>
            </w:r>
          </w:p>
        </w:tc>
      </w:tr>
      <w:tr w:rsidR="008974D8" w:rsidRPr="008974D8" w14:paraId="00F191C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BCBCC" w14:textId="77777777" w:rsidR="008974D8" w:rsidRPr="008974D8" w:rsidRDefault="008974D8" w:rsidP="008974D8">
            <w:pPr>
              <w:jc w:val="center"/>
              <w:rPr>
                <w:szCs w:val="28"/>
              </w:rPr>
            </w:pPr>
            <w:r w:rsidRPr="008974D8">
              <w:rPr>
                <w:szCs w:val="28"/>
              </w:rPr>
              <w:t>2.2.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4364494" w14:textId="77777777" w:rsidR="008974D8" w:rsidRPr="008974D8" w:rsidRDefault="008974D8" w:rsidP="008974D8">
            <w:pPr>
              <w:rPr>
                <w:szCs w:val="28"/>
              </w:rPr>
            </w:pPr>
            <w:r w:rsidRPr="008974D8">
              <w:rPr>
                <w:szCs w:val="28"/>
              </w:rPr>
              <w:t>Заслуженный тренер Республики Татарстан</w:t>
            </w:r>
          </w:p>
        </w:tc>
      </w:tr>
      <w:tr w:rsidR="008974D8" w:rsidRPr="008974D8" w14:paraId="2D4C7996"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30325" w14:textId="77777777" w:rsidR="008974D8" w:rsidRPr="008974D8" w:rsidRDefault="008974D8" w:rsidP="008974D8">
            <w:pPr>
              <w:jc w:val="center"/>
              <w:rPr>
                <w:szCs w:val="28"/>
              </w:rPr>
            </w:pPr>
            <w:r w:rsidRPr="008974D8">
              <w:rPr>
                <w:szCs w:val="28"/>
              </w:rPr>
              <w:t>3. Почетные звания Союза Советских Социалистических Республик</w:t>
            </w:r>
          </w:p>
        </w:tc>
      </w:tr>
      <w:tr w:rsidR="008974D8" w:rsidRPr="008974D8" w14:paraId="3A75EAF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37F2" w14:textId="77777777" w:rsidR="008974D8" w:rsidRPr="008974D8" w:rsidRDefault="008974D8" w:rsidP="008974D8">
            <w:pPr>
              <w:jc w:val="center"/>
              <w:rPr>
                <w:szCs w:val="28"/>
              </w:rPr>
            </w:pPr>
            <w:r w:rsidRPr="008974D8">
              <w:rPr>
                <w:szCs w:val="28"/>
              </w:rPr>
              <w:t>3.1.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02C318F" w14:textId="77777777" w:rsidR="008974D8" w:rsidRPr="008974D8" w:rsidRDefault="008974D8" w:rsidP="008974D8">
            <w:pPr>
              <w:rPr>
                <w:szCs w:val="28"/>
              </w:rPr>
            </w:pPr>
            <w:r w:rsidRPr="008974D8">
              <w:rPr>
                <w:szCs w:val="28"/>
              </w:rPr>
              <w:t>Заслуженный мастер спорта СССР</w:t>
            </w:r>
          </w:p>
        </w:tc>
      </w:tr>
      <w:tr w:rsidR="008974D8" w:rsidRPr="008974D8" w14:paraId="2708899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46338" w14:textId="77777777" w:rsidR="008974D8" w:rsidRPr="008974D8" w:rsidRDefault="008974D8" w:rsidP="008974D8">
            <w:pPr>
              <w:jc w:val="center"/>
              <w:rPr>
                <w:szCs w:val="28"/>
              </w:rPr>
            </w:pPr>
            <w:r w:rsidRPr="008974D8">
              <w:rPr>
                <w:szCs w:val="28"/>
              </w:rPr>
              <w:t>3.2.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11F40E0" w14:textId="77777777" w:rsidR="008974D8" w:rsidRPr="008974D8" w:rsidRDefault="008974D8" w:rsidP="008974D8">
            <w:pPr>
              <w:rPr>
                <w:szCs w:val="28"/>
              </w:rPr>
            </w:pPr>
            <w:r w:rsidRPr="008974D8">
              <w:rPr>
                <w:szCs w:val="28"/>
              </w:rPr>
              <w:t>Заслуженный тренер СССР</w:t>
            </w:r>
          </w:p>
        </w:tc>
      </w:tr>
      <w:tr w:rsidR="008974D8" w:rsidRPr="008974D8" w14:paraId="4A511CC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288B9" w14:textId="77777777" w:rsidR="008974D8" w:rsidRPr="008974D8" w:rsidRDefault="008974D8" w:rsidP="008974D8">
            <w:pPr>
              <w:jc w:val="center"/>
              <w:rPr>
                <w:szCs w:val="28"/>
              </w:rPr>
            </w:pPr>
            <w:r w:rsidRPr="008974D8">
              <w:rPr>
                <w:szCs w:val="28"/>
              </w:rPr>
              <w:t>3.3.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993E8A7" w14:textId="77777777" w:rsidR="008974D8" w:rsidRPr="008974D8" w:rsidRDefault="008974D8" w:rsidP="008974D8">
            <w:pPr>
              <w:rPr>
                <w:szCs w:val="28"/>
              </w:rPr>
            </w:pPr>
            <w:r w:rsidRPr="008974D8">
              <w:rPr>
                <w:szCs w:val="28"/>
              </w:rPr>
              <w:t>Мастер спорта СССР</w:t>
            </w:r>
          </w:p>
        </w:tc>
      </w:tr>
      <w:tr w:rsidR="008974D8" w:rsidRPr="008974D8" w14:paraId="1F8AC35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9F92D" w14:textId="77777777" w:rsidR="008974D8" w:rsidRPr="008974D8" w:rsidRDefault="008974D8" w:rsidP="008974D8">
            <w:pPr>
              <w:jc w:val="center"/>
              <w:rPr>
                <w:szCs w:val="28"/>
              </w:rPr>
            </w:pPr>
            <w:r w:rsidRPr="008974D8">
              <w:rPr>
                <w:szCs w:val="28"/>
              </w:rPr>
              <w:t>3.4.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36908FD" w14:textId="77777777" w:rsidR="008974D8" w:rsidRPr="008974D8" w:rsidRDefault="008974D8" w:rsidP="008974D8">
            <w:pPr>
              <w:rPr>
                <w:szCs w:val="28"/>
              </w:rPr>
            </w:pPr>
            <w:r w:rsidRPr="008974D8">
              <w:rPr>
                <w:szCs w:val="28"/>
              </w:rPr>
              <w:t>Мастер спорта СССР международного класса</w:t>
            </w:r>
          </w:p>
        </w:tc>
      </w:tr>
      <w:tr w:rsidR="008974D8" w:rsidRPr="008974D8" w14:paraId="44C41A01"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52DD6" w14:textId="77777777" w:rsidR="008974D8" w:rsidRPr="008974D8" w:rsidRDefault="008974D8" w:rsidP="008974D8">
            <w:pPr>
              <w:jc w:val="center"/>
              <w:rPr>
                <w:szCs w:val="28"/>
              </w:rPr>
            </w:pPr>
            <w:r w:rsidRPr="008974D8">
              <w:rPr>
                <w:szCs w:val="28"/>
              </w:rPr>
              <w:t>3.5.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F6C31ED" w14:textId="77777777" w:rsidR="008974D8" w:rsidRPr="008974D8" w:rsidRDefault="008974D8" w:rsidP="008974D8">
            <w:pPr>
              <w:rPr>
                <w:szCs w:val="28"/>
              </w:rPr>
            </w:pPr>
            <w:r w:rsidRPr="008974D8">
              <w:rPr>
                <w:szCs w:val="28"/>
              </w:rPr>
              <w:t>Заслуженный тренер СССР</w:t>
            </w:r>
          </w:p>
        </w:tc>
      </w:tr>
      <w:tr w:rsidR="008974D8" w:rsidRPr="008974D8" w14:paraId="29FEC47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66817" w14:textId="77777777" w:rsidR="008974D8" w:rsidRPr="008974D8" w:rsidRDefault="008974D8" w:rsidP="008974D8">
            <w:pPr>
              <w:jc w:val="center"/>
              <w:rPr>
                <w:szCs w:val="28"/>
              </w:rPr>
            </w:pPr>
            <w:r w:rsidRPr="008974D8">
              <w:rPr>
                <w:szCs w:val="28"/>
              </w:rPr>
              <w:t>3.6.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673F806" w14:textId="77777777" w:rsidR="008974D8" w:rsidRPr="008974D8" w:rsidRDefault="008974D8" w:rsidP="008974D8">
            <w:pPr>
              <w:rPr>
                <w:szCs w:val="28"/>
              </w:rPr>
            </w:pPr>
            <w:r w:rsidRPr="008974D8">
              <w:rPr>
                <w:szCs w:val="28"/>
              </w:rPr>
              <w:t>Гроссмейстер СССР</w:t>
            </w:r>
          </w:p>
        </w:tc>
      </w:tr>
      <w:tr w:rsidR="008974D8" w:rsidRPr="008974D8" w14:paraId="4B58E456"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3CB3E" w14:textId="77777777" w:rsidR="008974D8" w:rsidRPr="008974D8" w:rsidRDefault="008974D8" w:rsidP="008974D8">
            <w:pPr>
              <w:jc w:val="center"/>
              <w:rPr>
                <w:szCs w:val="28"/>
              </w:rPr>
            </w:pPr>
            <w:r w:rsidRPr="008974D8">
              <w:rPr>
                <w:szCs w:val="28"/>
              </w:rPr>
              <w:t>4. Почетные звания союзных республик в составе Союза Советских Социалистических Республик</w:t>
            </w:r>
          </w:p>
        </w:tc>
      </w:tr>
      <w:tr w:rsidR="008974D8" w:rsidRPr="008974D8" w14:paraId="2D11670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C96C7" w14:textId="77777777" w:rsidR="008974D8" w:rsidRPr="008974D8" w:rsidRDefault="008974D8" w:rsidP="008974D8">
            <w:pPr>
              <w:jc w:val="center"/>
              <w:rPr>
                <w:szCs w:val="28"/>
              </w:rPr>
            </w:pPr>
            <w:r w:rsidRPr="008974D8">
              <w:rPr>
                <w:szCs w:val="28"/>
              </w:rPr>
              <w:t>4.1.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B711A79" w14:textId="77777777" w:rsidR="008974D8" w:rsidRPr="008974D8" w:rsidRDefault="008974D8" w:rsidP="008974D8">
            <w:pPr>
              <w:rPr>
                <w:szCs w:val="28"/>
              </w:rPr>
            </w:pPr>
            <w:r w:rsidRPr="008974D8">
              <w:rPr>
                <w:szCs w:val="28"/>
              </w:rPr>
              <w:t>Заслуженный деятель физкультуры и спорта</w:t>
            </w:r>
          </w:p>
        </w:tc>
      </w:tr>
      <w:tr w:rsidR="008974D8" w:rsidRPr="008974D8" w14:paraId="3B9B8E5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B486C" w14:textId="77777777" w:rsidR="008974D8" w:rsidRPr="008974D8" w:rsidRDefault="008974D8" w:rsidP="008974D8">
            <w:pPr>
              <w:jc w:val="center"/>
              <w:rPr>
                <w:szCs w:val="28"/>
              </w:rPr>
            </w:pPr>
            <w:r w:rsidRPr="008974D8">
              <w:rPr>
                <w:szCs w:val="28"/>
              </w:rPr>
              <w:t>4.2.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90623E3" w14:textId="77777777" w:rsidR="008974D8" w:rsidRPr="008974D8" w:rsidRDefault="008974D8" w:rsidP="008974D8">
            <w:pPr>
              <w:rPr>
                <w:szCs w:val="28"/>
              </w:rPr>
            </w:pPr>
            <w:r w:rsidRPr="008974D8">
              <w:rPr>
                <w:szCs w:val="28"/>
              </w:rPr>
              <w:t>Заслуженный деятель спорта</w:t>
            </w:r>
          </w:p>
        </w:tc>
      </w:tr>
      <w:tr w:rsidR="008974D8" w:rsidRPr="008974D8" w14:paraId="116CF34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04F09" w14:textId="77777777" w:rsidR="008974D8" w:rsidRPr="008974D8" w:rsidRDefault="008974D8" w:rsidP="008974D8">
            <w:pPr>
              <w:jc w:val="center"/>
              <w:rPr>
                <w:szCs w:val="28"/>
              </w:rPr>
            </w:pPr>
            <w:r w:rsidRPr="008974D8">
              <w:rPr>
                <w:szCs w:val="28"/>
              </w:rPr>
              <w:t>4.3.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BD4E548" w14:textId="77777777" w:rsidR="008974D8" w:rsidRPr="008974D8" w:rsidRDefault="008974D8" w:rsidP="008974D8">
            <w:pPr>
              <w:rPr>
                <w:szCs w:val="28"/>
              </w:rPr>
            </w:pPr>
            <w:r w:rsidRPr="008974D8">
              <w:rPr>
                <w:szCs w:val="28"/>
              </w:rPr>
              <w:t>Заслуженный деятель физической культуры</w:t>
            </w:r>
          </w:p>
        </w:tc>
      </w:tr>
      <w:tr w:rsidR="008974D8" w:rsidRPr="008974D8" w14:paraId="6A502E7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5810" w14:textId="77777777" w:rsidR="008974D8" w:rsidRPr="008974D8" w:rsidRDefault="008974D8" w:rsidP="008974D8">
            <w:pPr>
              <w:jc w:val="center"/>
              <w:rPr>
                <w:szCs w:val="28"/>
              </w:rPr>
            </w:pPr>
            <w:r w:rsidRPr="008974D8">
              <w:rPr>
                <w:szCs w:val="28"/>
              </w:rPr>
              <w:t>4.4.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9E827EB" w14:textId="77777777" w:rsidR="008974D8" w:rsidRPr="008974D8" w:rsidRDefault="008974D8" w:rsidP="008974D8">
            <w:pPr>
              <w:rPr>
                <w:szCs w:val="28"/>
              </w:rPr>
            </w:pPr>
            <w:r w:rsidRPr="008974D8">
              <w:rPr>
                <w:szCs w:val="28"/>
              </w:rPr>
              <w:t>Заслуженный работник физической культуры и спорта</w:t>
            </w:r>
          </w:p>
        </w:tc>
      </w:tr>
      <w:tr w:rsidR="008974D8" w:rsidRPr="008974D8" w14:paraId="65BD438C"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4ACF5" w14:textId="77777777" w:rsidR="008974D8" w:rsidRPr="008974D8" w:rsidRDefault="008974D8" w:rsidP="008974D8">
            <w:pPr>
              <w:jc w:val="center"/>
              <w:rPr>
                <w:szCs w:val="28"/>
              </w:rPr>
            </w:pPr>
            <w:r w:rsidRPr="008974D8">
              <w:rPr>
                <w:szCs w:val="28"/>
              </w:rPr>
              <w:t>4.5.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13BFF48" w14:textId="77777777" w:rsidR="008974D8" w:rsidRPr="008974D8" w:rsidRDefault="008974D8" w:rsidP="008974D8">
            <w:pPr>
              <w:rPr>
                <w:szCs w:val="28"/>
              </w:rPr>
            </w:pPr>
            <w:r w:rsidRPr="008974D8">
              <w:rPr>
                <w:szCs w:val="28"/>
              </w:rPr>
              <w:t>Заслуженный тренер</w:t>
            </w:r>
          </w:p>
        </w:tc>
      </w:tr>
      <w:tr w:rsidR="008974D8" w:rsidRPr="008974D8" w14:paraId="1775871F"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53C42" w14:textId="77777777" w:rsidR="008974D8" w:rsidRPr="008974D8" w:rsidRDefault="008974D8" w:rsidP="008974D8">
            <w:pPr>
              <w:jc w:val="center"/>
              <w:rPr>
                <w:szCs w:val="28"/>
              </w:rPr>
            </w:pPr>
            <w:r w:rsidRPr="008974D8">
              <w:rPr>
                <w:szCs w:val="28"/>
              </w:rPr>
              <w:t>5. Почетные звания автономных республик в составе Союза Советских Социалистических Республик</w:t>
            </w:r>
          </w:p>
        </w:tc>
      </w:tr>
      <w:tr w:rsidR="008974D8" w:rsidRPr="008974D8" w14:paraId="0BABED6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D6D42" w14:textId="77777777" w:rsidR="008974D8" w:rsidRPr="008974D8" w:rsidRDefault="008974D8" w:rsidP="008974D8">
            <w:pPr>
              <w:jc w:val="center"/>
              <w:rPr>
                <w:szCs w:val="28"/>
              </w:rPr>
            </w:pPr>
            <w:r w:rsidRPr="008974D8">
              <w:rPr>
                <w:szCs w:val="28"/>
              </w:rPr>
              <w:t>5.1.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DE52AE8" w14:textId="77777777" w:rsidR="008974D8" w:rsidRPr="008974D8" w:rsidRDefault="008974D8" w:rsidP="008974D8">
            <w:pPr>
              <w:rPr>
                <w:szCs w:val="28"/>
              </w:rPr>
            </w:pPr>
            <w:r w:rsidRPr="008974D8">
              <w:rPr>
                <w:szCs w:val="28"/>
              </w:rPr>
              <w:t>Заслуженный деятель физкультуры и спорта</w:t>
            </w:r>
          </w:p>
        </w:tc>
      </w:tr>
      <w:tr w:rsidR="008974D8" w:rsidRPr="008974D8" w14:paraId="4CF1481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EA00B" w14:textId="77777777" w:rsidR="008974D8" w:rsidRPr="008974D8" w:rsidRDefault="008974D8" w:rsidP="008974D8">
            <w:pPr>
              <w:jc w:val="center"/>
              <w:rPr>
                <w:szCs w:val="28"/>
              </w:rPr>
            </w:pPr>
            <w:r w:rsidRPr="008974D8">
              <w:rPr>
                <w:szCs w:val="28"/>
              </w:rPr>
              <w:t>5.2.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50E9EDC" w14:textId="77777777" w:rsidR="008974D8" w:rsidRPr="008974D8" w:rsidRDefault="008974D8" w:rsidP="008974D8">
            <w:pPr>
              <w:rPr>
                <w:szCs w:val="28"/>
              </w:rPr>
            </w:pPr>
            <w:r w:rsidRPr="008974D8">
              <w:rPr>
                <w:szCs w:val="28"/>
              </w:rPr>
              <w:t>Заслуженный работник физической культуры и спорта</w:t>
            </w:r>
          </w:p>
        </w:tc>
      </w:tr>
    </w:tbl>
    <w:p w14:paraId="067CA52A" w14:textId="77777777" w:rsidR="004B3F0F" w:rsidRDefault="008974D8" w:rsidP="004B3F0F">
      <w:pPr>
        <w:spacing w:before="90" w:after="90"/>
        <w:ind w:firstLine="612"/>
        <w:jc w:val="right"/>
        <w:rPr>
          <w:color w:val="000000"/>
          <w:szCs w:val="28"/>
        </w:rPr>
      </w:pPr>
      <w:r w:rsidRPr="008974D8">
        <w:rPr>
          <w:color w:val="000000"/>
          <w:szCs w:val="28"/>
        </w:rPr>
        <w:t> </w:t>
      </w:r>
    </w:p>
    <w:p w14:paraId="78BFF001" w14:textId="77777777" w:rsidR="004B3F0F" w:rsidRDefault="004B3F0F" w:rsidP="004B3F0F">
      <w:pPr>
        <w:spacing w:before="90" w:after="90"/>
        <w:ind w:firstLine="612"/>
        <w:jc w:val="right"/>
        <w:rPr>
          <w:color w:val="000000"/>
          <w:szCs w:val="28"/>
        </w:rPr>
      </w:pPr>
    </w:p>
    <w:p w14:paraId="7423596C" w14:textId="77777777" w:rsidR="004B3F0F" w:rsidRDefault="004B3F0F" w:rsidP="004B3F0F">
      <w:pPr>
        <w:spacing w:before="90" w:after="90"/>
        <w:ind w:firstLine="612"/>
        <w:jc w:val="right"/>
        <w:rPr>
          <w:color w:val="000000"/>
          <w:szCs w:val="28"/>
        </w:rPr>
      </w:pPr>
    </w:p>
    <w:p w14:paraId="770B26BF" w14:textId="77777777" w:rsidR="004B3F0F" w:rsidRDefault="004B3F0F" w:rsidP="004B3F0F">
      <w:pPr>
        <w:spacing w:before="90" w:after="90"/>
        <w:ind w:firstLine="612"/>
        <w:jc w:val="right"/>
        <w:rPr>
          <w:color w:val="000000"/>
          <w:szCs w:val="28"/>
        </w:rPr>
      </w:pPr>
    </w:p>
    <w:p w14:paraId="3004D5B6" w14:textId="77777777" w:rsidR="004B3F0F" w:rsidRDefault="004B3F0F" w:rsidP="004B3F0F">
      <w:pPr>
        <w:spacing w:before="90" w:after="90"/>
        <w:ind w:firstLine="612"/>
        <w:jc w:val="right"/>
        <w:rPr>
          <w:color w:val="000000"/>
          <w:szCs w:val="28"/>
        </w:rPr>
      </w:pPr>
    </w:p>
    <w:p w14:paraId="192F7070" w14:textId="77777777" w:rsidR="004B3F0F" w:rsidRDefault="004B3F0F" w:rsidP="004B3F0F">
      <w:pPr>
        <w:spacing w:before="90" w:after="90"/>
        <w:ind w:firstLine="612"/>
        <w:jc w:val="right"/>
        <w:rPr>
          <w:color w:val="000000"/>
          <w:szCs w:val="28"/>
        </w:rPr>
      </w:pPr>
    </w:p>
    <w:p w14:paraId="32900861" w14:textId="77777777" w:rsidR="004B3F0F" w:rsidRDefault="004B3F0F" w:rsidP="004B3F0F">
      <w:pPr>
        <w:spacing w:before="90" w:after="90"/>
        <w:ind w:firstLine="612"/>
        <w:jc w:val="right"/>
        <w:rPr>
          <w:color w:val="000000"/>
          <w:szCs w:val="28"/>
        </w:rPr>
      </w:pPr>
    </w:p>
    <w:p w14:paraId="01520261" w14:textId="77777777" w:rsidR="004B3F0F" w:rsidRDefault="004B3F0F" w:rsidP="004B3F0F">
      <w:pPr>
        <w:spacing w:before="90" w:after="90"/>
        <w:ind w:firstLine="612"/>
        <w:jc w:val="right"/>
        <w:rPr>
          <w:color w:val="000000"/>
          <w:szCs w:val="28"/>
        </w:rPr>
      </w:pPr>
    </w:p>
    <w:p w14:paraId="26DA5804" w14:textId="5A9E2DDB" w:rsidR="008974D8" w:rsidRPr="008974D8" w:rsidRDefault="008974D8" w:rsidP="004B3F0F">
      <w:pPr>
        <w:spacing w:before="90" w:after="90"/>
        <w:ind w:firstLine="612"/>
        <w:jc w:val="right"/>
        <w:rPr>
          <w:color w:val="000000"/>
          <w:szCs w:val="28"/>
        </w:rPr>
      </w:pPr>
      <w:r w:rsidRPr="008974D8">
        <w:rPr>
          <w:color w:val="000000"/>
          <w:szCs w:val="28"/>
        </w:rPr>
        <w:lastRenderedPageBreak/>
        <w:t>Таблица 5</w:t>
      </w:r>
    </w:p>
    <w:p w14:paraId="48D6008A" w14:textId="1B6B34A4" w:rsidR="008974D8" w:rsidRPr="004B3F0F" w:rsidRDefault="008974D8" w:rsidP="004B3F0F">
      <w:pPr>
        <w:spacing w:before="90" w:after="90"/>
        <w:ind w:firstLine="612"/>
        <w:jc w:val="center"/>
        <w:rPr>
          <w:color w:val="000000"/>
          <w:szCs w:val="28"/>
        </w:rPr>
      </w:pPr>
      <w:r w:rsidRPr="004B3F0F">
        <w:rPr>
          <w:color w:val="000000"/>
          <w:szCs w:val="28"/>
        </w:rPr>
        <w:t>Перечень</w:t>
      </w:r>
      <w:r w:rsidRPr="004B3F0F">
        <w:rPr>
          <w:color w:val="000000"/>
          <w:szCs w:val="28"/>
        </w:rPr>
        <w:br/>
        <w:t>почетных званий, за наличие которых предоставляются выплаты стимулирующего характера работникам сельского хозяйства</w:t>
      </w:r>
    </w:p>
    <w:p w14:paraId="54DF9981"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903"/>
        <w:gridCol w:w="9049"/>
      </w:tblGrid>
      <w:tr w:rsidR="008974D8" w:rsidRPr="008974D8" w14:paraId="3D2C5C54" w14:textId="77777777" w:rsidTr="008974D8">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0CEDE" w14:textId="77777777" w:rsidR="008974D8" w:rsidRPr="008974D8" w:rsidRDefault="008974D8" w:rsidP="008974D8">
            <w:pPr>
              <w:jc w:val="center"/>
              <w:rPr>
                <w:szCs w:val="28"/>
              </w:rPr>
            </w:pPr>
            <w:r w:rsidRPr="008974D8">
              <w:rPr>
                <w:szCs w:val="28"/>
              </w:rPr>
              <w:t>N</w:t>
            </w:r>
          </w:p>
          <w:p w14:paraId="1CDCEECC" w14:textId="77777777" w:rsidR="008974D8" w:rsidRPr="008974D8" w:rsidRDefault="008974D8" w:rsidP="008974D8">
            <w:pPr>
              <w:jc w:val="center"/>
              <w:rPr>
                <w:szCs w:val="28"/>
              </w:rPr>
            </w:pPr>
            <w:r w:rsidRPr="008974D8">
              <w:rPr>
                <w:szCs w:val="28"/>
              </w:rPr>
              <w:t>п/п</w:t>
            </w:r>
          </w:p>
        </w:tc>
        <w:tc>
          <w:tcPr>
            <w:tcW w:w="9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1BAE9" w14:textId="77777777" w:rsidR="008974D8" w:rsidRPr="008974D8" w:rsidRDefault="008974D8" w:rsidP="008974D8">
            <w:pPr>
              <w:jc w:val="center"/>
              <w:rPr>
                <w:szCs w:val="28"/>
              </w:rPr>
            </w:pPr>
            <w:r w:rsidRPr="008974D8">
              <w:rPr>
                <w:szCs w:val="28"/>
              </w:rPr>
              <w:t>Наименование почетного звания</w:t>
            </w:r>
          </w:p>
        </w:tc>
      </w:tr>
      <w:tr w:rsidR="008974D8" w:rsidRPr="008974D8" w14:paraId="45103BD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EDAA1" w14:textId="77777777" w:rsidR="008974D8" w:rsidRPr="008974D8" w:rsidRDefault="008974D8" w:rsidP="008974D8">
            <w:pPr>
              <w:jc w:val="center"/>
              <w:rPr>
                <w:szCs w:val="28"/>
              </w:rPr>
            </w:pPr>
            <w:r w:rsidRPr="008974D8">
              <w:rPr>
                <w:szCs w:val="28"/>
              </w:rPr>
              <w:t>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57643B5" w14:textId="77777777" w:rsidR="008974D8" w:rsidRPr="008974D8" w:rsidRDefault="008974D8" w:rsidP="008974D8">
            <w:pPr>
              <w:jc w:val="center"/>
              <w:rPr>
                <w:szCs w:val="28"/>
              </w:rPr>
            </w:pPr>
            <w:r w:rsidRPr="008974D8">
              <w:rPr>
                <w:szCs w:val="28"/>
              </w:rPr>
              <w:t>2</w:t>
            </w:r>
          </w:p>
        </w:tc>
      </w:tr>
      <w:tr w:rsidR="008974D8" w:rsidRPr="008974D8" w14:paraId="625B7881"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46CB7" w14:textId="77777777" w:rsidR="008974D8" w:rsidRPr="008974D8" w:rsidRDefault="008974D8" w:rsidP="008974D8">
            <w:pPr>
              <w:jc w:val="center"/>
              <w:rPr>
                <w:szCs w:val="28"/>
              </w:rPr>
            </w:pPr>
            <w:r w:rsidRPr="008974D8">
              <w:rPr>
                <w:szCs w:val="28"/>
              </w:rPr>
              <w:t>1. Почетные звания Российской Федерации</w:t>
            </w:r>
          </w:p>
        </w:tc>
      </w:tr>
      <w:tr w:rsidR="008974D8" w:rsidRPr="008974D8" w14:paraId="514FCCA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AC666" w14:textId="77777777" w:rsidR="008974D8" w:rsidRPr="008974D8" w:rsidRDefault="008974D8" w:rsidP="008974D8">
            <w:pPr>
              <w:jc w:val="center"/>
              <w:rPr>
                <w:szCs w:val="28"/>
              </w:rPr>
            </w:pPr>
            <w:r w:rsidRPr="008974D8">
              <w:rPr>
                <w:szCs w:val="28"/>
              </w:rPr>
              <w:t>1.1.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60A3995" w14:textId="77777777" w:rsidR="008974D8" w:rsidRPr="008974D8" w:rsidRDefault="008974D8" w:rsidP="008974D8">
            <w:pPr>
              <w:rPr>
                <w:szCs w:val="28"/>
              </w:rPr>
            </w:pPr>
            <w:r w:rsidRPr="008974D8">
              <w:rPr>
                <w:szCs w:val="28"/>
              </w:rPr>
              <w:t>Заслуженный агроном Российской Федерации</w:t>
            </w:r>
          </w:p>
        </w:tc>
      </w:tr>
      <w:tr w:rsidR="008974D8" w:rsidRPr="008974D8" w14:paraId="31A10E1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A7C4D" w14:textId="77777777" w:rsidR="008974D8" w:rsidRPr="008974D8" w:rsidRDefault="008974D8" w:rsidP="008974D8">
            <w:pPr>
              <w:jc w:val="center"/>
              <w:rPr>
                <w:szCs w:val="28"/>
              </w:rPr>
            </w:pPr>
            <w:r w:rsidRPr="008974D8">
              <w:rPr>
                <w:szCs w:val="28"/>
              </w:rPr>
              <w:t>1.2.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92F962C" w14:textId="77777777" w:rsidR="008974D8" w:rsidRPr="008974D8" w:rsidRDefault="008974D8" w:rsidP="008974D8">
            <w:pPr>
              <w:rPr>
                <w:szCs w:val="28"/>
              </w:rPr>
            </w:pPr>
            <w:r w:rsidRPr="008974D8">
              <w:rPr>
                <w:szCs w:val="28"/>
              </w:rPr>
              <w:t>Заслуженный ветеринарный врач Российской Федерации</w:t>
            </w:r>
          </w:p>
        </w:tc>
      </w:tr>
      <w:tr w:rsidR="008974D8" w:rsidRPr="008974D8" w14:paraId="3B4CBE8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68F28" w14:textId="77777777" w:rsidR="008974D8" w:rsidRPr="008974D8" w:rsidRDefault="008974D8" w:rsidP="008974D8">
            <w:pPr>
              <w:jc w:val="center"/>
              <w:rPr>
                <w:szCs w:val="28"/>
              </w:rPr>
            </w:pPr>
            <w:r w:rsidRPr="008974D8">
              <w:rPr>
                <w:szCs w:val="28"/>
              </w:rPr>
              <w:t>1.3.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2CE9C3E" w14:textId="77777777" w:rsidR="008974D8" w:rsidRPr="008974D8" w:rsidRDefault="008974D8" w:rsidP="008974D8">
            <w:pPr>
              <w:rPr>
                <w:szCs w:val="28"/>
              </w:rPr>
            </w:pPr>
            <w:r w:rsidRPr="008974D8">
              <w:rPr>
                <w:szCs w:val="28"/>
              </w:rPr>
              <w:t>Заслуженный зоотехник Российской Федерации</w:t>
            </w:r>
          </w:p>
        </w:tc>
      </w:tr>
      <w:tr w:rsidR="008974D8" w:rsidRPr="008974D8" w14:paraId="092A6529"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6303D" w14:textId="77777777" w:rsidR="008974D8" w:rsidRPr="008974D8" w:rsidRDefault="008974D8" w:rsidP="008974D8">
            <w:pPr>
              <w:jc w:val="center"/>
              <w:rPr>
                <w:szCs w:val="28"/>
              </w:rPr>
            </w:pPr>
            <w:r w:rsidRPr="008974D8">
              <w:rPr>
                <w:szCs w:val="28"/>
              </w:rPr>
              <w:t>1.4.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BE55CEA" w14:textId="77777777" w:rsidR="008974D8" w:rsidRPr="008974D8" w:rsidRDefault="008974D8" w:rsidP="008974D8">
            <w:pPr>
              <w:rPr>
                <w:szCs w:val="28"/>
              </w:rPr>
            </w:pPr>
            <w:r w:rsidRPr="008974D8">
              <w:rPr>
                <w:szCs w:val="28"/>
              </w:rPr>
              <w:t>Заслуженный мелиоратор Российской Федерации</w:t>
            </w:r>
          </w:p>
        </w:tc>
      </w:tr>
      <w:tr w:rsidR="008974D8" w:rsidRPr="008974D8" w14:paraId="4EA54C91"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79BCE" w14:textId="77777777" w:rsidR="008974D8" w:rsidRPr="008974D8" w:rsidRDefault="008974D8" w:rsidP="008974D8">
            <w:pPr>
              <w:jc w:val="center"/>
              <w:rPr>
                <w:szCs w:val="28"/>
              </w:rPr>
            </w:pPr>
            <w:r w:rsidRPr="008974D8">
              <w:rPr>
                <w:szCs w:val="28"/>
              </w:rPr>
              <w:t>1.5.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9A0F35F" w14:textId="77777777" w:rsidR="008974D8" w:rsidRPr="008974D8" w:rsidRDefault="008974D8" w:rsidP="008974D8">
            <w:pPr>
              <w:rPr>
                <w:szCs w:val="28"/>
              </w:rPr>
            </w:pPr>
            <w:r w:rsidRPr="008974D8">
              <w:rPr>
                <w:szCs w:val="28"/>
              </w:rPr>
              <w:t>Заслуженный механизатор сельского хозяйства Российской Федерации</w:t>
            </w:r>
          </w:p>
        </w:tc>
      </w:tr>
      <w:tr w:rsidR="008974D8" w:rsidRPr="008974D8" w14:paraId="56BE30F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73456" w14:textId="77777777" w:rsidR="008974D8" w:rsidRPr="008974D8" w:rsidRDefault="008974D8" w:rsidP="008974D8">
            <w:pPr>
              <w:jc w:val="center"/>
              <w:rPr>
                <w:szCs w:val="28"/>
              </w:rPr>
            </w:pPr>
            <w:r w:rsidRPr="008974D8">
              <w:rPr>
                <w:szCs w:val="28"/>
              </w:rPr>
              <w:t>1.6.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61FA308" w14:textId="77777777" w:rsidR="008974D8" w:rsidRPr="008974D8" w:rsidRDefault="008974D8" w:rsidP="008974D8">
            <w:pPr>
              <w:rPr>
                <w:szCs w:val="28"/>
              </w:rPr>
            </w:pPr>
            <w:r w:rsidRPr="008974D8">
              <w:rPr>
                <w:szCs w:val="28"/>
              </w:rPr>
              <w:t>Заслуженный работник сельского хозяйства Российской Федерации</w:t>
            </w:r>
          </w:p>
        </w:tc>
      </w:tr>
      <w:tr w:rsidR="008974D8" w:rsidRPr="008974D8" w14:paraId="10B2EE49"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84885" w14:textId="77777777" w:rsidR="008974D8" w:rsidRPr="008974D8" w:rsidRDefault="008974D8" w:rsidP="008974D8">
            <w:pPr>
              <w:jc w:val="center"/>
              <w:rPr>
                <w:szCs w:val="28"/>
              </w:rPr>
            </w:pPr>
            <w:r w:rsidRPr="008974D8">
              <w:rPr>
                <w:szCs w:val="28"/>
              </w:rPr>
              <w:t>2. Почетные звания Республики Татарстан</w:t>
            </w:r>
          </w:p>
        </w:tc>
      </w:tr>
      <w:tr w:rsidR="008974D8" w:rsidRPr="008974D8" w14:paraId="73CF574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C2370" w14:textId="77777777" w:rsidR="008974D8" w:rsidRPr="008974D8" w:rsidRDefault="008974D8" w:rsidP="008974D8">
            <w:pPr>
              <w:jc w:val="center"/>
              <w:rPr>
                <w:szCs w:val="28"/>
              </w:rPr>
            </w:pPr>
            <w:r w:rsidRPr="008974D8">
              <w:rPr>
                <w:szCs w:val="28"/>
              </w:rPr>
              <w:t>2.1.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3E984D04" w14:textId="77777777" w:rsidR="008974D8" w:rsidRPr="008974D8" w:rsidRDefault="008974D8" w:rsidP="008974D8">
            <w:pPr>
              <w:rPr>
                <w:szCs w:val="28"/>
              </w:rPr>
            </w:pPr>
            <w:r w:rsidRPr="008974D8">
              <w:rPr>
                <w:szCs w:val="28"/>
              </w:rPr>
              <w:t>Заслуженный агроном Республики Татарстан</w:t>
            </w:r>
          </w:p>
        </w:tc>
      </w:tr>
      <w:tr w:rsidR="008974D8" w:rsidRPr="008974D8" w14:paraId="5033F81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56F20" w14:textId="77777777" w:rsidR="008974D8" w:rsidRPr="008974D8" w:rsidRDefault="008974D8" w:rsidP="008974D8">
            <w:pPr>
              <w:jc w:val="center"/>
              <w:rPr>
                <w:szCs w:val="28"/>
              </w:rPr>
            </w:pPr>
            <w:r w:rsidRPr="008974D8">
              <w:rPr>
                <w:szCs w:val="28"/>
              </w:rPr>
              <w:t>2.2.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C952187" w14:textId="77777777" w:rsidR="008974D8" w:rsidRPr="008974D8" w:rsidRDefault="008974D8" w:rsidP="008974D8">
            <w:pPr>
              <w:rPr>
                <w:szCs w:val="28"/>
              </w:rPr>
            </w:pPr>
            <w:r w:rsidRPr="008974D8">
              <w:rPr>
                <w:szCs w:val="28"/>
              </w:rPr>
              <w:t>Заслуженный ветеринарный врач Республики Татарстан</w:t>
            </w:r>
          </w:p>
        </w:tc>
      </w:tr>
      <w:tr w:rsidR="008974D8" w:rsidRPr="008974D8" w14:paraId="7BE45F56"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20942" w14:textId="77777777" w:rsidR="008974D8" w:rsidRPr="008974D8" w:rsidRDefault="008974D8" w:rsidP="008974D8">
            <w:pPr>
              <w:jc w:val="center"/>
              <w:rPr>
                <w:szCs w:val="28"/>
              </w:rPr>
            </w:pPr>
            <w:r w:rsidRPr="008974D8">
              <w:rPr>
                <w:szCs w:val="28"/>
              </w:rPr>
              <w:t>2.3.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2EA26EE" w14:textId="77777777" w:rsidR="008974D8" w:rsidRPr="008974D8" w:rsidRDefault="008974D8" w:rsidP="008974D8">
            <w:pPr>
              <w:rPr>
                <w:szCs w:val="28"/>
              </w:rPr>
            </w:pPr>
            <w:r w:rsidRPr="008974D8">
              <w:rPr>
                <w:szCs w:val="28"/>
              </w:rPr>
              <w:t>Заслуженный животновод Республики Татарстан</w:t>
            </w:r>
          </w:p>
        </w:tc>
      </w:tr>
      <w:tr w:rsidR="008974D8" w:rsidRPr="008974D8" w14:paraId="5144826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A4F25" w14:textId="77777777" w:rsidR="008974D8" w:rsidRPr="008974D8" w:rsidRDefault="008974D8" w:rsidP="008974D8">
            <w:pPr>
              <w:jc w:val="center"/>
              <w:rPr>
                <w:szCs w:val="28"/>
              </w:rPr>
            </w:pPr>
            <w:r w:rsidRPr="008974D8">
              <w:rPr>
                <w:szCs w:val="28"/>
              </w:rPr>
              <w:t>2.4.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92AFD4F" w14:textId="77777777" w:rsidR="008974D8" w:rsidRPr="008974D8" w:rsidRDefault="008974D8" w:rsidP="008974D8">
            <w:pPr>
              <w:rPr>
                <w:szCs w:val="28"/>
              </w:rPr>
            </w:pPr>
            <w:r w:rsidRPr="008974D8">
              <w:rPr>
                <w:szCs w:val="28"/>
              </w:rPr>
              <w:t>Заслуженный зоотехник Республики Татарстан</w:t>
            </w:r>
          </w:p>
        </w:tc>
      </w:tr>
      <w:tr w:rsidR="008974D8" w:rsidRPr="008974D8" w14:paraId="3EC057E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AF3C2" w14:textId="77777777" w:rsidR="008974D8" w:rsidRPr="008974D8" w:rsidRDefault="008974D8" w:rsidP="008974D8">
            <w:pPr>
              <w:jc w:val="center"/>
              <w:rPr>
                <w:szCs w:val="28"/>
              </w:rPr>
            </w:pPr>
            <w:r w:rsidRPr="008974D8">
              <w:rPr>
                <w:szCs w:val="28"/>
              </w:rPr>
              <w:t>2.5.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276484B" w14:textId="77777777" w:rsidR="008974D8" w:rsidRPr="008974D8" w:rsidRDefault="008974D8" w:rsidP="008974D8">
            <w:pPr>
              <w:rPr>
                <w:szCs w:val="28"/>
              </w:rPr>
            </w:pPr>
            <w:r w:rsidRPr="008974D8">
              <w:rPr>
                <w:szCs w:val="28"/>
              </w:rPr>
              <w:t>Заслуженный мелиоратор Республики Татарстан</w:t>
            </w:r>
          </w:p>
        </w:tc>
      </w:tr>
      <w:tr w:rsidR="008974D8" w:rsidRPr="008974D8" w14:paraId="68922E1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87601" w14:textId="77777777" w:rsidR="008974D8" w:rsidRPr="008974D8" w:rsidRDefault="008974D8" w:rsidP="008974D8">
            <w:pPr>
              <w:jc w:val="center"/>
              <w:rPr>
                <w:szCs w:val="28"/>
              </w:rPr>
            </w:pPr>
            <w:r w:rsidRPr="008974D8">
              <w:rPr>
                <w:szCs w:val="28"/>
              </w:rPr>
              <w:t>2.6.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DD3FCB3" w14:textId="77777777" w:rsidR="008974D8" w:rsidRPr="008974D8" w:rsidRDefault="008974D8" w:rsidP="008974D8">
            <w:pPr>
              <w:rPr>
                <w:szCs w:val="28"/>
              </w:rPr>
            </w:pPr>
            <w:r w:rsidRPr="008974D8">
              <w:rPr>
                <w:szCs w:val="28"/>
              </w:rPr>
              <w:t>Заслуженный механизатор сельского хозяйства Республики Татарстан</w:t>
            </w:r>
          </w:p>
        </w:tc>
      </w:tr>
      <w:tr w:rsidR="008974D8" w:rsidRPr="008974D8" w14:paraId="0982AAB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E80F1" w14:textId="77777777" w:rsidR="008974D8" w:rsidRPr="008974D8" w:rsidRDefault="008974D8" w:rsidP="008974D8">
            <w:pPr>
              <w:jc w:val="center"/>
              <w:rPr>
                <w:szCs w:val="28"/>
              </w:rPr>
            </w:pPr>
            <w:r w:rsidRPr="008974D8">
              <w:rPr>
                <w:szCs w:val="28"/>
              </w:rPr>
              <w:t>2.7.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0A588ED" w14:textId="77777777" w:rsidR="008974D8" w:rsidRPr="008974D8" w:rsidRDefault="008974D8" w:rsidP="008974D8">
            <w:pPr>
              <w:rPr>
                <w:szCs w:val="28"/>
              </w:rPr>
            </w:pPr>
            <w:r w:rsidRPr="008974D8">
              <w:rPr>
                <w:szCs w:val="28"/>
              </w:rPr>
              <w:t>Заслуженный работник сельского хозяйства Республики Татарстан</w:t>
            </w:r>
          </w:p>
        </w:tc>
      </w:tr>
      <w:tr w:rsidR="008974D8" w:rsidRPr="008974D8" w14:paraId="59DC0000"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CE8CD" w14:textId="77777777" w:rsidR="008974D8" w:rsidRPr="008974D8" w:rsidRDefault="008974D8" w:rsidP="008974D8">
            <w:pPr>
              <w:jc w:val="center"/>
              <w:rPr>
                <w:szCs w:val="28"/>
              </w:rPr>
            </w:pPr>
            <w:r w:rsidRPr="008974D8">
              <w:rPr>
                <w:szCs w:val="28"/>
              </w:rPr>
              <w:t>3. Почетные звания Союза Советских Социалистических Республик</w:t>
            </w:r>
          </w:p>
        </w:tc>
      </w:tr>
      <w:tr w:rsidR="008974D8" w:rsidRPr="008974D8" w14:paraId="617568EF"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8DFD5" w14:textId="77777777" w:rsidR="008974D8" w:rsidRPr="008974D8" w:rsidRDefault="008974D8" w:rsidP="008974D8">
            <w:pPr>
              <w:jc w:val="center"/>
              <w:rPr>
                <w:szCs w:val="28"/>
              </w:rPr>
            </w:pPr>
            <w:r w:rsidRPr="008974D8">
              <w:rPr>
                <w:szCs w:val="28"/>
              </w:rPr>
              <w:t>3.1.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1AFD46E" w14:textId="77777777" w:rsidR="008974D8" w:rsidRPr="008974D8" w:rsidRDefault="008974D8" w:rsidP="008974D8">
            <w:pPr>
              <w:rPr>
                <w:szCs w:val="28"/>
              </w:rPr>
            </w:pPr>
            <w:r w:rsidRPr="008974D8">
              <w:rPr>
                <w:szCs w:val="28"/>
              </w:rPr>
              <w:t>Заслуженный работник сельского хозяйства СССР</w:t>
            </w:r>
          </w:p>
        </w:tc>
      </w:tr>
      <w:tr w:rsidR="008974D8" w:rsidRPr="008974D8" w14:paraId="02C6F5C0"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78505" w14:textId="77777777" w:rsidR="008974D8" w:rsidRPr="008974D8" w:rsidRDefault="008974D8" w:rsidP="008974D8">
            <w:pPr>
              <w:jc w:val="center"/>
              <w:rPr>
                <w:szCs w:val="28"/>
              </w:rPr>
            </w:pPr>
            <w:r w:rsidRPr="008974D8">
              <w:rPr>
                <w:szCs w:val="28"/>
              </w:rPr>
              <w:t>4. Почетные звания союзных республик в составе Союза Советских Социалистических Республик</w:t>
            </w:r>
          </w:p>
        </w:tc>
      </w:tr>
      <w:tr w:rsidR="008974D8" w:rsidRPr="008974D8" w14:paraId="6A3FEFC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E6DA4" w14:textId="77777777" w:rsidR="008974D8" w:rsidRPr="008974D8" w:rsidRDefault="008974D8" w:rsidP="008974D8">
            <w:pPr>
              <w:jc w:val="center"/>
              <w:rPr>
                <w:szCs w:val="28"/>
              </w:rPr>
            </w:pPr>
            <w:r w:rsidRPr="008974D8">
              <w:rPr>
                <w:szCs w:val="28"/>
              </w:rPr>
              <w:t>4.1.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B50EA78" w14:textId="77777777" w:rsidR="008974D8" w:rsidRPr="008974D8" w:rsidRDefault="008974D8" w:rsidP="008974D8">
            <w:pPr>
              <w:rPr>
                <w:szCs w:val="28"/>
              </w:rPr>
            </w:pPr>
            <w:r w:rsidRPr="008974D8">
              <w:rPr>
                <w:szCs w:val="28"/>
              </w:rPr>
              <w:t>Заслуженный работник сельского хозяйства</w:t>
            </w:r>
          </w:p>
        </w:tc>
      </w:tr>
      <w:tr w:rsidR="008974D8" w:rsidRPr="008974D8" w14:paraId="3E19FAA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EC4F7" w14:textId="77777777" w:rsidR="008974D8" w:rsidRPr="008974D8" w:rsidRDefault="008974D8" w:rsidP="008974D8">
            <w:pPr>
              <w:jc w:val="center"/>
              <w:rPr>
                <w:szCs w:val="28"/>
              </w:rPr>
            </w:pPr>
            <w:r w:rsidRPr="008974D8">
              <w:rPr>
                <w:szCs w:val="28"/>
              </w:rPr>
              <w:t>4.2.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A37147E" w14:textId="77777777" w:rsidR="008974D8" w:rsidRPr="008974D8" w:rsidRDefault="008974D8" w:rsidP="008974D8">
            <w:pPr>
              <w:rPr>
                <w:szCs w:val="28"/>
              </w:rPr>
            </w:pPr>
            <w:r w:rsidRPr="008974D8">
              <w:rPr>
                <w:szCs w:val="28"/>
              </w:rPr>
              <w:t>Заслуженный агроном</w:t>
            </w:r>
          </w:p>
        </w:tc>
      </w:tr>
      <w:tr w:rsidR="008974D8" w:rsidRPr="008974D8" w14:paraId="0D1C344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2443F" w14:textId="77777777" w:rsidR="008974D8" w:rsidRPr="008974D8" w:rsidRDefault="008974D8" w:rsidP="008974D8">
            <w:pPr>
              <w:jc w:val="center"/>
              <w:rPr>
                <w:szCs w:val="28"/>
              </w:rPr>
            </w:pPr>
            <w:r w:rsidRPr="008974D8">
              <w:rPr>
                <w:szCs w:val="28"/>
              </w:rPr>
              <w:t>4.3.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2F0DB5D" w14:textId="77777777" w:rsidR="008974D8" w:rsidRPr="008974D8" w:rsidRDefault="008974D8" w:rsidP="008974D8">
            <w:pPr>
              <w:rPr>
                <w:szCs w:val="28"/>
              </w:rPr>
            </w:pPr>
            <w:r w:rsidRPr="008974D8">
              <w:rPr>
                <w:szCs w:val="28"/>
              </w:rPr>
              <w:t>Заслуженный инженер сельского хозяйства</w:t>
            </w:r>
          </w:p>
        </w:tc>
      </w:tr>
      <w:tr w:rsidR="008974D8" w:rsidRPr="008974D8" w14:paraId="09440463"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EA286" w14:textId="77777777" w:rsidR="008974D8" w:rsidRPr="008974D8" w:rsidRDefault="008974D8" w:rsidP="008974D8">
            <w:pPr>
              <w:jc w:val="center"/>
              <w:rPr>
                <w:szCs w:val="28"/>
              </w:rPr>
            </w:pPr>
            <w:r w:rsidRPr="008974D8">
              <w:rPr>
                <w:szCs w:val="28"/>
              </w:rPr>
              <w:t>4.4.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627DA587" w14:textId="77777777" w:rsidR="008974D8" w:rsidRPr="008974D8" w:rsidRDefault="008974D8" w:rsidP="008974D8">
            <w:pPr>
              <w:rPr>
                <w:szCs w:val="28"/>
              </w:rPr>
            </w:pPr>
            <w:r w:rsidRPr="008974D8">
              <w:rPr>
                <w:szCs w:val="28"/>
              </w:rPr>
              <w:t>Заслуженный зоотехник</w:t>
            </w:r>
          </w:p>
        </w:tc>
      </w:tr>
      <w:tr w:rsidR="008974D8" w:rsidRPr="008974D8" w14:paraId="5869A4F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9035D" w14:textId="77777777" w:rsidR="008974D8" w:rsidRPr="008974D8" w:rsidRDefault="008974D8" w:rsidP="008974D8">
            <w:pPr>
              <w:jc w:val="center"/>
              <w:rPr>
                <w:szCs w:val="28"/>
              </w:rPr>
            </w:pPr>
            <w:r w:rsidRPr="008974D8">
              <w:rPr>
                <w:szCs w:val="28"/>
              </w:rPr>
              <w:t>4.5.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4B2BF83" w14:textId="77777777" w:rsidR="008974D8" w:rsidRPr="008974D8" w:rsidRDefault="008974D8" w:rsidP="008974D8">
            <w:pPr>
              <w:rPr>
                <w:szCs w:val="28"/>
              </w:rPr>
            </w:pPr>
            <w:r w:rsidRPr="008974D8">
              <w:rPr>
                <w:szCs w:val="28"/>
              </w:rPr>
              <w:t>Заслуженный работник животноводства</w:t>
            </w:r>
          </w:p>
        </w:tc>
      </w:tr>
      <w:tr w:rsidR="008974D8" w:rsidRPr="008974D8" w14:paraId="610A383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A36D3" w14:textId="77777777" w:rsidR="008974D8" w:rsidRPr="008974D8" w:rsidRDefault="008974D8" w:rsidP="008974D8">
            <w:pPr>
              <w:jc w:val="center"/>
              <w:rPr>
                <w:szCs w:val="28"/>
              </w:rPr>
            </w:pPr>
            <w:r w:rsidRPr="008974D8">
              <w:rPr>
                <w:szCs w:val="28"/>
              </w:rPr>
              <w:t>4.6.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1F46251B" w14:textId="77777777" w:rsidR="008974D8" w:rsidRPr="008974D8" w:rsidRDefault="008974D8" w:rsidP="008974D8">
            <w:pPr>
              <w:rPr>
                <w:szCs w:val="28"/>
              </w:rPr>
            </w:pPr>
            <w:r w:rsidRPr="008974D8">
              <w:rPr>
                <w:szCs w:val="28"/>
              </w:rPr>
              <w:t>Заслуженный животновод</w:t>
            </w:r>
          </w:p>
        </w:tc>
      </w:tr>
      <w:tr w:rsidR="008974D8" w:rsidRPr="008974D8" w14:paraId="46DD6A8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BE47B" w14:textId="77777777" w:rsidR="008974D8" w:rsidRPr="008974D8" w:rsidRDefault="008974D8" w:rsidP="008974D8">
            <w:pPr>
              <w:jc w:val="center"/>
              <w:rPr>
                <w:szCs w:val="28"/>
              </w:rPr>
            </w:pPr>
            <w:r w:rsidRPr="008974D8">
              <w:rPr>
                <w:szCs w:val="28"/>
              </w:rPr>
              <w:t>4.7.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919339A" w14:textId="77777777" w:rsidR="008974D8" w:rsidRPr="008974D8" w:rsidRDefault="008974D8" w:rsidP="008974D8">
            <w:pPr>
              <w:rPr>
                <w:szCs w:val="28"/>
              </w:rPr>
            </w:pPr>
            <w:r w:rsidRPr="008974D8">
              <w:rPr>
                <w:szCs w:val="28"/>
              </w:rPr>
              <w:t>Заслуженный мастер животноводства</w:t>
            </w:r>
          </w:p>
        </w:tc>
      </w:tr>
      <w:tr w:rsidR="008974D8" w:rsidRPr="008974D8" w14:paraId="25919FC0"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C4669" w14:textId="77777777" w:rsidR="008974D8" w:rsidRPr="008974D8" w:rsidRDefault="008974D8" w:rsidP="008974D8">
            <w:pPr>
              <w:jc w:val="center"/>
              <w:rPr>
                <w:szCs w:val="28"/>
              </w:rPr>
            </w:pPr>
            <w:r w:rsidRPr="008974D8">
              <w:rPr>
                <w:szCs w:val="28"/>
              </w:rPr>
              <w:t>4.8.</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435F8AC" w14:textId="77777777" w:rsidR="008974D8" w:rsidRPr="008974D8" w:rsidRDefault="008974D8" w:rsidP="008974D8">
            <w:pPr>
              <w:rPr>
                <w:szCs w:val="28"/>
              </w:rPr>
            </w:pPr>
            <w:r w:rsidRPr="008974D8">
              <w:rPr>
                <w:szCs w:val="28"/>
              </w:rPr>
              <w:t>Мастер животноводства</w:t>
            </w:r>
          </w:p>
        </w:tc>
      </w:tr>
      <w:tr w:rsidR="008974D8" w:rsidRPr="008974D8" w14:paraId="00A8EAB8"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A443E" w14:textId="77777777" w:rsidR="008974D8" w:rsidRPr="008974D8" w:rsidRDefault="008974D8" w:rsidP="008974D8">
            <w:pPr>
              <w:jc w:val="center"/>
              <w:rPr>
                <w:szCs w:val="28"/>
              </w:rPr>
            </w:pPr>
            <w:r w:rsidRPr="008974D8">
              <w:rPr>
                <w:szCs w:val="28"/>
              </w:rPr>
              <w:t>4.9.</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508E0E8" w14:textId="77777777" w:rsidR="008974D8" w:rsidRPr="008974D8" w:rsidRDefault="008974D8" w:rsidP="008974D8">
            <w:pPr>
              <w:rPr>
                <w:szCs w:val="28"/>
              </w:rPr>
            </w:pPr>
            <w:r w:rsidRPr="008974D8">
              <w:rPr>
                <w:szCs w:val="28"/>
              </w:rPr>
              <w:t>Заслуженный механизатор сельского хозяйства</w:t>
            </w:r>
          </w:p>
        </w:tc>
      </w:tr>
      <w:tr w:rsidR="008974D8" w:rsidRPr="008974D8" w14:paraId="715A513A"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3E6D" w14:textId="77777777" w:rsidR="008974D8" w:rsidRPr="008974D8" w:rsidRDefault="008974D8" w:rsidP="008974D8">
            <w:pPr>
              <w:jc w:val="center"/>
              <w:rPr>
                <w:szCs w:val="28"/>
              </w:rPr>
            </w:pPr>
            <w:r w:rsidRPr="008974D8">
              <w:rPr>
                <w:szCs w:val="28"/>
              </w:rPr>
              <w:t>4.10.</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104D489" w14:textId="77777777" w:rsidR="008974D8" w:rsidRPr="008974D8" w:rsidRDefault="008974D8" w:rsidP="008974D8">
            <w:pPr>
              <w:rPr>
                <w:szCs w:val="28"/>
              </w:rPr>
            </w:pPr>
            <w:r w:rsidRPr="008974D8">
              <w:rPr>
                <w:szCs w:val="28"/>
              </w:rPr>
              <w:t>Заслуженный механизатор</w:t>
            </w:r>
          </w:p>
        </w:tc>
      </w:tr>
      <w:tr w:rsidR="008974D8" w:rsidRPr="008974D8" w14:paraId="3AD7A03D" w14:textId="77777777" w:rsidTr="004B3F0F">
        <w:tc>
          <w:tcPr>
            <w:tcW w:w="9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0EB0686" w14:textId="77777777" w:rsidR="008974D8" w:rsidRPr="008974D8" w:rsidRDefault="008974D8" w:rsidP="008974D8">
            <w:pPr>
              <w:jc w:val="center"/>
              <w:rPr>
                <w:szCs w:val="28"/>
              </w:rPr>
            </w:pPr>
            <w:r w:rsidRPr="008974D8">
              <w:rPr>
                <w:szCs w:val="28"/>
              </w:rPr>
              <w:t>4.11.</w:t>
            </w:r>
          </w:p>
        </w:tc>
        <w:tc>
          <w:tcPr>
            <w:tcW w:w="9294" w:type="dxa"/>
            <w:tcBorders>
              <w:top w:val="nil"/>
              <w:left w:val="nil"/>
              <w:bottom w:val="single" w:sz="4" w:space="0" w:color="auto"/>
              <w:right w:val="single" w:sz="8" w:space="0" w:color="auto"/>
            </w:tcBorders>
            <w:tcMar>
              <w:top w:w="0" w:type="dxa"/>
              <w:left w:w="108" w:type="dxa"/>
              <w:bottom w:w="0" w:type="dxa"/>
              <w:right w:w="108" w:type="dxa"/>
            </w:tcMar>
            <w:hideMark/>
          </w:tcPr>
          <w:p w14:paraId="4365FE3F" w14:textId="77777777" w:rsidR="008974D8" w:rsidRPr="008974D8" w:rsidRDefault="008974D8" w:rsidP="008974D8">
            <w:pPr>
              <w:rPr>
                <w:szCs w:val="28"/>
              </w:rPr>
            </w:pPr>
            <w:r w:rsidRPr="008974D8">
              <w:rPr>
                <w:szCs w:val="28"/>
              </w:rPr>
              <w:t>Заслуженный мелиоратор</w:t>
            </w:r>
          </w:p>
        </w:tc>
      </w:tr>
      <w:tr w:rsidR="008974D8" w:rsidRPr="008974D8" w14:paraId="11773935" w14:textId="77777777" w:rsidTr="004B3F0F">
        <w:tc>
          <w:tcPr>
            <w:tcW w:w="9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2B0678" w14:textId="77777777" w:rsidR="008974D8" w:rsidRPr="008974D8" w:rsidRDefault="008974D8" w:rsidP="008974D8">
            <w:pPr>
              <w:jc w:val="center"/>
              <w:rPr>
                <w:szCs w:val="28"/>
              </w:rPr>
            </w:pPr>
            <w:r w:rsidRPr="008974D8">
              <w:rPr>
                <w:szCs w:val="28"/>
              </w:rPr>
              <w:lastRenderedPageBreak/>
              <w:t>4.12.</w:t>
            </w:r>
          </w:p>
        </w:tc>
        <w:tc>
          <w:tcPr>
            <w:tcW w:w="92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A42047" w14:textId="77777777" w:rsidR="008974D8" w:rsidRPr="008974D8" w:rsidRDefault="008974D8" w:rsidP="008974D8">
            <w:pPr>
              <w:rPr>
                <w:szCs w:val="28"/>
              </w:rPr>
            </w:pPr>
            <w:r w:rsidRPr="008974D8">
              <w:rPr>
                <w:szCs w:val="28"/>
              </w:rPr>
              <w:t>Заслуженный ветеринарный врач</w:t>
            </w:r>
          </w:p>
        </w:tc>
      </w:tr>
      <w:tr w:rsidR="008974D8" w:rsidRPr="008974D8" w14:paraId="485482B4"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A7202" w14:textId="77777777" w:rsidR="008974D8" w:rsidRPr="008974D8" w:rsidRDefault="008974D8" w:rsidP="008974D8">
            <w:pPr>
              <w:jc w:val="center"/>
              <w:rPr>
                <w:szCs w:val="28"/>
              </w:rPr>
            </w:pPr>
            <w:r w:rsidRPr="008974D8">
              <w:rPr>
                <w:szCs w:val="28"/>
              </w:rPr>
              <w:t>5. Почетные звания автономных республик в составе Союза Советских Социалистических Республик</w:t>
            </w:r>
          </w:p>
        </w:tc>
      </w:tr>
      <w:tr w:rsidR="008974D8" w:rsidRPr="008974D8" w14:paraId="622260EB"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71445" w14:textId="77777777" w:rsidR="008974D8" w:rsidRPr="008974D8" w:rsidRDefault="008974D8" w:rsidP="008974D8">
            <w:pPr>
              <w:jc w:val="center"/>
              <w:rPr>
                <w:szCs w:val="28"/>
              </w:rPr>
            </w:pPr>
            <w:r w:rsidRPr="008974D8">
              <w:rPr>
                <w:szCs w:val="28"/>
              </w:rPr>
              <w:t>5.1.</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F4195F4" w14:textId="77777777" w:rsidR="008974D8" w:rsidRPr="008974D8" w:rsidRDefault="008974D8" w:rsidP="008974D8">
            <w:pPr>
              <w:rPr>
                <w:szCs w:val="28"/>
              </w:rPr>
            </w:pPr>
            <w:r w:rsidRPr="008974D8">
              <w:rPr>
                <w:szCs w:val="28"/>
              </w:rPr>
              <w:t>Заслуженный работник сельского хозяйства</w:t>
            </w:r>
          </w:p>
        </w:tc>
      </w:tr>
      <w:tr w:rsidR="008974D8" w:rsidRPr="008974D8" w14:paraId="26E119D5"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D08D0" w14:textId="77777777" w:rsidR="008974D8" w:rsidRPr="008974D8" w:rsidRDefault="008974D8" w:rsidP="008974D8">
            <w:pPr>
              <w:jc w:val="center"/>
              <w:rPr>
                <w:szCs w:val="28"/>
              </w:rPr>
            </w:pPr>
            <w:r w:rsidRPr="008974D8">
              <w:rPr>
                <w:szCs w:val="28"/>
              </w:rPr>
              <w:t>5.2.</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F77ED8D" w14:textId="77777777" w:rsidR="008974D8" w:rsidRPr="008974D8" w:rsidRDefault="008974D8" w:rsidP="008974D8">
            <w:pPr>
              <w:rPr>
                <w:szCs w:val="28"/>
              </w:rPr>
            </w:pPr>
            <w:r w:rsidRPr="008974D8">
              <w:rPr>
                <w:szCs w:val="28"/>
              </w:rPr>
              <w:t>Заслуженный агроном</w:t>
            </w:r>
          </w:p>
        </w:tc>
      </w:tr>
      <w:tr w:rsidR="008974D8" w:rsidRPr="008974D8" w14:paraId="37633F8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8D187" w14:textId="77777777" w:rsidR="008974D8" w:rsidRPr="008974D8" w:rsidRDefault="008974D8" w:rsidP="008974D8">
            <w:pPr>
              <w:jc w:val="center"/>
              <w:rPr>
                <w:szCs w:val="28"/>
              </w:rPr>
            </w:pPr>
            <w:r w:rsidRPr="008974D8">
              <w:rPr>
                <w:szCs w:val="28"/>
              </w:rPr>
              <w:t>5.3.</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7B7AF704" w14:textId="77777777" w:rsidR="008974D8" w:rsidRPr="008974D8" w:rsidRDefault="008974D8" w:rsidP="008974D8">
            <w:pPr>
              <w:rPr>
                <w:szCs w:val="28"/>
              </w:rPr>
            </w:pPr>
            <w:r w:rsidRPr="008974D8">
              <w:rPr>
                <w:szCs w:val="28"/>
              </w:rPr>
              <w:t>Заслуженный зоотехник</w:t>
            </w:r>
          </w:p>
        </w:tc>
      </w:tr>
      <w:tr w:rsidR="008974D8" w:rsidRPr="008974D8" w14:paraId="77EF3397"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8E73F" w14:textId="77777777" w:rsidR="008974D8" w:rsidRPr="008974D8" w:rsidRDefault="008974D8" w:rsidP="008974D8">
            <w:pPr>
              <w:jc w:val="center"/>
              <w:rPr>
                <w:szCs w:val="28"/>
              </w:rPr>
            </w:pPr>
            <w:r w:rsidRPr="008974D8">
              <w:rPr>
                <w:szCs w:val="28"/>
              </w:rPr>
              <w:t>5.4.</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201C477C" w14:textId="77777777" w:rsidR="008974D8" w:rsidRPr="008974D8" w:rsidRDefault="008974D8" w:rsidP="008974D8">
            <w:pPr>
              <w:rPr>
                <w:szCs w:val="28"/>
              </w:rPr>
            </w:pPr>
            <w:r w:rsidRPr="008974D8">
              <w:rPr>
                <w:szCs w:val="28"/>
              </w:rPr>
              <w:t>Заслуженный животновод</w:t>
            </w:r>
          </w:p>
        </w:tc>
      </w:tr>
      <w:tr w:rsidR="008974D8" w:rsidRPr="008974D8" w14:paraId="582723B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B1600" w14:textId="77777777" w:rsidR="008974D8" w:rsidRPr="008974D8" w:rsidRDefault="008974D8" w:rsidP="008974D8">
            <w:pPr>
              <w:jc w:val="center"/>
              <w:rPr>
                <w:szCs w:val="28"/>
              </w:rPr>
            </w:pPr>
            <w:r w:rsidRPr="008974D8">
              <w:rPr>
                <w:szCs w:val="28"/>
              </w:rPr>
              <w:t>5.5.</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0EA7D871" w14:textId="77777777" w:rsidR="008974D8" w:rsidRPr="008974D8" w:rsidRDefault="008974D8" w:rsidP="008974D8">
            <w:pPr>
              <w:rPr>
                <w:szCs w:val="28"/>
              </w:rPr>
            </w:pPr>
            <w:r w:rsidRPr="008974D8">
              <w:rPr>
                <w:szCs w:val="28"/>
              </w:rPr>
              <w:t>Заслуженный механизатор сельского хозяйства</w:t>
            </w:r>
          </w:p>
        </w:tc>
      </w:tr>
      <w:tr w:rsidR="008974D8" w:rsidRPr="008974D8" w14:paraId="6299C12D"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30ECE" w14:textId="77777777" w:rsidR="008974D8" w:rsidRPr="008974D8" w:rsidRDefault="008974D8" w:rsidP="008974D8">
            <w:pPr>
              <w:jc w:val="center"/>
              <w:rPr>
                <w:szCs w:val="28"/>
              </w:rPr>
            </w:pPr>
            <w:r w:rsidRPr="008974D8">
              <w:rPr>
                <w:szCs w:val="28"/>
              </w:rPr>
              <w:t>5.6.</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54ABEC6C" w14:textId="77777777" w:rsidR="008974D8" w:rsidRPr="008974D8" w:rsidRDefault="008974D8" w:rsidP="008974D8">
            <w:pPr>
              <w:rPr>
                <w:szCs w:val="28"/>
              </w:rPr>
            </w:pPr>
            <w:r w:rsidRPr="008974D8">
              <w:rPr>
                <w:szCs w:val="28"/>
              </w:rPr>
              <w:t>Заслуженный механизатор</w:t>
            </w:r>
          </w:p>
        </w:tc>
      </w:tr>
      <w:tr w:rsidR="008974D8" w:rsidRPr="008974D8" w14:paraId="0C4DA26E" w14:textId="77777777" w:rsidTr="008974D8">
        <w:tc>
          <w:tcPr>
            <w:tcW w:w="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4C24D" w14:textId="77777777" w:rsidR="008974D8" w:rsidRPr="008974D8" w:rsidRDefault="008974D8" w:rsidP="008974D8">
            <w:pPr>
              <w:jc w:val="center"/>
              <w:rPr>
                <w:szCs w:val="28"/>
              </w:rPr>
            </w:pPr>
            <w:r w:rsidRPr="008974D8">
              <w:rPr>
                <w:szCs w:val="28"/>
              </w:rPr>
              <w:t>5.7.</w:t>
            </w:r>
          </w:p>
        </w:tc>
        <w:tc>
          <w:tcPr>
            <w:tcW w:w="9294" w:type="dxa"/>
            <w:tcBorders>
              <w:top w:val="nil"/>
              <w:left w:val="nil"/>
              <w:bottom w:val="single" w:sz="8" w:space="0" w:color="auto"/>
              <w:right w:val="single" w:sz="8" w:space="0" w:color="auto"/>
            </w:tcBorders>
            <w:tcMar>
              <w:top w:w="0" w:type="dxa"/>
              <w:left w:w="108" w:type="dxa"/>
              <w:bottom w:w="0" w:type="dxa"/>
              <w:right w:w="108" w:type="dxa"/>
            </w:tcMar>
            <w:hideMark/>
          </w:tcPr>
          <w:p w14:paraId="48EECD7A" w14:textId="77777777" w:rsidR="008974D8" w:rsidRPr="008974D8" w:rsidRDefault="008974D8" w:rsidP="008974D8">
            <w:pPr>
              <w:rPr>
                <w:szCs w:val="28"/>
              </w:rPr>
            </w:pPr>
            <w:r w:rsidRPr="008974D8">
              <w:rPr>
                <w:szCs w:val="28"/>
              </w:rPr>
              <w:t>Заслуженный ветеринарный врач</w:t>
            </w:r>
          </w:p>
        </w:tc>
      </w:tr>
    </w:tbl>
    <w:p w14:paraId="195D190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395C476" w14:textId="77777777" w:rsidR="008974D8" w:rsidRPr="008974D8" w:rsidRDefault="008974D8" w:rsidP="008974D8">
      <w:pPr>
        <w:spacing w:before="90" w:after="90"/>
        <w:jc w:val="right"/>
        <w:rPr>
          <w:color w:val="000000"/>
          <w:szCs w:val="28"/>
        </w:rPr>
      </w:pPr>
      <w:r w:rsidRPr="008974D8">
        <w:rPr>
          <w:color w:val="000000"/>
          <w:szCs w:val="28"/>
        </w:rPr>
        <w:t>Таблица 6</w:t>
      </w:r>
    </w:p>
    <w:p w14:paraId="39AF14F7" w14:textId="112623EB" w:rsidR="008974D8" w:rsidRPr="004B3F0F" w:rsidRDefault="008974D8" w:rsidP="004B3F0F">
      <w:pPr>
        <w:spacing w:before="90" w:after="90"/>
        <w:ind w:firstLine="612"/>
        <w:jc w:val="center"/>
        <w:rPr>
          <w:color w:val="000000"/>
          <w:szCs w:val="28"/>
        </w:rPr>
      </w:pPr>
      <w:r w:rsidRPr="004B3F0F">
        <w:rPr>
          <w:color w:val="000000"/>
          <w:szCs w:val="28"/>
        </w:rPr>
        <w:t xml:space="preserve">Размеры надбавок за интенсивность труда работникам </w:t>
      </w:r>
      <w:r w:rsidR="006A78E9" w:rsidRPr="004B3F0F">
        <w:rPr>
          <w:color w:val="000000"/>
          <w:szCs w:val="28"/>
        </w:rPr>
        <w:t xml:space="preserve">муниципальных учреждений </w:t>
      </w:r>
      <w:r w:rsidRPr="004B3F0F">
        <w:rPr>
          <w:color w:val="000000"/>
          <w:szCs w:val="28"/>
        </w:rPr>
        <w:t>физической культуры и спорта Республики Татарстан</w:t>
      </w:r>
    </w:p>
    <w:p w14:paraId="0CC40FE4"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3918"/>
        <w:gridCol w:w="4082"/>
        <w:gridCol w:w="1952"/>
      </w:tblGrid>
      <w:tr w:rsidR="008974D8" w:rsidRPr="008974D8" w14:paraId="04EEE9D0" w14:textId="77777777" w:rsidTr="008974D8">
        <w:tc>
          <w:tcPr>
            <w:tcW w:w="4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24E3B" w14:textId="77777777" w:rsidR="008974D8" w:rsidRPr="008974D8" w:rsidRDefault="008974D8" w:rsidP="008974D8">
            <w:pPr>
              <w:jc w:val="center"/>
              <w:rPr>
                <w:szCs w:val="28"/>
              </w:rPr>
            </w:pPr>
            <w:r w:rsidRPr="008974D8">
              <w:rPr>
                <w:szCs w:val="28"/>
              </w:rPr>
              <w:t xml:space="preserve">Наименование </w:t>
            </w:r>
            <w:r w:rsidR="006A78E9" w:rsidRPr="008974D8">
              <w:rPr>
                <w:color w:val="000000"/>
                <w:szCs w:val="28"/>
              </w:rPr>
              <w:t>м</w:t>
            </w:r>
            <w:r w:rsidR="006A78E9">
              <w:rPr>
                <w:color w:val="000000"/>
                <w:szCs w:val="28"/>
              </w:rPr>
              <w:t xml:space="preserve">униципальных учреждений </w:t>
            </w:r>
            <w:r w:rsidRPr="008974D8">
              <w:rPr>
                <w:szCs w:val="28"/>
              </w:rPr>
              <w:t>физической культуры и спорта Республики Татарстан</w:t>
            </w:r>
          </w:p>
        </w:tc>
        <w:tc>
          <w:tcPr>
            <w:tcW w:w="4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0144F" w14:textId="77777777" w:rsidR="008974D8" w:rsidRPr="008974D8" w:rsidRDefault="008974D8" w:rsidP="008974D8">
            <w:pPr>
              <w:jc w:val="center"/>
              <w:rPr>
                <w:szCs w:val="28"/>
              </w:rPr>
            </w:pPr>
            <w:r w:rsidRPr="008974D8">
              <w:rPr>
                <w:szCs w:val="28"/>
              </w:rPr>
              <w:t>Наименование профессиональных квалификационных групп, должностей</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80399"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55D538F5" w14:textId="77777777" w:rsidTr="008974D8">
        <w:tc>
          <w:tcPr>
            <w:tcW w:w="4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C933F" w14:textId="77777777" w:rsidR="008974D8" w:rsidRPr="008974D8" w:rsidRDefault="008974D8" w:rsidP="008974D8">
            <w:pPr>
              <w:jc w:val="center"/>
              <w:rPr>
                <w:szCs w:val="28"/>
              </w:rPr>
            </w:pPr>
            <w:r w:rsidRPr="008974D8">
              <w:rPr>
                <w:szCs w:val="28"/>
              </w:rPr>
              <w:t>1</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17F9CB0E" w14:textId="77777777" w:rsidR="008974D8" w:rsidRPr="008974D8" w:rsidRDefault="008974D8" w:rsidP="008974D8">
            <w:pPr>
              <w:jc w:val="center"/>
              <w:rPr>
                <w:szCs w:val="28"/>
              </w:rPr>
            </w:pPr>
            <w:r w:rsidRPr="008974D8">
              <w:rPr>
                <w:szCs w:val="28"/>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4EF9287" w14:textId="77777777" w:rsidR="008974D8" w:rsidRPr="008974D8" w:rsidRDefault="008974D8" w:rsidP="008974D8">
            <w:pPr>
              <w:jc w:val="center"/>
              <w:rPr>
                <w:szCs w:val="28"/>
              </w:rPr>
            </w:pPr>
            <w:r w:rsidRPr="008974D8">
              <w:rPr>
                <w:szCs w:val="28"/>
              </w:rPr>
              <w:t>3</w:t>
            </w:r>
          </w:p>
        </w:tc>
      </w:tr>
      <w:tr w:rsidR="008974D8" w:rsidRPr="008974D8" w14:paraId="72A7178F" w14:textId="77777777" w:rsidTr="008974D8">
        <w:tc>
          <w:tcPr>
            <w:tcW w:w="40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6E8C4" w14:textId="77777777" w:rsidR="008974D8" w:rsidRPr="008974D8" w:rsidRDefault="008974D8" w:rsidP="008974D8">
            <w:pPr>
              <w:rPr>
                <w:szCs w:val="28"/>
              </w:rPr>
            </w:pPr>
            <w:r w:rsidRPr="008974D8">
              <w:rPr>
                <w:szCs w:val="28"/>
              </w:rPr>
              <w:t>Государственное бюджетное учреждение "Дворец спорта"</w:t>
            </w: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6E4C9844" w14:textId="77777777" w:rsidR="008974D8" w:rsidRPr="008974D8" w:rsidRDefault="008974D8" w:rsidP="008974D8">
            <w:pPr>
              <w:rPr>
                <w:szCs w:val="28"/>
              </w:rPr>
            </w:pPr>
            <w:r w:rsidRPr="008974D8">
              <w:rPr>
                <w:szCs w:val="28"/>
              </w:rPr>
              <w:t>руководитель организации, заместители руководителя организации, главный бухгалтер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B7A6CA8" w14:textId="77777777" w:rsidR="008974D8" w:rsidRPr="008974D8" w:rsidRDefault="008974D8" w:rsidP="008974D8">
            <w:pPr>
              <w:jc w:val="center"/>
              <w:rPr>
                <w:szCs w:val="28"/>
              </w:rPr>
            </w:pPr>
            <w:r w:rsidRPr="008974D8">
              <w:rPr>
                <w:szCs w:val="28"/>
              </w:rPr>
              <w:t>50,0</w:t>
            </w:r>
          </w:p>
        </w:tc>
      </w:tr>
      <w:tr w:rsidR="008974D8" w:rsidRPr="008974D8" w14:paraId="43035C7A"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F3FC170" w14:textId="77777777" w:rsidR="008974D8" w:rsidRPr="008974D8" w:rsidRDefault="008974D8" w:rsidP="008974D8">
            <w:pPr>
              <w:rPr>
                <w:szCs w:val="28"/>
              </w:rPr>
            </w:pP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1BEC9C2A" w14:textId="77777777" w:rsidR="008974D8" w:rsidRPr="008974D8" w:rsidRDefault="008974D8" w:rsidP="008974D8">
            <w:pPr>
              <w:rPr>
                <w:szCs w:val="28"/>
              </w:rPr>
            </w:pPr>
            <w:r w:rsidRPr="008974D8">
              <w:rPr>
                <w:szCs w:val="28"/>
              </w:rPr>
              <w:t>работники культуры, входящие в профессиональные квалификационные группы работников культуры, искусства и кинематографии среднего, ведущего звена и руководящего состава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2FACC1" w14:textId="77777777" w:rsidR="008974D8" w:rsidRPr="008974D8" w:rsidRDefault="008974D8" w:rsidP="008974D8">
            <w:pPr>
              <w:jc w:val="center"/>
              <w:rPr>
                <w:szCs w:val="28"/>
              </w:rPr>
            </w:pPr>
            <w:r w:rsidRPr="008974D8">
              <w:rPr>
                <w:szCs w:val="28"/>
              </w:rPr>
              <w:t>50,0</w:t>
            </w:r>
          </w:p>
        </w:tc>
      </w:tr>
      <w:tr w:rsidR="008974D8" w:rsidRPr="008974D8" w14:paraId="68730365"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72FF9187" w14:textId="77777777" w:rsidR="008974D8" w:rsidRPr="008974D8" w:rsidRDefault="008974D8" w:rsidP="008974D8">
            <w:pPr>
              <w:rPr>
                <w:szCs w:val="28"/>
              </w:rPr>
            </w:pP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517EE6BF" w14:textId="77777777" w:rsidR="008974D8" w:rsidRPr="008974D8" w:rsidRDefault="008974D8" w:rsidP="008974D8">
            <w:pPr>
              <w:rPr>
                <w:szCs w:val="28"/>
              </w:rPr>
            </w:pPr>
            <w:r w:rsidRPr="008974D8">
              <w:rPr>
                <w:szCs w:val="28"/>
              </w:rPr>
              <w:t>работники физической культуры, входящие в профессиональные квалификационные группы должностей работников физической культуры второго уровня</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C670D39" w14:textId="77777777" w:rsidR="008974D8" w:rsidRPr="008974D8" w:rsidRDefault="008974D8" w:rsidP="008974D8">
            <w:pPr>
              <w:jc w:val="center"/>
              <w:rPr>
                <w:szCs w:val="28"/>
              </w:rPr>
            </w:pPr>
            <w:r w:rsidRPr="008974D8">
              <w:rPr>
                <w:szCs w:val="28"/>
              </w:rPr>
              <w:t>50,0</w:t>
            </w:r>
          </w:p>
        </w:tc>
      </w:tr>
      <w:tr w:rsidR="008974D8" w:rsidRPr="008974D8" w14:paraId="456D2637"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1F5622AB" w14:textId="77777777" w:rsidR="008974D8" w:rsidRPr="008974D8" w:rsidRDefault="008974D8" w:rsidP="008974D8">
            <w:pPr>
              <w:rPr>
                <w:szCs w:val="28"/>
              </w:rPr>
            </w:pP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467CBFF4" w14:textId="77777777" w:rsidR="008974D8" w:rsidRPr="008974D8" w:rsidRDefault="008974D8" w:rsidP="008974D8">
            <w:pPr>
              <w:rPr>
                <w:szCs w:val="28"/>
              </w:rPr>
            </w:pPr>
            <w:r w:rsidRPr="008974D8">
              <w:rPr>
                <w:szCs w:val="28"/>
              </w:rPr>
              <w:t>медицинские работники, входящие в профессиональные квалификационные группы среднего медицинского и фармацевтического персонала</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ADCD892" w14:textId="77777777" w:rsidR="008974D8" w:rsidRPr="008974D8" w:rsidRDefault="008974D8" w:rsidP="008974D8">
            <w:pPr>
              <w:jc w:val="center"/>
              <w:rPr>
                <w:szCs w:val="28"/>
              </w:rPr>
            </w:pPr>
            <w:r w:rsidRPr="008974D8">
              <w:rPr>
                <w:szCs w:val="28"/>
              </w:rPr>
              <w:t>50,0</w:t>
            </w:r>
          </w:p>
        </w:tc>
      </w:tr>
      <w:tr w:rsidR="008974D8" w:rsidRPr="008974D8" w14:paraId="42653207"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075FE945" w14:textId="77777777" w:rsidR="008974D8" w:rsidRPr="008974D8" w:rsidRDefault="008974D8" w:rsidP="008974D8">
            <w:pPr>
              <w:rPr>
                <w:szCs w:val="28"/>
              </w:rPr>
            </w:pPr>
          </w:p>
        </w:tc>
        <w:tc>
          <w:tcPr>
            <w:tcW w:w="4186" w:type="dxa"/>
            <w:tcBorders>
              <w:top w:val="nil"/>
              <w:left w:val="nil"/>
              <w:bottom w:val="single" w:sz="8" w:space="0" w:color="auto"/>
              <w:right w:val="single" w:sz="8" w:space="0" w:color="auto"/>
            </w:tcBorders>
            <w:tcMar>
              <w:top w:w="0" w:type="dxa"/>
              <w:left w:w="108" w:type="dxa"/>
              <w:bottom w:w="0" w:type="dxa"/>
              <w:right w:w="108" w:type="dxa"/>
            </w:tcMar>
            <w:hideMark/>
          </w:tcPr>
          <w:p w14:paraId="0584B504" w14:textId="77777777" w:rsidR="008974D8" w:rsidRPr="008974D8" w:rsidRDefault="008974D8" w:rsidP="008974D8">
            <w:pPr>
              <w:rPr>
                <w:szCs w:val="28"/>
              </w:rPr>
            </w:pPr>
            <w:r w:rsidRPr="008974D8">
              <w:rPr>
                <w:szCs w:val="28"/>
              </w:rPr>
              <w:t>врачи и провизоры</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F210FBA" w14:textId="77777777" w:rsidR="008974D8" w:rsidRPr="008974D8" w:rsidRDefault="008974D8" w:rsidP="008974D8">
            <w:pPr>
              <w:jc w:val="center"/>
              <w:rPr>
                <w:szCs w:val="28"/>
              </w:rPr>
            </w:pPr>
            <w:r w:rsidRPr="008974D8">
              <w:rPr>
                <w:szCs w:val="28"/>
              </w:rPr>
              <w:t>50,0</w:t>
            </w:r>
          </w:p>
        </w:tc>
      </w:tr>
    </w:tbl>
    <w:p w14:paraId="3F3D201E"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705F61E" w14:textId="77777777" w:rsidR="008974D8" w:rsidRDefault="008974D8" w:rsidP="008974D8">
      <w:pPr>
        <w:spacing w:before="90" w:after="90"/>
        <w:ind w:firstLine="612"/>
        <w:jc w:val="both"/>
        <w:rPr>
          <w:color w:val="000000"/>
          <w:szCs w:val="28"/>
        </w:rPr>
      </w:pPr>
      <w:r w:rsidRPr="008974D8">
        <w:rPr>
          <w:color w:val="000000"/>
          <w:szCs w:val="28"/>
        </w:rPr>
        <w:t> </w:t>
      </w:r>
    </w:p>
    <w:p w14:paraId="2ABFA0DC" w14:textId="77777777" w:rsidR="00A06024" w:rsidRDefault="00A06024" w:rsidP="008974D8">
      <w:pPr>
        <w:spacing w:before="90" w:after="90"/>
        <w:ind w:firstLine="612"/>
        <w:jc w:val="both"/>
        <w:rPr>
          <w:color w:val="000000"/>
          <w:szCs w:val="28"/>
        </w:rPr>
      </w:pPr>
    </w:p>
    <w:p w14:paraId="148AE819" w14:textId="77777777" w:rsidR="00A06024" w:rsidRDefault="00A06024" w:rsidP="008974D8">
      <w:pPr>
        <w:spacing w:before="90" w:after="90"/>
        <w:ind w:firstLine="612"/>
        <w:jc w:val="both"/>
        <w:rPr>
          <w:color w:val="000000"/>
          <w:szCs w:val="28"/>
        </w:rPr>
      </w:pPr>
    </w:p>
    <w:p w14:paraId="2FF6C832" w14:textId="77777777" w:rsidR="00A06024" w:rsidRDefault="00A06024" w:rsidP="008974D8">
      <w:pPr>
        <w:spacing w:before="90" w:after="90"/>
        <w:ind w:firstLine="612"/>
        <w:jc w:val="both"/>
        <w:rPr>
          <w:color w:val="000000"/>
          <w:szCs w:val="28"/>
        </w:rPr>
      </w:pPr>
    </w:p>
    <w:p w14:paraId="296AFA16" w14:textId="77777777" w:rsidR="00A06024" w:rsidRDefault="00A06024" w:rsidP="008974D8">
      <w:pPr>
        <w:spacing w:before="90" w:after="90"/>
        <w:ind w:firstLine="612"/>
        <w:jc w:val="both"/>
        <w:rPr>
          <w:color w:val="000000"/>
          <w:szCs w:val="28"/>
        </w:rPr>
      </w:pPr>
    </w:p>
    <w:p w14:paraId="7ED4E0ED" w14:textId="77777777" w:rsidR="004B3F0F" w:rsidRDefault="004B3F0F" w:rsidP="008974D8">
      <w:pPr>
        <w:spacing w:before="90" w:after="90"/>
        <w:ind w:firstLine="612"/>
        <w:jc w:val="both"/>
        <w:rPr>
          <w:color w:val="000000"/>
          <w:szCs w:val="28"/>
        </w:rPr>
        <w:sectPr w:rsidR="004B3F0F" w:rsidSect="004B3F0F">
          <w:headerReference w:type="default" r:id="rId36"/>
          <w:headerReference w:type="first" r:id="rId37"/>
          <w:pgSz w:w="12240" w:h="15840" w:code="1"/>
          <w:pgMar w:top="1134" w:right="1134" w:bottom="1134" w:left="1134" w:header="709" w:footer="709" w:gutter="0"/>
          <w:pgNumType w:start="1"/>
          <w:cols w:space="708"/>
          <w:titlePg/>
          <w:docGrid w:linePitch="381"/>
        </w:sectPr>
      </w:pPr>
    </w:p>
    <w:p w14:paraId="13AC67CD" w14:textId="77777777" w:rsidR="004B3F0F" w:rsidRPr="00B567E2" w:rsidRDefault="004B3F0F" w:rsidP="004B3F0F">
      <w:pPr>
        <w:ind w:left="5812"/>
        <w:jc w:val="center"/>
        <w:rPr>
          <w:sz w:val="24"/>
        </w:rPr>
      </w:pPr>
      <w:r w:rsidRPr="00B567E2">
        <w:rPr>
          <w:sz w:val="24"/>
        </w:rPr>
        <w:lastRenderedPageBreak/>
        <w:t>Утвержден</w:t>
      </w:r>
      <w:r>
        <w:rPr>
          <w:sz w:val="24"/>
        </w:rPr>
        <w:t>о</w:t>
      </w:r>
    </w:p>
    <w:p w14:paraId="5816D72C" w14:textId="77777777" w:rsidR="004B3F0F" w:rsidRPr="00B567E2" w:rsidRDefault="004B3F0F" w:rsidP="004B3F0F">
      <w:pPr>
        <w:ind w:left="5812"/>
        <w:jc w:val="center"/>
        <w:rPr>
          <w:sz w:val="24"/>
        </w:rPr>
      </w:pPr>
    </w:p>
    <w:p w14:paraId="7F49998F" w14:textId="77777777" w:rsidR="004B3F0F" w:rsidRPr="00B567E2" w:rsidRDefault="004B3F0F" w:rsidP="004B3F0F">
      <w:pPr>
        <w:ind w:left="5812"/>
        <w:jc w:val="both"/>
        <w:rPr>
          <w:sz w:val="24"/>
        </w:rPr>
      </w:pPr>
      <w:r w:rsidRPr="00B567E2">
        <w:rPr>
          <w:sz w:val="24"/>
        </w:rPr>
        <w:t>постановлением Исполнительного комитета муниципального образования «</w:t>
      </w:r>
      <w:proofErr w:type="gramStart"/>
      <w:r w:rsidRPr="00B567E2">
        <w:rPr>
          <w:sz w:val="24"/>
        </w:rPr>
        <w:t>Лениногорский  муниципальный</w:t>
      </w:r>
      <w:proofErr w:type="gramEnd"/>
      <w:r w:rsidRPr="00B567E2">
        <w:rPr>
          <w:sz w:val="24"/>
        </w:rPr>
        <w:t xml:space="preserve"> район»</w:t>
      </w:r>
    </w:p>
    <w:p w14:paraId="4594F657" w14:textId="77777777" w:rsidR="004B3F0F" w:rsidRPr="00B567E2" w:rsidRDefault="004B3F0F" w:rsidP="004B3F0F">
      <w:pPr>
        <w:ind w:left="5812"/>
        <w:jc w:val="both"/>
        <w:rPr>
          <w:sz w:val="24"/>
        </w:rPr>
      </w:pPr>
    </w:p>
    <w:p w14:paraId="7EBB36F3" w14:textId="77777777" w:rsidR="004B3F0F" w:rsidRPr="00B567E2" w:rsidRDefault="004B3F0F" w:rsidP="004B3F0F">
      <w:pPr>
        <w:ind w:left="5812"/>
        <w:jc w:val="both"/>
        <w:rPr>
          <w:sz w:val="24"/>
        </w:rPr>
      </w:pPr>
      <w:r w:rsidRPr="00B567E2">
        <w:rPr>
          <w:sz w:val="24"/>
        </w:rPr>
        <w:t>от «</w:t>
      </w:r>
      <w:r>
        <w:rPr>
          <w:sz w:val="24"/>
        </w:rPr>
        <w:t>28</w:t>
      </w:r>
      <w:r w:rsidRPr="00B567E2">
        <w:rPr>
          <w:sz w:val="24"/>
        </w:rPr>
        <w:t xml:space="preserve">» </w:t>
      </w:r>
      <w:r>
        <w:rPr>
          <w:sz w:val="24"/>
        </w:rPr>
        <w:t>июня</w:t>
      </w:r>
      <w:r w:rsidRPr="00B567E2">
        <w:rPr>
          <w:sz w:val="24"/>
        </w:rPr>
        <w:t xml:space="preserve"> 2024г. № </w:t>
      </w:r>
      <w:r>
        <w:rPr>
          <w:sz w:val="24"/>
        </w:rPr>
        <w:t>999</w:t>
      </w:r>
    </w:p>
    <w:p w14:paraId="53270F98" w14:textId="77777777" w:rsidR="00A06024" w:rsidRDefault="00A06024" w:rsidP="008974D8">
      <w:pPr>
        <w:spacing w:before="90" w:after="90"/>
        <w:ind w:firstLine="612"/>
        <w:jc w:val="both"/>
        <w:rPr>
          <w:color w:val="000000"/>
          <w:szCs w:val="28"/>
        </w:rPr>
      </w:pPr>
    </w:p>
    <w:p w14:paraId="1C8E0B98" w14:textId="77777777" w:rsidR="00A06024" w:rsidRPr="008974D8" w:rsidRDefault="00A06024" w:rsidP="008974D8">
      <w:pPr>
        <w:spacing w:before="90" w:after="90"/>
        <w:ind w:firstLine="612"/>
        <w:jc w:val="both"/>
        <w:rPr>
          <w:color w:val="000000"/>
          <w:szCs w:val="28"/>
        </w:rPr>
      </w:pPr>
    </w:p>
    <w:p w14:paraId="0E69A8FF" w14:textId="77777777" w:rsidR="004B3F0F" w:rsidRPr="004B3F0F" w:rsidRDefault="006A78E9" w:rsidP="006A78E9">
      <w:pPr>
        <w:spacing w:before="90" w:after="90"/>
        <w:ind w:firstLine="612"/>
        <w:jc w:val="center"/>
        <w:rPr>
          <w:bCs/>
          <w:szCs w:val="28"/>
          <w:shd w:val="clear" w:color="auto" w:fill="FFFFFF"/>
        </w:rPr>
      </w:pPr>
      <w:r w:rsidRPr="004B3F0F">
        <w:rPr>
          <w:bCs/>
          <w:szCs w:val="28"/>
          <w:shd w:val="clear" w:color="auto" w:fill="FFFFFF"/>
        </w:rPr>
        <w:t>Положение</w:t>
      </w:r>
    </w:p>
    <w:p w14:paraId="105F83BD" w14:textId="47C5E832" w:rsidR="008974D8" w:rsidRPr="004B3F0F" w:rsidRDefault="006A78E9" w:rsidP="006A78E9">
      <w:pPr>
        <w:spacing w:before="90" w:after="90"/>
        <w:ind w:firstLine="612"/>
        <w:jc w:val="center"/>
        <w:rPr>
          <w:bCs/>
          <w:color w:val="000000"/>
          <w:szCs w:val="28"/>
        </w:rPr>
      </w:pPr>
      <w:r w:rsidRPr="004B3F0F">
        <w:rPr>
          <w:bCs/>
          <w:szCs w:val="28"/>
          <w:shd w:val="clear" w:color="auto" w:fill="FFFFFF"/>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учреждений физической культуры и спорта муниципального образования «Лениногорский муниципальный район» Республики Татарстан</w:t>
      </w:r>
    </w:p>
    <w:p w14:paraId="3B4DA202" w14:textId="77777777" w:rsidR="008974D8" w:rsidRPr="004B3F0F" w:rsidRDefault="008974D8" w:rsidP="008974D8">
      <w:pPr>
        <w:spacing w:before="90" w:after="90"/>
        <w:ind w:left="876" w:right="876"/>
        <w:jc w:val="center"/>
        <w:rPr>
          <w:bCs/>
          <w:color w:val="000000"/>
          <w:szCs w:val="28"/>
        </w:rPr>
      </w:pPr>
      <w:r w:rsidRPr="004B3F0F">
        <w:rPr>
          <w:bCs/>
          <w:color w:val="000000"/>
          <w:szCs w:val="28"/>
        </w:rPr>
        <w:t>I. Общие положения</w:t>
      </w:r>
    </w:p>
    <w:p w14:paraId="2C4CF0FB" w14:textId="77777777" w:rsidR="008974D8" w:rsidRPr="004B3F0F" w:rsidRDefault="008974D8" w:rsidP="008974D8">
      <w:pPr>
        <w:spacing w:before="90" w:after="90"/>
        <w:ind w:firstLine="612"/>
        <w:jc w:val="both"/>
        <w:rPr>
          <w:bCs/>
          <w:color w:val="000000"/>
          <w:szCs w:val="28"/>
        </w:rPr>
      </w:pPr>
      <w:r w:rsidRPr="004B3F0F">
        <w:rPr>
          <w:bCs/>
          <w:color w:val="000000"/>
          <w:szCs w:val="28"/>
        </w:rPr>
        <w:t> </w:t>
      </w:r>
    </w:p>
    <w:p w14:paraId="1EC5A740" w14:textId="77777777" w:rsidR="008974D8" w:rsidRPr="008974D8" w:rsidRDefault="008974D8" w:rsidP="008974D8">
      <w:pPr>
        <w:spacing w:before="90" w:after="90"/>
        <w:ind w:firstLine="612"/>
        <w:jc w:val="both"/>
        <w:rPr>
          <w:color w:val="000000"/>
          <w:szCs w:val="28"/>
        </w:rPr>
      </w:pPr>
      <w:r w:rsidRPr="008974D8">
        <w:rPr>
          <w:color w:val="000000"/>
          <w:szCs w:val="28"/>
        </w:rPr>
        <w:t xml:space="preserve">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Республики Татарстан (далее - государственная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14:paraId="1FAE0277" w14:textId="77777777" w:rsidR="008974D8" w:rsidRPr="008974D8" w:rsidRDefault="008974D8" w:rsidP="008974D8">
      <w:pPr>
        <w:spacing w:before="90" w:after="90"/>
        <w:ind w:firstLine="612"/>
        <w:jc w:val="both"/>
        <w:rPr>
          <w:color w:val="000000"/>
          <w:szCs w:val="28"/>
        </w:rPr>
      </w:pPr>
      <w:r w:rsidRPr="008974D8">
        <w:rPr>
          <w:color w:val="000000"/>
          <w:szCs w:val="28"/>
        </w:rPr>
        <w:t>1.2. В настоящем Положении используются следующие основные понятия:</w:t>
      </w:r>
    </w:p>
    <w:p w14:paraId="71A15C41" w14:textId="77777777" w:rsidR="008974D8" w:rsidRPr="008974D8" w:rsidRDefault="008974D8" w:rsidP="008974D8">
      <w:pPr>
        <w:spacing w:before="90" w:after="90"/>
        <w:ind w:firstLine="612"/>
        <w:jc w:val="both"/>
        <w:rPr>
          <w:color w:val="000000"/>
          <w:szCs w:val="28"/>
        </w:rPr>
      </w:pPr>
      <w:r w:rsidRPr="008974D8">
        <w:rPr>
          <w:color w:val="000000"/>
          <w:szCs w:val="28"/>
        </w:rPr>
        <w:t xml:space="preserve">система оплаты труда - совокупность норм, определяющих условия и размеры оплаты труда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14:paraId="565D1F53"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базовый оклад (должностной оклад) - минимальный оклад (должностной оклад) работника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4D879AC7"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должностной оклад - фиксированный размер оплаты труда работника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14:paraId="6649A626" w14:textId="77777777" w:rsidR="008974D8" w:rsidRPr="008974D8" w:rsidRDefault="008974D8" w:rsidP="008974D8">
      <w:pPr>
        <w:spacing w:before="90" w:after="90"/>
        <w:ind w:firstLine="612"/>
        <w:jc w:val="both"/>
        <w:rPr>
          <w:color w:val="000000"/>
          <w:szCs w:val="28"/>
        </w:rPr>
      </w:pPr>
      <w:r w:rsidRPr="008974D8">
        <w:rPr>
          <w:color w:val="000000"/>
          <w:szCs w:val="28"/>
        </w:rPr>
        <w:t>заработная плата (оплата труда работника) - вознаграждение за труд в зависимости от квалификации работника государственной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14:paraId="3277E230" w14:textId="77777777" w:rsidR="008974D8" w:rsidRPr="008974D8" w:rsidRDefault="008974D8" w:rsidP="008974D8">
      <w:pPr>
        <w:spacing w:before="90" w:after="90"/>
        <w:ind w:firstLine="612"/>
        <w:jc w:val="both"/>
        <w:rPr>
          <w:color w:val="000000"/>
          <w:szCs w:val="28"/>
        </w:rPr>
      </w:pPr>
      <w:r w:rsidRPr="008974D8">
        <w:rPr>
          <w:color w:val="000000"/>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3C2D11DF" w14:textId="77777777" w:rsidR="008974D8" w:rsidRPr="008974D8" w:rsidRDefault="008974D8" w:rsidP="008974D8">
      <w:pPr>
        <w:spacing w:before="90" w:after="90"/>
        <w:ind w:firstLine="612"/>
        <w:jc w:val="both"/>
        <w:rPr>
          <w:color w:val="000000"/>
          <w:szCs w:val="28"/>
        </w:rPr>
      </w:pPr>
      <w:r w:rsidRPr="008974D8">
        <w:rPr>
          <w:color w:val="000000"/>
          <w:szCs w:val="28"/>
        </w:rPr>
        <w:t>выплаты стимулирующего характера - доплаты и надбавки стимулирующего характера, премии и иные поощрительные выплаты.</w:t>
      </w:r>
    </w:p>
    <w:p w14:paraId="281367F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1.3. Заработная плата (оплата труда) работника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определяется исходя из:</w:t>
      </w:r>
    </w:p>
    <w:p w14:paraId="0B881AF1" w14:textId="77777777" w:rsidR="008974D8" w:rsidRPr="008974D8" w:rsidRDefault="008974D8" w:rsidP="008974D8">
      <w:pPr>
        <w:spacing w:before="90" w:after="90"/>
        <w:ind w:firstLine="612"/>
        <w:jc w:val="both"/>
        <w:rPr>
          <w:color w:val="000000"/>
          <w:szCs w:val="28"/>
        </w:rPr>
      </w:pPr>
      <w:r w:rsidRPr="008974D8">
        <w:rPr>
          <w:color w:val="000000"/>
          <w:szCs w:val="28"/>
        </w:rPr>
        <w:t>должностных окладов;</w:t>
      </w:r>
    </w:p>
    <w:p w14:paraId="7F7E4978" w14:textId="77777777" w:rsidR="008974D8" w:rsidRPr="008974D8" w:rsidRDefault="008974D8" w:rsidP="008974D8">
      <w:pPr>
        <w:spacing w:before="90" w:after="90"/>
        <w:ind w:firstLine="612"/>
        <w:jc w:val="both"/>
        <w:rPr>
          <w:color w:val="000000"/>
          <w:szCs w:val="28"/>
        </w:rPr>
      </w:pPr>
      <w:r w:rsidRPr="008974D8">
        <w:rPr>
          <w:color w:val="000000"/>
          <w:szCs w:val="28"/>
        </w:rPr>
        <w:t>выплат компенсационного характера;</w:t>
      </w:r>
    </w:p>
    <w:p w14:paraId="2AD56A18" w14:textId="77777777" w:rsidR="008974D8" w:rsidRPr="008974D8" w:rsidRDefault="008974D8" w:rsidP="008974D8">
      <w:pPr>
        <w:spacing w:before="90" w:after="90"/>
        <w:ind w:firstLine="612"/>
        <w:jc w:val="both"/>
        <w:rPr>
          <w:color w:val="000000"/>
          <w:szCs w:val="28"/>
        </w:rPr>
      </w:pPr>
      <w:r w:rsidRPr="008974D8">
        <w:rPr>
          <w:color w:val="000000"/>
          <w:szCs w:val="28"/>
        </w:rPr>
        <w:t>выплат стимулирующего характера.</w:t>
      </w:r>
    </w:p>
    <w:p w14:paraId="5853EAF7" w14:textId="77777777" w:rsidR="008974D8" w:rsidRPr="004B3F0F" w:rsidRDefault="008974D8" w:rsidP="008974D8">
      <w:pPr>
        <w:spacing w:before="90" w:after="90"/>
        <w:ind w:firstLine="612"/>
        <w:jc w:val="both"/>
        <w:rPr>
          <w:bCs/>
          <w:color w:val="000000"/>
          <w:szCs w:val="28"/>
        </w:rPr>
      </w:pPr>
      <w:r w:rsidRPr="008974D8">
        <w:rPr>
          <w:color w:val="000000"/>
          <w:szCs w:val="28"/>
        </w:rPr>
        <w:t> </w:t>
      </w:r>
    </w:p>
    <w:p w14:paraId="2669F42D" w14:textId="77777777" w:rsidR="008974D8" w:rsidRPr="004B3F0F" w:rsidRDefault="008974D8" w:rsidP="008974D8">
      <w:pPr>
        <w:spacing w:before="90" w:after="90"/>
        <w:ind w:left="876" w:right="876"/>
        <w:jc w:val="center"/>
        <w:rPr>
          <w:bCs/>
          <w:color w:val="000000"/>
          <w:szCs w:val="28"/>
        </w:rPr>
      </w:pPr>
      <w:r w:rsidRPr="004B3F0F">
        <w:rPr>
          <w:bCs/>
          <w:color w:val="000000"/>
          <w:szCs w:val="28"/>
        </w:rPr>
        <w:t xml:space="preserve">II.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4B3F0F">
        <w:rPr>
          <w:bCs/>
          <w:color w:val="000000"/>
          <w:szCs w:val="28"/>
        </w:rPr>
        <w:t xml:space="preserve">муниципальных учреждений </w:t>
      </w:r>
      <w:r w:rsidRPr="004B3F0F">
        <w:rPr>
          <w:bCs/>
          <w:color w:val="000000"/>
          <w:szCs w:val="28"/>
        </w:rPr>
        <w:t>физической культуры и спорта</w:t>
      </w:r>
    </w:p>
    <w:p w14:paraId="49C9322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695A070"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2.1. Базовые оклады работников профессиональных квалификационных групп общеотраслевых профессий рабочих, рабочих культуры, искусства и кинематографии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7538D136"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6090"/>
        <w:gridCol w:w="3862"/>
      </w:tblGrid>
      <w:tr w:rsidR="008974D8" w:rsidRPr="008974D8" w14:paraId="27FAA7B9" w14:textId="77777777" w:rsidTr="008974D8">
        <w:tc>
          <w:tcPr>
            <w:tcW w:w="6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EED5F" w14:textId="77777777" w:rsidR="008974D8" w:rsidRPr="008974D8" w:rsidRDefault="008974D8" w:rsidP="008974D8">
            <w:pPr>
              <w:jc w:val="center"/>
              <w:rPr>
                <w:szCs w:val="28"/>
              </w:rPr>
            </w:pPr>
            <w:r w:rsidRPr="008974D8">
              <w:rPr>
                <w:szCs w:val="28"/>
              </w:rPr>
              <w:t>Квалификационный уровень</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50696" w14:textId="77777777" w:rsidR="008974D8" w:rsidRPr="008974D8" w:rsidRDefault="008974D8" w:rsidP="008974D8">
            <w:pPr>
              <w:jc w:val="center"/>
              <w:rPr>
                <w:szCs w:val="28"/>
              </w:rPr>
            </w:pPr>
            <w:r w:rsidRPr="008974D8">
              <w:rPr>
                <w:szCs w:val="28"/>
              </w:rPr>
              <w:t>Размер базового оклада в месяц, рублей</w:t>
            </w:r>
          </w:p>
        </w:tc>
      </w:tr>
      <w:tr w:rsidR="008974D8" w:rsidRPr="008974D8" w14:paraId="056EC9CC"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1282A" w14:textId="77777777" w:rsidR="008974D8" w:rsidRPr="008974D8" w:rsidRDefault="008974D8" w:rsidP="008974D8">
            <w:pPr>
              <w:jc w:val="center"/>
              <w:rPr>
                <w:szCs w:val="28"/>
              </w:rPr>
            </w:pPr>
            <w:r w:rsidRPr="008974D8">
              <w:rPr>
                <w:szCs w:val="28"/>
              </w:rPr>
              <w:t>Профессиональная квалификационная группа "Общеотраслевые профессии рабочих первого уровня"</w:t>
            </w:r>
          </w:p>
        </w:tc>
      </w:tr>
      <w:tr w:rsidR="008974D8" w:rsidRPr="008974D8" w14:paraId="2F5922C0"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583A" w14:textId="77777777" w:rsidR="008974D8" w:rsidRPr="008974D8" w:rsidRDefault="008974D8" w:rsidP="008974D8">
            <w:pPr>
              <w:rPr>
                <w:szCs w:val="28"/>
              </w:rPr>
            </w:pPr>
            <w:r w:rsidRPr="008974D8">
              <w:rPr>
                <w:szCs w:val="28"/>
              </w:rPr>
              <w:t>Первый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D8556A0" w14:textId="77777777" w:rsidR="008974D8" w:rsidRPr="008974D8" w:rsidRDefault="008974D8" w:rsidP="008974D8">
            <w:pPr>
              <w:jc w:val="center"/>
              <w:rPr>
                <w:szCs w:val="28"/>
              </w:rPr>
            </w:pPr>
            <w:r w:rsidRPr="008974D8">
              <w:rPr>
                <w:szCs w:val="28"/>
              </w:rPr>
              <w:t>19242</w:t>
            </w:r>
          </w:p>
        </w:tc>
      </w:tr>
      <w:tr w:rsidR="008974D8" w:rsidRPr="008974D8" w14:paraId="0C9524BD"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6E583" w14:textId="77777777" w:rsidR="008974D8" w:rsidRPr="008974D8" w:rsidRDefault="008974D8" w:rsidP="008974D8">
            <w:pPr>
              <w:rPr>
                <w:szCs w:val="28"/>
              </w:rPr>
            </w:pPr>
            <w:r w:rsidRPr="008974D8">
              <w:rPr>
                <w:szCs w:val="28"/>
              </w:rPr>
              <w:t>Второй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CEF8A2F" w14:textId="77777777" w:rsidR="008974D8" w:rsidRPr="008974D8" w:rsidRDefault="008974D8" w:rsidP="008974D8">
            <w:pPr>
              <w:jc w:val="center"/>
              <w:rPr>
                <w:szCs w:val="28"/>
              </w:rPr>
            </w:pPr>
            <w:r w:rsidRPr="008974D8">
              <w:rPr>
                <w:szCs w:val="28"/>
              </w:rPr>
              <w:t>19440</w:t>
            </w:r>
          </w:p>
        </w:tc>
      </w:tr>
      <w:tr w:rsidR="008974D8" w:rsidRPr="008974D8" w14:paraId="69033CF4"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F1D48" w14:textId="77777777" w:rsidR="008974D8" w:rsidRPr="008974D8" w:rsidRDefault="008974D8" w:rsidP="008974D8">
            <w:pPr>
              <w:jc w:val="center"/>
              <w:rPr>
                <w:szCs w:val="28"/>
              </w:rPr>
            </w:pPr>
            <w:r w:rsidRPr="008974D8">
              <w:rPr>
                <w:szCs w:val="28"/>
              </w:rPr>
              <w:lastRenderedPageBreak/>
              <w:t>Профессиональная квалификационная группа "Общеотраслевые профессии рабочих второго уровня"</w:t>
            </w:r>
          </w:p>
        </w:tc>
      </w:tr>
      <w:tr w:rsidR="008974D8" w:rsidRPr="008974D8" w14:paraId="27100FC6"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648C3" w14:textId="77777777" w:rsidR="008974D8" w:rsidRPr="008974D8" w:rsidRDefault="008974D8" w:rsidP="008974D8">
            <w:pPr>
              <w:rPr>
                <w:szCs w:val="28"/>
              </w:rPr>
            </w:pPr>
            <w:r w:rsidRPr="008974D8">
              <w:rPr>
                <w:szCs w:val="28"/>
              </w:rPr>
              <w:t>Первый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F623ECC" w14:textId="77777777" w:rsidR="008974D8" w:rsidRPr="008974D8" w:rsidRDefault="008974D8" w:rsidP="008974D8">
            <w:pPr>
              <w:jc w:val="center"/>
              <w:rPr>
                <w:szCs w:val="28"/>
              </w:rPr>
            </w:pPr>
            <w:r w:rsidRPr="008974D8">
              <w:rPr>
                <w:szCs w:val="28"/>
              </w:rPr>
              <w:t>19581</w:t>
            </w:r>
          </w:p>
        </w:tc>
      </w:tr>
      <w:tr w:rsidR="008974D8" w:rsidRPr="008974D8" w14:paraId="6CB6E7EF"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9D58E" w14:textId="77777777" w:rsidR="008974D8" w:rsidRPr="008974D8" w:rsidRDefault="008974D8" w:rsidP="008974D8">
            <w:pPr>
              <w:rPr>
                <w:szCs w:val="28"/>
              </w:rPr>
            </w:pPr>
            <w:r w:rsidRPr="008974D8">
              <w:rPr>
                <w:szCs w:val="28"/>
              </w:rPr>
              <w:t>Второй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BC26C05" w14:textId="77777777" w:rsidR="008974D8" w:rsidRPr="008974D8" w:rsidRDefault="008974D8" w:rsidP="008974D8">
            <w:pPr>
              <w:jc w:val="center"/>
              <w:rPr>
                <w:szCs w:val="28"/>
              </w:rPr>
            </w:pPr>
            <w:r w:rsidRPr="008974D8">
              <w:rPr>
                <w:szCs w:val="28"/>
              </w:rPr>
              <w:t>19755</w:t>
            </w:r>
          </w:p>
        </w:tc>
      </w:tr>
      <w:tr w:rsidR="008974D8" w:rsidRPr="008974D8" w14:paraId="5928631E"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CC039" w14:textId="77777777" w:rsidR="008974D8" w:rsidRPr="008974D8" w:rsidRDefault="008974D8" w:rsidP="008974D8">
            <w:pPr>
              <w:rPr>
                <w:szCs w:val="28"/>
              </w:rPr>
            </w:pPr>
            <w:r w:rsidRPr="008974D8">
              <w:rPr>
                <w:szCs w:val="28"/>
              </w:rPr>
              <w:t>Третий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897230B" w14:textId="77777777" w:rsidR="008974D8" w:rsidRPr="008974D8" w:rsidRDefault="008974D8" w:rsidP="008974D8">
            <w:pPr>
              <w:jc w:val="center"/>
              <w:rPr>
                <w:szCs w:val="28"/>
              </w:rPr>
            </w:pPr>
            <w:r w:rsidRPr="008974D8">
              <w:rPr>
                <w:szCs w:val="28"/>
              </w:rPr>
              <w:t>19933</w:t>
            </w:r>
          </w:p>
        </w:tc>
      </w:tr>
      <w:tr w:rsidR="008974D8" w:rsidRPr="008974D8" w14:paraId="32E9798C" w14:textId="77777777" w:rsidTr="008974D8">
        <w:tc>
          <w:tcPr>
            <w:tcW w:w="6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F5521" w14:textId="77777777" w:rsidR="008974D8" w:rsidRPr="008974D8" w:rsidRDefault="008974D8" w:rsidP="008974D8">
            <w:pPr>
              <w:rPr>
                <w:szCs w:val="28"/>
              </w:rPr>
            </w:pPr>
            <w:r w:rsidRPr="008974D8">
              <w:rPr>
                <w:szCs w:val="28"/>
              </w:rPr>
              <w:t>Четвертый квалификационный уровень</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321CE06" w14:textId="77777777" w:rsidR="008974D8" w:rsidRPr="008974D8" w:rsidRDefault="008974D8" w:rsidP="008974D8">
            <w:pPr>
              <w:jc w:val="center"/>
              <w:rPr>
                <w:szCs w:val="28"/>
              </w:rPr>
            </w:pPr>
            <w:r w:rsidRPr="008974D8">
              <w:rPr>
                <w:szCs w:val="28"/>
              </w:rPr>
              <w:t>20464</w:t>
            </w:r>
          </w:p>
        </w:tc>
      </w:tr>
    </w:tbl>
    <w:p w14:paraId="41E8C0A2"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932D95A"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устанавливаются в следующих размерах:</w:t>
      </w:r>
    </w:p>
    <w:p w14:paraId="4EC904A5"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5954"/>
        <w:gridCol w:w="3998"/>
      </w:tblGrid>
      <w:tr w:rsidR="008974D8" w:rsidRPr="008974D8" w14:paraId="2852840B" w14:textId="77777777" w:rsidTr="008974D8">
        <w:tc>
          <w:tcPr>
            <w:tcW w:w="6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C41B91" w14:textId="77777777" w:rsidR="008974D8" w:rsidRPr="008974D8" w:rsidRDefault="008974D8" w:rsidP="008974D8">
            <w:pPr>
              <w:jc w:val="center"/>
              <w:rPr>
                <w:szCs w:val="28"/>
              </w:rPr>
            </w:pPr>
            <w:r w:rsidRPr="008974D8">
              <w:rPr>
                <w:szCs w:val="28"/>
              </w:rPr>
              <w:t>Квалификационный уровень</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2332F" w14:textId="77777777" w:rsidR="008974D8" w:rsidRPr="008974D8" w:rsidRDefault="008974D8" w:rsidP="008974D8">
            <w:pPr>
              <w:jc w:val="center"/>
              <w:rPr>
                <w:szCs w:val="28"/>
              </w:rPr>
            </w:pPr>
            <w:r w:rsidRPr="008974D8">
              <w:rPr>
                <w:szCs w:val="28"/>
              </w:rPr>
              <w:t>Размер базового оклада в месяц, рублей</w:t>
            </w:r>
          </w:p>
        </w:tc>
      </w:tr>
      <w:tr w:rsidR="008974D8" w:rsidRPr="008974D8" w14:paraId="225E3A65"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0580A" w14:textId="77777777" w:rsidR="008974D8" w:rsidRPr="008974D8" w:rsidRDefault="008974D8" w:rsidP="008974D8">
            <w:pPr>
              <w:jc w:val="center"/>
              <w:rPr>
                <w:szCs w:val="28"/>
              </w:rPr>
            </w:pPr>
            <w:r w:rsidRPr="008974D8">
              <w:rPr>
                <w:szCs w:val="28"/>
              </w:rPr>
              <w:t>Профессиональная квалификационная группа "Общеотраслевые должности служащих первого уровня"</w:t>
            </w:r>
          </w:p>
        </w:tc>
      </w:tr>
      <w:tr w:rsidR="008974D8" w:rsidRPr="008974D8" w14:paraId="0E4F18AA"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30877" w14:textId="77777777" w:rsidR="008974D8" w:rsidRPr="008974D8" w:rsidRDefault="008974D8" w:rsidP="008974D8">
            <w:pPr>
              <w:rPr>
                <w:szCs w:val="28"/>
              </w:rPr>
            </w:pPr>
            <w:r w:rsidRPr="008974D8">
              <w:rPr>
                <w:szCs w:val="28"/>
              </w:rPr>
              <w:t>Первый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D987F0D" w14:textId="77777777" w:rsidR="008974D8" w:rsidRPr="008974D8" w:rsidRDefault="008974D8" w:rsidP="008974D8">
            <w:pPr>
              <w:jc w:val="center"/>
              <w:rPr>
                <w:szCs w:val="28"/>
              </w:rPr>
            </w:pPr>
            <w:r w:rsidRPr="008974D8">
              <w:rPr>
                <w:szCs w:val="28"/>
              </w:rPr>
              <w:t>19242</w:t>
            </w:r>
          </w:p>
        </w:tc>
      </w:tr>
      <w:tr w:rsidR="008974D8" w:rsidRPr="008974D8" w14:paraId="04B57594"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1E217" w14:textId="77777777" w:rsidR="008974D8" w:rsidRPr="008974D8" w:rsidRDefault="008974D8" w:rsidP="008974D8">
            <w:pPr>
              <w:rPr>
                <w:szCs w:val="28"/>
              </w:rPr>
            </w:pPr>
            <w:r w:rsidRPr="008974D8">
              <w:rPr>
                <w:szCs w:val="28"/>
              </w:rPr>
              <w:t>Второй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AFB45E7" w14:textId="77777777" w:rsidR="008974D8" w:rsidRPr="008974D8" w:rsidRDefault="008974D8" w:rsidP="008974D8">
            <w:pPr>
              <w:jc w:val="center"/>
              <w:rPr>
                <w:szCs w:val="28"/>
              </w:rPr>
            </w:pPr>
            <w:r w:rsidRPr="008974D8">
              <w:rPr>
                <w:szCs w:val="28"/>
              </w:rPr>
              <w:t>19440</w:t>
            </w:r>
          </w:p>
        </w:tc>
      </w:tr>
      <w:tr w:rsidR="008974D8" w:rsidRPr="008974D8" w14:paraId="1AA84330"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C6D42" w14:textId="77777777" w:rsidR="008974D8" w:rsidRPr="008974D8" w:rsidRDefault="008974D8" w:rsidP="008974D8">
            <w:pPr>
              <w:jc w:val="center"/>
              <w:rPr>
                <w:szCs w:val="28"/>
              </w:rPr>
            </w:pPr>
            <w:r w:rsidRPr="008974D8">
              <w:rPr>
                <w:szCs w:val="28"/>
              </w:rPr>
              <w:t>Профессиональная квалификационная группа "Общеотраслевые должности служащих второго уровня"</w:t>
            </w:r>
          </w:p>
        </w:tc>
      </w:tr>
      <w:tr w:rsidR="008974D8" w:rsidRPr="008974D8" w14:paraId="5973208E"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6437B" w14:textId="77777777" w:rsidR="008974D8" w:rsidRPr="008974D8" w:rsidRDefault="008974D8" w:rsidP="008974D8">
            <w:pPr>
              <w:rPr>
                <w:szCs w:val="28"/>
              </w:rPr>
            </w:pPr>
            <w:r w:rsidRPr="008974D8">
              <w:rPr>
                <w:szCs w:val="28"/>
              </w:rPr>
              <w:t>Первый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AF7A49F" w14:textId="77777777" w:rsidR="008974D8" w:rsidRPr="008974D8" w:rsidRDefault="008974D8" w:rsidP="008974D8">
            <w:pPr>
              <w:jc w:val="center"/>
              <w:rPr>
                <w:szCs w:val="28"/>
              </w:rPr>
            </w:pPr>
            <w:r w:rsidRPr="008974D8">
              <w:rPr>
                <w:szCs w:val="28"/>
              </w:rPr>
              <w:t>19581</w:t>
            </w:r>
          </w:p>
        </w:tc>
      </w:tr>
      <w:tr w:rsidR="008974D8" w:rsidRPr="008974D8" w14:paraId="3C25AA30"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4DBA7" w14:textId="77777777" w:rsidR="008974D8" w:rsidRPr="008974D8" w:rsidRDefault="008974D8" w:rsidP="008974D8">
            <w:pPr>
              <w:rPr>
                <w:szCs w:val="28"/>
              </w:rPr>
            </w:pPr>
            <w:r w:rsidRPr="008974D8">
              <w:rPr>
                <w:szCs w:val="28"/>
              </w:rPr>
              <w:t>Второй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55B5702" w14:textId="77777777" w:rsidR="008974D8" w:rsidRPr="008974D8" w:rsidRDefault="008974D8" w:rsidP="008974D8">
            <w:pPr>
              <w:jc w:val="center"/>
              <w:rPr>
                <w:szCs w:val="28"/>
              </w:rPr>
            </w:pPr>
            <w:r w:rsidRPr="008974D8">
              <w:rPr>
                <w:szCs w:val="28"/>
              </w:rPr>
              <w:t>19755</w:t>
            </w:r>
          </w:p>
        </w:tc>
      </w:tr>
      <w:tr w:rsidR="008974D8" w:rsidRPr="008974D8" w14:paraId="53A48C2B"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ED1B3" w14:textId="77777777" w:rsidR="008974D8" w:rsidRPr="008974D8" w:rsidRDefault="008974D8" w:rsidP="008974D8">
            <w:pPr>
              <w:rPr>
                <w:szCs w:val="28"/>
              </w:rPr>
            </w:pPr>
            <w:r w:rsidRPr="008974D8">
              <w:rPr>
                <w:szCs w:val="28"/>
              </w:rPr>
              <w:t>Третий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9BF86D6" w14:textId="77777777" w:rsidR="008974D8" w:rsidRPr="008974D8" w:rsidRDefault="008974D8" w:rsidP="008974D8">
            <w:pPr>
              <w:jc w:val="center"/>
              <w:rPr>
                <w:szCs w:val="28"/>
              </w:rPr>
            </w:pPr>
            <w:r w:rsidRPr="008974D8">
              <w:rPr>
                <w:szCs w:val="28"/>
              </w:rPr>
              <w:t>19933</w:t>
            </w:r>
          </w:p>
        </w:tc>
      </w:tr>
      <w:tr w:rsidR="008974D8" w:rsidRPr="008974D8" w14:paraId="53D38F37"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231F3" w14:textId="77777777" w:rsidR="008974D8" w:rsidRPr="008974D8" w:rsidRDefault="008974D8" w:rsidP="008974D8">
            <w:pPr>
              <w:rPr>
                <w:szCs w:val="28"/>
              </w:rPr>
            </w:pPr>
            <w:r w:rsidRPr="008974D8">
              <w:rPr>
                <w:szCs w:val="28"/>
              </w:rPr>
              <w:t>Четвертый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B63196E" w14:textId="77777777" w:rsidR="008974D8" w:rsidRPr="008974D8" w:rsidRDefault="008974D8" w:rsidP="008974D8">
            <w:pPr>
              <w:jc w:val="center"/>
              <w:rPr>
                <w:szCs w:val="28"/>
              </w:rPr>
            </w:pPr>
            <w:r w:rsidRPr="008974D8">
              <w:rPr>
                <w:szCs w:val="28"/>
              </w:rPr>
              <w:t>20160</w:t>
            </w:r>
          </w:p>
        </w:tc>
      </w:tr>
      <w:tr w:rsidR="008974D8" w:rsidRPr="008974D8" w14:paraId="78DC2609"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A0D5D" w14:textId="77777777" w:rsidR="008974D8" w:rsidRPr="008974D8" w:rsidRDefault="008974D8" w:rsidP="008974D8">
            <w:pPr>
              <w:rPr>
                <w:szCs w:val="28"/>
              </w:rPr>
            </w:pPr>
            <w:r w:rsidRPr="008974D8">
              <w:rPr>
                <w:szCs w:val="28"/>
              </w:rPr>
              <w:t>Пятый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64FA790" w14:textId="77777777" w:rsidR="008974D8" w:rsidRPr="008974D8" w:rsidRDefault="008974D8" w:rsidP="008974D8">
            <w:pPr>
              <w:jc w:val="center"/>
              <w:rPr>
                <w:szCs w:val="28"/>
              </w:rPr>
            </w:pPr>
            <w:r w:rsidRPr="008974D8">
              <w:rPr>
                <w:szCs w:val="28"/>
              </w:rPr>
              <w:t>20346</w:t>
            </w:r>
          </w:p>
        </w:tc>
      </w:tr>
      <w:tr w:rsidR="008974D8" w:rsidRPr="008974D8" w14:paraId="579E3CD6"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C2899" w14:textId="77777777" w:rsidR="008974D8" w:rsidRPr="008974D8" w:rsidRDefault="008974D8" w:rsidP="008974D8">
            <w:pPr>
              <w:jc w:val="center"/>
              <w:rPr>
                <w:szCs w:val="28"/>
              </w:rPr>
            </w:pPr>
            <w:r w:rsidRPr="008974D8">
              <w:rPr>
                <w:szCs w:val="28"/>
              </w:rPr>
              <w:t>Профессиональная квалификационная группа "Общеотраслевые должности служащих третьего уровня"</w:t>
            </w:r>
          </w:p>
        </w:tc>
      </w:tr>
      <w:tr w:rsidR="008974D8" w:rsidRPr="008974D8" w14:paraId="0E677680"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0D3FA" w14:textId="77777777" w:rsidR="008974D8" w:rsidRPr="008974D8" w:rsidRDefault="008974D8" w:rsidP="008974D8">
            <w:pPr>
              <w:rPr>
                <w:szCs w:val="28"/>
              </w:rPr>
            </w:pPr>
            <w:r w:rsidRPr="008974D8">
              <w:rPr>
                <w:szCs w:val="28"/>
              </w:rPr>
              <w:t>Первый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B210FCA" w14:textId="77777777" w:rsidR="008974D8" w:rsidRPr="008974D8" w:rsidRDefault="008974D8" w:rsidP="008974D8">
            <w:pPr>
              <w:jc w:val="center"/>
              <w:rPr>
                <w:szCs w:val="28"/>
              </w:rPr>
            </w:pPr>
            <w:r w:rsidRPr="008974D8">
              <w:rPr>
                <w:szCs w:val="28"/>
              </w:rPr>
              <w:t>20536</w:t>
            </w:r>
          </w:p>
        </w:tc>
      </w:tr>
      <w:tr w:rsidR="008974D8" w:rsidRPr="008974D8" w14:paraId="751EB3B0"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9D63B" w14:textId="77777777" w:rsidR="008974D8" w:rsidRPr="008974D8" w:rsidRDefault="008974D8" w:rsidP="008974D8">
            <w:pPr>
              <w:rPr>
                <w:szCs w:val="28"/>
              </w:rPr>
            </w:pPr>
            <w:r w:rsidRPr="008974D8">
              <w:rPr>
                <w:szCs w:val="28"/>
              </w:rPr>
              <w:t>Второй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FDC6514" w14:textId="77777777" w:rsidR="008974D8" w:rsidRPr="008974D8" w:rsidRDefault="008974D8" w:rsidP="008974D8">
            <w:pPr>
              <w:jc w:val="center"/>
              <w:rPr>
                <w:szCs w:val="28"/>
              </w:rPr>
            </w:pPr>
            <w:r w:rsidRPr="008974D8">
              <w:rPr>
                <w:szCs w:val="28"/>
              </w:rPr>
              <w:t>20729</w:t>
            </w:r>
          </w:p>
        </w:tc>
      </w:tr>
      <w:tr w:rsidR="008974D8" w:rsidRPr="008974D8" w14:paraId="16ED9A51"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057DB" w14:textId="77777777" w:rsidR="008974D8" w:rsidRPr="008974D8" w:rsidRDefault="008974D8" w:rsidP="008974D8">
            <w:pPr>
              <w:rPr>
                <w:szCs w:val="28"/>
              </w:rPr>
            </w:pPr>
            <w:r w:rsidRPr="008974D8">
              <w:rPr>
                <w:szCs w:val="28"/>
              </w:rPr>
              <w:t>Третий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7A973C34" w14:textId="77777777" w:rsidR="008974D8" w:rsidRPr="008974D8" w:rsidRDefault="008974D8" w:rsidP="008974D8">
            <w:pPr>
              <w:jc w:val="center"/>
              <w:rPr>
                <w:szCs w:val="28"/>
              </w:rPr>
            </w:pPr>
            <w:r w:rsidRPr="008974D8">
              <w:rPr>
                <w:szCs w:val="28"/>
              </w:rPr>
              <w:t>20926</w:t>
            </w:r>
          </w:p>
        </w:tc>
      </w:tr>
      <w:tr w:rsidR="008974D8" w:rsidRPr="008974D8" w14:paraId="7A023B91"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5DFFB" w14:textId="77777777" w:rsidR="008974D8" w:rsidRPr="008974D8" w:rsidRDefault="008974D8" w:rsidP="008974D8">
            <w:pPr>
              <w:rPr>
                <w:szCs w:val="28"/>
              </w:rPr>
            </w:pPr>
            <w:r w:rsidRPr="008974D8">
              <w:rPr>
                <w:szCs w:val="28"/>
              </w:rPr>
              <w:t>Четвертый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77AE6FC1" w14:textId="77777777" w:rsidR="008974D8" w:rsidRPr="008974D8" w:rsidRDefault="008974D8" w:rsidP="008974D8">
            <w:pPr>
              <w:jc w:val="center"/>
              <w:rPr>
                <w:szCs w:val="28"/>
              </w:rPr>
            </w:pPr>
            <w:r w:rsidRPr="008974D8">
              <w:rPr>
                <w:szCs w:val="28"/>
              </w:rPr>
              <w:t>21127</w:t>
            </w:r>
          </w:p>
        </w:tc>
      </w:tr>
      <w:tr w:rsidR="008974D8" w:rsidRPr="008974D8" w14:paraId="3ED45FCE"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41EA4" w14:textId="77777777" w:rsidR="008974D8" w:rsidRPr="008974D8" w:rsidRDefault="008974D8" w:rsidP="008974D8">
            <w:pPr>
              <w:rPr>
                <w:szCs w:val="28"/>
              </w:rPr>
            </w:pPr>
            <w:r w:rsidRPr="008974D8">
              <w:rPr>
                <w:szCs w:val="28"/>
              </w:rPr>
              <w:t>Пятый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130841E3" w14:textId="77777777" w:rsidR="008974D8" w:rsidRPr="008974D8" w:rsidRDefault="008974D8" w:rsidP="008974D8">
            <w:pPr>
              <w:jc w:val="center"/>
              <w:rPr>
                <w:szCs w:val="28"/>
              </w:rPr>
            </w:pPr>
            <w:r w:rsidRPr="008974D8">
              <w:rPr>
                <w:szCs w:val="28"/>
              </w:rPr>
              <w:t>21353</w:t>
            </w:r>
          </w:p>
        </w:tc>
      </w:tr>
      <w:tr w:rsidR="008974D8" w:rsidRPr="008974D8" w14:paraId="77F2253D"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C4078" w14:textId="77777777" w:rsidR="008974D8" w:rsidRPr="008974D8" w:rsidRDefault="008974D8" w:rsidP="008974D8">
            <w:pPr>
              <w:jc w:val="center"/>
              <w:rPr>
                <w:szCs w:val="28"/>
              </w:rPr>
            </w:pPr>
            <w:r w:rsidRPr="008974D8">
              <w:rPr>
                <w:szCs w:val="28"/>
              </w:rPr>
              <w:t>Профессиональная квалификационная группа "Общеотраслевые должности служащих четвертого уровня"</w:t>
            </w:r>
          </w:p>
        </w:tc>
      </w:tr>
      <w:tr w:rsidR="008974D8" w:rsidRPr="008974D8" w14:paraId="41992D34"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B99DC" w14:textId="77777777" w:rsidR="008974D8" w:rsidRPr="008974D8" w:rsidRDefault="008974D8" w:rsidP="008974D8">
            <w:pPr>
              <w:rPr>
                <w:szCs w:val="28"/>
              </w:rPr>
            </w:pPr>
            <w:r w:rsidRPr="008974D8">
              <w:rPr>
                <w:szCs w:val="28"/>
              </w:rPr>
              <w:t>Первый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99A5AC6" w14:textId="77777777" w:rsidR="008974D8" w:rsidRPr="008974D8" w:rsidRDefault="008974D8" w:rsidP="008974D8">
            <w:pPr>
              <w:jc w:val="center"/>
              <w:rPr>
                <w:szCs w:val="28"/>
              </w:rPr>
            </w:pPr>
            <w:r w:rsidRPr="008974D8">
              <w:rPr>
                <w:szCs w:val="28"/>
              </w:rPr>
              <w:t>22265</w:t>
            </w:r>
          </w:p>
        </w:tc>
      </w:tr>
      <w:tr w:rsidR="008974D8" w:rsidRPr="008974D8" w14:paraId="34140DDC"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8047A" w14:textId="77777777" w:rsidR="008974D8" w:rsidRPr="008974D8" w:rsidRDefault="008974D8" w:rsidP="008974D8">
            <w:pPr>
              <w:rPr>
                <w:szCs w:val="28"/>
              </w:rPr>
            </w:pPr>
            <w:r w:rsidRPr="008974D8">
              <w:rPr>
                <w:szCs w:val="28"/>
              </w:rPr>
              <w:t>Второй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D8074F8" w14:textId="77777777" w:rsidR="008974D8" w:rsidRPr="008974D8" w:rsidRDefault="008974D8" w:rsidP="008974D8">
            <w:pPr>
              <w:jc w:val="center"/>
              <w:rPr>
                <w:szCs w:val="28"/>
              </w:rPr>
            </w:pPr>
            <w:r w:rsidRPr="008974D8">
              <w:rPr>
                <w:szCs w:val="28"/>
              </w:rPr>
              <w:t>22465</w:t>
            </w:r>
          </w:p>
        </w:tc>
      </w:tr>
      <w:tr w:rsidR="008974D8" w:rsidRPr="008974D8" w14:paraId="3C04B4B5" w14:textId="77777777" w:rsidTr="008974D8">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47A81" w14:textId="77777777" w:rsidR="008974D8" w:rsidRPr="008974D8" w:rsidRDefault="008974D8" w:rsidP="008974D8">
            <w:pPr>
              <w:rPr>
                <w:szCs w:val="28"/>
              </w:rPr>
            </w:pPr>
            <w:r w:rsidRPr="008974D8">
              <w:rPr>
                <w:szCs w:val="28"/>
              </w:rPr>
              <w:t>Третий квалификационный уровень</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9BC6894" w14:textId="77777777" w:rsidR="008974D8" w:rsidRPr="008974D8" w:rsidRDefault="008974D8" w:rsidP="008974D8">
            <w:pPr>
              <w:jc w:val="center"/>
              <w:rPr>
                <w:szCs w:val="28"/>
              </w:rPr>
            </w:pPr>
            <w:r w:rsidRPr="008974D8">
              <w:rPr>
                <w:szCs w:val="28"/>
              </w:rPr>
              <w:t>22665</w:t>
            </w:r>
          </w:p>
        </w:tc>
      </w:tr>
    </w:tbl>
    <w:p w14:paraId="1B955BCC"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BEF64FE"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 xml:space="preserve">2.3. Соответствие должности и профессии работника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14:paraId="3A0253D8" w14:textId="77777777" w:rsidR="008974D8" w:rsidRPr="008974D8" w:rsidRDefault="008974D8" w:rsidP="008974D8">
      <w:pPr>
        <w:spacing w:before="90" w:after="90"/>
        <w:ind w:firstLine="612"/>
        <w:jc w:val="both"/>
        <w:rPr>
          <w:color w:val="000000"/>
          <w:szCs w:val="28"/>
        </w:rPr>
      </w:pPr>
      <w:r w:rsidRPr="008974D8">
        <w:rPr>
          <w:color w:val="000000"/>
          <w:szCs w:val="28"/>
        </w:rPr>
        <w:t xml:space="preserve">2.4. Оплата труда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06574AB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5DD9AEEF" w14:textId="77777777" w:rsidR="008974D8" w:rsidRPr="004B3F0F" w:rsidRDefault="008974D8" w:rsidP="008974D8">
      <w:pPr>
        <w:spacing w:before="90" w:after="90"/>
        <w:ind w:left="876" w:right="876"/>
        <w:jc w:val="center"/>
        <w:rPr>
          <w:color w:val="000000"/>
          <w:szCs w:val="28"/>
        </w:rPr>
      </w:pPr>
      <w:r w:rsidRPr="004B3F0F">
        <w:rPr>
          <w:color w:val="000000"/>
          <w:szCs w:val="28"/>
        </w:rPr>
        <w:t xml:space="preserve">III. 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4B3F0F">
        <w:rPr>
          <w:color w:val="000000"/>
          <w:szCs w:val="28"/>
        </w:rPr>
        <w:t xml:space="preserve">муниципальных учреждений </w:t>
      </w:r>
      <w:r w:rsidRPr="004B3F0F">
        <w:rPr>
          <w:color w:val="000000"/>
          <w:szCs w:val="28"/>
        </w:rPr>
        <w:t>физической культуры и спорта</w:t>
      </w:r>
    </w:p>
    <w:p w14:paraId="0318F4F9" w14:textId="77777777" w:rsidR="008974D8" w:rsidRPr="004B3F0F" w:rsidRDefault="008974D8" w:rsidP="008974D8">
      <w:pPr>
        <w:spacing w:before="90" w:after="90"/>
        <w:ind w:firstLine="612"/>
        <w:jc w:val="both"/>
        <w:rPr>
          <w:color w:val="000000"/>
          <w:szCs w:val="28"/>
        </w:rPr>
      </w:pPr>
      <w:r w:rsidRPr="004B3F0F">
        <w:rPr>
          <w:color w:val="000000"/>
          <w:szCs w:val="28"/>
        </w:rPr>
        <w:t> </w:t>
      </w:r>
    </w:p>
    <w:p w14:paraId="6F7AA861" w14:textId="77777777" w:rsidR="008974D8" w:rsidRPr="008974D8" w:rsidRDefault="008974D8" w:rsidP="008974D8">
      <w:pPr>
        <w:spacing w:before="90" w:after="90"/>
        <w:ind w:firstLine="612"/>
        <w:jc w:val="both"/>
        <w:rPr>
          <w:color w:val="000000"/>
          <w:szCs w:val="28"/>
        </w:rPr>
      </w:pPr>
      <w:r w:rsidRPr="008974D8">
        <w:rPr>
          <w:color w:val="000000"/>
          <w:szCs w:val="28"/>
        </w:rPr>
        <w:t xml:space="preserve">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w:t>
      </w:r>
      <w:r w:rsidRPr="008974D8">
        <w:rPr>
          <w:i/>
          <w:iCs/>
          <w:color w:val="000000"/>
          <w:szCs w:val="28"/>
        </w:rPr>
        <w:t>O</w:t>
      </w:r>
      <w:r w:rsidRPr="008974D8">
        <w:rPr>
          <w:color w:val="000000"/>
          <w:szCs w:val="28"/>
          <w:vertAlign w:val="subscript"/>
        </w:rPr>
        <w:t> d</w:t>
      </w:r>
      <w:r w:rsidRPr="008974D8">
        <w:rPr>
          <w:color w:val="000000"/>
          <w:szCs w:val="28"/>
        </w:rPr>
        <w:t>) рассчитывается по формуле:</w:t>
      </w:r>
    </w:p>
    <w:p w14:paraId="4F9A8CB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7156CF2"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22E9F4CA" wp14:editId="0460AEEC">
            <wp:extent cx="1019175" cy="571500"/>
            <wp:effectExtent l="0" t="0" r="0" b="0"/>
            <wp:docPr id="6" name="Рисунок 6"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inline>
        </w:drawing>
      </w:r>
      <w:r w:rsidRPr="008974D8">
        <w:rPr>
          <w:color w:val="000000"/>
          <w:szCs w:val="28"/>
        </w:rPr>
        <w:t>,</w:t>
      </w:r>
    </w:p>
    <w:p w14:paraId="0C0174A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EE50482"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22EAC0E7"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xml:space="preserve">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принимаемый в соответствии с разделом II настоящего Положения;</w:t>
      </w:r>
    </w:p>
    <w:p w14:paraId="22F710F2" w14:textId="77777777" w:rsidR="008974D8" w:rsidRPr="008974D8" w:rsidRDefault="008974D8" w:rsidP="008974D8">
      <w:pPr>
        <w:spacing w:before="90" w:after="90"/>
        <w:ind w:firstLine="612"/>
        <w:jc w:val="both"/>
        <w:rPr>
          <w:color w:val="000000"/>
          <w:szCs w:val="28"/>
        </w:rPr>
      </w:pPr>
      <w:r w:rsidRPr="008974D8">
        <w:rPr>
          <w:i/>
          <w:iCs/>
          <w:color w:val="000000"/>
          <w:szCs w:val="28"/>
        </w:rPr>
        <w:lastRenderedPageBreak/>
        <w:t>H</w:t>
      </w:r>
      <w:r w:rsidRPr="008974D8">
        <w:rPr>
          <w:color w:val="000000"/>
          <w:szCs w:val="28"/>
          <w:vertAlign w:val="subscript"/>
        </w:rPr>
        <w:t> f</w:t>
      </w:r>
      <w:r w:rsidRPr="008974D8">
        <w:rPr>
          <w:color w:val="000000"/>
          <w:szCs w:val="28"/>
        </w:rPr>
        <w:t xml:space="preserve"> - фактическое количество часов работы работников </w:t>
      </w:r>
      <w:r w:rsidR="006A78E9" w:rsidRPr="008974D8">
        <w:rPr>
          <w:color w:val="000000"/>
          <w:szCs w:val="28"/>
        </w:rPr>
        <w:t>м</w:t>
      </w:r>
      <w:r w:rsidR="006A78E9">
        <w:rPr>
          <w:color w:val="000000"/>
          <w:szCs w:val="28"/>
        </w:rPr>
        <w:t>униципальных учреждений</w:t>
      </w:r>
      <w:r w:rsidRPr="008974D8">
        <w:rPr>
          <w:color w:val="000000"/>
          <w:szCs w:val="28"/>
        </w:rPr>
        <w:t xml:space="preserve"> физической культуры и спорта в пределах установленной для работника продолжительности рабочего времени;</w:t>
      </w:r>
    </w:p>
    <w:p w14:paraId="7B51E223" w14:textId="77777777" w:rsidR="008974D8" w:rsidRPr="008974D8" w:rsidRDefault="008974D8" w:rsidP="008974D8">
      <w:pPr>
        <w:spacing w:before="90" w:after="90"/>
        <w:ind w:firstLine="612"/>
        <w:jc w:val="both"/>
        <w:rPr>
          <w:color w:val="000000"/>
          <w:szCs w:val="28"/>
        </w:rPr>
      </w:pPr>
      <w:r w:rsidRPr="008974D8">
        <w:rPr>
          <w:i/>
          <w:iCs/>
          <w:color w:val="000000"/>
          <w:szCs w:val="28"/>
        </w:rPr>
        <w:t>H</w:t>
      </w:r>
      <w:r w:rsidRPr="008974D8">
        <w:rPr>
          <w:color w:val="000000"/>
          <w:szCs w:val="28"/>
          <w:vertAlign w:val="subscript"/>
        </w:rPr>
        <w:t> n</w:t>
      </w:r>
      <w:r w:rsidRPr="008974D8">
        <w:rPr>
          <w:color w:val="000000"/>
          <w:szCs w:val="28"/>
        </w:rPr>
        <w:t xml:space="preserve"> - норма часов за базовый оклад работников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0F5D4AD5"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90C996F" w14:textId="77777777" w:rsidR="008974D8" w:rsidRPr="004B3F0F" w:rsidRDefault="008974D8" w:rsidP="008974D8">
      <w:pPr>
        <w:spacing w:before="90" w:after="90"/>
        <w:ind w:left="876" w:right="876"/>
        <w:jc w:val="center"/>
        <w:rPr>
          <w:color w:val="000000"/>
          <w:szCs w:val="28"/>
        </w:rPr>
      </w:pPr>
      <w:r w:rsidRPr="004B3F0F">
        <w:rPr>
          <w:color w:val="000000"/>
          <w:szCs w:val="28"/>
        </w:rPr>
        <w:t>IV. Выплаты стимулирующего характера</w:t>
      </w:r>
    </w:p>
    <w:p w14:paraId="4366F8D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606413F5" w14:textId="77777777" w:rsidR="008974D8" w:rsidRPr="008974D8" w:rsidRDefault="008974D8" w:rsidP="008974D8">
      <w:pPr>
        <w:spacing w:before="90" w:after="90"/>
        <w:ind w:firstLine="612"/>
        <w:jc w:val="both"/>
        <w:rPr>
          <w:color w:val="000000"/>
          <w:szCs w:val="28"/>
        </w:rPr>
      </w:pPr>
      <w:r w:rsidRPr="008974D8">
        <w:rPr>
          <w:color w:val="000000"/>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7A5E9A62" w14:textId="77777777" w:rsidR="008974D8" w:rsidRPr="008974D8" w:rsidRDefault="008974D8" w:rsidP="008974D8">
      <w:pPr>
        <w:spacing w:before="90" w:after="90"/>
        <w:ind w:firstLine="612"/>
        <w:jc w:val="both"/>
        <w:rPr>
          <w:color w:val="000000"/>
          <w:szCs w:val="28"/>
        </w:rPr>
      </w:pPr>
      <w:r w:rsidRPr="008974D8">
        <w:rPr>
          <w:color w:val="000000"/>
          <w:szCs w:val="28"/>
        </w:rPr>
        <w:t>4.2. Выплаты стимулирующего характера включают в себя:</w:t>
      </w:r>
    </w:p>
    <w:p w14:paraId="1A558F86"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наличие почетных званий;</w:t>
      </w:r>
    </w:p>
    <w:p w14:paraId="5F6FCD23"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стаж работы по должности;</w:t>
      </w:r>
    </w:p>
    <w:p w14:paraId="5F1DA02A" w14:textId="77777777" w:rsidR="008974D8" w:rsidRPr="008974D8" w:rsidRDefault="008974D8" w:rsidP="008974D8">
      <w:pPr>
        <w:spacing w:before="90" w:after="90"/>
        <w:ind w:firstLine="612"/>
        <w:jc w:val="both"/>
        <w:rPr>
          <w:color w:val="000000"/>
          <w:szCs w:val="28"/>
        </w:rPr>
      </w:pPr>
      <w:r w:rsidRPr="008974D8">
        <w:rPr>
          <w:color w:val="000000"/>
          <w:szCs w:val="28"/>
        </w:rPr>
        <w:t>премиальные и иные поощрительные выплаты;</w:t>
      </w:r>
    </w:p>
    <w:p w14:paraId="0E964D0B"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интенсивность труда.</w:t>
      </w:r>
    </w:p>
    <w:p w14:paraId="3716540C" w14:textId="77777777" w:rsidR="008974D8" w:rsidRPr="008974D8" w:rsidRDefault="008974D8" w:rsidP="008974D8">
      <w:pPr>
        <w:spacing w:before="90" w:after="90"/>
        <w:ind w:firstLine="612"/>
        <w:jc w:val="both"/>
        <w:rPr>
          <w:color w:val="000000"/>
          <w:szCs w:val="28"/>
        </w:rPr>
      </w:pPr>
      <w:r w:rsidRPr="008974D8">
        <w:rPr>
          <w:color w:val="000000"/>
          <w:szCs w:val="28"/>
        </w:rPr>
        <w:t>4.3. Выплаты за наличие почетных званий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14:paraId="6EA31AE9"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24C5296"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0C23366E" wp14:editId="3DEBD142">
            <wp:extent cx="1285875" cy="542925"/>
            <wp:effectExtent l="0" t="0" r="0" b="0"/>
            <wp:docPr id="5" name="Рисунок 5"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r w:rsidRPr="008974D8">
        <w:rPr>
          <w:color w:val="000000"/>
          <w:szCs w:val="28"/>
        </w:rPr>
        <w:t>,</w:t>
      </w:r>
    </w:p>
    <w:p w14:paraId="4508F45F"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393BCFB"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55C592D8"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179F4203"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pz</w:t>
      </w:r>
      <w:proofErr w:type="spellEnd"/>
      <w:r w:rsidRPr="008974D8">
        <w:rPr>
          <w:color w:val="000000"/>
          <w:szCs w:val="28"/>
        </w:rPr>
        <w:t> - размер надбавки за наличие почетных званий составляет 3 процента.</w:t>
      </w:r>
    </w:p>
    <w:p w14:paraId="53B422E3" w14:textId="77777777" w:rsidR="008974D8" w:rsidRPr="008974D8" w:rsidRDefault="008974D8" w:rsidP="008974D8">
      <w:pPr>
        <w:spacing w:before="90" w:after="90"/>
        <w:ind w:firstLine="612"/>
        <w:jc w:val="both"/>
        <w:rPr>
          <w:color w:val="000000"/>
          <w:szCs w:val="28"/>
        </w:rPr>
      </w:pPr>
      <w:r w:rsidRPr="008974D8">
        <w:rPr>
          <w:color w:val="000000"/>
          <w:szCs w:val="28"/>
        </w:rPr>
        <w:t>4.4. Перечень почетных званий, за наличие которых работникам предоставляются соответствующие выплаты, приведен в таблице 1 приложения к настоящему Положению.</w:t>
      </w:r>
    </w:p>
    <w:p w14:paraId="40AB4857"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14:paraId="0602FE56" w14:textId="77777777" w:rsidR="008974D8" w:rsidRPr="008974D8" w:rsidRDefault="008974D8" w:rsidP="008974D8">
      <w:pPr>
        <w:spacing w:before="90" w:after="90"/>
        <w:ind w:firstLine="612"/>
        <w:jc w:val="both"/>
        <w:rPr>
          <w:color w:val="000000"/>
          <w:szCs w:val="28"/>
        </w:rPr>
      </w:pPr>
      <w:r w:rsidRPr="008974D8">
        <w:rPr>
          <w:color w:val="000000"/>
          <w:szCs w:val="28"/>
        </w:rPr>
        <w:t>4.6. Выплаты за стаж работы по должности (специальности) (</w:t>
      </w:r>
      <w:r w:rsidRPr="008974D8">
        <w:rPr>
          <w:i/>
          <w:iCs/>
          <w:color w:val="000000"/>
          <w:szCs w:val="28"/>
        </w:rPr>
        <w:t>B</w:t>
      </w:r>
      <w:r w:rsidRPr="008974D8">
        <w:rPr>
          <w:color w:val="000000"/>
          <w:szCs w:val="28"/>
          <w:vertAlign w:val="subscript"/>
        </w:rPr>
        <w:t> s</w:t>
      </w:r>
      <w:r w:rsidRPr="008974D8">
        <w:rPr>
          <w:color w:val="000000"/>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14:paraId="3BE3DCB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F975084"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1AC7ACC4" wp14:editId="793BA23B">
            <wp:extent cx="1200150" cy="542925"/>
            <wp:effectExtent l="0" t="0" r="0" b="0"/>
            <wp:docPr id="3" name="Рисунок 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r w:rsidRPr="008974D8">
        <w:rPr>
          <w:color w:val="000000"/>
          <w:szCs w:val="28"/>
        </w:rPr>
        <w:t>,</w:t>
      </w:r>
    </w:p>
    <w:p w14:paraId="5AF8B157"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1B84B32"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662988EA"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62766B59"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s</w:t>
      </w:r>
      <w:r w:rsidRPr="008974D8">
        <w:rPr>
          <w:color w:val="000000"/>
          <w:szCs w:val="28"/>
        </w:rPr>
        <w:t> - размер надбавки за стаж работы по должности (специальности).</w:t>
      </w:r>
    </w:p>
    <w:p w14:paraId="74011636" w14:textId="77777777" w:rsidR="008974D8" w:rsidRPr="008974D8" w:rsidRDefault="008974D8" w:rsidP="008974D8">
      <w:pPr>
        <w:spacing w:before="90" w:after="90"/>
        <w:ind w:firstLine="612"/>
        <w:jc w:val="both"/>
        <w:rPr>
          <w:color w:val="000000"/>
          <w:szCs w:val="28"/>
        </w:rPr>
      </w:pPr>
      <w:r w:rsidRPr="008974D8">
        <w:rPr>
          <w:color w:val="000000"/>
          <w:szCs w:val="28"/>
        </w:rPr>
        <w:t>4.7. Размеры надбавок за стаж работы по должности (специальности) составляют:</w:t>
      </w:r>
    </w:p>
    <w:p w14:paraId="68BE107F" w14:textId="77777777" w:rsidR="008974D8" w:rsidRPr="008974D8" w:rsidRDefault="008974D8" w:rsidP="008974D8">
      <w:pPr>
        <w:spacing w:before="90" w:after="90"/>
        <w:ind w:firstLine="612"/>
        <w:jc w:val="both"/>
        <w:rPr>
          <w:color w:val="000000"/>
          <w:szCs w:val="28"/>
        </w:rPr>
      </w:pPr>
      <w:r w:rsidRPr="008974D8">
        <w:rPr>
          <w:color w:val="000000"/>
          <w:szCs w:val="28"/>
        </w:rPr>
        <w:t>при стаже работы по должности (специальности) от 2 до 5 лет - 2,5 процента;</w:t>
      </w:r>
    </w:p>
    <w:p w14:paraId="5E8BD424" w14:textId="77777777" w:rsidR="008974D8" w:rsidRPr="008974D8" w:rsidRDefault="008974D8" w:rsidP="008974D8">
      <w:pPr>
        <w:spacing w:before="90" w:after="90"/>
        <w:ind w:firstLine="612"/>
        <w:jc w:val="both"/>
        <w:rPr>
          <w:color w:val="000000"/>
          <w:szCs w:val="28"/>
        </w:rPr>
      </w:pPr>
      <w:r w:rsidRPr="008974D8">
        <w:rPr>
          <w:color w:val="000000"/>
          <w:szCs w:val="28"/>
        </w:rPr>
        <w:t>при стаже работы по должности (специальности) от 5 до 10 лет - 4 процента;</w:t>
      </w:r>
    </w:p>
    <w:p w14:paraId="35565A85" w14:textId="77777777" w:rsidR="008974D8" w:rsidRPr="008974D8" w:rsidRDefault="008974D8" w:rsidP="008974D8">
      <w:pPr>
        <w:spacing w:before="90" w:after="90"/>
        <w:ind w:firstLine="612"/>
        <w:jc w:val="both"/>
        <w:rPr>
          <w:color w:val="000000"/>
          <w:szCs w:val="28"/>
        </w:rPr>
      </w:pPr>
      <w:r w:rsidRPr="008974D8">
        <w:rPr>
          <w:color w:val="000000"/>
          <w:szCs w:val="28"/>
        </w:rPr>
        <w:t>при стаже работы по должности (специальности) от 10 до 15 лет - 5 процентов;</w:t>
      </w:r>
    </w:p>
    <w:p w14:paraId="4CDB7A4E" w14:textId="77777777" w:rsidR="008974D8" w:rsidRPr="008974D8" w:rsidRDefault="008974D8" w:rsidP="008974D8">
      <w:pPr>
        <w:spacing w:before="90" w:after="90"/>
        <w:ind w:firstLine="612"/>
        <w:jc w:val="both"/>
        <w:rPr>
          <w:color w:val="000000"/>
          <w:szCs w:val="28"/>
        </w:rPr>
      </w:pPr>
      <w:r w:rsidRPr="008974D8">
        <w:rPr>
          <w:color w:val="000000"/>
          <w:szCs w:val="28"/>
        </w:rPr>
        <w:t>при стаже работы по должности (специальности) свыше 15 лет - 6 процентов.</w:t>
      </w:r>
    </w:p>
    <w:p w14:paraId="1AEFE1F2" w14:textId="77777777" w:rsidR="008974D8" w:rsidRPr="008974D8" w:rsidRDefault="008974D8" w:rsidP="008974D8">
      <w:pPr>
        <w:spacing w:before="90" w:after="90"/>
        <w:ind w:firstLine="612"/>
        <w:jc w:val="both"/>
        <w:rPr>
          <w:color w:val="000000"/>
          <w:szCs w:val="28"/>
        </w:rPr>
      </w:pPr>
      <w:r w:rsidRPr="008974D8">
        <w:rPr>
          <w:color w:val="000000"/>
          <w:szCs w:val="28"/>
        </w:rPr>
        <w:t xml:space="preserve">4.8.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или со дня представления необходимого документа, подтверждающего стаж.</w:t>
      </w:r>
    </w:p>
    <w:p w14:paraId="7FBBD20F" w14:textId="77777777" w:rsidR="008974D8" w:rsidRPr="008974D8" w:rsidRDefault="008974D8" w:rsidP="008974D8">
      <w:pPr>
        <w:spacing w:before="90" w:after="90"/>
        <w:ind w:firstLine="612"/>
        <w:jc w:val="both"/>
        <w:rPr>
          <w:color w:val="000000"/>
          <w:szCs w:val="28"/>
        </w:rPr>
      </w:pPr>
      <w:r w:rsidRPr="008974D8">
        <w:rPr>
          <w:color w:val="000000"/>
          <w:szCs w:val="28"/>
        </w:rPr>
        <w:t>4.9. В стаж работы по должности (специальности) засчитывается время работы по должностям (профессиям) согласно таблице 1.</w:t>
      </w:r>
    </w:p>
    <w:p w14:paraId="63767EC9" w14:textId="06850885" w:rsidR="008974D8" w:rsidRDefault="008974D8" w:rsidP="008974D8">
      <w:pPr>
        <w:spacing w:before="90" w:after="90"/>
        <w:ind w:firstLine="612"/>
        <w:jc w:val="both"/>
        <w:rPr>
          <w:color w:val="000000"/>
          <w:szCs w:val="28"/>
        </w:rPr>
      </w:pPr>
      <w:r w:rsidRPr="008974D8">
        <w:rPr>
          <w:color w:val="000000"/>
          <w:szCs w:val="28"/>
        </w:rPr>
        <w:t> </w:t>
      </w:r>
    </w:p>
    <w:p w14:paraId="38A48D8A" w14:textId="77777777" w:rsidR="004B3F0F" w:rsidRPr="008974D8" w:rsidRDefault="004B3F0F" w:rsidP="008974D8">
      <w:pPr>
        <w:spacing w:before="90" w:after="90"/>
        <w:ind w:firstLine="612"/>
        <w:jc w:val="both"/>
        <w:rPr>
          <w:color w:val="000000"/>
          <w:szCs w:val="28"/>
        </w:rPr>
      </w:pPr>
    </w:p>
    <w:p w14:paraId="53EAD03E" w14:textId="77777777" w:rsidR="008974D8" w:rsidRPr="008974D8" w:rsidRDefault="008974D8" w:rsidP="008974D8">
      <w:pPr>
        <w:spacing w:before="90" w:after="90"/>
        <w:jc w:val="right"/>
        <w:rPr>
          <w:color w:val="000000"/>
          <w:szCs w:val="28"/>
        </w:rPr>
      </w:pPr>
      <w:r w:rsidRPr="008974D8">
        <w:rPr>
          <w:color w:val="000000"/>
          <w:szCs w:val="28"/>
        </w:rPr>
        <w:lastRenderedPageBreak/>
        <w:t>Таблица 1</w:t>
      </w:r>
    </w:p>
    <w:p w14:paraId="7243B19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A00CA3E" w14:textId="77777777" w:rsidR="008974D8" w:rsidRPr="004B3F0F" w:rsidRDefault="008974D8" w:rsidP="008974D8">
      <w:pPr>
        <w:spacing w:before="90" w:after="90"/>
        <w:ind w:left="876" w:right="876"/>
        <w:jc w:val="center"/>
        <w:rPr>
          <w:color w:val="000000"/>
          <w:szCs w:val="28"/>
        </w:rPr>
      </w:pPr>
      <w:r w:rsidRPr="004B3F0F">
        <w:rPr>
          <w:color w:val="000000"/>
          <w:szCs w:val="28"/>
        </w:rPr>
        <w:t>Перечень должностей (профессий), время работы по которым засчитывается в стаж работы по должности (специальности)</w:t>
      </w:r>
    </w:p>
    <w:p w14:paraId="7B5B8503"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672"/>
        <w:gridCol w:w="4487"/>
        <w:gridCol w:w="4793"/>
      </w:tblGrid>
      <w:tr w:rsidR="008974D8" w:rsidRPr="008974D8" w14:paraId="22822CF0" w14:textId="77777777" w:rsidTr="008974D8">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AB1CA" w14:textId="77777777" w:rsidR="008974D8" w:rsidRPr="008974D8" w:rsidRDefault="008974D8" w:rsidP="008974D8">
            <w:pPr>
              <w:jc w:val="center"/>
              <w:rPr>
                <w:szCs w:val="28"/>
              </w:rPr>
            </w:pPr>
            <w:r w:rsidRPr="008974D8">
              <w:rPr>
                <w:szCs w:val="28"/>
              </w:rPr>
              <w:t>N</w:t>
            </w:r>
          </w:p>
          <w:p w14:paraId="125342DD" w14:textId="77777777" w:rsidR="008974D8" w:rsidRPr="008974D8" w:rsidRDefault="008974D8" w:rsidP="008974D8">
            <w:pPr>
              <w:jc w:val="center"/>
              <w:rPr>
                <w:szCs w:val="28"/>
              </w:rPr>
            </w:pPr>
            <w:r w:rsidRPr="008974D8">
              <w:rPr>
                <w:szCs w:val="28"/>
              </w:rPr>
              <w:t>п/п</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8DFC5" w14:textId="77777777" w:rsidR="008974D8" w:rsidRPr="008974D8" w:rsidRDefault="008974D8" w:rsidP="008974D8">
            <w:pPr>
              <w:jc w:val="center"/>
              <w:rPr>
                <w:szCs w:val="28"/>
              </w:rPr>
            </w:pPr>
            <w:r w:rsidRPr="008974D8">
              <w:rPr>
                <w:szCs w:val="28"/>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8974D8">
              <w:rPr>
                <w:szCs w:val="28"/>
              </w:rPr>
              <w:t>внутридолжностных</w:t>
            </w:r>
            <w:proofErr w:type="spellEnd"/>
            <w:r w:rsidRPr="008974D8">
              <w:rPr>
                <w:szCs w:val="28"/>
              </w:rPr>
              <w:t xml:space="preserve"> категорий, включая должностные наименования "главный", "старший")</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D527B" w14:textId="77777777" w:rsidR="008974D8" w:rsidRPr="008974D8" w:rsidRDefault="008974D8" w:rsidP="008974D8">
            <w:pPr>
              <w:jc w:val="center"/>
              <w:rPr>
                <w:szCs w:val="28"/>
              </w:rPr>
            </w:pPr>
            <w:r w:rsidRPr="008974D8">
              <w:rPr>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8974D8" w:rsidRPr="008974D8" w14:paraId="248E9D70"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2B2B9" w14:textId="77777777" w:rsidR="008974D8" w:rsidRPr="008974D8" w:rsidRDefault="008974D8" w:rsidP="008974D8">
            <w:pPr>
              <w:jc w:val="center"/>
              <w:rPr>
                <w:szCs w:val="28"/>
              </w:rPr>
            </w:pPr>
            <w:r w:rsidRPr="008974D8">
              <w:rPr>
                <w:szCs w:val="28"/>
              </w:rPr>
              <w:t>1</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D8F649C" w14:textId="77777777" w:rsidR="008974D8" w:rsidRPr="008974D8" w:rsidRDefault="008974D8" w:rsidP="008974D8">
            <w:pPr>
              <w:jc w:val="center"/>
              <w:rPr>
                <w:szCs w:val="28"/>
              </w:rPr>
            </w:pPr>
            <w:r w:rsidRPr="008974D8">
              <w:rPr>
                <w:szCs w:val="28"/>
              </w:rPr>
              <w:t>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11382D3" w14:textId="77777777" w:rsidR="008974D8" w:rsidRPr="008974D8" w:rsidRDefault="008974D8" w:rsidP="008974D8">
            <w:pPr>
              <w:jc w:val="center"/>
              <w:rPr>
                <w:szCs w:val="28"/>
              </w:rPr>
            </w:pPr>
            <w:r w:rsidRPr="008974D8">
              <w:rPr>
                <w:szCs w:val="28"/>
              </w:rPr>
              <w:t>3</w:t>
            </w:r>
          </w:p>
        </w:tc>
      </w:tr>
      <w:tr w:rsidR="008974D8" w:rsidRPr="008974D8" w14:paraId="7AD852F3"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AA1CA" w14:textId="77777777" w:rsidR="008974D8" w:rsidRPr="008974D8" w:rsidRDefault="008974D8" w:rsidP="008974D8">
            <w:pPr>
              <w:jc w:val="center"/>
              <w:rPr>
                <w:szCs w:val="28"/>
              </w:rPr>
            </w:pPr>
            <w:r w:rsidRPr="008974D8">
              <w:rPr>
                <w:szCs w:val="28"/>
              </w:rPr>
              <w:t>1.</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A5D7C86" w14:textId="77777777" w:rsidR="008974D8" w:rsidRPr="008974D8" w:rsidRDefault="008974D8" w:rsidP="008974D8">
            <w:pPr>
              <w:rPr>
                <w:szCs w:val="28"/>
              </w:rPr>
            </w:pPr>
            <w:r w:rsidRPr="008974D8">
              <w:rPr>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F7F1F15" w14:textId="77777777" w:rsidR="008974D8" w:rsidRPr="008974D8" w:rsidRDefault="008974D8" w:rsidP="008974D8">
            <w:pPr>
              <w:rPr>
                <w:szCs w:val="28"/>
              </w:rPr>
            </w:pPr>
            <w:r w:rsidRPr="008974D8">
              <w:rPr>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8974D8" w:rsidRPr="008974D8" w14:paraId="5C6CA9F0"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32AE3" w14:textId="77777777" w:rsidR="008974D8" w:rsidRPr="008974D8" w:rsidRDefault="008974D8" w:rsidP="008974D8">
            <w:pPr>
              <w:jc w:val="center"/>
              <w:rPr>
                <w:szCs w:val="28"/>
              </w:rPr>
            </w:pPr>
            <w:r w:rsidRPr="008974D8">
              <w:rPr>
                <w:szCs w:val="28"/>
              </w:rPr>
              <w:t>2.</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6C134FC" w14:textId="77777777" w:rsidR="008974D8" w:rsidRPr="008974D8" w:rsidRDefault="008974D8" w:rsidP="008974D8">
            <w:pPr>
              <w:rPr>
                <w:szCs w:val="28"/>
              </w:rPr>
            </w:pPr>
            <w:r w:rsidRPr="008974D8">
              <w:rPr>
                <w:szCs w:val="28"/>
              </w:rPr>
              <w:t>Экономист по материально-техническому снабжению</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D1A7E50" w14:textId="77777777" w:rsidR="008974D8" w:rsidRPr="008974D8" w:rsidRDefault="008974D8" w:rsidP="008974D8">
            <w:pPr>
              <w:rPr>
                <w:szCs w:val="28"/>
              </w:rPr>
            </w:pPr>
            <w:r w:rsidRPr="008974D8">
              <w:rPr>
                <w:szCs w:val="28"/>
              </w:rPr>
              <w:t xml:space="preserve">Экономист по материально-техническому снабжению, начальник отдела материально-технического снабжения, заведующий складом, </w:t>
            </w:r>
            <w:r w:rsidRPr="008974D8">
              <w:rPr>
                <w:szCs w:val="28"/>
              </w:rPr>
              <w:lastRenderedPageBreak/>
              <w:t>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8974D8" w:rsidRPr="008974D8" w14:paraId="01D3BA7F"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04516" w14:textId="77777777" w:rsidR="008974D8" w:rsidRPr="008974D8" w:rsidRDefault="008974D8" w:rsidP="008974D8">
            <w:pPr>
              <w:jc w:val="center"/>
              <w:rPr>
                <w:szCs w:val="28"/>
              </w:rPr>
            </w:pPr>
            <w:r w:rsidRPr="008974D8">
              <w:rPr>
                <w:szCs w:val="28"/>
              </w:rPr>
              <w:lastRenderedPageBreak/>
              <w:t>3.</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E274239" w14:textId="77777777" w:rsidR="008974D8" w:rsidRPr="008974D8" w:rsidRDefault="008974D8" w:rsidP="008974D8">
            <w:pPr>
              <w:rPr>
                <w:szCs w:val="28"/>
              </w:rPr>
            </w:pPr>
            <w:r w:rsidRPr="008974D8">
              <w:rPr>
                <w:szCs w:val="28"/>
              </w:rPr>
              <w:t>Начальник отдела организации и оплаты труда</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3244764" w14:textId="77777777" w:rsidR="008974D8" w:rsidRPr="008974D8" w:rsidRDefault="008974D8" w:rsidP="008974D8">
            <w:pPr>
              <w:rPr>
                <w:szCs w:val="28"/>
              </w:rPr>
            </w:pPr>
            <w:r w:rsidRPr="008974D8">
              <w:rPr>
                <w:szCs w:val="28"/>
              </w:rPr>
              <w:t>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8974D8">
              <w:rPr>
                <w:szCs w:val="28"/>
              </w:rPr>
              <w:t>дактилолог</w:t>
            </w:r>
            <w:proofErr w:type="spellEnd"/>
            <w:r w:rsidRPr="008974D8">
              <w:rPr>
                <w:szCs w:val="28"/>
              </w:rPr>
              <w:t>, техник по труду, социолог, нарядчик, хронометражист</w:t>
            </w:r>
          </w:p>
        </w:tc>
      </w:tr>
      <w:tr w:rsidR="008974D8" w:rsidRPr="008974D8" w14:paraId="4AA202D2"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65495" w14:textId="77777777" w:rsidR="008974D8" w:rsidRPr="008974D8" w:rsidRDefault="008974D8" w:rsidP="008974D8">
            <w:pPr>
              <w:jc w:val="center"/>
              <w:rPr>
                <w:szCs w:val="28"/>
              </w:rPr>
            </w:pPr>
            <w:r w:rsidRPr="008974D8">
              <w:rPr>
                <w:szCs w:val="28"/>
              </w:rPr>
              <w:t>4.</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207A5AF" w14:textId="77777777" w:rsidR="008974D8" w:rsidRPr="008974D8" w:rsidRDefault="008974D8" w:rsidP="008974D8">
            <w:pPr>
              <w:rPr>
                <w:szCs w:val="28"/>
              </w:rPr>
            </w:pPr>
            <w:r w:rsidRPr="008974D8">
              <w:rPr>
                <w:szCs w:val="28"/>
              </w:rPr>
              <w:t>Начальник отдела охраны труда, инженер по охране труда и технике безопасности</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A6BF4FA" w14:textId="77777777" w:rsidR="008974D8" w:rsidRPr="008974D8" w:rsidRDefault="008974D8" w:rsidP="008974D8">
            <w:pPr>
              <w:rPr>
                <w:szCs w:val="28"/>
              </w:rPr>
            </w:pPr>
            <w:r w:rsidRPr="008974D8">
              <w:rPr>
                <w:szCs w:val="28"/>
              </w:rPr>
              <w:t>Начальник отдела охраны труда, 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инженер по охране труда и технике безопасности, инженер</w:t>
            </w:r>
          </w:p>
        </w:tc>
      </w:tr>
      <w:tr w:rsidR="008974D8" w:rsidRPr="008974D8" w14:paraId="5E5C0C69"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310A0" w14:textId="77777777" w:rsidR="008974D8" w:rsidRPr="008974D8" w:rsidRDefault="008974D8" w:rsidP="008974D8">
            <w:pPr>
              <w:jc w:val="center"/>
              <w:rPr>
                <w:szCs w:val="28"/>
              </w:rPr>
            </w:pPr>
            <w:r w:rsidRPr="008974D8">
              <w:rPr>
                <w:szCs w:val="28"/>
              </w:rPr>
              <w:t>5.</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41B197E7" w14:textId="77777777" w:rsidR="008974D8" w:rsidRPr="008974D8" w:rsidRDefault="008974D8" w:rsidP="008974D8">
            <w:pPr>
              <w:rPr>
                <w:szCs w:val="28"/>
              </w:rPr>
            </w:pPr>
            <w:r w:rsidRPr="008974D8">
              <w:rPr>
                <w:szCs w:val="28"/>
              </w:rPr>
              <w:t xml:space="preserve">Начальник отдела кадров (спецотдела и др.), начальник отдела подготовки кадров, менеджер по персоналу, специалист по кадрам, инспектор </w:t>
            </w:r>
            <w:r w:rsidRPr="008974D8">
              <w:rPr>
                <w:szCs w:val="28"/>
              </w:rPr>
              <w:lastRenderedPageBreak/>
              <w:t>по кадрам, инженер по подготовке кадров</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51D4139" w14:textId="77777777" w:rsidR="008974D8" w:rsidRPr="008974D8" w:rsidRDefault="008974D8" w:rsidP="008974D8">
            <w:pPr>
              <w:rPr>
                <w:szCs w:val="28"/>
              </w:rPr>
            </w:pPr>
            <w:r w:rsidRPr="008974D8">
              <w:rPr>
                <w:szCs w:val="28"/>
              </w:rPr>
              <w:lastRenderedPageBreak/>
              <w:t xml:space="preserve">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w:t>
            </w:r>
            <w:r w:rsidRPr="008974D8">
              <w:rPr>
                <w:szCs w:val="28"/>
              </w:rPr>
              <w:lastRenderedPageBreak/>
              <w:t>кадров, инструктор-</w:t>
            </w:r>
            <w:proofErr w:type="spellStart"/>
            <w:r w:rsidRPr="008974D8">
              <w:rPr>
                <w:szCs w:val="28"/>
              </w:rPr>
              <w:t>дактилолог</w:t>
            </w:r>
            <w:proofErr w:type="spellEnd"/>
            <w:r w:rsidRPr="008974D8">
              <w:rPr>
                <w:szCs w:val="28"/>
              </w:rPr>
              <w:t>, профконсультант, юрисконсульт, табельщик</w:t>
            </w:r>
          </w:p>
        </w:tc>
      </w:tr>
      <w:tr w:rsidR="008974D8" w:rsidRPr="008974D8" w14:paraId="06AAE281"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4F6C8" w14:textId="77777777" w:rsidR="008974D8" w:rsidRPr="008974D8" w:rsidRDefault="008974D8" w:rsidP="008974D8">
            <w:pPr>
              <w:jc w:val="center"/>
              <w:rPr>
                <w:szCs w:val="28"/>
              </w:rPr>
            </w:pPr>
            <w:r w:rsidRPr="008974D8">
              <w:rPr>
                <w:szCs w:val="28"/>
              </w:rPr>
              <w:lastRenderedPageBreak/>
              <w:t>6.</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28C19F1" w14:textId="77777777" w:rsidR="008974D8" w:rsidRPr="008974D8" w:rsidRDefault="008974D8" w:rsidP="008974D8">
            <w:pPr>
              <w:rPr>
                <w:szCs w:val="28"/>
              </w:rPr>
            </w:pPr>
            <w:r w:rsidRPr="008974D8">
              <w:rPr>
                <w:szCs w:val="28"/>
              </w:rPr>
              <w:t>Начальник отдела социального развития</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3CC10BC" w14:textId="77777777" w:rsidR="008974D8" w:rsidRPr="008974D8" w:rsidRDefault="008974D8" w:rsidP="008974D8">
            <w:pPr>
              <w:rPr>
                <w:szCs w:val="28"/>
              </w:rPr>
            </w:pPr>
            <w:r w:rsidRPr="008974D8">
              <w:rPr>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управлению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8974D8">
              <w:rPr>
                <w:szCs w:val="28"/>
              </w:rPr>
              <w:t>дактилолог</w:t>
            </w:r>
            <w:proofErr w:type="spellEnd"/>
            <w:r w:rsidRPr="008974D8">
              <w:rPr>
                <w:szCs w:val="28"/>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8974D8" w:rsidRPr="008974D8" w14:paraId="31800628"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0190C" w14:textId="77777777" w:rsidR="008974D8" w:rsidRPr="008974D8" w:rsidRDefault="008974D8" w:rsidP="008974D8">
            <w:pPr>
              <w:jc w:val="center"/>
              <w:rPr>
                <w:szCs w:val="28"/>
              </w:rPr>
            </w:pPr>
            <w:r w:rsidRPr="008974D8">
              <w:rPr>
                <w:szCs w:val="28"/>
              </w:rPr>
              <w:t>7.</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88DC551" w14:textId="77777777" w:rsidR="008974D8" w:rsidRPr="008974D8" w:rsidRDefault="008974D8" w:rsidP="008974D8">
            <w:pPr>
              <w:rPr>
                <w:szCs w:val="28"/>
              </w:rPr>
            </w:pPr>
            <w:r w:rsidRPr="008974D8">
              <w:rPr>
                <w:szCs w:val="28"/>
              </w:rPr>
              <w:t>Профконсультант</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1D773BE" w14:textId="77777777" w:rsidR="008974D8" w:rsidRPr="008974D8" w:rsidRDefault="008974D8" w:rsidP="008974D8">
            <w:pPr>
              <w:rPr>
                <w:szCs w:val="28"/>
              </w:rPr>
            </w:pPr>
            <w:r w:rsidRPr="008974D8">
              <w:rPr>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8974D8">
              <w:rPr>
                <w:szCs w:val="28"/>
              </w:rPr>
              <w:t>дактилолог</w:t>
            </w:r>
            <w:proofErr w:type="spellEnd"/>
          </w:p>
        </w:tc>
      </w:tr>
      <w:tr w:rsidR="008974D8" w:rsidRPr="008974D8" w14:paraId="27341514"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906F9" w14:textId="77777777" w:rsidR="008974D8" w:rsidRPr="008974D8" w:rsidRDefault="008974D8" w:rsidP="008974D8">
            <w:pPr>
              <w:jc w:val="center"/>
              <w:rPr>
                <w:szCs w:val="28"/>
              </w:rPr>
            </w:pPr>
            <w:r w:rsidRPr="008974D8">
              <w:rPr>
                <w:szCs w:val="28"/>
              </w:rPr>
              <w:t>8.</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90D3B27" w14:textId="77777777" w:rsidR="008974D8" w:rsidRPr="008974D8" w:rsidRDefault="008974D8" w:rsidP="008974D8">
            <w:pPr>
              <w:rPr>
                <w:szCs w:val="28"/>
              </w:rPr>
            </w:pPr>
            <w:r w:rsidRPr="008974D8">
              <w:rPr>
                <w:szCs w:val="28"/>
              </w:rPr>
              <w:t>Начальник юридического отдела, юрисконсульт</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BA2FF97" w14:textId="77777777" w:rsidR="008974D8" w:rsidRPr="008974D8" w:rsidRDefault="008974D8" w:rsidP="008974D8">
            <w:pPr>
              <w:rPr>
                <w:szCs w:val="28"/>
              </w:rPr>
            </w:pPr>
            <w:r w:rsidRPr="008974D8">
              <w:rPr>
                <w:szCs w:val="28"/>
              </w:rPr>
              <w:t>Начальник юридического отдела, юрисконсульт</w:t>
            </w:r>
          </w:p>
        </w:tc>
      </w:tr>
      <w:tr w:rsidR="008974D8" w:rsidRPr="008974D8" w14:paraId="5ED26B95"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97636" w14:textId="77777777" w:rsidR="008974D8" w:rsidRPr="008974D8" w:rsidRDefault="008974D8" w:rsidP="008974D8">
            <w:pPr>
              <w:jc w:val="center"/>
              <w:rPr>
                <w:szCs w:val="28"/>
              </w:rPr>
            </w:pPr>
            <w:r w:rsidRPr="008974D8">
              <w:rPr>
                <w:szCs w:val="28"/>
              </w:rPr>
              <w:t>9.</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FD8B635" w14:textId="77777777" w:rsidR="008974D8" w:rsidRPr="008974D8" w:rsidRDefault="008974D8" w:rsidP="008974D8">
            <w:pPr>
              <w:rPr>
                <w:szCs w:val="28"/>
              </w:rPr>
            </w:pPr>
            <w:r w:rsidRPr="008974D8">
              <w:rPr>
                <w:szCs w:val="28"/>
              </w:rPr>
              <w:t xml:space="preserve">Заведующий архивом, заведующий канцелярией, </w:t>
            </w:r>
            <w:proofErr w:type="spellStart"/>
            <w:r w:rsidRPr="008974D8">
              <w:rPr>
                <w:szCs w:val="28"/>
              </w:rPr>
              <w:t>документовед</w:t>
            </w:r>
            <w:proofErr w:type="spellEnd"/>
            <w:r w:rsidRPr="008974D8">
              <w:rPr>
                <w:szCs w:val="28"/>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7D2D8C3" w14:textId="77777777" w:rsidR="008974D8" w:rsidRPr="008974D8" w:rsidRDefault="008974D8" w:rsidP="008974D8">
            <w:pPr>
              <w:rPr>
                <w:szCs w:val="28"/>
              </w:rPr>
            </w:pPr>
            <w:r w:rsidRPr="008974D8">
              <w:rPr>
                <w:szCs w:val="28"/>
              </w:rPr>
              <w:t xml:space="preserve">Заведующий архивом, заведующий канцелярией, </w:t>
            </w:r>
            <w:proofErr w:type="spellStart"/>
            <w:r w:rsidRPr="008974D8">
              <w:rPr>
                <w:szCs w:val="28"/>
              </w:rPr>
              <w:t>документовед</w:t>
            </w:r>
            <w:proofErr w:type="spellEnd"/>
            <w:r w:rsidRPr="008974D8">
              <w:rPr>
                <w:szCs w:val="28"/>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8974D8" w:rsidRPr="008974D8" w14:paraId="7E06669E"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61C8E" w14:textId="77777777" w:rsidR="008974D8" w:rsidRPr="008974D8" w:rsidRDefault="008974D8" w:rsidP="008974D8">
            <w:pPr>
              <w:jc w:val="center"/>
              <w:rPr>
                <w:szCs w:val="28"/>
              </w:rPr>
            </w:pPr>
            <w:r w:rsidRPr="008974D8">
              <w:rPr>
                <w:szCs w:val="28"/>
              </w:rPr>
              <w:lastRenderedPageBreak/>
              <w:t>10.</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53323CDD" w14:textId="77777777" w:rsidR="008974D8" w:rsidRPr="008974D8" w:rsidRDefault="008974D8" w:rsidP="008974D8">
            <w:pPr>
              <w:rPr>
                <w:szCs w:val="28"/>
              </w:rPr>
            </w:pPr>
            <w:r w:rsidRPr="008974D8">
              <w:rPr>
                <w:szCs w:val="28"/>
              </w:rPr>
              <w:t>Заведующий машинописным бюро, заведующий копировально-множительным бюро, машинистка</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955DCDA" w14:textId="77777777" w:rsidR="008974D8" w:rsidRPr="008974D8" w:rsidRDefault="008974D8" w:rsidP="008974D8">
            <w:pPr>
              <w:rPr>
                <w:szCs w:val="28"/>
              </w:rPr>
            </w:pPr>
            <w:r w:rsidRPr="008974D8">
              <w:rPr>
                <w:szCs w:val="28"/>
              </w:rPr>
              <w:t>Заведующий машинописным бюро, заведующий копировально-множительным бюро, машинистка, секретарь-машинистка, копировщик</w:t>
            </w:r>
          </w:p>
        </w:tc>
      </w:tr>
      <w:tr w:rsidR="008974D8" w:rsidRPr="008974D8" w14:paraId="6DA2AFA5"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BA9EB" w14:textId="77777777" w:rsidR="008974D8" w:rsidRPr="008974D8" w:rsidRDefault="008974D8" w:rsidP="008974D8">
            <w:pPr>
              <w:jc w:val="center"/>
              <w:rPr>
                <w:szCs w:val="28"/>
              </w:rPr>
            </w:pPr>
            <w:r w:rsidRPr="008974D8">
              <w:rPr>
                <w:szCs w:val="28"/>
              </w:rPr>
              <w:t>11.</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CD27337" w14:textId="77777777" w:rsidR="008974D8" w:rsidRPr="008974D8" w:rsidRDefault="008974D8" w:rsidP="008974D8">
            <w:pPr>
              <w:rPr>
                <w:szCs w:val="28"/>
              </w:rPr>
            </w:pPr>
            <w:r w:rsidRPr="008974D8">
              <w:rPr>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09ACC77" w14:textId="77777777" w:rsidR="008974D8" w:rsidRPr="008974D8" w:rsidRDefault="008974D8" w:rsidP="008974D8">
            <w:pPr>
              <w:rPr>
                <w:szCs w:val="28"/>
              </w:rPr>
            </w:pPr>
            <w:r w:rsidRPr="008974D8">
              <w:rPr>
                <w:szCs w:val="28"/>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экономист по снабжению, товаровед, экспедитор по перевозке грузов</w:t>
            </w:r>
          </w:p>
        </w:tc>
      </w:tr>
      <w:tr w:rsidR="008974D8" w:rsidRPr="008974D8" w14:paraId="433C6D57"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9328C" w14:textId="77777777" w:rsidR="008974D8" w:rsidRPr="008974D8" w:rsidRDefault="008974D8" w:rsidP="008974D8">
            <w:pPr>
              <w:jc w:val="center"/>
              <w:rPr>
                <w:szCs w:val="28"/>
              </w:rPr>
            </w:pPr>
            <w:r w:rsidRPr="008974D8">
              <w:rPr>
                <w:szCs w:val="28"/>
              </w:rPr>
              <w:t>12.</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4E54E406" w14:textId="77777777" w:rsidR="008974D8" w:rsidRPr="008974D8" w:rsidRDefault="008974D8" w:rsidP="008974D8">
            <w:pPr>
              <w:rPr>
                <w:szCs w:val="28"/>
              </w:rPr>
            </w:pPr>
            <w:r w:rsidRPr="008974D8">
              <w:rPr>
                <w:szCs w:val="28"/>
              </w:rPr>
              <w:t>Заведующий общежитием, дежурный бюро пропусков, комендант, администратор</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9BC98BE" w14:textId="77777777" w:rsidR="008974D8" w:rsidRPr="008974D8" w:rsidRDefault="008974D8" w:rsidP="008974D8">
            <w:pPr>
              <w:rPr>
                <w:szCs w:val="28"/>
              </w:rPr>
            </w:pPr>
            <w:r w:rsidRPr="008974D8">
              <w:rPr>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8974D8" w:rsidRPr="008974D8" w14:paraId="2F352F1D"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B84EA" w14:textId="77777777" w:rsidR="008974D8" w:rsidRPr="008974D8" w:rsidRDefault="008974D8" w:rsidP="008974D8">
            <w:pPr>
              <w:jc w:val="center"/>
              <w:rPr>
                <w:szCs w:val="28"/>
              </w:rPr>
            </w:pPr>
            <w:r w:rsidRPr="008974D8">
              <w:rPr>
                <w:szCs w:val="28"/>
              </w:rPr>
              <w:t>13.</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666C47A" w14:textId="77777777" w:rsidR="008974D8" w:rsidRPr="008974D8" w:rsidRDefault="008974D8" w:rsidP="008974D8">
            <w:pPr>
              <w:rPr>
                <w:szCs w:val="28"/>
              </w:rPr>
            </w:pPr>
            <w:r w:rsidRPr="008974D8">
              <w:rPr>
                <w:szCs w:val="28"/>
              </w:rPr>
              <w:t>Начальник гаража</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F8C2A08" w14:textId="77777777" w:rsidR="008974D8" w:rsidRPr="008974D8" w:rsidRDefault="008974D8" w:rsidP="008974D8">
            <w:pPr>
              <w:rPr>
                <w:szCs w:val="28"/>
              </w:rPr>
            </w:pPr>
            <w:r w:rsidRPr="008974D8">
              <w:rPr>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8974D8" w:rsidRPr="008974D8" w14:paraId="56527E8F"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D33A8" w14:textId="77777777" w:rsidR="008974D8" w:rsidRPr="008974D8" w:rsidRDefault="008974D8" w:rsidP="008974D8">
            <w:pPr>
              <w:jc w:val="center"/>
              <w:rPr>
                <w:szCs w:val="28"/>
              </w:rPr>
            </w:pPr>
            <w:r w:rsidRPr="008974D8">
              <w:rPr>
                <w:szCs w:val="28"/>
              </w:rPr>
              <w:t>14.</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60937421" w14:textId="77777777" w:rsidR="008974D8" w:rsidRPr="008974D8" w:rsidRDefault="008974D8" w:rsidP="008974D8">
            <w:pPr>
              <w:rPr>
                <w:szCs w:val="28"/>
              </w:rPr>
            </w:pPr>
            <w:r w:rsidRPr="008974D8">
              <w:rPr>
                <w:szCs w:val="28"/>
              </w:rPr>
              <w:t>Заведующий производством (шеф-повар), заведующий столовой</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3DB121C" w14:textId="77777777" w:rsidR="008974D8" w:rsidRPr="008974D8" w:rsidRDefault="008974D8" w:rsidP="008974D8">
            <w:pPr>
              <w:rPr>
                <w:szCs w:val="28"/>
              </w:rPr>
            </w:pPr>
            <w:r w:rsidRPr="008974D8">
              <w:rPr>
                <w:szCs w:val="28"/>
              </w:rPr>
              <w:t>Заведующий производством (шеф-повар), заведующий столовой, повар</w:t>
            </w:r>
          </w:p>
        </w:tc>
      </w:tr>
      <w:tr w:rsidR="008974D8" w:rsidRPr="008974D8" w14:paraId="4354A9A7"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E0B3E" w14:textId="77777777" w:rsidR="008974D8" w:rsidRPr="008974D8" w:rsidRDefault="008974D8" w:rsidP="008974D8">
            <w:pPr>
              <w:jc w:val="center"/>
              <w:rPr>
                <w:szCs w:val="28"/>
              </w:rPr>
            </w:pPr>
            <w:r w:rsidRPr="008974D8">
              <w:rPr>
                <w:szCs w:val="28"/>
              </w:rPr>
              <w:t>15.</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C921474" w14:textId="77777777" w:rsidR="008974D8" w:rsidRPr="008974D8" w:rsidRDefault="008974D8" w:rsidP="008974D8">
            <w:pPr>
              <w:rPr>
                <w:szCs w:val="28"/>
              </w:rPr>
            </w:pPr>
            <w:r w:rsidRPr="008974D8">
              <w:rPr>
                <w:szCs w:val="28"/>
              </w:rPr>
              <w:t>Диспетчер, оператор диспетчерской службы</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B277231" w14:textId="77777777" w:rsidR="008974D8" w:rsidRPr="008974D8" w:rsidRDefault="008974D8" w:rsidP="008974D8">
            <w:pPr>
              <w:rPr>
                <w:szCs w:val="28"/>
              </w:rPr>
            </w:pPr>
            <w:r w:rsidRPr="008974D8">
              <w:rPr>
                <w:szCs w:val="28"/>
              </w:rPr>
              <w:t>Диспетчер, оператор диспетчерской службы, оператор диспетчерской движения и погрузочно-разгрузочных работ</w:t>
            </w:r>
          </w:p>
        </w:tc>
      </w:tr>
      <w:tr w:rsidR="008974D8" w:rsidRPr="008974D8" w14:paraId="2103AD98"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D3C11" w14:textId="77777777" w:rsidR="008974D8" w:rsidRPr="008974D8" w:rsidRDefault="008974D8" w:rsidP="008974D8">
            <w:pPr>
              <w:jc w:val="center"/>
              <w:rPr>
                <w:szCs w:val="28"/>
              </w:rPr>
            </w:pPr>
            <w:r w:rsidRPr="008974D8">
              <w:rPr>
                <w:szCs w:val="28"/>
              </w:rPr>
              <w:t>16.</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AF62E32" w14:textId="77777777" w:rsidR="008974D8" w:rsidRPr="008974D8" w:rsidRDefault="008974D8" w:rsidP="008974D8">
            <w:pPr>
              <w:rPr>
                <w:szCs w:val="28"/>
              </w:rPr>
            </w:pPr>
            <w:r w:rsidRPr="008974D8">
              <w:rPr>
                <w:szCs w:val="28"/>
              </w:rPr>
              <w:t>Заведующий фотолабораторией</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156FBB9" w14:textId="77777777" w:rsidR="008974D8" w:rsidRPr="008974D8" w:rsidRDefault="008974D8" w:rsidP="008974D8">
            <w:pPr>
              <w:rPr>
                <w:szCs w:val="28"/>
              </w:rPr>
            </w:pPr>
            <w:r w:rsidRPr="008974D8">
              <w:rPr>
                <w:szCs w:val="28"/>
              </w:rPr>
              <w:t>Заведующий фотолабораторией, фотограф, художник-фотограф</w:t>
            </w:r>
          </w:p>
        </w:tc>
      </w:tr>
      <w:tr w:rsidR="008974D8" w:rsidRPr="008974D8" w14:paraId="6D72E2D5"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75B57" w14:textId="77777777" w:rsidR="008974D8" w:rsidRPr="008974D8" w:rsidRDefault="008974D8" w:rsidP="008974D8">
            <w:pPr>
              <w:jc w:val="center"/>
              <w:rPr>
                <w:szCs w:val="28"/>
              </w:rPr>
            </w:pPr>
            <w:r w:rsidRPr="008974D8">
              <w:rPr>
                <w:szCs w:val="28"/>
              </w:rPr>
              <w:lastRenderedPageBreak/>
              <w:t>17.</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1E7D824" w14:textId="77777777" w:rsidR="008974D8" w:rsidRPr="008974D8" w:rsidRDefault="008974D8" w:rsidP="008974D8">
            <w:pPr>
              <w:rPr>
                <w:szCs w:val="28"/>
              </w:rPr>
            </w:pPr>
            <w:r w:rsidRPr="008974D8">
              <w:rPr>
                <w:szCs w:val="28"/>
              </w:rPr>
              <w:t>Механик, инженер по ремонту, инженер-энергетик (энергетик)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65BDE7A" w14:textId="77777777" w:rsidR="008974D8" w:rsidRPr="008974D8" w:rsidRDefault="008974D8" w:rsidP="008974D8">
            <w:pPr>
              <w:rPr>
                <w:szCs w:val="28"/>
              </w:rPr>
            </w:pPr>
            <w:r w:rsidRPr="008974D8">
              <w:rPr>
                <w:szCs w:val="28"/>
              </w:rPr>
              <w:t>Начальник ремонтного цеха, начальник (заведующий) мастерской, механик, инженер по ремонту, инженер-энергетик (энергетик), инженер</w:t>
            </w:r>
          </w:p>
        </w:tc>
      </w:tr>
      <w:tr w:rsidR="008974D8" w:rsidRPr="008974D8" w14:paraId="2F6D6A30"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4F086" w14:textId="77777777" w:rsidR="008974D8" w:rsidRPr="008974D8" w:rsidRDefault="008974D8" w:rsidP="008974D8">
            <w:pPr>
              <w:jc w:val="center"/>
              <w:rPr>
                <w:szCs w:val="28"/>
              </w:rPr>
            </w:pPr>
            <w:r w:rsidRPr="008974D8">
              <w:rPr>
                <w:szCs w:val="28"/>
              </w:rPr>
              <w:t>18.</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03C3B4C" w14:textId="77777777" w:rsidR="008974D8" w:rsidRPr="008974D8" w:rsidRDefault="008974D8" w:rsidP="008974D8">
            <w:pPr>
              <w:rPr>
                <w:szCs w:val="28"/>
              </w:rPr>
            </w:pPr>
            <w:r w:rsidRPr="008974D8">
              <w:rPr>
                <w:szCs w:val="28"/>
              </w:rPr>
              <w:t>Инженер-программист (программист), техник-программист, математик, инспектор фонда, ассистент инспектора фонда</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1BB7467" w14:textId="77777777" w:rsidR="008974D8" w:rsidRPr="008974D8" w:rsidRDefault="008974D8" w:rsidP="008974D8">
            <w:pPr>
              <w:rPr>
                <w:szCs w:val="28"/>
              </w:rPr>
            </w:pPr>
            <w:r w:rsidRPr="008974D8">
              <w:rPr>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8974D8" w:rsidRPr="008974D8" w14:paraId="4259B862"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F8257" w14:textId="77777777" w:rsidR="008974D8" w:rsidRPr="008974D8" w:rsidRDefault="008974D8" w:rsidP="008974D8">
            <w:pPr>
              <w:jc w:val="center"/>
              <w:rPr>
                <w:szCs w:val="28"/>
              </w:rPr>
            </w:pPr>
            <w:r w:rsidRPr="008974D8">
              <w:rPr>
                <w:szCs w:val="28"/>
              </w:rPr>
              <w:t>19.</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388015A" w14:textId="77777777" w:rsidR="008974D8" w:rsidRPr="008974D8" w:rsidRDefault="008974D8" w:rsidP="008974D8">
            <w:pPr>
              <w:rPr>
                <w:szCs w:val="28"/>
              </w:rPr>
            </w:pPr>
            <w:r w:rsidRPr="008974D8">
              <w:rPr>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3A88096" w14:textId="77777777" w:rsidR="008974D8" w:rsidRPr="008974D8" w:rsidRDefault="008974D8" w:rsidP="008974D8">
            <w:pPr>
              <w:rPr>
                <w:szCs w:val="28"/>
              </w:rPr>
            </w:pPr>
            <w:r w:rsidRPr="008974D8">
              <w:rPr>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8974D8" w:rsidRPr="008974D8" w14:paraId="74DF0E74"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362CB" w14:textId="77777777" w:rsidR="008974D8" w:rsidRPr="008974D8" w:rsidRDefault="008974D8" w:rsidP="008974D8">
            <w:pPr>
              <w:jc w:val="center"/>
              <w:rPr>
                <w:szCs w:val="28"/>
              </w:rPr>
            </w:pPr>
            <w:r w:rsidRPr="008974D8">
              <w:rPr>
                <w:szCs w:val="28"/>
              </w:rPr>
              <w:t>20.</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7F1BB66" w14:textId="77777777" w:rsidR="008974D8" w:rsidRPr="008974D8" w:rsidRDefault="008974D8" w:rsidP="008974D8">
            <w:pPr>
              <w:rPr>
                <w:szCs w:val="28"/>
              </w:rPr>
            </w:pPr>
            <w:r w:rsidRPr="008974D8">
              <w:rPr>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FAEEDA0" w14:textId="77777777" w:rsidR="008974D8" w:rsidRPr="008974D8" w:rsidRDefault="008974D8" w:rsidP="008974D8">
            <w:pPr>
              <w:rPr>
                <w:szCs w:val="28"/>
              </w:rPr>
            </w:pPr>
            <w:r w:rsidRPr="008974D8">
              <w:rPr>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8974D8" w:rsidRPr="008974D8" w14:paraId="05C23D97"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A77BF" w14:textId="77777777" w:rsidR="008974D8" w:rsidRPr="008974D8" w:rsidRDefault="008974D8" w:rsidP="008974D8">
            <w:pPr>
              <w:jc w:val="center"/>
              <w:rPr>
                <w:szCs w:val="28"/>
              </w:rPr>
            </w:pPr>
            <w:r w:rsidRPr="008974D8">
              <w:rPr>
                <w:szCs w:val="28"/>
              </w:rPr>
              <w:t>21.</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5A109AC0" w14:textId="77777777" w:rsidR="008974D8" w:rsidRPr="008974D8" w:rsidRDefault="008974D8" w:rsidP="008974D8">
            <w:pPr>
              <w:rPr>
                <w:szCs w:val="28"/>
              </w:rPr>
            </w:pPr>
            <w:r w:rsidRPr="008974D8">
              <w:rPr>
                <w:szCs w:val="28"/>
              </w:rPr>
              <w:t>Инженер-лаборант, техник-лаборант, лаборант</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A0D92B6" w14:textId="77777777" w:rsidR="008974D8" w:rsidRPr="008974D8" w:rsidRDefault="008974D8" w:rsidP="008974D8">
            <w:pPr>
              <w:rPr>
                <w:szCs w:val="28"/>
              </w:rPr>
            </w:pPr>
            <w:r w:rsidRPr="008974D8">
              <w:rPr>
                <w:szCs w:val="28"/>
              </w:rPr>
              <w:t xml:space="preserve">Начальник центральной заводской лаборатории, начальник </w:t>
            </w:r>
            <w:r w:rsidRPr="008974D8">
              <w:rPr>
                <w:szCs w:val="28"/>
              </w:rPr>
              <w:lastRenderedPageBreak/>
              <w:t>производственной лаборатории (по контролю производства), инженер-лаборант, инженер, техник-лаборант, техник, лаборант</w:t>
            </w:r>
          </w:p>
        </w:tc>
      </w:tr>
      <w:tr w:rsidR="008974D8" w:rsidRPr="008974D8" w14:paraId="6C768D64"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18BCC" w14:textId="77777777" w:rsidR="008974D8" w:rsidRPr="008974D8" w:rsidRDefault="008974D8" w:rsidP="008974D8">
            <w:pPr>
              <w:jc w:val="center"/>
              <w:rPr>
                <w:szCs w:val="28"/>
              </w:rPr>
            </w:pPr>
            <w:r w:rsidRPr="008974D8">
              <w:rPr>
                <w:szCs w:val="28"/>
              </w:rPr>
              <w:lastRenderedPageBreak/>
              <w:t>22.</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71CBE98" w14:textId="77777777" w:rsidR="008974D8" w:rsidRPr="008974D8" w:rsidRDefault="008974D8" w:rsidP="008974D8">
            <w:pPr>
              <w:rPr>
                <w:szCs w:val="28"/>
              </w:rPr>
            </w:pPr>
            <w:r w:rsidRPr="008974D8">
              <w:rPr>
                <w:szCs w:val="28"/>
              </w:rPr>
              <w:t>Техник по инструменту, техник-технолог</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4C88A83" w14:textId="77777777" w:rsidR="008974D8" w:rsidRPr="008974D8" w:rsidRDefault="008974D8" w:rsidP="008974D8">
            <w:pPr>
              <w:rPr>
                <w:szCs w:val="28"/>
              </w:rPr>
            </w:pPr>
            <w:r w:rsidRPr="008974D8">
              <w:rPr>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8974D8" w:rsidRPr="008974D8" w14:paraId="10CE0EB1"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B3250" w14:textId="77777777" w:rsidR="008974D8" w:rsidRPr="008974D8" w:rsidRDefault="008974D8" w:rsidP="008974D8">
            <w:pPr>
              <w:jc w:val="center"/>
              <w:rPr>
                <w:szCs w:val="28"/>
              </w:rPr>
            </w:pPr>
            <w:r w:rsidRPr="008974D8">
              <w:rPr>
                <w:szCs w:val="28"/>
              </w:rPr>
              <w:t>23.</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D65D9A3" w14:textId="77777777" w:rsidR="008974D8" w:rsidRPr="008974D8" w:rsidRDefault="008974D8" w:rsidP="008974D8">
            <w:pPr>
              <w:rPr>
                <w:szCs w:val="28"/>
              </w:rPr>
            </w:pPr>
            <w:r w:rsidRPr="008974D8">
              <w:rPr>
                <w:szCs w:val="28"/>
              </w:rPr>
              <w:t>Инженер</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75B335B" w14:textId="77777777" w:rsidR="008974D8" w:rsidRPr="008974D8" w:rsidRDefault="008974D8" w:rsidP="008974D8">
            <w:pPr>
              <w:rPr>
                <w:szCs w:val="28"/>
              </w:rPr>
            </w:pPr>
            <w:r w:rsidRPr="008974D8">
              <w:rPr>
                <w:szCs w:val="28"/>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w:t>
            </w:r>
            <w:r w:rsidRPr="008974D8">
              <w:rPr>
                <w:szCs w:val="28"/>
              </w:rPr>
              <w:lastRenderedPageBreak/>
              <w:t>техник-конструктор, техник по инструменту, техник-технолог</w:t>
            </w:r>
          </w:p>
        </w:tc>
      </w:tr>
      <w:tr w:rsidR="008974D8" w:rsidRPr="008974D8" w14:paraId="76502C9B"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64D9A" w14:textId="77777777" w:rsidR="008974D8" w:rsidRPr="008974D8" w:rsidRDefault="008974D8" w:rsidP="008974D8">
            <w:pPr>
              <w:jc w:val="center"/>
              <w:rPr>
                <w:szCs w:val="28"/>
              </w:rPr>
            </w:pPr>
            <w:r w:rsidRPr="008974D8">
              <w:rPr>
                <w:szCs w:val="28"/>
              </w:rPr>
              <w:lastRenderedPageBreak/>
              <w:t>24.</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EABFAB8" w14:textId="77777777" w:rsidR="008974D8" w:rsidRPr="008974D8" w:rsidRDefault="008974D8" w:rsidP="008974D8">
            <w:pPr>
              <w:rPr>
                <w:szCs w:val="28"/>
              </w:rPr>
            </w:pPr>
            <w:r w:rsidRPr="008974D8">
              <w:rPr>
                <w:szCs w:val="28"/>
              </w:rPr>
              <w:t>Инженер-электроник (электроник), техник вычислительного (информационно-вычислительного) центра</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6BE1C4A" w14:textId="77777777" w:rsidR="008974D8" w:rsidRPr="008974D8" w:rsidRDefault="008974D8" w:rsidP="008974D8">
            <w:pPr>
              <w:rPr>
                <w:szCs w:val="28"/>
              </w:rPr>
            </w:pPr>
            <w:r w:rsidRPr="008974D8">
              <w:rPr>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8974D8" w:rsidRPr="008974D8" w14:paraId="2DB224ED"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C1B89" w14:textId="77777777" w:rsidR="008974D8" w:rsidRPr="008974D8" w:rsidRDefault="008974D8" w:rsidP="008974D8">
            <w:pPr>
              <w:jc w:val="center"/>
              <w:rPr>
                <w:szCs w:val="28"/>
              </w:rPr>
            </w:pPr>
            <w:r w:rsidRPr="008974D8">
              <w:rPr>
                <w:szCs w:val="28"/>
              </w:rPr>
              <w:t>25.</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D493FE5" w14:textId="77777777" w:rsidR="008974D8" w:rsidRPr="008974D8" w:rsidRDefault="008974D8" w:rsidP="008974D8">
            <w:pPr>
              <w:rPr>
                <w:szCs w:val="28"/>
              </w:rPr>
            </w:pPr>
            <w:r w:rsidRPr="008974D8">
              <w:rPr>
                <w:szCs w:val="28"/>
              </w:rPr>
              <w:t>Копировщик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E250809" w14:textId="77777777" w:rsidR="008974D8" w:rsidRPr="008974D8" w:rsidRDefault="008974D8" w:rsidP="008974D8">
            <w:pPr>
              <w:rPr>
                <w:szCs w:val="28"/>
              </w:rPr>
            </w:pPr>
            <w:r w:rsidRPr="008974D8">
              <w:rPr>
                <w:szCs w:val="28"/>
              </w:rPr>
              <w:t>Чертежник, чертежник-конструктор, копировщик, художник</w:t>
            </w:r>
          </w:p>
        </w:tc>
      </w:tr>
      <w:tr w:rsidR="008974D8" w:rsidRPr="008974D8" w14:paraId="0D72E9E6"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F61E7" w14:textId="77777777" w:rsidR="008974D8" w:rsidRPr="008974D8" w:rsidRDefault="008974D8" w:rsidP="008974D8">
            <w:pPr>
              <w:jc w:val="center"/>
              <w:rPr>
                <w:szCs w:val="28"/>
              </w:rPr>
            </w:pPr>
            <w:r w:rsidRPr="008974D8">
              <w:rPr>
                <w:szCs w:val="28"/>
              </w:rPr>
              <w:t>26.</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689BB188" w14:textId="77777777" w:rsidR="008974D8" w:rsidRPr="008974D8" w:rsidRDefault="008974D8" w:rsidP="008974D8">
            <w:pPr>
              <w:rPr>
                <w:szCs w:val="28"/>
              </w:rPr>
            </w:pPr>
            <w:r w:rsidRPr="008974D8">
              <w:rPr>
                <w:szCs w:val="28"/>
              </w:rPr>
              <w:t>Психолог</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7F6ADB6" w14:textId="77777777" w:rsidR="008974D8" w:rsidRPr="008974D8" w:rsidRDefault="008974D8" w:rsidP="008974D8">
            <w:pPr>
              <w:rPr>
                <w:szCs w:val="28"/>
              </w:rPr>
            </w:pPr>
            <w:r w:rsidRPr="008974D8">
              <w:rPr>
                <w:szCs w:val="28"/>
              </w:rPr>
              <w:t>Психолог, медицинский психолог, педагог-психолог, профконсультант</w:t>
            </w:r>
          </w:p>
        </w:tc>
      </w:tr>
      <w:tr w:rsidR="008974D8" w:rsidRPr="008974D8" w14:paraId="3A33088D"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3DAAC" w14:textId="77777777" w:rsidR="008974D8" w:rsidRPr="008974D8" w:rsidRDefault="008974D8" w:rsidP="008974D8">
            <w:pPr>
              <w:jc w:val="center"/>
              <w:rPr>
                <w:szCs w:val="28"/>
              </w:rPr>
            </w:pPr>
            <w:r w:rsidRPr="008974D8">
              <w:rPr>
                <w:szCs w:val="28"/>
              </w:rPr>
              <w:t>27.</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968C237" w14:textId="77777777" w:rsidR="008974D8" w:rsidRPr="008974D8" w:rsidRDefault="008974D8" w:rsidP="008974D8">
            <w:pPr>
              <w:rPr>
                <w:szCs w:val="28"/>
              </w:rPr>
            </w:pPr>
            <w:r w:rsidRPr="008974D8">
              <w:rPr>
                <w:szCs w:val="28"/>
              </w:rPr>
              <w:t>Физиолог</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2EF87A2" w14:textId="77777777" w:rsidR="008974D8" w:rsidRPr="008974D8" w:rsidRDefault="008974D8" w:rsidP="008974D8">
            <w:pPr>
              <w:rPr>
                <w:szCs w:val="28"/>
              </w:rPr>
            </w:pPr>
            <w:r w:rsidRPr="008974D8">
              <w:rPr>
                <w:szCs w:val="28"/>
              </w:rPr>
              <w:t>Физиолог, биолог</w:t>
            </w:r>
          </w:p>
        </w:tc>
      </w:tr>
      <w:tr w:rsidR="008974D8" w:rsidRPr="008974D8" w14:paraId="3B159D94"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BD3A1" w14:textId="77777777" w:rsidR="008974D8" w:rsidRPr="008974D8" w:rsidRDefault="008974D8" w:rsidP="008974D8">
            <w:pPr>
              <w:jc w:val="center"/>
              <w:rPr>
                <w:szCs w:val="28"/>
              </w:rPr>
            </w:pPr>
            <w:r w:rsidRPr="008974D8">
              <w:rPr>
                <w:szCs w:val="28"/>
              </w:rPr>
              <w:t>28.</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5652A021" w14:textId="77777777" w:rsidR="008974D8" w:rsidRPr="008974D8" w:rsidRDefault="008974D8" w:rsidP="008974D8">
            <w:pPr>
              <w:rPr>
                <w:szCs w:val="28"/>
              </w:rPr>
            </w:pPr>
            <w:r w:rsidRPr="008974D8">
              <w:rPr>
                <w:szCs w:val="28"/>
              </w:rPr>
              <w:t>Социолог</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AD5E742" w14:textId="77777777" w:rsidR="008974D8" w:rsidRPr="008974D8" w:rsidRDefault="008974D8" w:rsidP="008974D8">
            <w:pPr>
              <w:rPr>
                <w:szCs w:val="28"/>
              </w:rPr>
            </w:pPr>
            <w:r w:rsidRPr="008974D8">
              <w:rPr>
                <w:szCs w:val="28"/>
              </w:rPr>
              <w:t>Социолог, начальник лаборатории (бюро) социологии труда</w:t>
            </w:r>
          </w:p>
        </w:tc>
      </w:tr>
      <w:tr w:rsidR="008974D8" w:rsidRPr="008974D8" w14:paraId="4C5106FA"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AFEFF" w14:textId="77777777" w:rsidR="008974D8" w:rsidRPr="008974D8" w:rsidRDefault="008974D8" w:rsidP="008974D8">
            <w:pPr>
              <w:jc w:val="center"/>
              <w:rPr>
                <w:szCs w:val="28"/>
              </w:rPr>
            </w:pPr>
            <w:r w:rsidRPr="008974D8">
              <w:rPr>
                <w:szCs w:val="28"/>
              </w:rPr>
              <w:t>29.</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3255A60" w14:textId="77777777" w:rsidR="008974D8" w:rsidRPr="008974D8" w:rsidRDefault="008974D8" w:rsidP="008974D8">
            <w:pPr>
              <w:rPr>
                <w:szCs w:val="28"/>
              </w:rPr>
            </w:pPr>
            <w:r w:rsidRPr="008974D8">
              <w:rPr>
                <w:szCs w:val="28"/>
              </w:rPr>
              <w:t>Художник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B08D144" w14:textId="77777777" w:rsidR="008974D8" w:rsidRPr="008974D8" w:rsidRDefault="008974D8" w:rsidP="008974D8">
            <w:pPr>
              <w:rPr>
                <w:szCs w:val="28"/>
              </w:rPr>
            </w:pPr>
            <w:r w:rsidRPr="008974D8">
              <w:rPr>
                <w:szCs w:val="28"/>
              </w:rPr>
              <w:t>Художники всех наименований, архитектор, чертежник</w:t>
            </w:r>
          </w:p>
        </w:tc>
      </w:tr>
      <w:tr w:rsidR="008974D8" w:rsidRPr="008974D8" w14:paraId="19A0F266"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5869A" w14:textId="77777777" w:rsidR="008974D8" w:rsidRPr="008974D8" w:rsidRDefault="008974D8" w:rsidP="008974D8">
            <w:pPr>
              <w:jc w:val="center"/>
              <w:rPr>
                <w:szCs w:val="28"/>
              </w:rPr>
            </w:pPr>
            <w:r w:rsidRPr="008974D8">
              <w:rPr>
                <w:szCs w:val="28"/>
              </w:rPr>
              <w:t>30.</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C899D5C" w14:textId="77777777" w:rsidR="008974D8" w:rsidRPr="008974D8" w:rsidRDefault="008974D8" w:rsidP="008974D8">
            <w:pPr>
              <w:rPr>
                <w:szCs w:val="28"/>
              </w:rPr>
            </w:pPr>
            <w:r w:rsidRPr="008974D8">
              <w:rPr>
                <w:szCs w:val="28"/>
              </w:rPr>
              <w:t>Архитектор</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6669CFA" w14:textId="77777777" w:rsidR="008974D8" w:rsidRPr="008974D8" w:rsidRDefault="008974D8" w:rsidP="008974D8">
            <w:pPr>
              <w:rPr>
                <w:szCs w:val="28"/>
              </w:rPr>
            </w:pPr>
            <w:r w:rsidRPr="008974D8">
              <w:rPr>
                <w:szCs w:val="28"/>
              </w:rPr>
              <w:t>Художник-конструктор (дизайнер), чертежник-конструктор, чертежник</w:t>
            </w:r>
          </w:p>
        </w:tc>
      </w:tr>
      <w:tr w:rsidR="008974D8" w:rsidRPr="008974D8" w14:paraId="07F7521F"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FE2C9" w14:textId="77777777" w:rsidR="008974D8" w:rsidRPr="008974D8" w:rsidRDefault="008974D8" w:rsidP="008974D8">
            <w:pPr>
              <w:jc w:val="center"/>
              <w:rPr>
                <w:szCs w:val="28"/>
              </w:rPr>
            </w:pPr>
            <w:r w:rsidRPr="008974D8">
              <w:rPr>
                <w:szCs w:val="28"/>
              </w:rPr>
              <w:t>31.</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B2C078C" w14:textId="77777777" w:rsidR="008974D8" w:rsidRPr="008974D8" w:rsidRDefault="008974D8" w:rsidP="008974D8">
            <w:pPr>
              <w:rPr>
                <w:szCs w:val="28"/>
              </w:rPr>
            </w:pPr>
            <w:r w:rsidRPr="008974D8">
              <w:rPr>
                <w:szCs w:val="28"/>
              </w:rPr>
              <w:t>Переводчик-</w:t>
            </w:r>
            <w:proofErr w:type="spellStart"/>
            <w:r w:rsidRPr="008974D8">
              <w:rPr>
                <w:szCs w:val="28"/>
              </w:rPr>
              <w:t>дактилолог</w:t>
            </w:r>
            <w:proofErr w:type="spellEnd"/>
            <w:r w:rsidRPr="008974D8">
              <w:rPr>
                <w:szCs w:val="28"/>
              </w:rPr>
              <w:t>, сурдопереводчик</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32A4720" w14:textId="77777777" w:rsidR="008974D8" w:rsidRPr="008974D8" w:rsidRDefault="008974D8" w:rsidP="008974D8">
            <w:pPr>
              <w:rPr>
                <w:szCs w:val="28"/>
              </w:rPr>
            </w:pPr>
            <w:r w:rsidRPr="008974D8">
              <w:rPr>
                <w:szCs w:val="28"/>
              </w:rPr>
              <w:t>Переводчик-</w:t>
            </w:r>
            <w:proofErr w:type="spellStart"/>
            <w:r w:rsidRPr="008974D8">
              <w:rPr>
                <w:szCs w:val="28"/>
              </w:rPr>
              <w:t>дактилолог</w:t>
            </w:r>
            <w:proofErr w:type="spellEnd"/>
            <w:r w:rsidRPr="008974D8">
              <w:rPr>
                <w:szCs w:val="28"/>
              </w:rPr>
              <w:t>, сурдопереводчик</w:t>
            </w:r>
          </w:p>
        </w:tc>
      </w:tr>
      <w:tr w:rsidR="008974D8" w:rsidRPr="008974D8" w14:paraId="562963A7"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62B48" w14:textId="77777777" w:rsidR="008974D8" w:rsidRPr="008974D8" w:rsidRDefault="008974D8" w:rsidP="008974D8">
            <w:pPr>
              <w:jc w:val="center"/>
              <w:rPr>
                <w:szCs w:val="28"/>
              </w:rPr>
            </w:pPr>
            <w:r w:rsidRPr="008974D8">
              <w:rPr>
                <w:szCs w:val="28"/>
              </w:rPr>
              <w:t>32.</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0B874696" w14:textId="77777777" w:rsidR="008974D8" w:rsidRPr="008974D8" w:rsidRDefault="008974D8" w:rsidP="008974D8">
            <w:pPr>
              <w:rPr>
                <w:szCs w:val="28"/>
              </w:rPr>
            </w:pPr>
            <w:r w:rsidRPr="008974D8">
              <w:rPr>
                <w:szCs w:val="28"/>
              </w:rPr>
              <w:t>Управляющий отделением (фермой, сельскохозяйственным участком)</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FABA016" w14:textId="77777777" w:rsidR="008974D8" w:rsidRPr="008974D8" w:rsidRDefault="008974D8" w:rsidP="008974D8">
            <w:pPr>
              <w:rPr>
                <w:szCs w:val="28"/>
              </w:rPr>
            </w:pPr>
            <w:r w:rsidRPr="008974D8">
              <w:rPr>
                <w:szCs w:val="28"/>
              </w:rPr>
              <w:t>Управляющий отделением (фермой, сельскохозяйственным участком), агроном, зоотехник</w:t>
            </w:r>
          </w:p>
        </w:tc>
      </w:tr>
      <w:tr w:rsidR="008974D8" w:rsidRPr="008974D8" w14:paraId="7E4DD973" w14:textId="77777777" w:rsidTr="008974D8">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0DA95" w14:textId="77777777" w:rsidR="008974D8" w:rsidRPr="008974D8" w:rsidRDefault="008974D8" w:rsidP="008974D8">
            <w:pPr>
              <w:jc w:val="center"/>
              <w:rPr>
                <w:szCs w:val="28"/>
              </w:rPr>
            </w:pPr>
            <w:r w:rsidRPr="008974D8">
              <w:rPr>
                <w:szCs w:val="28"/>
              </w:rPr>
              <w:t>33.</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92E4299" w14:textId="77777777" w:rsidR="008974D8" w:rsidRPr="008974D8" w:rsidRDefault="008974D8" w:rsidP="008974D8">
            <w:pPr>
              <w:rPr>
                <w:szCs w:val="28"/>
              </w:rPr>
            </w:pPr>
            <w:r w:rsidRPr="008974D8">
              <w:rPr>
                <w:szCs w:val="28"/>
              </w:rPr>
              <w:t>Директор (начальник, заведующий) филиала, другого обособленного структурного подразделения</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EBDB175" w14:textId="77777777" w:rsidR="008974D8" w:rsidRPr="008974D8" w:rsidRDefault="008974D8" w:rsidP="008974D8">
            <w:pPr>
              <w:rPr>
                <w:szCs w:val="28"/>
              </w:rPr>
            </w:pPr>
            <w:r w:rsidRPr="008974D8">
              <w:rPr>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14:paraId="0B9C0C0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C86877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4.10.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5007C409" w14:textId="77777777" w:rsidR="008974D8" w:rsidRPr="008974D8" w:rsidRDefault="008974D8" w:rsidP="008974D8">
      <w:pPr>
        <w:spacing w:before="90" w:after="90"/>
        <w:ind w:firstLine="612"/>
        <w:jc w:val="both"/>
        <w:rPr>
          <w:color w:val="000000"/>
          <w:szCs w:val="28"/>
        </w:rPr>
      </w:pPr>
      <w:r w:rsidRPr="008974D8">
        <w:rPr>
          <w:color w:val="000000"/>
          <w:szCs w:val="28"/>
        </w:rPr>
        <w:t xml:space="preserve">4.11. Размеры, порядок и условия осуществления премиальных и иных поощрительных выплат определяются локальными нормативными актами </w:t>
      </w:r>
      <w:r w:rsidR="006A78E9" w:rsidRPr="008974D8">
        <w:rPr>
          <w:color w:val="000000"/>
          <w:szCs w:val="28"/>
        </w:rPr>
        <w:lastRenderedPageBreak/>
        <w:t>м</w:t>
      </w:r>
      <w:r w:rsidR="006A78E9">
        <w:rPr>
          <w:color w:val="000000"/>
          <w:szCs w:val="28"/>
        </w:rPr>
        <w:t xml:space="preserve">униципальных учреждений </w:t>
      </w:r>
      <w:r w:rsidRPr="008974D8">
        <w:rPr>
          <w:color w:val="000000"/>
          <w:szCs w:val="28"/>
        </w:rPr>
        <w:t>физической культуры и спорта и коллективными договорами.</w:t>
      </w:r>
    </w:p>
    <w:p w14:paraId="54F86502" w14:textId="77777777" w:rsidR="008974D8" w:rsidRPr="008974D8" w:rsidRDefault="008974D8" w:rsidP="008974D8">
      <w:pPr>
        <w:spacing w:before="90" w:after="90"/>
        <w:ind w:firstLine="612"/>
        <w:jc w:val="both"/>
        <w:rPr>
          <w:color w:val="000000"/>
          <w:szCs w:val="28"/>
        </w:rPr>
      </w:pPr>
      <w:r w:rsidRPr="008974D8">
        <w:rPr>
          <w:color w:val="000000"/>
          <w:szCs w:val="28"/>
        </w:rPr>
        <w:t>4.12.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14:paraId="5847F277" w14:textId="77777777" w:rsidR="008974D8" w:rsidRPr="008974D8" w:rsidRDefault="008974D8" w:rsidP="008974D8">
      <w:pPr>
        <w:spacing w:before="90" w:after="90"/>
        <w:ind w:firstLine="612"/>
        <w:jc w:val="both"/>
        <w:rPr>
          <w:color w:val="000000"/>
          <w:szCs w:val="28"/>
        </w:rPr>
      </w:pPr>
      <w:r w:rsidRPr="008974D8">
        <w:rPr>
          <w:color w:val="000000"/>
          <w:szCs w:val="28"/>
        </w:rPr>
        <w:t>4.13. Выплаты за интенсивность труда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xml:space="preserve">) устанавливаются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и рассчитываются по формуле:</w:t>
      </w:r>
    </w:p>
    <w:p w14:paraId="5B2D98E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F505977"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7FCBB920" wp14:editId="4589FF07">
            <wp:extent cx="1228725" cy="542925"/>
            <wp:effectExtent l="0" t="0" r="0" b="0"/>
            <wp:docPr id="2" name="Рисунок 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r w:rsidRPr="008974D8">
        <w:rPr>
          <w:color w:val="000000"/>
          <w:szCs w:val="28"/>
        </w:rPr>
        <w:t>,</w:t>
      </w:r>
    </w:p>
    <w:p w14:paraId="4885323A"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8E4A89F"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3725B587"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d</w:t>
      </w:r>
      <w:r w:rsidRPr="008974D8">
        <w:rPr>
          <w:color w:val="000000"/>
          <w:szCs w:val="28"/>
        </w:rPr>
        <w:t xml:space="preserve"> - должностной оклад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3CB1C6BF"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it</w:t>
      </w:r>
      <w:proofErr w:type="spellEnd"/>
      <w:r w:rsidRPr="008974D8">
        <w:rPr>
          <w:color w:val="000000"/>
          <w:szCs w:val="28"/>
        </w:rPr>
        <w:t> - размер надбавки за интенсивность труда.</w:t>
      </w:r>
    </w:p>
    <w:p w14:paraId="0B226AE7" w14:textId="77777777" w:rsidR="008974D8" w:rsidRPr="008974D8" w:rsidRDefault="008974D8" w:rsidP="008974D8">
      <w:pPr>
        <w:spacing w:before="90" w:after="90"/>
        <w:ind w:firstLine="612"/>
        <w:jc w:val="both"/>
        <w:rPr>
          <w:color w:val="000000"/>
          <w:szCs w:val="28"/>
        </w:rPr>
      </w:pPr>
      <w:r w:rsidRPr="008974D8">
        <w:rPr>
          <w:color w:val="000000"/>
          <w:szCs w:val="28"/>
        </w:rPr>
        <w:t>Размеры надбавок за интенсивность труда приведены в таблице 2 приложения к настоящему Положению.</w:t>
      </w:r>
    </w:p>
    <w:p w14:paraId="426BC76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3BCDB00E" w14:textId="77777777" w:rsidR="008974D8" w:rsidRPr="004B3F0F" w:rsidRDefault="008974D8" w:rsidP="008974D8">
      <w:pPr>
        <w:spacing w:before="90" w:after="90"/>
        <w:ind w:left="876" w:right="876"/>
        <w:jc w:val="center"/>
        <w:rPr>
          <w:color w:val="000000"/>
          <w:szCs w:val="28"/>
        </w:rPr>
      </w:pPr>
      <w:r w:rsidRPr="004B3F0F">
        <w:rPr>
          <w:color w:val="000000"/>
          <w:szCs w:val="28"/>
        </w:rPr>
        <w:t>V. Выплаты компенсационного характера</w:t>
      </w:r>
    </w:p>
    <w:p w14:paraId="5CE7E9AB"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47FC2421" w14:textId="77777777" w:rsidR="008974D8" w:rsidRPr="008974D8" w:rsidRDefault="008974D8" w:rsidP="008974D8">
      <w:pPr>
        <w:spacing w:before="90" w:after="90"/>
        <w:ind w:firstLine="612"/>
        <w:jc w:val="both"/>
        <w:rPr>
          <w:color w:val="000000"/>
          <w:szCs w:val="28"/>
        </w:rPr>
      </w:pPr>
      <w:r w:rsidRPr="008974D8">
        <w:rPr>
          <w:color w:val="000000"/>
          <w:szCs w:val="28"/>
        </w:rPr>
        <w:t xml:space="preserve">5.1. К выплатам компенсационного характера </w:t>
      </w:r>
      <w:proofErr w:type="gramStart"/>
      <w:r w:rsidRPr="008974D8">
        <w:rPr>
          <w:color w:val="000000"/>
          <w:szCs w:val="28"/>
        </w:rPr>
        <w:t xml:space="preserve">в </w:t>
      </w:r>
      <w:r w:rsidR="006A78E9" w:rsidRPr="008974D8">
        <w:rPr>
          <w:color w:val="000000"/>
          <w:szCs w:val="28"/>
        </w:rPr>
        <w:t>м</w:t>
      </w:r>
      <w:r w:rsidR="006A78E9">
        <w:rPr>
          <w:color w:val="000000"/>
          <w:szCs w:val="28"/>
        </w:rPr>
        <w:t>униципальных учреждений</w:t>
      </w:r>
      <w:proofErr w:type="gramEnd"/>
      <w:r w:rsidRPr="008974D8">
        <w:rPr>
          <w:color w:val="000000"/>
          <w:szCs w:val="28"/>
        </w:rPr>
        <w:t xml:space="preserve"> физической культуры и спорта относятся:</w:t>
      </w:r>
    </w:p>
    <w:p w14:paraId="2F02EC1E" w14:textId="77777777" w:rsidR="008974D8" w:rsidRPr="008974D8" w:rsidRDefault="008974D8" w:rsidP="008974D8">
      <w:pPr>
        <w:spacing w:before="90" w:after="90"/>
        <w:ind w:firstLine="612"/>
        <w:jc w:val="both"/>
        <w:rPr>
          <w:color w:val="000000"/>
          <w:szCs w:val="28"/>
        </w:rPr>
      </w:pPr>
      <w:r w:rsidRPr="008974D8">
        <w:rPr>
          <w:color w:val="000000"/>
          <w:szCs w:val="28"/>
        </w:rPr>
        <w:t>выплаты компенсационного характера работникам, занятым на работах с вредными и (или) опасными условиями труда;</w:t>
      </w:r>
    </w:p>
    <w:p w14:paraId="1E29047B" w14:textId="77777777" w:rsidR="008974D8" w:rsidRPr="008974D8" w:rsidRDefault="008974D8" w:rsidP="008974D8">
      <w:pPr>
        <w:spacing w:before="90" w:after="90"/>
        <w:ind w:firstLine="612"/>
        <w:jc w:val="both"/>
        <w:rPr>
          <w:color w:val="000000"/>
          <w:szCs w:val="28"/>
        </w:rPr>
      </w:pPr>
      <w:r w:rsidRPr="008974D8">
        <w:rPr>
          <w:color w:val="000000"/>
          <w:szCs w:val="28"/>
        </w:rPr>
        <w:t xml:space="preserve">выплаты компенсационного характера за работу в условиях, отклоняющихся от нормальных (при выполнении работ различной квалификации, совмещении </w:t>
      </w:r>
      <w:r w:rsidRPr="008974D8">
        <w:rPr>
          <w:color w:val="000000"/>
          <w:szCs w:val="28"/>
        </w:rPr>
        <w:lastRenderedPageBreak/>
        <w:t>профессий (должностей), сверхурочной работе, работе в ночное время и при выполнении работ в других условиях, отклоняющихся от нормальных).</w:t>
      </w:r>
    </w:p>
    <w:p w14:paraId="269DA466" w14:textId="77777777" w:rsidR="008974D8" w:rsidRPr="008974D8" w:rsidRDefault="008974D8" w:rsidP="008974D8">
      <w:pPr>
        <w:spacing w:before="90" w:after="90"/>
        <w:ind w:firstLine="612"/>
        <w:jc w:val="both"/>
        <w:rPr>
          <w:color w:val="000000"/>
          <w:szCs w:val="28"/>
        </w:rPr>
      </w:pPr>
      <w:r w:rsidRPr="008974D8">
        <w:rPr>
          <w:color w:val="000000"/>
          <w:szCs w:val="28"/>
        </w:rPr>
        <w:t xml:space="preserve">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 на соответствующий финансовый год.</w:t>
      </w:r>
    </w:p>
    <w:p w14:paraId="08B89C00" w14:textId="77777777" w:rsidR="008974D8" w:rsidRPr="008974D8" w:rsidRDefault="008974D8" w:rsidP="008974D8">
      <w:pPr>
        <w:spacing w:before="90" w:after="90"/>
        <w:ind w:firstLine="612"/>
        <w:jc w:val="both"/>
        <w:rPr>
          <w:color w:val="000000"/>
          <w:szCs w:val="28"/>
        </w:rPr>
      </w:pPr>
      <w:r w:rsidRPr="008974D8">
        <w:rPr>
          <w:color w:val="000000"/>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14:paraId="2D454F4B" w14:textId="77777777" w:rsidR="008974D8" w:rsidRPr="008974D8" w:rsidRDefault="008974D8" w:rsidP="008974D8">
      <w:pPr>
        <w:spacing w:before="90" w:after="90"/>
        <w:ind w:firstLine="612"/>
        <w:jc w:val="both"/>
        <w:rPr>
          <w:color w:val="000000"/>
          <w:szCs w:val="28"/>
        </w:rPr>
      </w:pPr>
      <w:r w:rsidRPr="008974D8">
        <w:rPr>
          <w:color w:val="000000"/>
          <w:szCs w:val="28"/>
        </w:rPr>
        <w:t>5.3. Выплаты компенсационного характера (</w:t>
      </w:r>
      <w:r w:rsidRPr="008974D8">
        <w:rPr>
          <w:i/>
          <w:iCs/>
          <w:color w:val="000000"/>
          <w:szCs w:val="28"/>
        </w:rPr>
        <w:t>B</w:t>
      </w:r>
      <w:r w:rsidRPr="008974D8">
        <w:rPr>
          <w:color w:val="000000"/>
          <w:szCs w:val="28"/>
          <w:vertAlign w:val="subscript"/>
        </w:rPr>
        <w:t> </w:t>
      </w:r>
      <w:proofErr w:type="spellStart"/>
      <w:r w:rsidRPr="008974D8">
        <w:rPr>
          <w:color w:val="000000"/>
          <w:szCs w:val="28"/>
          <w:vertAlign w:val="subscript"/>
        </w:rPr>
        <w:t>kh</w:t>
      </w:r>
      <w:proofErr w:type="spellEnd"/>
      <w:r w:rsidRPr="008974D8">
        <w:rPr>
          <w:color w:val="000000"/>
          <w:szCs w:val="28"/>
        </w:rPr>
        <w:t>) работникам, занятым на работах с вредными и (или) опасными условиями труда, рассчитываются по формуле:</w:t>
      </w:r>
    </w:p>
    <w:p w14:paraId="56FFB8ED"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2B663D48" w14:textId="77777777" w:rsidR="008974D8" w:rsidRPr="008974D8" w:rsidRDefault="008974D8" w:rsidP="008974D8">
      <w:pPr>
        <w:spacing w:before="90" w:after="90"/>
        <w:ind w:left="876" w:right="876"/>
        <w:jc w:val="center"/>
        <w:rPr>
          <w:color w:val="000000"/>
          <w:szCs w:val="28"/>
        </w:rPr>
      </w:pPr>
      <w:r w:rsidRPr="008974D8">
        <w:rPr>
          <w:noProof/>
          <w:color w:val="000000"/>
          <w:szCs w:val="28"/>
        </w:rPr>
        <w:drawing>
          <wp:inline distT="0" distB="0" distL="0" distR="0" wp14:anchorId="5A0999DD" wp14:editId="3D60A9D2">
            <wp:extent cx="1743075" cy="571500"/>
            <wp:effectExtent l="0" t="0" r="0" b="0"/>
            <wp:docPr id="1" name="Рисунок 1"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остановление Кабинета Министров Республики Татарстан от 19.06.2024 N 442 &quot;О внеcении изменений в постановление Кабинета Министров Республики Татарстан от 15.08.2018 N 671 &quot;Об условиях оплаты труда работников государственных организаций физической культуры и спорта Республики Татарстан&quo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r w:rsidRPr="008974D8">
        <w:rPr>
          <w:color w:val="000000"/>
          <w:szCs w:val="28"/>
        </w:rPr>
        <w:t>,</w:t>
      </w:r>
    </w:p>
    <w:p w14:paraId="0C49BD30"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3EB9F9A" w14:textId="77777777" w:rsidR="008974D8" w:rsidRPr="008974D8" w:rsidRDefault="008974D8" w:rsidP="008974D8">
      <w:pPr>
        <w:spacing w:before="90" w:after="90"/>
        <w:ind w:firstLine="612"/>
        <w:jc w:val="both"/>
        <w:rPr>
          <w:color w:val="000000"/>
          <w:szCs w:val="28"/>
        </w:rPr>
      </w:pPr>
      <w:r w:rsidRPr="008974D8">
        <w:rPr>
          <w:color w:val="000000"/>
          <w:szCs w:val="28"/>
        </w:rPr>
        <w:t>где:</w:t>
      </w:r>
    </w:p>
    <w:p w14:paraId="01567D2A" w14:textId="77777777" w:rsidR="008974D8" w:rsidRPr="008974D8" w:rsidRDefault="008974D8" w:rsidP="008974D8">
      <w:pPr>
        <w:spacing w:before="90" w:after="90"/>
        <w:ind w:firstLine="612"/>
        <w:jc w:val="both"/>
        <w:rPr>
          <w:color w:val="000000"/>
          <w:szCs w:val="28"/>
        </w:rPr>
      </w:pPr>
      <w:r w:rsidRPr="008974D8">
        <w:rPr>
          <w:i/>
          <w:iCs/>
          <w:color w:val="000000"/>
          <w:szCs w:val="28"/>
        </w:rPr>
        <w:t>O</w:t>
      </w:r>
      <w:r w:rsidRPr="008974D8">
        <w:rPr>
          <w:color w:val="000000"/>
          <w:szCs w:val="28"/>
          <w:vertAlign w:val="subscript"/>
        </w:rPr>
        <w:t> b</w:t>
      </w:r>
      <w:r w:rsidRPr="008974D8">
        <w:rPr>
          <w:color w:val="000000"/>
          <w:szCs w:val="28"/>
        </w:rPr>
        <w:t xml:space="preserve">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 и спорта;</w:t>
      </w:r>
    </w:p>
    <w:p w14:paraId="6E0C59CB" w14:textId="77777777" w:rsidR="008974D8" w:rsidRPr="008974D8" w:rsidRDefault="008974D8" w:rsidP="008974D8">
      <w:pPr>
        <w:spacing w:before="90" w:after="90"/>
        <w:ind w:firstLine="612"/>
        <w:jc w:val="both"/>
        <w:rPr>
          <w:color w:val="000000"/>
          <w:szCs w:val="28"/>
        </w:rPr>
      </w:pPr>
      <w:r w:rsidRPr="008974D8">
        <w:rPr>
          <w:i/>
          <w:iCs/>
          <w:color w:val="000000"/>
          <w:szCs w:val="28"/>
        </w:rPr>
        <w:t>D</w:t>
      </w:r>
      <w:r w:rsidRPr="008974D8">
        <w:rPr>
          <w:color w:val="000000"/>
          <w:szCs w:val="28"/>
          <w:vertAlign w:val="subscript"/>
        </w:rPr>
        <w:t> </w:t>
      </w:r>
      <w:proofErr w:type="spellStart"/>
      <w:r w:rsidRPr="008974D8">
        <w:rPr>
          <w:color w:val="000000"/>
          <w:szCs w:val="28"/>
          <w:vertAlign w:val="subscript"/>
        </w:rPr>
        <w:t>kh</w:t>
      </w:r>
      <w:proofErr w:type="spellEnd"/>
      <w:r w:rsidRPr="008974D8">
        <w:rPr>
          <w:color w:val="000000"/>
          <w:szCs w:val="28"/>
        </w:rPr>
        <w:t> - размер надбавки компенсационного характера, принимаемый в соответствии с Трудовым кодексом Российской Федерации;</w:t>
      </w:r>
    </w:p>
    <w:p w14:paraId="6ADDC106" w14:textId="77777777" w:rsidR="008974D8" w:rsidRPr="008974D8" w:rsidRDefault="008974D8" w:rsidP="008974D8">
      <w:pPr>
        <w:spacing w:before="90" w:after="90"/>
        <w:ind w:firstLine="612"/>
        <w:jc w:val="both"/>
        <w:rPr>
          <w:color w:val="000000"/>
          <w:szCs w:val="28"/>
        </w:rPr>
      </w:pPr>
      <w:r w:rsidRPr="008974D8">
        <w:rPr>
          <w:i/>
          <w:iCs/>
          <w:color w:val="000000"/>
          <w:szCs w:val="28"/>
        </w:rPr>
        <w:t>H</w:t>
      </w:r>
      <w:r w:rsidRPr="008974D8">
        <w:rPr>
          <w:color w:val="000000"/>
          <w:szCs w:val="28"/>
          <w:vertAlign w:val="subscript"/>
        </w:rPr>
        <w:t> </w:t>
      </w:r>
      <w:proofErr w:type="spellStart"/>
      <w:r w:rsidRPr="008974D8">
        <w:rPr>
          <w:color w:val="000000"/>
          <w:szCs w:val="28"/>
          <w:vertAlign w:val="subscript"/>
        </w:rPr>
        <w:t>fk</w:t>
      </w:r>
      <w:proofErr w:type="spellEnd"/>
      <w:r w:rsidRPr="008974D8">
        <w:rPr>
          <w:color w:val="000000"/>
          <w:szCs w:val="28"/>
        </w:rPr>
        <w:t> - фактически отработанное время, по которому законодательством предусмотрены выплаты компенсационного характера;</w:t>
      </w:r>
    </w:p>
    <w:p w14:paraId="5842E75C" w14:textId="77777777" w:rsidR="008974D8" w:rsidRPr="008974D8" w:rsidRDefault="008974D8" w:rsidP="008974D8">
      <w:pPr>
        <w:spacing w:before="90" w:after="90"/>
        <w:ind w:firstLine="612"/>
        <w:jc w:val="both"/>
        <w:rPr>
          <w:color w:val="000000"/>
          <w:szCs w:val="28"/>
        </w:rPr>
      </w:pPr>
      <w:r w:rsidRPr="008974D8">
        <w:rPr>
          <w:i/>
          <w:iCs/>
          <w:color w:val="000000"/>
          <w:szCs w:val="28"/>
        </w:rPr>
        <w:t>H</w:t>
      </w:r>
      <w:r w:rsidRPr="008974D8">
        <w:rPr>
          <w:color w:val="000000"/>
          <w:szCs w:val="28"/>
          <w:vertAlign w:val="subscript"/>
        </w:rPr>
        <w:t> n</w:t>
      </w:r>
      <w:r w:rsidRPr="008974D8">
        <w:rPr>
          <w:color w:val="000000"/>
          <w:szCs w:val="28"/>
        </w:rPr>
        <w:t>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14:paraId="19B288B8" w14:textId="77777777" w:rsidR="008974D8" w:rsidRPr="008974D8" w:rsidRDefault="008974D8" w:rsidP="008974D8">
      <w:pPr>
        <w:spacing w:before="90" w:after="90"/>
        <w:ind w:firstLine="612"/>
        <w:jc w:val="both"/>
        <w:rPr>
          <w:color w:val="000000"/>
          <w:szCs w:val="28"/>
        </w:rPr>
      </w:pPr>
      <w:r w:rsidRPr="008974D8">
        <w:rPr>
          <w:color w:val="000000"/>
          <w:szCs w:val="28"/>
        </w:rPr>
        <w:lastRenderedPageBreak/>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14:paraId="7133BB94" w14:textId="77777777" w:rsidR="008974D8" w:rsidRPr="008974D8" w:rsidRDefault="008974D8" w:rsidP="008974D8">
      <w:pPr>
        <w:spacing w:before="90" w:after="90"/>
        <w:ind w:firstLine="612"/>
        <w:jc w:val="both"/>
        <w:rPr>
          <w:color w:val="000000"/>
          <w:szCs w:val="28"/>
        </w:rPr>
      </w:pPr>
      <w:r w:rsidRPr="008974D8">
        <w:rPr>
          <w:color w:val="000000"/>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14:paraId="68B01A91"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17F54ACC" w14:textId="77777777" w:rsidR="004B3F0F" w:rsidRDefault="008974D8" w:rsidP="008974D8">
      <w:pPr>
        <w:spacing w:before="90" w:after="90"/>
        <w:ind w:firstLine="612"/>
        <w:jc w:val="both"/>
        <w:rPr>
          <w:color w:val="000000"/>
          <w:szCs w:val="28"/>
        </w:rPr>
        <w:sectPr w:rsidR="004B3F0F" w:rsidSect="004B3F0F">
          <w:pgSz w:w="12240" w:h="15840" w:code="1"/>
          <w:pgMar w:top="1134" w:right="1134" w:bottom="1134" w:left="1134" w:header="709" w:footer="709" w:gutter="0"/>
          <w:pgNumType w:start="1"/>
          <w:cols w:space="708"/>
          <w:titlePg/>
          <w:docGrid w:linePitch="381"/>
        </w:sectPr>
      </w:pPr>
      <w:r w:rsidRPr="008974D8">
        <w:rPr>
          <w:color w:val="000000"/>
          <w:szCs w:val="28"/>
        </w:rPr>
        <w:t> </w:t>
      </w:r>
    </w:p>
    <w:p w14:paraId="46F82BFB" w14:textId="1BD6BBF4" w:rsidR="008974D8" w:rsidRPr="008974D8" w:rsidRDefault="008974D8" w:rsidP="004B3F0F">
      <w:pPr>
        <w:spacing w:before="90" w:after="90"/>
        <w:ind w:left="5103"/>
        <w:jc w:val="both"/>
        <w:rPr>
          <w:color w:val="000000"/>
          <w:szCs w:val="28"/>
        </w:rPr>
      </w:pPr>
    </w:p>
    <w:p w14:paraId="39BC06F6" w14:textId="34E5B7CD" w:rsidR="008974D8" w:rsidRPr="008974D8" w:rsidRDefault="008974D8" w:rsidP="004B3F0F">
      <w:pPr>
        <w:spacing w:before="90" w:after="90"/>
        <w:ind w:left="5103"/>
        <w:jc w:val="both"/>
        <w:rPr>
          <w:color w:val="000000"/>
          <w:szCs w:val="28"/>
        </w:rPr>
      </w:pPr>
      <w:r w:rsidRPr="008974D8">
        <w:rPr>
          <w:color w:val="000000"/>
          <w:szCs w:val="28"/>
        </w:rPr>
        <w:t>Приложение</w:t>
      </w:r>
      <w:r w:rsidRPr="008974D8">
        <w:rPr>
          <w:color w:val="000000"/>
          <w:szCs w:val="28"/>
        </w:rPr>
        <w:br/>
        <w:t>к Положению об условиях оплаты труда работников</w:t>
      </w:r>
      <w:r w:rsidR="004B3F0F">
        <w:rPr>
          <w:color w:val="000000"/>
          <w:szCs w:val="28"/>
        </w:rPr>
        <w:t xml:space="preserve"> </w:t>
      </w:r>
      <w:r w:rsidRPr="008974D8">
        <w:rPr>
          <w:color w:val="000000"/>
          <w:szCs w:val="28"/>
        </w:rPr>
        <w:t>профессиональных квалификационных групп</w:t>
      </w:r>
      <w:r w:rsidRPr="008974D8">
        <w:rPr>
          <w:color w:val="000000"/>
          <w:szCs w:val="28"/>
        </w:rPr>
        <w:br/>
        <w:t>общеотраслевых профессий рабочих, рабочих культуры,</w:t>
      </w:r>
      <w:r w:rsidR="004B3F0F">
        <w:rPr>
          <w:color w:val="000000"/>
          <w:szCs w:val="28"/>
        </w:rPr>
        <w:t xml:space="preserve"> </w:t>
      </w:r>
      <w:r w:rsidRPr="008974D8">
        <w:rPr>
          <w:color w:val="000000"/>
          <w:szCs w:val="28"/>
        </w:rPr>
        <w:t>искусства и кинематографии, общеотраслевых должностей</w:t>
      </w:r>
      <w:r w:rsidR="004B3F0F">
        <w:rPr>
          <w:color w:val="000000"/>
          <w:szCs w:val="28"/>
        </w:rPr>
        <w:t xml:space="preserve"> </w:t>
      </w:r>
      <w:r w:rsidRPr="008974D8">
        <w:rPr>
          <w:color w:val="000000"/>
          <w:szCs w:val="28"/>
        </w:rPr>
        <w:t>руководителей, специалистов и служащих</w:t>
      </w:r>
      <w:r w:rsidRPr="008974D8">
        <w:rPr>
          <w:color w:val="000000"/>
          <w:szCs w:val="28"/>
        </w:rPr>
        <w:br/>
      </w:r>
      <w:r w:rsidR="006A78E9" w:rsidRPr="008974D8">
        <w:rPr>
          <w:color w:val="000000"/>
          <w:szCs w:val="28"/>
        </w:rPr>
        <w:t>м</w:t>
      </w:r>
      <w:r w:rsidR="006A78E9">
        <w:rPr>
          <w:color w:val="000000"/>
          <w:szCs w:val="28"/>
        </w:rPr>
        <w:t xml:space="preserve">униципальных учреждений </w:t>
      </w:r>
      <w:r w:rsidRPr="008974D8">
        <w:rPr>
          <w:color w:val="000000"/>
          <w:szCs w:val="28"/>
        </w:rPr>
        <w:t>физической культуры</w:t>
      </w:r>
      <w:r w:rsidR="004B3F0F">
        <w:rPr>
          <w:color w:val="000000"/>
          <w:szCs w:val="28"/>
        </w:rPr>
        <w:t xml:space="preserve"> </w:t>
      </w:r>
      <w:r w:rsidRPr="008974D8">
        <w:rPr>
          <w:color w:val="000000"/>
          <w:szCs w:val="28"/>
        </w:rPr>
        <w:t>и спорта Республики Татарстан</w:t>
      </w:r>
    </w:p>
    <w:p w14:paraId="7D63EFD8"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DF5218F" w14:textId="77777777" w:rsidR="008974D8" w:rsidRPr="008974D8" w:rsidRDefault="008974D8" w:rsidP="008974D8">
      <w:pPr>
        <w:spacing w:before="90" w:after="90"/>
        <w:jc w:val="right"/>
        <w:rPr>
          <w:color w:val="000000"/>
          <w:szCs w:val="28"/>
        </w:rPr>
      </w:pPr>
      <w:r w:rsidRPr="008974D8">
        <w:rPr>
          <w:color w:val="000000"/>
          <w:szCs w:val="28"/>
        </w:rPr>
        <w:t>Таблица 1</w:t>
      </w:r>
    </w:p>
    <w:p w14:paraId="401560F6"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0F359A82" w14:textId="77777777" w:rsidR="008974D8" w:rsidRPr="004B3F0F" w:rsidRDefault="008974D8" w:rsidP="008974D8">
      <w:pPr>
        <w:spacing w:before="90" w:after="90"/>
        <w:ind w:left="876" w:right="876"/>
        <w:jc w:val="center"/>
        <w:rPr>
          <w:color w:val="000000"/>
          <w:szCs w:val="28"/>
        </w:rPr>
      </w:pPr>
      <w:r w:rsidRPr="004B3F0F">
        <w:rPr>
          <w:color w:val="000000"/>
          <w:szCs w:val="28"/>
        </w:rPr>
        <w:t>Перечень</w:t>
      </w:r>
      <w:r w:rsidRPr="004B3F0F">
        <w:rPr>
          <w:color w:val="000000"/>
          <w:szCs w:val="28"/>
        </w:rPr>
        <w:br/>
        <w:t>почетных званий, за наличие которых предоставляются выплаты стимулирующего характера</w:t>
      </w:r>
    </w:p>
    <w:p w14:paraId="1675183D" w14:textId="77777777" w:rsidR="008974D8" w:rsidRPr="004B3F0F" w:rsidRDefault="008974D8" w:rsidP="008974D8">
      <w:pPr>
        <w:spacing w:before="90" w:after="90"/>
        <w:ind w:firstLine="612"/>
        <w:jc w:val="both"/>
        <w:rPr>
          <w:color w:val="000000"/>
          <w:szCs w:val="28"/>
        </w:rPr>
      </w:pPr>
      <w:r w:rsidRPr="004B3F0F">
        <w:rPr>
          <w:color w:val="000000"/>
          <w:szCs w:val="28"/>
        </w:rPr>
        <w:t> </w:t>
      </w:r>
    </w:p>
    <w:tbl>
      <w:tblPr>
        <w:tblW w:w="0" w:type="auto"/>
        <w:tblCellMar>
          <w:left w:w="0" w:type="dxa"/>
          <w:right w:w="0" w:type="dxa"/>
        </w:tblCellMar>
        <w:tblLook w:val="04A0" w:firstRow="1" w:lastRow="0" w:firstColumn="1" w:lastColumn="0" w:noHBand="0" w:noVBand="1"/>
      </w:tblPr>
      <w:tblGrid>
        <w:gridCol w:w="1181"/>
        <w:gridCol w:w="8771"/>
      </w:tblGrid>
      <w:tr w:rsidR="008974D8" w:rsidRPr="008974D8" w14:paraId="799D5CF4" w14:textId="77777777" w:rsidTr="008974D8">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F99AE" w14:textId="77777777" w:rsidR="008974D8" w:rsidRPr="008974D8" w:rsidRDefault="008974D8" w:rsidP="008974D8">
            <w:pPr>
              <w:jc w:val="center"/>
              <w:rPr>
                <w:szCs w:val="28"/>
              </w:rPr>
            </w:pPr>
            <w:r w:rsidRPr="008974D8">
              <w:rPr>
                <w:szCs w:val="28"/>
              </w:rPr>
              <w:t>N</w:t>
            </w:r>
          </w:p>
          <w:p w14:paraId="2E27608F" w14:textId="77777777" w:rsidR="008974D8" w:rsidRPr="008974D8" w:rsidRDefault="008974D8" w:rsidP="008974D8">
            <w:pPr>
              <w:jc w:val="center"/>
              <w:rPr>
                <w:szCs w:val="28"/>
              </w:rPr>
            </w:pPr>
            <w:r w:rsidRPr="008974D8">
              <w:rPr>
                <w:szCs w:val="28"/>
              </w:rPr>
              <w:t>п/п</w:t>
            </w:r>
          </w:p>
        </w:tc>
        <w:tc>
          <w:tcPr>
            <w:tcW w:w="9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01834" w14:textId="77777777" w:rsidR="008974D8" w:rsidRPr="008974D8" w:rsidRDefault="008974D8" w:rsidP="008974D8">
            <w:pPr>
              <w:jc w:val="center"/>
              <w:rPr>
                <w:szCs w:val="28"/>
              </w:rPr>
            </w:pPr>
            <w:r w:rsidRPr="008974D8">
              <w:rPr>
                <w:szCs w:val="28"/>
              </w:rPr>
              <w:t>Наименование почетного звания</w:t>
            </w:r>
          </w:p>
        </w:tc>
      </w:tr>
      <w:tr w:rsidR="008974D8" w:rsidRPr="008974D8" w14:paraId="62BAF3B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E338" w14:textId="77777777" w:rsidR="008974D8" w:rsidRPr="008974D8" w:rsidRDefault="008974D8" w:rsidP="008974D8">
            <w:pPr>
              <w:jc w:val="center"/>
              <w:rPr>
                <w:szCs w:val="28"/>
              </w:rPr>
            </w:pPr>
            <w:r w:rsidRPr="008974D8">
              <w:rPr>
                <w:szCs w:val="28"/>
              </w:rPr>
              <w:t>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130A872" w14:textId="77777777" w:rsidR="008974D8" w:rsidRPr="008974D8" w:rsidRDefault="008974D8" w:rsidP="008974D8">
            <w:pPr>
              <w:jc w:val="center"/>
              <w:rPr>
                <w:szCs w:val="28"/>
              </w:rPr>
            </w:pPr>
            <w:r w:rsidRPr="008974D8">
              <w:rPr>
                <w:szCs w:val="28"/>
              </w:rPr>
              <w:t>2</w:t>
            </w:r>
          </w:p>
        </w:tc>
      </w:tr>
      <w:tr w:rsidR="008974D8" w:rsidRPr="008974D8" w14:paraId="62BD3B0C"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5305D" w14:textId="77777777" w:rsidR="008974D8" w:rsidRPr="008974D8" w:rsidRDefault="008974D8" w:rsidP="008974D8">
            <w:pPr>
              <w:jc w:val="center"/>
              <w:rPr>
                <w:szCs w:val="28"/>
              </w:rPr>
            </w:pPr>
            <w:r w:rsidRPr="008974D8">
              <w:rPr>
                <w:szCs w:val="28"/>
              </w:rPr>
              <w:t>1. Почетные звания Российской Федерации</w:t>
            </w:r>
          </w:p>
        </w:tc>
      </w:tr>
      <w:tr w:rsidR="008974D8" w:rsidRPr="008974D8" w14:paraId="566E4F9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F1E58" w14:textId="77777777" w:rsidR="008974D8" w:rsidRPr="008974D8" w:rsidRDefault="008974D8" w:rsidP="008974D8">
            <w:pPr>
              <w:jc w:val="center"/>
              <w:rPr>
                <w:szCs w:val="28"/>
              </w:rPr>
            </w:pPr>
            <w:r w:rsidRPr="008974D8">
              <w:rPr>
                <w:szCs w:val="28"/>
              </w:rPr>
              <w:t>1.1.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D8BC76C" w14:textId="77777777" w:rsidR="008974D8" w:rsidRPr="008974D8" w:rsidRDefault="008974D8" w:rsidP="008974D8">
            <w:pPr>
              <w:rPr>
                <w:szCs w:val="28"/>
              </w:rPr>
            </w:pPr>
            <w:r w:rsidRPr="008974D8">
              <w:rPr>
                <w:szCs w:val="28"/>
              </w:rPr>
              <w:t>Народный художник Российской Федерации</w:t>
            </w:r>
          </w:p>
        </w:tc>
      </w:tr>
      <w:tr w:rsidR="008974D8" w:rsidRPr="008974D8" w14:paraId="21C9EBC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B655" w14:textId="77777777" w:rsidR="008974D8" w:rsidRPr="008974D8" w:rsidRDefault="008974D8" w:rsidP="008974D8">
            <w:pPr>
              <w:jc w:val="center"/>
              <w:rPr>
                <w:szCs w:val="28"/>
              </w:rPr>
            </w:pPr>
            <w:r w:rsidRPr="008974D8">
              <w:rPr>
                <w:szCs w:val="28"/>
              </w:rPr>
              <w:t>1.2.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732C55A" w14:textId="77777777" w:rsidR="008974D8" w:rsidRPr="008974D8" w:rsidRDefault="008974D8" w:rsidP="008974D8">
            <w:pPr>
              <w:rPr>
                <w:szCs w:val="28"/>
              </w:rPr>
            </w:pPr>
            <w:r w:rsidRPr="008974D8">
              <w:rPr>
                <w:szCs w:val="28"/>
              </w:rPr>
              <w:t>Заслуженный архитектор Российской Федерации</w:t>
            </w:r>
          </w:p>
        </w:tc>
      </w:tr>
      <w:tr w:rsidR="008974D8" w:rsidRPr="008974D8" w14:paraId="39EAA4D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81D12" w14:textId="77777777" w:rsidR="008974D8" w:rsidRPr="008974D8" w:rsidRDefault="008974D8" w:rsidP="008974D8">
            <w:pPr>
              <w:jc w:val="center"/>
              <w:rPr>
                <w:szCs w:val="28"/>
              </w:rPr>
            </w:pPr>
            <w:r w:rsidRPr="008974D8">
              <w:rPr>
                <w:szCs w:val="28"/>
              </w:rPr>
              <w:t>1.3.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7301035" w14:textId="77777777" w:rsidR="008974D8" w:rsidRPr="008974D8" w:rsidRDefault="008974D8" w:rsidP="008974D8">
            <w:pPr>
              <w:rPr>
                <w:szCs w:val="28"/>
              </w:rPr>
            </w:pPr>
            <w:r w:rsidRPr="008974D8">
              <w:rPr>
                <w:szCs w:val="28"/>
              </w:rPr>
              <w:t>Заслуженный деятель искусств Российской Федерации</w:t>
            </w:r>
          </w:p>
        </w:tc>
      </w:tr>
      <w:tr w:rsidR="008974D8" w:rsidRPr="008974D8" w14:paraId="6275BD8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26893" w14:textId="77777777" w:rsidR="008974D8" w:rsidRPr="008974D8" w:rsidRDefault="008974D8" w:rsidP="008974D8">
            <w:pPr>
              <w:jc w:val="center"/>
              <w:rPr>
                <w:szCs w:val="28"/>
              </w:rPr>
            </w:pPr>
            <w:r w:rsidRPr="008974D8">
              <w:rPr>
                <w:szCs w:val="28"/>
              </w:rPr>
              <w:t>1.4.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232D081" w14:textId="77777777" w:rsidR="008974D8" w:rsidRPr="008974D8" w:rsidRDefault="008974D8" w:rsidP="008974D8">
            <w:pPr>
              <w:rPr>
                <w:szCs w:val="28"/>
              </w:rPr>
            </w:pPr>
            <w:r w:rsidRPr="008974D8">
              <w:rPr>
                <w:szCs w:val="28"/>
              </w:rPr>
              <w:t>Заслуженный деятель науки Российской Федерации</w:t>
            </w:r>
          </w:p>
        </w:tc>
      </w:tr>
      <w:tr w:rsidR="008974D8" w:rsidRPr="008974D8" w14:paraId="290D91E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3D321" w14:textId="77777777" w:rsidR="008974D8" w:rsidRPr="008974D8" w:rsidRDefault="008974D8" w:rsidP="008974D8">
            <w:pPr>
              <w:jc w:val="center"/>
              <w:rPr>
                <w:szCs w:val="28"/>
              </w:rPr>
            </w:pPr>
            <w:r w:rsidRPr="008974D8">
              <w:rPr>
                <w:szCs w:val="28"/>
              </w:rPr>
              <w:t>1.5.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9F78DF3" w14:textId="77777777" w:rsidR="008974D8" w:rsidRPr="008974D8" w:rsidRDefault="008974D8" w:rsidP="008974D8">
            <w:pPr>
              <w:rPr>
                <w:szCs w:val="28"/>
              </w:rPr>
            </w:pPr>
            <w:r w:rsidRPr="008974D8">
              <w:rPr>
                <w:szCs w:val="28"/>
              </w:rPr>
              <w:t>Заслуженный землеустроитель Российской Федерации</w:t>
            </w:r>
          </w:p>
        </w:tc>
      </w:tr>
      <w:tr w:rsidR="008974D8" w:rsidRPr="008974D8" w14:paraId="467CE55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1F5C0" w14:textId="77777777" w:rsidR="008974D8" w:rsidRPr="008974D8" w:rsidRDefault="008974D8" w:rsidP="008974D8">
            <w:pPr>
              <w:jc w:val="center"/>
              <w:rPr>
                <w:szCs w:val="28"/>
              </w:rPr>
            </w:pPr>
            <w:r w:rsidRPr="008974D8">
              <w:rPr>
                <w:szCs w:val="28"/>
              </w:rPr>
              <w:t>1.6.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85D8324" w14:textId="77777777" w:rsidR="008974D8" w:rsidRPr="008974D8" w:rsidRDefault="008974D8" w:rsidP="008974D8">
            <w:pPr>
              <w:rPr>
                <w:szCs w:val="28"/>
              </w:rPr>
            </w:pPr>
            <w:r w:rsidRPr="008974D8">
              <w:rPr>
                <w:szCs w:val="28"/>
              </w:rPr>
              <w:t>Заслуженный зоотехник Российской Федерации</w:t>
            </w:r>
          </w:p>
        </w:tc>
      </w:tr>
      <w:tr w:rsidR="008974D8" w:rsidRPr="008974D8" w14:paraId="39D68AF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78F67" w14:textId="77777777" w:rsidR="008974D8" w:rsidRPr="008974D8" w:rsidRDefault="008974D8" w:rsidP="008974D8">
            <w:pPr>
              <w:jc w:val="center"/>
              <w:rPr>
                <w:szCs w:val="28"/>
              </w:rPr>
            </w:pPr>
            <w:r w:rsidRPr="008974D8">
              <w:rPr>
                <w:szCs w:val="28"/>
              </w:rPr>
              <w:t>1.7.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5C536DD" w14:textId="77777777" w:rsidR="008974D8" w:rsidRPr="008974D8" w:rsidRDefault="008974D8" w:rsidP="008974D8">
            <w:pPr>
              <w:rPr>
                <w:szCs w:val="28"/>
              </w:rPr>
            </w:pPr>
            <w:r w:rsidRPr="008974D8">
              <w:rPr>
                <w:szCs w:val="28"/>
              </w:rPr>
              <w:t>Заслуженный изобретатель Российской Федерации</w:t>
            </w:r>
          </w:p>
        </w:tc>
      </w:tr>
      <w:tr w:rsidR="008974D8" w:rsidRPr="008974D8" w14:paraId="6D9C7C0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CE90" w14:textId="77777777" w:rsidR="008974D8" w:rsidRPr="008974D8" w:rsidRDefault="008974D8" w:rsidP="008974D8">
            <w:pPr>
              <w:jc w:val="center"/>
              <w:rPr>
                <w:szCs w:val="28"/>
              </w:rPr>
            </w:pPr>
            <w:r w:rsidRPr="008974D8">
              <w:rPr>
                <w:szCs w:val="28"/>
              </w:rPr>
              <w:t>1.8.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F0A6A4B" w14:textId="77777777" w:rsidR="008974D8" w:rsidRPr="008974D8" w:rsidRDefault="008974D8" w:rsidP="008974D8">
            <w:pPr>
              <w:rPr>
                <w:szCs w:val="28"/>
              </w:rPr>
            </w:pPr>
            <w:r w:rsidRPr="008974D8">
              <w:rPr>
                <w:szCs w:val="28"/>
              </w:rPr>
              <w:t>Заслуженный конструктор Российской Федерации</w:t>
            </w:r>
          </w:p>
        </w:tc>
      </w:tr>
      <w:tr w:rsidR="008974D8" w:rsidRPr="008974D8" w14:paraId="07539A1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E64D8" w14:textId="77777777" w:rsidR="008974D8" w:rsidRPr="008974D8" w:rsidRDefault="008974D8" w:rsidP="008974D8">
            <w:pPr>
              <w:jc w:val="center"/>
              <w:rPr>
                <w:szCs w:val="28"/>
              </w:rPr>
            </w:pPr>
            <w:r w:rsidRPr="008974D8">
              <w:rPr>
                <w:szCs w:val="28"/>
              </w:rPr>
              <w:t>1.9.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57F7FB9" w14:textId="77777777" w:rsidR="008974D8" w:rsidRPr="008974D8" w:rsidRDefault="008974D8" w:rsidP="008974D8">
            <w:pPr>
              <w:rPr>
                <w:szCs w:val="28"/>
              </w:rPr>
            </w:pPr>
            <w:r w:rsidRPr="008974D8">
              <w:rPr>
                <w:szCs w:val="28"/>
              </w:rPr>
              <w:t>Заслуженный мастер производственного обучения Российской Федерации</w:t>
            </w:r>
          </w:p>
        </w:tc>
      </w:tr>
      <w:tr w:rsidR="008974D8" w:rsidRPr="008974D8" w14:paraId="2EBC4E3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B8C45" w14:textId="77777777" w:rsidR="008974D8" w:rsidRPr="008974D8" w:rsidRDefault="008974D8" w:rsidP="008974D8">
            <w:pPr>
              <w:jc w:val="center"/>
              <w:rPr>
                <w:szCs w:val="28"/>
              </w:rPr>
            </w:pPr>
            <w:r w:rsidRPr="008974D8">
              <w:rPr>
                <w:szCs w:val="28"/>
              </w:rPr>
              <w:t>1.10.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6510F14" w14:textId="77777777" w:rsidR="008974D8" w:rsidRPr="008974D8" w:rsidRDefault="008974D8" w:rsidP="008974D8">
            <w:pPr>
              <w:rPr>
                <w:szCs w:val="28"/>
              </w:rPr>
            </w:pPr>
            <w:r w:rsidRPr="008974D8">
              <w:rPr>
                <w:szCs w:val="28"/>
              </w:rPr>
              <w:t>Заслуженный машиностроитель Российской Федерации</w:t>
            </w:r>
          </w:p>
        </w:tc>
      </w:tr>
      <w:tr w:rsidR="008974D8" w:rsidRPr="008974D8" w14:paraId="35E995CE"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0F5DD" w14:textId="77777777" w:rsidR="008974D8" w:rsidRPr="008974D8" w:rsidRDefault="008974D8" w:rsidP="008974D8">
            <w:pPr>
              <w:jc w:val="center"/>
              <w:rPr>
                <w:szCs w:val="28"/>
              </w:rPr>
            </w:pPr>
            <w:r w:rsidRPr="008974D8">
              <w:rPr>
                <w:szCs w:val="28"/>
              </w:rPr>
              <w:t>1.11.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AB4D202" w14:textId="77777777" w:rsidR="008974D8" w:rsidRPr="008974D8" w:rsidRDefault="008974D8" w:rsidP="008974D8">
            <w:pPr>
              <w:rPr>
                <w:szCs w:val="28"/>
              </w:rPr>
            </w:pPr>
            <w:r w:rsidRPr="008974D8">
              <w:rPr>
                <w:szCs w:val="28"/>
              </w:rPr>
              <w:t>Заслуженный работник бытового обслуживания населения Российской Федерации</w:t>
            </w:r>
          </w:p>
        </w:tc>
      </w:tr>
      <w:tr w:rsidR="008974D8" w:rsidRPr="008974D8" w14:paraId="3E586B35" w14:textId="77777777" w:rsidTr="004B3F0F">
        <w:tc>
          <w:tcPr>
            <w:tcW w:w="119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24DC12" w14:textId="77777777" w:rsidR="008974D8" w:rsidRPr="008974D8" w:rsidRDefault="008974D8" w:rsidP="008974D8">
            <w:pPr>
              <w:jc w:val="center"/>
              <w:rPr>
                <w:szCs w:val="28"/>
              </w:rPr>
            </w:pPr>
            <w:r w:rsidRPr="008974D8">
              <w:rPr>
                <w:szCs w:val="28"/>
              </w:rPr>
              <w:t>1.12.</w:t>
            </w:r>
          </w:p>
        </w:tc>
        <w:tc>
          <w:tcPr>
            <w:tcW w:w="9005" w:type="dxa"/>
            <w:tcBorders>
              <w:top w:val="nil"/>
              <w:left w:val="nil"/>
              <w:bottom w:val="single" w:sz="4" w:space="0" w:color="auto"/>
              <w:right w:val="single" w:sz="8" w:space="0" w:color="auto"/>
            </w:tcBorders>
            <w:tcMar>
              <w:top w:w="0" w:type="dxa"/>
              <w:left w:w="108" w:type="dxa"/>
              <w:bottom w:w="0" w:type="dxa"/>
              <w:right w:w="108" w:type="dxa"/>
            </w:tcMar>
            <w:hideMark/>
          </w:tcPr>
          <w:p w14:paraId="6A1B8F61" w14:textId="77777777" w:rsidR="008974D8" w:rsidRPr="008974D8" w:rsidRDefault="008974D8" w:rsidP="008974D8">
            <w:pPr>
              <w:rPr>
                <w:szCs w:val="28"/>
              </w:rPr>
            </w:pPr>
            <w:r w:rsidRPr="008974D8">
              <w:rPr>
                <w:szCs w:val="28"/>
              </w:rPr>
              <w:t>Заслуженный работник жилищно-коммунального хозяйства Российской Федерации</w:t>
            </w:r>
          </w:p>
        </w:tc>
      </w:tr>
      <w:tr w:rsidR="008974D8" w:rsidRPr="008974D8" w14:paraId="15B2E32C" w14:textId="77777777" w:rsidTr="004B3F0F">
        <w:tc>
          <w:tcPr>
            <w:tcW w:w="11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5AA77" w14:textId="77777777" w:rsidR="008974D8" w:rsidRPr="008974D8" w:rsidRDefault="008974D8" w:rsidP="008974D8">
            <w:pPr>
              <w:jc w:val="center"/>
              <w:rPr>
                <w:szCs w:val="28"/>
              </w:rPr>
            </w:pPr>
            <w:r w:rsidRPr="008974D8">
              <w:rPr>
                <w:szCs w:val="28"/>
              </w:rPr>
              <w:lastRenderedPageBreak/>
              <w:t>1.13.</w:t>
            </w:r>
          </w:p>
        </w:tc>
        <w:tc>
          <w:tcPr>
            <w:tcW w:w="90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398BBF" w14:textId="77777777" w:rsidR="008974D8" w:rsidRPr="008974D8" w:rsidRDefault="008974D8" w:rsidP="008974D8">
            <w:pPr>
              <w:rPr>
                <w:szCs w:val="28"/>
              </w:rPr>
            </w:pPr>
            <w:r w:rsidRPr="008974D8">
              <w:rPr>
                <w:szCs w:val="28"/>
              </w:rPr>
              <w:t>Заслуженный работник пищевой индустрии Российской Федерации</w:t>
            </w:r>
          </w:p>
        </w:tc>
      </w:tr>
      <w:tr w:rsidR="008974D8" w:rsidRPr="008974D8" w14:paraId="45A35BC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DF16" w14:textId="77777777" w:rsidR="008974D8" w:rsidRPr="008974D8" w:rsidRDefault="008974D8" w:rsidP="008974D8">
            <w:pPr>
              <w:jc w:val="center"/>
              <w:rPr>
                <w:szCs w:val="28"/>
              </w:rPr>
            </w:pPr>
            <w:r w:rsidRPr="008974D8">
              <w:rPr>
                <w:szCs w:val="28"/>
              </w:rPr>
              <w:t>1.14.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A980923" w14:textId="77777777" w:rsidR="008974D8" w:rsidRPr="008974D8" w:rsidRDefault="008974D8" w:rsidP="008974D8">
            <w:pPr>
              <w:rPr>
                <w:szCs w:val="28"/>
              </w:rPr>
            </w:pPr>
            <w:r w:rsidRPr="008974D8">
              <w:rPr>
                <w:szCs w:val="28"/>
              </w:rPr>
              <w:t>Заслуженный работник связи Российской Федерации</w:t>
            </w:r>
          </w:p>
        </w:tc>
      </w:tr>
      <w:tr w:rsidR="008974D8" w:rsidRPr="008974D8" w14:paraId="48577A8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3E55D" w14:textId="77777777" w:rsidR="008974D8" w:rsidRPr="008974D8" w:rsidRDefault="008974D8" w:rsidP="008974D8">
            <w:pPr>
              <w:jc w:val="center"/>
              <w:rPr>
                <w:szCs w:val="28"/>
              </w:rPr>
            </w:pPr>
            <w:r w:rsidRPr="008974D8">
              <w:rPr>
                <w:szCs w:val="28"/>
              </w:rPr>
              <w:t>1.15.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B82E9FD" w14:textId="77777777" w:rsidR="008974D8" w:rsidRPr="008974D8" w:rsidRDefault="008974D8" w:rsidP="008974D8">
            <w:pPr>
              <w:rPr>
                <w:szCs w:val="28"/>
              </w:rPr>
            </w:pPr>
            <w:r w:rsidRPr="008974D8">
              <w:rPr>
                <w:szCs w:val="28"/>
              </w:rPr>
              <w:t>Заслуженный работник текстильной и легкой промышленности Российской Федерации</w:t>
            </w:r>
          </w:p>
        </w:tc>
      </w:tr>
      <w:tr w:rsidR="008974D8" w:rsidRPr="008974D8" w14:paraId="6D9E8767"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A0C5" w14:textId="77777777" w:rsidR="008974D8" w:rsidRPr="008974D8" w:rsidRDefault="008974D8" w:rsidP="008974D8">
            <w:pPr>
              <w:jc w:val="center"/>
              <w:rPr>
                <w:szCs w:val="28"/>
              </w:rPr>
            </w:pPr>
            <w:r w:rsidRPr="008974D8">
              <w:rPr>
                <w:szCs w:val="28"/>
              </w:rPr>
              <w:t>1.16.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93B93B6" w14:textId="77777777" w:rsidR="008974D8" w:rsidRPr="008974D8" w:rsidRDefault="008974D8" w:rsidP="008974D8">
            <w:pPr>
              <w:rPr>
                <w:szCs w:val="28"/>
              </w:rPr>
            </w:pPr>
            <w:r w:rsidRPr="008974D8">
              <w:rPr>
                <w:szCs w:val="28"/>
              </w:rPr>
              <w:t>Заслуженный работник транспорта Российской Федерации</w:t>
            </w:r>
          </w:p>
        </w:tc>
      </w:tr>
      <w:tr w:rsidR="008974D8" w:rsidRPr="008974D8" w14:paraId="1F6E27AE"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D75E6" w14:textId="77777777" w:rsidR="008974D8" w:rsidRPr="008974D8" w:rsidRDefault="008974D8" w:rsidP="008974D8">
            <w:pPr>
              <w:jc w:val="center"/>
              <w:rPr>
                <w:szCs w:val="28"/>
              </w:rPr>
            </w:pPr>
            <w:r w:rsidRPr="008974D8">
              <w:rPr>
                <w:szCs w:val="28"/>
              </w:rPr>
              <w:t>1.17.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060DF96" w14:textId="77777777" w:rsidR="008974D8" w:rsidRPr="008974D8" w:rsidRDefault="008974D8" w:rsidP="008974D8">
            <w:pPr>
              <w:rPr>
                <w:szCs w:val="28"/>
              </w:rPr>
            </w:pPr>
            <w:r w:rsidRPr="008974D8">
              <w:rPr>
                <w:szCs w:val="28"/>
              </w:rPr>
              <w:t>Заслуженный рационализатор Российской Федерации</w:t>
            </w:r>
          </w:p>
        </w:tc>
      </w:tr>
      <w:tr w:rsidR="008974D8" w:rsidRPr="008974D8" w14:paraId="6F2EFE7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4FBCD" w14:textId="77777777" w:rsidR="008974D8" w:rsidRPr="008974D8" w:rsidRDefault="008974D8" w:rsidP="008974D8">
            <w:pPr>
              <w:jc w:val="center"/>
              <w:rPr>
                <w:szCs w:val="28"/>
              </w:rPr>
            </w:pPr>
            <w:r w:rsidRPr="008974D8">
              <w:rPr>
                <w:szCs w:val="28"/>
              </w:rPr>
              <w:t>1.18.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46CDB89" w14:textId="77777777" w:rsidR="008974D8" w:rsidRPr="008974D8" w:rsidRDefault="008974D8" w:rsidP="008974D8">
            <w:pPr>
              <w:rPr>
                <w:szCs w:val="28"/>
              </w:rPr>
            </w:pPr>
            <w:r w:rsidRPr="008974D8">
              <w:rPr>
                <w:szCs w:val="28"/>
              </w:rPr>
              <w:t>Заслуженный сотрудник органов внутренних дел Российской Федерации</w:t>
            </w:r>
          </w:p>
        </w:tc>
      </w:tr>
      <w:tr w:rsidR="008974D8" w:rsidRPr="008974D8" w14:paraId="30CEA41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52A6A" w14:textId="77777777" w:rsidR="008974D8" w:rsidRPr="008974D8" w:rsidRDefault="008974D8" w:rsidP="008974D8">
            <w:pPr>
              <w:jc w:val="center"/>
              <w:rPr>
                <w:szCs w:val="28"/>
              </w:rPr>
            </w:pPr>
            <w:r w:rsidRPr="008974D8">
              <w:rPr>
                <w:szCs w:val="28"/>
              </w:rPr>
              <w:t>1.19.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A992936" w14:textId="77777777" w:rsidR="008974D8" w:rsidRPr="008974D8" w:rsidRDefault="008974D8" w:rsidP="008974D8">
            <w:pPr>
              <w:rPr>
                <w:szCs w:val="28"/>
              </w:rPr>
            </w:pPr>
            <w:r w:rsidRPr="008974D8">
              <w:rPr>
                <w:szCs w:val="28"/>
              </w:rPr>
              <w:t>Заслуженный спасатель Российской Федерации</w:t>
            </w:r>
          </w:p>
        </w:tc>
      </w:tr>
      <w:tr w:rsidR="008974D8" w:rsidRPr="008974D8" w14:paraId="77DF4BA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A6F16" w14:textId="77777777" w:rsidR="008974D8" w:rsidRPr="008974D8" w:rsidRDefault="008974D8" w:rsidP="008974D8">
            <w:pPr>
              <w:jc w:val="center"/>
              <w:rPr>
                <w:szCs w:val="28"/>
              </w:rPr>
            </w:pPr>
            <w:r w:rsidRPr="008974D8">
              <w:rPr>
                <w:szCs w:val="28"/>
              </w:rPr>
              <w:t>1.20.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E045937" w14:textId="77777777" w:rsidR="008974D8" w:rsidRPr="008974D8" w:rsidRDefault="008974D8" w:rsidP="008974D8">
            <w:pPr>
              <w:rPr>
                <w:szCs w:val="28"/>
              </w:rPr>
            </w:pPr>
            <w:r w:rsidRPr="008974D8">
              <w:rPr>
                <w:szCs w:val="28"/>
              </w:rPr>
              <w:t>Заслуженный строитель Российской Федерации</w:t>
            </w:r>
          </w:p>
        </w:tc>
      </w:tr>
      <w:tr w:rsidR="008974D8" w:rsidRPr="008974D8" w14:paraId="4D0C5E0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53641" w14:textId="77777777" w:rsidR="008974D8" w:rsidRPr="008974D8" w:rsidRDefault="008974D8" w:rsidP="008974D8">
            <w:pPr>
              <w:jc w:val="center"/>
              <w:rPr>
                <w:szCs w:val="28"/>
              </w:rPr>
            </w:pPr>
            <w:r w:rsidRPr="008974D8">
              <w:rPr>
                <w:szCs w:val="28"/>
              </w:rPr>
              <w:t>1.21.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1DF42A3" w14:textId="77777777" w:rsidR="008974D8" w:rsidRPr="008974D8" w:rsidRDefault="008974D8" w:rsidP="008974D8">
            <w:pPr>
              <w:rPr>
                <w:szCs w:val="28"/>
              </w:rPr>
            </w:pPr>
            <w:r w:rsidRPr="008974D8">
              <w:rPr>
                <w:szCs w:val="28"/>
              </w:rPr>
              <w:t>Заслуженный художник Российской Федерации</w:t>
            </w:r>
          </w:p>
        </w:tc>
      </w:tr>
      <w:tr w:rsidR="008974D8" w:rsidRPr="008974D8" w14:paraId="2D24AF5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0F5B5" w14:textId="77777777" w:rsidR="008974D8" w:rsidRPr="008974D8" w:rsidRDefault="008974D8" w:rsidP="008974D8">
            <w:pPr>
              <w:jc w:val="center"/>
              <w:rPr>
                <w:szCs w:val="28"/>
              </w:rPr>
            </w:pPr>
            <w:r w:rsidRPr="008974D8">
              <w:rPr>
                <w:szCs w:val="28"/>
              </w:rPr>
              <w:t>1.22.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45F0A8D" w14:textId="77777777" w:rsidR="008974D8" w:rsidRPr="008974D8" w:rsidRDefault="008974D8" w:rsidP="008974D8">
            <w:pPr>
              <w:rPr>
                <w:szCs w:val="28"/>
              </w:rPr>
            </w:pPr>
            <w:r w:rsidRPr="008974D8">
              <w:rPr>
                <w:szCs w:val="28"/>
              </w:rPr>
              <w:t>Заслуженный экономист Российской Федерации</w:t>
            </w:r>
          </w:p>
        </w:tc>
      </w:tr>
      <w:tr w:rsidR="008974D8" w:rsidRPr="008974D8" w14:paraId="2B853E77"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7A0ED" w14:textId="77777777" w:rsidR="008974D8" w:rsidRPr="008974D8" w:rsidRDefault="008974D8" w:rsidP="008974D8">
            <w:pPr>
              <w:jc w:val="center"/>
              <w:rPr>
                <w:szCs w:val="28"/>
              </w:rPr>
            </w:pPr>
            <w:r w:rsidRPr="008974D8">
              <w:rPr>
                <w:szCs w:val="28"/>
              </w:rPr>
              <w:t>1.23.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9959BC2" w14:textId="77777777" w:rsidR="008974D8" w:rsidRPr="008974D8" w:rsidRDefault="008974D8" w:rsidP="008974D8">
            <w:pPr>
              <w:rPr>
                <w:szCs w:val="28"/>
              </w:rPr>
            </w:pPr>
            <w:r w:rsidRPr="008974D8">
              <w:rPr>
                <w:szCs w:val="28"/>
              </w:rPr>
              <w:t>Заслуженный энергетик Российской Федерации</w:t>
            </w:r>
          </w:p>
        </w:tc>
      </w:tr>
      <w:tr w:rsidR="008974D8" w:rsidRPr="008974D8" w14:paraId="0066D4B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A1EAB" w14:textId="77777777" w:rsidR="008974D8" w:rsidRPr="008974D8" w:rsidRDefault="008974D8" w:rsidP="008974D8">
            <w:pPr>
              <w:jc w:val="center"/>
              <w:rPr>
                <w:szCs w:val="28"/>
              </w:rPr>
            </w:pPr>
            <w:r w:rsidRPr="008974D8">
              <w:rPr>
                <w:szCs w:val="28"/>
              </w:rPr>
              <w:t>1.24.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C374BE1" w14:textId="77777777" w:rsidR="008974D8" w:rsidRPr="008974D8" w:rsidRDefault="008974D8" w:rsidP="008974D8">
            <w:pPr>
              <w:rPr>
                <w:szCs w:val="28"/>
              </w:rPr>
            </w:pPr>
            <w:r w:rsidRPr="008974D8">
              <w:rPr>
                <w:szCs w:val="28"/>
              </w:rPr>
              <w:t>Заслуженный юрист Российской Федерации</w:t>
            </w:r>
          </w:p>
        </w:tc>
      </w:tr>
      <w:tr w:rsidR="008974D8" w:rsidRPr="008974D8" w14:paraId="42185511"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AA854" w14:textId="77777777" w:rsidR="008974D8" w:rsidRPr="008974D8" w:rsidRDefault="008974D8" w:rsidP="008974D8">
            <w:pPr>
              <w:jc w:val="center"/>
              <w:rPr>
                <w:szCs w:val="28"/>
              </w:rPr>
            </w:pPr>
            <w:r w:rsidRPr="008974D8">
              <w:rPr>
                <w:szCs w:val="28"/>
              </w:rPr>
              <w:t>2. Почетные звания Республики Татарстан</w:t>
            </w:r>
          </w:p>
        </w:tc>
      </w:tr>
      <w:tr w:rsidR="008974D8" w:rsidRPr="008974D8" w14:paraId="446B96F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43804" w14:textId="77777777" w:rsidR="008974D8" w:rsidRPr="008974D8" w:rsidRDefault="008974D8" w:rsidP="008974D8">
            <w:pPr>
              <w:jc w:val="center"/>
              <w:rPr>
                <w:szCs w:val="28"/>
              </w:rPr>
            </w:pPr>
            <w:r w:rsidRPr="008974D8">
              <w:rPr>
                <w:szCs w:val="28"/>
              </w:rPr>
              <w:t>2.1.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D65C60B" w14:textId="77777777" w:rsidR="008974D8" w:rsidRPr="008974D8" w:rsidRDefault="008974D8" w:rsidP="008974D8">
            <w:pPr>
              <w:rPr>
                <w:szCs w:val="28"/>
              </w:rPr>
            </w:pPr>
            <w:r w:rsidRPr="008974D8">
              <w:rPr>
                <w:szCs w:val="28"/>
              </w:rPr>
              <w:t>Народный учитель Республики Татарстан</w:t>
            </w:r>
          </w:p>
        </w:tc>
      </w:tr>
      <w:tr w:rsidR="008974D8" w:rsidRPr="008974D8" w14:paraId="3C1F904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B9569" w14:textId="77777777" w:rsidR="008974D8" w:rsidRPr="008974D8" w:rsidRDefault="008974D8" w:rsidP="008974D8">
            <w:pPr>
              <w:jc w:val="center"/>
              <w:rPr>
                <w:szCs w:val="28"/>
              </w:rPr>
            </w:pPr>
            <w:r w:rsidRPr="008974D8">
              <w:rPr>
                <w:szCs w:val="28"/>
              </w:rPr>
              <w:t>2.2.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BEFDDDE" w14:textId="77777777" w:rsidR="008974D8" w:rsidRPr="008974D8" w:rsidRDefault="008974D8" w:rsidP="008974D8">
            <w:pPr>
              <w:rPr>
                <w:szCs w:val="28"/>
              </w:rPr>
            </w:pPr>
            <w:r w:rsidRPr="008974D8">
              <w:rPr>
                <w:szCs w:val="28"/>
              </w:rPr>
              <w:t>Народный художник Республики Татарстан</w:t>
            </w:r>
          </w:p>
        </w:tc>
      </w:tr>
      <w:tr w:rsidR="008974D8" w:rsidRPr="008974D8" w14:paraId="241BC13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DB1CE" w14:textId="77777777" w:rsidR="008974D8" w:rsidRPr="008974D8" w:rsidRDefault="008974D8" w:rsidP="008974D8">
            <w:pPr>
              <w:jc w:val="center"/>
              <w:rPr>
                <w:szCs w:val="28"/>
              </w:rPr>
            </w:pPr>
            <w:r w:rsidRPr="008974D8">
              <w:rPr>
                <w:szCs w:val="28"/>
              </w:rPr>
              <w:t>2.3.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6CAFB69" w14:textId="77777777" w:rsidR="008974D8" w:rsidRPr="008974D8" w:rsidRDefault="008974D8" w:rsidP="008974D8">
            <w:pPr>
              <w:rPr>
                <w:szCs w:val="28"/>
              </w:rPr>
            </w:pPr>
            <w:r w:rsidRPr="008974D8">
              <w:rPr>
                <w:szCs w:val="28"/>
              </w:rPr>
              <w:t>Заслуженный архитектор Республики Татарстан</w:t>
            </w:r>
          </w:p>
        </w:tc>
      </w:tr>
      <w:tr w:rsidR="008974D8" w:rsidRPr="008974D8" w14:paraId="43694A6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10FAF" w14:textId="77777777" w:rsidR="008974D8" w:rsidRPr="008974D8" w:rsidRDefault="008974D8" w:rsidP="008974D8">
            <w:pPr>
              <w:jc w:val="center"/>
              <w:rPr>
                <w:szCs w:val="28"/>
              </w:rPr>
            </w:pPr>
            <w:r w:rsidRPr="008974D8">
              <w:rPr>
                <w:szCs w:val="28"/>
              </w:rPr>
              <w:t>2.4.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A539434" w14:textId="77777777" w:rsidR="008974D8" w:rsidRPr="008974D8" w:rsidRDefault="008974D8" w:rsidP="008974D8">
            <w:pPr>
              <w:rPr>
                <w:szCs w:val="28"/>
              </w:rPr>
            </w:pPr>
            <w:r w:rsidRPr="008974D8">
              <w:rPr>
                <w:szCs w:val="28"/>
              </w:rPr>
              <w:t>Заслуженный деятель науки Республики Татарстан</w:t>
            </w:r>
          </w:p>
        </w:tc>
      </w:tr>
      <w:tr w:rsidR="008974D8" w:rsidRPr="008974D8" w14:paraId="5F747D2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773FC" w14:textId="77777777" w:rsidR="008974D8" w:rsidRPr="008974D8" w:rsidRDefault="008974D8" w:rsidP="008974D8">
            <w:pPr>
              <w:jc w:val="center"/>
              <w:rPr>
                <w:szCs w:val="28"/>
              </w:rPr>
            </w:pPr>
            <w:r w:rsidRPr="008974D8">
              <w:rPr>
                <w:szCs w:val="28"/>
              </w:rPr>
              <w:t>2.5.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B0950FA" w14:textId="77777777" w:rsidR="008974D8" w:rsidRPr="008974D8" w:rsidRDefault="008974D8" w:rsidP="008974D8">
            <w:pPr>
              <w:rPr>
                <w:szCs w:val="28"/>
              </w:rPr>
            </w:pPr>
            <w:r w:rsidRPr="008974D8">
              <w:rPr>
                <w:szCs w:val="28"/>
              </w:rPr>
              <w:t>Заслуженный изобретатель Республики Татарстан</w:t>
            </w:r>
          </w:p>
        </w:tc>
      </w:tr>
      <w:tr w:rsidR="008974D8" w:rsidRPr="008974D8" w14:paraId="09CF9DD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15400" w14:textId="77777777" w:rsidR="008974D8" w:rsidRPr="008974D8" w:rsidRDefault="008974D8" w:rsidP="008974D8">
            <w:pPr>
              <w:jc w:val="center"/>
              <w:rPr>
                <w:szCs w:val="28"/>
              </w:rPr>
            </w:pPr>
            <w:r w:rsidRPr="008974D8">
              <w:rPr>
                <w:szCs w:val="28"/>
              </w:rPr>
              <w:t>2.6.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F3044E3" w14:textId="77777777" w:rsidR="008974D8" w:rsidRPr="008974D8" w:rsidRDefault="008974D8" w:rsidP="008974D8">
            <w:pPr>
              <w:rPr>
                <w:szCs w:val="28"/>
              </w:rPr>
            </w:pPr>
            <w:r w:rsidRPr="008974D8">
              <w:rPr>
                <w:szCs w:val="28"/>
              </w:rPr>
              <w:t>Заслуженный машиностроитель Республики Татарстан</w:t>
            </w:r>
          </w:p>
        </w:tc>
      </w:tr>
      <w:tr w:rsidR="008974D8" w:rsidRPr="008974D8" w14:paraId="6BBA466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73817" w14:textId="77777777" w:rsidR="008974D8" w:rsidRPr="008974D8" w:rsidRDefault="008974D8" w:rsidP="008974D8">
            <w:pPr>
              <w:jc w:val="center"/>
              <w:rPr>
                <w:szCs w:val="28"/>
              </w:rPr>
            </w:pPr>
            <w:r w:rsidRPr="008974D8">
              <w:rPr>
                <w:szCs w:val="28"/>
              </w:rPr>
              <w:t>2.7.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D5FB547" w14:textId="77777777" w:rsidR="008974D8" w:rsidRPr="008974D8" w:rsidRDefault="008974D8" w:rsidP="008974D8">
            <w:pPr>
              <w:rPr>
                <w:szCs w:val="28"/>
              </w:rPr>
            </w:pPr>
            <w:r w:rsidRPr="008974D8">
              <w:rPr>
                <w:szCs w:val="28"/>
              </w:rPr>
              <w:t>Заслуженный работник высшей школы Республики Татарстан</w:t>
            </w:r>
          </w:p>
        </w:tc>
      </w:tr>
      <w:tr w:rsidR="008974D8" w:rsidRPr="008974D8" w14:paraId="004B599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C9112" w14:textId="77777777" w:rsidR="008974D8" w:rsidRPr="008974D8" w:rsidRDefault="008974D8" w:rsidP="008974D8">
            <w:pPr>
              <w:jc w:val="center"/>
              <w:rPr>
                <w:szCs w:val="28"/>
              </w:rPr>
            </w:pPr>
            <w:r w:rsidRPr="008974D8">
              <w:rPr>
                <w:szCs w:val="28"/>
              </w:rPr>
              <w:t>2.8.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CC658DA" w14:textId="77777777" w:rsidR="008974D8" w:rsidRPr="008974D8" w:rsidRDefault="008974D8" w:rsidP="008974D8">
            <w:pPr>
              <w:rPr>
                <w:szCs w:val="28"/>
              </w:rPr>
            </w:pPr>
            <w:r w:rsidRPr="008974D8">
              <w:rPr>
                <w:szCs w:val="28"/>
              </w:rPr>
              <w:t>Заслуженный работник жилищно-коммунального хозяйства Республики Татарстан</w:t>
            </w:r>
          </w:p>
        </w:tc>
      </w:tr>
      <w:tr w:rsidR="008974D8" w:rsidRPr="008974D8" w14:paraId="33C0934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F11C" w14:textId="77777777" w:rsidR="008974D8" w:rsidRPr="008974D8" w:rsidRDefault="008974D8" w:rsidP="008974D8">
            <w:pPr>
              <w:jc w:val="center"/>
              <w:rPr>
                <w:szCs w:val="28"/>
              </w:rPr>
            </w:pPr>
            <w:r w:rsidRPr="008974D8">
              <w:rPr>
                <w:szCs w:val="28"/>
              </w:rPr>
              <w:t>2.9.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306B7A9" w14:textId="77777777" w:rsidR="008974D8" w:rsidRPr="008974D8" w:rsidRDefault="008974D8" w:rsidP="008974D8">
            <w:pPr>
              <w:rPr>
                <w:szCs w:val="28"/>
              </w:rPr>
            </w:pPr>
            <w:r w:rsidRPr="008974D8">
              <w:rPr>
                <w:szCs w:val="28"/>
              </w:rPr>
              <w:t>Заслуженный работник легкой промышленности Республики Татарстан</w:t>
            </w:r>
          </w:p>
        </w:tc>
      </w:tr>
      <w:tr w:rsidR="008974D8" w:rsidRPr="008974D8" w14:paraId="3DCE244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FBAE" w14:textId="77777777" w:rsidR="008974D8" w:rsidRPr="008974D8" w:rsidRDefault="008974D8" w:rsidP="008974D8">
            <w:pPr>
              <w:jc w:val="center"/>
              <w:rPr>
                <w:szCs w:val="28"/>
              </w:rPr>
            </w:pPr>
            <w:r w:rsidRPr="008974D8">
              <w:rPr>
                <w:szCs w:val="28"/>
              </w:rPr>
              <w:t>2.10.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80D359A" w14:textId="77777777" w:rsidR="008974D8" w:rsidRPr="008974D8" w:rsidRDefault="008974D8" w:rsidP="008974D8">
            <w:pPr>
              <w:rPr>
                <w:szCs w:val="28"/>
              </w:rPr>
            </w:pPr>
            <w:r w:rsidRPr="008974D8">
              <w:rPr>
                <w:szCs w:val="28"/>
              </w:rPr>
              <w:t>Заслуженный работник пищевой промышленности Республики Татарстан</w:t>
            </w:r>
          </w:p>
        </w:tc>
      </w:tr>
      <w:tr w:rsidR="008974D8" w:rsidRPr="008974D8" w14:paraId="4DB0512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338CC" w14:textId="77777777" w:rsidR="008974D8" w:rsidRPr="008974D8" w:rsidRDefault="008974D8" w:rsidP="008974D8">
            <w:pPr>
              <w:jc w:val="center"/>
              <w:rPr>
                <w:szCs w:val="28"/>
              </w:rPr>
            </w:pPr>
            <w:r w:rsidRPr="008974D8">
              <w:rPr>
                <w:szCs w:val="28"/>
              </w:rPr>
              <w:t>2.11.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BB6C500" w14:textId="77777777" w:rsidR="008974D8" w:rsidRPr="008974D8" w:rsidRDefault="008974D8" w:rsidP="008974D8">
            <w:pPr>
              <w:rPr>
                <w:szCs w:val="28"/>
              </w:rPr>
            </w:pPr>
            <w:r w:rsidRPr="008974D8">
              <w:rPr>
                <w:szCs w:val="28"/>
              </w:rPr>
              <w:t>Заслуженный работник связи Республики Татарстан</w:t>
            </w:r>
          </w:p>
        </w:tc>
      </w:tr>
      <w:tr w:rsidR="008974D8" w:rsidRPr="008974D8" w14:paraId="660CD44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59824" w14:textId="77777777" w:rsidR="008974D8" w:rsidRPr="008974D8" w:rsidRDefault="008974D8" w:rsidP="008974D8">
            <w:pPr>
              <w:jc w:val="center"/>
              <w:rPr>
                <w:szCs w:val="28"/>
              </w:rPr>
            </w:pPr>
            <w:r w:rsidRPr="008974D8">
              <w:rPr>
                <w:szCs w:val="28"/>
              </w:rPr>
              <w:t>2.12.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D4A4A2F" w14:textId="77777777" w:rsidR="008974D8" w:rsidRPr="008974D8" w:rsidRDefault="008974D8" w:rsidP="008974D8">
            <w:pPr>
              <w:rPr>
                <w:szCs w:val="28"/>
              </w:rPr>
            </w:pPr>
            <w:r w:rsidRPr="008974D8">
              <w:rPr>
                <w:szCs w:val="28"/>
              </w:rPr>
              <w:t>Заслуженный работник транспорта Республики Татарстан</w:t>
            </w:r>
          </w:p>
        </w:tc>
      </w:tr>
      <w:tr w:rsidR="008974D8" w:rsidRPr="008974D8" w14:paraId="3A911D4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7880C" w14:textId="77777777" w:rsidR="008974D8" w:rsidRPr="008974D8" w:rsidRDefault="008974D8" w:rsidP="008974D8">
            <w:pPr>
              <w:jc w:val="center"/>
              <w:rPr>
                <w:szCs w:val="28"/>
              </w:rPr>
            </w:pPr>
            <w:r w:rsidRPr="008974D8">
              <w:rPr>
                <w:szCs w:val="28"/>
              </w:rPr>
              <w:t>2.13.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E6B0450" w14:textId="77777777" w:rsidR="008974D8" w:rsidRPr="008974D8" w:rsidRDefault="008974D8" w:rsidP="008974D8">
            <w:pPr>
              <w:rPr>
                <w:szCs w:val="28"/>
              </w:rPr>
            </w:pPr>
            <w:r w:rsidRPr="008974D8">
              <w:rPr>
                <w:szCs w:val="28"/>
              </w:rPr>
              <w:t>Заслуженный рационализатор Республики Татарстан</w:t>
            </w:r>
          </w:p>
        </w:tc>
      </w:tr>
      <w:tr w:rsidR="008974D8" w:rsidRPr="008974D8" w14:paraId="35625EA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CC059" w14:textId="77777777" w:rsidR="008974D8" w:rsidRPr="008974D8" w:rsidRDefault="008974D8" w:rsidP="008974D8">
            <w:pPr>
              <w:jc w:val="center"/>
              <w:rPr>
                <w:szCs w:val="28"/>
              </w:rPr>
            </w:pPr>
            <w:r w:rsidRPr="008974D8">
              <w:rPr>
                <w:szCs w:val="28"/>
              </w:rPr>
              <w:t>2.14.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60BFFD5" w14:textId="77777777" w:rsidR="008974D8" w:rsidRPr="008974D8" w:rsidRDefault="008974D8" w:rsidP="008974D8">
            <w:pPr>
              <w:rPr>
                <w:szCs w:val="28"/>
              </w:rPr>
            </w:pPr>
            <w:r w:rsidRPr="008974D8">
              <w:rPr>
                <w:szCs w:val="28"/>
              </w:rPr>
              <w:t>Заслуженный сотрудник органов внутренних дел Республики Татарстан</w:t>
            </w:r>
          </w:p>
        </w:tc>
      </w:tr>
      <w:tr w:rsidR="008974D8" w:rsidRPr="008974D8" w14:paraId="2284EABE"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50E92" w14:textId="77777777" w:rsidR="008974D8" w:rsidRPr="008974D8" w:rsidRDefault="008974D8" w:rsidP="008974D8">
            <w:pPr>
              <w:jc w:val="center"/>
              <w:rPr>
                <w:szCs w:val="28"/>
              </w:rPr>
            </w:pPr>
            <w:r w:rsidRPr="008974D8">
              <w:rPr>
                <w:szCs w:val="28"/>
              </w:rPr>
              <w:t>2.15.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D9CC6D7" w14:textId="77777777" w:rsidR="008974D8" w:rsidRPr="008974D8" w:rsidRDefault="008974D8" w:rsidP="008974D8">
            <w:pPr>
              <w:rPr>
                <w:szCs w:val="28"/>
              </w:rPr>
            </w:pPr>
            <w:r w:rsidRPr="008974D8">
              <w:rPr>
                <w:szCs w:val="28"/>
              </w:rPr>
              <w:t>Заслуженный спасатель Республики Татарстан</w:t>
            </w:r>
          </w:p>
        </w:tc>
      </w:tr>
      <w:tr w:rsidR="008974D8" w:rsidRPr="008974D8" w14:paraId="11D4A1F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E3D2F" w14:textId="77777777" w:rsidR="008974D8" w:rsidRPr="008974D8" w:rsidRDefault="008974D8" w:rsidP="008974D8">
            <w:pPr>
              <w:jc w:val="center"/>
              <w:rPr>
                <w:szCs w:val="28"/>
              </w:rPr>
            </w:pPr>
            <w:r w:rsidRPr="008974D8">
              <w:rPr>
                <w:szCs w:val="28"/>
              </w:rPr>
              <w:t>2.16.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8EE1CD2" w14:textId="77777777" w:rsidR="008974D8" w:rsidRPr="008974D8" w:rsidRDefault="008974D8" w:rsidP="008974D8">
            <w:pPr>
              <w:rPr>
                <w:szCs w:val="28"/>
              </w:rPr>
            </w:pPr>
            <w:r w:rsidRPr="008974D8">
              <w:rPr>
                <w:szCs w:val="28"/>
              </w:rPr>
              <w:t>Заслуженный строитель Республики Татарстан</w:t>
            </w:r>
          </w:p>
        </w:tc>
      </w:tr>
      <w:tr w:rsidR="008974D8" w:rsidRPr="008974D8" w14:paraId="5B8E3B2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58BD8" w14:textId="77777777" w:rsidR="008974D8" w:rsidRPr="008974D8" w:rsidRDefault="008974D8" w:rsidP="008974D8">
            <w:pPr>
              <w:jc w:val="center"/>
              <w:rPr>
                <w:szCs w:val="28"/>
              </w:rPr>
            </w:pPr>
            <w:r w:rsidRPr="008974D8">
              <w:rPr>
                <w:szCs w:val="28"/>
              </w:rPr>
              <w:t>2.17.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DE2A985" w14:textId="77777777" w:rsidR="008974D8" w:rsidRPr="008974D8" w:rsidRDefault="008974D8" w:rsidP="008974D8">
            <w:pPr>
              <w:rPr>
                <w:szCs w:val="28"/>
              </w:rPr>
            </w:pPr>
            <w:r w:rsidRPr="008974D8">
              <w:rPr>
                <w:szCs w:val="28"/>
              </w:rPr>
              <w:t>Заслуженный экономист Республики Татарстан</w:t>
            </w:r>
          </w:p>
        </w:tc>
      </w:tr>
      <w:tr w:rsidR="008974D8" w:rsidRPr="008974D8" w14:paraId="33F1F34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0B104" w14:textId="77777777" w:rsidR="008974D8" w:rsidRPr="008974D8" w:rsidRDefault="008974D8" w:rsidP="008974D8">
            <w:pPr>
              <w:jc w:val="center"/>
              <w:rPr>
                <w:szCs w:val="28"/>
              </w:rPr>
            </w:pPr>
            <w:r w:rsidRPr="008974D8">
              <w:rPr>
                <w:szCs w:val="28"/>
              </w:rPr>
              <w:t>2.18.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613E2D6" w14:textId="77777777" w:rsidR="008974D8" w:rsidRPr="008974D8" w:rsidRDefault="008974D8" w:rsidP="008974D8">
            <w:pPr>
              <w:rPr>
                <w:szCs w:val="28"/>
              </w:rPr>
            </w:pPr>
            <w:r w:rsidRPr="008974D8">
              <w:rPr>
                <w:szCs w:val="28"/>
              </w:rPr>
              <w:t>Заслуженный энергетик Республики Татарстан</w:t>
            </w:r>
          </w:p>
        </w:tc>
      </w:tr>
      <w:tr w:rsidR="008974D8" w:rsidRPr="008974D8" w14:paraId="5F564E0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F965B" w14:textId="77777777" w:rsidR="008974D8" w:rsidRPr="008974D8" w:rsidRDefault="008974D8" w:rsidP="008974D8">
            <w:pPr>
              <w:jc w:val="center"/>
              <w:rPr>
                <w:szCs w:val="28"/>
              </w:rPr>
            </w:pPr>
            <w:r w:rsidRPr="008974D8">
              <w:rPr>
                <w:szCs w:val="28"/>
              </w:rPr>
              <w:t>2.19.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508028A" w14:textId="77777777" w:rsidR="008974D8" w:rsidRPr="008974D8" w:rsidRDefault="008974D8" w:rsidP="008974D8">
            <w:pPr>
              <w:rPr>
                <w:szCs w:val="28"/>
              </w:rPr>
            </w:pPr>
            <w:r w:rsidRPr="008974D8">
              <w:rPr>
                <w:szCs w:val="28"/>
              </w:rPr>
              <w:t>Заслуженный юрист Республики Татарстан</w:t>
            </w:r>
          </w:p>
        </w:tc>
      </w:tr>
      <w:tr w:rsidR="008974D8" w:rsidRPr="008974D8" w14:paraId="4F52C6C6" w14:textId="77777777" w:rsidTr="004B3F0F">
        <w:tc>
          <w:tcPr>
            <w:tcW w:w="10201"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CFC8A50" w14:textId="77777777" w:rsidR="008974D8" w:rsidRPr="008974D8" w:rsidRDefault="008974D8" w:rsidP="008974D8">
            <w:pPr>
              <w:jc w:val="center"/>
              <w:rPr>
                <w:szCs w:val="28"/>
              </w:rPr>
            </w:pPr>
            <w:r w:rsidRPr="008974D8">
              <w:rPr>
                <w:szCs w:val="28"/>
              </w:rPr>
              <w:t>3. Почетные звания Союза Советских Социалистических Республик</w:t>
            </w:r>
          </w:p>
        </w:tc>
      </w:tr>
      <w:tr w:rsidR="008974D8" w:rsidRPr="008974D8" w14:paraId="1137F877" w14:textId="77777777" w:rsidTr="004B3F0F">
        <w:tc>
          <w:tcPr>
            <w:tcW w:w="11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07E1C" w14:textId="77777777" w:rsidR="008974D8" w:rsidRPr="008974D8" w:rsidRDefault="008974D8" w:rsidP="008974D8">
            <w:pPr>
              <w:jc w:val="center"/>
              <w:rPr>
                <w:szCs w:val="28"/>
              </w:rPr>
            </w:pPr>
            <w:r w:rsidRPr="008974D8">
              <w:rPr>
                <w:szCs w:val="28"/>
              </w:rPr>
              <w:lastRenderedPageBreak/>
              <w:t>3.1.</w:t>
            </w:r>
          </w:p>
        </w:tc>
        <w:tc>
          <w:tcPr>
            <w:tcW w:w="90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12CC64" w14:textId="77777777" w:rsidR="008974D8" w:rsidRPr="008974D8" w:rsidRDefault="008974D8" w:rsidP="008974D8">
            <w:pPr>
              <w:rPr>
                <w:szCs w:val="28"/>
              </w:rPr>
            </w:pPr>
            <w:r w:rsidRPr="008974D8">
              <w:rPr>
                <w:szCs w:val="28"/>
              </w:rPr>
              <w:t>Народный архитектор СССР</w:t>
            </w:r>
          </w:p>
        </w:tc>
      </w:tr>
      <w:tr w:rsidR="008974D8" w:rsidRPr="008974D8" w14:paraId="13F1DF7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3A26E" w14:textId="77777777" w:rsidR="008974D8" w:rsidRPr="008974D8" w:rsidRDefault="008974D8" w:rsidP="008974D8">
            <w:pPr>
              <w:jc w:val="center"/>
              <w:rPr>
                <w:szCs w:val="28"/>
              </w:rPr>
            </w:pPr>
            <w:r w:rsidRPr="008974D8">
              <w:rPr>
                <w:szCs w:val="28"/>
              </w:rPr>
              <w:t>3.2.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CBB2E73" w14:textId="77777777" w:rsidR="008974D8" w:rsidRPr="008974D8" w:rsidRDefault="008974D8" w:rsidP="008974D8">
            <w:pPr>
              <w:rPr>
                <w:szCs w:val="28"/>
              </w:rPr>
            </w:pPr>
            <w:r w:rsidRPr="008974D8">
              <w:rPr>
                <w:szCs w:val="28"/>
              </w:rPr>
              <w:t>Заслуженный изобретатель СССР</w:t>
            </w:r>
          </w:p>
        </w:tc>
      </w:tr>
      <w:tr w:rsidR="008974D8" w:rsidRPr="008974D8" w14:paraId="4632AB6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6FBCD" w14:textId="77777777" w:rsidR="008974D8" w:rsidRPr="008974D8" w:rsidRDefault="008974D8" w:rsidP="008974D8">
            <w:pPr>
              <w:jc w:val="center"/>
              <w:rPr>
                <w:szCs w:val="28"/>
              </w:rPr>
            </w:pPr>
            <w:r w:rsidRPr="008974D8">
              <w:rPr>
                <w:szCs w:val="28"/>
              </w:rPr>
              <w:t>3.3.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9C6AEF5" w14:textId="77777777" w:rsidR="008974D8" w:rsidRPr="008974D8" w:rsidRDefault="008974D8" w:rsidP="008974D8">
            <w:pPr>
              <w:rPr>
                <w:szCs w:val="28"/>
              </w:rPr>
            </w:pPr>
            <w:r w:rsidRPr="008974D8">
              <w:rPr>
                <w:szCs w:val="28"/>
              </w:rPr>
              <w:t>Заслуженный работник промышленности СССР</w:t>
            </w:r>
          </w:p>
        </w:tc>
      </w:tr>
      <w:tr w:rsidR="008974D8" w:rsidRPr="008974D8" w14:paraId="2D71339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70D7A" w14:textId="77777777" w:rsidR="008974D8" w:rsidRPr="008974D8" w:rsidRDefault="008974D8" w:rsidP="008974D8">
            <w:pPr>
              <w:jc w:val="center"/>
              <w:rPr>
                <w:szCs w:val="28"/>
              </w:rPr>
            </w:pPr>
            <w:r w:rsidRPr="008974D8">
              <w:rPr>
                <w:szCs w:val="28"/>
              </w:rPr>
              <w:t>3.4.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AFCC07C" w14:textId="77777777" w:rsidR="008974D8" w:rsidRPr="008974D8" w:rsidRDefault="008974D8" w:rsidP="008974D8">
            <w:pPr>
              <w:rPr>
                <w:szCs w:val="28"/>
              </w:rPr>
            </w:pPr>
            <w:r w:rsidRPr="008974D8">
              <w:rPr>
                <w:szCs w:val="28"/>
              </w:rPr>
              <w:t>Заслуженный строитель СССР</w:t>
            </w:r>
          </w:p>
        </w:tc>
      </w:tr>
      <w:tr w:rsidR="008974D8" w:rsidRPr="008974D8" w14:paraId="3EE53AC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5A3FD" w14:textId="77777777" w:rsidR="008974D8" w:rsidRPr="008974D8" w:rsidRDefault="008974D8" w:rsidP="008974D8">
            <w:pPr>
              <w:jc w:val="center"/>
              <w:rPr>
                <w:szCs w:val="28"/>
              </w:rPr>
            </w:pPr>
            <w:r w:rsidRPr="008974D8">
              <w:rPr>
                <w:szCs w:val="28"/>
              </w:rPr>
              <w:t>3.5.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1010338" w14:textId="77777777" w:rsidR="008974D8" w:rsidRPr="008974D8" w:rsidRDefault="008974D8" w:rsidP="008974D8">
            <w:pPr>
              <w:rPr>
                <w:szCs w:val="28"/>
              </w:rPr>
            </w:pPr>
            <w:r w:rsidRPr="008974D8">
              <w:rPr>
                <w:szCs w:val="28"/>
              </w:rPr>
              <w:t>Заслуженный работник транспорта СССР</w:t>
            </w:r>
          </w:p>
        </w:tc>
      </w:tr>
      <w:tr w:rsidR="008974D8" w:rsidRPr="008974D8" w14:paraId="1C03563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DEB44" w14:textId="77777777" w:rsidR="008974D8" w:rsidRPr="008974D8" w:rsidRDefault="008974D8" w:rsidP="008974D8">
            <w:pPr>
              <w:jc w:val="center"/>
              <w:rPr>
                <w:szCs w:val="28"/>
              </w:rPr>
            </w:pPr>
            <w:r w:rsidRPr="008974D8">
              <w:rPr>
                <w:szCs w:val="28"/>
              </w:rPr>
              <w:t>3.6.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0078843" w14:textId="77777777" w:rsidR="008974D8" w:rsidRPr="008974D8" w:rsidRDefault="008974D8" w:rsidP="008974D8">
            <w:pPr>
              <w:rPr>
                <w:szCs w:val="28"/>
              </w:rPr>
            </w:pPr>
            <w:r w:rsidRPr="008974D8">
              <w:rPr>
                <w:szCs w:val="28"/>
              </w:rPr>
              <w:t>Заслуженный работник связи СССР</w:t>
            </w:r>
          </w:p>
        </w:tc>
      </w:tr>
      <w:tr w:rsidR="008974D8" w:rsidRPr="008974D8" w14:paraId="219DA3A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F810E" w14:textId="77777777" w:rsidR="008974D8" w:rsidRPr="008974D8" w:rsidRDefault="008974D8" w:rsidP="008974D8">
            <w:pPr>
              <w:jc w:val="center"/>
              <w:rPr>
                <w:szCs w:val="28"/>
              </w:rPr>
            </w:pPr>
            <w:r w:rsidRPr="008974D8">
              <w:rPr>
                <w:szCs w:val="28"/>
              </w:rPr>
              <w:t>3.7.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8D6C057" w14:textId="77777777" w:rsidR="008974D8" w:rsidRPr="008974D8" w:rsidRDefault="008974D8" w:rsidP="008974D8">
            <w:pPr>
              <w:rPr>
                <w:szCs w:val="28"/>
              </w:rPr>
            </w:pPr>
            <w:r w:rsidRPr="008974D8">
              <w:rPr>
                <w:szCs w:val="28"/>
              </w:rPr>
              <w:t>Заслуженный специалист Вооруженных Сил СССР</w:t>
            </w:r>
          </w:p>
        </w:tc>
      </w:tr>
      <w:tr w:rsidR="008974D8" w:rsidRPr="008974D8" w14:paraId="1326490F"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CBDB3" w14:textId="77777777" w:rsidR="008974D8" w:rsidRPr="008974D8" w:rsidRDefault="008974D8" w:rsidP="008974D8">
            <w:pPr>
              <w:jc w:val="center"/>
              <w:rPr>
                <w:szCs w:val="28"/>
              </w:rPr>
            </w:pPr>
            <w:r w:rsidRPr="008974D8">
              <w:rPr>
                <w:szCs w:val="28"/>
              </w:rPr>
              <w:t>4. Почетные звания союзных республик в составе Союза Советских Социалистических Республик</w:t>
            </w:r>
          </w:p>
        </w:tc>
      </w:tr>
      <w:tr w:rsidR="008974D8" w:rsidRPr="008974D8" w14:paraId="2302C64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D6D6F" w14:textId="77777777" w:rsidR="008974D8" w:rsidRPr="008974D8" w:rsidRDefault="008974D8" w:rsidP="008974D8">
            <w:pPr>
              <w:jc w:val="center"/>
              <w:rPr>
                <w:szCs w:val="28"/>
              </w:rPr>
            </w:pPr>
            <w:r w:rsidRPr="008974D8">
              <w:rPr>
                <w:szCs w:val="28"/>
              </w:rPr>
              <w:t>4.1.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9EC22DF" w14:textId="77777777" w:rsidR="008974D8" w:rsidRPr="008974D8" w:rsidRDefault="008974D8" w:rsidP="008974D8">
            <w:pPr>
              <w:rPr>
                <w:szCs w:val="28"/>
              </w:rPr>
            </w:pPr>
            <w:r w:rsidRPr="008974D8">
              <w:rPr>
                <w:szCs w:val="28"/>
              </w:rPr>
              <w:t>Заслуженный работник промышленности</w:t>
            </w:r>
          </w:p>
        </w:tc>
      </w:tr>
      <w:tr w:rsidR="008974D8" w:rsidRPr="008974D8" w14:paraId="7DCF708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CDED8" w14:textId="77777777" w:rsidR="008974D8" w:rsidRPr="008974D8" w:rsidRDefault="008974D8" w:rsidP="008974D8">
            <w:pPr>
              <w:jc w:val="center"/>
              <w:rPr>
                <w:szCs w:val="28"/>
              </w:rPr>
            </w:pPr>
            <w:r w:rsidRPr="008974D8">
              <w:rPr>
                <w:szCs w:val="28"/>
              </w:rPr>
              <w:t>4.2.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D7DCA87" w14:textId="77777777" w:rsidR="008974D8" w:rsidRPr="008974D8" w:rsidRDefault="008974D8" w:rsidP="008974D8">
            <w:pPr>
              <w:rPr>
                <w:szCs w:val="28"/>
              </w:rPr>
            </w:pPr>
            <w:r w:rsidRPr="008974D8">
              <w:rPr>
                <w:szCs w:val="28"/>
              </w:rPr>
              <w:t>Заслуженный энергетик</w:t>
            </w:r>
          </w:p>
        </w:tc>
      </w:tr>
      <w:tr w:rsidR="008974D8" w:rsidRPr="008974D8" w14:paraId="5C0D5CA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C38C5" w14:textId="77777777" w:rsidR="008974D8" w:rsidRPr="008974D8" w:rsidRDefault="008974D8" w:rsidP="008974D8">
            <w:pPr>
              <w:jc w:val="center"/>
              <w:rPr>
                <w:szCs w:val="28"/>
              </w:rPr>
            </w:pPr>
            <w:r w:rsidRPr="008974D8">
              <w:rPr>
                <w:szCs w:val="28"/>
              </w:rPr>
              <w:t>4.3.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7BA95B0" w14:textId="77777777" w:rsidR="008974D8" w:rsidRPr="008974D8" w:rsidRDefault="008974D8" w:rsidP="008974D8">
            <w:pPr>
              <w:rPr>
                <w:szCs w:val="28"/>
              </w:rPr>
            </w:pPr>
            <w:r w:rsidRPr="008974D8">
              <w:rPr>
                <w:szCs w:val="28"/>
              </w:rPr>
              <w:t>Заслуженный машиностроитель</w:t>
            </w:r>
          </w:p>
        </w:tc>
      </w:tr>
      <w:tr w:rsidR="008974D8" w:rsidRPr="008974D8" w14:paraId="09D44E8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832BC" w14:textId="77777777" w:rsidR="008974D8" w:rsidRPr="008974D8" w:rsidRDefault="008974D8" w:rsidP="008974D8">
            <w:pPr>
              <w:jc w:val="center"/>
              <w:rPr>
                <w:szCs w:val="28"/>
              </w:rPr>
            </w:pPr>
            <w:r w:rsidRPr="008974D8">
              <w:rPr>
                <w:szCs w:val="28"/>
              </w:rPr>
              <w:t>4.4.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AAF1563" w14:textId="77777777" w:rsidR="008974D8" w:rsidRPr="008974D8" w:rsidRDefault="008974D8" w:rsidP="008974D8">
            <w:pPr>
              <w:rPr>
                <w:szCs w:val="28"/>
              </w:rPr>
            </w:pPr>
            <w:r w:rsidRPr="008974D8">
              <w:rPr>
                <w:szCs w:val="28"/>
              </w:rPr>
              <w:t>Заслуженный работник пищевой индустрии</w:t>
            </w:r>
          </w:p>
        </w:tc>
      </w:tr>
      <w:tr w:rsidR="008974D8" w:rsidRPr="008974D8" w14:paraId="454C598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68464" w14:textId="77777777" w:rsidR="008974D8" w:rsidRPr="008974D8" w:rsidRDefault="008974D8" w:rsidP="008974D8">
            <w:pPr>
              <w:jc w:val="center"/>
              <w:rPr>
                <w:szCs w:val="28"/>
              </w:rPr>
            </w:pPr>
            <w:r w:rsidRPr="008974D8">
              <w:rPr>
                <w:szCs w:val="28"/>
              </w:rPr>
              <w:t>4.5.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0A1ABE6" w14:textId="77777777" w:rsidR="008974D8" w:rsidRPr="008974D8" w:rsidRDefault="008974D8" w:rsidP="008974D8">
            <w:pPr>
              <w:rPr>
                <w:szCs w:val="28"/>
              </w:rPr>
            </w:pPr>
            <w:r w:rsidRPr="008974D8">
              <w:rPr>
                <w:szCs w:val="28"/>
              </w:rPr>
              <w:t>Заслуженный полиграфист</w:t>
            </w:r>
          </w:p>
        </w:tc>
      </w:tr>
      <w:tr w:rsidR="008974D8" w:rsidRPr="008974D8" w14:paraId="59CDC7B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3EBCF" w14:textId="77777777" w:rsidR="008974D8" w:rsidRPr="008974D8" w:rsidRDefault="008974D8" w:rsidP="008974D8">
            <w:pPr>
              <w:jc w:val="center"/>
              <w:rPr>
                <w:szCs w:val="28"/>
              </w:rPr>
            </w:pPr>
            <w:r w:rsidRPr="008974D8">
              <w:rPr>
                <w:szCs w:val="28"/>
              </w:rPr>
              <w:t>4.6.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04A3486" w14:textId="77777777" w:rsidR="008974D8" w:rsidRPr="008974D8" w:rsidRDefault="008974D8" w:rsidP="008974D8">
            <w:pPr>
              <w:rPr>
                <w:szCs w:val="28"/>
              </w:rPr>
            </w:pPr>
            <w:r w:rsidRPr="008974D8">
              <w:rPr>
                <w:szCs w:val="28"/>
              </w:rPr>
              <w:t>Заслуженный работник транспорта</w:t>
            </w:r>
          </w:p>
        </w:tc>
      </w:tr>
      <w:tr w:rsidR="008974D8" w:rsidRPr="008974D8" w14:paraId="485C230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41C9C" w14:textId="77777777" w:rsidR="008974D8" w:rsidRPr="008974D8" w:rsidRDefault="008974D8" w:rsidP="008974D8">
            <w:pPr>
              <w:jc w:val="center"/>
              <w:rPr>
                <w:szCs w:val="28"/>
              </w:rPr>
            </w:pPr>
            <w:r w:rsidRPr="008974D8">
              <w:rPr>
                <w:szCs w:val="28"/>
              </w:rPr>
              <w:t>4.7.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F7A780B" w14:textId="77777777" w:rsidR="008974D8" w:rsidRPr="008974D8" w:rsidRDefault="008974D8" w:rsidP="008974D8">
            <w:pPr>
              <w:rPr>
                <w:szCs w:val="28"/>
              </w:rPr>
            </w:pPr>
            <w:r w:rsidRPr="008974D8">
              <w:rPr>
                <w:szCs w:val="28"/>
              </w:rPr>
              <w:t>Заслуженный работник автотранспорта</w:t>
            </w:r>
          </w:p>
        </w:tc>
      </w:tr>
      <w:tr w:rsidR="008974D8" w:rsidRPr="008974D8" w14:paraId="4B6590FE"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8B26" w14:textId="77777777" w:rsidR="008974D8" w:rsidRPr="008974D8" w:rsidRDefault="008974D8" w:rsidP="008974D8">
            <w:pPr>
              <w:jc w:val="center"/>
              <w:rPr>
                <w:szCs w:val="28"/>
              </w:rPr>
            </w:pPr>
            <w:r w:rsidRPr="008974D8">
              <w:rPr>
                <w:szCs w:val="28"/>
              </w:rPr>
              <w:t>4.8.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961E39B" w14:textId="77777777" w:rsidR="008974D8" w:rsidRPr="008974D8" w:rsidRDefault="008974D8" w:rsidP="008974D8">
            <w:pPr>
              <w:rPr>
                <w:szCs w:val="28"/>
              </w:rPr>
            </w:pPr>
            <w:r w:rsidRPr="008974D8">
              <w:rPr>
                <w:szCs w:val="28"/>
              </w:rPr>
              <w:t>Заслуженный связист</w:t>
            </w:r>
          </w:p>
        </w:tc>
      </w:tr>
      <w:tr w:rsidR="008974D8" w:rsidRPr="008974D8" w14:paraId="1D711329"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83864" w14:textId="77777777" w:rsidR="008974D8" w:rsidRPr="008974D8" w:rsidRDefault="008974D8" w:rsidP="008974D8">
            <w:pPr>
              <w:jc w:val="center"/>
              <w:rPr>
                <w:szCs w:val="28"/>
              </w:rPr>
            </w:pPr>
            <w:r w:rsidRPr="008974D8">
              <w:rPr>
                <w:szCs w:val="28"/>
              </w:rPr>
              <w:t>4.9.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9181F2F" w14:textId="77777777" w:rsidR="008974D8" w:rsidRPr="008974D8" w:rsidRDefault="008974D8" w:rsidP="008974D8">
            <w:pPr>
              <w:rPr>
                <w:szCs w:val="28"/>
              </w:rPr>
            </w:pPr>
            <w:r w:rsidRPr="008974D8">
              <w:rPr>
                <w:szCs w:val="28"/>
              </w:rPr>
              <w:t>Заслуженный работник связи</w:t>
            </w:r>
          </w:p>
        </w:tc>
      </w:tr>
      <w:tr w:rsidR="008974D8" w:rsidRPr="008974D8" w14:paraId="1CDD0B0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8D181" w14:textId="77777777" w:rsidR="008974D8" w:rsidRPr="008974D8" w:rsidRDefault="008974D8" w:rsidP="008974D8">
            <w:pPr>
              <w:jc w:val="center"/>
              <w:rPr>
                <w:szCs w:val="28"/>
              </w:rPr>
            </w:pPr>
            <w:r w:rsidRPr="008974D8">
              <w:rPr>
                <w:szCs w:val="28"/>
              </w:rPr>
              <w:t>4.10.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58A11E4" w14:textId="77777777" w:rsidR="008974D8" w:rsidRPr="008974D8" w:rsidRDefault="008974D8" w:rsidP="008974D8">
            <w:pPr>
              <w:rPr>
                <w:szCs w:val="28"/>
              </w:rPr>
            </w:pPr>
            <w:r w:rsidRPr="008974D8">
              <w:rPr>
                <w:szCs w:val="28"/>
              </w:rPr>
              <w:t>Заслуженный строитель</w:t>
            </w:r>
          </w:p>
        </w:tc>
      </w:tr>
      <w:tr w:rsidR="008974D8" w:rsidRPr="008974D8" w14:paraId="036C235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C0186" w14:textId="77777777" w:rsidR="008974D8" w:rsidRPr="008974D8" w:rsidRDefault="008974D8" w:rsidP="008974D8">
            <w:pPr>
              <w:jc w:val="center"/>
              <w:rPr>
                <w:szCs w:val="28"/>
              </w:rPr>
            </w:pPr>
            <w:r w:rsidRPr="008974D8">
              <w:rPr>
                <w:szCs w:val="28"/>
              </w:rPr>
              <w:t>4.11.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CD35B8D" w14:textId="77777777" w:rsidR="008974D8" w:rsidRPr="008974D8" w:rsidRDefault="008974D8" w:rsidP="008974D8">
            <w:pPr>
              <w:rPr>
                <w:szCs w:val="28"/>
              </w:rPr>
            </w:pPr>
            <w:r w:rsidRPr="008974D8">
              <w:rPr>
                <w:szCs w:val="28"/>
              </w:rPr>
              <w:t>Заслуженный работник бытового обслуживания населения</w:t>
            </w:r>
          </w:p>
        </w:tc>
      </w:tr>
      <w:tr w:rsidR="008974D8" w:rsidRPr="008974D8" w14:paraId="31CB823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38DE6" w14:textId="77777777" w:rsidR="008974D8" w:rsidRPr="008974D8" w:rsidRDefault="008974D8" w:rsidP="008974D8">
            <w:pPr>
              <w:jc w:val="center"/>
              <w:rPr>
                <w:szCs w:val="28"/>
              </w:rPr>
            </w:pPr>
            <w:r w:rsidRPr="008974D8">
              <w:rPr>
                <w:szCs w:val="28"/>
              </w:rPr>
              <w:t>4.12.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5B7A897" w14:textId="77777777" w:rsidR="008974D8" w:rsidRPr="008974D8" w:rsidRDefault="008974D8" w:rsidP="008974D8">
            <w:pPr>
              <w:rPr>
                <w:szCs w:val="28"/>
              </w:rPr>
            </w:pPr>
            <w:r w:rsidRPr="008974D8">
              <w:rPr>
                <w:szCs w:val="28"/>
              </w:rPr>
              <w:t>Заслуженный работник службы быта</w:t>
            </w:r>
          </w:p>
        </w:tc>
      </w:tr>
      <w:tr w:rsidR="008974D8" w:rsidRPr="008974D8" w14:paraId="4A2DF7D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0791C" w14:textId="77777777" w:rsidR="008974D8" w:rsidRPr="008974D8" w:rsidRDefault="008974D8" w:rsidP="008974D8">
            <w:pPr>
              <w:jc w:val="center"/>
              <w:rPr>
                <w:szCs w:val="28"/>
              </w:rPr>
            </w:pPr>
            <w:r w:rsidRPr="008974D8">
              <w:rPr>
                <w:szCs w:val="28"/>
              </w:rPr>
              <w:t>4.13.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543194A" w14:textId="77777777" w:rsidR="008974D8" w:rsidRPr="008974D8" w:rsidRDefault="008974D8" w:rsidP="008974D8">
            <w:pPr>
              <w:rPr>
                <w:szCs w:val="28"/>
              </w:rPr>
            </w:pPr>
            <w:r w:rsidRPr="008974D8">
              <w:rPr>
                <w:szCs w:val="28"/>
              </w:rPr>
              <w:t>Заслуженный работник коммунального хозяйства</w:t>
            </w:r>
          </w:p>
        </w:tc>
      </w:tr>
      <w:tr w:rsidR="008974D8" w:rsidRPr="008974D8" w14:paraId="3EE0EAB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A93CD" w14:textId="77777777" w:rsidR="008974D8" w:rsidRPr="008974D8" w:rsidRDefault="008974D8" w:rsidP="008974D8">
            <w:pPr>
              <w:jc w:val="center"/>
              <w:rPr>
                <w:szCs w:val="28"/>
              </w:rPr>
            </w:pPr>
            <w:r w:rsidRPr="008974D8">
              <w:rPr>
                <w:szCs w:val="28"/>
              </w:rPr>
              <w:t>4.14.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F551A5B" w14:textId="77777777" w:rsidR="008974D8" w:rsidRPr="008974D8" w:rsidRDefault="008974D8" w:rsidP="008974D8">
            <w:pPr>
              <w:rPr>
                <w:szCs w:val="28"/>
              </w:rPr>
            </w:pPr>
            <w:r w:rsidRPr="008974D8">
              <w:rPr>
                <w:szCs w:val="28"/>
              </w:rPr>
              <w:t>Заслуженный работник жилищно-коммунального хозяйства</w:t>
            </w:r>
          </w:p>
        </w:tc>
      </w:tr>
      <w:tr w:rsidR="008974D8" w:rsidRPr="008974D8" w14:paraId="42160AB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8C678" w14:textId="77777777" w:rsidR="008974D8" w:rsidRPr="008974D8" w:rsidRDefault="008974D8" w:rsidP="008974D8">
            <w:pPr>
              <w:jc w:val="center"/>
              <w:rPr>
                <w:szCs w:val="28"/>
              </w:rPr>
            </w:pPr>
            <w:r w:rsidRPr="008974D8">
              <w:rPr>
                <w:szCs w:val="28"/>
              </w:rPr>
              <w:t>4.15.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102C395" w14:textId="77777777" w:rsidR="008974D8" w:rsidRPr="008974D8" w:rsidRDefault="008974D8" w:rsidP="008974D8">
            <w:pPr>
              <w:rPr>
                <w:szCs w:val="28"/>
              </w:rPr>
            </w:pPr>
            <w:r w:rsidRPr="008974D8">
              <w:rPr>
                <w:szCs w:val="28"/>
              </w:rPr>
              <w:t>Заслуженный работник коммунального и бытового обслуживания населения</w:t>
            </w:r>
          </w:p>
        </w:tc>
      </w:tr>
      <w:tr w:rsidR="008974D8" w:rsidRPr="008974D8" w14:paraId="0AD9340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6C5CE" w14:textId="77777777" w:rsidR="008974D8" w:rsidRPr="008974D8" w:rsidRDefault="008974D8" w:rsidP="008974D8">
            <w:pPr>
              <w:jc w:val="center"/>
              <w:rPr>
                <w:szCs w:val="28"/>
              </w:rPr>
            </w:pPr>
            <w:r w:rsidRPr="008974D8">
              <w:rPr>
                <w:szCs w:val="28"/>
              </w:rPr>
              <w:t>4.16.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2FF652D" w14:textId="77777777" w:rsidR="008974D8" w:rsidRPr="008974D8" w:rsidRDefault="008974D8" w:rsidP="008974D8">
            <w:pPr>
              <w:rPr>
                <w:szCs w:val="28"/>
              </w:rPr>
            </w:pPr>
            <w:r w:rsidRPr="008974D8">
              <w:rPr>
                <w:szCs w:val="28"/>
              </w:rPr>
              <w:t>Заслуженный работник коммунально-бытовой службы</w:t>
            </w:r>
          </w:p>
        </w:tc>
      </w:tr>
      <w:tr w:rsidR="008974D8" w:rsidRPr="008974D8" w14:paraId="3E18D05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EEC94" w14:textId="77777777" w:rsidR="008974D8" w:rsidRPr="008974D8" w:rsidRDefault="008974D8" w:rsidP="008974D8">
            <w:pPr>
              <w:jc w:val="center"/>
              <w:rPr>
                <w:szCs w:val="28"/>
              </w:rPr>
            </w:pPr>
            <w:r w:rsidRPr="008974D8">
              <w:rPr>
                <w:szCs w:val="28"/>
              </w:rPr>
              <w:t>4.17.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6B6CE65" w14:textId="77777777" w:rsidR="008974D8" w:rsidRPr="008974D8" w:rsidRDefault="008974D8" w:rsidP="008974D8">
            <w:pPr>
              <w:rPr>
                <w:szCs w:val="28"/>
              </w:rPr>
            </w:pPr>
            <w:r w:rsidRPr="008974D8">
              <w:rPr>
                <w:szCs w:val="28"/>
              </w:rPr>
              <w:t>Заслуженный деятель науки и техники</w:t>
            </w:r>
          </w:p>
        </w:tc>
      </w:tr>
      <w:tr w:rsidR="008974D8" w:rsidRPr="008974D8" w14:paraId="7796826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20D4" w14:textId="77777777" w:rsidR="008974D8" w:rsidRPr="008974D8" w:rsidRDefault="008974D8" w:rsidP="008974D8">
            <w:pPr>
              <w:jc w:val="center"/>
              <w:rPr>
                <w:szCs w:val="28"/>
              </w:rPr>
            </w:pPr>
            <w:r w:rsidRPr="008974D8">
              <w:rPr>
                <w:szCs w:val="28"/>
              </w:rPr>
              <w:t>4.18.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83E42D4" w14:textId="77777777" w:rsidR="008974D8" w:rsidRPr="008974D8" w:rsidRDefault="008974D8" w:rsidP="008974D8">
            <w:pPr>
              <w:rPr>
                <w:szCs w:val="28"/>
              </w:rPr>
            </w:pPr>
            <w:r w:rsidRPr="008974D8">
              <w:rPr>
                <w:szCs w:val="28"/>
              </w:rPr>
              <w:t>Заслуженный деятель науки</w:t>
            </w:r>
          </w:p>
        </w:tc>
      </w:tr>
      <w:tr w:rsidR="008974D8" w:rsidRPr="008974D8" w14:paraId="36A212C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48207" w14:textId="77777777" w:rsidR="008974D8" w:rsidRPr="008974D8" w:rsidRDefault="008974D8" w:rsidP="008974D8">
            <w:pPr>
              <w:jc w:val="center"/>
              <w:rPr>
                <w:szCs w:val="28"/>
              </w:rPr>
            </w:pPr>
            <w:r w:rsidRPr="008974D8">
              <w:rPr>
                <w:szCs w:val="28"/>
              </w:rPr>
              <w:t>4.19.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1CD28C7" w14:textId="77777777" w:rsidR="008974D8" w:rsidRPr="008974D8" w:rsidRDefault="008974D8" w:rsidP="008974D8">
            <w:pPr>
              <w:rPr>
                <w:szCs w:val="28"/>
              </w:rPr>
            </w:pPr>
            <w:r w:rsidRPr="008974D8">
              <w:rPr>
                <w:szCs w:val="28"/>
              </w:rPr>
              <w:t>Заслуженный юрист</w:t>
            </w:r>
          </w:p>
        </w:tc>
      </w:tr>
      <w:tr w:rsidR="008974D8" w:rsidRPr="008974D8" w14:paraId="77E3DE54"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7A794" w14:textId="77777777" w:rsidR="008974D8" w:rsidRPr="008974D8" w:rsidRDefault="008974D8" w:rsidP="008974D8">
            <w:pPr>
              <w:jc w:val="center"/>
              <w:rPr>
                <w:szCs w:val="28"/>
              </w:rPr>
            </w:pPr>
            <w:r w:rsidRPr="008974D8">
              <w:rPr>
                <w:szCs w:val="28"/>
              </w:rPr>
              <w:t>4.20.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AA49B3A" w14:textId="77777777" w:rsidR="008974D8" w:rsidRPr="008974D8" w:rsidRDefault="008974D8" w:rsidP="008974D8">
            <w:pPr>
              <w:rPr>
                <w:szCs w:val="28"/>
              </w:rPr>
            </w:pPr>
            <w:r w:rsidRPr="008974D8">
              <w:rPr>
                <w:szCs w:val="28"/>
              </w:rPr>
              <w:t>Заслуженный инженер</w:t>
            </w:r>
          </w:p>
        </w:tc>
      </w:tr>
      <w:tr w:rsidR="008974D8" w:rsidRPr="008974D8" w14:paraId="37F0FDA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540B0" w14:textId="77777777" w:rsidR="008974D8" w:rsidRPr="008974D8" w:rsidRDefault="008974D8" w:rsidP="008974D8">
            <w:pPr>
              <w:jc w:val="center"/>
              <w:rPr>
                <w:szCs w:val="28"/>
              </w:rPr>
            </w:pPr>
            <w:r w:rsidRPr="008974D8">
              <w:rPr>
                <w:szCs w:val="28"/>
              </w:rPr>
              <w:t>4.21.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F1F89A9" w14:textId="77777777" w:rsidR="008974D8" w:rsidRPr="008974D8" w:rsidRDefault="008974D8" w:rsidP="008974D8">
            <w:pPr>
              <w:rPr>
                <w:szCs w:val="28"/>
              </w:rPr>
            </w:pPr>
            <w:r w:rsidRPr="008974D8">
              <w:rPr>
                <w:szCs w:val="28"/>
              </w:rPr>
              <w:t>Заслуженный изобретатель</w:t>
            </w:r>
          </w:p>
        </w:tc>
      </w:tr>
      <w:tr w:rsidR="008974D8" w:rsidRPr="008974D8" w14:paraId="17E4759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EA5D0" w14:textId="77777777" w:rsidR="008974D8" w:rsidRPr="008974D8" w:rsidRDefault="008974D8" w:rsidP="008974D8">
            <w:pPr>
              <w:jc w:val="center"/>
              <w:rPr>
                <w:szCs w:val="28"/>
              </w:rPr>
            </w:pPr>
            <w:r w:rsidRPr="008974D8">
              <w:rPr>
                <w:szCs w:val="28"/>
              </w:rPr>
              <w:t>4.22.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56BE95E" w14:textId="77777777" w:rsidR="008974D8" w:rsidRPr="008974D8" w:rsidRDefault="008974D8" w:rsidP="008974D8">
            <w:pPr>
              <w:rPr>
                <w:szCs w:val="28"/>
              </w:rPr>
            </w:pPr>
            <w:r w:rsidRPr="008974D8">
              <w:rPr>
                <w:szCs w:val="28"/>
              </w:rPr>
              <w:t>Заслуженный рационализатор</w:t>
            </w:r>
          </w:p>
        </w:tc>
      </w:tr>
      <w:tr w:rsidR="008974D8" w:rsidRPr="008974D8" w14:paraId="24A9879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015C5" w14:textId="77777777" w:rsidR="008974D8" w:rsidRPr="008974D8" w:rsidRDefault="008974D8" w:rsidP="008974D8">
            <w:pPr>
              <w:jc w:val="center"/>
              <w:rPr>
                <w:szCs w:val="28"/>
              </w:rPr>
            </w:pPr>
            <w:r w:rsidRPr="008974D8">
              <w:rPr>
                <w:szCs w:val="28"/>
              </w:rPr>
              <w:t>4.23.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6D00054" w14:textId="77777777" w:rsidR="008974D8" w:rsidRPr="008974D8" w:rsidRDefault="008974D8" w:rsidP="008974D8">
            <w:pPr>
              <w:rPr>
                <w:szCs w:val="28"/>
              </w:rPr>
            </w:pPr>
            <w:r w:rsidRPr="008974D8">
              <w:rPr>
                <w:szCs w:val="28"/>
              </w:rPr>
              <w:t>Заслуженный мастер</w:t>
            </w:r>
          </w:p>
        </w:tc>
      </w:tr>
      <w:tr w:rsidR="008974D8" w:rsidRPr="008974D8" w14:paraId="38F40E2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33CB8" w14:textId="77777777" w:rsidR="008974D8" w:rsidRPr="008974D8" w:rsidRDefault="008974D8" w:rsidP="008974D8">
            <w:pPr>
              <w:jc w:val="center"/>
              <w:rPr>
                <w:szCs w:val="28"/>
              </w:rPr>
            </w:pPr>
            <w:r w:rsidRPr="008974D8">
              <w:rPr>
                <w:szCs w:val="28"/>
              </w:rPr>
              <w:t>4.24.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AFD0D4C" w14:textId="77777777" w:rsidR="008974D8" w:rsidRPr="008974D8" w:rsidRDefault="008974D8" w:rsidP="008974D8">
            <w:pPr>
              <w:rPr>
                <w:szCs w:val="28"/>
              </w:rPr>
            </w:pPr>
            <w:r w:rsidRPr="008974D8">
              <w:rPr>
                <w:szCs w:val="28"/>
              </w:rPr>
              <w:t>Заслуженный экономист</w:t>
            </w:r>
          </w:p>
        </w:tc>
      </w:tr>
      <w:tr w:rsidR="008974D8" w:rsidRPr="008974D8" w14:paraId="2276E3E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EC296" w14:textId="77777777" w:rsidR="008974D8" w:rsidRPr="008974D8" w:rsidRDefault="008974D8" w:rsidP="008974D8">
            <w:pPr>
              <w:jc w:val="center"/>
              <w:rPr>
                <w:szCs w:val="28"/>
              </w:rPr>
            </w:pPr>
            <w:r w:rsidRPr="008974D8">
              <w:rPr>
                <w:szCs w:val="28"/>
              </w:rPr>
              <w:t>4.25.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80BA99D" w14:textId="77777777" w:rsidR="008974D8" w:rsidRPr="008974D8" w:rsidRDefault="008974D8" w:rsidP="008974D8">
            <w:pPr>
              <w:rPr>
                <w:szCs w:val="28"/>
              </w:rPr>
            </w:pPr>
            <w:r w:rsidRPr="008974D8">
              <w:rPr>
                <w:szCs w:val="28"/>
              </w:rPr>
              <w:t>Заслуженный бухгалтер</w:t>
            </w:r>
          </w:p>
        </w:tc>
      </w:tr>
      <w:tr w:rsidR="008974D8" w:rsidRPr="008974D8" w14:paraId="0F3FBA4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A030" w14:textId="77777777" w:rsidR="008974D8" w:rsidRPr="008974D8" w:rsidRDefault="008974D8" w:rsidP="008974D8">
            <w:pPr>
              <w:jc w:val="center"/>
              <w:rPr>
                <w:szCs w:val="28"/>
              </w:rPr>
            </w:pPr>
            <w:r w:rsidRPr="008974D8">
              <w:rPr>
                <w:szCs w:val="28"/>
              </w:rPr>
              <w:t>4.26.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39827E7" w14:textId="77777777" w:rsidR="008974D8" w:rsidRPr="008974D8" w:rsidRDefault="008974D8" w:rsidP="008974D8">
            <w:pPr>
              <w:rPr>
                <w:szCs w:val="28"/>
              </w:rPr>
            </w:pPr>
            <w:r w:rsidRPr="008974D8">
              <w:rPr>
                <w:szCs w:val="28"/>
              </w:rPr>
              <w:t>Заслуженный наставник (работающей, рабочей) молодежи</w:t>
            </w:r>
          </w:p>
        </w:tc>
      </w:tr>
      <w:tr w:rsidR="008974D8" w:rsidRPr="008974D8" w14:paraId="451072DD" w14:textId="77777777" w:rsidTr="008974D8">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A558B" w14:textId="77777777" w:rsidR="008974D8" w:rsidRPr="008974D8" w:rsidRDefault="008974D8" w:rsidP="008974D8">
            <w:pPr>
              <w:jc w:val="center"/>
              <w:rPr>
                <w:szCs w:val="28"/>
              </w:rPr>
            </w:pPr>
            <w:r w:rsidRPr="008974D8">
              <w:rPr>
                <w:szCs w:val="28"/>
              </w:rPr>
              <w:t>5. Почетные звания автономных республик в составе Союза Советских Социалистических Республик</w:t>
            </w:r>
          </w:p>
        </w:tc>
      </w:tr>
      <w:tr w:rsidR="008974D8" w:rsidRPr="008974D8" w14:paraId="66162B3A" w14:textId="77777777" w:rsidTr="004B3F0F">
        <w:tc>
          <w:tcPr>
            <w:tcW w:w="119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13590F" w14:textId="77777777" w:rsidR="008974D8" w:rsidRPr="008974D8" w:rsidRDefault="008974D8" w:rsidP="008974D8">
            <w:pPr>
              <w:jc w:val="center"/>
              <w:rPr>
                <w:szCs w:val="28"/>
              </w:rPr>
            </w:pPr>
            <w:r w:rsidRPr="008974D8">
              <w:rPr>
                <w:szCs w:val="28"/>
              </w:rPr>
              <w:t>5.1.</w:t>
            </w:r>
          </w:p>
        </w:tc>
        <w:tc>
          <w:tcPr>
            <w:tcW w:w="9005" w:type="dxa"/>
            <w:tcBorders>
              <w:top w:val="nil"/>
              <w:left w:val="nil"/>
              <w:bottom w:val="single" w:sz="4" w:space="0" w:color="auto"/>
              <w:right w:val="single" w:sz="8" w:space="0" w:color="auto"/>
            </w:tcBorders>
            <w:tcMar>
              <w:top w:w="0" w:type="dxa"/>
              <w:left w:w="108" w:type="dxa"/>
              <w:bottom w:w="0" w:type="dxa"/>
              <w:right w:w="108" w:type="dxa"/>
            </w:tcMar>
            <w:hideMark/>
          </w:tcPr>
          <w:p w14:paraId="384C66F2" w14:textId="77777777" w:rsidR="008974D8" w:rsidRPr="008974D8" w:rsidRDefault="008974D8" w:rsidP="008974D8">
            <w:pPr>
              <w:rPr>
                <w:szCs w:val="28"/>
              </w:rPr>
            </w:pPr>
            <w:r w:rsidRPr="008974D8">
              <w:rPr>
                <w:szCs w:val="28"/>
              </w:rPr>
              <w:t>Заслуженный работник промышленности</w:t>
            </w:r>
          </w:p>
        </w:tc>
      </w:tr>
      <w:tr w:rsidR="008974D8" w:rsidRPr="008974D8" w14:paraId="2BC7AD1A" w14:textId="77777777" w:rsidTr="004B3F0F">
        <w:tc>
          <w:tcPr>
            <w:tcW w:w="11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53DB0" w14:textId="77777777" w:rsidR="008974D8" w:rsidRPr="008974D8" w:rsidRDefault="008974D8" w:rsidP="008974D8">
            <w:pPr>
              <w:jc w:val="center"/>
              <w:rPr>
                <w:szCs w:val="28"/>
              </w:rPr>
            </w:pPr>
            <w:r w:rsidRPr="008974D8">
              <w:rPr>
                <w:szCs w:val="28"/>
              </w:rPr>
              <w:lastRenderedPageBreak/>
              <w:t>5.2.</w:t>
            </w:r>
          </w:p>
        </w:tc>
        <w:tc>
          <w:tcPr>
            <w:tcW w:w="90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9C7F2D" w14:textId="77777777" w:rsidR="008974D8" w:rsidRPr="008974D8" w:rsidRDefault="008974D8" w:rsidP="008974D8">
            <w:pPr>
              <w:rPr>
                <w:szCs w:val="28"/>
              </w:rPr>
            </w:pPr>
            <w:r w:rsidRPr="008974D8">
              <w:rPr>
                <w:szCs w:val="28"/>
              </w:rPr>
              <w:t>Заслуженный машиностроитель</w:t>
            </w:r>
          </w:p>
        </w:tc>
      </w:tr>
      <w:tr w:rsidR="008974D8" w:rsidRPr="008974D8" w14:paraId="57D67D6B"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88A6D" w14:textId="77777777" w:rsidR="008974D8" w:rsidRPr="008974D8" w:rsidRDefault="008974D8" w:rsidP="008974D8">
            <w:pPr>
              <w:jc w:val="center"/>
              <w:rPr>
                <w:szCs w:val="28"/>
              </w:rPr>
            </w:pPr>
            <w:r w:rsidRPr="008974D8">
              <w:rPr>
                <w:szCs w:val="28"/>
              </w:rPr>
              <w:t>5.3.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7F3321E" w14:textId="77777777" w:rsidR="008974D8" w:rsidRPr="008974D8" w:rsidRDefault="008974D8" w:rsidP="008974D8">
            <w:pPr>
              <w:rPr>
                <w:szCs w:val="28"/>
              </w:rPr>
            </w:pPr>
            <w:r w:rsidRPr="008974D8">
              <w:rPr>
                <w:szCs w:val="28"/>
              </w:rPr>
              <w:t>Заслуженный работник медицинской промышленности</w:t>
            </w:r>
          </w:p>
        </w:tc>
      </w:tr>
      <w:tr w:rsidR="008974D8" w:rsidRPr="008974D8" w14:paraId="571E32E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64783" w14:textId="77777777" w:rsidR="008974D8" w:rsidRPr="008974D8" w:rsidRDefault="008974D8" w:rsidP="008974D8">
            <w:pPr>
              <w:jc w:val="center"/>
              <w:rPr>
                <w:szCs w:val="28"/>
              </w:rPr>
            </w:pPr>
            <w:r w:rsidRPr="008974D8">
              <w:rPr>
                <w:szCs w:val="28"/>
              </w:rPr>
              <w:t>5.4.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2425E08" w14:textId="77777777" w:rsidR="008974D8" w:rsidRPr="008974D8" w:rsidRDefault="008974D8" w:rsidP="008974D8">
            <w:pPr>
              <w:rPr>
                <w:szCs w:val="28"/>
              </w:rPr>
            </w:pPr>
            <w:r w:rsidRPr="008974D8">
              <w:rPr>
                <w:szCs w:val="28"/>
              </w:rPr>
              <w:t>Заслуженный работник транспорта</w:t>
            </w:r>
          </w:p>
        </w:tc>
      </w:tr>
      <w:tr w:rsidR="008974D8" w:rsidRPr="008974D8" w14:paraId="6F6F11BC"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35ACD" w14:textId="77777777" w:rsidR="008974D8" w:rsidRPr="008974D8" w:rsidRDefault="008974D8" w:rsidP="008974D8">
            <w:pPr>
              <w:jc w:val="center"/>
              <w:rPr>
                <w:szCs w:val="28"/>
              </w:rPr>
            </w:pPr>
            <w:r w:rsidRPr="008974D8">
              <w:rPr>
                <w:szCs w:val="28"/>
              </w:rPr>
              <w:t>5.5.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C0F3B9E" w14:textId="77777777" w:rsidR="008974D8" w:rsidRPr="008974D8" w:rsidRDefault="008974D8" w:rsidP="008974D8">
            <w:pPr>
              <w:rPr>
                <w:szCs w:val="28"/>
              </w:rPr>
            </w:pPr>
            <w:r w:rsidRPr="008974D8">
              <w:rPr>
                <w:szCs w:val="28"/>
              </w:rPr>
              <w:t>Заслуженный шофер</w:t>
            </w:r>
          </w:p>
        </w:tc>
      </w:tr>
      <w:tr w:rsidR="008974D8" w:rsidRPr="008974D8" w14:paraId="1AF560D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84486" w14:textId="77777777" w:rsidR="008974D8" w:rsidRPr="008974D8" w:rsidRDefault="008974D8" w:rsidP="008974D8">
            <w:pPr>
              <w:jc w:val="center"/>
              <w:rPr>
                <w:szCs w:val="28"/>
              </w:rPr>
            </w:pPr>
            <w:r w:rsidRPr="008974D8">
              <w:rPr>
                <w:szCs w:val="28"/>
              </w:rPr>
              <w:t>5.6.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F397975" w14:textId="77777777" w:rsidR="008974D8" w:rsidRPr="008974D8" w:rsidRDefault="008974D8" w:rsidP="008974D8">
            <w:pPr>
              <w:rPr>
                <w:szCs w:val="28"/>
              </w:rPr>
            </w:pPr>
            <w:r w:rsidRPr="008974D8">
              <w:rPr>
                <w:szCs w:val="28"/>
              </w:rPr>
              <w:t>Заслуженный водитель</w:t>
            </w:r>
          </w:p>
        </w:tc>
      </w:tr>
      <w:tr w:rsidR="008974D8" w:rsidRPr="008974D8" w14:paraId="49987A1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1AC37" w14:textId="77777777" w:rsidR="008974D8" w:rsidRPr="008974D8" w:rsidRDefault="008974D8" w:rsidP="008974D8">
            <w:pPr>
              <w:jc w:val="center"/>
              <w:rPr>
                <w:szCs w:val="28"/>
              </w:rPr>
            </w:pPr>
            <w:r w:rsidRPr="008974D8">
              <w:rPr>
                <w:szCs w:val="28"/>
              </w:rPr>
              <w:t>5.7.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988A115" w14:textId="77777777" w:rsidR="008974D8" w:rsidRPr="008974D8" w:rsidRDefault="008974D8" w:rsidP="008974D8">
            <w:pPr>
              <w:rPr>
                <w:szCs w:val="28"/>
              </w:rPr>
            </w:pPr>
            <w:r w:rsidRPr="008974D8">
              <w:rPr>
                <w:szCs w:val="28"/>
              </w:rPr>
              <w:t>Заслуженный связист</w:t>
            </w:r>
          </w:p>
        </w:tc>
      </w:tr>
      <w:tr w:rsidR="008974D8" w:rsidRPr="008974D8" w14:paraId="34C3638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FDD67" w14:textId="77777777" w:rsidR="008974D8" w:rsidRPr="008974D8" w:rsidRDefault="008974D8" w:rsidP="008974D8">
            <w:pPr>
              <w:jc w:val="center"/>
              <w:rPr>
                <w:szCs w:val="28"/>
              </w:rPr>
            </w:pPr>
            <w:r w:rsidRPr="008974D8">
              <w:rPr>
                <w:szCs w:val="28"/>
              </w:rPr>
              <w:t>5.8.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F2DA298" w14:textId="77777777" w:rsidR="008974D8" w:rsidRPr="008974D8" w:rsidRDefault="008974D8" w:rsidP="008974D8">
            <w:pPr>
              <w:rPr>
                <w:szCs w:val="28"/>
              </w:rPr>
            </w:pPr>
            <w:r w:rsidRPr="008974D8">
              <w:rPr>
                <w:szCs w:val="28"/>
              </w:rPr>
              <w:t>Заслуженный работник связи</w:t>
            </w:r>
          </w:p>
        </w:tc>
      </w:tr>
      <w:tr w:rsidR="008974D8" w:rsidRPr="008974D8" w14:paraId="2BE4FB3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E28BB" w14:textId="77777777" w:rsidR="008974D8" w:rsidRPr="008974D8" w:rsidRDefault="008974D8" w:rsidP="008974D8">
            <w:pPr>
              <w:jc w:val="center"/>
              <w:rPr>
                <w:szCs w:val="28"/>
              </w:rPr>
            </w:pPr>
            <w:r w:rsidRPr="008974D8">
              <w:rPr>
                <w:szCs w:val="28"/>
              </w:rPr>
              <w:t>5.9.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DFD5CFB" w14:textId="77777777" w:rsidR="008974D8" w:rsidRPr="008974D8" w:rsidRDefault="008974D8" w:rsidP="008974D8">
            <w:pPr>
              <w:rPr>
                <w:szCs w:val="28"/>
              </w:rPr>
            </w:pPr>
            <w:r w:rsidRPr="008974D8">
              <w:rPr>
                <w:szCs w:val="28"/>
              </w:rPr>
              <w:t>Заслуженный строитель</w:t>
            </w:r>
          </w:p>
        </w:tc>
      </w:tr>
      <w:tr w:rsidR="008974D8" w:rsidRPr="008974D8" w14:paraId="6ECA5FF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6A53C" w14:textId="77777777" w:rsidR="008974D8" w:rsidRPr="008974D8" w:rsidRDefault="008974D8" w:rsidP="008974D8">
            <w:pPr>
              <w:jc w:val="center"/>
              <w:rPr>
                <w:szCs w:val="28"/>
              </w:rPr>
            </w:pPr>
            <w:r w:rsidRPr="008974D8">
              <w:rPr>
                <w:szCs w:val="28"/>
              </w:rPr>
              <w:t>5.10.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A7D9502" w14:textId="266B3FD5" w:rsidR="008974D8" w:rsidRPr="008974D8" w:rsidRDefault="008974D8" w:rsidP="008974D8">
            <w:pPr>
              <w:rPr>
                <w:szCs w:val="28"/>
              </w:rPr>
            </w:pPr>
            <w:r w:rsidRPr="008974D8">
              <w:rPr>
                <w:szCs w:val="28"/>
              </w:rPr>
              <w:t>Заслуженный работник торговли и общественного питания</w:t>
            </w:r>
          </w:p>
        </w:tc>
      </w:tr>
      <w:tr w:rsidR="008974D8" w:rsidRPr="008974D8" w14:paraId="03BB0B8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6D2F" w14:textId="77777777" w:rsidR="008974D8" w:rsidRPr="008974D8" w:rsidRDefault="008974D8" w:rsidP="008974D8">
            <w:pPr>
              <w:jc w:val="center"/>
              <w:rPr>
                <w:szCs w:val="28"/>
              </w:rPr>
            </w:pPr>
            <w:r w:rsidRPr="008974D8">
              <w:rPr>
                <w:szCs w:val="28"/>
              </w:rPr>
              <w:t>5.11.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156A314" w14:textId="77777777" w:rsidR="008974D8" w:rsidRPr="008974D8" w:rsidRDefault="008974D8" w:rsidP="008974D8">
            <w:pPr>
              <w:rPr>
                <w:szCs w:val="28"/>
              </w:rPr>
            </w:pPr>
            <w:r w:rsidRPr="008974D8">
              <w:rPr>
                <w:szCs w:val="28"/>
              </w:rPr>
              <w:t>Заслуженный работник торговли</w:t>
            </w:r>
          </w:p>
        </w:tc>
      </w:tr>
      <w:tr w:rsidR="008974D8" w:rsidRPr="008974D8" w14:paraId="4E7B87C2"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6555F" w14:textId="77777777" w:rsidR="008974D8" w:rsidRPr="008974D8" w:rsidRDefault="008974D8" w:rsidP="008974D8">
            <w:pPr>
              <w:jc w:val="center"/>
              <w:rPr>
                <w:szCs w:val="28"/>
              </w:rPr>
            </w:pPr>
            <w:r w:rsidRPr="008974D8">
              <w:rPr>
                <w:szCs w:val="28"/>
              </w:rPr>
              <w:t>5.12.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2F5E5BF" w14:textId="77777777" w:rsidR="008974D8" w:rsidRPr="008974D8" w:rsidRDefault="008974D8" w:rsidP="008974D8">
            <w:pPr>
              <w:rPr>
                <w:szCs w:val="28"/>
              </w:rPr>
            </w:pPr>
            <w:r w:rsidRPr="008974D8">
              <w:rPr>
                <w:szCs w:val="28"/>
              </w:rPr>
              <w:t>Заслуженный работник бытового обслуживания населения</w:t>
            </w:r>
          </w:p>
        </w:tc>
      </w:tr>
      <w:tr w:rsidR="008974D8" w:rsidRPr="008974D8" w14:paraId="1442C18A"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4003B" w14:textId="77777777" w:rsidR="008974D8" w:rsidRPr="008974D8" w:rsidRDefault="008974D8" w:rsidP="008974D8">
            <w:pPr>
              <w:jc w:val="center"/>
              <w:rPr>
                <w:szCs w:val="28"/>
              </w:rPr>
            </w:pPr>
            <w:r w:rsidRPr="008974D8">
              <w:rPr>
                <w:szCs w:val="28"/>
              </w:rPr>
              <w:t>5.13.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E59C0B5" w14:textId="77777777" w:rsidR="008974D8" w:rsidRPr="008974D8" w:rsidRDefault="008974D8" w:rsidP="008974D8">
            <w:pPr>
              <w:rPr>
                <w:szCs w:val="28"/>
              </w:rPr>
            </w:pPr>
            <w:r w:rsidRPr="008974D8">
              <w:rPr>
                <w:szCs w:val="28"/>
              </w:rPr>
              <w:t>Заслуженный работник службы быта</w:t>
            </w:r>
          </w:p>
        </w:tc>
      </w:tr>
      <w:tr w:rsidR="008974D8" w:rsidRPr="008974D8" w14:paraId="525AD11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7802E" w14:textId="77777777" w:rsidR="008974D8" w:rsidRPr="008974D8" w:rsidRDefault="008974D8" w:rsidP="008974D8">
            <w:pPr>
              <w:jc w:val="center"/>
              <w:rPr>
                <w:szCs w:val="28"/>
              </w:rPr>
            </w:pPr>
            <w:r w:rsidRPr="008974D8">
              <w:rPr>
                <w:szCs w:val="28"/>
              </w:rPr>
              <w:t>5.14.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1ACD55A1" w14:textId="77777777" w:rsidR="008974D8" w:rsidRPr="008974D8" w:rsidRDefault="008974D8" w:rsidP="008974D8">
            <w:pPr>
              <w:rPr>
                <w:szCs w:val="28"/>
              </w:rPr>
            </w:pPr>
            <w:r w:rsidRPr="008974D8">
              <w:rPr>
                <w:szCs w:val="28"/>
              </w:rPr>
              <w:t>Заслуженный работник жилищно-коммунального хозяйства</w:t>
            </w:r>
          </w:p>
        </w:tc>
      </w:tr>
      <w:tr w:rsidR="008974D8" w:rsidRPr="008974D8" w14:paraId="5FB23876"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328E9" w14:textId="77777777" w:rsidR="008974D8" w:rsidRPr="008974D8" w:rsidRDefault="008974D8" w:rsidP="008974D8">
            <w:pPr>
              <w:jc w:val="center"/>
              <w:rPr>
                <w:szCs w:val="28"/>
              </w:rPr>
            </w:pPr>
            <w:r w:rsidRPr="008974D8">
              <w:rPr>
                <w:szCs w:val="28"/>
              </w:rPr>
              <w:t>5.15.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57151ACE" w14:textId="77777777" w:rsidR="008974D8" w:rsidRPr="008974D8" w:rsidRDefault="008974D8" w:rsidP="008974D8">
            <w:pPr>
              <w:rPr>
                <w:szCs w:val="28"/>
              </w:rPr>
            </w:pPr>
            <w:r w:rsidRPr="008974D8">
              <w:rPr>
                <w:szCs w:val="28"/>
              </w:rPr>
              <w:t>Заслуженный деятель науки и культуры</w:t>
            </w:r>
          </w:p>
        </w:tc>
      </w:tr>
      <w:tr w:rsidR="008974D8" w:rsidRPr="008974D8" w14:paraId="7585278E"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CF430" w14:textId="77777777" w:rsidR="008974D8" w:rsidRPr="008974D8" w:rsidRDefault="008974D8" w:rsidP="008974D8">
            <w:pPr>
              <w:jc w:val="center"/>
              <w:rPr>
                <w:szCs w:val="28"/>
              </w:rPr>
            </w:pPr>
            <w:r w:rsidRPr="008974D8">
              <w:rPr>
                <w:szCs w:val="28"/>
              </w:rPr>
              <w:t>5.16.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EA0AFCC" w14:textId="77777777" w:rsidR="008974D8" w:rsidRPr="008974D8" w:rsidRDefault="008974D8" w:rsidP="008974D8">
            <w:pPr>
              <w:rPr>
                <w:szCs w:val="28"/>
              </w:rPr>
            </w:pPr>
            <w:r w:rsidRPr="008974D8">
              <w:rPr>
                <w:szCs w:val="28"/>
              </w:rPr>
              <w:t>Заслуженный деятель науки и техники</w:t>
            </w:r>
          </w:p>
        </w:tc>
      </w:tr>
      <w:tr w:rsidR="008974D8" w:rsidRPr="008974D8" w14:paraId="7918260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B7BEF" w14:textId="77777777" w:rsidR="008974D8" w:rsidRPr="008974D8" w:rsidRDefault="008974D8" w:rsidP="008974D8">
            <w:pPr>
              <w:jc w:val="center"/>
              <w:rPr>
                <w:szCs w:val="28"/>
              </w:rPr>
            </w:pPr>
            <w:r w:rsidRPr="008974D8">
              <w:rPr>
                <w:szCs w:val="28"/>
              </w:rPr>
              <w:t>5.17.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ADE315A" w14:textId="77777777" w:rsidR="008974D8" w:rsidRPr="008974D8" w:rsidRDefault="008974D8" w:rsidP="008974D8">
            <w:pPr>
              <w:rPr>
                <w:szCs w:val="28"/>
              </w:rPr>
            </w:pPr>
            <w:r w:rsidRPr="008974D8">
              <w:rPr>
                <w:szCs w:val="28"/>
              </w:rPr>
              <w:t>Заслуженный деятель науки</w:t>
            </w:r>
          </w:p>
        </w:tc>
      </w:tr>
      <w:tr w:rsidR="008974D8" w:rsidRPr="008974D8" w14:paraId="322D2BD7"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6EC2D" w14:textId="77777777" w:rsidR="008974D8" w:rsidRPr="008974D8" w:rsidRDefault="008974D8" w:rsidP="008974D8">
            <w:pPr>
              <w:jc w:val="center"/>
              <w:rPr>
                <w:szCs w:val="28"/>
              </w:rPr>
            </w:pPr>
            <w:r w:rsidRPr="008974D8">
              <w:rPr>
                <w:szCs w:val="28"/>
              </w:rPr>
              <w:t>5.18.</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234F3EE9" w14:textId="77777777" w:rsidR="008974D8" w:rsidRPr="008974D8" w:rsidRDefault="008974D8" w:rsidP="008974D8">
            <w:pPr>
              <w:rPr>
                <w:szCs w:val="28"/>
              </w:rPr>
            </w:pPr>
            <w:r w:rsidRPr="008974D8">
              <w:rPr>
                <w:szCs w:val="28"/>
              </w:rPr>
              <w:t>Заслуженный юрист</w:t>
            </w:r>
          </w:p>
        </w:tc>
      </w:tr>
      <w:tr w:rsidR="008974D8" w:rsidRPr="008974D8" w14:paraId="22886D18"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79D9E" w14:textId="77777777" w:rsidR="008974D8" w:rsidRPr="008974D8" w:rsidRDefault="008974D8" w:rsidP="008974D8">
            <w:pPr>
              <w:jc w:val="center"/>
              <w:rPr>
                <w:szCs w:val="28"/>
              </w:rPr>
            </w:pPr>
            <w:r w:rsidRPr="008974D8">
              <w:rPr>
                <w:szCs w:val="28"/>
              </w:rPr>
              <w:t>5.19.</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7B6666F3" w14:textId="77777777" w:rsidR="008974D8" w:rsidRPr="008974D8" w:rsidRDefault="008974D8" w:rsidP="008974D8">
            <w:pPr>
              <w:rPr>
                <w:szCs w:val="28"/>
              </w:rPr>
            </w:pPr>
            <w:r w:rsidRPr="008974D8">
              <w:rPr>
                <w:szCs w:val="28"/>
              </w:rPr>
              <w:t>Заслуженный работник милиции</w:t>
            </w:r>
          </w:p>
        </w:tc>
      </w:tr>
      <w:tr w:rsidR="008974D8" w:rsidRPr="008974D8" w14:paraId="2B4F791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EC16" w14:textId="77777777" w:rsidR="008974D8" w:rsidRPr="008974D8" w:rsidRDefault="008974D8" w:rsidP="008974D8">
            <w:pPr>
              <w:jc w:val="center"/>
              <w:rPr>
                <w:szCs w:val="28"/>
              </w:rPr>
            </w:pPr>
            <w:r w:rsidRPr="008974D8">
              <w:rPr>
                <w:szCs w:val="28"/>
              </w:rPr>
              <w:t>5.20.</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4E6F4F1" w14:textId="77777777" w:rsidR="008974D8" w:rsidRPr="008974D8" w:rsidRDefault="008974D8" w:rsidP="008974D8">
            <w:pPr>
              <w:rPr>
                <w:szCs w:val="28"/>
              </w:rPr>
            </w:pPr>
            <w:r w:rsidRPr="008974D8">
              <w:rPr>
                <w:szCs w:val="28"/>
              </w:rPr>
              <w:t>Заслуженный техник</w:t>
            </w:r>
          </w:p>
        </w:tc>
      </w:tr>
      <w:tr w:rsidR="008974D8" w:rsidRPr="008974D8" w14:paraId="3D05E7B0"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4983C" w14:textId="77777777" w:rsidR="008974D8" w:rsidRPr="008974D8" w:rsidRDefault="008974D8" w:rsidP="008974D8">
            <w:pPr>
              <w:jc w:val="center"/>
              <w:rPr>
                <w:szCs w:val="28"/>
              </w:rPr>
            </w:pPr>
            <w:r w:rsidRPr="008974D8">
              <w:rPr>
                <w:szCs w:val="28"/>
              </w:rPr>
              <w:t>5.21.</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36B0F077" w14:textId="77777777" w:rsidR="008974D8" w:rsidRPr="008974D8" w:rsidRDefault="008974D8" w:rsidP="008974D8">
            <w:pPr>
              <w:rPr>
                <w:szCs w:val="28"/>
              </w:rPr>
            </w:pPr>
            <w:r w:rsidRPr="008974D8">
              <w:rPr>
                <w:szCs w:val="28"/>
              </w:rPr>
              <w:t>Заслуженный инженер</w:t>
            </w:r>
          </w:p>
        </w:tc>
      </w:tr>
      <w:tr w:rsidR="008974D8" w:rsidRPr="008974D8" w14:paraId="4CAEAE45"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61857" w14:textId="77777777" w:rsidR="008974D8" w:rsidRPr="008974D8" w:rsidRDefault="008974D8" w:rsidP="008974D8">
            <w:pPr>
              <w:jc w:val="center"/>
              <w:rPr>
                <w:szCs w:val="28"/>
              </w:rPr>
            </w:pPr>
            <w:r w:rsidRPr="008974D8">
              <w:rPr>
                <w:szCs w:val="28"/>
              </w:rPr>
              <w:t>5.22.</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7308D6E" w14:textId="77777777" w:rsidR="008974D8" w:rsidRPr="008974D8" w:rsidRDefault="008974D8" w:rsidP="008974D8">
            <w:pPr>
              <w:rPr>
                <w:szCs w:val="28"/>
              </w:rPr>
            </w:pPr>
            <w:r w:rsidRPr="008974D8">
              <w:rPr>
                <w:szCs w:val="28"/>
              </w:rPr>
              <w:t>Заслуженный изобретатель</w:t>
            </w:r>
          </w:p>
        </w:tc>
      </w:tr>
      <w:tr w:rsidR="008974D8" w:rsidRPr="008974D8" w14:paraId="6D50C2C3"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069D3" w14:textId="77777777" w:rsidR="008974D8" w:rsidRPr="008974D8" w:rsidRDefault="008974D8" w:rsidP="008974D8">
            <w:pPr>
              <w:jc w:val="center"/>
              <w:rPr>
                <w:szCs w:val="28"/>
              </w:rPr>
            </w:pPr>
            <w:r w:rsidRPr="008974D8">
              <w:rPr>
                <w:szCs w:val="28"/>
              </w:rPr>
              <w:t>5.23.</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1C8BEE8" w14:textId="77777777" w:rsidR="008974D8" w:rsidRPr="008974D8" w:rsidRDefault="008974D8" w:rsidP="008974D8">
            <w:pPr>
              <w:rPr>
                <w:szCs w:val="28"/>
              </w:rPr>
            </w:pPr>
            <w:r w:rsidRPr="008974D8">
              <w:rPr>
                <w:szCs w:val="28"/>
              </w:rPr>
              <w:t>Заслуженный рационализатор</w:t>
            </w:r>
          </w:p>
        </w:tc>
      </w:tr>
      <w:tr w:rsidR="008974D8" w:rsidRPr="008974D8" w14:paraId="7774AB01"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CB60A" w14:textId="77777777" w:rsidR="008974D8" w:rsidRPr="008974D8" w:rsidRDefault="008974D8" w:rsidP="008974D8">
            <w:pPr>
              <w:jc w:val="center"/>
              <w:rPr>
                <w:szCs w:val="28"/>
              </w:rPr>
            </w:pPr>
            <w:r w:rsidRPr="008974D8">
              <w:rPr>
                <w:szCs w:val="28"/>
              </w:rPr>
              <w:t>5.24.</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FF07991" w14:textId="77777777" w:rsidR="008974D8" w:rsidRPr="008974D8" w:rsidRDefault="008974D8" w:rsidP="008974D8">
            <w:pPr>
              <w:rPr>
                <w:szCs w:val="28"/>
              </w:rPr>
            </w:pPr>
            <w:r w:rsidRPr="008974D8">
              <w:rPr>
                <w:szCs w:val="28"/>
              </w:rPr>
              <w:t>Заслуженный экономист</w:t>
            </w:r>
          </w:p>
        </w:tc>
      </w:tr>
      <w:tr w:rsidR="008974D8" w:rsidRPr="008974D8" w14:paraId="5D7EC977"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144F7" w14:textId="77777777" w:rsidR="008974D8" w:rsidRPr="008974D8" w:rsidRDefault="008974D8" w:rsidP="008974D8">
            <w:pPr>
              <w:jc w:val="center"/>
              <w:rPr>
                <w:szCs w:val="28"/>
              </w:rPr>
            </w:pPr>
            <w:r w:rsidRPr="008974D8">
              <w:rPr>
                <w:szCs w:val="28"/>
              </w:rPr>
              <w:t>5.25.</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644F9E75" w14:textId="77777777" w:rsidR="008974D8" w:rsidRPr="008974D8" w:rsidRDefault="008974D8" w:rsidP="008974D8">
            <w:pPr>
              <w:rPr>
                <w:szCs w:val="28"/>
              </w:rPr>
            </w:pPr>
            <w:r w:rsidRPr="008974D8">
              <w:rPr>
                <w:szCs w:val="28"/>
              </w:rPr>
              <w:t>Заслуженный бухгалтер</w:t>
            </w:r>
          </w:p>
        </w:tc>
      </w:tr>
      <w:tr w:rsidR="008974D8" w:rsidRPr="008974D8" w14:paraId="282C985D"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3C7B3" w14:textId="77777777" w:rsidR="008974D8" w:rsidRPr="008974D8" w:rsidRDefault="008974D8" w:rsidP="008974D8">
            <w:pPr>
              <w:jc w:val="center"/>
              <w:rPr>
                <w:szCs w:val="28"/>
              </w:rPr>
            </w:pPr>
            <w:r w:rsidRPr="008974D8">
              <w:rPr>
                <w:szCs w:val="28"/>
              </w:rPr>
              <w:t>5.26.</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00110655" w14:textId="77777777" w:rsidR="008974D8" w:rsidRPr="008974D8" w:rsidRDefault="008974D8" w:rsidP="008974D8">
            <w:pPr>
              <w:rPr>
                <w:szCs w:val="28"/>
              </w:rPr>
            </w:pPr>
            <w:r w:rsidRPr="008974D8">
              <w:rPr>
                <w:szCs w:val="28"/>
              </w:rPr>
              <w:t>Заслуженный работник народного хозяйства</w:t>
            </w:r>
          </w:p>
        </w:tc>
      </w:tr>
      <w:tr w:rsidR="008974D8" w:rsidRPr="008974D8" w14:paraId="3DF6839F" w14:textId="77777777" w:rsidTr="008974D8">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DE514" w14:textId="77777777" w:rsidR="008974D8" w:rsidRPr="008974D8" w:rsidRDefault="008974D8" w:rsidP="008974D8">
            <w:pPr>
              <w:jc w:val="center"/>
              <w:rPr>
                <w:szCs w:val="28"/>
              </w:rPr>
            </w:pPr>
            <w:r w:rsidRPr="008974D8">
              <w:rPr>
                <w:szCs w:val="28"/>
              </w:rPr>
              <w:t>5.27.</w:t>
            </w:r>
          </w:p>
        </w:tc>
        <w:tc>
          <w:tcPr>
            <w:tcW w:w="9005" w:type="dxa"/>
            <w:tcBorders>
              <w:top w:val="nil"/>
              <w:left w:val="nil"/>
              <w:bottom w:val="single" w:sz="8" w:space="0" w:color="auto"/>
              <w:right w:val="single" w:sz="8" w:space="0" w:color="auto"/>
            </w:tcBorders>
            <w:tcMar>
              <w:top w:w="0" w:type="dxa"/>
              <w:left w:w="108" w:type="dxa"/>
              <w:bottom w:w="0" w:type="dxa"/>
              <w:right w:w="108" w:type="dxa"/>
            </w:tcMar>
            <w:hideMark/>
          </w:tcPr>
          <w:p w14:paraId="48AA07B5" w14:textId="77777777" w:rsidR="008974D8" w:rsidRPr="008974D8" w:rsidRDefault="008974D8" w:rsidP="008974D8">
            <w:pPr>
              <w:rPr>
                <w:szCs w:val="28"/>
              </w:rPr>
            </w:pPr>
            <w:r w:rsidRPr="008974D8">
              <w:rPr>
                <w:szCs w:val="28"/>
              </w:rPr>
              <w:t>Заслуженный рационализатор и изобретатель</w:t>
            </w:r>
          </w:p>
        </w:tc>
      </w:tr>
    </w:tbl>
    <w:p w14:paraId="35242E93" w14:textId="77777777" w:rsidR="008974D8" w:rsidRPr="008974D8" w:rsidRDefault="008974D8" w:rsidP="008974D8">
      <w:pPr>
        <w:spacing w:before="90" w:after="90"/>
        <w:ind w:firstLine="612"/>
        <w:jc w:val="both"/>
        <w:rPr>
          <w:color w:val="000000"/>
          <w:szCs w:val="28"/>
        </w:rPr>
      </w:pPr>
      <w:r w:rsidRPr="008974D8">
        <w:rPr>
          <w:color w:val="000000"/>
          <w:szCs w:val="28"/>
        </w:rPr>
        <w:t> </w:t>
      </w:r>
    </w:p>
    <w:p w14:paraId="75CA5AFB" w14:textId="77777777" w:rsidR="004B3F0F" w:rsidRDefault="004B3F0F" w:rsidP="008974D8">
      <w:pPr>
        <w:spacing w:before="90" w:after="90"/>
        <w:jc w:val="right"/>
        <w:rPr>
          <w:color w:val="000000"/>
          <w:szCs w:val="28"/>
        </w:rPr>
      </w:pPr>
    </w:p>
    <w:p w14:paraId="066FD718" w14:textId="77777777" w:rsidR="004B3F0F" w:rsidRDefault="004B3F0F" w:rsidP="008974D8">
      <w:pPr>
        <w:spacing w:before="90" w:after="90"/>
        <w:jc w:val="right"/>
        <w:rPr>
          <w:color w:val="000000"/>
          <w:szCs w:val="28"/>
        </w:rPr>
      </w:pPr>
    </w:p>
    <w:p w14:paraId="64C42FF8" w14:textId="77777777" w:rsidR="004B3F0F" w:rsidRDefault="004B3F0F" w:rsidP="008974D8">
      <w:pPr>
        <w:spacing w:before="90" w:after="90"/>
        <w:jc w:val="right"/>
        <w:rPr>
          <w:color w:val="000000"/>
          <w:szCs w:val="28"/>
        </w:rPr>
      </w:pPr>
    </w:p>
    <w:p w14:paraId="7415A09B" w14:textId="77777777" w:rsidR="004B3F0F" w:rsidRDefault="004B3F0F" w:rsidP="008974D8">
      <w:pPr>
        <w:spacing w:before="90" w:after="90"/>
        <w:jc w:val="right"/>
        <w:rPr>
          <w:color w:val="000000"/>
          <w:szCs w:val="28"/>
        </w:rPr>
      </w:pPr>
    </w:p>
    <w:p w14:paraId="538D2A82" w14:textId="77777777" w:rsidR="004B3F0F" w:rsidRDefault="004B3F0F" w:rsidP="008974D8">
      <w:pPr>
        <w:spacing w:before="90" w:after="90"/>
        <w:jc w:val="right"/>
        <w:rPr>
          <w:color w:val="000000"/>
          <w:szCs w:val="28"/>
        </w:rPr>
      </w:pPr>
    </w:p>
    <w:p w14:paraId="6CF619CF" w14:textId="77777777" w:rsidR="004B3F0F" w:rsidRDefault="004B3F0F" w:rsidP="008974D8">
      <w:pPr>
        <w:spacing w:before="90" w:after="90"/>
        <w:jc w:val="right"/>
        <w:rPr>
          <w:color w:val="000000"/>
          <w:szCs w:val="28"/>
        </w:rPr>
      </w:pPr>
    </w:p>
    <w:p w14:paraId="62F7A7AB" w14:textId="77777777" w:rsidR="004B3F0F" w:rsidRDefault="004B3F0F" w:rsidP="008974D8">
      <w:pPr>
        <w:spacing w:before="90" w:after="90"/>
        <w:jc w:val="right"/>
        <w:rPr>
          <w:color w:val="000000"/>
          <w:szCs w:val="28"/>
        </w:rPr>
      </w:pPr>
    </w:p>
    <w:p w14:paraId="565F6F2E" w14:textId="77777777" w:rsidR="004B3F0F" w:rsidRDefault="004B3F0F" w:rsidP="008974D8">
      <w:pPr>
        <w:spacing w:before="90" w:after="90"/>
        <w:jc w:val="right"/>
        <w:rPr>
          <w:color w:val="000000"/>
          <w:szCs w:val="28"/>
        </w:rPr>
      </w:pPr>
    </w:p>
    <w:p w14:paraId="75E1C5B6" w14:textId="77777777" w:rsidR="004B3F0F" w:rsidRDefault="004B3F0F" w:rsidP="008974D8">
      <w:pPr>
        <w:spacing w:before="90" w:after="90"/>
        <w:jc w:val="right"/>
        <w:rPr>
          <w:color w:val="000000"/>
          <w:szCs w:val="28"/>
        </w:rPr>
      </w:pPr>
    </w:p>
    <w:p w14:paraId="481B7FA4" w14:textId="26390E2E" w:rsidR="008974D8" w:rsidRPr="008974D8" w:rsidRDefault="008974D8" w:rsidP="008974D8">
      <w:pPr>
        <w:spacing w:before="90" w:after="90"/>
        <w:jc w:val="right"/>
        <w:rPr>
          <w:color w:val="000000"/>
          <w:szCs w:val="28"/>
        </w:rPr>
      </w:pPr>
      <w:r w:rsidRPr="008974D8">
        <w:rPr>
          <w:color w:val="000000"/>
          <w:szCs w:val="28"/>
        </w:rPr>
        <w:lastRenderedPageBreak/>
        <w:t>Таблица 2</w:t>
      </w:r>
    </w:p>
    <w:p w14:paraId="61FC7FEE" w14:textId="77777777" w:rsidR="008974D8" w:rsidRPr="004B3F0F" w:rsidRDefault="008974D8" w:rsidP="008974D8">
      <w:pPr>
        <w:spacing w:before="90" w:after="90"/>
        <w:ind w:firstLine="612"/>
        <w:jc w:val="both"/>
        <w:rPr>
          <w:bCs/>
          <w:color w:val="000000"/>
          <w:szCs w:val="28"/>
        </w:rPr>
      </w:pPr>
      <w:r w:rsidRPr="008974D8">
        <w:rPr>
          <w:color w:val="000000"/>
          <w:szCs w:val="28"/>
        </w:rPr>
        <w:t> </w:t>
      </w:r>
    </w:p>
    <w:p w14:paraId="2EC4C6FF" w14:textId="77777777" w:rsidR="008974D8" w:rsidRPr="004B3F0F" w:rsidRDefault="008974D8" w:rsidP="008974D8">
      <w:pPr>
        <w:spacing w:before="90" w:after="90"/>
        <w:ind w:left="876" w:right="876"/>
        <w:jc w:val="center"/>
        <w:rPr>
          <w:bCs/>
          <w:color w:val="000000"/>
          <w:szCs w:val="28"/>
        </w:rPr>
      </w:pPr>
      <w:r w:rsidRPr="004B3F0F">
        <w:rPr>
          <w:bCs/>
          <w:color w:val="000000"/>
          <w:szCs w:val="28"/>
        </w:rPr>
        <w:t xml:space="preserve">Размеры надбавок за интенсивность труда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A78E9" w:rsidRPr="004B3F0F">
        <w:rPr>
          <w:bCs/>
          <w:color w:val="000000"/>
          <w:szCs w:val="28"/>
        </w:rPr>
        <w:t xml:space="preserve">муниципальных учреждений </w:t>
      </w:r>
      <w:r w:rsidRPr="004B3F0F">
        <w:rPr>
          <w:bCs/>
          <w:color w:val="000000"/>
          <w:szCs w:val="28"/>
        </w:rPr>
        <w:t>физической культуры и спорта Республики Татарстан</w:t>
      </w:r>
    </w:p>
    <w:p w14:paraId="4E12EFF0" w14:textId="77777777" w:rsidR="008974D8" w:rsidRPr="008974D8" w:rsidRDefault="008974D8" w:rsidP="008974D8">
      <w:pPr>
        <w:spacing w:before="90" w:after="90"/>
        <w:ind w:firstLine="612"/>
        <w:jc w:val="both"/>
        <w:rPr>
          <w:color w:val="000000"/>
          <w:szCs w:val="28"/>
        </w:rPr>
      </w:pPr>
      <w:r w:rsidRPr="008974D8">
        <w:rPr>
          <w:color w:val="000000"/>
          <w:szCs w:val="28"/>
        </w:rPr>
        <w:t> </w:t>
      </w:r>
    </w:p>
    <w:tbl>
      <w:tblPr>
        <w:tblW w:w="0" w:type="auto"/>
        <w:tblCellMar>
          <w:left w:w="0" w:type="dxa"/>
          <w:right w:w="0" w:type="dxa"/>
        </w:tblCellMar>
        <w:tblLook w:val="04A0" w:firstRow="1" w:lastRow="0" w:firstColumn="1" w:lastColumn="0" w:noHBand="0" w:noVBand="1"/>
      </w:tblPr>
      <w:tblGrid>
        <w:gridCol w:w="3032"/>
        <w:gridCol w:w="5221"/>
        <w:gridCol w:w="1699"/>
      </w:tblGrid>
      <w:tr w:rsidR="008974D8" w:rsidRPr="008974D8" w14:paraId="7895F0B6" w14:textId="77777777" w:rsidTr="008974D8">
        <w:tc>
          <w:tcPr>
            <w:tcW w:w="3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8BB915" w14:textId="77777777" w:rsidR="008974D8" w:rsidRPr="008974D8" w:rsidRDefault="008974D8" w:rsidP="008974D8">
            <w:pPr>
              <w:jc w:val="center"/>
              <w:rPr>
                <w:szCs w:val="28"/>
              </w:rPr>
            </w:pPr>
            <w:r w:rsidRPr="008974D8">
              <w:rPr>
                <w:szCs w:val="28"/>
              </w:rPr>
              <w:t xml:space="preserve">Наименование </w:t>
            </w:r>
            <w:r w:rsidR="006A78E9" w:rsidRPr="008974D8">
              <w:rPr>
                <w:color w:val="000000"/>
                <w:szCs w:val="28"/>
              </w:rPr>
              <w:t>м</w:t>
            </w:r>
            <w:r w:rsidR="006A78E9">
              <w:rPr>
                <w:color w:val="000000"/>
                <w:szCs w:val="28"/>
              </w:rPr>
              <w:t xml:space="preserve">униципальных учреждений </w:t>
            </w:r>
            <w:r w:rsidRPr="008974D8">
              <w:rPr>
                <w:szCs w:val="28"/>
              </w:rPr>
              <w:t>физической культуры и спорта Республики Татарстан</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82DE0" w14:textId="77777777" w:rsidR="008974D8" w:rsidRPr="008974D8" w:rsidRDefault="008974D8" w:rsidP="008974D8">
            <w:pPr>
              <w:jc w:val="center"/>
              <w:rPr>
                <w:szCs w:val="28"/>
              </w:rPr>
            </w:pPr>
            <w:r w:rsidRPr="008974D8">
              <w:rPr>
                <w:szCs w:val="28"/>
              </w:rPr>
              <w:t>Наименование профессиональных квалификационных групп</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4BCA6" w14:textId="77777777" w:rsidR="008974D8" w:rsidRPr="008974D8" w:rsidRDefault="008974D8" w:rsidP="008974D8">
            <w:pPr>
              <w:jc w:val="center"/>
              <w:rPr>
                <w:szCs w:val="28"/>
              </w:rPr>
            </w:pPr>
            <w:r w:rsidRPr="008974D8">
              <w:rPr>
                <w:szCs w:val="28"/>
              </w:rPr>
              <w:t>Размер надбавки, процентов</w:t>
            </w:r>
          </w:p>
        </w:tc>
      </w:tr>
      <w:tr w:rsidR="008974D8" w:rsidRPr="008974D8" w14:paraId="56B79A5F" w14:textId="77777777" w:rsidTr="008974D8">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0701A" w14:textId="77777777" w:rsidR="008974D8" w:rsidRPr="008974D8" w:rsidRDefault="008974D8" w:rsidP="008974D8">
            <w:pPr>
              <w:rPr>
                <w:szCs w:val="28"/>
              </w:rPr>
            </w:pPr>
            <w:r w:rsidRPr="008974D8">
              <w:rPr>
                <w:szCs w:val="28"/>
              </w:rPr>
              <w:t>Государственное бюджетное учреждение "Дворец спорта"</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2196431" w14:textId="77777777" w:rsidR="008974D8" w:rsidRPr="008974D8" w:rsidRDefault="008974D8" w:rsidP="008974D8">
            <w:pPr>
              <w:rPr>
                <w:szCs w:val="28"/>
              </w:rPr>
            </w:pPr>
            <w:r w:rsidRPr="008974D8">
              <w:rPr>
                <w:szCs w:val="28"/>
              </w:rPr>
              <w:t>профессиональные квалификационные группы общеотраслевых должностей руководителей, специалистов и служащих</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325A856" w14:textId="77777777" w:rsidR="008974D8" w:rsidRPr="008974D8" w:rsidRDefault="008974D8" w:rsidP="008974D8">
            <w:pPr>
              <w:jc w:val="center"/>
              <w:rPr>
                <w:szCs w:val="28"/>
              </w:rPr>
            </w:pPr>
            <w:r w:rsidRPr="008974D8">
              <w:rPr>
                <w:szCs w:val="28"/>
              </w:rPr>
              <w:t>50,0</w:t>
            </w:r>
          </w:p>
        </w:tc>
      </w:tr>
      <w:tr w:rsidR="008974D8" w:rsidRPr="008974D8" w14:paraId="7E191BF2"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5CAA1204" w14:textId="77777777" w:rsidR="008974D8" w:rsidRPr="008974D8" w:rsidRDefault="008974D8" w:rsidP="008974D8">
            <w:pPr>
              <w:rPr>
                <w:szCs w:val="28"/>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3821CB1" w14:textId="77777777" w:rsidR="008974D8" w:rsidRPr="008974D8" w:rsidRDefault="008974D8" w:rsidP="008974D8">
            <w:pPr>
              <w:rPr>
                <w:szCs w:val="28"/>
              </w:rPr>
            </w:pPr>
            <w:r w:rsidRPr="008974D8">
              <w:rPr>
                <w:szCs w:val="28"/>
              </w:rPr>
              <w:t>профессиональные квалификационные группы рабочих культуры, искусства и кинематографии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9361BB" w14:textId="77777777" w:rsidR="008974D8" w:rsidRPr="008974D8" w:rsidRDefault="008974D8" w:rsidP="008974D8">
            <w:pPr>
              <w:jc w:val="center"/>
              <w:rPr>
                <w:szCs w:val="28"/>
              </w:rPr>
            </w:pPr>
            <w:r w:rsidRPr="008974D8">
              <w:rPr>
                <w:szCs w:val="28"/>
              </w:rPr>
              <w:t>50,0</w:t>
            </w:r>
          </w:p>
        </w:tc>
      </w:tr>
      <w:tr w:rsidR="008974D8" w:rsidRPr="008974D8" w14:paraId="5E859F54" w14:textId="77777777" w:rsidTr="008974D8">
        <w:tc>
          <w:tcPr>
            <w:tcW w:w="0" w:type="auto"/>
            <w:vMerge/>
            <w:tcBorders>
              <w:top w:val="nil"/>
              <w:left w:val="single" w:sz="8" w:space="0" w:color="auto"/>
              <w:bottom w:val="single" w:sz="8" w:space="0" w:color="auto"/>
              <w:right w:val="single" w:sz="8" w:space="0" w:color="auto"/>
            </w:tcBorders>
            <w:vAlign w:val="center"/>
            <w:hideMark/>
          </w:tcPr>
          <w:p w14:paraId="24520B07" w14:textId="77777777" w:rsidR="008974D8" w:rsidRPr="008974D8" w:rsidRDefault="008974D8" w:rsidP="008974D8">
            <w:pPr>
              <w:rPr>
                <w:szCs w:val="28"/>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A7DC59C" w14:textId="77777777" w:rsidR="008974D8" w:rsidRPr="008974D8" w:rsidRDefault="008974D8" w:rsidP="008974D8">
            <w:pPr>
              <w:rPr>
                <w:szCs w:val="28"/>
              </w:rPr>
            </w:pPr>
            <w:r w:rsidRPr="008974D8">
              <w:rPr>
                <w:szCs w:val="28"/>
              </w:rPr>
              <w:t>профессиональные квалификационные группы общеотраслевых профессий рабочих, за исключением должностей "сторож (вахтер)", "уборщик служебных и производственных помещений", "тракторист", "дворник", "уборщик территории"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12E91C" w14:textId="77777777" w:rsidR="008974D8" w:rsidRPr="008974D8" w:rsidRDefault="008974D8" w:rsidP="008974D8">
            <w:pPr>
              <w:jc w:val="center"/>
              <w:rPr>
                <w:szCs w:val="28"/>
              </w:rPr>
            </w:pPr>
            <w:r w:rsidRPr="008974D8">
              <w:rPr>
                <w:szCs w:val="28"/>
              </w:rPr>
              <w:t>50,0</w:t>
            </w:r>
          </w:p>
        </w:tc>
      </w:tr>
    </w:tbl>
    <w:p w14:paraId="473E3048" w14:textId="43EDC507" w:rsidR="008974D8" w:rsidRPr="008974D8" w:rsidRDefault="004B3F0F" w:rsidP="004B3F0F">
      <w:pPr>
        <w:spacing w:before="90" w:after="90"/>
        <w:ind w:firstLine="612"/>
        <w:jc w:val="center"/>
        <w:rPr>
          <w:color w:val="000000"/>
          <w:szCs w:val="28"/>
        </w:rPr>
      </w:pPr>
      <w:r>
        <w:rPr>
          <w:color w:val="000000"/>
          <w:szCs w:val="28"/>
        </w:rPr>
        <w:t>___________________________________</w:t>
      </w:r>
    </w:p>
    <w:p w14:paraId="37CF2109" w14:textId="77777777" w:rsidR="00C8503E" w:rsidRPr="008974D8" w:rsidRDefault="00C8503E" w:rsidP="008974D8">
      <w:pPr>
        <w:pStyle w:val="formattext"/>
        <w:shd w:val="clear" w:color="auto" w:fill="FFFFFF"/>
        <w:spacing w:before="0" w:beforeAutospacing="0" w:after="0" w:afterAutospacing="0"/>
        <w:ind w:firstLine="480"/>
        <w:textAlignment w:val="baseline"/>
        <w:rPr>
          <w:sz w:val="28"/>
          <w:szCs w:val="28"/>
        </w:rPr>
      </w:pPr>
    </w:p>
    <w:sectPr w:rsidR="00C8503E" w:rsidRPr="008974D8" w:rsidSect="004B3F0F">
      <w:pgSz w:w="12240" w:h="15840" w:code="1"/>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30C9" w14:textId="77777777" w:rsidR="00A826B8" w:rsidRDefault="00A826B8" w:rsidP="004B3F0F">
      <w:r>
        <w:separator/>
      </w:r>
    </w:p>
  </w:endnote>
  <w:endnote w:type="continuationSeparator" w:id="0">
    <w:p w14:paraId="3C7DF852" w14:textId="77777777" w:rsidR="00A826B8" w:rsidRDefault="00A826B8" w:rsidP="004B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30D0" w14:textId="77777777" w:rsidR="00A826B8" w:rsidRDefault="00A826B8" w:rsidP="004B3F0F">
      <w:r>
        <w:separator/>
      </w:r>
    </w:p>
  </w:footnote>
  <w:footnote w:type="continuationSeparator" w:id="0">
    <w:p w14:paraId="6A481F51" w14:textId="77777777" w:rsidR="00A826B8" w:rsidRDefault="00A826B8" w:rsidP="004B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A78B" w14:textId="3BF1BF47" w:rsidR="004B3F0F" w:rsidRDefault="004B3F0F">
    <w:pPr>
      <w:pStyle w:val="ac"/>
      <w:jc w:val="center"/>
    </w:pPr>
  </w:p>
  <w:p w14:paraId="3308C3A2" w14:textId="77777777" w:rsidR="004B3F0F" w:rsidRDefault="004B3F0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800127"/>
      <w:docPartObj>
        <w:docPartGallery w:val="Page Numbers (Top of Page)"/>
        <w:docPartUnique/>
      </w:docPartObj>
    </w:sdtPr>
    <w:sdtContent>
      <w:p w14:paraId="4BBED7FC" w14:textId="77777777" w:rsidR="004B3F0F" w:rsidRDefault="004B3F0F">
        <w:pPr>
          <w:pStyle w:val="ac"/>
          <w:jc w:val="center"/>
        </w:pPr>
        <w:r>
          <w:fldChar w:fldCharType="begin"/>
        </w:r>
        <w:r>
          <w:instrText>PAGE   \* MERGEFORMAT</w:instrText>
        </w:r>
        <w:r>
          <w:fldChar w:fldCharType="separate"/>
        </w:r>
        <w:r>
          <w:t>2</w:t>
        </w:r>
        <w:r>
          <w:fldChar w:fldCharType="end"/>
        </w:r>
      </w:p>
    </w:sdtContent>
  </w:sdt>
  <w:p w14:paraId="7370C8CB" w14:textId="77777777" w:rsidR="004B3F0F" w:rsidRDefault="004B3F0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E95E" w14:textId="77777777" w:rsidR="004B3F0F" w:rsidRDefault="004B3F0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621551"/>
      <w:docPartObj>
        <w:docPartGallery w:val="Page Numbers (Top of Page)"/>
        <w:docPartUnique/>
      </w:docPartObj>
    </w:sdtPr>
    <w:sdtContent>
      <w:p w14:paraId="51868600" w14:textId="77777777" w:rsidR="004B3F0F" w:rsidRDefault="004B3F0F">
        <w:pPr>
          <w:pStyle w:val="ac"/>
          <w:jc w:val="center"/>
        </w:pPr>
        <w:r>
          <w:fldChar w:fldCharType="begin"/>
        </w:r>
        <w:r>
          <w:instrText>PAGE   \* MERGEFORMAT</w:instrText>
        </w:r>
        <w:r>
          <w:fldChar w:fldCharType="separate"/>
        </w:r>
        <w:r>
          <w:t>2</w:t>
        </w:r>
        <w:r>
          <w:fldChar w:fldCharType="end"/>
        </w:r>
      </w:p>
    </w:sdtContent>
  </w:sdt>
  <w:p w14:paraId="30CF9F38" w14:textId="77777777" w:rsidR="004B3F0F" w:rsidRDefault="004B3F0F">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25EF" w14:textId="77777777" w:rsidR="004B3F0F" w:rsidRDefault="004B3F0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04D"/>
    <w:multiLevelType w:val="hybridMultilevel"/>
    <w:tmpl w:val="F4005F3E"/>
    <w:lvl w:ilvl="0" w:tplc="CBA29A0A">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14361B00"/>
    <w:multiLevelType w:val="hybridMultilevel"/>
    <w:tmpl w:val="541659B4"/>
    <w:lvl w:ilvl="0" w:tplc="83222FC0">
      <w:start w:val="1"/>
      <w:numFmt w:val="decimal"/>
      <w:lvlText w:val="%1."/>
      <w:lvlJc w:val="left"/>
      <w:pPr>
        <w:ind w:left="928"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35AA4"/>
    <w:rsid w:val="00095151"/>
    <w:rsid w:val="000A0934"/>
    <w:rsid w:val="000C1242"/>
    <w:rsid w:val="000C5C43"/>
    <w:rsid w:val="000E5E78"/>
    <w:rsid w:val="000F04F9"/>
    <w:rsid w:val="001813E0"/>
    <w:rsid w:val="001975BE"/>
    <w:rsid w:val="001F2D6B"/>
    <w:rsid w:val="001F42C6"/>
    <w:rsid w:val="00223541"/>
    <w:rsid w:val="00227665"/>
    <w:rsid w:val="002732C8"/>
    <w:rsid w:val="00347B11"/>
    <w:rsid w:val="00376BD7"/>
    <w:rsid w:val="003B5BDB"/>
    <w:rsid w:val="003C25F0"/>
    <w:rsid w:val="003C7994"/>
    <w:rsid w:val="003D3409"/>
    <w:rsid w:val="003D5EF6"/>
    <w:rsid w:val="0041415D"/>
    <w:rsid w:val="00475131"/>
    <w:rsid w:val="004912E7"/>
    <w:rsid w:val="004B3F0F"/>
    <w:rsid w:val="0053568B"/>
    <w:rsid w:val="00542828"/>
    <w:rsid w:val="005B7A71"/>
    <w:rsid w:val="00670974"/>
    <w:rsid w:val="006A4514"/>
    <w:rsid w:val="006A78E9"/>
    <w:rsid w:val="006F1CE4"/>
    <w:rsid w:val="0074004C"/>
    <w:rsid w:val="007C544A"/>
    <w:rsid w:val="007E4887"/>
    <w:rsid w:val="007F4418"/>
    <w:rsid w:val="008139A7"/>
    <w:rsid w:val="00821DCE"/>
    <w:rsid w:val="008402A6"/>
    <w:rsid w:val="0085665C"/>
    <w:rsid w:val="00890357"/>
    <w:rsid w:val="008974D8"/>
    <w:rsid w:val="00915D70"/>
    <w:rsid w:val="009675A6"/>
    <w:rsid w:val="00973074"/>
    <w:rsid w:val="0097495F"/>
    <w:rsid w:val="00991083"/>
    <w:rsid w:val="009C1D7A"/>
    <w:rsid w:val="00A06024"/>
    <w:rsid w:val="00A43DD2"/>
    <w:rsid w:val="00A50AAB"/>
    <w:rsid w:val="00A54682"/>
    <w:rsid w:val="00A63A5F"/>
    <w:rsid w:val="00A826B8"/>
    <w:rsid w:val="00AF26E1"/>
    <w:rsid w:val="00B40367"/>
    <w:rsid w:val="00B567E2"/>
    <w:rsid w:val="00B66050"/>
    <w:rsid w:val="00B711CF"/>
    <w:rsid w:val="00C17D4E"/>
    <w:rsid w:val="00C37DA8"/>
    <w:rsid w:val="00C8503E"/>
    <w:rsid w:val="00D11CD1"/>
    <w:rsid w:val="00DE1295"/>
    <w:rsid w:val="00E30B6A"/>
    <w:rsid w:val="00E46A66"/>
    <w:rsid w:val="00EC3535"/>
    <w:rsid w:val="00EE3FBA"/>
    <w:rsid w:val="00EE7070"/>
    <w:rsid w:val="00F25F43"/>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6720"/>
  <w15:docId w15:val="{5DEF69FE-08AC-43BA-ACBA-0044942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customStyle="1" w:styleId="formattext">
    <w:name w:val="formattext"/>
    <w:basedOn w:val="a"/>
    <w:rsid w:val="00890357"/>
    <w:pPr>
      <w:spacing w:before="100" w:beforeAutospacing="1" w:after="100" w:afterAutospacing="1"/>
    </w:pPr>
    <w:rPr>
      <w:sz w:val="24"/>
    </w:rPr>
  </w:style>
  <w:style w:type="paragraph" w:styleId="a8">
    <w:name w:val="List Paragraph"/>
    <w:basedOn w:val="a"/>
    <w:uiPriority w:val="34"/>
    <w:qFormat/>
    <w:rsid w:val="00890357"/>
    <w:pPr>
      <w:ind w:left="720"/>
      <w:contextualSpacing/>
    </w:pPr>
  </w:style>
  <w:style w:type="paragraph" w:customStyle="1" w:styleId="msonormal0">
    <w:name w:val="msonormal"/>
    <w:basedOn w:val="a"/>
    <w:rsid w:val="008974D8"/>
    <w:pPr>
      <w:spacing w:before="100" w:beforeAutospacing="1" w:after="100" w:afterAutospacing="1"/>
    </w:pPr>
    <w:rPr>
      <w:sz w:val="24"/>
    </w:rPr>
  </w:style>
  <w:style w:type="paragraph" w:customStyle="1" w:styleId="w3-n2">
    <w:name w:val="w3-n2"/>
    <w:basedOn w:val="a"/>
    <w:rsid w:val="008974D8"/>
    <w:pPr>
      <w:spacing w:before="100" w:beforeAutospacing="1" w:after="100" w:afterAutospacing="1"/>
    </w:pPr>
    <w:rPr>
      <w:sz w:val="24"/>
    </w:rPr>
  </w:style>
  <w:style w:type="paragraph" w:styleId="a9">
    <w:name w:val="Normal (Web)"/>
    <w:basedOn w:val="a"/>
    <w:uiPriority w:val="99"/>
    <w:semiHidden/>
    <w:unhideWhenUsed/>
    <w:rsid w:val="008974D8"/>
    <w:pPr>
      <w:spacing w:before="100" w:beforeAutospacing="1" w:after="100" w:afterAutospacing="1"/>
    </w:pPr>
    <w:rPr>
      <w:sz w:val="24"/>
    </w:rPr>
  </w:style>
  <w:style w:type="paragraph" w:customStyle="1" w:styleId="w3-n5">
    <w:name w:val="w3-n5"/>
    <w:basedOn w:val="a"/>
    <w:rsid w:val="008974D8"/>
    <w:pPr>
      <w:spacing w:before="100" w:beforeAutospacing="1" w:after="100" w:afterAutospacing="1"/>
    </w:pPr>
    <w:rPr>
      <w:sz w:val="24"/>
    </w:rPr>
  </w:style>
  <w:style w:type="paragraph" w:customStyle="1" w:styleId="w3-n13">
    <w:name w:val="w3-n13"/>
    <w:basedOn w:val="a"/>
    <w:rsid w:val="008974D8"/>
    <w:pPr>
      <w:spacing w:before="100" w:beforeAutospacing="1" w:after="100" w:afterAutospacing="1"/>
    </w:pPr>
    <w:rPr>
      <w:sz w:val="24"/>
    </w:rPr>
  </w:style>
  <w:style w:type="character" w:styleId="aa">
    <w:name w:val="Emphasis"/>
    <w:basedOn w:val="a0"/>
    <w:uiPriority w:val="20"/>
    <w:qFormat/>
    <w:rsid w:val="008974D8"/>
    <w:rPr>
      <w:i/>
      <w:iCs/>
    </w:rPr>
  </w:style>
  <w:style w:type="character" w:styleId="ab">
    <w:name w:val="FollowedHyperlink"/>
    <w:basedOn w:val="a0"/>
    <w:uiPriority w:val="99"/>
    <w:semiHidden/>
    <w:unhideWhenUsed/>
    <w:rsid w:val="008974D8"/>
    <w:rPr>
      <w:color w:val="800080"/>
      <w:u w:val="single"/>
    </w:rPr>
  </w:style>
  <w:style w:type="character" w:customStyle="1" w:styleId="FontStyle16">
    <w:name w:val="Font Style16"/>
    <w:basedOn w:val="a0"/>
    <w:uiPriority w:val="99"/>
    <w:rsid w:val="000C5C43"/>
    <w:rPr>
      <w:rFonts w:ascii="Times New Roman" w:hAnsi="Times New Roman" w:cs="Times New Roman"/>
      <w:sz w:val="22"/>
      <w:szCs w:val="22"/>
    </w:rPr>
  </w:style>
  <w:style w:type="paragraph" w:styleId="ac">
    <w:name w:val="header"/>
    <w:basedOn w:val="a"/>
    <w:link w:val="ad"/>
    <w:uiPriority w:val="99"/>
    <w:unhideWhenUsed/>
    <w:rsid w:val="004B3F0F"/>
    <w:pPr>
      <w:tabs>
        <w:tab w:val="center" w:pos="4677"/>
        <w:tab w:val="right" w:pos="9355"/>
      </w:tabs>
    </w:pPr>
  </w:style>
  <w:style w:type="character" w:customStyle="1" w:styleId="ad">
    <w:name w:val="Верхний колонтитул Знак"/>
    <w:basedOn w:val="a0"/>
    <w:link w:val="ac"/>
    <w:uiPriority w:val="99"/>
    <w:rsid w:val="004B3F0F"/>
    <w:rPr>
      <w:rFonts w:ascii="Times New Roman" w:eastAsia="Times New Roman" w:hAnsi="Times New Roman" w:cs="Times New Roman"/>
      <w:sz w:val="28"/>
      <w:szCs w:val="24"/>
      <w:lang w:eastAsia="ru-RU"/>
    </w:rPr>
  </w:style>
  <w:style w:type="paragraph" w:styleId="ae">
    <w:name w:val="footer"/>
    <w:basedOn w:val="a"/>
    <w:link w:val="af"/>
    <w:uiPriority w:val="99"/>
    <w:unhideWhenUsed/>
    <w:rsid w:val="004B3F0F"/>
    <w:pPr>
      <w:tabs>
        <w:tab w:val="center" w:pos="4677"/>
        <w:tab w:val="right" w:pos="9355"/>
      </w:tabs>
    </w:pPr>
  </w:style>
  <w:style w:type="character" w:customStyle="1" w:styleId="af">
    <w:name w:val="Нижний колонтитул Знак"/>
    <w:basedOn w:val="a0"/>
    <w:link w:val="ae"/>
    <w:uiPriority w:val="99"/>
    <w:rsid w:val="004B3F0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47871">
      <w:bodyDiv w:val="1"/>
      <w:marLeft w:val="0"/>
      <w:marRight w:val="0"/>
      <w:marTop w:val="0"/>
      <w:marBottom w:val="0"/>
      <w:divBdr>
        <w:top w:val="none" w:sz="0" w:space="0" w:color="auto"/>
        <w:left w:val="none" w:sz="0" w:space="0" w:color="auto"/>
        <w:bottom w:val="none" w:sz="0" w:space="0" w:color="auto"/>
        <w:right w:val="none" w:sz="0" w:space="0" w:color="auto"/>
      </w:divBdr>
    </w:div>
    <w:div w:id="534847984">
      <w:bodyDiv w:val="1"/>
      <w:marLeft w:val="0"/>
      <w:marRight w:val="0"/>
      <w:marTop w:val="0"/>
      <w:marBottom w:val="0"/>
      <w:divBdr>
        <w:top w:val="none" w:sz="0" w:space="0" w:color="auto"/>
        <w:left w:val="none" w:sz="0" w:space="0" w:color="auto"/>
        <w:bottom w:val="none" w:sz="0" w:space="0" w:color="auto"/>
        <w:right w:val="none" w:sz="0" w:space="0" w:color="auto"/>
      </w:divBdr>
    </w:div>
    <w:div w:id="558058777">
      <w:bodyDiv w:val="1"/>
      <w:marLeft w:val="0"/>
      <w:marRight w:val="0"/>
      <w:marTop w:val="0"/>
      <w:marBottom w:val="0"/>
      <w:divBdr>
        <w:top w:val="none" w:sz="0" w:space="0" w:color="auto"/>
        <w:left w:val="none" w:sz="0" w:space="0" w:color="auto"/>
        <w:bottom w:val="none" w:sz="0" w:space="0" w:color="auto"/>
        <w:right w:val="none" w:sz="0" w:space="0" w:color="auto"/>
      </w:divBdr>
      <w:divsChild>
        <w:div w:id="397674421">
          <w:marLeft w:val="0"/>
          <w:marRight w:val="0"/>
          <w:marTop w:val="0"/>
          <w:marBottom w:val="0"/>
          <w:divBdr>
            <w:top w:val="none" w:sz="0" w:space="0" w:color="auto"/>
            <w:left w:val="none" w:sz="0" w:space="0" w:color="auto"/>
            <w:bottom w:val="none" w:sz="0" w:space="0" w:color="auto"/>
            <w:right w:val="none" w:sz="0" w:space="0" w:color="auto"/>
          </w:divBdr>
          <w:divsChild>
            <w:div w:id="1908420171">
              <w:marLeft w:val="0"/>
              <w:marRight w:val="0"/>
              <w:marTop w:val="0"/>
              <w:marBottom w:val="0"/>
              <w:divBdr>
                <w:top w:val="none" w:sz="0" w:space="0" w:color="auto"/>
                <w:left w:val="none" w:sz="0" w:space="0" w:color="auto"/>
                <w:bottom w:val="none" w:sz="0" w:space="0" w:color="auto"/>
                <w:right w:val="none" w:sz="0" w:space="0" w:color="auto"/>
              </w:divBdr>
              <w:divsChild>
                <w:div w:id="775561031">
                  <w:marLeft w:val="0"/>
                  <w:marRight w:val="0"/>
                  <w:marTop w:val="0"/>
                  <w:marBottom w:val="0"/>
                  <w:divBdr>
                    <w:top w:val="none" w:sz="0" w:space="0" w:color="auto"/>
                    <w:left w:val="none" w:sz="0" w:space="0" w:color="auto"/>
                    <w:bottom w:val="none" w:sz="0" w:space="0" w:color="auto"/>
                    <w:right w:val="none" w:sz="0" w:space="0" w:color="auto"/>
                  </w:divBdr>
                  <w:divsChild>
                    <w:div w:id="2134787785">
                      <w:marLeft w:val="0"/>
                      <w:marRight w:val="0"/>
                      <w:marTop w:val="0"/>
                      <w:marBottom w:val="0"/>
                      <w:divBdr>
                        <w:top w:val="none" w:sz="0" w:space="0" w:color="auto"/>
                        <w:left w:val="none" w:sz="0" w:space="0" w:color="auto"/>
                        <w:bottom w:val="none" w:sz="0" w:space="0" w:color="auto"/>
                        <w:right w:val="none" w:sz="0" w:space="0" w:color="auto"/>
                      </w:divBdr>
                    </w:div>
                  </w:divsChild>
                </w:div>
                <w:div w:id="19418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2710">
          <w:marLeft w:val="0"/>
          <w:marRight w:val="0"/>
          <w:marTop w:val="0"/>
          <w:marBottom w:val="0"/>
          <w:divBdr>
            <w:top w:val="none" w:sz="0" w:space="0" w:color="auto"/>
            <w:left w:val="none" w:sz="0" w:space="0" w:color="auto"/>
            <w:bottom w:val="none" w:sz="0" w:space="0" w:color="auto"/>
            <w:right w:val="none" w:sz="0" w:space="0" w:color="auto"/>
          </w:divBdr>
        </w:div>
      </w:divsChild>
    </w:div>
    <w:div w:id="1471094822">
      <w:bodyDiv w:val="1"/>
      <w:marLeft w:val="0"/>
      <w:marRight w:val="0"/>
      <w:marTop w:val="0"/>
      <w:marBottom w:val="0"/>
      <w:divBdr>
        <w:top w:val="none" w:sz="0" w:space="0" w:color="auto"/>
        <w:left w:val="none" w:sz="0" w:space="0" w:color="auto"/>
        <w:bottom w:val="none" w:sz="0" w:space="0" w:color="auto"/>
        <w:right w:val="none" w:sz="0" w:space="0" w:color="auto"/>
      </w:divBdr>
    </w:div>
    <w:div w:id="19905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7.png"/><Relationship Id="rId21" Type="http://schemas.openxmlformats.org/officeDocument/2006/relationships/image" Target="media/image13.png"/><Relationship Id="rId34" Type="http://schemas.openxmlformats.org/officeDocument/2006/relationships/header" Target="header2.xml"/><Relationship Id="rId42"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5.xml"/><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59EC-3952-4AA2-A9CD-74F6452B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16184</Words>
  <Characters>92251</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Маш Бюро</cp:lastModifiedBy>
  <cp:revision>4</cp:revision>
  <cp:lastPrinted>2024-09-12T11:43:00Z</cp:lastPrinted>
  <dcterms:created xsi:type="dcterms:W3CDTF">2024-09-12T11:45:00Z</dcterms:created>
  <dcterms:modified xsi:type="dcterms:W3CDTF">2024-09-12T11:46:00Z</dcterms:modified>
</cp:coreProperties>
</file>