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FB631" w14:textId="77777777" w:rsidR="00C70C23" w:rsidRPr="00F575F7" w:rsidRDefault="00C70C23" w:rsidP="00C70C23">
      <w:pPr>
        <w:pStyle w:val="4"/>
      </w:pPr>
      <w:r w:rsidRPr="00F575F7">
        <w:t xml:space="preserve">                                                                            </w:t>
      </w:r>
    </w:p>
    <w:p w14:paraId="024D7508" w14:textId="77777777" w:rsidR="006260C4" w:rsidRPr="008F1CB3" w:rsidRDefault="00C70C23" w:rsidP="00C70C23">
      <w:pPr>
        <w:pStyle w:val="4"/>
        <w:rPr>
          <w:b w:val="0"/>
        </w:rPr>
      </w:pPr>
      <w:r w:rsidRPr="00F575F7">
        <w:t xml:space="preserve">                                                                                                          </w:t>
      </w:r>
      <w:r w:rsidR="006260C4" w:rsidRPr="008F1CB3">
        <w:rPr>
          <w:b w:val="0"/>
        </w:rPr>
        <w:t>Приложение</w:t>
      </w:r>
      <w:r w:rsidR="00E85677" w:rsidRPr="008F1CB3">
        <w:rPr>
          <w:b w:val="0"/>
        </w:rPr>
        <w:t xml:space="preserve"> </w:t>
      </w:r>
      <w:r w:rsidR="006260C4" w:rsidRPr="008F1CB3">
        <w:rPr>
          <w:b w:val="0"/>
        </w:rPr>
        <w:t>№</w:t>
      </w:r>
      <w:r w:rsidR="00BB76BD" w:rsidRPr="008F1CB3">
        <w:rPr>
          <w:b w:val="0"/>
        </w:rPr>
        <w:t xml:space="preserve"> 2</w:t>
      </w:r>
      <w:r w:rsidR="00505545" w:rsidRPr="008F1CB3">
        <w:rPr>
          <w:b w:val="0"/>
        </w:rPr>
        <w:t xml:space="preserve"> </w:t>
      </w:r>
    </w:p>
    <w:p w14:paraId="708F77DD" w14:textId="77777777" w:rsidR="00C70C23" w:rsidRPr="00F575F7" w:rsidRDefault="00C70C23" w:rsidP="00784027">
      <w:pPr>
        <w:jc w:val="center"/>
        <w:rPr>
          <w:b/>
          <w:bCs/>
          <w:sz w:val="28"/>
          <w:szCs w:val="28"/>
        </w:rPr>
      </w:pPr>
    </w:p>
    <w:p w14:paraId="4AF64FD3" w14:textId="77777777" w:rsidR="00784027" w:rsidRPr="00F575F7" w:rsidRDefault="00784027" w:rsidP="00784027">
      <w:pPr>
        <w:jc w:val="center"/>
        <w:rPr>
          <w:b/>
          <w:bCs/>
          <w:sz w:val="28"/>
          <w:szCs w:val="28"/>
        </w:rPr>
      </w:pPr>
      <w:r w:rsidRPr="00F575F7">
        <w:rPr>
          <w:b/>
          <w:bCs/>
          <w:sz w:val="28"/>
          <w:szCs w:val="28"/>
        </w:rPr>
        <w:t>СОСТАВ</w:t>
      </w:r>
    </w:p>
    <w:p w14:paraId="666129D7" w14:textId="79355AF4" w:rsidR="008F1CB3" w:rsidRDefault="00BB76BD" w:rsidP="00F575F7">
      <w:pPr>
        <w:jc w:val="center"/>
        <w:rPr>
          <w:b/>
          <w:sz w:val="28"/>
          <w:szCs w:val="28"/>
        </w:rPr>
      </w:pPr>
      <w:r w:rsidRPr="008F1CB3">
        <w:rPr>
          <w:b/>
          <w:sz w:val="28"/>
          <w:szCs w:val="28"/>
        </w:rPr>
        <w:t>р</w:t>
      </w:r>
      <w:r w:rsidR="001D76D2" w:rsidRPr="008F1CB3">
        <w:rPr>
          <w:b/>
          <w:sz w:val="28"/>
          <w:szCs w:val="28"/>
        </w:rPr>
        <w:t xml:space="preserve">абочей </w:t>
      </w:r>
      <w:r w:rsidR="00784027" w:rsidRPr="008F1CB3">
        <w:rPr>
          <w:b/>
          <w:sz w:val="28"/>
          <w:szCs w:val="28"/>
        </w:rPr>
        <w:t xml:space="preserve">группы </w:t>
      </w:r>
      <w:r w:rsidR="00700150" w:rsidRPr="008F1CB3">
        <w:rPr>
          <w:b/>
          <w:sz w:val="28"/>
          <w:szCs w:val="28"/>
        </w:rPr>
        <w:t>КЧС</w:t>
      </w:r>
      <w:r w:rsidR="00DC4EB6">
        <w:rPr>
          <w:b/>
          <w:sz w:val="28"/>
          <w:szCs w:val="28"/>
        </w:rPr>
        <w:t xml:space="preserve"> </w:t>
      </w:r>
      <w:r w:rsidR="00700150" w:rsidRPr="008F1CB3">
        <w:rPr>
          <w:b/>
          <w:sz w:val="28"/>
          <w:szCs w:val="28"/>
        </w:rPr>
        <w:t>и</w:t>
      </w:r>
      <w:r w:rsidR="00DC4EB6">
        <w:rPr>
          <w:b/>
          <w:sz w:val="28"/>
          <w:szCs w:val="28"/>
        </w:rPr>
        <w:t xml:space="preserve"> </w:t>
      </w:r>
      <w:r w:rsidR="00700150" w:rsidRPr="008F1CB3">
        <w:rPr>
          <w:b/>
          <w:sz w:val="28"/>
          <w:szCs w:val="28"/>
        </w:rPr>
        <w:t xml:space="preserve">ОПБ </w:t>
      </w:r>
      <w:proofErr w:type="spellStart"/>
      <w:r w:rsidR="00700150" w:rsidRPr="008F1CB3">
        <w:rPr>
          <w:b/>
          <w:sz w:val="28"/>
          <w:szCs w:val="28"/>
        </w:rPr>
        <w:t>Лениногорского</w:t>
      </w:r>
      <w:proofErr w:type="spellEnd"/>
      <w:r w:rsidR="00700150" w:rsidRPr="008F1CB3">
        <w:rPr>
          <w:b/>
          <w:sz w:val="28"/>
          <w:szCs w:val="28"/>
        </w:rPr>
        <w:t xml:space="preserve"> муниципального района</w:t>
      </w:r>
      <w:r w:rsidR="001D76D2" w:rsidRPr="008F1CB3">
        <w:rPr>
          <w:b/>
          <w:sz w:val="28"/>
          <w:szCs w:val="28"/>
        </w:rPr>
        <w:t xml:space="preserve"> Республики Татарстан </w:t>
      </w:r>
      <w:r w:rsidR="00784027" w:rsidRPr="008F1CB3">
        <w:rPr>
          <w:b/>
          <w:sz w:val="28"/>
          <w:szCs w:val="28"/>
        </w:rPr>
        <w:t>при возникновении чрезвычайных ситуаций на предприятиях топливно-энергетического комплекса</w:t>
      </w:r>
    </w:p>
    <w:p w14:paraId="388F154B" w14:textId="77777777" w:rsidR="00784027" w:rsidRPr="008F1CB3" w:rsidRDefault="00784027" w:rsidP="00F575F7">
      <w:pPr>
        <w:jc w:val="center"/>
        <w:rPr>
          <w:b/>
          <w:sz w:val="28"/>
          <w:szCs w:val="28"/>
        </w:rPr>
      </w:pPr>
      <w:r w:rsidRPr="008F1CB3">
        <w:rPr>
          <w:b/>
          <w:sz w:val="28"/>
          <w:szCs w:val="28"/>
        </w:rPr>
        <w:t xml:space="preserve"> и жилищно-коммунального хозяйства</w:t>
      </w:r>
    </w:p>
    <w:p w14:paraId="64309F35" w14:textId="77777777" w:rsidR="00784027" w:rsidRPr="00F575F7" w:rsidRDefault="00784027" w:rsidP="00784027">
      <w:pPr>
        <w:jc w:val="center"/>
        <w:rPr>
          <w:sz w:val="28"/>
          <w:szCs w:val="28"/>
        </w:rPr>
      </w:pPr>
    </w:p>
    <w:tbl>
      <w:tblPr>
        <w:tblW w:w="102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062"/>
        <w:gridCol w:w="4665"/>
        <w:gridCol w:w="2973"/>
      </w:tblGrid>
      <w:tr w:rsidR="00784027" w:rsidRPr="00F575F7" w14:paraId="1D2D1562" w14:textId="77777777" w:rsidTr="00F5516F">
        <w:trPr>
          <w:tblHeader/>
        </w:trPr>
        <w:tc>
          <w:tcPr>
            <w:tcW w:w="503" w:type="dxa"/>
            <w:vAlign w:val="center"/>
          </w:tcPr>
          <w:p w14:paraId="3858A09A" w14:textId="77777777" w:rsidR="00784027" w:rsidRPr="00F575F7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F575F7">
              <w:rPr>
                <w:b/>
                <w:bCs/>
                <w:sz w:val="28"/>
                <w:szCs w:val="28"/>
              </w:rPr>
              <w:t>№</w:t>
            </w:r>
          </w:p>
          <w:p w14:paraId="3B160073" w14:textId="77777777" w:rsidR="00784027" w:rsidRPr="00F575F7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F575F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062" w:type="dxa"/>
            <w:vAlign w:val="center"/>
          </w:tcPr>
          <w:p w14:paraId="561C00B6" w14:textId="77777777" w:rsidR="00784027" w:rsidRPr="00F575F7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F575F7">
              <w:rPr>
                <w:b/>
                <w:bCs/>
                <w:sz w:val="28"/>
                <w:szCs w:val="28"/>
              </w:rPr>
              <w:t>Фамилия,</w:t>
            </w:r>
          </w:p>
          <w:p w14:paraId="0B542428" w14:textId="77777777" w:rsidR="00784027" w:rsidRPr="00F575F7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F575F7">
              <w:rPr>
                <w:b/>
                <w:bCs/>
                <w:sz w:val="28"/>
                <w:szCs w:val="28"/>
              </w:rPr>
              <w:t>имя и отчество</w:t>
            </w:r>
          </w:p>
        </w:tc>
        <w:tc>
          <w:tcPr>
            <w:tcW w:w="4665" w:type="dxa"/>
            <w:vAlign w:val="center"/>
          </w:tcPr>
          <w:p w14:paraId="35FBC46F" w14:textId="77777777" w:rsidR="00784027" w:rsidRPr="00F575F7" w:rsidRDefault="00784027" w:rsidP="00F84439">
            <w:pPr>
              <w:pStyle w:val="1"/>
              <w:ind w:left="-57" w:right="-57"/>
            </w:pPr>
            <w:r w:rsidRPr="00F575F7">
              <w:t>Занимаемая должность</w:t>
            </w:r>
          </w:p>
        </w:tc>
        <w:tc>
          <w:tcPr>
            <w:tcW w:w="2973" w:type="dxa"/>
            <w:vAlign w:val="center"/>
          </w:tcPr>
          <w:p w14:paraId="16ABAF1E" w14:textId="77777777" w:rsidR="00784027" w:rsidRPr="00F575F7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F575F7">
              <w:rPr>
                <w:b/>
                <w:bCs/>
                <w:sz w:val="28"/>
                <w:szCs w:val="28"/>
              </w:rPr>
              <w:t xml:space="preserve">Адрес, </w:t>
            </w:r>
          </w:p>
          <w:p w14:paraId="5369CEBD" w14:textId="77777777" w:rsidR="00784027" w:rsidRPr="00F575F7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F575F7">
              <w:rPr>
                <w:b/>
                <w:bCs/>
                <w:sz w:val="28"/>
                <w:szCs w:val="28"/>
              </w:rPr>
              <w:t>контактный телефон</w:t>
            </w:r>
          </w:p>
        </w:tc>
      </w:tr>
      <w:tr w:rsidR="000239E0" w:rsidRPr="00F575F7" w14:paraId="20046EE3" w14:textId="77777777" w:rsidTr="00F5516F">
        <w:trPr>
          <w:trHeight w:val="990"/>
        </w:trPr>
        <w:tc>
          <w:tcPr>
            <w:tcW w:w="503" w:type="dxa"/>
            <w:vAlign w:val="center"/>
          </w:tcPr>
          <w:p w14:paraId="659A1994" w14:textId="77777777" w:rsidR="000239E0" w:rsidRPr="00F575F7" w:rsidRDefault="000239E0" w:rsidP="00F84439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63D43FD2" w14:textId="77777777" w:rsidR="000239E0" w:rsidRDefault="00723DAF" w:rsidP="00E55D29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Сытдиков</w:t>
            </w:r>
            <w:proofErr w:type="spellEnd"/>
          </w:p>
          <w:p w14:paraId="60A13B32" w14:textId="77777777" w:rsidR="00723DAF" w:rsidRDefault="00723DAF" w:rsidP="00E55D29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Риваль</w:t>
            </w:r>
            <w:proofErr w:type="spellEnd"/>
          </w:p>
          <w:p w14:paraId="2468DA30" w14:textId="77777777" w:rsidR="00723DAF" w:rsidRPr="00BB41C9" w:rsidRDefault="00723DAF" w:rsidP="00E55D29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Равилевич</w:t>
            </w:r>
            <w:proofErr w:type="spellEnd"/>
          </w:p>
        </w:tc>
        <w:tc>
          <w:tcPr>
            <w:tcW w:w="4665" w:type="dxa"/>
          </w:tcPr>
          <w:p w14:paraId="658721ED" w14:textId="77777777" w:rsidR="000239E0" w:rsidRPr="00BB41C9" w:rsidRDefault="000239E0" w:rsidP="00E55D29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23DAF">
              <w:rPr>
                <w:sz w:val="28"/>
                <w:szCs w:val="28"/>
              </w:rPr>
              <w:t xml:space="preserve"> Р</w:t>
            </w:r>
            <w:r w:rsidRPr="00BB41C9">
              <w:rPr>
                <w:sz w:val="28"/>
                <w:szCs w:val="28"/>
              </w:rPr>
              <w:t>уководител</w:t>
            </w:r>
            <w:r w:rsidR="00723DAF">
              <w:rPr>
                <w:sz w:val="28"/>
                <w:szCs w:val="28"/>
              </w:rPr>
              <w:t>ь</w:t>
            </w:r>
            <w:r w:rsidRPr="00BB41C9">
              <w:rPr>
                <w:sz w:val="28"/>
                <w:szCs w:val="28"/>
              </w:rPr>
              <w:t xml:space="preserve"> </w:t>
            </w:r>
            <w:r w:rsidR="00723DAF">
              <w:rPr>
                <w:sz w:val="28"/>
                <w:szCs w:val="28"/>
              </w:rPr>
              <w:t xml:space="preserve">Исполнительного </w:t>
            </w:r>
            <w:proofErr w:type="gramStart"/>
            <w:r w:rsidR="00723DAF">
              <w:rPr>
                <w:sz w:val="28"/>
                <w:szCs w:val="28"/>
              </w:rPr>
              <w:t>комитета  муниципального</w:t>
            </w:r>
            <w:proofErr w:type="gramEnd"/>
            <w:r w:rsidR="00723DAF">
              <w:rPr>
                <w:sz w:val="28"/>
                <w:szCs w:val="28"/>
              </w:rPr>
              <w:t xml:space="preserve"> образования город Лениногорск</w:t>
            </w:r>
          </w:p>
          <w:p w14:paraId="0C2D6DAC" w14:textId="77777777" w:rsidR="000239E0" w:rsidRPr="00BB41C9" w:rsidRDefault="000239E0" w:rsidP="00E55D29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73" w:type="dxa"/>
          </w:tcPr>
          <w:p w14:paraId="45D51A87" w14:textId="77777777" w:rsidR="000239E0" w:rsidRPr="00BB41C9" w:rsidRDefault="000239E0" w:rsidP="00E55D29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ул. Кутузова, 1</w:t>
            </w:r>
          </w:p>
          <w:p w14:paraId="1B678BFB" w14:textId="77777777" w:rsidR="000239E0" w:rsidRPr="00BB41C9" w:rsidRDefault="000239E0" w:rsidP="00E55D29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сл. 5-06-12</w:t>
            </w:r>
          </w:p>
          <w:p w14:paraId="6E71D4FA" w14:textId="77777777" w:rsidR="000239E0" w:rsidRPr="00BB41C9" w:rsidRDefault="000239E0" w:rsidP="00E55D29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 xml:space="preserve">моб. </w:t>
            </w:r>
            <w:r w:rsidR="00723DAF" w:rsidRPr="00BB41C9">
              <w:rPr>
                <w:sz w:val="28"/>
                <w:szCs w:val="28"/>
              </w:rPr>
              <w:t>8917</w:t>
            </w:r>
            <w:r w:rsidR="00723DAF">
              <w:rPr>
                <w:sz w:val="28"/>
                <w:szCs w:val="28"/>
              </w:rPr>
              <w:t>2625536</w:t>
            </w:r>
          </w:p>
        </w:tc>
      </w:tr>
      <w:tr w:rsidR="00700150" w:rsidRPr="00F575F7" w14:paraId="3E9E1547" w14:textId="77777777" w:rsidTr="00F5516F">
        <w:trPr>
          <w:trHeight w:val="1124"/>
        </w:trPr>
        <w:tc>
          <w:tcPr>
            <w:tcW w:w="503" w:type="dxa"/>
            <w:vAlign w:val="center"/>
          </w:tcPr>
          <w:p w14:paraId="651EBBE0" w14:textId="77777777" w:rsidR="00700150" w:rsidRPr="00F575F7" w:rsidRDefault="00700150" w:rsidP="00F84439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671A702A" w14:textId="77777777" w:rsidR="00700150" w:rsidRPr="00F575F7" w:rsidRDefault="00700150" w:rsidP="00F84439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Фархутдинов Фарид </w:t>
            </w:r>
            <w:proofErr w:type="spellStart"/>
            <w:r w:rsidRPr="00F575F7">
              <w:rPr>
                <w:sz w:val="28"/>
                <w:szCs w:val="28"/>
              </w:rPr>
              <w:t>Марсельевич</w:t>
            </w:r>
            <w:proofErr w:type="spellEnd"/>
          </w:p>
        </w:tc>
        <w:tc>
          <w:tcPr>
            <w:tcW w:w="4665" w:type="dxa"/>
          </w:tcPr>
          <w:p w14:paraId="7C4DFBC2" w14:textId="77777777" w:rsidR="00700150" w:rsidRPr="00F575F7" w:rsidRDefault="00700150" w:rsidP="009F7A5A">
            <w:pPr>
              <w:pStyle w:val="2"/>
              <w:ind w:left="-57" w:right="-57"/>
              <w:jc w:val="center"/>
              <w:rPr>
                <w:b w:val="0"/>
              </w:rPr>
            </w:pPr>
            <w:r w:rsidRPr="00F575F7">
              <w:rPr>
                <w:b w:val="0"/>
              </w:rPr>
              <w:t>Директор АО «Центр ЖКХ и С»</w:t>
            </w:r>
          </w:p>
          <w:p w14:paraId="56C02F05" w14:textId="77777777" w:rsidR="00700150" w:rsidRPr="00F575F7" w:rsidRDefault="00700150" w:rsidP="009F7A5A">
            <w:pPr>
              <w:rPr>
                <w:sz w:val="28"/>
                <w:szCs w:val="28"/>
              </w:rPr>
            </w:pPr>
          </w:p>
        </w:tc>
        <w:tc>
          <w:tcPr>
            <w:tcW w:w="2973" w:type="dxa"/>
          </w:tcPr>
          <w:p w14:paraId="62871B48" w14:textId="77777777" w:rsidR="00A81AF2" w:rsidRPr="00A81AF2" w:rsidRDefault="00A81AF2" w:rsidP="00A81AF2">
            <w:pPr>
              <w:ind w:left="-57" w:right="-57"/>
              <w:jc w:val="center"/>
              <w:rPr>
                <w:sz w:val="28"/>
                <w:szCs w:val="28"/>
              </w:rPr>
            </w:pPr>
            <w:r w:rsidRPr="00A81AF2">
              <w:rPr>
                <w:sz w:val="28"/>
                <w:szCs w:val="28"/>
              </w:rPr>
              <w:t xml:space="preserve">ул. </w:t>
            </w:r>
            <w:proofErr w:type="spellStart"/>
            <w:r w:rsidRPr="00A81AF2">
              <w:rPr>
                <w:sz w:val="28"/>
                <w:szCs w:val="28"/>
              </w:rPr>
              <w:t>Заварыкина</w:t>
            </w:r>
            <w:proofErr w:type="spellEnd"/>
            <w:r w:rsidRPr="00A81AF2">
              <w:rPr>
                <w:sz w:val="28"/>
                <w:szCs w:val="28"/>
              </w:rPr>
              <w:t>, д.2, пом.5,</w:t>
            </w:r>
          </w:p>
          <w:p w14:paraId="2CFB454B" w14:textId="742E9011" w:rsidR="00700150" w:rsidRPr="00A81AF2" w:rsidRDefault="00A81AF2" w:rsidP="00A81AF2">
            <w:pPr>
              <w:ind w:left="-57" w:right="-57"/>
              <w:jc w:val="center"/>
              <w:rPr>
                <w:sz w:val="28"/>
                <w:szCs w:val="28"/>
              </w:rPr>
            </w:pPr>
            <w:r w:rsidRPr="00A81AF2">
              <w:rPr>
                <w:sz w:val="28"/>
                <w:szCs w:val="28"/>
              </w:rPr>
              <w:t>моб. +7(917)3986857</w:t>
            </w:r>
          </w:p>
        </w:tc>
      </w:tr>
      <w:tr w:rsidR="00630331" w:rsidRPr="00F575F7" w14:paraId="0D6233E7" w14:textId="77777777" w:rsidTr="00F5516F">
        <w:trPr>
          <w:trHeight w:val="1124"/>
        </w:trPr>
        <w:tc>
          <w:tcPr>
            <w:tcW w:w="503" w:type="dxa"/>
            <w:vAlign w:val="center"/>
          </w:tcPr>
          <w:p w14:paraId="51A32620" w14:textId="77777777" w:rsidR="00630331" w:rsidRPr="00F575F7" w:rsidRDefault="00630331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7AFA7196" w14:textId="77777777" w:rsidR="00630331" w:rsidRPr="000239E0" w:rsidRDefault="006C4368" w:rsidP="001A075A">
            <w:pPr>
              <w:ind w:left="-57" w:right="-57"/>
              <w:jc w:val="center"/>
              <w:rPr>
                <w:sz w:val="28"/>
                <w:szCs w:val="28"/>
              </w:rPr>
            </w:pPr>
            <w:r w:rsidRPr="000239E0">
              <w:rPr>
                <w:sz w:val="28"/>
                <w:szCs w:val="28"/>
              </w:rPr>
              <w:t>Гарипов</w:t>
            </w:r>
          </w:p>
          <w:p w14:paraId="74E49122" w14:textId="77777777" w:rsidR="006C4368" w:rsidRPr="000239E0" w:rsidRDefault="006C4368" w:rsidP="001A075A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0239E0">
              <w:rPr>
                <w:sz w:val="28"/>
                <w:szCs w:val="28"/>
              </w:rPr>
              <w:t>Рамиль</w:t>
            </w:r>
            <w:proofErr w:type="spellEnd"/>
          </w:p>
          <w:p w14:paraId="7FA0B91D" w14:textId="77777777" w:rsidR="006C4368" w:rsidRPr="00F575F7" w:rsidRDefault="006C4368" w:rsidP="001A075A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0239E0">
              <w:rPr>
                <w:sz w:val="28"/>
                <w:szCs w:val="28"/>
              </w:rPr>
              <w:t>Абрарович</w:t>
            </w:r>
            <w:proofErr w:type="spellEnd"/>
          </w:p>
        </w:tc>
        <w:tc>
          <w:tcPr>
            <w:tcW w:w="4665" w:type="dxa"/>
          </w:tcPr>
          <w:p w14:paraId="53EA7FCD" w14:textId="77777777" w:rsidR="00630331" w:rsidRPr="00F575F7" w:rsidRDefault="006C4368" w:rsidP="000F5644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Начальник ЛРЭС ОАО «Сетевая компания»</w:t>
            </w:r>
            <w:r w:rsidR="0037032D" w:rsidRPr="00F575F7">
              <w:rPr>
                <w:sz w:val="28"/>
                <w:szCs w:val="28"/>
              </w:rPr>
              <w:t xml:space="preserve"> БЭС</w:t>
            </w:r>
          </w:p>
          <w:p w14:paraId="6635B576" w14:textId="77777777" w:rsidR="00130D66" w:rsidRPr="00F575F7" w:rsidRDefault="00130D66" w:rsidP="000F564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73" w:type="dxa"/>
          </w:tcPr>
          <w:p w14:paraId="357F4F7A" w14:textId="77777777" w:rsidR="00630331" w:rsidRPr="00F575F7" w:rsidRDefault="00630331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ул. </w:t>
            </w:r>
            <w:r w:rsidR="006C4368" w:rsidRPr="00F575F7">
              <w:rPr>
                <w:sz w:val="28"/>
                <w:szCs w:val="28"/>
              </w:rPr>
              <w:t>Энергетиков,3</w:t>
            </w:r>
          </w:p>
          <w:p w14:paraId="7018CC77" w14:textId="77777777" w:rsidR="00630331" w:rsidRPr="00F575F7" w:rsidRDefault="00630331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сл. </w:t>
            </w:r>
            <w:r w:rsidR="006C4368" w:rsidRPr="00F575F7">
              <w:rPr>
                <w:sz w:val="28"/>
                <w:szCs w:val="28"/>
              </w:rPr>
              <w:t>2-74-20</w:t>
            </w:r>
          </w:p>
          <w:p w14:paraId="0268E693" w14:textId="77777777" w:rsidR="00630331" w:rsidRPr="00F575F7" w:rsidRDefault="00840728" w:rsidP="00840728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моб. 8917</w:t>
            </w:r>
            <w:r w:rsidR="006C4368" w:rsidRPr="00F575F7">
              <w:rPr>
                <w:sz w:val="28"/>
                <w:szCs w:val="28"/>
              </w:rPr>
              <w:t>3925744</w:t>
            </w:r>
          </w:p>
        </w:tc>
      </w:tr>
      <w:tr w:rsidR="00630331" w:rsidRPr="00F575F7" w14:paraId="41313CF8" w14:textId="77777777" w:rsidTr="00F5516F">
        <w:trPr>
          <w:trHeight w:val="829"/>
        </w:trPr>
        <w:tc>
          <w:tcPr>
            <w:tcW w:w="503" w:type="dxa"/>
            <w:vAlign w:val="center"/>
          </w:tcPr>
          <w:p w14:paraId="0B6DD5A1" w14:textId="77777777" w:rsidR="00630331" w:rsidRPr="00F575F7" w:rsidRDefault="00630331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0FA92828" w14:textId="77777777" w:rsidR="00630331" w:rsidRPr="00F575F7" w:rsidRDefault="001A075A" w:rsidP="001A075A">
            <w:pPr>
              <w:pStyle w:val="4"/>
              <w:ind w:left="-57" w:right="-57"/>
              <w:jc w:val="center"/>
              <w:rPr>
                <w:b w:val="0"/>
              </w:rPr>
            </w:pPr>
            <w:r w:rsidRPr="00F575F7">
              <w:rPr>
                <w:b w:val="0"/>
              </w:rPr>
              <w:t>Хисматуллин</w:t>
            </w:r>
          </w:p>
          <w:p w14:paraId="67762F84" w14:textId="77777777" w:rsidR="001A075A" w:rsidRPr="00F575F7" w:rsidRDefault="001A075A" w:rsidP="001A075A">
            <w:pPr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Айдар </w:t>
            </w:r>
            <w:proofErr w:type="spellStart"/>
            <w:r w:rsidRPr="00F575F7">
              <w:rPr>
                <w:sz w:val="28"/>
                <w:szCs w:val="28"/>
              </w:rPr>
              <w:t>Азгатович</w:t>
            </w:r>
            <w:proofErr w:type="spellEnd"/>
          </w:p>
        </w:tc>
        <w:tc>
          <w:tcPr>
            <w:tcW w:w="4665" w:type="dxa"/>
          </w:tcPr>
          <w:p w14:paraId="3C09C281" w14:textId="77777777" w:rsidR="00130D66" w:rsidRPr="00F575F7" w:rsidRDefault="001A075A" w:rsidP="00130D66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Генеральный директор ООО «</w:t>
            </w:r>
            <w:proofErr w:type="spellStart"/>
            <w:r w:rsidRPr="00F575F7">
              <w:rPr>
                <w:sz w:val="28"/>
                <w:szCs w:val="28"/>
              </w:rPr>
              <w:t>Лениногорские</w:t>
            </w:r>
            <w:proofErr w:type="spellEnd"/>
            <w:r w:rsidRPr="00F575F7">
              <w:rPr>
                <w:sz w:val="28"/>
                <w:szCs w:val="28"/>
              </w:rPr>
              <w:t xml:space="preserve"> тепловые сети» </w:t>
            </w:r>
          </w:p>
          <w:p w14:paraId="5D77A9C0" w14:textId="77777777" w:rsidR="00630331" w:rsidRPr="00F575F7" w:rsidRDefault="00630331" w:rsidP="000F564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73" w:type="dxa"/>
          </w:tcPr>
          <w:p w14:paraId="52B81140" w14:textId="77777777" w:rsidR="00630331" w:rsidRPr="00F575F7" w:rsidRDefault="00630331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ул. </w:t>
            </w:r>
            <w:r w:rsidR="00CF40A2" w:rsidRPr="00F575F7">
              <w:rPr>
                <w:sz w:val="28"/>
                <w:szCs w:val="28"/>
              </w:rPr>
              <w:t>Промышленная,7</w:t>
            </w:r>
          </w:p>
          <w:p w14:paraId="7A7AB0AB" w14:textId="77777777" w:rsidR="00630331" w:rsidRPr="00F575F7" w:rsidRDefault="00630331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сл. </w:t>
            </w:r>
            <w:r w:rsidR="00CF40A2" w:rsidRPr="00F575F7">
              <w:rPr>
                <w:sz w:val="28"/>
                <w:szCs w:val="28"/>
              </w:rPr>
              <w:t>2-74-40</w:t>
            </w:r>
          </w:p>
          <w:p w14:paraId="4FD889F4" w14:textId="77777777" w:rsidR="00840728" w:rsidRPr="00F575F7" w:rsidRDefault="00840728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моб. 8917</w:t>
            </w:r>
            <w:r w:rsidR="00CF40A2" w:rsidRPr="00F575F7">
              <w:rPr>
                <w:sz w:val="28"/>
                <w:szCs w:val="28"/>
              </w:rPr>
              <w:t>9158903</w:t>
            </w:r>
          </w:p>
        </w:tc>
      </w:tr>
      <w:tr w:rsidR="00630331" w:rsidRPr="00F575F7" w14:paraId="77D5C899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18FCBC14" w14:textId="77777777" w:rsidR="00630331" w:rsidRPr="00F575F7" w:rsidRDefault="00630331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32C817C5" w14:textId="77777777" w:rsidR="00630331" w:rsidRPr="00F575F7" w:rsidRDefault="001A075A" w:rsidP="001A075A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proofErr w:type="spellStart"/>
            <w:r w:rsidRPr="00F575F7">
              <w:rPr>
                <w:rFonts w:cs="Calibri"/>
                <w:sz w:val="28"/>
                <w:szCs w:val="28"/>
              </w:rPr>
              <w:t>Нуртдинов</w:t>
            </w:r>
            <w:proofErr w:type="spellEnd"/>
            <w:r w:rsidRPr="00F575F7">
              <w:rPr>
                <w:rFonts w:cs="Calibri"/>
                <w:sz w:val="28"/>
                <w:szCs w:val="28"/>
              </w:rPr>
              <w:t xml:space="preserve"> Рафаэль </w:t>
            </w:r>
            <w:proofErr w:type="spellStart"/>
            <w:r w:rsidRPr="00F575F7">
              <w:rPr>
                <w:rFonts w:cs="Calibri"/>
                <w:sz w:val="28"/>
                <w:szCs w:val="28"/>
              </w:rPr>
              <w:t>Анасович</w:t>
            </w:r>
            <w:proofErr w:type="spellEnd"/>
          </w:p>
        </w:tc>
        <w:tc>
          <w:tcPr>
            <w:tcW w:w="4665" w:type="dxa"/>
          </w:tcPr>
          <w:p w14:paraId="4144A580" w14:textId="77777777" w:rsidR="00130D66" w:rsidRPr="00F575F7" w:rsidRDefault="001A075A" w:rsidP="00130D66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Начальник ЭПУ «</w:t>
            </w:r>
            <w:proofErr w:type="spellStart"/>
            <w:r w:rsidRPr="00F575F7">
              <w:rPr>
                <w:sz w:val="28"/>
                <w:szCs w:val="28"/>
              </w:rPr>
              <w:t>Лениногорскгаз</w:t>
            </w:r>
            <w:proofErr w:type="spellEnd"/>
            <w:r w:rsidRPr="00F575F7">
              <w:rPr>
                <w:sz w:val="28"/>
                <w:szCs w:val="28"/>
              </w:rPr>
              <w:t>»</w:t>
            </w:r>
          </w:p>
          <w:p w14:paraId="018DFD8A" w14:textId="77777777" w:rsidR="00630331" w:rsidRPr="00F575F7" w:rsidRDefault="00630331" w:rsidP="000F5644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973" w:type="dxa"/>
          </w:tcPr>
          <w:p w14:paraId="3F444909" w14:textId="77777777" w:rsidR="00630331" w:rsidRPr="00F575F7" w:rsidRDefault="00630331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ул. </w:t>
            </w:r>
            <w:r w:rsidR="00CF40A2" w:rsidRPr="00F575F7">
              <w:rPr>
                <w:sz w:val="28"/>
                <w:szCs w:val="28"/>
              </w:rPr>
              <w:t>Промышленная,12</w:t>
            </w:r>
          </w:p>
          <w:p w14:paraId="39B2B710" w14:textId="77777777" w:rsidR="00630331" w:rsidRPr="00F575F7" w:rsidRDefault="00646DF0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сл.</w:t>
            </w:r>
            <w:r w:rsidR="001A075A" w:rsidRPr="00F575F7">
              <w:rPr>
                <w:sz w:val="28"/>
                <w:szCs w:val="28"/>
              </w:rPr>
              <w:t>5-80-70</w:t>
            </w:r>
          </w:p>
          <w:p w14:paraId="5C65E080" w14:textId="77777777" w:rsidR="00840728" w:rsidRDefault="00840728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моб. 8917</w:t>
            </w:r>
            <w:r w:rsidR="001A075A" w:rsidRPr="00F575F7">
              <w:rPr>
                <w:sz w:val="28"/>
                <w:szCs w:val="28"/>
              </w:rPr>
              <w:t>2201928</w:t>
            </w:r>
          </w:p>
          <w:p w14:paraId="1825A91F" w14:textId="2AB5D2F1" w:rsidR="00F5516F" w:rsidRPr="00F575F7" w:rsidRDefault="00F5516F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89033424268</w:t>
            </w:r>
          </w:p>
        </w:tc>
      </w:tr>
      <w:tr w:rsidR="00F5516F" w:rsidRPr="00F575F7" w14:paraId="55F6D609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5F7D9A94" w14:textId="77777777" w:rsidR="00F5516F" w:rsidRPr="00F575F7" w:rsidRDefault="00F5516F" w:rsidP="00F5516F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7D628D00" w14:textId="77777777" w:rsidR="00F5516F" w:rsidRPr="00725F66" w:rsidRDefault="00F5516F" w:rsidP="00F5516F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proofErr w:type="spellStart"/>
            <w:r w:rsidRPr="00725F66">
              <w:rPr>
                <w:rFonts w:cs="Calibri"/>
                <w:sz w:val="28"/>
                <w:szCs w:val="28"/>
              </w:rPr>
              <w:t>Садриев</w:t>
            </w:r>
            <w:proofErr w:type="spellEnd"/>
          </w:p>
          <w:p w14:paraId="48C83E5F" w14:textId="77777777" w:rsidR="00F5516F" w:rsidRPr="00BB41C9" w:rsidRDefault="00F5516F" w:rsidP="00F5516F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BB41C9">
              <w:rPr>
                <w:rFonts w:cs="Calibri"/>
                <w:sz w:val="28"/>
                <w:szCs w:val="28"/>
              </w:rPr>
              <w:t>Ильмир</w:t>
            </w:r>
          </w:p>
          <w:p w14:paraId="70A0097D" w14:textId="450DA8A4" w:rsidR="00F5516F" w:rsidRPr="00F575F7" w:rsidRDefault="00F5516F" w:rsidP="00F5516F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BB41C9">
              <w:rPr>
                <w:rFonts w:cs="Calibri"/>
                <w:sz w:val="28"/>
                <w:szCs w:val="28"/>
              </w:rPr>
              <w:t>Исмагилович</w:t>
            </w:r>
            <w:proofErr w:type="spellEnd"/>
          </w:p>
        </w:tc>
        <w:tc>
          <w:tcPr>
            <w:tcW w:w="4665" w:type="dxa"/>
          </w:tcPr>
          <w:p w14:paraId="72ABA78A" w14:textId="380B6529" w:rsidR="00F5516F" w:rsidRPr="00F575F7" w:rsidRDefault="00F5516F" w:rsidP="00F5516F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BB41C9">
              <w:rPr>
                <w:sz w:val="28"/>
                <w:szCs w:val="28"/>
              </w:rPr>
              <w:t xml:space="preserve"> ООО «Водоканал»</w:t>
            </w:r>
          </w:p>
        </w:tc>
        <w:tc>
          <w:tcPr>
            <w:tcW w:w="2973" w:type="dxa"/>
          </w:tcPr>
          <w:p w14:paraId="04A8FA9E" w14:textId="77777777" w:rsidR="00F5516F" w:rsidRPr="00BB41C9" w:rsidRDefault="00F5516F" w:rsidP="00F5516F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ул.Корчагина.2 стр.1</w:t>
            </w:r>
          </w:p>
          <w:p w14:paraId="61A322B0" w14:textId="77777777" w:rsidR="00F5516F" w:rsidRPr="00BB41C9" w:rsidRDefault="00F5516F" w:rsidP="00F5516F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сл. 6-12-49</w:t>
            </w:r>
          </w:p>
          <w:p w14:paraId="2EC4FBA6" w14:textId="4A76A8FB" w:rsidR="00F5516F" w:rsidRPr="00F575F7" w:rsidRDefault="00F5516F" w:rsidP="00F5516F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моб.</w:t>
            </w:r>
            <w:r>
              <w:rPr>
                <w:sz w:val="28"/>
                <w:szCs w:val="28"/>
              </w:rPr>
              <w:t xml:space="preserve"> 89625752886</w:t>
            </w:r>
          </w:p>
        </w:tc>
      </w:tr>
      <w:tr w:rsidR="00EA18F7" w:rsidRPr="00F575F7" w14:paraId="643D7B72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797E0317" w14:textId="77777777" w:rsidR="00EA18F7" w:rsidRPr="00F575F7" w:rsidRDefault="00EA18F7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724971CE" w14:textId="77777777" w:rsidR="00EA18F7" w:rsidRPr="00F575F7" w:rsidRDefault="00EA18F7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Мостов</w:t>
            </w:r>
          </w:p>
          <w:p w14:paraId="069FCDC5" w14:textId="77777777" w:rsidR="00EA18F7" w:rsidRPr="00F575F7" w:rsidRDefault="00EA18F7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Сергей</w:t>
            </w:r>
          </w:p>
          <w:p w14:paraId="3BA5C1A1" w14:textId="77777777" w:rsidR="00EA18F7" w:rsidRPr="00F575F7" w:rsidRDefault="00EA18F7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Иванович</w:t>
            </w:r>
          </w:p>
        </w:tc>
        <w:tc>
          <w:tcPr>
            <w:tcW w:w="4665" w:type="dxa"/>
          </w:tcPr>
          <w:p w14:paraId="610206C4" w14:textId="77777777" w:rsidR="00EA18F7" w:rsidRPr="00F575F7" w:rsidRDefault="00EA18F7" w:rsidP="00130D66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Начальник отдела МЧСРТ по </w:t>
            </w:r>
            <w:proofErr w:type="spellStart"/>
            <w:r w:rsidRPr="00F575F7">
              <w:rPr>
                <w:sz w:val="28"/>
                <w:szCs w:val="28"/>
              </w:rPr>
              <w:t>Лениногорскому</w:t>
            </w:r>
            <w:proofErr w:type="spellEnd"/>
            <w:r w:rsidRPr="00F575F7">
              <w:rPr>
                <w:sz w:val="28"/>
                <w:szCs w:val="28"/>
              </w:rPr>
              <w:t xml:space="preserve"> муниципальному району</w:t>
            </w:r>
          </w:p>
          <w:p w14:paraId="25CA7FC5" w14:textId="77777777" w:rsidR="00EA18F7" w:rsidRPr="00F575F7" w:rsidRDefault="00EA18F7" w:rsidP="000F5644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73" w:type="dxa"/>
          </w:tcPr>
          <w:p w14:paraId="649477FD" w14:textId="77777777" w:rsidR="00EA18F7" w:rsidRPr="00F575F7" w:rsidRDefault="00EA18F7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ул. Шашина,22а</w:t>
            </w:r>
          </w:p>
          <w:p w14:paraId="2ECC136E" w14:textId="77777777" w:rsidR="00EA18F7" w:rsidRPr="00F575F7" w:rsidRDefault="00EA18F7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сл.5-21-26</w:t>
            </w:r>
          </w:p>
          <w:p w14:paraId="678978E0" w14:textId="77777777" w:rsidR="00EA18F7" w:rsidRDefault="00EA18F7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моб. 8917</w:t>
            </w:r>
            <w:r w:rsidR="00F5516F">
              <w:rPr>
                <w:sz w:val="28"/>
                <w:szCs w:val="28"/>
              </w:rPr>
              <w:t>8867482</w:t>
            </w:r>
          </w:p>
          <w:p w14:paraId="661239BA" w14:textId="03282130" w:rsidR="00F5516F" w:rsidRPr="00F575F7" w:rsidRDefault="00F5516F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89375809469</w:t>
            </w:r>
          </w:p>
        </w:tc>
      </w:tr>
      <w:tr w:rsidR="00EA18F7" w:rsidRPr="00F575F7" w14:paraId="6DF46809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25B5AD51" w14:textId="77777777" w:rsidR="00EA18F7" w:rsidRPr="00F575F7" w:rsidRDefault="00EA18F7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062" w:type="dxa"/>
          </w:tcPr>
          <w:p w14:paraId="45C6BB4A" w14:textId="77777777" w:rsidR="00F900C2" w:rsidRDefault="00413472" w:rsidP="00FC002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Вильданов</w:t>
            </w:r>
            <w:proofErr w:type="spellEnd"/>
          </w:p>
          <w:p w14:paraId="740BEEEE" w14:textId="77777777" w:rsidR="00413472" w:rsidRPr="00F575F7" w:rsidRDefault="00413472" w:rsidP="00FC0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Дамир </w:t>
            </w:r>
            <w:proofErr w:type="spellStart"/>
            <w:r>
              <w:rPr>
                <w:sz w:val="28"/>
                <w:szCs w:val="28"/>
              </w:rPr>
              <w:t>Равилевич</w:t>
            </w:r>
            <w:proofErr w:type="spellEnd"/>
          </w:p>
          <w:p w14:paraId="08DA13A1" w14:textId="77777777" w:rsidR="00EA18F7" w:rsidRPr="00F575F7" w:rsidRDefault="00EA18F7" w:rsidP="00630331">
            <w:pPr>
              <w:ind w:left="-57" w:right="-57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665" w:type="dxa"/>
          </w:tcPr>
          <w:p w14:paraId="312FC202" w14:textId="77777777" w:rsidR="00EA18F7" w:rsidRPr="00F575F7" w:rsidRDefault="00F900C2" w:rsidP="00130D66">
            <w:pPr>
              <w:ind w:left="-57" w:right="-57"/>
              <w:jc w:val="center"/>
              <w:rPr>
                <w:color w:val="FF0000"/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Начальник отдела  НД и ПР по </w:t>
            </w:r>
            <w:proofErr w:type="spellStart"/>
            <w:r w:rsidRPr="00F575F7">
              <w:rPr>
                <w:sz w:val="28"/>
                <w:szCs w:val="28"/>
              </w:rPr>
              <w:t>Лениногорскому</w:t>
            </w:r>
            <w:proofErr w:type="spellEnd"/>
            <w:r w:rsidRPr="00F575F7">
              <w:rPr>
                <w:sz w:val="28"/>
                <w:szCs w:val="28"/>
              </w:rPr>
              <w:t xml:space="preserve"> муниципальному району </w:t>
            </w:r>
          </w:p>
        </w:tc>
        <w:tc>
          <w:tcPr>
            <w:tcW w:w="2973" w:type="dxa"/>
          </w:tcPr>
          <w:p w14:paraId="10329B40" w14:textId="77777777" w:rsidR="00EA18F7" w:rsidRPr="00F575F7" w:rsidRDefault="00EA18F7" w:rsidP="00FC002B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ул. </w:t>
            </w:r>
            <w:r w:rsidR="00F900C2" w:rsidRPr="00F575F7">
              <w:rPr>
                <w:sz w:val="28"/>
                <w:szCs w:val="28"/>
              </w:rPr>
              <w:t>Агадуллина,14</w:t>
            </w:r>
            <w:r w:rsidRPr="00F575F7">
              <w:rPr>
                <w:sz w:val="28"/>
                <w:szCs w:val="28"/>
              </w:rPr>
              <w:t xml:space="preserve"> </w:t>
            </w:r>
          </w:p>
          <w:p w14:paraId="007A9589" w14:textId="77777777" w:rsidR="00EA18F7" w:rsidRPr="00F575F7" w:rsidRDefault="002014B5" w:rsidP="00FC002B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</w:t>
            </w:r>
            <w:r w:rsidR="00F900C2" w:rsidRPr="00F575F7">
              <w:rPr>
                <w:sz w:val="28"/>
                <w:szCs w:val="28"/>
              </w:rPr>
              <w:t>.</w:t>
            </w:r>
            <w:r w:rsidR="00413472">
              <w:rPr>
                <w:sz w:val="28"/>
                <w:szCs w:val="28"/>
              </w:rPr>
              <w:t>7 -</w:t>
            </w:r>
            <w:r w:rsidR="00F900C2" w:rsidRPr="00F575F7">
              <w:rPr>
                <w:sz w:val="28"/>
                <w:szCs w:val="28"/>
              </w:rPr>
              <w:t>4</w:t>
            </w:r>
            <w:r w:rsidR="00413472">
              <w:rPr>
                <w:sz w:val="28"/>
                <w:szCs w:val="28"/>
              </w:rPr>
              <w:t>1-</w:t>
            </w:r>
            <w:r w:rsidR="00F900C2" w:rsidRPr="00F575F7">
              <w:rPr>
                <w:sz w:val="28"/>
                <w:szCs w:val="28"/>
              </w:rPr>
              <w:t>5</w:t>
            </w:r>
            <w:r w:rsidR="00413472">
              <w:rPr>
                <w:sz w:val="28"/>
                <w:szCs w:val="28"/>
              </w:rPr>
              <w:t>2</w:t>
            </w:r>
          </w:p>
          <w:p w14:paraId="79C74D7B" w14:textId="77777777" w:rsidR="00EA18F7" w:rsidRPr="00F575F7" w:rsidRDefault="00796536" w:rsidP="00413472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моб.</w:t>
            </w:r>
            <w:r w:rsidRPr="00796536">
              <w:rPr>
                <w:sz w:val="28"/>
                <w:szCs w:val="28"/>
              </w:rPr>
              <w:t xml:space="preserve"> 8</w:t>
            </w:r>
            <w:r w:rsidR="00DC4EB6" w:rsidRPr="00796536">
              <w:rPr>
                <w:sz w:val="28"/>
                <w:szCs w:val="28"/>
              </w:rPr>
              <w:t>9</w:t>
            </w:r>
            <w:r w:rsidRPr="00796536">
              <w:rPr>
                <w:sz w:val="28"/>
                <w:szCs w:val="28"/>
              </w:rPr>
              <w:t>510666999</w:t>
            </w:r>
          </w:p>
        </w:tc>
      </w:tr>
      <w:tr w:rsidR="000716E6" w:rsidRPr="00F575F7" w14:paraId="70839EF6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54480C7E" w14:textId="77777777" w:rsidR="000716E6" w:rsidRPr="00F575F7" w:rsidRDefault="000716E6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062" w:type="dxa"/>
          </w:tcPr>
          <w:p w14:paraId="6B1414EA" w14:textId="77777777" w:rsidR="00D9737C" w:rsidRPr="00F575F7" w:rsidRDefault="00800044" w:rsidP="00FC00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 Алексей Александрович</w:t>
            </w:r>
          </w:p>
        </w:tc>
        <w:tc>
          <w:tcPr>
            <w:tcW w:w="4665" w:type="dxa"/>
          </w:tcPr>
          <w:p w14:paraId="7C73385C" w14:textId="77777777" w:rsidR="000716E6" w:rsidRPr="00F575F7" w:rsidRDefault="00800044" w:rsidP="00D9737C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716E6">
              <w:rPr>
                <w:sz w:val="28"/>
                <w:szCs w:val="28"/>
              </w:rPr>
              <w:t xml:space="preserve">ачальник </w:t>
            </w:r>
            <w:r w:rsidR="007723A1" w:rsidRPr="007723A1">
              <w:rPr>
                <w:color w:val="000000"/>
                <w:sz w:val="28"/>
                <w:szCs w:val="28"/>
              </w:rPr>
              <w:t>66 ПСЧ 11 ПСО ФПС ГПС ГУ МЧС РФ по РТ</w:t>
            </w:r>
          </w:p>
        </w:tc>
        <w:tc>
          <w:tcPr>
            <w:tcW w:w="2973" w:type="dxa"/>
          </w:tcPr>
          <w:p w14:paraId="6B461C3A" w14:textId="77777777" w:rsidR="000716E6" w:rsidRPr="00F575F7" w:rsidRDefault="000716E6" w:rsidP="000716E6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ул. Агадуллина,14 </w:t>
            </w:r>
          </w:p>
          <w:p w14:paraId="7BB5D22E" w14:textId="77777777" w:rsidR="000716E6" w:rsidRDefault="002014B5" w:rsidP="00FC002B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</w:t>
            </w:r>
            <w:r w:rsidR="000716E6">
              <w:rPr>
                <w:sz w:val="28"/>
                <w:szCs w:val="28"/>
              </w:rPr>
              <w:t xml:space="preserve">. </w:t>
            </w:r>
            <w:r w:rsidR="00D9737C">
              <w:rPr>
                <w:sz w:val="28"/>
                <w:szCs w:val="28"/>
              </w:rPr>
              <w:t>7-41-50</w:t>
            </w:r>
          </w:p>
          <w:p w14:paraId="094D2B52" w14:textId="77777777" w:rsidR="00DC4EB6" w:rsidRPr="00F575F7" w:rsidRDefault="00DC4EB6" w:rsidP="00800044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моб.</w:t>
            </w:r>
            <w:r w:rsidR="00800044">
              <w:rPr>
                <w:sz w:val="28"/>
                <w:szCs w:val="28"/>
              </w:rPr>
              <w:t>89172632413</w:t>
            </w:r>
          </w:p>
        </w:tc>
      </w:tr>
      <w:tr w:rsidR="00EA18F7" w:rsidRPr="00F575F7" w14:paraId="721E1CD6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047629B9" w14:textId="77777777" w:rsidR="00EA18F7" w:rsidRPr="00F575F7" w:rsidRDefault="00EA18F7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4DA16FF8" w14:textId="69201016" w:rsidR="000239E0" w:rsidRPr="00F575F7" w:rsidRDefault="00C21324" w:rsidP="000C340A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Сибгатуллин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Ришат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Минзаудатович</w:t>
            </w:r>
            <w:proofErr w:type="spellEnd"/>
          </w:p>
        </w:tc>
        <w:tc>
          <w:tcPr>
            <w:tcW w:w="4665" w:type="dxa"/>
          </w:tcPr>
          <w:p w14:paraId="45515B47" w14:textId="508F0437" w:rsidR="00EA18F7" w:rsidRPr="00F575F7" w:rsidRDefault="00EA18F7" w:rsidP="00BB76BD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Начальник отдела МВД РФ по </w:t>
            </w:r>
            <w:proofErr w:type="spellStart"/>
            <w:r w:rsidRPr="00F575F7">
              <w:rPr>
                <w:sz w:val="28"/>
                <w:szCs w:val="28"/>
              </w:rPr>
              <w:t>Лениногорскому</w:t>
            </w:r>
            <w:proofErr w:type="spellEnd"/>
            <w:r w:rsidRPr="00F575F7">
              <w:rPr>
                <w:sz w:val="28"/>
                <w:szCs w:val="28"/>
              </w:rPr>
              <w:t xml:space="preserve"> району</w:t>
            </w:r>
          </w:p>
          <w:p w14:paraId="5D2798FE" w14:textId="77777777" w:rsidR="00EA18F7" w:rsidRPr="00F575F7" w:rsidRDefault="00EA18F7" w:rsidP="00130D66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73" w:type="dxa"/>
          </w:tcPr>
          <w:p w14:paraId="53253F2F" w14:textId="64890FF0" w:rsidR="00EA18F7" w:rsidRPr="00F575F7" w:rsidRDefault="00EA18F7" w:rsidP="00BB76BD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ул.</w:t>
            </w:r>
            <w:r w:rsidR="00C21324">
              <w:rPr>
                <w:sz w:val="28"/>
                <w:szCs w:val="28"/>
              </w:rPr>
              <w:t xml:space="preserve"> </w:t>
            </w:r>
            <w:proofErr w:type="spellStart"/>
            <w:r w:rsidRPr="00F575F7">
              <w:rPr>
                <w:sz w:val="28"/>
                <w:szCs w:val="28"/>
              </w:rPr>
              <w:t>Агадуллина</w:t>
            </w:r>
            <w:proofErr w:type="spellEnd"/>
            <w:r w:rsidR="00C21324">
              <w:rPr>
                <w:sz w:val="28"/>
                <w:szCs w:val="28"/>
              </w:rPr>
              <w:t xml:space="preserve">, </w:t>
            </w:r>
            <w:r w:rsidRPr="00F575F7">
              <w:rPr>
                <w:sz w:val="28"/>
                <w:szCs w:val="28"/>
              </w:rPr>
              <w:t>д.21, стр.1</w:t>
            </w:r>
          </w:p>
          <w:p w14:paraId="56F5D207" w14:textId="77777777" w:rsidR="00EA18F7" w:rsidRPr="00F575F7" w:rsidRDefault="00EA18F7" w:rsidP="00BB76BD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сл.2-72-00</w:t>
            </w:r>
          </w:p>
          <w:p w14:paraId="2F873C39" w14:textId="2C6A0E5B" w:rsidR="00EA18F7" w:rsidRPr="00F575F7" w:rsidRDefault="00EA18F7" w:rsidP="000C340A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моб. </w:t>
            </w:r>
            <w:r w:rsidR="00C21324">
              <w:rPr>
                <w:color w:val="000000"/>
                <w:sz w:val="28"/>
                <w:szCs w:val="28"/>
              </w:rPr>
              <w:t>89178770999</w:t>
            </w:r>
          </w:p>
        </w:tc>
      </w:tr>
      <w:tr w:rsidR="00EA18F7" w:rsidRPr="00F575F7" w14:paraId="1DFCFDB2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08453E8C" w14:textId="77777777" w:rsidR="00EA18F7" w:rsidRPr="00F575F7" w:rsidRDefault="00EA18F7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070B6CD8" w14:textId="6FCF3E32" w:rsidR="00D9737C" w:rsidRPr="00F575F7" w:rsidRDefault="0057187C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Шагеев</w:t>
            </w:r>
            <w:proofErr w:type="spellEnd"/>
            <w:r>
              <w:rPr>
                <w:sz w:val="28"/>
                <w:szCs w:val="28"/>
              </w:rPr>
              <w:t xml:space="preserve"> Равиль </w:t>
            </w:r>
            <w:proofErr w:type="spellStart"/>
            <w:r>
              <w:rPr>
                <w:sz w:val="28"/>
                <w:szCs w:val="28"/>
              </w:rPr>
              <w:t>Махиянович</w:t>
            </w:r>
            <w:proofErr w:type="spellEnd"/>
          </w:p>
        </w:tc>
        <w:tc>
          <w:tcPr>
            <w:tcW w:w="4665" w:type="dxa"/>
          </w:tcPr>
          <w:p w14:paraId="5C5B4A6C" w14:textId="052F9AF1" w:rsidR="00EA18F7" w:rsidRPr="00F575F7" w:rsidRDefault="00C21324" w:rsidP="000B1469">
            <w:pPr>
              <w:ind w:right="-57"/>
              <w:rPr>
                <w:sz w:val="28"/>
                <w:szCs w:val="28"/>
              </w:rPr>
            </w:pPr>
            <w:bookmarkStart w:id="0" w:name="_GoBack"/>
            <w:bookmarkEnd w:id="0"/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г</w:t>
            </w:r>
            <w:r w:rsidR="00EA18F7" w:rsidRPr="00F575F7">
              <w:rPr>
                <w:sz w:val="28"/>
                <w:szCs w:val="28"/>
              </w:rPr>
              <w:t>лавн</w:t>
            </w:r>
            <w:r>
              <w:rPr>
                <w:sz w:val="28"/>
                <w:szCs w:val="28"/>
              </w:rPr>
              <w:t xml:space="preserve">ого </w:t>
            </w:r>
            <w:r w:rsidR="00EA18F7" w:rsidRPr="00F575F7">
              <w:rPr>
                <w:sz w:val="28"/>
                <w:szCs w:val="28"/>
              </w:rPr>
              <w:t>врач</w:t>
            </w:r>
            <w:r>
              <w:rPr>
                <w:sz w:val="28"/>
                <w:szCs w:val="28"/>
              </w:rPr>
              <w:t>а</w:t>
            </w:r>
            <w:r w:rsidR="00EA18F7" w:rsidRPr="00F575F7">
              <w:rPr>
                <w:sz w:val="28"/>
                <w:szCs w:val="28"/>
              </w:rPr>
              <w:t xml:space="preserve"> ГАУЗ «ЛЦРБ»</w:t>
            </w:r>
          </w:p>
          <w:p w14:paraId="3542F4AA" w14:textId="77777777" w:rsidR="00EA18F7" w:rsidRPr="00F575F7" w:rsidRDefault="00EA18F7" w:rsidP="000B1469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973" w:type="dxa"/>
          </w:tcPr>
          <w:p w14:paraId="64B0F905" w14:textId="77777777" w:rsidR="00EA18F7" w:rsidRPr="00F575F7" w:rsidRDefault="00EA18F7" w:rsidP="00BB76BD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ул. Садриева,20</w:t>
            </w:r>
          </w:p>
          <w:p w14:paraId="744E17CB" w14:textId="58606FE6" w:rsidR="00EA18F7" w:rsidRPr="007C3C00" w:rsidRDefault="00EA18F7" w:rsidP="00BB76BD">
            <w:pPr>
              <w:ind w:left="-57" w:right="-57"/>
              <w:jc w:val="center"/>
              <w:rPr>
                <w:sz w:val="28"/>
                <w:szCs w:val="28"/>
              </w:rPr>
            </w:pPr>
            <w:r w:rsidRPr="007C3C00">
              <w:rPr>
                <w:sz w:val="28"/>
                <w:szCs w:val="28"/>
              </w:rPr>
              <w:t>пр.</w:t>
            </w:r>
            <w:r w:rsidR="007C3C00" w:rsidRPr="007C3C00">
              <w:rPr>
                <w:sz w:val="28"/>
                <w:szCs w:val="28"/>
              </w:rPr>
              <w:t xml:space="preserve"> 5-07-35,</w:t>
            </w:r>
            <w:r w:rsidRPr="007C3C00">
              <w:rPr>
                <w:sz w:val="28"/>
                <w:szCs w:val="28"/>
              </w:rPr>
              <w:t xml:space="preserve"> 5-05-64</w:t>
            </w:r>
          </w:p>
          <w:p w14:paraId="72F3C4EC" w14:textId="03626779" w:rsidR="00706078" w:rsidRPr="007C3C00" w:rsidRDefault="00EA18F7" w:rsidP="00706078">
            <w:pPr>
              <w:ind w:left="-57" w:right="-57"/>
              <w:jc w:val="center"/>
              <w:rPr>
                <w:sz w:val="28"/>
                <w:szCs w:val="28"/>
              </w:rPr>
            </w:pPr>
            <w:r w:rsidRPr="007C3C00">
              <w:rPr>
                <w:sz w:val="28"/>
                <w:szCs w:val="28"/>
              </w:rPr>
              <w:t xml:space="preserve">моб. </w:t>
            </w:r>
            <w:r w:rsidR="001B3542" w:rsidRPr="007C3C00">
              <w:rPr>
                <w:sz w:val="28"/>
                <w:szCs w:val="28"/>
              </w:rPr>
              <w:t>89</w:t>
            </w:r>
            <w:r w:rsidR="0057187C">
              <w:rPr>
                <w:sz w:val="28"/>
                <w:szCs w:val="28"/>
              </w:rPr>
              <w:t>058135252</w:t>
            </w:r>
          </w:p>
          <w:p w14:paraId="0CD68D72" w14:textId="77777777" w:rsidR="000239E0" w:rsidRPr="00F575F7" w:rsidRDefault="000239E0" w:rsidP="000239E0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</w:tr>
      <w:tr w:rsidR="00F900C2" w:rsidRPr="00F575F7" w14:paraId="6DD8F46A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0D9D60BF" w14:textId="77777777" w:rsidR="00F900C2" w:rsidRPr="00F575F7" w:rsidRDefault="00F900C2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69953303" w14:textId="77777777" w:rsidR="00F900C2" w:rsidRPr="00F575F7" w:rsidRDefault="00122B07" w:rsidP="00630331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 Андрей Владимирович</w:t>
            </w:r>
          </w:p>
        </w:tc>
        <w:tc>
          <w:tcPr>
            <w:tcW w:w="4665" w:type="dxa"/>
          </w:tcPr>
          <w:p w14:paraId="1BD2D9B3" w14:textId="77777777" w:rsidR="00F900C2" w:rsidRPr="00F575F7" w:rsidRDefault="00F900C2" w:rsidP="004F205E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Директор</w:t>
            </w:r>
            <w:r w:rsidR="004F205E">
              <w:rPr>
                <w:sz w:val="28"/>
                <w:szCs w:val="28"/>
              </w:rPr>
              <w:t xml:space="preserve"> АО</w:t>
            </w:r>
            <w:r w:rsidRPr="00F575F7">
              <w:rPr>
                <w:sz w:val="28"/>
                <w:szCs w:val="28"/>
              </w:rPr>
              <w:t xml:space="preserve"> «</w:t>
            </w:r>
            <w:proofErr w:type="spellStart"/>
            <w:r w:rsidRPr="00F575F7">
              <w:rPr>
                <w:sz w:val="28"/>
                <w:szCs w:val="28"/>
              </w:rPr>
              <w:t>БлагСтройДорХоз</w:t>
            </w:r>
            <w:proofErr w:type="spellEnd"/>
            <w:r w:rsidRPr="00F575F7">
              <w:rPr>
                <w:sz w:val="28"/>
                <w:szCs w:val="28"/>
              </w:rPr>
              <w:t>»</w:t>
            </w:r>
          </w:p>
        </w:tc>
        <w:tc>
          <w:tcPr>
            <w:tcW w:w="2973" w:type="dxa"/>
          </w:tcPr>
          <w:p w14:paraId="02F6792E" w14:textId="77777777" w:rsidR="00F900C2" w:rsidRPr="00F575F7" w:rsidRDefault="00F900C2" w:rsidP="00BB76BD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ул.</w:t>
            </w:r>
            <w:r w:rsidR="004B1F60" w:rsidRPr="00F575F7">
              <w:rPr>
                <w:sz w:val="28"/>
                <w:szCs w:val="28"/>
              </w:rPr>
              <w:t>Гончарова,1</w:t>
            </w:r>
          </w:p>
          <w:p w14:paraId="44938252" w14:textId="77777777" w:rsidR="00F900C2" w:rsidRPr="00F575F7" w:rsidRDefault="002014B5" w:rsidP="00BB76BD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</w:t>
            </w:r>
            <w:r w:rsidR="00F900C2" w:rsidRPr="00F575F7">
              <w:rPr>
                <w:sz w:val="28"/>
                <w:szCs w:val="28"/>
              </w:rPr>
              <w:t>.5-15-12</w:t>
            </w:r>
          </w:p>
          <w:p w14:paraId="69FB6EDD" w14:textId="68022812" w:rsidR="00F900C2" w:rsidRPr="00F575F7" w:rsidRDefault="00DC4EB6" w:rsidP="00122B07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8-9</w:t>
            </w:r>
            <w:r w:rsidR="00F5516F">
              <w:rPr>
                <w:sz w:val="28"/>
                <w:szCs w:val="28"/>
              </w:rPr>
              <w:t>274729327</w:t>
            </w:r>
          </w:p>
        </w:tc>
      </w:tr>
      <w:tr w:rsidR="00F900C2" w:rsidRPr="00F575F7" w14:paraId="6C0C0C14" w14:textId="77777777" w:rsidTr="00F5516F">
        <w:trPr>
          <w:trHeight w:val="808"/>
        </w:trPr>
        <w:tc>
          <w:tcPr>
            <w:tcW w:w="503" w:type="dxa"/>
            <w:vAlign w:val="center"/>
          </w:tcPr>
          <w:p w14:paraId="3725886F" w14:textId="77777777" w:rsidR="00F900C2" w:rsidRPr="00F575F7" w:rsidRDefault="00F900C2" w:rsidP="00630331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62" w:type="dxa"/>
          </w:tcPr>
          <w:p w14:paraId="35EFE2F7" w14:textId="69F735FD" w:rsidR="00F900C2" w:rsidRPr="00897018" w:rsidRDefault="00C21324" w:rsidP="00FD6D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Емельянова Светлана Александровна</w:t>
            </w:r>
          </w:p>
          <w:p w14:paraId="4EE2F300" w14:textId="77777777" w:rsidR="00F900C2" w:rsidRPr="00F575F7" w:rsidRDefault="00F900C2" w:rsidP="00FD6DCB">
            <w:pPr>
              <w:ind w:left="-57" w:right="-57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665" w:type="dxa"/>
          </w:tcPr>
          <w:p w14:paraId="73911599" w14:textId="39B82B6E" w:rsidR="00F900C2" w:rsidRPr="00C21324" w:rsidRDefault="00F900C2" w:rsidP="00FD6DCB">
            <w:pPr>
              <w:ind w:left="-57" w:right="-57"/>
              <w:jc w:val="center"/>
              <w:rPr>
                <w:color w:val="000000" w:themeColor="text1"/>
                <w:sz w:val="28"/>
                <w:szCs w:val="28"/>
              </w:rPr>
            </w:pPr>
            <w:r w:rsidRPr="00C21324">
              <w:rPr>
                <w:color w:val="000000" w:themeColor="text1"/>
                <w:sz w:val="28"/>
                <w:szCs w:val="28"/>
              </w:rPr>
              <w:t>Директор ООО «</w:t>
            </w:r>
            <w:proofErr w:type="spellStart"/>
            <w:r w:rsidR="00C21324" w:rsidRPr="00C21324">
              <w:rPr>
                <w:color w:val="000000" w:themeColor="text1"/>
                <w:sz w:val="28"/>
                <w:szCs w:val="28"/>
              </w:rPr>
              <w:t>Автоинвест</w:t>
            </w:r>
            <w:proofErr w:type="spellEnd"/>
            <w:r w:rsidRPr="00C21324">
              <w:rPr>
                <w:color w:val="000000" w:themeColor="text1"/>
                <w:sz w:val="28"/>
                <w:szCs w:val="28"/>
              </w:rPr>
              <w:t>»</w:t>
            </w:r>
          </w:p>
          <w:p w14:paraId="1FF67D2E" w14:textId="77777777" w:rsidR="00F900C2" w:rsidRPr="00F575F7" w:rsidRDefault="00F900C2" w:rsidP="00FD6DCB">
            <w:pPr>
              <w:ind w:left="-57" w:right="-57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973" w:type="dxa"/>
          </w:tcPr>
          <w:p w14:paraId="4E2D0515" w14:textId="77777777" w:rsidR="00F900C2" w:rsidRPr="00F575F7" w:rsidRDefault="00F900C2" w:rsidP="00FD6D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ул. Чайковского, 45, корп.2</w:t>
            </w:r>
          </w:p>
          <w:p w14:paraId="3028D963" w14:textId="39ACB433" w:rsidR="00F900C2" w:rsidRPr="00F575F7" w:rsidRDefault="00F900C2" w:rsidP="00FD6DCB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дисп.</w:t>
            </w:r>
            <w:r w:rsidR="00C21324">
              <w:rPr>
                <w:sz w:val="28"/>
                <w:szCs w:val="28"/>
              </w:rPr>
              <w:t>4-10-06</w:t>
            </w:r>
          </w:p>
          <w:p w14:paraId="2A286DE1" w14:textId="1968711C" w:rsidR="00F900C2" w:rsidRPr="00F575F7" w:rsidRDefault="00DC4EB6" w:rsidP="00FD6DCB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моб. 8917</w:t>
            </w:r>
            <w:r w:rsidR="00C21324">
              <w:rPr>
                <w:sz w:val="28"/>
                <w:szCs w:val="28"/>
              </w:rPr>
              <w:t>2846985</w:t>
            </w:r>
          </w:p>
        </w:tc>
      </w:tr>
    </w:tbl>
    <w:p w14:paraId="25385613" w14:textId="77777777" w:rsidR="006260C4" w:rsidRDefault="006260C4" w:rsidP="00AE5D85">
      <w:pPr>
        <w:pStyle w:val="4"/>
        <w:jc w:val="center"/>
      </w:pPr>
    </w:p>
    <w:sectPr w:rsidR="006260C4" w:rsidSect="00771BF3">
      <w:headerReference w:type="even" r:id="rId7"/>
      <w:headerReference w:type="default" r:id="rId8"/>
      <w:pgSz w:w="11906" w:h="16838" w:code="9"/>
      <w:pgMar w:top="567" w:right="567" w:bottom="567" w:left="1418" w:header="709" w:footer="709" w:gutter="0"/>
      <w:pgNumType w:start="22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0B1F5" w14:textId="77777777" w:rsidR="00B83769" w:rsidRDefault="00B83769">
      <w:r>
        <w:separator/>
      </w:r>
    </w:p>
  </w:endnote>
  <w:endnote w:type="continuationSeparator" w:id="0">
    <w:p w14:paraId="2C6038C5" w14:textId="77777777" w:rsidR="00B83769" w:rsidRDefault="00B8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3E60D" w14:textId="77777777" w:rsidR="00B83769" w:rsidRDefault="00B83769">
      <w:r>
        <w:separator/>
      </w:r>
    </w:p>
  </w:footnote>
  <w:footnote w:type="continuationSeparator" w:id="0">
    <w:p w14:paraId="0B41AA48" w14:textId="77777777" w:rsidR="00B83769" w:rsidRDefault="00B83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20205" w14:textId="77777777" w:rsidR="002E46A0" w:rsidRDefault="009B506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46A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1CF">
      <w:rPr>
        <w:rStyle w:val="a5"/>
        <w:noProof/>
      </w:rPr>
      <w:t>23</w:t>
    </w:r>
    <w:r>
      <w:rPr>
        <w:rStyle w:val="a5"/>
      </w:rPr>
      <w:fldChar w:fldCharType="end"/>
    </w:r>
  </w:p>
  <w:p w14:paraId="58A43ED3" w14:textId="77777777" w:rsidR="002E46A0" w:rsidRDefault="002E46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E462D" w14:textId="77777777" w:rsidR="002E46A0" w:rsidRDefault="002E46A0">
    <w:pPr>
      <w:pStyle w:val="a4"/>
      <w:framePr w:wrap="around" w:vAnchor="text" w:hAnchor="margin" w:xAlign="center" w:y="1"/>
      <w:rPr>
        <w:rStyle w:val="a5"/>
      </w:rPr>
    </w:pPr>
  </w:p>
  <w:p w14:paraId="31570583" w14:textId="77777777" w:rsidR="002E46A0" w:rsidRDefault="002E46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6166070"/>
    <w:multiLevelType w:val="hybridMultilevel"/>
    <w:tmpl w:val="CE7890FE"/>
    <w:lvl w:ilvl="0" w:tplc="EFC0188C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231"/>
    <w:rsid w:val="00004592"/>
    <w:rsid w:val="000239E0"/>
    <w:rsid w:val="000564D0"/>
    <w:rsid w:val="000716E6"/>
    <w:rsid w:val="000A1BC0"/>
    <w:rsid w:val="000A2E76"/>
    <w:rsid w:val="000B1469"/>
    <w:rsid w:val="000B602C"/>
    <w:rsid w:val="000C340A"/>
    <w:rsid w:val="000C5C0C"/>
    <w:rsid w:val="000D4801"/>
    <w:rsid w:val="000E124F"/>
    <w:rsid w:val="000F3D5C"/>
    <w:rsid w:val="000F5644"/>
    <w:rsid w:val="00122B07"/>
    <w:rsid w:val="00130D66"/>
    <w:rsid w:val="00153B4F"/>
    <w:rsid w:val="0015529C"/>
    <w:rsid w:val="001619F3"/>
    <w:rsid w:val="00164A2D"/>
    <w:rsid w:val="00197B24"/>
    <w:rsid w:val="001A075A"/>
    <w:rsid w:val="001B0FA0"/>
    <w:rsid w:val="001B3542"/>
    <w:rsid w:val="001C481C"/>
    <w:rsid w:val="001D2408"/>
    <w:rsid w:val="001D76D2"/>
    <w:rsid w:val="001E1080"/>
    <w:rsid w:val="002014B5"/>
    <w:rsid w:val="00222CCE"/>
    <w:rsid w:val="0023421C"/>
    <w:rsid w:val="0027615E"/>
    <w:rsid w:val="00280CE7"/>
    <w:rsid w:val="002840F7"/>
    <w:rsid w:val="002C4B4C"/>
    <w:rsid w:val="002E46A0"/>
    <w:rsid w:val="002F54EB"/>
    <w:rsid w:val="00305EA8"/>
    <w:rsid w:val="00315B5B"/>
    <w:rsid w:val="00315EA5"/>
    <w:rsid w:val="003211FF"/>
    <w:rsid w:val="00325957"/>
    <w:rsid w:val="00327E53"/>
    <w:rsid w:val="003311B5"/>
    <w:rsid w:val="003559E4"/>
    <w:rsid w:val="0037032D"/>
    <w:rsid w:val="003F4685"/>
    <w:rsid w:val="00413472"/>
    <w:rsid w:val="004300CD"/>
    <w:rsid w:val="00440C3D"/>
    <w:rsid w:val="00452DD5"/>
    <w:rsid w:val="00483039"/>
    <w:rsid w:val="004B1F60"/>
    <w:rsid w:val="004F205E"/>
    <w:rsid w:val="00505545"/>
    <w:rsid w:val="00517D9F"/>
    <w:rsid w:val="00553F7C"/>
    <w:rsid w:val="0057187C"/>
    <w:rsid w:val="005824B9"/>
    <w:rsid w:val="005849F4"/>
    <w:rsid w:val="00590E55"/>
    <w:rsid w:val="005C1889"/>
    <w:rsid w:val="005E079B"/>
    <w:rsid w:val="005E3AA9"/>
    <w:rsid w:val="005F4D45"/>
    <w:rsid w:val="00603987"/>
    <w:rsid w:val="00604CF1"/>
    <w:rsid w:val="00623338"/>
    <w:rsid w:val="006260C4"/>
    <w:rsid w:val="00626218"/>
    <w:rsid w:val="00630331"/>
    <w:rsid w:val="006425DB"/>
    <w:rsid w:val="00646DF0"/>
    <w:rsid w:val="0065137F"/>
    <w:rsid w:val="00661A64"/>
    <w:rsid w:val="00692F54"/>
    <w:rsid w:val="00695742"/>
    <w:rsid w:val="006C4368"/>
    <w:rsid w:val="006F553D"/>
    <w:rsid w:val="00700150"/>
    <w:rsid w:val="007023B6"/>
    <w:rsid w:val="00706078"/>
    <w:rsid w:val="00723DAF"/>
    <w:rsid w:val="007333AB"/>
    <w:rsid w:val="00735886"/>
    <w:rsid w:val="00737B57"/>
    <w:rsid w:val="00771BF3"/>
    <w:rsid w:val="007723A1"/>
    <w:rsid w:val="00784027"/>
    <w:rsid w:val="00796536"/>
    <w:rsid w:val="007C3B8C"/>
    <w:rsid w:val="007C3C00"/>
    <w:rsid w:val="007C6C00"/>
    <w:rsid w:val="007C6F38"/>
    <w:rsid w:val="007D6CBF"/>
    <w:rsid w:val="007E2DBB"/>
    <w:rsid w:val="00800044"/>
    <w:rsid w:val="00802FE9"/>
    <w:rsid w:val="00840728"/>
    <w:rsid w:val="008463FC"/>
    <w:rsid w:val="008656D0"/>
    <w:rsid w:val="008830D5"/>
    <w:rsid w:val="0088630A"/>
    <w:rsid w:val="00897018"/>
    <w:rsid w:val="008A3C18"/>
    <w:rsid w:val="008C41CF"/>
    <w:rsid w:val="008D0320"/>
    <w:rsid w:val="008F1CB3"/>
    <w:rsid w:val="008F466E"/>
    <w:rsid w:val="00912E89"/>
    <w:rsid w:val="00926850"/>
    <w:rsid w:val="009909AA"/>
    <w:rsid w:val="009969C4"/>
    <w:rsid w:val="009A1B3D"/>
    <w:rsid w:val="009A4328"/>
    <w:rsid w:val="009A6643"/>
    <w:rsid w:val="009B5060"/>
    <w:rsid w:val="009C0E6C"/>
    <w:rsid w:val="009C5CF4"/>
    <w:rsid w:val="009E5765"/>
    <w:rsid w:val="009E5F99"/>
    <w:rsid w:val="009F1B3A"/>
    <w:rsid w:val="009F7DE4"/>
    <w:rsid w:val="00A1362A"/>
    <w:rsid w:val="00A271B3"/>
    <w:rsid w:val="00A36127"/>
    <w:rsid w:val="00A7148F"/>
    <w:rsid w:val="00A74217"/>
    <w:rsid w:val="00A81AF2"/>
    <w:rsid w:val="00AB49D0"/>
    <w:rsid w:val="00AB51D3"/>
    <w:rsid w:val="00AD67CF"/>
    <w:rsid w:val="00AE0E6E"/>
    <w:rsid w:val="00AE5479"/>
    <w:rsid w:val="00AE5D85"/>
    <w:rsid w:val="00AE741A"/>
    <w:rsid w:val="00B320EA"/>
    <w:rsid w:val="00B532DD"/>
    <w:rsid w:val="00B54014"/>
    <w:rsid w:val="00B83769"/>
    <w:rsid w:val="00BA1231"/>
    <w:rsid w:val="00BA3D5C"/>
    <w:rsid w:val="00BB3F0D"/>
    <w:rsid w:val="00BB76BD"/>
    <w:rsid w:val="00BE5A01"/>
    <w:rsid w:val="00BF78AE"/>
    <w:rsid w:val="00C21324"/>
    <w:rsid w:val="00C70C23"/>
    <w:rsid w:val="00C864B5"/>
    <w:rsid w:val="00C916FD"/>
    <w:rsid w:val="00CD2686"/>
    <w:rsid w:val="00CD56FA"/>
    <w:rsid w:val="00CD6CA1"/>
    <w:rsid w:val="00CE235F"/>
    <w:rsid w:val="00CE6921"/>
    <w:rsid w:val="00CF40A2"/>
    <w:rsid w:val="00D06965"/>
    <w:rsid w:val="00D211DD"/>
    <w:rsid w:val="00D52379"/>
    <w:rsid w:val="00D77C58"/>
    <w:rsid w:val="00D813A3"/>
    <w:rsid w:val="00D9737C"/>
    <w:rsid w:val="00DC31FE"/>
    <w:rsid w:val="00DC4794"/>
    <w:rsid w:val="00DC4EB6"/>
    <w:rsid w:val="00DE0342"/>
    <w:rsid w:val="00DE3161"/>
    <w:rsid w:val="00E2507C"/>
    <w:rsid w:val="00E310A9"/>
    <w:rsid w:val="00E6729E"/>
    <w:rsid w:val="00E85677"/>
    <w:rsid w:val="00E9414A"/>
    <w:rsid w:val="00EA18F7"/>
    <w:rsid w:val="00EF456C"/>
    <w:rsid w:val="00EF720B"/>
    <w:rsid w:val="00F01922"/>
    <w:rsid w:val="00F5516F"/>
    <w:rsid w:val="00F575F7"/>
    <w:rsid w:val="00F61933"/>
    <w:rsid w:val="00F72EE4"/>
    <w:rsid w:val="00F77150"/>
    <w:rsid w:val="00F84439"/>
    <w:rsid w:val="00F900C2"/>
    <w:rsid w:val="00FC002B"/>
    <w:rsid w:val="00FD0C83"/>
    <w:rsid w:val="00F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61992"/>
  <w15:docId w15:val="{DE0D4AD8-3227-458A-90AC-DAE98F27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060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9B5060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9B5060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rsid w:val="009B5060"/>
    <w:pPr>
      <w:keepNext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rsid w:val="009B5060"/>
    <w:pPr>
      <w:keepNext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B5060"/>
    <w:pPr>
      <w:keepNext/>
      <w:jc w:val="right"/>
      <w:outlineLvl w:val="4"/>
    </w:pPr>
    <w:rPr>
      <w:rFonts w:ascii="Times New Roman CYR" w:hAnsi="Times New Roman CYR"/>
      <w:b/>
      <w:bCs/>
      <w:szCs w:val="24"/>
    </w:rPr>
  </w:style>
  <w:style w:type="paragraph" w:styleId="7">
    <w:name w:val="heading 7"/>
    <w:basedOn w:val="a"/>
    <w:next w:val="a"/>
    <w:qFormat/>
    <w:rsid w:val="0078402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78402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5060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rsid w:val="009B5060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B5060"/>
  </w:style>
  <w:style w:type="paragraph" w:styleId="a6">
    <w:name w:val="Body Text"/>
    <w:basedOn w:val="a"/>
    <w:rsid w:val="009B5060"/>
    <w:pPr>
      <w:jc w:val="both"/>
    </w:pPr>
    <w:rPr>
      <w:sz w:val="28"/>
      <w:szCs w:val="28"/>
    </w:rPr>
  </w:style>
  <w:style w:type="paragraph" w:styleId="a7">
    <w:name w:val="footer"/>
    <w:basedOn w:val="a"/>
    <w:rsid w:val="009B5060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rsid w:val="009B5060"/>
    <w:pPr>
      <w:tabs>
        <w:tab w:val="left" w:pos="360"/>
      </w:tabs>
      <w:ind w:left="360"/>
      <w:jc w:val="both"/>
    </w:pPr>
    <w:rPr>
      <w:sz w:val="28"/>
      <w:szCs w:val="28"/>
    </w:rPr>
  </w:style>
  <w:style w:type="paragraph" w:styleId="21">
    <w:name w:val="Body Text Indent 2"/>
    <w:basedOn w:val="a"/>
    <w:rsid w:val="009B5060"/>
    <w:pPr>
      <w:ind w:left="720"/>
      <w:jc w:val="both"/>
    </w:pPr>
    <w:rPr>
      <w:rFonts w:ascii="Times New Roman CYR" w:hAnsi="Times New Roman CYR"/>
      <w:sz w:val="28"/>
      <w:szCs w:val="28"/>
    </w:rPr>
  </w:style>
  <w:style w:type="paragraph" w:styleId="30">
    <w:name w:val="Body Text Indent 3"/>
    <w:basedOn w:val="a"/>
    <w:rsid w:val="009B5060"/>
    <w:pPr>
      <w:tabs>
        <w:tab w:val="left" w:pos="360"/>
      </w:tabs>
      <w:ind w:left="709" w:hanging="709"/>
      <w:jc w:val="both"/>
    </w:pPr>
    <w:rPr>
      <w:rFonts w:ascii="Times New Roman CYR" w:hAnsi="Times New Roman CYR"/>
      <w:sz w:val="28"/>
      <w:szCs w:val="28"/>
    </w:rPr>
  </w:style>
  <w:style w:type="paragraph" w:styleId="a9">
    <w:name w:val="Block Text"/>
    <w:basedOn w:val="a"/>
    <w:rsid w:val="00784027"/>
    <w:pPr>
      <w:autoSpaceDE/>
      <w:autoSpaceDN/>
      <w:ind w:left="-108" w:right="-67"/>
      <w:jc w:val="center"/>
    </w:pPr>
    <w:rPr>
      <w:sz w:val="28"/>
      <w:szCs w:val="24"/>
    </w:rPr>
  </w:style>
  <w:style w:type="paragraph" w:styleId="aa">
    <w:name w:val="Balloon Text"/>
    <w:basedOn w:val="a"/>
    <w:link w:val="ab"/>
    <w:rsid w:val="001B0FA0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1B0F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1B0FA0"/>
    <w:rPr>
      <w:b/>
      <w:bCs/>
      <w:sz w:val="28"/>
      <w:szCs w:val="28"/>
    </w:rPr>
  </w:style>
  <w:style w:type="character" w:customStyle="1" w:styleId="10">
    <w:name w:val="Заголовок 1 Знак"/>
    <w:link w:val="1"/>
    <w:rsid w:val="001B0FA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8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ОПЕРАТИВНЫЙ ШТАБ</vt:lpstr>
    </vt:vector>
  </TitlesOfParts>
  <Company>MCS RT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ОПЕРАТИВНЫЙ ШТАБ</dc:title>
  <dc:creator>Farida</dc:creator>
  <cp:lastModifiedBy>IT_CORP</cp:lastModifiedBy>
  <cp:revision>48</cp:revision>
  <cp:lastPrinted>2020-08-26T06:49:00Z</cp:lastPrinted>
  <dcterms:created xsi:type="dcterms:W3CDTF">2018-07-20T05:18:00Z</dcterms:created>
  <dcterms:modified xsi:type="dcterms:W3CDTF">2024-09-02T11:10:00Z</dcterms:modified>
</cp:coreProperties>
</file>