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202C7" w14:textId="77777777" w:rsidR="0061412A" w:rsidRPr="00701567" w:rsidRDefault="0061412A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701567">
        <w:rPr>
          <w:rFonts w:ascii="Times New Roman" w:hAnsi="Times New Roman"/>
          <w:sz w:val="28"/>
          <w:szCs w:val="28"/>
        </w:rPr>
        <w:t>К А Р А Р</w:t>
      </w:r>
    </w:p>
    <w:p w14:paraId="7BD17530" w14:textId="77777777" w:rsidR="0061412A" w:rsidRPr="00701567" w:rsidRDefault="0061412A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2D89BE08" w14:textId="77777777" w:rsidR="0061412A" w:rsidRPr="00701567" w:rsidRDefault="0061412A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184BFBAC" w14:textId="33A027F0" w:rsidR="0061412A" w:rsidRPr="00701567" w:rsidRDefault="0061412A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701567">
        <w:rPr>
          <w:rFonts w:ascii="Times New Roman" w:hAnsi="Times New Roman"/>
          <w:sz w:val="28"/>
          <w:szCs w:val="28"/>
        </w:rPr>
        <w:t xml:space="preserve">П О С Т А Н О В Л Е Н И Е          № </w:t>
      </w:r>
      <w:r w:rsidR="00701567">
        <w:rPr>
          <w:rFonts w:ascii="Times New Roman" w:hAnsi="Times New Roman"/>
          <w:sz w:val="28"/>
          <w:szCs w:val="28"/>
        </w:rPr>
        <w:t>1078</w:t>
      </w:r>
    </w:p>
    <w:p w14:paraId="3602A2E4" w14:textId="77777777" w:rsidR="0061412A" w:rsidRPr="00701567" w:rsidRDefault="0061412A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1E2FE184" w14:textId="77777777" w:rsidR="0061412A" w:rsidRPr="00701567" w:rsidRDefault="0061412A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2DEB52E1" w14:textId="1937B47D" w:rsidR="0061412A" w:rsidRPr="00701567" w:rsidRDefault="0061412A" w:rsidP="007A5055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701567">
        <w:rPr>
          <w:rFonts w:ascii="Times New Roman" w:hAnsi="Times New Roman"/>
          <w:sz w:val="28"/>
          <w:szCs w:val="28"/>
        </w:rPr>
        <w:t xml:space="preserve">                                                             от «</w:t>
      </w:r>
      <w:r w:rsidR="00701567">
        <w:rPr>
          <w:rFonts w:ascii="Times New Roman" w:hAnsi="Times New Roman"/>
          <w:sz w:val="28"/>
          <w:szCs w:val="28"/>
        </w:rPr>
        <w:t>23</w:t>
      </w:r>
      <w:r w:rsidRPr="00701567">
        <w:rPr>
          <w:rFonts w:ascii="Times New Roman" w:hAnsi="Times New Roman"/>
          <w:sz w:val="28"/>
          <w:szCs w:val="28"/>
        </w:rPr>
        <w:t xml:space="preserve">» </w:t>
      </w:r>
      <w:r w:rsidR="00701567">
        <w:rPr>
          <w:rFonts w:ascii="Times New Roman" w:hAnsi="Times New Roman"/>
          <w:sz w:val="28"/>
          <w:szCs w:val="28"/>
        </w:rPr>
        <w:t>июля</w:t>
      </w:r>
      <w:r w:rsidRPr="00701567">
        <w:rPr>
          <w:rFonts w:ascii="Times New Roman" w:hAnsi="Times New Roman"/>
          <w:sz w:val="28"/>
          <w:szCs w:val="28"/>
        </w:rPr>
        <w:t xml:space="preserve"> 2024г.</w:t>
      </w:r>
    </w:p>
    <w:p w14:paraId="799A9BC1" w14:textId="76D1EADA" w:rsidR="0061412A" w:rsidRPr="00701567" w:rsidRDefault="0061412A" w:rsidP="0061412A">
      <w:pPr>
        <w:pStyle w:val="headertext"/>
        <w:spacing w:before="0" w:beforeAutospacing="0" w:after="0" w:afterAutospacing="0"/>
        <w:ind w:right="3542"/>
        <w:jc w:val="both"/>
        <w:rPr>
          <w:bCs/>
          <w:sz w:val="28"/>
          <w:szCs w:val="28"/>
        </w:rPr>
      </w:pPr>
    </w:p>
    <w:p w14:paraId="6E2BACCC" w14:textId="3DEB64D9" w:rsidR="0061412A" w:rsidRDefault="0061412A" w:rsidP="0061412A">
      <w:pPr>
        <w:pStyle w:val="headertext"/>
        <w:spacing w:before="0" w:beforeAutospacing="0" w:after="0" w:afterAutospacing="0"/>
        <w:ind w:right="3542"/>
        <w:jc w:val="both"/>
        <w:rPr>
          <w:bCs/>
          <w:sz w:val="28"/>
          <w:szCs w:val="28"/>
        </w:rPr>
      </w:pPr>
    </w:p>
    <w:p w14:paraId="0A88A556" w14:textId="77777777" w:rsidR="008609F3" w:rsidRDefault="008609F3" w:rsidP="0061412A">
      <w:pPr>
        <w:pStyle w:val="headertext"/>
        <w:spacing w:before="0" w:beforeAutospacing="0" w:after="0" w:afterAutospacing="0"/>
        <w:ind w:right="3542"/>
        <w:jc w:val="both"/>
        <w:rPr>
          <w:bCs/>
          <w:sz w:val="28"/>
          <w:szCs w:val="28"/>
        </w:rPr>
      </w:pPr>
    </w:p>
    <w:p w14:paraId="000D90C9" w14:textId="77777777" w:rsidR="0061412A" w:rsidRDefault="0061412A" w:rsidP="0061412A">
      <w:pPr>
        <w:pStyle w:val="headertext"/>
        <w:spacing w:before="0" w:beforeAutospacing="0" w:after="0" w:afterAutospacing="0"/>
        <w:ind w:right="3542"/>
        <w:jc w:val="both"/>
        <w:rPr>
          <w:bCs/>
          <w:sz w:val="28"/>
          <w:szCs w:val="28"/>
        </w:rPr>
      </w:pPr>
    </w:p>
    <w:p w14:paraId="13132C56" w14:textId="165C3CE1" w:rsidR="00BE7730" w:rsidRPr="006808C4" w:rsidRDefault="000D2FA0" w:rsidP="0061412A">
      <w:pPr>
        <w:pStyle w:val="headertext"/>
        <w:spacing w:before="0" w:beforeAutospacing="0" w:after="0" w:afterAutospacing="0"/>
        <w:ind w:right="3542"/>
        <w:jc w:val="both"/>
        <w:rPr>
          <w:bCs/>
          <w:sz w:val="28"/>
          <w:szCs w:val="28"/>
        </w:rPr>
      </w:pPr>
      <w:r w:rsidRPr="006808C4">
        <w:rPr>
          <w:bCs/>
          <w:sz w:val="28"/>
          <w:szCs w:val="28"/>
        </w:rPr>
        <w:t xml:space="preserve">О внесении изменений </w:t>
      </w:r>
      <w:r w:rsidR="004A7551">
        <w:rPr>
          <w:bCs/>
          <w:sz w:val="28"/>
          <w:szCs w:val="28"/>
        </w:rPr>
        <w:t xml:space="preserve">в </w:t>
      </w:r>
      <w:r w:rsidR="00C953EA" w:rsidRPr="00C953EA">
        <w:rPr>
          <w:sz w:val="28"/>
          <w:szCs w:val="28"/>
        </w:rPr>
        <w:t>Административный регламент предоставления муниципальной услуги по выд</w:t>
      </w:r>
      <w:r w:rsidR="00C953EA" w:rsidRPr="006808C4">
        <w:rPr>
          <w:sz w:val="28"/>
          <w:szCs w:val="28"/>
        </w:rPr>
        <w:t>аче разрешения на строительство</w:t>
      </w:r>
      <w:r w:rsidRPr="006808C4">
        <w:rPr>
          <w:bCs/>
          <w:sz w:val="28"/>
          <w:szCs w:val="28"/>
        </w:rPr>
        <w:t xml:space="preserve">, утвержденный постановлением </w:t>
      </w:r>
      <w:r w:rsidRPr="006808C4">
        <w:rPr>
          <w:rStyle w:val="namedoc"/>
          <w:sz w:val="28"/>
          <w:szCs w:val="28"/>
        </w:rPr>
        <w:t>Исполнительн</w:t>
      </w:r>
      <w:r w:rsidR="00BE7730" w:rsidRPr="006808C4">
        <w:rPr>
          <w:rStyle w:val="namedoc"/>
          <w:sz w:val="28"/>
          <w:szCs w:val="28"/>
        </w:rPr>
        <w:t>ого</w:t>
      </w:r>
      <w:r w:rsidRPr="006808C4">
        <w:rPr>
          <w:rStyle w:val="namedoc"/>
          <w:sz w:val="28"/>
          <w:szCs w:val="28"/>
        </w:rPr>
        <w:t xml:space="preserve"> комитет</w:t>
      </w:r>
      <w:r w:rsidR="00BE7730" w:rsidRPr="006808C4">
        <w:rPr>
          <w:rStyle w:val="namedoc"/>
          <w:sz w:val="28"/>
          <w:szCs w:val="28"/>
        </w:rPr>
        <w:t>а</w:t>
      </w:r>
      <w:r w:rsidRPr="006808C4">
        <w:rPr>
          <w:rStyle w:val="namedoc"/>
          <w:sz w:val="28"/>
          <w:szCs w:val="28"/>
        </w:rPr>
        <w:t xml:space="preserve"> муниципального образования «Лениногорский муниципальный район» </w:t>
      </w:r>
      <w:r w:rsidRPr="006808C4">
        <w:rPr>
          <w:sz w:val="28"/>
          <w:szCs w:val="28"/>
        </w:rPr>
        <w:t xml:space="preserve">от </w:t>
      </w:r>
      <w:proofErr w:type="gramStart"/>
      <w:r w:rsidR="00DB12F6" w:rsidRPr="006808C4">
        <w:rPr>
          <w:sz w:val="28"/>
          <w:szCs w:val="28"/>
        </w:rPr>
        <w:t>09.08.2021</w:t>
      </w:r>
      <w:r w:rsidR="00BE7730" w:rsidRPr="006808C4">
        <w:rPr>
          <w:sz w:val="28"/>
          <w:szCs w:val="28"/>
        </w:rPr>
        <w:t xml:space="preserve"> </w:t>
      </w:r>
      <w:r w:rsidRPr="006808C4">
        <w:rPr>
          <w:sz w:val="28"/>
          <w:szCs w:val="28"/>
        </w:rPr>
        <w:t xml:space="preserve"> </w:t>
      </w:r>
      <w:r w:rsidR="00BE7730" w:rsidRPr="006808C4">
        <w:rPr>
          <w:sz w:val="28"/>
          <w:szCs w:val="28"/>
        </w:rPr>
        <w:t>№</w:t>
      </w:r>
      <w:proofErr w:type="gramEnd"/>
      <w:r w:rsidR="00DB12F6" w:rsidRPr="006808C4">
        <w:rPr>
          <w:sz w:val="28"/>
          <w:szCs w:val="28"/>
        </w:rPr>
        <w:t>728</w:t>
      </w:r>
      <w:r w:rsidRPr="006808C4">
        <w:rPr>
          <w:sz w:val="28"/>
          <w:szCs w:val="28"/>
        </w:rPr>
        <w:t xml:space="preserve"> </w:t>
      </w:r>
    </w:p>
    <w:p w14:paraId="61988C33" w14:textId="77777777" w:rsidR="00D167FF" w:rsidRPr="008609F3" w:rsidRDefault="00BE7730" w:rsidP="00BE7730">
      <w:pPr>
        <w:pStyle w:val="headertext"/>
        <w:spacing w:before="0" w:beforeAutospacing="0" w:after="0" w:afterAutospacing="0"/>
        <w:ind w:right="5243"/>
        <w:jc w:val="both"/>
        <w:rPr>
          <w:sz w:val="20"/>
          <w:szCs w:val="20"/>
        </w:rPr>
      </w:pPr>
      <w:r w:rsidRPr="006808C4">
        <w:rPr>
          <w:sz w:val="28"/>
          <w:szCs w:val="28"/>
        </w:rPr>
        <w:t xml:space="preserve"> </w:t>
      </w:r>
    </w:p>
    <w:p w14:paraId="344759C5" w14:textId="34841DE2" w:rsidR="00D167FF" w:rsidRPr="006808C4" w:rsidRDefault="00566E8C" w:rsidP="0061412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08C4">
        <w:rPr>
          <w:sz w:val="28"/>
          <w:szCs w:val="28"/>
        </w:rPr>
        <w:t xml:space="preserve">Руководствуясь </w:t>
      </w:r>
      <w:r w:rsidR="0061412A">
        <w:rPr>
          <w:sz w:val="28"/>
          <w:szCs w:val="28"/>
        </w:rPr>
        <w:t>п</w:t>
      </w:r>
      <w:r w:rsidR="005A23DE" w:rsidRPr="005A23DE">
        <w:rPr>
          <w:sz w:val="28"/>
          <w:szCs w:val="28"/>
        </w:rPr>
        <w:t>остановление</w:t>
      </w:r>
      <w:r w:rsidR="005A23DE">
        <w:rPr>
          <w:sz w:val="28"/>
          <w:szCs w:val="28"/>
        </w:rPr>
        <w:t>м</w:t>
      </w:r>
      <w:r w:rsidR="005A23DE" w:rsidRPr="005A23DE">
        <w:rPr>
          <w:sz w:val="28"/>
          <w:szCs w:val="28"/>
        </w:rPr>
        <w:t xml:space="preserve"> П</w:t>
      </w:r>
      <w:r w:rsidR="005A23DE">
        <w:rPr>
          <w:sz w:val="28"/>
          <w:szCs w:val="28"/>
        </w:rPr>
        <w:t>равительства Р</w:t>
      </w:r>
      <w:r w:rsidR="0061412A">
        <w:rPr>
          <w:sz w:val="28"/>
          <w:szCs w:val="28"/>
        </w:rPr>
        <w:t xml:space="preserve">оссийской </w:t>
      </w:r>
      <w:r w:rsidR="005A23DE">
        <w:rPr>
          <w:sz w:val="28"/>
          <w:szCs w:val="28"/>
        </w:rPr>
        <w:t>Ф</w:t>
      </w:r>
      <w:r w:rsidR="0061412A">
        <w:rPr>
          <w:sz w:val="28"/>
          <w:szCs w:val="28"/>
        </w:rPr>
        <w:t>едерации</w:t>
      </w:r>
      <w:r w:rsidR="005A23DE">
        <w:rPr>
          <w:sz w:val="28"/>
          <w:szCs w:val="28"/>
        </w:rPr>
        <w:t xml:space="preserve"> от 25.12.2021 №</w:t>
      </w:r>
      <w:r w:rsidR="005A23DE" w:rsidRPr="005A23DE">
        <w:rPr>
          <w:sz w:val="28"/>
          <w:szCs w:val="28"/>
        </w:rPr>
        <w:t xml:space="preserve">2490 </w:t>
      </w:r>
      <w:r w:rsidR="005A23DE">
        <w:rPr>
          <w:sz w:val="28"/>
          <w:szCs w:val="28"/>
        </w:rPr>
        <w:t>«</w:t>
      </w:r>
      <w:r w:rsidR="005A23DE" w:rsidRPr="005A23DE">
        <w:rPr>
          <w:sz w:val="28"/>
          <w:szCs w:val="28"/>
        </w:rPr>
        <w:t>Об утверждении исчерпывающего перечня документов, сведений, материалов, согласований, предусмотренных нормативными правовыми актами Российской Федерации и необходимых застройщику, техническому заказчику для выполнения предусмотренных частями 3 - 7 статьи 5.2 Градостроительного кодекса Российской Федерации мероприятий при реализации проекта по строительству объекта капитального строительства, и признании утратившими силу некоторых актов и отдельных положений некоторых актов Пра</w:t>
      </w:r>
      <w:r w:rsidR="005A23DE">
        <w:rPr>
          <w:sz w:val="28"/>
          <w:szCs w:val="28"/>
        </w:rPr>
        <w:t>вительства Российской Федерации»</w:t>
      </w:r>
      <w:r w:rsidR="00BE7730" w:rsidRPr="006808C4">
        <w:rPr>
          <w:rStyle w:val="namedoc"/>
          <w:sz w:val="28"/>
          <w:szCs w:val="28"/>
        </w:rPr>
        <w:t>,</w:t>
      </w:r>
      <w:r w:rsidRPr="006808C4">
        <w:rPr>
          <w:rStyle w:val="namedoc"/>
          <w:sz w:val="28"/>
          <w:szCs w:val="28"/>
        </w:rPr>
        <w:t xml:space="preserve"> Исполнительный комитет муниципального образования «Лениногорский муниципальный район» </w:t>
      </w:r>
      <w:r w:rsidR="00BE7730" w:rsidRPr="006808C4">
        <w:rPr>
          <w:rStyle w:val="namedoc"/>
          <w:sz w:val="28"/>
          <w:szCs w:val="28"/>
        </w:rPr>
        <w:t>ПОСТАНОВЛЯЕТ:</w:t>
      </w:r>
    </w:p>
    <w:p w14:paraId="304B9ADB" w14:textId="5F530712" w:rsidR="00AA1184" w:rsidRPr="006808C4" w:rsidRDefault="000D2FA0" w:rsidP="0061412A">
      <w:pPr>
        <w:pStyle w:val="headertext"/>
        <w:spacing w:before="0" w:beforeAutospacing="0" w:after="0" w:afterAutospacing="0"/>
        <w:ind w:right="-1" w:firstLine="709"/>
        <w:jc w:val="both"/>
        <w:rPr>
          <w:bCs/>
          <w:sz w:val="28"/>
          <w:szCs w:val="28"/>
        </w:rPr>
      </w:pPr>
      <w:r w:rsidRPr="006808C4">
        <w:rPr>
          <w:rStyle w:val="namedoc"/>
          <w:sz w:val="28"/>
          <w:szCs w:val="28"/>
        </w:rPr>
        <w:t xml:space="preserve">1.Внести в </w:t>
      </w:r>
      <w:r w:rsidR="006808C4" w:rsidRPr="00C953EA">
        <w:rPr>
          <w:sz w:val="28"/>
          <w:szCs w:val="28"/>
        </w:rPr>
        <w:t>Административный регламент предоставления муниципальной услуги по выд</w:t>
      </w:r>
      <w:r w:rsidR="006808C4" w:rsidRPr="006808C4">
        <w:rPr>
          <w:sz w:val="28"/>
          <w:szCs w:val="28"/>
        </w:rPr>
        <w:t>аче разрешения на строительство</w:t>
      </w:r>
      <w:r w:rsidR="006808C4" w:rsidRPr="006808C4">
        <w:rPr>
          <w:bCs/>
          <w:sz w:val="28"/>
          <w:szCs w:val="28"/>
        </w:rPr>
        <w:t xml:space="preserve">, утвержденный постановлением </w:t>
      </w:r>
      <w:r w:rsidR="006808C4" w:rsidRPr="006808C4">
        <w:rPr>
          <w:rStyle w:val="namedoc"/>
          <w:sz w:val="28"/>
          <w:szCs w:val="28"/>
        </w:rPr>
        <w:t xml:space="preserve">Исполнительного комитета муниципального образования «Лениногорский муниципальный район» </w:t>
      </w:r>
      <w:r w:rsidR="005A23DE">
        <w:rPr>
          <w:sz w:val="28"/>
          <w:szCs w:val="28"/>
        </w:rPr>
        <w:t xml:space="preserve">от 09.08.2021 </w:t>
      </w:r>
      <w:r w:rsidR="006808C4" w:rsidRPr="006808C4">
        <w:rPr>
          <w:sz w:val="28"/>
          <w:szCs w:val="28"/>
        </w:rPr>
        <w:t>№728</w:t>
      </w:r>
      <w:r w:rsidR="009F3E15" w:rsidRPr="006808C4">
        <w:rPr>
          <w:bCs/>
          <w:sz w:val="28"/>
          <w:szCs w:val="28"/>
        </w:rPr>
        <w:t>,</w:t>
      </w:r>
      <w:r w:rsidR="00BD3C45" w:rsidRPr="006808C4">
        <w:rPr>
          <w:bCs/>
          <w:sz w:val="28"/>
          <w:szCs w:val="28"/>
        </w:rPr>
        <w:t xml:space="preserve"> следующ</w:t>
      </w:r>
      <w:r w:rsidR="0061412A">
        <w:rPr>
          <w:bCs/>
          <w:sz w:val="28"/>
          <w:szCs w:val="28"/>
        </w:rPr>
        <w:t>ее</w:t>
      </w:r>
      <w:r w:rsidR="00BD3C45" w:rsidRPr="006808C4">
        <w:rPr>
          <w:bCs/>
          <w:sz w:val="28"/>
          <w:szCs w:val="28"/>
        </w:rPr>
        <w:t xml:space="preserve"> изменени</w:t>
      </w:r>
      <w:r w:rsidR="0061412A">
        <w:rPr>
          <w:bCs/>
          <w:sz w:val="28"/>
          <w:szCs w:val="28"/>
        </w:rPr>
        <w:t>е</w:t>
      </w:r>
      <w:r w:rsidR="00AA1184" w:rsidRPr="006808C4">
        <w:rPr>
          <w:bCs/>
          <w:sz w:val="28"/>
          <w:szCs w:val="28"/>
        </w:rPr>
        <w:t>:</w:t>
      </w:r>
    </w:p>
    <w:p w14:paraId="3C3CC3E7" w14:textId="092177EB" w:rsidR="00927748" w:rsidRPr="006808C4" w:rsidRDefault="005A23DE" w:rsidP="0061412A">
      <w:pPr>
        <w:pStyle w:val="headertext"/>
        <w:spacing w:after="24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подпункт 7 </w:t>
      </w:r>
      <w:r w:rsidR="006808C4" w:rsidRPr="006808C4">
        <w:rPr>
          <w:sz w:val="28"/>
          <w:szCs w:val="28"/>
        </w:rPr>
        <w:t xml:space="preserve">пункта </w:t>
      </w:r>
      <w:r>
        <w:rPr>
          <w:sz w:val="28"/>
          <w:szCs w:val="28"/>
        </w:rPr>
        <w:t>2.5.1, подпункт 2 пункта 2.6.1.</w:t>
      </w:r>
      <w:r w:rsidR="006808C4" w:rsidRPr="006808C4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исключить.</w:t>
      </w:r>
    </w:p>
    <w:p w14:paraId="19AA2C7E" w14:textId="77777777" w:rsidR="00DB12F6" w:rsidRPr="006808C4" w:rsidRDefault="00AA1184" w:rsidP="009F3E15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808C4">
        <w:rPr>
          <w:sz w:val="28"/>
          <w:szCs w:val="28"/>
        </w:rPr>
        <w:t>2.</w:t>
      </w:r>
      <w:r w:rsidR="00DB12F6" w:rsidRPr="006808C4">
        <w:rPr>
          <w:sz w:val="28"/>
          <w:szCs w:val="28"/>
        </w:rPr>
        <w:t>Опубликовать настоящее постановление на официальном Интернет-сайте Лениногорского муниципального района и официальном портале правовой информации Республики</w:t>
      </w:r>
      <w:r w:rsidR="007A7B0D" w:rsidRPr="006808C4">
        <w:rPr>
          <w:sz w:val="28"/>
          <w:szCs w:val="28"/>
        </w:rPr>
        <w:t xml:space="preserve"> Татарстан (pravo.tatarstan.ru)</w:t>
      </w:r>
      <w:r w:rsidR="00DB12F6" w:rsidRPr="006808C4">
        <w:rPr>
          <w:sz w:val="28"/>
          <w:szCs w:val="28"/>
        </w:rPr>
        <w:t>.</w:t>
      </w:r>
    </w:p>
    <w:p w14:paraId="30798EC7" w14:textId="77777777" w:rsidR="00DB12F6" w:rsidRPr="006808C4" w:rsidRDefault="00DB12F6" w:rsidP="009F3E15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808C4">
        <w:rPr>
          <w:sz w:val="28"/>
          <w:szCs w:val="28"/>
        </w:rPr>
        <w:t xml:space="preserve">3.Контроль за исполнением настоящего постановления возложить на заместителя руководителя Исполнительного комитета муниципального образования </w:t>
      </w:r>
      <w:r w:rsidR="009F3E15" w:rsidRPr="006808C4">
        <w:rPr>
          <w:sz w:val="28"/>
          <w:szCs w:val="28"/>
        </w:rPr>
        <w:t>«</w:t>
      </w:r>
      <w:r w:rsidRPr="006808C4">
        <w:rPr>
          <w:sz w:val="28"/>
          <w:szCs w:val="28"/>
        </w:rPr>
        <w:t>Лениногор</w:t>
      </w:r>
      <w:r w:rsidR="009F3E15" w:rsidRPr="006808C4">
        <w:rPr>
          <w:sz w:val="28"/>
          <w:szCs w:val="28"/>
        </w:rPr>
        <w:t>ский муниципальный район»</w:t>
      </w:r>
      <w:r w:rsidRPr="006808C4">
        <w:rPr>
          <w:sz w:val="28"/>
          <w:szCs w:val="28"/>
        </w:rPr>
        <w:t xml:space="preserve"> по инфраструктурному развитию.</w:t>
      </w:r>
    </w:p>
    <w:p w14:paraId="42673A31" w14:textId="77777777" w:rsidR="00AA1184" w:rsidRPr="0061412A" w:rsidRDefault="00AA1184" w:rsidP="001815BC">
      <w:pPr>
        <w:pStyle w:val="formattext"/>
        <w:spacing w:before="0" w:beforeAutospacing="0" w:after="0" w:afterAutospacing="0"/>
        <w:ind w:firstLine="851"/>
        <w:jc w:val="both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48"/>
        <w:gridCol w:w="3157"/>
        <w:gridCol w:w="3233"/>
      </w:tblGrid>
      <w:tr w:rsidR="00BE7730" w:rsidRPr="006808C4" w14:paraId="46497266" w14:textId="77777777" w:rsidTr="0061412A">
        <w:tc>
          <w:tcPr>
            <w:tcW w:w="3248" w:type="dxa"/>
            <w:shd w:val="clear" w:color="auto" w:fill="auto"/>
          </w:tcPr>
          <w:p w14:paraId="0CF0BB2A" w14:textId="77777777" w:rsidR="00BE7730" w:rsidRPr="006808C4" w:rsidRDefault="00BE7730" w:rsidP="0061412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8C4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157" w:type="dxa"/>
            <w:shd w:val="clear" w:color="auto" w:fill="auto"/>
          </w:tcPr>
          <w:p w14:paraId="0A48E0C6" w14:textId="77777777" w:rsidR="00BE7730" w:rsidRPr="006808C4" w:rsidRDefault="00BE7730" w:rsidP="00BE77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3" w:type="dxa"/>
            <w:shd w:val="clear" w:color="auto" w:fill="auto"/>
          </w:tcPr>
          <w:p w14:paraId="28E3CD58" w14:textId="77777777" w:rsidR="00BE7730" w:rsidRPr="006808C4" w:rsidRDefault="00BE7730" w:rsidP="00BE7730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08C4"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14:paraId="0AB68D32" w14:textId="123FDA79" w:rsidR="009F3E15" w:rsidRPr="008609F3" w:rsidRDefault="009F3E15" w:rsidP="002B3194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36AD1333" w14:textId="067A34C6" w:rsidR="0061412A" w:rsidRPr="0061412A" w:rsidRDefault="0061412A" w:rsidP="0061412A">
      <w:pPr>
        <w:spacing w:after="0"/>
        <w:rPr>
          <w:rFonts w:ascii="Times New Roman" w:hAnsi="Times New Roman"/>
        </w:rPr>
      </w:pPr>
      <w:r w:rsidRPr="0061412A">
        <w:rPr>
          <w:rFonts w:ascii="Times New Roman" w:hAnsi="Times New Roman"/>
        </w:rPr>
        <w:t>Галимова Л.М.</w:t>
      </w:r>
    </w:p>
    <w:p w14:paraId="194745BB" w14:textId="60C80DC1" w:rsidR="0061412A" w:rsidRPr="0061412A" w:rsidRDefault="0061412A" w:rsidP="0061412A">
      <w:pPr>
        <w:spacing w:after="0"/>
        <w:rPr>
          <w:rFonts w:ascii="Times New Roman" w:hAnsi="Times New Roman"/>
        </w:rPr>
      </w:pPr>
      <w:r w:rsidRPr="0061412A">
        <w:rPr>
          <w:rFonts w:ascii="Times New Roman" w:hAnsi="Times New Roman"/>
        </w:rPr>
        <w:t>5-44-72</w:t>
      </w:r>
    </w:p>
    <w:sectPr w:rsidR="0061412A" w:rsidRPr="0061412A" w:rsidSect="0061412A">
      <w:pgSz w:w="11906" w:h="16838"/>
      <w:pgMar w:top="113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7FF"/>
    <w:rsid w:val="000A65C2"/>
    <w:rsid w:val="000B1E30"/>
    <w:rsid w:val="000D2FA0"/>
    <w:rsid w:val="001702B0"/>
    <w:rsid w:val="001815BC"/>
    <w:rsid w:val="00211F9A"/>
    <w:rsid w:val="002B3194"/>
    <w:rsid w:val="004A7551"/>
    <w:rsid w:val="00566E8C"/>
    <w:rsid w:val="005A23DE"/>
    <w:rsid w:val="0061412A"/>
    <w:rsid w:val="006808C4"/>
    <w:rsid w:val="0068503A"/>
    <w:rsid w:val="00701567"/>
    <w:rsid w:val="00704FD4"/>
    <w:rsid w:val="00763029"/>
    <w:rsid w:val="007A7B0D"/>
    <w:rsid w:val="0080773E"/>
    <w:rsid w:val="008609F3"/>
    <w:rsid w:val="008B5333"/>
    <w:rsid w:val="00927748"/>
    <w:rsid w:val="00933AA4"/>
    <w:rsid w:val="00954A0A"/>
    <w:rsid w:val="009A795E"/>
    <w:rsid w:val="009A7D74"/>
    <w:rsid w:val="009D041C"/>
    <w:rsid w:val="009F3E15"/>
    <w:rsid w:val="00A01D47"/>
    <w:rsid w:val="00AA1184"/>
    <w:rsid w:val="00AD6C41"/>
    <w:rsid w:val="00BD3C45"/>
    <w:rsid w:val="00BE7730"/>
    <w:rsid w:val="00C26816"/>
    <w:rsid w:val="00C76E81"/>
    <w:rsid w:val="00C953EA"/>
    <w:rsid w:val="00CD369F"/>
    <w:rsid w:val="00D167FF"/>
    <w:rsid w:val="00D60EBC"/>
    <w:rsid w:val="00DB12F6"/>
    <w:rsid w:val="00E26894"/>
    <w:rsid w:val="00E9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2E53C"/>
  <w15:docId w15:val="{A8E9B6D3-8B09-491E-BDEB-485C9E03C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16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16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D167FF"/>
    <w:rPr>
      <w:color w:val="0000FF"/>
      <w:u w:val="single"/>
    </w:rPr>
  </w:style>
  <w:style w:type="character" w:customStyle="1" w:styleId="comment">
    <w:name w:val="comment"/>
    <w:rsid w:val="00AD6C41"/>
  </w:style>
  <w:style w:type="character" w:customStyle="1" w:styleId="namedoc">
    <w:name w:val="namedoc"/>
    <w:rsid w:val="00AD6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5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Links>
    <vt:vector size="6" baseType="variant">
      <vt:variant>
        <vt:i4>2424883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kodeks://link/d?nd=901919587&amp;prevdoc=727701814&amp;point=mark=0000000000000000000000000000000000000000000000000064U0IK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Маш Бюро</cp:lastModifiedBy>
  <cp:revision>6</cp:revision>
  <cp:lastPrinted>2024-07-22T05:54:00Z</cp:lastPrinted>
  <dcterms:created xsi:type="dcterms:W3CDTF">2024-07-22T05:53:00Z</dcterms:created>
  <dcterms:modified xsi:type="dcterms:W3CDTF">2024-07-23T07:59:00Z</dcterms:modified>
</cp:coreProperties>
</file>