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A10D55" w:rsidRDefault="00126123" w:rsidP="0012612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ПРОТОКОЛ СХОДА ГРАЖДАН</w:t>
      </w:r>
    </w:p>
    <w:p w:rsidR="00126123" w:rsidRPr="00A10D55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</w:t>
      </w:r>
      <w:r w:rsidR="00272AE8">
        <w:rPr>
          <w:rFonts w:ascii="Arial" w:hAnsi="Arial" w:cs="Arial"/>
          <w:sz w:val="24"/>
          <w:szCs w:val="24"/>
        </w:rPr>
        <w:t>с. Ивановка</w:t>
      </w:r>
      <w:r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821164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0</w:t>
      </w:r>
      <w:r w:rsidR="00C81756" w:rsidRPr="00A10D55">
        <w:rPr>
          <w:rFonts w:ascii="Arial" w:hAnsi="Arial" w:cs="Arial"/>
          <w:sz w:val="24"/>
          <w:szCs w:val="24"/>
        </w:rPr>
        <w:t>1 апреля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1D13B8">
        <w:rPr>
          <w:rFonts w:ascii="Arial" w:hAnsi="Arial" w:cs="Arial"/>
          <w:sz w:val="24"/>
          <w:szCs w:val="24"/>
        </w:rPr>
        <w:t xml:space="preserve">2024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272AE8">
        <w:rPr>
          <w:rFonts w:ascii="Arial" w:hAnsi="Arial" w:cs="Arial"/>
          <w:sz w:val="24"/>
          <w:szCs w:val="24"/>
        </w:rPr>
        <w:t>2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Место проведения схода: </w:t>
      </w:r>
      <w:r w:rsidR="00272AE8" w:rsidRPr="007A676E">
        <w:rPr>
          <w:rFonts w:ascii="Arial" w:hAnsi="Arial" w:cs="Arial"/>
          <w:sz w:val="24"/>
          <w:szCs w:val="24"/>
        </w:rPr>
        <w:t>СДК с. Ивановка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 w:rsidR="00272AE8">
        <w:rPr>
          <w:rFonts w:ascii="Arial" w:hAnsi="Arial" w:cs="Arial"/>
          <w:sz w:val="24"/>
          <w:szCs w:val="24"/>
        </w:rPr>
        <w:t>350</w:t>
      </w:r>
      <w:r w:rsidR="004F15C3" w:rsidRPr="004F15C3">
        <w:rPr>
          <w:rFonts w:ascii="Arial" w:hAnsi="Arial" w:cs="Arial"/>
          <w:sz w:val="24"/>
          <w:szCs w:val="24"/>
        </w:rPr>
        <w:t xml:space="preserve">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272AE8">
        <w:rPr>
          <w:rFonts w:ascii="Arial" w:hAnsi="Arial" w:cs="Arial"/>
          <w:sz w:val="24"/>
          <w:szCs w:val="24"/>
        </w:rPr>
        <w:t>17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-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272AE8">
        <w:rPr>
          <w:rFonts w:ascii="Arial" w:hAnsi="Arial" w:cs="Arial"/>
          <w:sz w:val="24"/>
          <w:szCs w:val="24"/>
          <w:lang w:val="tt-RU"/>
        </w:rPr>
        <w:t>17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126123" w:rsidP="0012612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A10D55">
        <w:rPr>
          <w:rFonts w:ascii="Arial" w:hAnsi="Arial" w:cs="Arial"/>
          <w:sz w:val="24"/>
          <w:szCs w:val="24"/>
        </w:rPr>
        <w:t>Растямовну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- </w:t>
      </w:r>
      <w:r w:rsidR="00272AE8">
        <w:rPr>
          <w:rFonts w:ascii="Arial" w:hAnsi="Arial" w:cs="Arial"/>
          <w:sz w:val="24"/>
          <w:szCs w:val="24"/>
          <w:lang w:val="tt-RU"/>
        </w:rPr>
        <w:t>17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272AE8" w:rsidRPr="005C7CEC" w:rsidRDefault="00272AE8" w:rsidP="00272AE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>«</w:t>
      </w:r>
      <w:bookmarkStart w:id="0" w:name="_Hlk162527116"/>
      <w:r w:rsidRPr="005C7CE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 «О результатах схода граждан в </w:t>
      </w:r>
      <w:bookmarkStart w:id="1" w:name="_Hlk161905727"/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5C7CE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bookmarkEnd w:id="0"/>
    <w:p w:rsidR="00272AE8" w:rsidRPr="005C7CEC" w:rsidRDefault="00272AE8" w:rsidP="00272AE8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272AE8" w:rsidRPr="00814FE5" w:rsidRDefault="00272AE8" w:rsidP="00272AE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>;</w:t>
      </w:r>
    </w:p>
    <w:p w:rsidR="00272AE8" w:rsidRPr="00814FE5" w:rsidRDefault="00272AE8" w:rsidP="00272AE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</w:t>
      </w:r>
    </w:p>
    <w:p w:rsidR="00126123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lastRenderedPageBreak/>
        <w:t>Будут 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A10D55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 xml:space="preserve">Кто «ЗА» </w:t>
      </w:r>
      <w:r w:rsidR="00272AE8">
        <w:rPr>
          <w:rFonts w:ascii="Arial" w:hAnsi="Arial" w:cs="Arial"/>
          <w:sz w:val="24"/>
          <w:szCs w:val="24"/>
          <w:lang w:val="tt-RU"/>
        </w:rPr>
        <w:t>17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>, «ПРОТИВ» нет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272AE8" w:rsidRPr="007A676E" w:rsidRDefault="001F2B38" w:rsidP="00272AE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272AE8" w:rsidRPr="007A676E">
        <w:rPr>
          <w:rFonts w:ascii="Arial" w:hAnsi="Arial" w:cs="Arial"/>
          <w:sz w:val="24"/>
          <w:szCs w:val="24"/>
        </w:rPr>
        <w:t>Хлынову Анну Владимировну – директора Ивановского СДК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272AE8" w:rsidRPr="007A676E" w:rsidRDefault="001F2B38" w:rsidP="00272AE8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272AE8" w:rsidRPr="007A676E">
        <w:rPr>
          <w:rFonts w:ascii="Arial" w:hAnsi="Arial" w:cs="Arial"/>
          <w:sz w:val="24"/>
          <w:szCs w:val="24"/>
        </w:rPr>
        <w:t xml:space="preserve">Павлову Викторию Викторовну – жительницу </w:t>
      </w:r>
      <w:proofErr w:type="spellStart"/>
      <w:r w:rsidR="00272AE8"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272AE8" w:rsidRPr="007A676E" w:rsidRDefault="00272AE8" w:rsidP="00272AE8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Давыдову Наталью Николаевну </w:t>
      </w:r>
      <w:r w:rsidRPr="007A676E">
        <w:rPr>
          <w:rFonts w:ascii="Arial" w:hAnsi="Arial" w:cs="Arial"/>
          <w:sz w:val="24"/>
          <w:szCs w:val="24"/>
        </w:rPr>
        <w:t xml:space="preserve">- жительницу </w:t>
      </w:r>
      <w:proofErr w:type="spellStart"/>
      <w:r w:rsidRPr="007A676E">
        <w:rPr>
          <w:rFonts w:ascii="Arial" w:hAnsi="Arial" w:cs="Arial"/>
          <w:sz w:val="24"/>
          <w:szCs w:val="24"/>
        </w:rPr>
        <w:t>с.Ивановка</w:t>
      </w:r>
      <w:proofErr w:type="spellEnd"/>
    </w:p>
    <w:p w:rsidR="001F2B38" w:rsidRPr="00A10D55" w:rsidRDefault="001F2B38" w:rsidP="00272AE8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</w:t>
      </w:r>
      <w:r w:rsidR="00272AE8">
        <w:rPr>
          <w:rFonts w:ascii="Arial" w:hAnsi="Arial" w:cs="Arial"/>
          <w:sz w:val="24"/>
          <w:szCs w:val="24"/>
        </w:rPr>
        <w:t>17</w:t>
      </w:r>
      <w:r w:rsidR="003A113F">
        <w:rPr>
          <w:rFonts w:ascii="Arial" w:hAnsi="Arial" w:cs="Arial"/>
          <w:sz w:val="24"/>
          <w:szCs w:val="24"/>
        </w:rPr>
        <w:t>8</w:t>
      </w:r>
      <w:r w:rsidR="001F2B38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«За» - </w:t>
      </w:r>
      <w:r w:rsidR="00272AE8">
        <w:rPr>
          <w:rFonts w:ascii="Arial" w:hAnsi="Arial" w:cs="Arial"/>
          <w:sz w:val="24"/>
          <w:szCs w:val="24"/>
        </w:rPr>
        <w:t>17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272AE8" w:rsidRPr="005C7CEC" w:rsidRDefault="00C15A9E" w:rsidP="00272AE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</w:t>
      </w:r>
      <w:r w:rsidR="001F2B38" w:rsidRPr="00A10D55">
        <w:rPr>
          <w:rFonts w:ascii="Arial" w:hAnsi="Arial" w:cs="Arial"/>
          <w:sz w:val="24"/>
          <w:szCs w:val="24"/>
        </w:rPr>
        <w:t xml:space="preserve">Постановлением Главы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A10D55">
        <w:rPr>
          <w:rFonts w:ascii="Arial" w:hAnsi="Arial" w:cs="Arial"/>
          <w:sz w:val="24"/>
          <w:szCs w:val="24"/>
        </w:rPr>
        <w:t>20.03.2024</w:t>
      </w:r>
      <w:r w:rsidR="001F2B38" w:rsidRPr="00A10D55">
        <w:rPr>
          <w:rFonts w:ascii="Arial" w:hAnsi="Arial" w:cs="Arial"/>
          <w:sz w:val="24"/>
          <w:szCs w:val="24"/>
        </w:rPr>
        <w:t xml:space="preserve">  №</w:t>
      </w:r>
      <w:r w:rsidR="00126123" w:rsidRPr="00A10D55">
        <w:rPr>
          <w:rFonts w:ascii="Arial" w:hAnsi="Arial" w:cs="Arial"/>
          <w:sz w:val="24"/>
          <w:szCs w:val="24"/>
        </w:rPr>
        <w:t xml:space="preserve"> 4</w:t>
      </w:r>
      <w:r w:rsidR="001F2B38" w:rsidRPr="00A10D55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A10D55">
        <w:rPr>
          <w:rFonts w:ascii="Arial" w:hAnsi="Arial" w:cs="Arial"/>
          <w:sz w:val="24"/>
          <w:szCs w:val="24"/>
        </w:rPr>
        <w:t xml:space="preserve">вопросу </w:t>
      </w:r>
      <w:r w:rsidR="00C81756" w:rsidRPr="00A10D55">
        <w:rPr>
          <w:rFonts w:ascii="Arial" w:hAnsi="Arial" w:cs="Arial"/>
          <w:sz w:val="24"/>
          <w:szCs w:val="24"/>
        </w:rPr>
        <w:lastRenderedPageBreak/>
        <w:t>внесения изменений в решения схода граждан от 1</w:t>
      </w:r>
      <w:r w:rsidR="001D13B8">
        <w:rPr>
          <w:rFonts w:ascii="Arial" w:hAnsi="Arial" w:cs="Arial"/>
          <w:sz w:val="24"/>
          <w:szCs w:val="24"/>
        </w:rPr>
        <w:t>9</w:t>
      </w:r>
      <w:r w:rsidR="00C81756" w:rsidRPr="00A10D55">
        <w:rPr>
          <w:rFonts w:ascii="Arial" w:hAnsi="Arial" w:cs="Arial"/>
          <w:sz w:val="24"/>
          <w:szCs w:val="24"/>
        </w:rPr>
        <w:t xml:space="preserve">.11.2023 №1, №2 </w:t>
      </w:r>
      <w:r w:rsidR="001F2B38" w:rsidRPr="00A10D55">
        <w:rPr>
          <w:rFonts w:ascii="Arial" w:hAnsi="Arial" w:cs="Arial"/>
          <w:sz w:val="24"/>
          <w:szCs w:val="24"/>
        </w:rPr>
        <w:t xml:space="preserve">в населенном пункте </w:t>
      </w:r>
      <w:bookmarkStart w:id="2" w:name="_Hlk161901115"/>
      <w:r w:rsidR="001D13B8">
        <w:rPr>
          <w:rFonts w:ascii="Arial" w:hAnsi="Arial" w:cs="Arial"/>
          <w:sz w:val="24"/>
          <w:szCs w:val="24"/>
        </w:rPr>
        <w:t>с Ивановка</w:t>
      </w:r>
      <w:r w:rsidR="00126123" w:rsidRPr="00A10D55">
        <w:rPr>
          <w:rFonts w:ascii="Arial" w:hAnsi="Arial" w:cs="Arial"/>
          <w:sz w:val="24"/>
          <w:szCs w:val="24"/>
        </w:rPr>
        <w:t xml:space="preserve"> Ивановского</w:t>
      </w:r>
      <w:bookmarkEnd w:id="2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на </w:t>
      </w:r>
      <w:r w:rsidR="00C81756" w:rsidRPr="00A10D55">
        <w:rPr>
          <w:rFonts w:ascii="Arial" w:hAnsi="Arial" w:cs="Arial"/>
          <w:sz w:val="24"/>
          <w:szCs w:val="24"/>
        </w:rPr>
        <w:t>1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 w:rsidR="00C81756" w:rsidRPr="00A10D55">
        <w:rPr>
          <w:rFonts w:ascii="Arial" w:hAnsi="Arial" w:cs="Arial"/>
          <w:sz w:val="24"/>
          <w:szCs w:val="24"/>
        </w:rPr>
        <w:t>апреля</w:t>
      </w:r>
      <w:r w:rsidR="001F2B38" w:rsidRPr="00A10D55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A10D55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A10D55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1F2B38" w:rsidRPr="00A10D55">
        <w:rPr>
          <w:rFonts w:ascii="Arial" w:hAnsi="Arial" w:cs="Arial"/>
          <w:sz w:val="24"/>
          <w:szCs w:val="24"/>
        </w:rPr>
        <w:t xml:space="preserve"> сельско</w:t>
      </w:r>
      <w:r w:rsidR="00C065F9" w:rsidRPr="00A10D55">
        <w:rPr>
          <w:rFonts w:ascii="Arial" w:hAnsi="Arial" w:cs="Arial"/>
          <w:sz w:val="24"/>
          <w:szCs w:val="24"/>
        </w:rPr>
        <w:t>го поселения</w:t>
      </w:r>
      <w:r w:rsidR="001F2B38" w:rsidRPr="00A10D55">
        <w:rPr>
          <w:rFonts w:ascii="Arial" w:hAnsi="Arial" w:cs="Arial"/>
          <w:sz w:val="24"/>
          <w:szCs w:val="24"/>
        </w:rPr>
        <w:t>.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Вопрос, выносимый на сход граждан, </w:t>
      </w:r>
      <w:r w:rsidR="00272AE8" w:rsidRPr="005C7CEC">
        <w:rPr>
          <w:rFonts w:ascii="Arial" w:hAnsi="Arial" w:cs="Arial"/>
          <w:sz w:val="24"/>
        </w:rPr>
        <w:t>«</w:t>
      </w:r>
      <w:r w:rsidR="00272AE8" w:rsidRPr="005C7CE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 «О результатах схода граждан в </w:t>
      </w:r>
      <w:proofErr w:type="spellStart"/>
      <w:r w:rsidR="00272AE8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272AE8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="00272AE8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272AE8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272AE8" w:rsidRPr="00814FE5" w:rsidRDefault="00272AE8" w:rsidP="00272AE8">
      <w:pPr>
        <w:spacing w:after="0" w:line="240" w:lineRule="auto"/>
        <w:ind w:left="1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272AE8" w:rsidRPr="00814FE5" w:rsidRDefault="00272AE8" w:rsidP="00272AE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</w:t>
      </w:r>
    </w:p>
    <w:p w:rsidR="004F15C3" w:rsidRPr="00A10D55" w:rsidRDefault="004F15C3" w:rsidP="00272AE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Выступил: </w:t>
      </w:r>
      <w:r w:rsidR="00272AE8">
        <w:rPr>
          <w:rFonts w:ascii="Arial" w:hAnsi="Arial" w:cs="Arial"/>
          <w:sz w:val="24"/>
          <w:szCs w:val="24"/>
        </w:rPr>
        <w:t>Шмидт А.А.</w:t>
      </w:r>
      <w:r w:rsidR="007063D3" w:rsidRPr="00A10D55">
        <w:rPr>
          <w:rFonts w:ascii="Arial" w:hAnsi="Arial" w:cs="Arial"/>
          <w:sz w:val="24"/>
          <w:szCs w:val="24"/>
        </w:rPr>
        <w:t xml:space="preserve">  – </w:t>
      </w:r>
      <w:r w:rsidR="00C15A9E" w:rsidRPr="00A10D55">
        <w:rPr>
          <w:rFonts w:ascii="Arial" w:hAnsi="Arial" w:cs="Arial"/>
          <w:sz w:val="24"/>
          <w:szCs w:val="24"/>
        </w:rPr>
        <w:t xml:space="preserve">предлагаю расписать конкретно на какие виды работ </w:t>
      </w:r>
      <w:bookmarkStart w:id="3" w:name="_GoBack"/>
      <w:bookmarkEnd w:id="3"/>
      <w:r w:rsidR="00C15A9E" w:rsidRPr="00A10D55">
        <w:rPr>
          <w:rFonts w:ascii="Arial" w:hAnsi="Arial" w:cs="Arial"/>
          <w:sz w:val="24"/>
          <w:szCs w:val="24"/>
        </w:rPr>
        <w:t>планируется потратить денежные средства самообложения.</w:t>
      </w:r>
    </w:p>
    <w:p w:rsidR="0067414A" w:rsidRDefault="0067414A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414A" w:rsidRPr="00A10D55" w:rsidRDefault="0067414A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Выступил: </w:t>
      </w:r>
      <w:r>
        <w:rPr>
          <w:rFonts w:ascii="Arial" w:hAnsi="Arial" w:cs="Arial"/>
          <w:sz w:val="24"/>
          <w:szCs w:val="24"/>
        </w:rPr>
        <w:t>Косолапов А.Н.</w:t>
      </w:r>
      <w:r w:rsidRPr="00A10D55">
        <w:rPr>
          <w:rFonts w:ascii="Arial" w:hAnsi="Arial" w:cs="Arial"/>
          <w:sz w:val="24"/>
          <w:szCs w:val="24"/>
        </w:rPr>
        <w:t xml:space="preserve">  – предлагаю</w:t>
      </w:r>
      <w:r w:rsidRPr="00674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освободить от уплаты самообложения инвалидов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группы, военнослужащих, проходящих военную службу по контракту, ветеранов боевых действий и членов их семей. 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7414A" w:rsidRDefault="0067414A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</w:rPr>
        <w:t>«</w:t>
      </w:r>
      <w:r w:rsidRPr="005C7CE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 «О результатах схода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</w:t>
      </w:r>
      <w:r>
        <w:rPr>
          <w:rFonts w:ascii="Arial" w:hAnsi="Arial" w:cs="Arial"/>
          <w:sz w:val="24"/>
          <w:szCs w:val="24"/>
        </w:rPr>
        <w:t>:</w:t>
      </w:r>
    </w:p>
    <w:p w:rsidR="0067414A" w:rsidRDefault="0067414A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62966790"/>
      <w:r>
        <w:rPr>
          <w:rFonts w:ascii="Arial" w:hAnsi="Arial" w:cs="Arial"/>
          <w:sz w:val="24"/>
          <w:szCs w:val="24"/>
        </w:rPr>
        <w:t>а) в преамбуле и пункте 2 решения от 19.11.2023 №1 и в пункте 1 решения от 19.11.2023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67414A" w:rsidRDefault="0067414A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5C7CEC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67414A" w:rsidRPr="005C7CEC" w:rsidRDefault="0067414A" w:rsidP="0067414A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013550">
        <w:rPr>
          <w:rFonts w:ascii="Arial" w:hAnsi="Arial" w:cs="Arial"/>
          <w:sz w:val="24"/>
          <w:szCs w:val="24"/>
        </w:rPr>
        <w:t xml:space="preserve">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</w:t>
      </w:r>
      <w:r>
        <w:rPr>
          <w:rFonts w:ascii="Arial" w:hAnsi="Arial" w:cs="Arial"/>
          <w:sz w:val="24"/>
          <w:szCs w:val="24"/>
        </w:rPr>
        <w:t>)</w:t>
      </w:r>
      <w:r w:rsidRPr="005C7CEC">
        <w:rPr>
          <w:rFonts w:ascii="Arial" w:hAnsi="Arial" w:cs="Arial"/>
          <w:sz w:val="24"/>
          <w:szCs w:val="24"/>
        </w:rPr>
        <w:t>;</w:t>
      </w:r>
    </w:p>
    <w:p w:rsidR="0067414A" w:rsidRPr="00814FE5" w:rsidRDefault="0067414A" w:rsidP="006741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 xml:space="preserve"> (п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</w:t>
      </w:r>
      <w:proofErr w:type="spellStart"/>
      <w:r w:rsidRPr="00814FE5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</w:t>
      </w:r>
      <w:r>
        <w:rPr>
          <w:rFonts w:ascii="Arial" w:hAnsi="Arial" w:cs="Arial"/>
          <w:sz w:val="24"/>
          <w:szCs w:val="24"/>
        </w:rPr>
        <w:t>);</w:t>
      </w:r>
    </w:p>
    <w:p w:rsidR="0067414A" w:rsidRPr="00814FE5" w:rsidRDefault="0067414A" w:rsidP="006741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0"/>
        </w:rPr>
        <w:t xml:space="preserve">приобретение запчастей для пожарной машины; </w:t>
      </w:r>
      <w:r w:rsidRPr="00814FE5">
        <w:rPr>
          <w:rFonts w:ascii="Arial" w:hAnsi="Arial" w:cs="Arial"/>
          <w:sz w:val="24"/>
          <w:szCs w:val="20"/>
        </w:rPr>
        <w:t>приобретение пожарных рукавов и пожарного инвентаря;</w:t>
      </w:r>
      <w:r>
        <w:rPr>
          <w:rFonts w:ascii="Arial" w:hAnsi="Arial" w:cs="Arial"/>
          <w:sz w:val="24"/>
          <w:szCs w:val="20"/>
        </w:rPr>
        <w:t xml:space="preserve"> приобретение ГСМ для пожарной машины)</w:t>
      </w:r>
    </w:p>
    <w:bookmarkEnd w:id="4"/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272AE8">
        <w:rPr>
          <w:rFonts w:ascii="Arial" w:hAnsi="Arial" w:cs="Arial"/>
          <w:sz w:val="24"/>
          <w:szCs w:val="24"/>
        </w:rPr>
        <w:t>17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67414A" w:rsidRDefault="001F2B38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 </w:t>
      </w:r>
      <w:r w:rsidR="0067414A" w:rsidRPr="005C7CEC">
        <w:rPr>
          <w:rFonts w:ascii="Arial" w:hAnsi="Arial" w:cs="Arial"/>
          <w:sz w:val="24"/>
        </w:rPr>
        <w:t>«</w:t>
      </w:r>
      <w:r w:rsidR="0067414A" w:rsidRPr="005C7CEC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 «О результатах схода граждан в </w:t>
      </w:r>
      <w:proofErr w:type="spellStart"/>
      <w:r w:rsidR="0067414A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67414A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</w:t>
      </w:r>
      <w:proofErr w:type="spellStart"/>
      <w:r w:rsidR="0067414A" w:rsidRPr="005C7CEC">
        <w:rPr>
          <w:rFonts w:ascii="Arial" w:hAnsi="Arial" w:cs="Arial"/>
          <w:sz w:val="24"/>
          <w:szCs w:val="24"/>
        </w:rPr>
        <w:t>с.Ивановка</w:t>
      </w:r>
      <w:proofErr w:type="spellEnd"/>
      <w:r w:rsidR="0067414A" w:rsidRPr="005C7CE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в 2024 году»</w:t>
      </w:r>
      <w:r w:rsidR="0067414A">
        <w:rPr>
          <w:rFonts w:ascii="Arial" w:hAnsi="Arial" w:cs="Arial"/>
          <w:sz w:val="24"/>
          <w:szCs w:val="24"/>
        </w:rPr>
        <w:t>:</w:t>
      </w:r>
    </w:p>
    <w:p w:rsidR="0067414A" w:rsidRDefault="0067414A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преамбуле и пункте 2 решения от 19.11.2023 №1 и в пункте 1 решения от 19.11.2023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67414A" w:rsidRDefault="0067414A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5C7CEC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67414A" w:rsidRPr="005C7CEC" w:rsidRDefault="0067414A" w:rsidP="0067414A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5C7CEC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013550">
        <w:rPr>
          <w:rFonts w:ascii="Arial" w:hAnsi="Arial" w:cs="Arial"/>
          <w:sz w:val="24"/>
          <w:szCs w:val="24"/>
        </w:rPr>
        <w:t xml:space="preserve">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</w:t>
      </w:r>
      <w:r>
        <w:rPr>
          <w:rFonts w:ascii="Arial" w:hAnsi="Arial" w:cs="Arial"/>
          <w:sz w:val="24"/>
          <w:szCs w:val="24"/>
        </w:rPr>
        <w:t>)</w:t>
      </w:r>
      <w:r w:rsidRPr="005C7CEC">
        <w:rPr>
          <w:rFonts w:ascii="Arial" w:hAnsi="Arial" w:cs="Arial"/>
          <w:sz w:val="24"/>
          <w:szCs w:val="24"/>
        </w:rPr>
        <w:t>;</w:t>
      </w:r>
    </w:p>
    <w:p w:rsidR="0067414A" w:rsidRPr="00814FE5" w:rsidRDefault="0067414A" w:rsidP="006741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7CEC">
        <w:rPr>
          <w:rFonts w:ascii="Arial" w:hAnsi="Arial" w:cs="Arial"/>
          <w:sz w:val="24"/>
          <w:szCs w:val="24"/>
        </w:rPr>
        <w:t>2) благоустройство территории населенного пункта</w:t>
      </w:r>
      <w:r>
        <w:rPr>
          <w:rFonts w:ascii="Arial" w:hAnsi="Arial" w:cs="Arial"/>
          <w:sz w:val="24"/>
          <w:szCs w:val="24"/>
        </w:rPr>
        <w:t xml:space="preserve"> (п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</w:t>
      </w:r>
      <w:proofErr w:type="spellStart"/>
      <w:r w:rsidRPr="00814FE5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14FE5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</w:t>
      </w:r>
      <w:r>
        <w:rPr>
          <w:rFonts w:ascii="Arial" w:hAnsi="Arial" w:cs="Arial"/>
          <w:sz w:val="24"/>
          <w:szCs w:val="24"/>
        </w:rPr>
        <w:t>);</w:t>
      </w:r>
    </w:p>
    <w:p w:rsidR="0067414A" w:rsidRPr="00814FE5" w:rsidRDefault="0067414A" w:rsidP="006741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0"/>
        </w:rPr>
      </w:pPr>
      <w:r w:rsidRPr="005C7CEC">
        <w:rPr>
          <w:rFonts w:ascii="Arial" w:hAnsi="Arial" w:cs="Arial"/>
          <w:sz w:val="24"/>
          <w:szCs w:val="24"/>
        </w:rPr>
        <w:t xml:space="preserve">3) </w:t>
      </w:r>
      <w:r w:rsidRPr="005C7CEC">
        <w:rPr>
          <w:rFonts w:ascii="Arial" w:hAnsi="Arial" w:cs="Arial"/>
          <w:sz w:val="24"/>
        </w:rPr>
        <w:t>обеспечение первичных мер пожарной безопасности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0"/>
        </w:rPr>
        <w:t xml:space="preserve">приобретение запчастей для пожарной машины; </w:t>
      </w:r>
      <w:r w:rsidRPr="00814FE5">
        <w:rPr>
          <w:rFonts w:ascii="Arial" w:hAnsi="Arial" w:cs="Arial"/>
          <w:sz w:val="24"/>
          <w:szCs w:val="20"/>
        </w:rPr>
        <w:t>приобретение пожарных рукавов и пожарного инвентаря;</w:t>
      </w:r>
      <w:r>
        <w:rPr>
          <w:rFonts w:ascii="Arial" w:hAnsi="Arial" w:cs="Arial"/>
          <w:sz w:val="24"/>
          <w:szCs w:val="20"/>
        </w:rPr>
        <w:t xml:space="preserve"> приобретение ГСМ для пожарной машины)</w:t>
      </w:r>
    </w:p>
    <w:p w:rsidR="00FB053C" w:rsidRPr="00A10D55" w:rsidRDefault="00FB053C" w:rsidP="0067414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00855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proofErr w:type="spellStart"/>
      <w:r w:rsidRPr="00A10D55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Pr="00A10D55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Pr="00A10D55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1F2B38" w:rsidRPr="00A10D55" w:rsidRDefault="00FB053C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(подпись)     (расшифровка подписи)</w:t>
      </w:r>
    </w:p>
    <w:p w:rsidR="00C001E3" w:rsidRPr="00A10D55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A10D55" w:rsidSect="006741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A4D42"/>
    <w:rsid w:val="001D13B8"/>
    <w:rsid w:val="001F2B38"/>
    <w:rsid w:val="00252991"/>
    <w:rsid w:val="00272AE8"/>
    <w:rsid w:val="00297818"/>
    <w:rsid w:val="002B5BE4"/>
    <w:rsid w:val="00300855"/>
    <w:rsid w:val="003411B2"/>
    <w:rsid w:val="0034343F"/>
    <w:rsid w:val="003A113F"/>
    <w:rsid w:val="00421BEC"/>
    <w:rsid w:val="004A6C61"/>
    <w:rsid w:val="004F15C3"/>
    <w:rsid w:val="0064413C"/>
    <w:rsid w:val="0067414A"/>
    <w:rsid w:val="007063D3"/>
    <w:rsid w:val="007211F2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F8E2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User Windows</cp:lastModifiedBy>
  <cp:revision>5</cp:revision>
  <cp:lastPrinted>2024-04-02T07:45:00Z</cp:lastPrinted>
  <dcterms:created xsi:type="dcterms:W3CDTF">2024-04-02T07:37:00Z</dcterms:created>
  <dcterms:modified xsi:type="dcterms:W3CDTF">2024-04-09T07:30:00Z</dcterms:modified>
</cp:coreProperties>
</file>