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B" w:rsidRPr="00F850BB" w:rsidRDefault="00F850BB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BB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F85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50BB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F850BB" w:rsidRPr="00F850BB" w:rsidRDefault="00F850BB" w:rsidP="005E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0BB" w:rsidRPr="00F850BB" w:rsidRDefault="00F850BB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5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0BB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904043">
        <w:rPr>
          <w:rFonts w:ascii="Times New Roman" w:hAnsi="Times New Roman" w:cs="Times New Roman"/>
          <w:sz w:val="28"/>
          <w:szCs w:val="28"/>
        </w:rPr>
        <w:t>1356а</w:t>
      </w:r>
    </w:p>
    <w:p w:rsidR="00F850BB" w:rsidRPr="00F850BB" w:rsidRDefault="00F850BB" w:rsidP="00DF0428">
      <w:pPr>
        <w:rPr>
          <w:rFonts w:ascii="Times New Roman" w:hAnsi="Times New Roman" w:cs="Times New Roman"/>
          <w:sz w:val="28"/>
          <w:szCs w:val="28"/>
        </w:rPr>
      </w:pPr>
    </w:p>
    <w:p w:rsidR="00F850BB" w:rsidRPr="00F850BB" w:rsidRDefault="00F850BB" w:rsidP="005E2FFE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F850BB">
        <w:rPr>
          <w:rFonts w:ascii="Times New Roman" w:hAnsi="Times New Roman" w:cs="Times New Roman"/>
          <w:sz w:val="28"/>
          <w:szCs w:val="28"/>
        </w:rPr>
        <w:t>от «</w:t>
      </w:r>
      <w:r w:rsidR="00904043">
        <w:rPr>
          <w:rFonts w:ascii="Times New Roman" w:hAnsi="Times New Roman" w:cs="Times New Roman"/>
          <w:sz w:val="28"/>
          <w:szCs w:val="28"/>
        </w:rPr>
        <w:t>17</w:t>
      </w:r>
      <w:r w:rsidRPr="00F850BB">
        <w:rPr>
          <w:rFonts w:ascii="Times New Roman" w:hAnsi="Times New Roman" w:cs="Times New Roman"/>
          <w:sz w:val="28"/>
          <w:szCs w:val="28"/>
        </w:rPr>
        <w:t>»</w:t>
      </w:r>
      <w:r w:rsidR="0090404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850BB">
        <w:rPr>
          <w:rFonts w:ascii="Times New Roman" w:hAnsi="Times New Roman" w:cs="Times New Roman"/>
          <w:sz w:val="28"/>
          <w:szCs w:val="28"/>
        </w:rPr>
        <w:t>2015</w:t>
      </w:r>
      <w:r w:rsidR="0090404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850BB" w:rsidRDefault="00F850BB" w:rsidP="00DD5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0BB" w:rsidRDefault="00F850BB" w:rsidP="00DD5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0BB" w:rsidRDefault="00F850BB" w:rsidP="00DD5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D81" w:rsidRPr="00DD58E1" w:rsidRDefault="00240D81" w:rsidP="00DD58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14A5" w:rsidRPr="00F850BB" w:rsidRDefault="003B7FDE" w:rsidP="00F850BB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="001B14A5" w:rsidRPr="00F850BB">
        <w:rPr>
          <w:rFonts w:ascii="Times New Roman" w:hAnsi="Times New Roman" w:cs="Times New Roman"/>
          <w:sz w:val="28"/>
          <w:szCs w:val="28"/>
        </w:rPr>
        <w:t>орядке предоставления субсидий за закупку техники для жилищно-коммунального хозяйства, работающ</w:t>
      </w:r>
      <w:r w:rsidR="00FF3DA9" w:rsidRPr="00F850BB">
        <w:rPr>
          <w:rFonts w:ascii="Times New Roman" w:hAnsi="Times New Roman" w:cs="Times New Roman"/>
          <w:sz w:val="28"/>
          <w:szCs w:val="28"/>
        </w:rPr>
        <w:t>ей</w:t>
      </w:r>
      <w:r w:rsidR="001B14A5" w:rsidRPr="00F850BB">
        <w:rPr>
          <w:rFonts w:ascii="Times New Roman" w:hAnsi="Times New Roman" w:cs="Times New Roman"/>
          <w:sz w:val="28"/>
          <w:szCs w:val="28"/>
        </w:rPr>
        <w:t xml:space="preserve"> на газомоторном топливе, в рамках подпрограммы «Автомобильная промышленность» государственной программы Российской Федерации «Развитие промышленности и повышение е</w:t>
      </w:r>
      <w:r w:rsidR="007530C5" w:rsidRPr="00F850BB">
        <w:rPr>
          <w:rFonts w:ascii="Times New Roman" w:hAnsi="Times New Roman" w:cs="Times New Roman"/>
          <w:sz w:val="28"/>
          <w:szCs w:val="28"/>
        </w:rPr>
        <w:t>ё</w:t>
      </w:r>
      <w:r w:rsidR="001B14A5" w:rsidRPr="00F850BB">
        <w:rPr>
          <w:rFonts w:ascii="Times New Roman" w:hAnsi="Times New Roman" w:cs="Times New Roman"/>
          <w:sz w:val="28"/>
          <w:szCs w:val="28"/>
        </w:rPr>
        <w:t xml:space="preserve"> конкурентоспособности»</w:t>
      </w:r>
    </w:p>
    <w:p w:rsidR="001B14A5" w:rsidRDefault="001B14A5" w:rsidP="001B14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A5" w:rsidRDefault="001B14A5" w:rsidP="00F85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4A5">
        <w:rPr>
          <w:rFonts w:ascii="Times New Roman" w:hAnsi="Times New Roman" w:cs="Times New Roman"/>
          <w:sz w:val="28"/>
          <w:szCs w:val="28"/>
        </w:rPr>
        <w:tab/>
        <w:t xml:space="preserve">В целях обновления </w:t>
      </w:r>
      <w:r w:rsidRPr="001B14A5">
        <w:rPr>
          <w:rFonts w:ascii="Times New Roman" w:hAnsi="Times New Roman" w:cs="Times New Roman"/>
          <w:bCs/>
          <w:sz w:val="28"/>
          <w:szCs w:val="28"/>
        </w:rPr>
        <w:t>техники для жилищно-коммунального хозяйства, работающ</w:t>
      </w:r>
      <w:r>
        <w:rPr>
          <w:rFonts w:ascii="Times New Roman" w:hAnsi="Times New Roman" w:cs="Times New Roman"/>
          <w:bCs/>
          <w:sz w:val="28"/>
          <w:szCs w:val="28"/>
        </w:rPr>
        <w:t xml:space="preserve">ей на газомоторном топливе и обеспечения целевого использования субсидий, выделяемых предприятиям, оказывающим услуги по </w:t>
      </w:r>
      <w:r w:rsidRPr="00C6442D">
        <w:rPr>
          <w:rFonts w:ascii="Times New Roman" w:hAnsi="Times New Roman"/>
          <w:sz w:val="28"/>
          <w:szCs w:val="28"/>
        </w:rPr>
        <w:t>благоустройству и озеленению, по строительству зданий и сооружений и по организации перевозки грузов</w:t>
      </w:r>
      <w:r>
        <w:rPr>
          <w:rFonts w:ascii="Times New Roman" w:hAnsi="Times New Roman"/>
          <w:sz w:val="28"/>
          <w:szCs w:val="28"/>
        </w:rPr>
        <w:t xml:space="preserve"> на территории</w:t>
      </w:r>
      <w:r w:rsidR="00F850BB">
        <w:rPr>
          <w:rFonts w:ascii="Times New Roman" w:hAnsi="Times New Roman"/>
          <w:sz w:val="28"/>
          <w:szCs w:val="28"/>
        </w:rPr>
        <w:t xml:space="preserve"> 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850BB">
        <w:rPr>
          <w:rFonts w:ascii="Times New Roman" w:hAnsi="Times New Roman"/>
          <w:sz w:val="28"/>
          <w:szCs w:val="28"/>
        </w:rPr>
        <w:t xml:space="preserve">, </w:t>
      </w:r>
      <w:r w:rsidR="00F850BB" w:rsidRPr="00F850B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1B14A5" w:rsidRDefault="001B14A5" w:rsidP="00F850BB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46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850B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64462">
        <w:rPr>
          <w:rFonts w:ascii="Times New Roman" w:hAnsi="Times New Roman" w:cs="Times New Roman"/>
          <w:sz w:val="28"/>
          <w:szCs w:val="28"/>
        </w:rPr>
        <w:t>Порядок предоставления субсидий предприятиям, оказывающим услуги по</w:t>
      </w:r>
      <w:r w:rsidRPr="00664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CD1">
        <w:rPr>
          <w:rFonts w:ascii="Times New Roman" w:hAnsi="Times New Roman"/>
          <w:sz w:val="28"/>
          <w:szCs w:val="28"/>
        </w:rPr>
        <w:t>благоустройству и озеленению</w:t>
      </w:r>
      <w:r w:rsidRPr="00664462">
        <w:rPr>
          <w:rFonts w:ascii="Times New Roman" w:hAnsi="Times New Roman"/>
          <w:sz w:val="28"/>
          <w:szCs w:val="28"/>
        </w:rPr>
        <w:t>, по строительству зданий и сооружений и по организации перевозки грузов</w:t>
      </w:r>
      <w:r w:rsidR="00FF3DA9" w:rsidRPr="00664462">
        <w:rPr>
          <w:rFonts w:ascii="Times New Roman" w:hAnsi="Times New Roman"/>
          <w:sz w:val="28"/>
          <w:szCs w:val="28"/>
        </w:rPr>
        <w:t xml:space="preserve"> </w:t>
      </w:r>
      <w:r w:rsidR="007E7CD1">
        <w:rPr>
          <w:rFonts w:ascii="Times New Roman" w:hAnsi="Times New Roman"/>
          <w:sz w:val="28"/>
          <w:szCs w:val="28"/>
        </w:rPr>
        <w:t xml:space="preserve">на территории </w:t>
      </w:r>
      <w:r w:rsidR="00F850BB">
        <w:rPr>
          <w:rFonts w:ascii="Times New Roman" w:hAnsi="Times New Roman"/>
          <w:sz w:val="28"/>
          <w:szCs w:val="28"/>
        </w:rPr>
        <w:t>Лениногорского</w:t>
      </w:r>
      <w:r w:rsidR="007E7CD1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578FC" w:rsidRPr="00664462" w:rsidRDefault="001578FC" w:rsidP="00F850BB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Лениногорского муниципального района.</w:t>
      </w:r>
    </w:p>
    <w:p w:rsidR="00FF3DA9" w:rsidRDefault="00FF3DA9" w:rsidP="00F850BB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50BB" w:rsidRDefault="00F850BB" w:rsidP="00F850BB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8FC" w:rsidRDefault="001578FC" w:rsidP="00F850BB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0BB" w:rsidRPr="00F850BB" w:rsidRDefault="00F850BB" w:rsidP="00F8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0BB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F850BB" w:rsidRPr="00F850BB" w:rsidRDefault="00F850BB" w:rsidP="00F8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0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50BB" w:rsidRDefault="00F850BB" w:rsidP="00F8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0BB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50BB">
        <w:rPr>
          <w:rFonts w:ascii="Times New Roman" w:hAnsi="Times New Roman" w:cs="Times New Roman"/>
          <w:sz w:val="28"/>
          <w:szCs w:val="28"/>
        </w:rPr>
        <w:t xml:space="preserve">    Н.Р.Залаков</w:t>
      </w:r>
    </w:p>
    <w:p w:rsidR="00F850BB" w:rsidRDefault="00F850BB" w:rsidP="00F8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0BB" w:rsidRPr="001578FC" w:rsidRDefault="00F850BB" w:rsidP="00F850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78FC">
        <w:rPr>
          <w:rFonts w:ascii="Times New Roman" w:hAnsi="Times New Roman" w:cs="Times New Roman"/>
          <w:sz w:val="18"/>
          <w:szCs w:val="18"/>
        </w:rPr>
        <w:t>О.Г.Ключникова</w:t>
      </w:r>
    </w:p>
    <w:p w:rsidR="00F850BB" w:rsidRPr="001578FC" w:rsidRDefault="00F850BB" w:rsidP="00F850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78FC">
        <w:rPr>
          <w:rFonts w:ascii="Times New Roman" w:hAnsi="Times New Roman" w:cs="Times New Roman"/>
          <w:sz w:val="18"/>
          <w:szCs w:val="18"/>
        </w:rPr>
        <w:t>5-28-17</w:t>
      </w:r>
    </w:p>
    <w:p w:rsidR="00FF3DA9" w:rsidRDefault="007D7068" w:rsidP="007D7068">
      <w:pPr>
        <w:spacing w:after="0"/>
        <w:ind w:left="59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7D7068" w:rsidRDefault="007D7068" w:rsidP="007D7068">
      <w:pPr>
        <w:spacing w:after="0"/>
        <w:ind w:left="5954"/>
        <w:jc w:val="center"/>
        <w:rPr>
          <w:rFonts w:ascii="Times New Roman" w:hAnsi="Times New Roman"/>
          <w:sz w:val="24"/>
          <w:szCs w:val="24"/>
        </w:rPr>
      </w:pPr>
    </w:p>
    <w:p w:rsidR="007D7068" w:rsidRDefault="007D7068" w:rsidP="001578F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7D7068" w:rsidRDefault="007D7068" w:rsidP="007D7068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</w:p>
    <w:p w:rsidR="007D7068" w:rsidRDefault="007D7068" w:rsidP="007D7068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0404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»</w:t>
      </w:r>
      <w:r w:rsidR="00904043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2015г. №</w:t>
      </w:r>
      <w:r w:rsidR="00904043">
        <w:rPr>
          <w:rFonts w:ascii="Times New Roman" w:hAnsi="Times New Roman"/>
          <w:sz w:val="24"/>
          <w:szCs w:val="24"/>
        </w:rPr>
        <w:t>1356а</w:t>
      </w:r>
    </w:p>
    <w:p w:rsidR="00393CDA" w:rsidRDefault="00393CDA" w:rsidP="00FF3DA9">
      <w:pPr>
        <w:spacing w:after="0"/>
        <w:rPr>
          <w:rFonts w:ascii="Times New Roman" w:hAnsi="Times New Roman"/>
          <w:sz w:val="24"/>
          <w:szCs w:val="24"/>
        </w:rPr>
      </w:pPr>
    </w:p>
    <w:p w:rsidR="007D7068" w:rsidRPr="007D7068" w:rsidRDefault="00FF3DA9" w:rsidP="007D7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6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D7068" w:rsidRDefault="00FF3DA9" w:rsidP="007D7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68">
        <w:rPr>
          <w:rFonts w:ascii="Times New Roman" w:hAnsi="Times New Roman" w:cs="Times New Roman"/>
          <w:sz w:val="28"/>
          <w:szCs w:val="28"/>
        </w:rPr>
        <w:t xml:space="preserve">предоставления субсидий за закупку техники для жилищно-коммунального хозяйства, работающей на газомоторном топливе, в рамках подпрограммы «Автомобильная промышленность» государственной программы </w:t>
      </w:r>
    </w:p>
    <w:p w:rsidR="007D7068" w:rsidRDefault="00FF3DA9" w:rsidP="007D7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68">
        <w:rPr>
          <w:rFonts w:ascii="Times New Roman" w:hAnsi="Times New Roman" w:cs="Times New Roman"/>
          <w:sz w:val="28"/>
          <w:szCs w:val="28"/>
        </w:rPr>
        <w:t xml:space="preserve">Российской Федерации «Развитие промышленности и повышение </w:t>
      </w:r>
    </w:p>
    <w:p w:rsidR="00FF3DA9" w:rsidRPr="007D7068" w:rsidRDefault="00FF3DA9" w:rsidP="007D7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68">
        <w:rPr>
          <w:rFonts w:ascii="Times New Roman" w:hAnsi="Times New Roman" w:cs="Times New Roman"/>
          <w:sz w:val="28"/>
          <w:szCs w:val="28"/>
        </w:rPr>
        <w:t>е</w:t>
      </w:r>
      <w:r w:rsidR="00664462" w:rsidRPr="007D7068">
        <w:rPr>
          <w:rFonts w:ascii="Times New Roman" w:hAnsi="Times New Roman" w:cs="Times New Roman"/>
          <w:sz w:val="28"/>
          <w:szCs w:val="28"/>
        </w:rPr>
        <w:t>ё</w:t>
      </w:r>
      <w:r w:rsidRPr="007D7068">
        <w:rPr>
          <w:rFonts w:ascii="Times New Roman" w:hAnsi="Times New Roman" w:cs="Times New Roman"/>
          <w:sz w:val="28"/>
          <w:szCs w:val="28"/>
        </w:rPr>
        <w:t xml:space="preserve"> конкурентоспособности»</w:t>
      </w:r>
    </w:p>
    <w:p w:rsidR="00FF3DA9" w:rsidRDefault="00FF3DA9" w:rsidP="00FF3DA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DA9" w:rsidRDefault="000B2C79" w:rsidP="00FF3DA9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</w:t>
      </w:r>
      <w:r w:rsidR="00FF3DA9">
        <w:rPr>
          <w:rFonts w:ascii="Times New Roman" w:hAnsi="Times New Roman" w:cs="Times New Roman"/>
          <w:sz w:val="28"/>
          <w:szCs w:val="28"/>
        </w:rPr>
        <w:t xml:space="preserve"> имеющих право на получение субсидий</w:t>
      </w:r>
      <w:r w:rsidR="00664462">
        <w:rPr>
          <w:rFonts w:ascii="Times New Roman" w:hAnsi="Times New Roman" w:cs="Times New Roman"/>
          <w:sz w:val="28"/>
          <w:szCs w:val="28"/>
        </w:rPr>
        <w:t>.</w:t>
      </w:r>
    </w:p>
    <w:p w:rsidR="00FF3DA9" w:rsidRDefault="00FF3DA9" w:rsidP="00FF3D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DA9" w:rsidRPr="006D4E3D" w:rsidRDefault="00FF3DA9" w:rsidP="001578FC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DA9">
        <w:rPr>
          <w:rFonts w:ascii="Times New Roman" w:hAnsi="Times New Roman" w:cs="Times New Roman"/>
          <w:sz w:val="28"/>
          <w:szCs w:val="28"/>
        </w:rPr>
        <w:t>Субсидии, выделенные из средств федерального бюджета, бюджета Республики Татарстан и бюджета муниципального образования, в целях оказания содействия муниципальному образованию «</w:t>
      </w:r>
      <w:r w:rsidR="007D7068">
        <w:rPr>
          <w:rFonts w:ascii="Times New Roman" w:hAnsi="Times New Roman" w:cs="Times New Roman"/>
          <w:sz w:val="28"/>
          <w:szCs w:val="28"/>
        </w:rPr>
        <w:t>Лениногорский</w:t>
      </w:r>
      <w:r w:rsidRPr="00FF3DA9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для обновления техники для жилищно-коммунального хозяйства, работающей на газомоторном топливе, в рамках подпрограммы «Автомобильная промышленность» государственной программы Российской Федерации «Развитие промышленности и повышение е</w:t>
      </w:r>
      <w:r w:rsidR="00664462">
        <w:rPr>
          <w:rFonts w:ascii="Times New Roman" w:hAnsi="Times New Roman" w:cs="Times New Roman"/>
          <w:sz w:val="28"/>
          <w:szCs w:val="28"/>
        </w:rPr>
        <w:t>ё</w:t>
      </w:r>
      <w:r w:rsidRPr="00FF3DA9">
        <w:rPr>
          <w:rFonts w:ascii="Times New Roman" w:hAnsi="Times New Roman" w:cs="Times New Roman"/>
          <w:sz w:val="28"/>
          <w:szCs w:val="28"/>
        </w:rPr>
        <w:t xml:space="preserve"> конкурентоспособности»</w:t>
      </w:r>
      <w:r w:rsidR="006D4E3D">
        <w:rPr>
          <w:rFonts w:ascii="Times New Roman" w:hAnsi="Times New Roman" w:cs="Times New Roman"/>
          <w:sz w:val="28"/>
          <w:szCs w:val="28"/>
        </w:rPr>
        <w:t xml:space="preserve">, предоставляются предприятиям, оказывающим услуги по </w:t>
      </w:r>
      <w:r w:rsidR="006D4E3D" w:rsidRPr="00C6442D">
        <w:rPr>
          <w:rFonts w:ascii="Times New Roman" w:hAnsi="Times New Roman"/>
          <w:sz w:val="28"/>
          <w:szCs w:val="28"/>
        </w:rPr>
        <w:t xml:space="preserve">благоустройству и озеленению </w:t>
      </w:r>
      <w:r w:rsidR="006D4E3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633A3">
        <w:rPr>
          <w:rFonts w:ascii="Times New Roman" w:hAnsi="Times New Roman"/>
          <w:sz w:val="28"/>
          <w:szCs w:val="28"/>
        </w:rPr>
        <w:t>город</w:t>
      </w:r>
      <w:proofErr w:type="gramEnd"/>
      <w:r w:rsidR="00D633A3">
        <w:rPr>
          <w:rFonts w:ascii="Times New Roman" w:hAnsi="Times New Roman"/>
          <w:sz w:val="28"/>
          <w:szCs w:val="28"/>
        </w:rPr>
        <w:t xml:space="preserve"> Лениногорск Республики Татарстан</w:t>
      </w:r>
      <w:r w:rsidR="006D4E3D" w:rsidRPr="00C6442D">
        <w:rPr>
          <w:rFonts w:ascii="Times New Roman" w:hAnsi="Times New Roman"/>
          <w:sz w:val="28"/>
          <w:szCs w:val="28"/>
        </w:rPr>
        <w:t>, по строительству зданий и сооружений и по организации перевозки грузов</w:t>
      </w:r>
      <w:r w:rsidR="006D4E3D">
        <w:rPr>
          <w:rFonts w:ascii="Times New Roman" w:hAnsi="Times New Roman"/>
          <w:sz w:val="28"/>
          <w:szCs w:val="28"/>
        </w:rPr>
        <w:t xml:space="preserve"> на территории </w:t>
      </w:r>
      <w:r w:rsidR="00D633A3">
        <w:rPr>
          <w:rFonts w:ascii="Times New Roman" w:hAnsi="Times New Roman"/>
          <w:sz w:val="28"/>
          <w:szCs w:val="28"/>
        </w:rPr>
        <w:t xml:space="preserve">Лениногорского </w:t>
      </w:r>
      <w:r w:rsidR="006D4E3D">
        <w:rPr>
          <w:rFonts w:ascii="Times New Roman" w:hAnsi="Times New Roman"/>
          <w:sz w:val="28"/>
          <w:szCs w:val="28"/>
        </w:rPr>
        <w:t>муниципального района</w:t>
      </w:r>
      <w:r w:rsidR="00D8511A">
        <w:rPr>
          <w:rFonts w:ascii="Times New Roman" w:hAnsi="Times New Roman"/>
          <w:sz w:val="28"/>
          <w:szCs w:val="28"/>
        </w:rPr>
        <w:t xml:space="preserve"> </w:t>
      </w:r>
      <w:r w:rsidR="00664462">
        <w:rPr>
          <w:rFonts w:ascii="Times New Roman" w:hAnsi="Times New Roman"/>
          <w:sz w:val="28"/>
          <w:szCs w:val="28"/>
        </w:rPr>
        <w:t xml:space="preserve">и </w:t>
      </w:r>
      <w:r w:rsidR="00D8511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633A3">
        <w:rPr>
          <w:rFonts w:ascii="Times New Roman" w:hAnsi="Times New Roman"/>
          <w:sz w:val="28"/>
          <w:szCs w:val="28"/>
        </w:rPr>
        <w:t>город Лениногорск Республики Татарстан</w:t>
      </w:r>
      <w:r w:rsidR="006D4E3D">
        <w:rPr>
          <w:rFonts w:ascii="Times New Roman" w:hAnsi="Times New Roman"/>
          <w:sz w:val="28"/>
          <w:szCs w:val="28"/>
        </w:rPr>
        <w:t xml:space="preserve"> (далее – получатели субсидии).</w:t>
      </w:r>
    </w:p>
    <w:p w:rsidR="00D03E89" w:rsidRDefault="00D03E89" w:rsidP="001578F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E3D" w:rsidRDefault="006D4E3D" w:rsidP="001578F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условия и порядок предоставления субсидии</w:t>
      </w:r>
      <w:r w:rsidR="00664462">
        <w:rPr>
          <w:rFonts w:ascii="Times New Roman" w:hAnsi="Times New Roman" w:cs="Times New Roman"/>
          <w:sz w:val="28"/>
          <w:szCs w:val="28"/>
        </w:rPr>
        <w:t>.</w:t>
      </w:r>
    </w:p>
    <w:p w:rsidR="006D4E3D" w:rsidRDefault="006D4E3D" w:rsidP="001578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3D" w:rsidRDefault="006D4E3D" w:rsidP="001578FC">
      <w:pPr>
        <w:pStyle w:val="a7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обновление техники для жилищно-коммунального хозяйства техникой, работающей на газомоторном топливе.</w:t>
      </w:r>
    </w:p>
    <w:p w:rsidR="004E0442" w:rsidRPr="004E0442" w:rsidRDefault="004E0442" w:rsidP="00D633A3">
      <w:pPr>
        <w:pStyle w:val="a7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42">
        <w:rPr>
          <w:rFonts w:ascii="Times New Roman" w:eastAsia="Calibri" w:hAnsi="Times New Roman" w:cs="Times New Roman"/>
          <w:sz w:val="28"/>
          <w:szCs w:val="28"/>
        </w:rPr>
        <w:t xml:space="preserve">Субсидия предоставляется на софинансирование затрат </w:t>
      </w:r>
      <w:r w:rsidRPr="004E0442">
        <w:rPr>
          <w:rFonts w:ascii="Times New Roman" w:hAnsi="Times New Roman" w:cs="Times New Roman"/>
          <w:sz w:val="28"/>
          <w:szCs w:val="28"/>
        </w:rPr>
        <w:t xml:space="preserve">предприятия на осуществление </w:t>
      </w:r>
      <w:r w:rsidRPr="004E0442">
        <w:rPr>
          <w:rFonts w:ascii="Times New Roman" w:eastAsia="Calibri" w:hAnsi="Times New Roman" w:cs="Times New Roman"/>
          <w:sz w:val="28"/>
          <w:szCs w:val="28"/>
        </w:rPr>
        <w:t>закупки техники, работающей на газомоторном топливе.</w:t>
      </w:r>
    </w:p>
    <w:p w:rsidR="004E0442" w:rsidRPr="004E0442" w:rsidRDefault="004E0442" w:rsidP="00D633A3">
      <w:pPr>
        <w:pStyle w:val="a7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42">
        <w:rPr>
          <w:rFonts w:ascii="Times New Roman" w:eastAsia="Calibri" w:hAnsi="Times New Roman" w:cs="Times New Roman"/>
          <w:sz w:val="28"/>
          <w:szCs w:val="28"/>
        </w:rPr>
        <w:t xml:space="preserve">Финансирование расходов на цели, не предусмотренные </w:t>
      </w:r>
      <w:r w:rsidR="00664462">
        <w:rPr>
          <w:rFonts w:ascii="Times New Roman" w:eastAsia="Calibri" w:hAnsi="Times New Roman" w:cs="Times New Roman"/>
          <w:sz w:val="28"/>
          <w:szCs w:val="28"/>
        </w:rPr>
        <w:t>пунктом 2.1</w:t>
      </w:r>
      <w:r w:rsidRPr="004E0442">
        <w:rPr>
          <w:rFonts w:ascii="Times New Roman" w:eastAsia="Calibri" w:hAnsi="Times New Roman" w:cs="Times New Roman"/>
          <w:sz w:val="28"/>
          <w:szCs w:val="28"/>
        </w:rPr>
        <w:t>, 2.2 настоящего Порядка, не допускается.</w:t>
      </w:r>
    </w:p>
    <w:p w:rsidR="00FF3DA9" w:rsidRPr="004E0442" w:rsidRDefault="004E0442" w:rsidP="00D633A3">
      <w:pPr>
        <w:pStyle w:val="a7"/>
        <w:numPr>
          <w:ilvl w:val="1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42">
        <w:rPr>
          <w:rFonts w:ascii="Times New Roman" w:eastAsia="Calibri" w:hAnsi="Times New Roman" w:cs="Times New Roman"/>
          <w:sz w:val="28"/>
          <w:szCs w:val="28"/>
        </w:rPr>
        <w:t>Условиями предоставления субсидии являются:</w:t>
      </w:r>
    </w:p>
    <w:p w:rsidR="004E0442" w:rsidRPr="00F4320D" w:rsidRDefault="004E0442" w:rsidP="00F4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20D">
        <w:rPr>
          <w:rFonts w:ascii="Times New Roman" w:eastAsia="Calibri" w:hAnsi="Times New Roman" w:cs="Times New Roman"/>
          <w:sz w:val="28"/>
          <w:szCs w:val="28"/>
        </w:rPr>
        <w:t xml:space="preserve">заключение соглашения с </w:t>
      </w:r>
      <w:r w:rsidR="00D633A3" w:rsidRPr="00F4320D">
        <w:rPr>
          <w:rFonts w:ascii="Times New Roman" w:eastAsia="Calibri" w:hAnsi="Times New Roman" w:cs="Times New Roman"/>
          <w:sz w:val="28"/>
          <w:szCs w:val="28"/>
        </w:rPr>
        <w:t>И</w:t>
      </w:r>
      <w:r w:rsidRPr="00F4320D">
        <w:rPr>
          <w:rFonts w:ascii="Times New Roman" w:eastAsia="Calibri" w:hAnsi="Times New Roman" w:cs="Times New Roman"/>
          <w:sz w:val="28"/>
          <w:szCs w:val="28"/>
        </w:rPr>
        <w:t xml:space="preserve">сполнительным комитетом </w:t>
      </w:r>
      <w:r w:rsidR="00D633A3" w:rsidRPr="00F4320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«Лениногорский муниципальный район» (далее – И</w:t>
      </w:r>
      <w:r w:rsidRPr="00F4320D">
        <w:rPr>
          <w:rFonts w:ascii="Times New Roman" w:eastAsia="Calibri" w:hAnsi="Times New Roman" w:cs="Times New Roman"/>
          <w:sz w:val="28"/>
          <w:szCs w:val="28"/>
        </w:rPr>
        <w:t xml:space="preserve">сполнительный комитет) о предоставлении </w:t>
      </w:r>
      <w:r w:rsidRPr="00F4320D">
        <w:rPr>
          <w:rFonts w:ascii="Times New Roman" w:hAnsi="Times New Roman" w:cs="Times New Roman"/>
          <w:sz w:val="28"/>
          <w:szCs w:val="28"/>
        </w:rPr>
        <w:t xml:space="preserve">субсидий на осуществление мероприятий по </w:t>
      </w:r>
      <w:r w:rsidRPr="00F4320D">
        <w:rPr>
          <w:rFonts w:ascii="Times New Roman" w:hAnsi="Times New Roman" w:cs="Times New Roman"/>
          <w:sz w:val="28"/>
          <w:szCs w:val="28"/>
        </w:rPr>
        <w:lastRenderedPageBreak/>
        <w:t xml:space="preserve">оказанию содействия организациям, осуществляющим свою деятельность на территории муниципальных образований Республики Татарстан по </w:t>
      </w:r>
      <w:r w:rsidRPr="00F4320D">
        <w:rPr>
          <w:rFonts w:ascii="Times New Roman" w:hAnsi="Times New Roman" w:cs="Times New Roman"/>
          <w:bCs/>
          <w:sz w:val="28"/>
          <w:szCs w:val="28"/>
        </w:rPr>
        <w:t>закупке автобусов и техники для жилищно-коммунального хозяйства, работающих на газомоторном топливе,</w:t>
      </w:r>
      <w:r w:rsidRPr="00F4320D">
        <w:rPr>
          <w:rFonts w:ascii="Times New Roman" w:hAnsi="Times New Roman" w:cs="Times New Roman"/>
          <w:sz w:val="28"/>
          <w:szCs w:val="28"/>
        </w:rPr>
        <w:t xml:space="preserve"> в рамках подпрограммы «Автомобильная промышленность» государственной программы Российской Федерации «Развитие промышленности и повышение е</w:t>
      </w:r>
      <w:r w:rsidR="00664462" w:rsidRPr="00F4320D">
        <w:rPr>
          <w:rFonts w:ascii="Times New Roman" w:hAnsi="Times New Roman" w:cs="Times New Roman"/>
          <w:sz w:val="28"/>
          <w:szCs w:val="28"/>
        </w:rPr>
        <w:t>ё</w:t>
      </w:r>
      <w:r w:rsidRPr="00F4320D">
        <w:rPr>
          <w:rFonts w:ascii="Times New Roman" w:hAnsi="Times New Roman" w:cs="Times New Roman"/>
          <w:sz w:val="28"/>
          <w:szCs w:val="28"/>
        </w:rPr>
        <w:t xml:space="preserve"> конкурентоспособности»</w:t>
      </w:r>
      <w:r w:rsidR="00D8511A" w:rsidRPr="00F4320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511A" w:rsidRPr="00F4320D" w:rsidRDefault="00D8511A" w:rsidP="00F4320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0D">
        <w:rPr>
          <w:rFonts w:ascii="Times New Roman" w:hAnsi="Times New Roman" w:cs="Times New Roman"/>
          <w:sz w:val="28"/>
          <w:szCs w:val="28"/>
        </w:rPr>
        <w:t>заявление (заявка) о предоставлении субсидии;</w:t>
      </w:r>
    </w:p>
    <w:p w:rsidR="00D8511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Pr="00F4320D">
        <w:rPr>
          <w:rFonts w:ascii="Times New Roman" w:hAnsi="Times New Roman"/>
          <w:sz w:val="28"/>
          <w:szCs w:val="28"/>
        </w:rPr>
        <w:t xml:space="preserve">благоустройству и озеленению, по строительству зданий и сооружений и по организации перевозки грузов на территории </w:t>
      </w:r>
      <w:r w:rsidR="00D633A3" w:rsidRPr="00F4320D">
        <w:rPr>
          <w:rFonts w:ascii="Times New Roman" w:hAnsi="Times New Roman"/>
          <w:sz w:val="28"/>
          <w:szCs w:val="28"/>
        </w:rPr>
        <w:t xml:space="preserve">Лениногорского </w:t>
      </w:r>
      <w:r w:rsidRPr="00F4320D">
        <w:rPr>
          <w:rFonts w:ascii="Times New Roman" w:hAnsi="Times New Roman"/>
          <w:sz w:val="28"/>
          <w:szCs w:val="28"/>
        </w:rPr>
        <w:t>муниципального района.</w:t>
      </w:r>
    </w:p>
    <w:p w:rsidR="00D8511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>2.6. Получатель субсидии обязуется:</w:t>
      </w:r>
    </w:p>
    <w:p w:rsidR="00D8511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 xml:space="preserve">реализовать субсидию на приобретение техники </w:t>
      </w:r>
      <w:r w:rsidRPr="00F4320D">
        <w:rPr>
          <w:rFonts w:ascii="Times New Roman" w:hAnsi="Times New Roman" w:cs="Times New Roman"/>
          <w:sz w:val="28"/>
          <w:szCs w:val="28"/>
        </w:rPr>
        <w:t xml:space="preserve">для жилищно-коммунального хозяйства, работающих на газомоторном топливе, количество которых указано в Соглашении, заключенным с </w:t>
      </w:r>
      <w:r w:rsidR="00F4320D" w:rsidRPr="00F4320D">
        <w:rPr>
          <w:rFonts w:ascii="Times New Roman" w:eastAsia="Calibri" w:hAnsi="Times New Roman" w:cs="Times New Roman"/>
          <w:sz w:val="28"/>
          <w:szCs w:val="28"/>
        </w:rPr>
        <w:t>Исполнительным комитетом муниципального образования «Лениногорский муниципальный район»</w:t>
      </w:r>
      <w:r w:rsidRPr="00F4320D">
        <w:rPr>
          <w:rFonts w:ascii="Times New Roman" w:hAnsi="Times New Roman" w:cs="Times New Roman"/>
          <w:sz w:val="28"/>
          <w:szCs w:val="28"/>
        </w:rPr>
        <w:t>;</w:t>
      </w:r>
    </w:p>
    <w:p w:rsidR="00D8511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0D">
        <w:rPr>
          <w:rFonts w:ascii="Times New Roman" w:hAnsi="Times New Roman" w:cs="Times New Roman"/>
          <w:sz w:val="28"/>
          <w:szCs w:val="28"/>
        </w:rPr>
        <w:t>обеспечивать деятельность предприятия в соответствии с Уставом;</w:t>
      </w:r>
    </w:p>
    <w:p w:rsidR="00D8511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 w:cs="Times New Roman"/>
          <w:sz w:val="28"/>
          <w:szCs w:val="28"/>
        </w:rPr>
        <w:t xml:space="preserve">в течение 5 (пяти) лет с момента получения субсидии участвовать в конкурсах, объявляемых </w:t>
      </w:r>
      <w:r w:rsidR="00F4320D" w:rsidRPr="00F4320D">
        <w:rPr>
          <w:rFonts w:ascii="Times New Roman" w:hAnsi="Times New Roman" w:cs="Times New Roman"/>
          <w:sz w:val="28"/>
          <w:szCs w:val="28"/>
        </w:rPr>
        <w:t>Лениногорским</w:t>
      </w:r>
      <w:r w:rsidRPr="00F4320D">
        <w:rPr>
          <w:rFonts w:ascii="Times New Roman" w:hAnsi="Times New Roman" w:cs="Times New Roman"/>
          <w:sz w:val="28"/>
          <w:szCs w:val="28"/>
        </w:rPr>
        <w:t xml:space="preserve"> муниципальным районом и муниципальным образованием</w:t>
      </w:r>
      <w:r w:rsidR="00F4320D" w:rsidRPr="00F4320D">
        <w:rPr>
          <w:rFonts w:ascii="Times New Roman" w:hAnsi="Times New Roman" w:cs="Times New Roman"/>
          <w:sz w:val="28"/>
          <w:szCs w:val="28"/>
        </w:rPr>
        <w:t xml:space="preserve"> город Лениногорск Республики Татарстан</w:t>
      </w:r>
      <w:r w:rsidRPr="00F4320D">
        <w:rPr>
          <w:rFonts w:ascii="Times New Roman" w:hAnsi="Times New Roman" w:cs="Times New Roman"/>
          <w:sz w:val="28"/>
          <w:szCs w:val="28"/>
        </w:rPr>
        <w:t xml:space="preserve">, на оказание услуг по </w:t>
      </w:r>
      <w:r w:rsidRPr="00F4320D">
        <w:rPr>
          <w:rFonts w:ascii="Times New Roman" w:hAnsi="Times New Roman"/>
          <w:sz w:val="28"/>
          <w:szCs w:val="28"/>
        </w:rPr>
        <w:t>благоустройству и озеленению, по строительству зданий и сооружений и по организации перевозки грузов</w:t>
      </w:r>
      <w:r w:rsidR="00664462" w:rsidRPr="00F4320D">
        <w:rPr>
          <w:rFonts w:ascii="Times New Roman" w:hAnsi="Times New Roman"/>
          <w:sz w:val="28"/>
          <w:szCs w:val="28"/>
        </w:rPr>
        <w:t xml:space="preserve"> на территории </w:t>
      </w:r>
      <w:r w:rsidR="00F4320D" w:rsidRPr="00F4320D">
        <w:rPr>
          <w:rFonts w:ascii="Times New Roman" w:hAnsi="Times New Roman"/>
          <w:sz w:val="28"/>
          <w:szCs w:val="28"/>
        </w:rPr>
        <w:t>Лениногорского</w:t>
      </w:r>
      <w:r w:rsidR="00664462" w:rsidRPr="00F4320D">
        <w:rPr>
          <w:rFonts w:ascii="Times New Roman" w:hAnsi="Times New Roman"/>
          <w:sz w:val="28"/>
          <w:szCs w:val="28"/>
        </w:rPr>
        <w:t xml:space="preserve"> муници</w:t>
      </w:r>
      <w:bookmarkStart w:id="0" w:name="_GoBack"/>
      <w:bookmarkEnd w:id="0"/>
      <w:r w:rsidR="00664462" w:rsidRPr="00F4320D">
        <w:rPr>
          <w:rFonts w:ascii="Times New Roman" w:hAnsi="Times New Roman"/>
          <w:sz w:val="28"/>
          <w:szCs w:val="28"/>
        </w:rPr>
        <w:t>пального района</w:t>
      </w:r>
      <w:r w:rsidRPr="00F4320D">
        <w:rPr>
          <w:rFonts w:ascii="Times New Roman" w:hAnsi="Times New Roman"/>
          <w:sz w:val="28"/>
          <w:szCs w:val="28"/>
        </w:rPr>
        <w:t>;</w:t>
      </w:r>
    </w:p>
    <w:p w:rsidR="00D8511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 xml:space="preserve">оказывать услуги </w:t>
      </w:r>
      <w:r w:rsidRPr="00F4320D">
        <w:rPr>
          <w:rFonts w:ascii="Times New Roman" w:hAnsi="Times New Roman" w:cs="Times New Roman"/>
          <w:sz w:val="28"/>
          <w:szCs w:val="28"/>
        </w:rPr>
        <w:t xml:space="preserve">по </w:t>
      </w:r>
      <w:r w:rsidRPr="00F4320D">
        <w:rPr>
          <w:rFonts w:ascii="Times New Roman" w:hAnsi="Times New Roman"/>
          <w:sz w:val="28"/>
          <w:szCs w:val="28"/>
        </w:rPr>
        <w:t xml:space="preserve">благоустройству и озеленению, по строительству зданий и сооружений и по организации перевозки грузов на территории </w:t>
      </w:r>
      <w:r w:rsidR="00F4320D" w:rsidRPr="00F4320D">
        <w:rPr>
          <w:rFonts w:ascii="Times New Roman" w:hAnsi="Times New Roman"/>
          <w:sz w:val="28"/>
          <w:szCs w:val="28"/>
        </w:rPr>
        <w:t xml:space="preserve">Лениногорского </w:t>
      </w:r>
      <w:r w:rsidRPr="00F4320D">
        <w:rPr>
          <w:rFonts w:ascii="Times New Roman" w:hAnsi="Times New Roman"/>
          <w:sz w:val="28"/>
          <w:szCs w:val="28"/>
        </w:rPr>
        <w:t>муниципального района в течение 5 (пяти) лет после получения субсидии.</w:t>
      </w:r>
    </w:p>
    <w:p w:rsidR="00D8511A" w:rsidRPr="00F4320D" w:rsidRDefault="00D8511A" w:rsidP="00F43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 xml:space="preserve">2.7.Размер субсидии утверждается распоряжением руководителя </w:t>
      </w:r>
      <w:r w:rsidR="00F4320D" w:rsidRPr="00F4320D">
        <w:rPr>
          <w:rFonts w:ascii="Times New Roman" w:eastAsia="Calibri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Pr="00F4320D">
        <w:rPr>
          <w:rFonts w:ascii="Times New Roman" w:hAnsi="Times New Roman"/>
          <w:sz w:val="28"/>
          <w:szCs w:val="28"/>
        </w:rPr>
        <w:t>.</w:t>
      </w:r>
    </w:p>
    <w:p w:rsidR="00393CDA" w:rsidRPr="00F4320D" w:rsidRDefault="00D8511A" w:rsidP="00F43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>2.8. Субсидия перечисляется на расчетный счет получателя субсидии.</w:t>
      </w:r>
    </w:p>
    <w:p w:rsidR="00D03E89" w:rsidRDefault="00D03E89" w:rsidP="00393CDA">
      <w:pPr>
        <w:spacing w:after="0" w:line="120" w:lineRule="auto"/>
        <w:ind w:firstLine="425"/>
        <w:jc w:val="both"/>
        <w:rPr>
          <w:rFonts w:ascii="Times New Roman" w:hAnsi="Times New Roman"/>
          <w:sz w:val="27"/>
          <w:szCs w:val="27"/>
        </w:rPr>
      </w:pPr>
    </w:p>
    <w:p w:rsidR="00393CDA" w:rsidRPr="00393CDA" w:rsidRDefault="00393CDA" w:rsidP="00393CDA">
      <w:pPr>
        <w:spacing w:after="0" w:line="120" w:lineRule="auto"/>
        <w:ind w:firstLine="425"/>
        <w:jc w:val="both"/>
        <w:rPr>
          <w:rFonts w:ascii="Times New Roman" w:hAnsi="Times New Roman"/>
          <w:sz w:val="27"/>
          <w:szCs w:val="27"/>
        </w:rPr>
      </w:pPr>
    </w:p>
    <w:p w:rsidR="001578FC" w:rsidRDefault="00D8511A" w:rsidP="00F4320D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 xml:space="preserve">Ответственность за нарушение </w:t>
      </w:r>
    </w:p>
    <w:p w:rsidR="00D8511A" w:rsidRPr="00F4320D" w:rsidRDefault="00D8511A" w:rsidP="00F4320D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20D">
        <w:rPr>
          <w:rFonts w:ascii="Times New Roman" w:hAnsi="Times New Roman"/>
          <w:sz w:val="28"/>
          <w:szCs w:val="28"/>
        </w:rPr>
        <w:t>условий Порядка предоставления и использования субсидий</w:t>
      </w:r>
    </w:p>
    <w:p w:rsidR="00D8511A" w:rsidRDefault="00D8511A" w:rsidP="00393CDA">
      <w:pPr>
        <w:spacing w:after="0" w:line="120" w:lineRule="auto"/>
        <w:jc w:val="center"/>
        <w:rPr>
          <w:rFonts w:ascii="Times New Roman" w:hAnsi="Times New Roman"/>
          <w:sz w:val="27"/>
          <w:szCs w:val="27"/>
        </w:rPr>
      </w:pPr>
    </w:p>
    <w:p w:rsidR="00393CDA" w:rsidRPr="00393CDA" w:rsidRDefault="00393CDA" w:rsidP="00393CDA">
      <w:pPr>
        <w:spacing w:after="0" w:line="120" w:lineRule="auto"/>
        <w:jc w:val="center"/>
        <w:rPr>
          <w:rFonts w:ascii="Times New Roman" w:hAnsi="Times New Roman"/>
          <w:sz w:val="27"/>
          <w:szCs w:val="27"/>
        </w:rPr>
      </w:pPr>
    </w:p>
    <w:p w:rsidR="00D8511A" w:rsidRPr="001578FC" w:rsidRDefault="00D8511A" w:rsidP="001578FC">
      <w:pPr>
        <w:pStyle w:val="a7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8FC">
        <w:rPr>
          <w:rFonts w:ascii="Times New Roman" w:hAnsi="Times New Roman"/>
          <w:sz w:val="28"/>
          <w:szCs w:val="28"/>
        </w:rPr>
        <w:t xml:space="preserve">В случае нарушения условий, предусмотренных разделом 2 настоящего Порядка, получатели субсидии обеспечивают возврат полученной субсидии в бюджет </w:t>
      </w:r>
      <w:r w:rsidR="00F4320D" w:rsidRPr="001578FC">
        <w:rPr>
          <w:rFonts w:ascii="Times New Roman" w:hAnsi="Times New Roman"/>
          <w:sz w:val="28"/>
          <w:szCs w:val="28"/>
        </w:rPr>
        <w:t>Лениногорского</w:t>
      </w:r>
      <w:r w:rsidRPr="001578FC">
        <w:rPr>
          <w:rFonts w:ascii="Times New Roman" w:hAnsi="Times New Roman"/>
          <w:sz w:val="28"/>
          <w:szCs w:val="28"/>
        </w:rPr>
        <w:t xml:space="preserve"> муниципального района в 10-дневный срок со дня получения </w:t>
      </w:r>
      <w:r w:rsidR="00D03E89" w:rsidRPr="001578FC">
        <w:rPr>
          <w:rFonts w:ascii="Times New Roman" w:hAnsi="Times New Roman"/>
          <w:sz w:val="28"/>
          <w:szCs w:val="28"/>
        </w:rPr>
        <w:t>соответствующего требования от исполнительного комитета.</w:t>
      </w:r>
    </w:p>
    <w:p w:rsidR="00393CDA" w:rsidRPr="001578FC" w:rsidRDefault="00D03E89" w:rsidP="001578FC">
      <w:pPr>
        <w:pStyle w:val="a7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8FC">
        <w:rPr>
          <w:rFonts w:ascii="Times New Roman" w:hAnsi="Times New Roman"/>
          <w:sz w:val="28"/>
          <w:szCs w:val="28"/>
        </w:rPr>
        <w:t xml:space="preserve">В случае отказа от добровольного возврата в доход бюджета </w:t>
      </w:r>
      <w:r w:rsidR="00F4320D" w:rsidRPr="001578FC">
        <w:rPr>
          <w:rFonts w:ascii="Times New Roman" w:hAnsi="Times New Roman"/>
          <w:sz w:val="28"/>
          <w:szCs w:val="28"/>
        </w:rPr>
        <w:t>Лениногорского</w:t>
      </w:r>
      <w:r w:rsidRPr="001578FC">
        <w:rPr>
          <w:rFonts w:ascii="Times New Roman" w:hAnsi="Times New Roman"/>
          <w:sz w:val="28"/>
          <w:szCs w:val="28"/>
        </w:rPr>
        <w:t xml:space="preserve"> муниципального района указанных средств,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393CDA" w:rsidRPr="001578FC" w:rsidRDefault="00393CDA" w:rsidP="001578FC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8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Показателем результативности использования субсидий является поставка подвижного состава до 1 апреля 2016 года.</w:t>
      </w:r>
    </w:p>
    <w:p w:rsidR="001578FC" w:rsidRPr="001578FC" w:rsidRDefault="001578FC" w:rsidP="001578FC">
      <w:pPr>
        <w:pStyle w:val="a7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</w:t>
      </w:r>
    </w:p>
    <w:sectPr w:rsidR="001578FC" w:rsidRPr="001578FC" w:rsidSect="00F850B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EC4" w:rsidRDefault="00D26EC4" w:rsidP="00273B5E">
      <w:pPr>
        <w:spacing w:after="0" w:line="240" w:lineRule="auto"/>
      </w:pPr>
      <w:r>
        <w:separator/>
      </w:r>
    </w:p>
  </w:endnote>
  <w:endnote w:type="continuationSeparator" w:id="0">
    <w:p w:rsidR="00D26EC4" w:rsidRDefault="00D26EC4" w:rsidP="0027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EC4" w:rsidRDefault="00D26EC4" w:rsidP="00273B5E">
      <w:pPr>
        <w:spacing w:after="0" w:line="240" w:lineRule="auto"/>
      </w:pPr>
      <w:r>
        <w:separator/>
      </w:r>
    </w:p>
  </w:footnote>
  <w:footnote w:type="continuationSeparator" w:id="0">
    <w:p w:rsidR="00D26EC4" w:rsidRDefault="00D26EC4" w:rsidP="00273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5D09"/>
    <w:multiLevelType w:val="multilevel"/>
    <w:tmpl w:val="2D28C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FE00D2C"/>
    <w:multiLevelType w:val="hybridMultilevel"/>
    <w:tmpl w:val="0BFC269E"/>
    <w:lvl w:ilvl="0" w:tplc="1ED42E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9AA"/>
    <w:multiLevelType w:val="multilevel"/>
    <w:tmpl w:val="DEBEB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E4959"/>
    <w:rsid w:val="000B2C79"/>
    <w:rsid w:val="00113083"/>
    <w:rsid w:val="001578FC"/>
    <w:rsid w:val="001B14A5"/>
    <w:rsid w:val="001C6963"/>
    <w:rsid w:val="001E0BF6"/>
    <w:rsid w:val="00240D81"/>
    <w:rsid w:val="00273B5E"/>
    <w:rsid w:val="003754D0"/>
    <w:rsid w:val="00393CDA"/>
    <w:rsid w:val="003B7FDE"/>
    <w:rsid w:val="004948F2"/>
    <w:rsid w:val="004E0442"/>
    <w:rsid w:val="005714DE"/>
    <w:rsid w:val="005B2CDB"/>
    <w:rsid w:val="00664462"/>
    <w:rsid w:val="006D4E3D"/>
    <w:rsid w:val="00716680"/>
    <w:rsid w:val="00716BFD"/>
    <w:rsid w:val="007530C5"/>
    <w:rsid w:val="007D7068"/>
    <w:rsid w:val="007E7CD1"/>
    <w:rsid w:val="00872B5F"/>
    <w:rsid w:val="008830B6"/>
    <w:rsid w:val="00904043"/>
    <w:rsid w:val="00A5263F"/>
    <w:rsid w:val="00AB2CE9"/>
    <w:rsid w:val="00AF5B5B"/>
    <w:rsid w:val="00B34794"/>
    <w:rsid w:val="00BD193F"/>
    <w:rsid w:val="00BE3A9A"/>
    <w:rsid w:val="00CE4959"/>
    <w:rsid w:val="00D03E89"/>
    <w:rsid w:val="00D26EC4"/>
    <w:rsid w:val="00D633A3"/>
    <w:rsid w:val="00D75B85"/>
    <w:rsid w:val="00D8511A"/>
    <w:rsid w:val="00DD58E1"/>
    <w:rsid w:val="00E55413"/>
    <w:rsid w:val="00EB3675"/>
    <w:rsid w:val="00F2338E"/>
    <w:rsid w:val="00F4320D"/>
    <w:rsid w:val="00F850BB"/>
    <w:rsid w:val="00FA6A96"/>
    <w:rsid w:val="00FF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B5E"/>
  </w:style>
  <w:style w:type="paragraph" w:styleId="a5">
    <w:name w:val="footer"/>
    <w:basedOn w:val="a"/>
    <w:link w:val="a6"/>
    <w:uiPriority w:val="99"/>
    <w:unhideWhenUsed/>
    <w:rsid w:val="0027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B5E"/>
  </w:style>
  <w:style w:type="paragraph" w:styleId="a7">
    <w:name w:val="List Paragraph"/>
    <w:basedOn w:val="a"/>
    <w:uiPriority w:val="34"/>
    <w:qFormat/>
    <w:rsid w:val="001B14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2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C39C9-A5A7-4A1B-815D-47916D2A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Masalimov</dc:creator>
  <cp:keywords/>
  <dc:description/>
  <cp:lastModifiedBy>Машбюро</cp:lastModifiedBy>
  <cp:revision>2</cp:revision>
  <cp:lastPrinted>2015-12-23T09:26:00Z</cp:lastPrinted>
  <dcterms:created xsi:type="dcterms:W3CDTF">2015-12-23T09:37:00Z</dcterms:created>
  <dcterms:modified xsi:type="dcterms:W3CDTF">2015-12-23T09:37:00Z</dcterms:modified>
</cp:coreProperties>
</file>