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7113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0BB98E11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района  антикоррупционной экспертизы </w:t>
      </w:r>
    </w:p>
    <w:p w14:paraId="688BE370" w14:textId="0B40F5EB" w:rsidR="000B1650" w:rsidRPr="00BF36D3" w:rsidRDefault="000B1650" w:rsidP="000B1650">
      <w:pPr>
        <w:spacing w:after="120"/>
        <w:jc w:val="center"/>
        <w:rPr>
          <w:sz w:val="20"/>
          <w:szCs w:val="20"/>
        </w:rPr>
      </w:pPr>
      <w:r w:rsidRPr="00BF36D3">
        <w:rPr>
          <w:sz w:val="20"/>
          <w:szCs w:val="20"/>
          <w:u w:val="single"/>
        </w:rPr>
        <w:t>проектов</w:t>
      </w:r>
      <w:r w:rsidRPr="00BF36D3">
        <w:rPr>
          <w:sz w:val="20"/>
          <w:szCs w:val="20"/>
        </w:rPr>
        <w:t xml:space="preserve"> муниципальных нормативных правовых актов за </w:t>
      </w:r>
      <w:r w:rsidR="00FD7FC1">
        <w:rPr>
          <w:sz w:val="20"/>
          <w:szCs w:val="20"/>
        </w:rPr>
        <w:t>4</w:t>
      </w:r>
      <w:r w:rsidRPr="00BF36D3">
        <w:rPr>
          <w:sz w:val="20"/>
          <w:szCs w:val="20"/>
        </w:rPr>
        <w:t xml:space="preserve"> квартал 2023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26"/>
        <w:gridCol w:w="2552"/>
        <w:gridCol w:w="2551"/>
        <w:gridCol w:w="1985"/>
      </w:tblGrid>
      <w:tr w:rsidR="000B1650" w:rsidRPr="008B6C81" w14:paraId="09C291D9" w14:textId="77777777" w:rsidTr="009E4862">
        <w:tc>
          <w:tcPr>
            <w:tcW w:w="4111" w:type="dxa"/>
            <w:gridSpan w:val="2"/>
            <w:vMerge w:val="restart"/>
            <w:shd w:val="clear" w:color="auto" w:fill="auto"/>
          </w:tcPr>
          <w:p w14:paraId="59A1218B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14:paraId="1590B3E1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Общее количество проектов МНПА</w:t>
            </w:r>
          </w:p>
          <w:p w14:paraId="6B51852B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316EB8EF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Количество коррупциогенных факторов, выявленных в проектах  нормативных правовых актах</w:t>
            </w:r>
          </w:p>
        </w:tc>
        <w:tc>
          <w:tcPr>
            <w:tcW w:w="1985" w:type="dxa"/>
            <w:vMerge w:val="restart"/>
          </w:tcPr>
          <w:p w14:paraId="7FB97B77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Количество исключенных коррупциогенных факторов</w:t>
            </w:r>
          </w:p>
        </w:tc>
      </w:tr>
      <w:tr w:rsidR="000B1650" w:rsidRPr="008B6C81" w14:paraId="1E62B50F" w14:textId="77777777" w:rsidTr="009E4862">
        <w:tc>
          <w:tcPr>
            <w:tcW w:w="4111" w:type="dxa"/>
            <w:gridSpan w:val="2"/>
            <w:vMerge/>
            <w:shd w:val="clear" w:color="auto" w:fill="auto"/>
          </w:tcPr>
          <w:p w14:paraId="0861F100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74533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04D671D9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Прошедших антикоррупционную экспертизу</w:t>
            </w:r>
          </w:p>
        </w:tc>
        <w:tc>
          <w:tcPr>
            <w:tcW w:w="2552" w:type="dxa"/>
            <w:shd w:val="clear" w:color="auto" w:fill="auto"/>
          </w:tcPr>
          <w:p w14:paraId="31DA4DC7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Содержащих коррупциогенные факторы</w:t>
            </w:r>
          </w:p>
        </w:tc>
        <w:tc>
          <w:tcPr>
            <w:tcW w:w="2551" w:type="dxa"/>
            <w:vMerge/>
          </w:tcPr>
          <w:p w14:paraId="1EE68AC2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66088D" w14:textId="77777777" w:rsidR="000B1650" w:rsidRPr="009B3157" w:rsidRDefault="000B1650" w:rsidP="009E4862">
            <w:pPr>
              <w:jc w:val="center"/>
              <w:rPr>
                <w:sz w:val="18"/>
                <w:szCs w:val="18"/>
              </w:rPr>
            </w:pPr>
          </w:p>
        </w:tc>
      </w:tr>
      <w:tr w:rsidR="00702998" w:rsidRPr="008B6C81" w14:paraId="6888CD79" w14:textId="77777777" w:rsidTr="009E4862">
        <w:trPr>
          <w:trHeight w:val="266"/>
        </w:trPr>
        <w:tc>
          <w:tcPr>
            <w:tcW w:w="1985" w:type="dxa"/>
            <w:vMerge w:val="restart"/>
            <w:shd w:val="clear" w:color="auto" w:fill="auto"/>
          </w:tcPr>
          <w:p w14:paraId="4BC8BDE4" w14:textId="77777777" w:rsidR="00702998" w:rsidRDefault="00702998" w:rsidP="00702998">
            <w:pPr>
              <w:jc w:val="center"/>
              <w:rPr>
                <w:b/>
                <w:sz w:val="18"/>
                <w:szCs w:val="18"/>
              </w:rPr>
            </w:pPr>
          </w:p>
          <w:p w14:paraId="6F29AB91" w14:textId="77777777" w:rsidR="00702998" w:rsidRPr="009B3157" w:rsidRDefault="00702998" w:rsidP="00702998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14:paraId="2CA7CE6A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3CA69259" w14:textId="7336051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D493201" w14:textId="5202D435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5C1029C0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731E9F56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78D3985B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44B2B3AF" w14:textId="77777777" w:rsidTr="009E4862">
        <w:trPr>
          <w:trHeight w:val="241"/>
        </w:trPr>
        <w:tc>
          <w:tcPr>
            <w:tcW w:w="1985" w:type="dxa"/>
            <w:vMerge/>
            <w:shd w:val="clear" w:color="auto" w:fill="auto"/>
          </w:tcPr>
          <w:p w14:paraId="633F82E1" w14:textId="77777777" w:rsidR="00702998" w:rsidRPr="009B3157" w:rsidRDefault="00702998" w:rsidP="007029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8CEF79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37CBA07E" w14:textId="2EDE58FF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9D8C9B5" w14:textId="28C5ADF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CBEE69E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32A20847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D244D35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34CBC1CB" w14:textId="77777777" w:rsidTr="009E4862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16A41AB7" w14:textId="77777777" w:rsidR="00702998" w:rsidRPr="009B3157" w:rsidRDefault="00702998" w:rsidP="007029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A1A5AA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445D33AA" w14:textId="672D310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4693D07B" w14:textId="040D89C4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2FB1E2B7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6534CC3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4B4BD37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409FA39C" w14:textId="77777777" w:rsidTr="009E4862">
        <w:tc>
          <w:tcPr>
            <w:tcW w:w="1985" w:type="dxa"/>
            <w:vMerge/>
            <w:shd w:val="clear" w:color="auto" w:fill="auto"/>
          </w:tcPr>
          <w:p w14:paraId="07D66849" w14:textId="77777777" w:rsidR="00702998" w:rsidRPr="009B3157" w:rsidRDefault="00702998" w:rsidP="0070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476B5C56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МР/ГО</w:t>
            </w:r>
          </w:p>
        </w:tc>
        <w:tc>
          <w:tcPr>
            <w:tcW w:w="1843" w:type="dxa"/>
            <w:shd w:val="clear" w:color="auto" w:fill="DBE5F1"/>
          </w:tcPr>
          <w:p w14:paraId="7CC22256" w14:textId="1979DB90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DBE5F1"/>
          </w:tcPr>
          <w:p w14:paraId="3EAC27F1" w14:textId="6962569B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shd w:val="clear" w:color="auto" w:fill="DBE5F1"/>
          </w:tcPr>
          <w:p w14:paraId="6D851533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258B3EC3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69F394C8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1E5BFFE3" w14:textId="77777777" w:rsidTr="009E4862">
        <w:trPr>
          <w:trHeight w:val="184"/>
        </w:trPr>
        <w:tc>
          <w:tcPr>
            <w:tcW w:w="1985" w:type="dxa"/>
            <w:vMerge w:val="restart"/>
            <w:shd w:val="clear" w:color="auto" w:fill="auto"/>
          </w:tcPr>
          <w:p w14:paraId="4754612D" w14:textId="77777777" w:rsidR="00702998" w:rsidRDefault="00702998" w:rsidP="00702998">
            <w:pPr>
              <w:jc w:val="center"/>
              <w:rPr>
                <w:b/>
                <w:sz w:val="18"/>
                <w:szCs w:val="18"/>
              </w:rPr>
            </w:pPr>
          </w:p>
          <w:p w14:paraId="0B20DC75" w14:textId="77777777" w:rsidR="00702998" w:rsidRPr="009B3157" w:rsidRDefault="00702998" w:rsidP="0070299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2126" w:type="dxa"/>
          </w:tcPr>
          <w:p w14:paraId="06B63792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14:paraId="177E7EF5" w14:textId="55773AD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14:paraId="6AD94934" w14:textId="25C66349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52" w:type="dxa"/>
            <w:shd w:val="clear" w:color="auto" w:fill="auto"/>
          </w:tcPr>
          <w:p w14:paraId="2CDA45AE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4CAFEC5E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140BA8EB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6B9C7674" w14:textId="77777777" w:rsidTr="009E4862">
        <w:trPr>
          <w:trHeight w:val="219"/>
        </w:trPr>
        <w:tc>
          <w:tcPr>
            <w:tcW w:w="1985" w:type="dxa"/>
            <w:vMerge/>
            <w:shd w:val="clear" w:color="auto" w:fill="auto"/>
          </w:tcPr>
          <w:p w14:paraId="4A746A00" w14:textId="77777777" w:rsidR="00702998" w:rsidRPr="009B3157" w:rsidRDefault="00702998" w:rsidP="0070299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13673A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14:paraId="566C051E" w14:textId="72FB2D1D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90D4337" w14:textId="4E236F56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5CD85D5C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73827E17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702C393B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2B78E903" w14:textId="77777777" w:rsidTr="009E4862">
        <w:trPr>
          <w:trHeight w:val="276"/>
        </w:trPr>
        <w:tc>
          <w:tcPr>
            <w:tcW w:w="1985" w:type="dxa"/>
            <w:vMerge/>
            <w:shd w:val="clear" w:color="auto" w:fill="auto"/>
          </w:tcPr>
          <w:p w14:paraId="6C79413D" w14:textId="77777777" w:rsidR="00702998" w:rsidRPr="009B3157" w:rsidRDefault="00702998" w:rsidP="0070299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C8C02B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14:paraId="6A80E099" w14:textId="1BD4C96E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6D354983" w14:textId="342852D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30522811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AD7E938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81AE967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77AB7615" w14:textId="77777777" w:rsidTr="009E4862">
        <w:tc>
          <w:tcPr>
            <w:tcW w:w="1985" w:type="dxa"/>
            <w:vMerge/>
            <w:shd w:val="clear" w:color="auto" w:fill="auto"/>
          </w:tcPr>
          <w:p w14:paraId="588FF4B3" w14:textId="77777777" w:rsidR="00702998" w:rsidRPr="009B3157" w:rsidRDefault="00702998" w:rsidP="007029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14:paraId="25AB645A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СП/ГП</w:t>
            </w:r>
          </w:p>
        </w:tc>
        <w:tc>
          <w:tcPr>
            <w:tcW w:w="1843" w:type="dxa"/>
            <w:shd w:val="clear" w:color="auto" w:fill="DBE5F1"/>
          </w:tcPr>
          <w:p w14:paraId="3B3584B2" w14:textId="1F3DA3D6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126" w:type="dxa"/>
            <w:shd w:val="clear" w:color="auto" w:fill="DBE5F1"/>
          </w:tcPr>
          <w:p w14:paraId="0F307CC1" w14:textId="47FC035D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552" w:type="dxa"/>
            <w:shd w:val="clear" w:color="auto" w:fill="DBE5F1"/>
          </w:tcPr>
          <w:p w14:paraId="522EB4A8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14:paraId="64D561E1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14:paraId="6918CE33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8B6C81" w14:paraId="38951297" w14:textId="77777777" w:rsidTr="009E4862">
        <w:tc>
          <w:tcPr>
            <w:tcW w:w="4111" w:type="dxa"/>
            <w:gridSpan w:val="2"/>
            <w:shd w:val="clear" w:color="auto" w:fill="D6E3BC"/>
          </w:tcPr>
          <w:p w14:paraId="07DDF1A1" w14:textId="77777777" w:rsidR="00702998" w:rsidRPr="009B3157" w:rsidRDefault="00702998" w:rsidP="00702998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shd w:val="clear" w:color="auto" w:fill="D6E3BC"/>
          </w:tcPr>
          <w:p w14:paraId="688B537A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126" w:type="dxa"/>
            <w:shd w:val="clear" w:color="auto" w:fill="D6E3BC"/>
          </w:tcPr>
          <w:p w14:paraId="440E4CAE" w14:textId="40D628C0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D6E3BC"/>
          </w:tcPr>
          <w:p w14:paraId="73A0957C" w14:textId="01D485AE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D6E3BC"/>
          </w:tcPr>
          <w:p w14:paraId="7293B3EC" w14:textId="77777777" w:rsidR="00702998" w:rsidRPr="009B3157" w:rsidRDefault="00702998" w:rsidP="007029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/>
          </w:tcPr>
          <w:p w14:paraId="276A6AEF" w14:textId="7777777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9F6F46F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>Информация о проведении</w:t>
      </w:r>
    </w:p>
    <w:p w14:paraId="220C2E67" w14:textId="77777777" w:rsidR="000B1650" w:rsidRPr="00BF36D3" w:rsidRDefault="000B1650" w:rsidP="000B1650">
      <w:pPr>
        <w:jc w:val="center"/>
        <w:rPr>
          <w:sz w:val="20"/>
          <w:szCs w:val="20"/>
        </w:rPr>
      </w:pPr>
      <w:r w:rsidRPr="00BF36D3">
        <w:rPr>
          <w:sz w:val="20"/>
          <w:szCs w:val="20"/>
        </w:rPr>
        <w:t xml:space="preserve">органами местного самоуправления Лениногорского муниципального района  антикоррупционной экспертизы </w:t>
      </w:r>
    </w:p>
    <w:p w14:paraId="485CE45C" w14:textId="2C8388E7" w:rsidR="000B1650" w:rsidRPr="008B6C81" w:rsidRDefault="000B1650" w:rsidP="000B1650">
      <w:pPr>
        <w:spacing w:after="120"/>
        <w:jc w:val="center"/>
      </w:pPr>
      <w:r w:rsidRPr="00BF36D3">
        <w:rPr>
          <w:sz w:val="20"/>
          <w:szCs w:val="20"/>
        </w:rPr>
        <w:t xml:space="preserve">муниципальных нормативных правовых актов за </w:t>
      </w:r>
      <w:r w:rsidR="00FD7FC1">
        <w:rPr>
          <w:sz w:val="20"/>
          <w:szCs w:val="20"/>
        </w:rPr>
        <w:t>4</w:t>
      </w:r>
      <w:r w:rsidRPr="00BF36D3">
        <w:rPr>
          <w:sz w:val="20"/>
          <w:szCs w:val="20"/>
        </w:rPr>
        <w:t xml:space="preserve"> квартал 2023 года</w:t>
      </w:r>
      <w:r w:rsidRPr="008B6C81">
        <w:t xml:space="preserve"> </w:t>
      </w:r>
    </w:p>
    <w:tbl>
      <w:tblPr>
        <w:tblW w:w="15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559"/>
        <w:gridCol w:w="1846"/>
        <w:gridCol w:w="1701"/>
        <w:gridCol w:w="1701"/>
        <w:gridCol w:w="1984"/>
        <w:gridCol w:w="1843"/>
      </w:tblGrid>
      <w:tr w:rsidR="000B1650" w:rsidRPr="00BF36D3" w14:paraId="7992BB82" w14:textId="77777777" w:rsidTr="009E4862">
        <w:tc>
          <w:tcPr>
            <w:tcW w:w="3119" w:type="dxa"/>
            <w:gridSpan w:val="2"/>
            <w:vMerge w:val="restart"/>
          </w:tcPr>
          <w:p w14:paraId="2EB16714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66CC32F2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Общее количество МНПА</w:t>
            </w:r>
          </w:p>
          <w:p w14:paraId="42CB4F19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CA63C1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701" w:type="dxa"/>
            <w:vMerge w:val="restart"/>
          </w:tcPr>
          <w:p w14:paraId="605CE9B1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  <w:tc>
          <w:tcPr>
            <w:tcW w:w="1984" w:type="dxa"/>
            <w:vMerge w:val="restart"/>
          </w:tcPr>
          <w:p w14:paraId="677E1E3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5AFC6C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0B1650" w:rsidRPr="00BF36D3" w14:paraId="2AC9D3C3" w14:textId="77777777" w:rsidTr="009E4862">
        <w:tc>
          <w:tcPr>
            <w:tcW w:w="3119" w:type="dxa"/>
            <w:gridSpan w:val="2"/>
            <w:vMerge/>
          </w:tcPr>
          <w:p w14:paraId="0D30693C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41D1C8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 xml:space="preserve">Принятых </w:t>
            </w:r>
            <w:r w:rsidRPr="00BF36D3">
              <w:rPr>
                <w:sz w:val="20"/>
                <w:szCs w:val="20"/>
              </w:rPr>
              <w:br/>
              <w:t>в отчетный период</w:t>
            </w:r>
          </w:p>
        </w:tc>
        <w:tc>
          <w:tcPr>
            <w:tcW w:w="1559" w:type="dxa"/>
            <w:shd w:val="clear" w:color="auto" w:fill="auto"/>
          </w:tcPr>
          <w:p w14:paraId="191994DD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Прошедших антикоррупционную экспертизу</w:t>
            </w:r>
          </w:p>
        </w:tc>
        <w:tc>
          <w:tcPr>
            <w:tcW w:w="1846" w:type="dxa"/>
            <w:shd w:val="clear" w:color="auto" w:fill="auto"/>
          </w:tcPr>
          <w:p w14:paraId="0570A666" w14:textId="77777777" w:rsidR="000B1650" w:rsidRPr="00BF36D3" w:rsidRDefault="000B1650" w:rsidP="009E4862">
            <w:pPr>
              <w:jc w:val="center"/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Содержащих коррупциогенные факторы</w:t>
            </w:r>
          </w:p>
        </w:tc>
        <w:tc>
          <w:tcPr>
            <w:tcW w:w="1701" w:type="dxa"/>
            <w:vMerge/>
          </w:tcPr>
          <w:p w14:paraId="4DAC4ECD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57EDB4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470D6C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DACBD0" w14:textId="77777777" w:rsidR="000B1650" w:rsidRPr="00BF36D3" w:rsidRDefault="000B1650" w:rsidP="009E4862">
            <w:pPr>
              <w:rPr>
                <w:sz w:val="20"/>
                <w:szCs w:val="20"/>
              </w:rPr>
            </w:pPr>
          </w:p>
        </w:tc>
      </w:tr>
      <w:tr w:rsidR="00702998" w:rsidRPr="00BF36D3" w14:paraId="4042167B" w14:textId="77777777" w:rsidTr="009E4862">
        <w:trPr>
          <w:trHeight w:val="208"/>
        </w:trPr>
        <w:tc>
          <w:tcPr>
            <w:tcW w:w="1843" w:type="dxa"/>
            <w:vMerge w:val="restart"/>
          </w:tcPr>
          <w:p w14:paraId="1BCDBA95" w14:textId="77777777" w:rsidR="00702998" w:rsidRPr="00BF36D3" w:rsidRDefault="00702998" w:rsidP="00702998">
            <w:pPr>
              <w:jc w:val="center"/>
              <w:rPr>
                <w:b/>
                <w:sz w:val="20"/>
                <w:szCs w:val="20"/>
              </w:rPr>
            </w:pPr>
          </w:p>
          <w:p w14:paraId="3E7B9855" w14:textId="77777777" w:rsidR="00702998" w:rsidRPr="00BF36D3" w:rsidRDefault="00702998" w:rsidP="00702998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1276" w:type="dxa"/>
          </w:tcPr>
          <w:p w14:paraId="268FC32E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743F8E6E" w14:textId="312F16EB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548002E" w14:textId="657EA7DF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763BC60A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E296BF6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1F9FCC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6423072" w14:textId="71E6EA82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496F5C" w14:textId="010E94B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2998" w:rsidRPr="00BF36D3" w14:paraId="73F709CD" w14:textId="77777777" w:rsidTr="009E4862">
        <w:trPr>
          <w:trHeight w:val="241"/>
        </w:trPr>
        <w:tc>
          <w:tcPr>
            <w:tcW w:w="1843" w:type="dxa"/>
            <w:vMerge/>
          </w:tcPr>
          <w:p w14:paraId="4265427A" w14:textId="77777777" w:rsidR="00702998" w:rsidRPr="00BF36D3" w:rsidRDefault="00702998" w:rsidP="0070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41B56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358983FD" w14:textId="24EA033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7996144" w14:textId="705AEEB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52355E2B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46A8A2F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4422DC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EFA4071" w14:textId="42BF7317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8705D1" w14:textId="71A79914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BF36D3" w14:paraId="3425824C" w14:textId="77777777" w:rsidTr="009E4862">
        <w:trPr>
          <w:trHeight w:val="219"/>
        </w:trPr>
        <w:tc>
          <w:tcPr>
            <w:tcW w:w="1843" w:type="dxa"/>
            <w:vMerge/>
          </w:tcPr>
          <w:p w14:paraId="673FE65F" w14:textId="77777777" w:rsidR="00702998" w:rsidRPr="00BF36D3" w:rsidRDefault="00702998" w:rsidP="0070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5AFBE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52E3CEB5" w14:textId="7321B6B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87DE8EC" w14:textId="1DD39C9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615D602D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63F9243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DAEE1A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CED4C82" w14:textId="45AF088E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69D1B19" w14:textId="6E3C4DE9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02998" w:rsidRPr="00BF36D3" w14:paraId="7A28D350" w14:textId="77777777" w:rsidTr="009E4862">
        <w:tc>
          <w:tcPr>
            <w:tcW w:w="1843" w:type="dxa"/>
            <w:vMerge/>
          </w:tcPr>
          <w:p w14:paraId="1E046CE3" w14:textId="77777777" w:rsidR="00702998" w:rsidRPr="00BF36D3" w:rsidRDefault="00702998" w:rsidP="00702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2AD1FAB0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МР/ГО</w:t>
            </w:r>
          </w:p>
        </w:tc>
        <w:tc>
          <w:tcPr>
            <w:tcW w:w="1276" w:type="dxa"/>
            <w:shd w:val="clear" w:color="auto" w:fill="DBE5F1"/>
          </w:tcPr>
          <w:p w14:paraId="548AEA95" w14:textId="43479A0B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DBE5F1"/>
          </w:tcPr>
          <w:p w14:paraId="70563C41" w14:textId="2E5CD796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6" w:type="dxa"/>
            <w:shd w:val="clear" w:color="auto" w:fill="DBE5F1"/>
          </w:tcPr>
          <w:p w14:paraId="3752798F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720E24CF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23A70C71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5A950C9D" w14:textId="66E80933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/>
          </w:tcPr>
          <w:p w14:paraId="2311BA67" w14:textId="1AF08B46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02998" w:rsidRPr="00BF36D3" w14:paraId="6E1A1E42" w14:textId="77777777" w:rsidTr="009E4862">
        <w:trPr>
          <w:trHeight w:val="277"/>
        </w:trPr>
        <w:tc>
          <w:tcPr>
            <w:tcW w:w="1843" w:type="dxa"/>
            <w:vMerge w:val="restart"/>
          </w:tcPr>
          <w:p w14:paraId="0B3F925C" w14:textId="77777777" w:rsidR="00702998" w:rsidRPr="00BF36D3" w:rsidRDefault="00702998" w:rsidP="00702998">
            <w:pPr>
              <w:jc w:val="center"/>
              <w:rPr>
                <w:b/>
                <w:sz w:val="20"/>
                <w:szCs w:val="20"/>
              </w:rPr>
            </w:pPr>
          </w:p>
          <w:p w14:paraId="20DE9549" w14:textId="77777777" w:rsidR="00702998" w:rsidRPr="00BF36D3" w:rsidRDefault="00702998" w:rsidP="00702998">
            <w:pPr>
              <w:jc w:val="center"/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Городское/сельское поселение</w:t>
            </w:r>
          </w:p>
        </w:tc>
        <w:tc>
          <w:tcPr>
            <w:tcW w:w="1276" w:type="dxa"/>
          </w:tcPr>
          <w:p w14:paraId="1611DE66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Совет МО</w:t>
            </w:r>
          </w:p>
        </w:tc>
        <w:tc>
          <w:tcPr>
            <w:tcW w:w="1276" w:type="dxa"/>
            <w:shd w:val="clear" w:color="auto" w:fill="auto"/>
          </w:tcPr>
          <w:p w14:paraId="468DB078" w14:textId="0C5DCBB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14:paraId="44B7B506" w14:textId="56EDAE28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6" w:type="dxa"/>
            <w:shd w:val="clear" w:color="auto" w:fill="auto"/>
          </w:tcPr>
          <w:p w14:paraId="56A88151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975EDF9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C37325C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93E982" w14:textId="6EB5CCA8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720441" w14:textId="55F04C2F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702998" w:rsidRPr="00BF36D3" w14:paraId="13F1CB1C" w14:textId="77777777" w:rsidTr="009E4862">
        <w:trPr>
          <w:trHeight w:val="241"/>
        </w:trPr>
        <w:tc>
          <w:tcPr>
            <w:tcW w:w="1843" w:type="dxa"/>
            <w:vMerge/>
          </w:tcPr>
          <w:p w14:paraId="7B07B259" w14:textId="77777777" w:rsidR="00702998" w:rsidRPr="00BF36D3" w:rsidRDefault="00702998" w:rsidP="0070299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20195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глава МО</w:t>
            </w:r>
          </w:p>
        </w:tc>
        <w:tc>
          <w:tcPr>
            <w:tcW w:w="1276" w:type="dxa"/>
            <w:shd w:val="clear" w:color="auto" w:fill="auto"/>
          </w:tcPr>
          <w:p w14:paraId="721397B4" w14:textId="4C4D3F3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AFC7DA" w14:textId="6931557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14:paraId="1692F2F4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E7F3EC1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29729DD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2DBC28" w14:textId="4F792EC9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981F34" w14:textId="7EE9160F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2998" w:rsidRPr="00BF36D3" w14:paraId="728D1735" w14:textId="77777777" w:rsidTr="009E4862">
        <w:trPr>
          <w:trHeight w:val="290"/>
        </w:trPr>
        <w:tc>
          <w:tcPr>
            <w:tcW w:w="1843" w:type="dxa"/>
            <w:vMerge/>
          </w:tcPr>
          <w:p w14:paraId="3E09B402" w14:textId="77777777" w:rsidR="00702998" w:rsidRPr="00BF36D3" w:rsidRDefault="00702998" w:rsidP="0070299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B8B78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ИК МО</w:t>
            </w:r>
          </w:p>
        </w:tc>
        <w:tc>
          <w:tcPr>
            <w:tcW w:w="1276" w:type="dxa"/>
            <w:shd w:val="clear" w:color="auto" w:fill="auto"/>
          </w:tcPr>
          <w:p w14:paraId="0E322CCD" w14:textId="571AC63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35ED5C69" w14:textId="598EDC35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14:paraId="6DFEFADD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9EADE81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266DC31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1A4221" w14:textId="7704A244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67CF6B" w14:textId="56E28612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02998" w:rsidRPr="00BF36D3" w14:paraId="51F0CE7A" w14:textId="77777777" w:rsidTr="009E4862">
        <w:tc>
          <w:tcPr>
            <w:tcW w:w="1843" w:type="dxa"/>
            <w:vMerge/>
          </w:tcPr>
          <w:p w14:paraId="29C03634" w14:textId="77777777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4DEC3CBC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 xml:space="preserve">ИТОГО </w:t>
            </w:r>
            <w:r w:rsidRPr="00BF36D3">
              <w:rPr>
                <w:b/>
                <w:sz w:val="20"/>
                <w:szCs w:val="20"/>
              </w:rPr>
              <w:br/>
              <w:t>по СП/ГП</w:t>
            </w:r>
          </w:p>
        </w:tc>
        <w:tc>
          <w:tcPr>
            <w:tcW w:w="1276" w:type="dxa"/>
            <w:shd w:val="clear" w:color="auto" w:fill="DBE5F1"/>
          </w:tcPr>
          <w:p w14:paraId="7AE2DBF3" w14:textId="74543107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59" w:type="dxa"/>
            <w:shd w:val="clear" w:color="auto" w:fill="DBE5F1"/>
          </w:tcPr>
          <w:p w14:paraId="6C1CE971" w14:textId="10595CE6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46" w:type="dxa"/>
            <w:shd w:val="clear" w:color="auto" w:fill="DBE5F1"/>
          </w:tcPr>
          <w:p w14:paraId="2C34911C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DBE5F1"/>
          </w:tcPr>
          <w:p w14:paraId="77AF98CA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BE5F1"/>
          </w:tcPr>
          <w:p w14:paraId="26857160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BE5F1"/>
          </w:tcPr>
          <w:p w14:paraId="685B2A3E" w14:textId="07D21553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/>
          </w:tcPr>
          <w:p w14:paraId="0C707979" w14:textId="2D890A74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702998" w:rsidRPr="00BF36D3" w14:paraId="7645368B" w14:textId="77777777" w:rsidTr="009E4862">
        <w:tc>
          <w:tcPr>
            <w:tcW w:w="3119" w:type="dxa"/>
            <w:gridSpan w:val="2"/>
            <w:shd w:val="clear" w:color="auto" w:fill="D6E3BC"/>
          </w:tcPr>
          <w:p w14:paraId="1E2E0F04" w14:textId="77777777" w:rsidR="00702998" w:rsidRPr="00BF36D3" w:rsidRDefault="00702998" w:rsidP="00702998">
            <w:pPr>
              <w:jc w:val="center"/>
              <w:rPr>
                <w:b/>
                <w:sz w:val="20"/>
                <w:szCs w:val="20"/>
              </w:rPr>
            </w:pPr>
            <w:r w:rsidRPr="00BF36D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D6E3BC"/>
          </w:tcPr>
          <w:p w14:paraId="6802C71F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D6E3BC"/>
          </w:tcPr>
          <w:p w14:paraId="4D9DD2B8" w14:textId="6F17FA88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6" w:type="dxa"/>
            <w:shd w:val="clear" w:color="auto" w:fill="D6E3BC"/>
          </w:tcPr>
          <w:p w14:paraId="3AA9AA3F" w14:textId="5CE7A6AA" w:rsidR="00702998" w:rsidRPr="009B3157" w:rsidRDefault="00702998" w:rsidP="0070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shd w:val="clear" w:color="auto" w:fill="D6E3BC"/>
          </w:tcPr>
          <w:p w14:paraId="19F4FEB8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D6E3BC"/>
          </w:tcPr>
          <w:p w14:paraId="66DC856D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 w:rsidRPr="00BF36D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D6E3BC"/>
          </w:tcPr>
          <w:p w14:paraId="34F7835C" w14:textId="2188C621" w:rsidR="00702998" w:rsidRPr="00BF36D3" w:rsidRDefault="00702998" w:rsidP="007029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3BC"/>
          </w:tcPr>
          <w:p w14:paraId="16773552" w14:textId="77777777" w:rsidR="00702998" w:rsidRPr="00BF36D3" w:rsidRDefault="00702998" w:rsidP="0070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14:paraId="1E389A4A" w14:textId="77777777" w:rsidR="00512460" w:rsidRDefault="00512460" w:rsidP="00512460">
      <w:pPr>
        <w:jc w:val="center"/>
      </w:pPr>
    </w:p>
    <w:p w14:paraId="61817C21" w14:textId="77777777" w:rsidR="00512460" w:rsidRPr="00BF36D3" w:rsidRDefault="00512460" w:rsidP="00512460">
      <w:pPr>
        <w:spacing w:after="120"/>
        <w:jc w:val="center"/>
        <w:rPr>
          <w:sz w:val="24"/>
        </w:rPr>
      </w:pPr>
      <w:r w:rsidRPr="00BF36D3">
        <w:rPr>
          <w:sz w:val="24"/>
        </w:rPr>
        <w:lastRenderedPageBreak/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 w:rsidRPr="00BF36D3">
        <w:rPr>
          <w:sz w:val="24"/>
          <w:u w:val="single"/>
        </w:rPr>
        <w:t>независимая</w:t>
      </w:r>
      <w:r w:rsidRPr="00BF36D3">
        <w:rPr>
          <w:sz w:val="24"/>
        </w:rPr>
        <w:t xml:space="preserve"> антикоррупционная экспертиза*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512460" w:rsidRPr="00BF36D3" w14:paraId="67CD9725" w14:textId="77777777" w:rsidTr="006778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8B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0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D0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2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73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512460" w:rsidRPr="00BF36D3" w14:paraId="1CE1108B" w14:textId="77777777" w:rsidTr="0067784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5DCD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68E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265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E2CE7" w14:textId="77777777" w:rsidR="00512460" w:rsidRPr="00BF36D3" w:rsidRDefault="00512460" w:rsidP="00677845">
            <w:pPr>
              <w:ind w:firstLine="34"/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390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01446B6B" w14:textId="77777777" w:rsidR="00512460" w:rsidRPr="00BF36D3" w:rsidRDefault="00512460" w:rsidP="00512460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512460" w:rsidRPr="00BF36D3" w14:paraId="5E1E5D6A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AB92" w14:textId="77777777" w:rsidR="00512460" w:rsidRPr="00BF36D3" w:rsidRDefault="00512460" w:rsidP="00677845">
            <w:pPr>
              <w:rPr>
                <w:sz w:val="24"/>
              </w:rPr>
            </w:pPr>
          </w:p>
          <w:p w14:paraId="1197CB02" w14:textId="77777777" w:rsidR="00512460" w:rsidRPr="00BF36D3" w:rsidRDefault="00512460" w:rsidP="00677845">
            <w:pPr>
              <w:rPr>
                <w:sz w:val="24"/>
              </w:rPr>
            </w:pPr>
          </w:p>
          <w:p w14:paraId="0753D39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№ </w:t>
            </w:r>
          </w:p>
          <w:p w14:paraId="35E8DC6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п.п.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92F6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CEC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2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EC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FE34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DA5" w14:textId="77777777" w:rsidR="00512460" w:rsidRPr="00BF36D3" w:rsidRDefault="00512460" w:rsidP="00677845">
            <w:pPr>
              <w:ind w:firstLine="45"/>
              <w:rPr>
                <w:sz w:val="24"/>
              </w:rPr>
            </w:pPr>
            <w:r w:rsidRPr="00BF36D3">
              <w:rPr>
                <w:sz w:val="24"/>
              </w:rPr>
              <w:t>Исходящий номер и дата письма, содержащего ответ независимому эксперту</w:t>
            </w:r>
          </w:p>
        </w:tc>
      </w:tr>
      <w:tr w:rsidR="00512460" w:rsidRPr="00BF36D3" w14:paraId="473ACF87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899E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1A1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888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A0C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AF23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DD9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C72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7</w:t>
            </w:r>
          </w:p>
        </w:tc>
      </w:tr>
      <w:tr w:rsidR="00512460" w:rsidRPr="00BF36D3" w14:paraId="6F107324" w14:textId="77777777" w:rsidTr="0067784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5E6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9D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19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25A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3A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FB0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865" w14:textId="77777777" w:rsidR="00512460" w:rsidRPr="00BF36D3" w:rsidRDefault="00512460" w:rsidP="00677845">
            <w:pPr>
              <w:rPr>
                <w:sz w:val="24"/>
              </w:rPr>
            </w:pPr>
            <w:r w:rsidRPr="00BF36D3">
              <w:rPr>
                <w:sz w:val="24"/>
              </w:rPr>
              <w:t>-</w:t>
            </w:r>
          </w:p>
        </w:tc>
      </w:tr>
    </w:tbl>
    <w:p w14:paraId="6AB63E8C" w14:textId="77777777" w:rsidR="00301958" w:rsidRDefault="00301958"/>
    <w:sectPr w:rsidR="00301958" w:rsidSect="005124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6"/>
    <w:rsid w:val="000B1650"/>
    <w:rsid w:val="00301958"/>
    <w:rsid w:val="003A7440"/>
    <w:rsid w:val="00512460"/>
    <w:rsid w:val="00641B46"/>
    <w:rsid w:val="00702998"/>
    <w:rsid w:val="00734EC6"/>
    <w:rsid w:val="007C56FB"/>
    <w:rsid w:val="00891786"/>
    <w:rsid w:val="009643F6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20E"/>
  <w15:chartTrackingRefBased/>
  <w15:docId w15:val="{C8F50E3D-F848-48AA-80E1-2528804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Отдел СМИ</cp:lastModifiedBy>
  <cp:revision>8</cp:revision>
  <dcterms:created xsi:type="dcterms:W3CDTF">2023-10-01T09:01:00Z</dcterms:created>
  <dcterms:modified xsi:type="dcterms:W3CDTF">2024-01-29T05:56:00Z</dcterms:modified>
</cp:coreProperties>
</file>