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00B6E" w14:textId="77777777" w:rsidR="00DA4349" w:rsidRPr="00071CFE" w:rsidRDefault="00DA4349" w:rsidP="007A5055">
      <w:pPr>
        <w:spacing w:after="0" w:line="240" w:lineRule="auto"/>
        <w:ind w:right="-1"/>
        <w:jc w:val="center"/>
        <w:rPr>
          <w:rFonts w:ascii="Times New Roman" w:eastAsia="Calibri" w:hAnsi="Times New Roman"/>
          <w:sz w:val="28"/>
          <w:szCs w:val="28"/>
        </w:rPr>
      </w:pPr>
      <w:r w:rsidRPr="00071CFE">
        <w:rPr>
          <w:rFonts w:ascii="Times New Roman" w:eastAsia="Calibri" w:hAnsi="Times New Roman"/>
          <w:sz w:val="28"/>
          <w:szCs w:val="28"/>
        </w:rPr>
        <w:t>К А Р А Р</w:t>
      </w:r>
    </w:p>
    <w:p w14:paraId="74F35BC4" w14:textId="77777777" w:rsidR="00DA4349" w:rsidRPr="00071CFE" w:rsidRDefault="00DA4349" w:rsidP="007A5055">
      <w:pPr>
        <w:spacing w:after="0" w:line="240" w:lineRule="auto"/>
        <w:ind w:right="-1"/>
        <w:jc w:val="center"/>
        <w:rPr>
          <w:rFonts w:ascii="Times New Roman" w:eastAsia="Calibri" w:hAnsi="Times New Roman"/>
          <w:sz w:val="28"/>
          <w:szCs w:val="28"/>
        </w:rPr>
      </w:pPr>
    </w:p>
    <w:p w14:paraId="3714621E" w14:textId="77777777" w:rsidR="00DA4349" w:rsidRPr="00071CFE" w:rsidRDefault="00DA4349" w:rsidP="007A5055">
      <w:pPr>
        <w:spacing w:after="0" w:line="240" w:lineRule="auto"/>
        <w:ind w:right="-1"/>
        <w:jc w:val="center"/>
        <w:rPr>
          <w:rFonts w:ascii="Times New Roman" w:eastAsia="Calibri" w:hAnsi="Times New Roman"/>
          <w:sz w:val="28"/>
          <w:szCs w:val="28"/>
        </w:rPr>
      </w:pPr>
    </w:p>
    <w:p w14:paraId="2404F2BD" w14:textId="1D84BD8C" w:rsidR="00DA4349" w:rsidRPr="00071CFE" w:rsidRDefault="00DA4349" w:rsidP="007A5055">
      <w:pPr>
        <w:spacing w:after="0" w:line="240" w:lineRule="auto"/>
        <w:ind w:right="-1"/>
        <w:jc w:val="center"/>
        <w:rPr>
          <w:rFonts w:ascii="Times New Roman" w:eastAsia="Calibri" w:hAnsi="Times New Roman"/>
          <w:sz w:val="28"/>
          <w:szCs w:val="28"/>
        </w:rPr>
      </w:pPr>
      <w:r w:rsidRPr="00071CFE">
        <w:rPr>
          <w:rFonts w:ascii="Times New Roman" w:eastAsia="Calibri" w:hAnsi="Times New Roman"/>
          <w:sz w:val="28"/>
          <w:szCs w:val="28"/>
        </w:rPr>
        <w:t xml:space="preserve">П О С Т А Н О В Л Е Н И Е          № </w:t>
      </w:r>
      <w:r w:rsidR="00071CFE">
        <w:rPr>
          <w:rFonts w:ascii="Times New Roman" w:eastAsia="Calibri" w:hAnsi="Times New Roman"/>
          <w:sz w:val="28"/>
          <w:szCs w:val="28"/>
        </w:rPr>
        <w:t>123</w:t>
      </w:r>
    </w:p>
    <w:p w14:paraId="6CE10E54" w14:textId="77777777" w:rsidR="00DA4349" w:rsidRPr="00071CFE" w:rsidRDefault="00DA4349" w:rsidP="007A5055">
      <w:pPr>
        <w:spacing w:after="0" w:line="240" w:lineRule="auto"/>
        <w:ind w:right="-1"/>
        <w:jc w:val="center"/>
        <w:rPr>
          <w:rFonts w:ascii="Times New Roman" w:eastAsia="Calibri" w:hAnsi="Times New Roman"/>
          <w:sz w:val="28"/>
          <w:szCs w:val="28"/>
        </w:rPr>
      </w:pPr>
    </w:p>
    <w:p w14:paraId="10EFAC46" w14:textId="77777777" w:rsidR="00DA4349" w:rsidRPr="00071CFE" w:rsidRDefault="00DA4349" w:rsidP="007A5055">
      <w:pPr>
        <w:spacing w:after="0" w:line="240" w:lineRule="auto"/>
        <w:ind w:right="-1"/>
        <w:jc w:val="center"/>
        <w:rPr>
          <w:rFonts w:ascii="Times New Roman" w:eastAsia="Calibri" w:hAnsi="Times New Roman"/>
          <w:sz w:val="28"/>
          <w:szCs w:val="28"/>
        </w:rPr>
      </w:pPr>
    </w:p>
    <w:p w14:paraId="55B0A15E" w14:textId="5909FF85" w:rsidR="00DA4349" w:rsidRPr="00071CFE" w:rsidRDefault="00DA4349" w:rsidP="007A5055">
      <w:pPr>
        <w:spacing w:after="0" w:line="240" w:lineRule="auto"/>
        <w:rPr>
          <w:rFonts w:ascii="Times New Roman" w:eastAsia="Calibri" w:hAnsi="Times New Roman"/>
          <w:b/>
          <w:bCs/>
          <w:sz w:val="26"/>
          <w:szCs w:val="26"/>
        </w:rPr>
      </w:pPr>
      <w:r w:rsidRPr="00071CFE">
        <w:rPr>
          <w:rFonts w:ascii="Times New Roman" w:eastAsia="Calibri" w:hAnsi="Times New Roman"/>
          <w:sz w:val="28"/>
          <w:szCs w:val="28"/>
        </w:rPr>
        <w:t xml:space="preserve">                                                             от «</w:t>
      </w:r>
      <w:r w:rsidR="00071CFE">
        <w:rPr>
          <w:rFonts w:ascii="Times New Roman" w:eastAsia="Calibri" w:hAnsi="Times New Roman"/>
          <w:sz w:val="28"/>
          <w:szCs w:val="28"/>
        </w:rPr>
        <w:t>24</w:t>
      </w:r>
      <w:r w:rsidRPr="00071CFE">
        <w:rPr>
          <w:rFonts w:ascii="Times New Roman" w:eastAsia="Calibri" w:hAnsi="Times New Roman"/>
          <w:sz w:val="28"/>
          <w:szCs w:val="28"/>
        </w:rPr>
        <w:t xml:space="preserve">» </w:t>
      </w:r>
      <w:r w:rsidR="00071CFE">
        <w:rPr>
          <w:rFonts w:ascii="Times New Roman" w:eastAsia="Calibri" w:hAnsi="Times New Roman"/>
          <w:sz w:val="28"/>
          <w:szCs w:val="28"/>
        </w:rPr>
        <w:t>января</w:t>
      </w:r>
      <w:r w:rsidRPr="00071CFE">
        <w:rPr>
          <w:rFonts w:ascii="Times New Roman" w:eastAsia="Calibri" w:hAnsi="Times New Roman"/>
          <w:sz w:val="28"/>
          <w:szCs w:val="28"/>
        </w:rPr>
        <w:t xml:space="preserve"> 2024г.</w:t>
      </w:r>
    </w:p>
    <w:p w14:paraId="1DEC633E" w14:textId="71059CFA" w:rsidR="005A0590" w:rsidRPr="00071CFE" w:rsidRDefault="005A0590" w:rsidP="005A0590">
      <w:pPr>
        <w:rPr>
          <w:rFonts w:ascii="Times New Roman" w:hAnsi="Times New Roman" w:cs="Times New Roman"/>
          <w:sz w:val="28"/>
          <w:szCs w:val="28"/>
        </w:rPr>
      </w:pPr>
    </w:p>
    <w:p w14:paraId="7F642125" w14:textId="3F58923C" w:rsidR="00DA4349" w:rsidRDefault="00DA4349" w:rsidP="005A0590">
      <w:pPr>
        <w:rPr>
          <w:rFonts w:ascii="Times New Roman" w:hAnsi="Times New Roman" w:cs="Times New Roman"/>
          <w:sz w:val="28"/>
          <w:szCs w:val="28"/>
        </w:rPr>
      </w:pPr>
    </w:p>
    <w:p w14:paraId="43EEE322" w14:textId="3E8C794D" w:rsidR="00DA4349" w:rsidRDefault="00DA4349" w:rsidP="005A0590">
      <w:pPr>
        <w:rPr>
          <w:rFonts w:ascii="Times New Roman" w:hAnsi="Times New Roman" w:cs="Times New Roman"/>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tblGrid>
      <w:tr w:rsidR="001514CB" w14:paraId="1C6BF8EF" w14:textId="77777777" w:rsidTr="001514CB">
        <w:tc>
          <w:tcPr>
            <w:tcW w:w="5240" w:type="dxa"/>
          </w:tcPr>
          <w:p w14:paraId="10A80A35" w14:textId="772E2EBA" w:rsidR="001514CB" w:rsidRPr="005A0590" w:rsidRDefault="00597A6B" w:rsidP="001514CB">
            <w:pPr>
              <w:jc w:val="both"/>
              <w:rPr>
                <w:rFonts w:ascii="Times New Roman" w:hAnsi="Times New Roman" w:cs="Times New Roman"/>
                <w:sz w:val="28"/>
                <w:szCs w:val="28"/>
              </w:rPr>
            </w:pPr>
            <w:r>
              <w:rPr>
                <w:rFonts w:ascii="Times New Roman" w:hAnsi="Times New Roman" w:cs="Times New Roman"/>
                <w:sz w:val="28"/>
                <w:szCs w:val="28"/>
              </w:rPr>
              <w:t xml:space="preserve">О переименовании </w:t>
            </w:r>
            <w:r w:rsidR="00A44E9C">
              <w:rPr>
                <w:rFonts w:ascii="Times New Roman" w:hAnsi="Times New Roman" w:cs="Times New Roman"/>
                <w:sz w:val="28"/>
                <w:szCs w:val="28"/>
              </w:rPr>
              <w:t xml:space="preserve">и смене юридического адреса </w:t>
            </w:r>
            <w:r w:rsidR="001514CB">
              <w:rPr>
                <w:rFonts w:ascii="Times New Roman" w:hAnsi="Times New Roman" w:cs="Times New Roman"/>
                <w:sz w:val="28"/>
                <w:szCs w:val="28"/>
              </w:rPr>
              <w:t>муниципального бюджетного учреждения «Молодежный центр в честь празднования 100-летия ТАССР» муниципального образования «Лениногорский муниципальный район» Республики Татарстан</w:t>
            </w:r>
          </w:p>
          <w:p w14:paraId="199C4E13" w14:textId="77777777" w:rsidR="001514CB" w:rsidRDefault="001514CB" w:rsidP="001514CB">
            <w:pPr>
              <w:rPr>
                <w:rFonts w:ascii="Times New Roman" w:hAnsi="Times New Roman" w:cs="Times New Roman"/>
                <w:sz w:val="28"/>
                <w:szCs w:val="28"/>
              </w:rPr>
            </w:pPr>
          </w:p>
        </w:tc>
      </w:tr>
    </w:tbl>
    <w:p w14:paraId="40D46920" w14:textId="20C98441" w:rsidR="005A0590" w:rsidRPr="005A0590" w:rsidRDefault="005A0590" w:rsidP="00DA4349">
      <w:pPr>
        <w:spacing w:after="0"/>
        <w:ind w:firstLine="709"/>
        <w:jc w:val="both"/>
        <w:rPr>
          <w:rFonts w:ascii="Times New Roman" w:hAnsi="Times New Roman" w:cs="Times New Roman"/>
          <w:sz w:val="28"/>
          <w:szCs w:val="28"/>
        </w:rPr>
      </w:pPr>
      <w:r w:rsidRPr="005A0590">
        <w:rPr>
          <w:rFonts w:ascii="Times New Roman" w:hAnsi="Times New Roman" w:cs="Times New Roman"/>
          <w:sz w:val="28"/>
          <w:szCs w:val="28"/>
        </w:rPr>
        <w:t xml:space="preserve">В целях </w:t>
      </w:r>
      <w:r w:rsidR="00E72E5C">
        <w:rPr>
          <w:rFonts w:ascii="Times New Roman" w:hAnsi="Times New Roman" w:cs="Times New Roman"/>
          <w:sz w:val="28"/>
          <w:szCs w:val="28"/>
        </w:rPr>
        <w:t xml:space="preserve">эффективности организации и функционирования деятельности бюджетных учреждений в муниципальном образовании «Лениногорский муниципальный район» Республики Татарстан, руководствуясь Уставом муниципального образования «Лениногорский муниципальный район» Республики Татарстан, </w:t>
      </w:r>
      <w:r w:rsidR="00DA4349" w:rsidRPr="00DA4349">
        <w:rPr>
          <w:rFonts w:ascii="Times New Roman" w:hAnsi="Times New Roman" w:cs="Times New Roman"/>
          <w:sz w:val="28"/>
          <w:szCs w:val="28"/>
        </w:rPr>
        <w:t>Исполнительный комитет муниципального образования «Лениногорский муниципальный район» ПОСТАНОВЛЯЕТ:</w:t>
      </w:r>
    </w:p>
    <w:p w14:paraId="2FD1BCAE" w14:textId="0711C77D" w:rsidR="00597A6B" w:rsidRDefault="005A0590" w:rsidP="00DA4349">
      <w:pPr>
        <w:spacing w:after="0"/>
        <w:ind w:firstLine="709"/>
        <w:jc w:val="both"/>
        <w:rPr>
          <w:rFonts w:ascii="Times New Roman" w:hAnsi="Times New Roman" w:cs="Times New Roman"/>
          <w:sz w:val="28"/>
          <w:szCs w:val="28"/>
        </w:rPr>
      </w:pPr>
      <w:r w:rsidRPr="005A0590">
        <w:rPr>
          <w:rFonts w:ascii="Times New Roman" w:hAnsi="Times New Roman" w:cs="Times New Roman"/>
          <w:sz w:val="28"/>
          <w:szCs w:val="28"/>
        </w:rPr>
        <w:t>1.</w:t>
      </w:r>
      <w:r w:rsidR="00F00654">
        <w:rPr>
          <w:rFonts w:ascii="Times New Roman" w:hAnsi="Times New Roman" w:cs="Times New Roman"/>
          <w:sz w:val="28"/>
          <w:szCs w:val="28"/>
        </w:rPr>
        <w:t>Переименовать муниципальное бюджетное учреждение «Молодежный центр в честь празднования 100-летия ТАССР» муниципального образования «Лениногорский муниципальный район» Республики Татарстан</w:t>
      </w:r>
      <w:r w:rsidR="00597A6B">
        <w:rPr>
          <w:rFonts w:ascii="Times New Roman" w:hAnsi="Times New Roman" w:cs="Times New Roman"/>
          <w:sz w:val="28"/>
          <w:szCs w:val="28"/>
        </w:rPr>
        <w:t xml:space="preserve"> на </w:t>
      </w:r>
      <w:r w:rsidR="00597A6B" w:rsidRPr="00597A6B">
        <w:rPr>
          <w:rFonts w:ascii="Times New Roman" w:hAnsi="Times New Roman" w:cs="Times New Roman"/>
          <w:sz w:val="28"/>
          <w:szCs w:val="28"/>
        </w:rPr>
        <w:t>муниципальное бюджетное у</w:t>
      </w:r>
      <w:r w:rsidR="00597A6B">
        <w:rPr>
          <w:rFonts w:ascii="Times New Roman" w:hAnsi="Times New Roman" w:cs="Times New Roman"/>
          <w:sz w:val="28"/>
          <w:szCs w:val="28"/>
        </w:rPr>
        <w:t>чреждение «Молодежный центр</w:t>
      </w:r>
      <w:r w:rsidR="00B077BD" w:rsidRPr="00B077BD">
        <w:rPr>
          <w:rFonts w:ascii="Times New Roman" w:hAnsi="Times New Roman" w:cs="Times New Roman"/>
          <w:sz w:val="28"/>
          <w:szCs w:val="28"/>
        </w:rPr>
        <w:t xml:space="preserve"> </w:t>
      </w:r>
      <w:r w:rsidR="00B077BD">
        <w:rPr>
          <w:rFonts w:ascii="Times New Roman" w:hAnsi="Times New Roman" w:cs="Times New Roman"/>
          <w:sz w:val="28"/>
          <w:szCs w:val="28"/>
        </w:rPr>
        <w:t>«</w:t>
      </w:r>
      <w:r w:rsidR="00B077BD">
        <w:rPr>
          <w:rFonts w:ascii="Times New Roman" w:hAnsi="Times New Roman" w:cs="Times New Roman"/>
          <w:sz w:val="28"/>
          <w:szCs w:val="28"/>
          <w:lang w:val="tt-RU"/>
        </w:rPr>
        <w:t>Высота</w:t>
      </w:r>
      <w:r w:rsidR="00597A6B" w:rsidRPr="00597A6B">
        <w:rPr>
          <w:rFonts w:ascii="Times New Roman" w:hAnsi="Times New Roman" w:cs="Times New Roman"/>
          <w:sz w:val="28"/>
          <w:szCs w:val="28"/>
        </w:rPr>
        <w:t>» муниципального образования «Лениногорский муниципальный район» Республики Татарстан</w:t>
      </w:r>
      <w:r w:rsidR="00597A6B">
        <w:rPr>
          <w:rFonts w:ascii="Times New Roman" w:hAnsi="Times New Roman" w:cs="Times New Roman"/>
          <w:sz w:val="28"/>
          <w:szCs w:val="28"/>
        </w:rPr>
        <w:t>.</w:t>
      </w:r>
    </w:p>
    <w:p w14:paraId="3F669677" w14:textId="489EBEE7" w:rsidR="0036175E" w:rsidRDefault="0036175E" w:rsidP="00DA4349">
      <w:pPr>
        <w:spacing w:after="0"/>
        <w:ind w:firstLine="709"/>
        <w:jc w:val="both"/>
        <w:rPr>
          <w:rFonts w:ascii="Times New Roman" w:hAnsi="Times New Roman" w:cs="Times New Roman"/>
          <w:sz w:val="28"/>
          <w:szCs w:val="28"/>
        </w:rPr>
      </w:pPr>
      <w:r w:rsidRPr="0036175E">
        <w:rPr>
          <w:rFonts w:ascii="Times New Roman" w:hAnsi="Times New Roman" w:cs="Times New Roman"/>
          <w:sz w:val="28"/>
          <w:szCs w:val="28"/>
        </w:rPr>
        <w:t>2</w:t>
      </w:r>
      <w:r w:rsidR="00427A21">
        <w:rPr>
          <w:rFonts w:ascii="Times New Roman" w:hAnsi="Times New Roman" w:cs="Times New Roman"/>
          <w:sz w:val="28"/>
          <w:szCs w:val="28"/>
        </w:rPr>
        <w:t>.Сменить</w:t>
      </w:r>
      <w:r w:rsidR="006C6437">
        <w:rPr>
          <w:rFonts w:ascii="Times New Roman" w:hAnsi="Times New Roman" w:cs="Times New Roman"/>
          <w:sz w:val="28"/>
          <w:szCs w:val="28"/>
        </w:rPr>
        <w:t xml:space="preserve"> юридический адрес</w:t>
      </w:r>
      <w:r w:rsidRPr="0036175E">
        <w:rPr>
          <w:rFonts w:ascii="Times New Roman" w:hAnsi="Times New Roman" w:cs="Times New Roman"/>
          <w:sz w:val="28"/>
          <w:szCs w:val="28"/>
        </w:rPr>
        <w:t xml:space="preserve"> </w:t>
      </w:r>
      <w:r w:rsidR="00A44E9C">
        <w:rPr>
          <w:rFonts w:ascii="Times New Roman" w:hAnsi="Times New Roman" w:cs="Times New Roman"/>
          <w:sz w:val="28"/>
          <w:szCs w:val="28"/>
        </w:rPr>
        <w:t>муниципального бюджетного учреждения</w:t>
      </w:r>
      <w:r w:rsidR="00A44E9C" w:rsidRPr="00A44E9C">
        <w:rPr>
          <w:rFonts w:ascii="Times New Roman" w:hAnsi="Times New Roman" w:cs="Times New Roman"/>
          <w:sz w:val="28"/>
          <w:szCs w:val="28"/>
        </w:rPr>
        <w:t xml:space="preserve"> «Молодежный центр в честь празднования 100-летия ТАССР» муниципального образования «Лениногорский муниципальный район» Республики Татарстан</w:t>
      </w:r>
      <w:r w:rsidR="00427A21">
        <w:rPr>
          <w:rFonts w:ascii="Times New Roman" w:hAnsi="Times New Roman" w:cs="Times New Roman"/>
          <w:sz w:val="28"/>
          <w:szCs w:val="28"/>
        </w:rPr>
        <w:t>,</w:t>
      </w:r>
      <w:r w:rsidR="00A44E9C" w:rsidRPr="00A44E9C">
        <w:rPr>
          <w:rFonts w:ascii="Times New Roman" w:hAnsi="Times New Roman" w:cs="Times New Roman"/>
          <w:sz w:val="28"/>
          <w:szCs w:val="28"/>
        </w:rPr>
        <w:t xml:space="preserve"> </w:t>
      </w:r>
      <w:r w:rsidR="004F6466">
        <w:rPr>
          <w:rFonts w:ascii="Times New Roman" w:hAnsi="Times New Roman" w:cs="Times New Roman"/>
          <w:sz w:val="28"/>
          <w:szCs w:val="28"/>
        </w:rPr>
        <w:t>«</w:t>
      </w:r>
      <w:r w:rsidR="00427A21">
        <w:rPr>
          <w:rFonts w:ascii="Times New Roman" w:hAnsi="Times New Roman" w:cs="Times New Roman"/>
          <w:sz w:val="28"/>
          <w:szCs w:val="28"/>
        </w:rPr>
        <w:t xml:space="preserve">Республика </w:t>
      </w:r>
      <w:r w:rsidR="00427A21" w:rsidRPr="00427A21">
        <w:rPr>
          <w:rFonts w:ascii="Times New Roman" w:hAnsi="Times New Roman" w:cs="Times New Roman"/>
          <w:sz w:val="28"/>
          <w:szCs w:val="28"/>
        </w:rPr>
        <w:t>Татарстан, Лениногорский район, город Лениногорск, проспект Шашина, д. 20</w:t>
      </w:r>
      <w:r w:rsidR="004F6466">
        <w:rPr>
          <w:rFonts w:ascii="Times New Roman" w:hAnsi="Times New Roman" w:cs="Times New Roman"/>
          <w:sz w:val="28"/>
          <w:szCs w:val="28"/>
        </w:rPr>
        <w:t>»</w:t>
      </w:r>
      <w:r w:rsidR="00427A21">
        <w:rPr>
          <w:rFonts w:ascii="Times New Roman" w:hAnsi="Times New Roman" w:cs="Times New Roman"/>
          <w:sz w:val="28"/>
          <w:szCs w:val="28"/>
        </w:rPr>
        <w:t xml:space="preserve"> на </w:t>
      </w:r>
      <w:r w:rsidR="004F6466">
        <w:rPr>
          <w:rFonts w:ascii="Times New Roman" w:hAnsi="Times New Roman" w:cs="Times New Roman"/>
          <w:sz w:val="28"/>
          <w:szCs w:val="28"/>
        </w:rPr>
        <w:t>«</w:t>
      </w:r>
      <w:r w:rsidR="00427A21">
        <w:rPr>
          <w:rFonts w:ascii="Times New Roman" w:hAnsi="Times New Roman" w:cs="Times New Roman"/>
          <w:sz w:val="28"/>
          <w:szCs w:val="28"/>
        </w:rPr>
        <w:t xml:space="preserve">Республика </w:t>
      </w:r>
      <w:r w:rsidR="00427A21" w:rsidRPr="00427A21">
        <w:rPr>
          <w:rFonts w:ascii="Times New Roman" w:hAnsi="Times New Roman" w:cs="Times New Roman"/>
          <w:sz w:val="28"/>
          <w:szCs w:val="28"/>
        </w:rPr>
        <w:t xml:space="preserve">Татарстан, Лениногорский район, город Лениногорск, </w:t>
      </w:r>
      <w:r w:rsidR="00427A21">
        <w:rPr>
          <w:rFonts w:ascii="Times New Roman" w:hAnsi="Times New Roman" w:cs="Times New Roman"/>
          <w:sz w:val="28"/>
          <w:szCs w:val="28"/>
        </w:rPr>
        <w:t>улица</w:t>
      </w:r>
      <w:r w:rsidR="00427A21" w:rsidRPr="00427A21">
        <w:rPr>
          <w:rFonts w:ascii="Times New Roman" w:hAnsi="Times New Roman" w:cs="Times New Roman"/>
          <w:sz w:val="28"/>
          <w:szCs w:val="28"/>
        </w:rPr>
        <w:t xml:space="preserve"> </w:t>
      </w:r>
      <w:r w:rsidR="00427A21">
        <w:rPr>
          <w:rFonts w:ascii="Times New Roman" w:hAnsi="Times New Roman" w:cs="Times New Roman"/>
          <w:sz w:val="28"/>
          <w:szCs w:val="28"/>
        </w:rPr>
        <w:t>Кошевого, дом 28</w:t>
      </w:r>
      <w:r w:rsidR="004F6466">
        <w:rPr>
          <w:rFonts w:ascii="Times New Roman" w:hAnsi="Times New Roman" w:cs="Times New Roman"/>
          <w:sz w:val="28"/>
          <w:szCs w:val="28"/>
        </w:rPr>
        <w:t>»</w:t>
      </w:r>
      <w:r w:rsidR="00427A21" w:rsidRPr="00427A21">
        <w:rPr>
          <w:rFonts w:ascii="Times New Roman" w:hAnsi="Times New Roman" w:cs="Times New Roman"/>
          <w:sz w:val="28"/>
          <w:szCs w:val="28"/>
        </w:rPr>
        <w:t>.</w:t>
      </w:r>
    </w:p>
    <w:p w14:paraId="13ACB2D6" w14:textId="3C41092F" w:rsidR="00FE3F7A" w:rsidRPr="00FE3F7A" w:rsidRDefault="00A44E9C" w:rsidP="004F6466">
      <w:pPr>
        <w:spacing w:after="0"/>
        <w:ind w:firstLine="709"/>
        <w:jc w:val="both"/>
        <w:rPr>
          <w:rFonts w:ascii="Times New Roman" w:hAnsi="Times New Roman" w:cs="Times New Roman"/>
          <w:sz w:val="28"/>
          <w:szCs w:val="28"/>
        </w:rPr>
      </w:pPr>
      <w:r>
        <w:rPr>
          <w:rFonts w:ascii="Times New Roman" w:hAnsi="Times New Roman" w:cs="Times New Roman"/>
          <w:sz w:val="28"/>
          <w:szCs w:val="28"/>
        </w:rPr>
        <w:t>3</w:t>
      </w:r>
      <w:r w:rsidR="00597A6B">
        <w:rPr>
          <w:rFonts w:ascii="Times New Roman" w:hAnsi="Times New Roman" w:cs="Times New Roman"/>
          <w:sz w:val="28"/>
          <w:szCs w:val="28"/>
        </w:rPr>
        <w:t>.Утвердить Устав муниципального бюджетного учреждения «Молодежный центр</w:t>
      </w:r>
      <w:r w:rsidR="00B077BD">
        <w:rPr>
          <w:rFonts w:ascii="Times New Roman" w:hAnsi="Times New Roman" w:cs="Times New Roman"/>
          <w:sz w:val="28"/>
          <w:szCs w:val="28"/>
        </w:rPr>
        <w:t xml:space="preserve"> «Высота</w:t>
      </w:r>
      <w:r w:rsidR="00597A6B" w:rsidRPr="00597A6B">
        <w:rPr>
          <w:rFonts w:ascii="Times New Roman" w:hAnsi="Times New Roman" w:cs="Times New Roman"/>
          <w:sz w:val="28"/>
          <w:szCs w:val="28"/>
        </w:rPr>
        <w:t>» муниципального образования «Лениногорский муниципальный район» Республики Татарстан</w:t>
      </w:r>
      <w:r w:rsidR="00FE3F7A">
        <w:rPr>
          <w:rFonts w:ascii="Times New Roman" w:hAnsi="Times New Roman" w:cs="Times New Roman"/>
          <w:sz w:val="28"/>
          <w:szCs w:val="28"/>
        </w:rPr>
        <w:t xml:space="preserve"> </w:t>
      </w:r>
      <w:r w:rsidR="00FE3F7A" w:rsidRPr="00FE3F7A">
        <w:rPr>
          <w:rFonts w:ascii="Times New Roman" w:hAnsi="Times New Roman" w:cs="Times New Roman"/>
          <w:sz w:val="28"/>
          <w:szCs w:val="28"/>
        </w:rPr>
        <w:t xml:space="preserve">(новая редакция). </w:t>
      </w:r>
    </w:p>
    <w:p w14:paraId="63558685" w14:textId="2E397018" w:rsidR="00FE3F7A" w:rsidRPr="00FE3F7A" w:rsidRDefault="00FE3F7A" w:rsidP="00DA4349">
      <w:pPr>
        <w:spacing w:after="0"/>
        <w:ind w:firstLine="709"/>
        <w:jc w:val="both"/>
        <w:rPr>
          <w:rFonts w:ascii="Times New Roman" w:hAnsi="Times New Roman" w:cs="Times New Roman"/>
          <w:sz w:val="28"/>
          <w:szCs w:val="28"/>
        </w:rPr>
      </w:pPr>
      <w:r w:rsidRPr="00FE3F7A">
        <w:rPr>
          <w:rFonts w:ascii="Times New Roman" w:hAnsi="Times New Roman" w:cs="Times New Roman"/>
          <w:sz w:val="28"/>
          <w:szCs w:val="28"/>
        </w:rPr>
        <w:t xml:space="preserve">4.Директору </w:t>
      </w:r>
      <w:bookmarkStart w:id="0" w:name="_Hlk156290432"/>
      <w:r w:rsidRPr="00FE3F7A">
        <w:rPr>
          <w:rFonts w:ascii="Times New Roman" w:hAnsi="Times New Roman" w:cs="Times New Roman"/>
          <w:sz w:val="28"/>
          <w:szCs w:val="28"/>
        </w:rPr>
        <w:t xml:space="preserve">муниципального бюджетного учреждения «Молодежный центр в честь празднования 100-летия ТАССР» муниципального образования </w:t>
      </w:r>
      <w:r w:rsidRPr="00FE3F7A">
        <w:rPr>
          <w:rFonts w:ascii="Times New Roman" w:hAnsi="Times New Roman" w:cs="Times New Roman"/>
          <w:sz w:val="28"/>
          <w:szCs w:val="28"/>
        </w:rPr>
        <w:lastRenderedPageBreak/>
        <w:t xml:space="preserve">«Лениногорский муниципальный район» Республики Татарстан </w:t>
      </w:r>
      <w:bookmarkEnd w:id="0"/>
      <w:r w:rsidRPr="00FE3F7A">
        <w:rPr>
          <w:rFonts w:ascii="Times New Roman" w:hAnsi="Times New Roman" w:cs="Times New Roman"/>
          <w:sz w:val="28"/>
          <w:szCs w:val="28"/>
        </w:rPr>
        <w:t>Е.Н.Демакиной внести соответствующие изменения в учредительные документы и зарегистрировать их в порядке, установленном действующим законодательством Российской Федерации.</w:t>
      </w:r>
    </w:p>
    <w:p w14:paraId="2CE954E4" w14:textId="0230055F" w:rsidR="00FE3F7A" w:rsidRDefault="00FE3F7A" w:rsidP="00DA4349">
      <w:pPr>
        <w:spacing w:after="0"/>
        <w:ind w:firstLine="709"/>
        <w:jc w:val="both"/>
        <w:rPr>
          <w:rFonts w:ascii="Times New Roman" w:hAnsi="Times New Roman" w:cs="Times New Roman"/>
          <w:sz w:val="28"/>
          <w:szCs w:val="28"/>
        </w:rPr>
      </w:pPr>
      <w:r w:rsidRPr="00FE3F7A">
        <w:rPr>
          <w:rFonts w:ascii="Times New Roman" w:hAnsi="Times New Roman" w:cs="Times New Roman"/>
          <w:sz w:val="28"/>
          <w:szCs w:val="28"/>
        </w:rPr>
        <w:t>5.Настоящее постановление опубликовать на официальном сайте Лениногорского муниципального района (http://leninogorsk.tatarstan.ru).</w:t>
      </w:r>
    </w:p>
    <w:p w14:paraId="1B97DDBE" w14:textId="3C04FEC8" w:rsidR="00E72E5C" w:rsidRDefault="00427A21" w:rsidP="00DA4349">
      <w:pPr>
        <w:spacing w:after="0"/>
        <w:ind w:firstLine="709"/>
        <w:jc w:val="both"/>
        <w:rPr>
          <w:rFonts w:ascii="Times New Roman" w:hAnsi="Times New Roman" w:cs="Times New Roman"/>
          <w:sz w:val="28"/>
          <w:szCs w:val="28"/>
        </w:rPr>
      </w:pPr>
      <w:r>
        <w:rPr>
          <w:rFonts w:ascii="Times New Roman" w:hAnsi="Times New Roman" w:cs="Times New Roman"/>
          <w:sz w:val="28"/>
          <w:szCs w:val="28"/>
        </w:rPr>
        <w:t>6</w:t>
      </w:r>
      <w:r w:rsidR="00D37E49">
        <w:rPr>
          <w:rFonts w:ascii="Times New Roman" w:hAnsi="Times New Roman" w:cs="Times New Roman"/>
          <w:sz w:val="28"/>
          <w:szCs w:val="28"/>
        </w:rPr>
        <w:t>.</w:t>
      </w:r>
      <w:r w:rsidR="00830394">
        <w:rPr>
          <w:rFonts w:ascii="Times New Roman" w:hAnsi="Times New Roman" w:cs="Times New Roman"/>
          <w:sz w:val="28"/>
          <w:szCs w:val="28"/>
        </w:rPr>
        <w:t xml:space="preserve">Рекомендовать </w:t>
      </w:r>
      <w:r w:rsidR="00D37E49">
        <w:rPr>
          <w:rFonts w:ascii="Times New Roman" w:hAnsi="Times New Roman" w:cs="Times New Roman"/>
          <w:sz w:val="28"/>
          <w:szCs w:val="28"/>
        </w:rPr>
        <w:t>Муниципальному казенному учреждению Палата имущественных и земельных отношений муниципального образования «Лениногорский муниципальный район» Республики Татарстан (</w:t>
      </w:r>
      <w:r w:rsidR="005539D2">
        <w:rPr>
          <w:rFonts w:ascii="Times New Roman" w:hAnsi="Times New Roman" w:cs="Times New Roman"/>
          <w:sz w:val="28"/>
          <w:szCs w:val="28"/>
        </w:rPr>
        <w:t>И.В.Крюков</w:t>
      </w:r>
      <w:r w:rsidR="00D37E49">
        <w:rPr>
          <w:rFonts w:ascii="Times New Roman" w:hAnsi="Times New Roman" w:cs="Times New Roman"/>
          <w:sz w:val="28"/>
          <w:szCs w:val="28"/>
        </w:rPr>
        <w:t xml:space="preserve">) после переименования </w:t>
      </w:r>
      <w:r w:rsidR="00830394">
        <w:rPr>
          <w:rFonts w:ascii="Times New Roman" w:hAnsi="Times New Roman" w:cs="Times New Roman"/>
          <w:sz w:val="28"/>
          <w:szCs w:val="28"/>
        </w:rPr>
        <w:t>внести изменения в договора ранее закрепленного</w:t>
      </w:r>
      <w:r w:rsidR="00E72E5C">
        <w:rPr>
          <w:rFonts w:ascii="Times New Roman" w:hAnsi="Times New Roman" w:cs="Times New Roman"/>
          <w:sz w:val="28"/>
          <w:szCs w:val="28"/>
        </w:rPr>
        <w:t xml:space="preserve"> на п</w:t>
      </w:r>
      <w:r w:rsidR="00830394">
        <w:rPr>
          <w:rFonts w:ascii="Times New Roman" w:hAnsi="Times New Roman" w:cs="Times New Roman"/>
          <w:sz w:val="28"/>
          <w:szCs w:val="28"/>
        </w:rPr>
        <w:t>раве оперативного управления имущества</w:t>
      </w:r>
      <w:r w:rsidR="00E72E5C">
        <w:rPr>
          <w:rFonts w:ascii="Times New Roman" w:hAnsi="Times New Roman" w:cs="Times New Roman"/>
          <w:sz w:val="28"/>
          <w:szCs w:val="28"/>
        </w:rPr>
        <w:t>.</w:t>
      </w:r>
    </w:p>
    <w:p w14:paraId="2C227FC4" w14:textId="20AB87F3" w:rsidR="00E72E5C" w:rsidRPr="00E72E5C" w:rsidRDefault="00427A21" w:rsidP="00E72E5C">
      <w:pPr>
        <w:ind w:firstLine="709"/>
        <w:jc w:val="both"/>
        <w:rPr>
          <w:rFonts w:ascii="Times New Roman" w:hAnsi="Times New Roman" w:cs="Times New Roman"/>
          <w:sz w:val="28"/>
          <w:szCs w:val="28"/>
        </w:rPr>
      </w:pPr>
      <w:r>
        <w:rPr>
          <w:rFonts w:ascii="Times New Roman" w:hAnsi="Times New Roman" w:cs="Times New Roman"/>
          <w:sz w:val="28"/>
          <w:szCs w:val="28"/>
        </w:rPr>
        <w:t>7</w:t>
      </w:r>
      <w:r w:rsidR="00E72E5C">
        <w:rPr>
          <w:rFonts w:ascii="Times New Roman" w:hAnsi="Times New Roman" w:cs="Times New Roman"/>
          <w:sz w:val="28"/>
          <w:szCs w:val="28"/>
        </w:rPr>
        <w:t>.Контроль за исполнением настоящего постановления возложить на начальника муниципального казенного учреждения «Управление по делам молодежи, спорту и туризму» Исполнительного комитета муниципального образования «Лениногорский муниципальный район» Республики Татарстан М.М.Хасанова.</w:t>
      </w:r>
    </w:p>
    <w:p w14:paraId="428C4F74" w14:textId="77777777" w:rsidR="005A0590" w:rsidRPr="005A0590" w:rsidRDefault="005A0590" w:rsidP="009A7308">
      <w:pPr>
        <w:spacing w:after="0"/>
        <w:ind w:firstLine="709"/>
        <w:jc w:val="both"/>
        <w:rPr>
          <w:rFonts w:ascii="Times New Roman" w:hAnsi="Times New Roman" w:cs="Times New Roman"/>
          <w:sz w:val="28"/>
          <w:szCs w:val="28"/>
        </w:rPr>
      </w:pPr>
    </w:p>
    <w:p w14:paraId="23468AB0" w14:textId="0D968FA9" w:rsidR="007912EE" w:rsidRDefault="00507C07" w:rsidP="0070506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Руководитель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A7308">
        <w:rPr>
          <w:rFonts w:ascii="Times New Roman" w:hAnsi="Times New Roman" w:cs="Times New Roman"/>
          <w:sz w:val="28"/>
          <w:szCs w:val="28"/>
        </w:rPr>
        <w:t xml:space="preserve">З.Г. </w:t>
      </w:r>
      <w:r w:rsidR="005A0590" w:rsidRPr="005A0590">
        <w:rPr>
          <w:rFonts w:ascii="Times New Roman" w:hAnsi="Times New Roman" w:cs="Times New Roman"/>
          <w:sz w:val="28"/>
          <w:szCs w:val="28"/>
        </w:rPr>
        <w:t xml:space="preserve">Михайлова </w:t>
      </w:r>
    </w:p>
    <w:p w14:paraId="6412002A" w14:textId="219D26D3" w:rsidR="00507C07" w:rsidRDefault="00507C07" w:rsidP="00705061">
      <w:pPr>
        <w:spacing w:after="0" w:line="240" w:lineRule="auto"/>
        <w:jc w:val="both"/>
        <w:rPr>
          <w:rFonts w:ascii="Times New Roman" w:hAnsi="Times New Roman" w:cs="Times New Roman"/>
          <w:sz w:val="28"/>
          <w:szCs w:val="28"/>
        </w:rPr>
      </w:pPr>
    </w:p>
    <w:p w14:paraId="24E71EC8" w14:textId="5194A5FD" w:rsidR="00507C07" w:rsidRDefault="00507C07" w:rsidP="00705061">
      <w:pPr>
        <w:spacing w:after="0" w:line="240" w:lineRule="auto"/>
        <w:jc w:val="both"/>
        <w:rPr>
          <w:rFonts w:ascii="Times New Roman" w:hAnsi="Times New Roman" w:cs="Times New Roman"/>
          <w:sz w:val="28"/>
          <w:szCs w:val="28"/>
        </w:rPr>
      </w:pPr>
    </w:p>
    <w:p w14:paraId="4EB0B1C0" w14:textId="6BA00098" w:rsidR="00507C07" w:rsidRDefault="00507C07" w:rsidP="00705061">
      <w:pPr>
        <w:spacing w:after="0" w:line="240" w:lineRule="auto"/>
        <w:jc w:val="both"/>
        <w:rPr>
          <w:rFonts w:ascii="Times New Roman" w:hAnsi="Times New Roman" w:cs="Times New Roman"/>
          <w:sz w:val="28"/>
          <w:szCs w:val="28"/>
        </w:rPr>
      </w:pPr>
    </w:p>
    <w:p w14:paraId="7443ABFF" w14:textId="632A3B50" w:rsidR="00507C07" w:rsidRDefault="00507C07" w:rsidP="00705061">
      <w:pPr>
        <w:spacing w:after="0" w:line="240" w:lineRule="auto"/>
        <w:jc w:val="both"/>
        <w:rPr>
          <w:rFonts w:ascii="Times New Roman" w:hAnsi="Times New Roman" w:cs="Times New Roman"/>
          <w:sz w:val="28"/>
          <w:szCs w:val="28"/>
        </w:rPr>
      </w:pPr>
    </w:p>
    <w:p w14:paraId="0706D1E9" w14:textId="04548251" w:rsidR="00507C07" w:rsidRPr="00507C07" w:rsidRDefault="00507C07" w:rsidP="00507C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Е.Н.Демакина</w:t>
      </w:r>
    </w:p>
    <w:p w14:paraId="2BAF911E" w14:textId="2800A3DA" w:rsidR="00507C07" w:rsidRPr="00507C07" w:rsidRDefault="00507C07" w:rsidP="00507C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2-11-0</w:t>
      </w:r>
      <w:r w:rsidRPr="00507C07">
        <w:rPr>
          <w:rFonts w:ascii="Times New Roman" w:hAnsi="Times New Roman" w:cs="Times New Roman"/>
          <w:sz w:val="24"/>
          <w:szCs w:val="24"/>
        </w:rPr>
        <w:t>0</w:t>
      </w:r>
    </w:p>
    <w:p w14:paraId="663258A2" w14:textId="347F2042" w:rsidR="00507C07" w:rsidRDefault="00507C07" w:rsidP="00705061">
      <w:pPr>
        <w:spacing w:after="0" w:line="240" w:lineRule="auto"/>
        <w:jc w:val="both"/>
        <w:rPr>
          <w:rFonts w:ascii="Times New Roman" w:hAnsi="Times New Roman" w:cs="Times New Roman"/>
          <w:sz w:val="28"/>
          <w:szCs w:val="28"/>
        </w:rPr>
      </w:pPr>
    </w:p>
    <w:p w14:paraId="0C0562EA" w14:textId="45B063CE" w:rsidR="00507C07" w:rsidRDefault="00507C07" w:rsidP="00705061">
      <w:pPr>
        <w:spacing w:after="0" w:line="240" w:lineRule="auto"/>
        <w:jc w:val="both"/>
        <w:rPr>
          <w:rFonts w:ascii="Times New Roman" w:hAnsi="Times New Roman" w:cs="Times New Roman"/>
          <w:sz w:val="28"/>
          <w:szCs w:val="28"/>
        </w:rPr>
      </w:pPr>
    </w:p>
    <w:p w14:paraId="4DBA8B54" w14:textId="77777777" w:rsidR="00DA4349" w:rsidRDefault="00DA4349" w:rsidP="00705061">
      <w:pPr>
        <w:spacing w:after="0" w:line="240" w:lineRule="auto"/>
        <w:jc w:val="both"/>
        <w:rPr>
          <w:rFonts w:ascii="Times New Roman" w:hAnsi="Times New Roman" w:cs="Times New Roman"/>
          <w:sz w:val="28"/>
          <w:szCs w:val="28"/>
        </w:rPr>
        <w:sectPr w:rsidR="00DA4349" w:rsidSect="00DA4349">
          <w:pgSz w:w="11906" w:h="16838"/>
          <w:pgMar w:top="1134" w:right="1134" w:bottom="1134" w:left="1134" w:header="708" w:footer="708" w:gutter="0"/>
          <w:cols w:space="708"/>
          <w:docGrid w:linePitch="360"/>
        </w:sectPr>
      </w:pPr>
    </w:p>
    <w:p w14:paraId="64F28A63" w14:textId="77777777" w:rsidR="00DA4349" w:rsidRPr="00DA4349" w:rsidRDefault="00DA4349" w:rsidP="00DA4349">
      <w:pPr>
        <w:spacing w:after="0" w:line="240" w:lineRule="auto"/>
        <w:rPr>
          <w:rFonts w:ascii="Times New Roman" w:eastAsia="Times New Roman" w:hAnsi="Times New Roman" w:cs="Times New Roman"/>
          <w:sz w:val="24"/>
          <w:szCs w:val="24"/>
          <w:lang w:eastAsia="ru-RU"/>
        </w:rPr>
      </w:pPr>
    </w:p>
    <w:p w14:paraId="47B3EF67" w14:textId="77777777" w:rsidR="00DA4349" w:rsidRPr="00DA4349" w:rsidRDefault="00DA4349" w:rsidP="00DA4349">
      <w:pPr>
        <w:spacing w:after="0" w:line="240" w:lineRule="auto"/>
        <w:ind w:left="5812"/>
        <w:jc w:val="center"/>
        <w:rPr>
          <w:rFonts w:ascii="Times New Roman" w:eastAsia="Times New Roman" w:hAnsi="Times New Roman" w:cs="Times New Roman"/>
          <w:sz w:val="24"/>
          <w:szCs w:val="24"/>
          <w:lang w:eastAsia="ru-RU"/>
        </w:rPr>
      </w:pPr>
      <w:r w:rsidRPr="00DA4349">
        <w:rPr>
          <w:rFonts w:ascii="Times New Roman" w:eastAsia="Times New Roman" w:hAnsi="Times New Roman" w:cs="Times New Roman"/>
          <w:sz w:val="24"/>
          <w:szCs w:val="24"/>
          <w:lang w:eastAsia="ru-RU"/>
        </w:rPr>
        <w:t>Утвержден</w:t>
      </w:r>
    </w:p>
    <w:p w14:paraId="5CF40A6C" w14:textId="77777777" w:rsidR="00DA4349" w:rsidRPr="00DA4349" w:rsidRDefault="00DA4349" w:rsidP="00DA4349">
      <w:pPr>
        <w:spacing w:after="0" w:line="240" w:lineRule="auto"/>
        <w:ind w:left="5812"/>
        <w:jc w:val="center"/>
        <w:rPr>
          <w:rFonts w:ascii="Times New Roman" w:eastAsia="Times New Roman" w:hAnsi="Times New Roman" w:cs="Times New Roman"/>
          <w:sz w:val="24"/>
          <w:szCs w:val="24"/>
          <w:lang w:eastAsia="ru-RU"/>
        </w:rPr>
      </w:pPr>
    </w:p>
    <w:p w14:paraId="1940C06E" w14:textId="77777777" w:rsidR="00DA4349" w:rsidRPr="00DA4349" w:rsidRDefault="00DA4349" w:rsidP="00DA4349">
      <w:pPr>
        <w:spacing w:after="0" w:line="240" w:lineRule="auto"/>
        <w:ind w:left="5812"/>
        <w:jc w:val="both"/>
        <w:rPr>
          <w:rFonts w:ascii="Times New Roman" w:eastAsia="Times New Roman" w:hAnsi="Times New Roman" w:cs="Times New Roman"/>
          <w:sz w:val="24"/>
          <w:szCs w:val="24"/>
          <w:lang w:eastAsia="ru-RU"/>
        </w:rPr>
      </w:pPr>
      <w:r w:rsidRPr="00DA4349">
        <w:rPr>
          <w:rFonts w:ascii="Times New Roman" w:eastAsia="Times New Roman" w:hAnsi="Times New Roman" w:cs="Times New Roman"/>
          <w:sz w:val="24"/>
          <w:szCs w:val="24"/>
          <w:lang w:eastAsia="ru-RU"/>
        </w:rPr>
        <w:t xml:space="preserve">постановлением Исполнительного комитета муниципального образования «Лениногорский  муниципальный район» </w:t>
      </w:r>
    </w:p>
    <w:p w14:paraId="642304B7" w14:textId="77777777" w:rsidR="00DA4349" w:rsidRPr="00DA4349" w:rsidRDefault="00DA4349" w:rsidP="00DA4349">
      <w:pPr>
        <w:spacing w:after="0" w:line="240" w:lineRule="auto"/>
        <w:ind w:left="5812"/>
        <w:jc w:val="both"/>
        <w:rPr>
          <w:rFonts w:ascii="Times New Roman" w:eastAsia="Times New Roman" w:hAnsi="Times New Roman" w:cs="Times New Roman"/>
          <w:sz w:val="24"/>
          <w:szCs w:val="24"/>
          <w:lang w:eastAsia="ru-RU"/>
        </w:rPr>
      </w:pPr>
    </w:p>
    <w:p w14:paraId="2E78C8A2" w14:textId="39279286" w:rsidR="00DA4349" w:rsidRPr="00DA4349" w:rsidRDefault="00DA4349" w:rsidP="00DA4349">
      <w:pPr>
        <w:spacing w:after="0" w:line="240" w:lineRule="auto"/>
        <w:ind w:left="5812"/>
        <w:jc w:val="both"/>
        <w:rPr>
          <w:rFonts w:ascii="Times New Roman" w:eastAsia="Times New Roman" w:hAnsi="Times New Roman" w:cs="Times New Roman"/>
          <w:sz w:val="24"/>
          <w:szCs w:val="24"/>
          <w:lang w:eastAsia="ru-RU"/>
        </w:rPr>
      </w:pPr>
      <w:r w:rsidRPr="00DA4349">
        <w:rPr>
          <w:rFonts w:ascii="Times New Roman" w:eastAsia="Times New Roman" w:hAnsi="Times New Roman" w:cs="Times New Roman"/>
          <w:sz w:val="24"/>
          <w:szCs w:val="24"/>
          <w:lang w:eastAsia="ru-RU"/>
        </w:rPr>
        <w:t>от «</w:t>
      </w:r>
      <w:r w:rsidR="00071CFE">
        <w:rPr>
          <w:rFonts w:ascii="Times New Roman" w:eastAsia="Times New Roman" w:hAnsi="Times New Roman" w:cs="Times New Roman"/>
          <w:sz w:val="24"/>
          <w:szCs w:val="24"/>
          <w:lang w:eastAsia="ru-RU"/>
        </w:rPr>
        <w:t>24</w:t>
      </w:r>
      <w:r w:rsidRPr="00DA4349">
        <w:rPr>
          <w:rFonts w:ascii="Times New Roman" w:eastAsia="Times New Roman" w:hAnsi="Times New Roman" w:cs="Times New Roman"/>
          <w:sz w:val="24"/>
          <w:szCs w:val="24"/>
          <w:lang w:eastAsia="ru-RU"/>
        </w:rPr>
        <w:t xml:space="preserve">» </w:t>
      </w:r>
      <w:r w:rsidR="00071CFE">
        <w:rPr>
          <w:rFonts w:ascii="Times New Roman" w:eastAsia="Times New Roman" w:hAnsi="Times New Roman" w:cs="Times New Roman"/>
          <w:sz w:val="24"/>
          <w:szCs w:val="24"/>
          <w:lang w:eastAsia="ru-RU"/>
        </w:rPr>
        <w:t xml:space="preserve">января </w:t>
      </w:r>
      <w:r w:rsidRPr="00DA4349">
        <w:rPr>
          <w:rFonts w:ascii="Times New Roman" w:eastAsia="Times New Roman" w:hAnsi="Times New Roman" w:cs="Times New Roman"/>
          <w:sz w:val="24"/>
          <w:szCs w:val="24"/>
          <w:lang w:eastAsia="ru-RU"/>
        </w:rPr>
        <w:t xml:space="preserve">2024г. № </w:t>
      </w:r>
      <w:r w:rsidR="00071CFE">
        <w:rPr>
          <w:rFonts w:ascii="Times New Roman" w:eastAsia="Times New Roman" w:hAnsi="Times New Roman" w:cs="Times New Roman"/>
          <w:sz w:val="24"/>
          <w:szCs w:val="24"/>
          <w:lang w:eastAsia="ru-RU"/>
        </w:rPr>
        <w:t>123</w:t>
      </w:r>
    </w:p>
    <w:p w14:paraId="6AB5B4C2" w14:textId="77777777" w:rsidR="00DA4349" w:rsidRPr="00DA4349" w:rsidRDefault="00DA4349" w:rsidP="00DA4349">
      <w:pPr>
        <w:spacing w:after="0" w:line="240" w:lineRule="auto"/>
        <w:rPr>
          <w:rFonts w:ascii="Times New Roman" w:eastAsia="Times New Roman" w:hAnsi="Times New Roman" w:cs="Times New Roman"/>
          <w:sz w:val="24"/>
          <w:szCs w:val="24"/>
          <w:lang w:eastAsia="ru-RU"/>
        </w:rPr>
      </w:pPr>
    </w:p>
    <w:p w14:paraId="57E4625F" w14:textId="77777777" w:rsidR="00DA4349" w:rsidRPr="00DA4349" w:rsidRDefault="00DA4349" w:rsidP="00DA4349">
      <w:pPr>
        <w:spacing w:after="0" w:line="240" w:lineRule="auto"/>
        <w:rPr>
          <w:rFonts w:ascii="Times New Roman" w:eastAsia="Times New Roman" w:hAnsi="Times New Roman" w:cs="Times New Roman"/>
          <w:sz w:val="24"/>
          <w:szCs w:val="24"/>
          <w:lang w:eastAsia="ru-RU"/>
        </w:rPr>
      </w:pPr>
    </w:p>
    <w:p w14:paraId="6F9EC5ED" w14:textId="77777777" w:rsidR="00DA4349" w:rsidRPr="00DA4349" w:rsidRDefault="00DA4349" w:rsidP="00DA4349">
      <w:pPr>
        <w:spacing w:after="0" w:line="240" w:lineRule="auto"/>
        <w:rPr>
          <w:rFonts w:ascii="Times New Roman" w:eastAsia="Times New Roman" w:hAnsi="Times New Roman" w:cs="Times New Roman"/>
          <w:sz w:val="24"/>
          <w:szCs w:val="24"/>
          <w:lang w:eastAsia="ru-RU"/>
        </w:rPr>
      </w:pPr>
    </w:p>
    <w:p w14:paraId="391C191F" w14:textId="77777777" w:rsidR="00DA4349" w:rsidRPr="00DA4349" w:rsidRDefault="00DA4349" w:rsidP="00DA4349">
      <w:pPr>
        <w:spacing w:after="0" w:line="240" w:lineRule="auto"/>
        <w:rPr>
          <w:rFonts w:ascii="Times New Roman" w:eastAsia="Times New Roman" w:hAnsi="Times New Roman" w:cs="Times New Roman"/>
          <w:sz w:val="24"/>
          <w:szCs w:val="24"/>
          <w:lang w:eastAsia="ru-RU"/>
        </w:rPr>
      </w:pPr>
    </w:p>
    <w:p w14:paraId="05FC9634" w14:textId="77777777" w:rsidR="00DA4349" w:rsidRPr="00DA4349" w:rsidRDefault="00DA4349" w:rsidP="00DA4349">
      <w:pPr>
        <w:spacing w:after="0" w:line="240" w:lineRule="auto"/>
        <w:rPr>
          <w:rFonts w:ascii="Times New Roman" w:eastAsia="Times New Roman" w:hAnsi="Times New Roman" w:cs="Times New Roman"/>
          <w:sz w:val="24"/>
          <w:szCs w:val="24"/>
          <w:lang w:eastAsia="ru-RU"/>
        </w:rPr>
      </w:pPr>
    </w:p>
    <w:p w14:paraId="461AF77F" w14:textId="77777777" w:rsidR="00DA4349" w:rsidRPr="00DA4349" w:rsidRDefault="00DA4349" w:rsidP="00DA4349">
      <w:pPr>
        <w:spacing w:after="0" w:line="240" w:lineRule="auto"/>
        <w:rPr>
          <w:rFonts w:ascii="Times New Roman" w:eastAsia="Times New Roman" w:hAnsi="Times New Roman" w:cs="Times New Roman"/>
          <w:sz w:val="24"/>
          <w:szCs w:val="24"/>
          <w:lang w:eastAsia="ru-RU"/>
        </w:rPr>
      </w:pPr>
    </w:p>
    <w:p w14:paraId="13959C3B" w14:textId="77777777" w:rsidR="00DA4349" w:rsidRPr="00DA4349" w:rsidRDefault="00DA4349" w:rsidP="00DA4349">
      <w:pPr>
        <w:spacing w:after="0" w:line="240" w:lineRule="auto"/>
        <w:rPr>
          <w:rFonts w:ascii="Times New Roman" w:eastAsia="Times New Roman" w:hAnsi="Times New Roman" w:cs="Times New Roman"/>
          <w:sz w:val="24"/>
          <w:szCs w:val="24"/>
          <w:lang w:eastAsia="ru-RU"/>
        </w:rPr>
      </w:pPr>
    </w:p>
    <w:p w14:paraId="6D9735C8" w14:textId="77777777" w:rsidR="00DA4349" w:rsidRPr="00DA4349" w:rsidRDefault="00DA4349" w:rsidP="00DA4349">
      <w:pPr>
        <w:spacing w:after="0" w:line="240" w:lineRule="auto"/>
        <w:rPr>
          <w:rFonts w:ascii="Times New Roman" w:eastAsia="Times New Roman" w:hAnsi="Times New Roman" w:cs="Times New Roman"/>
          <w:sz w:val="24"/>
          <w:szCs w:val="24"/>
          <w:lang w:eastAsia="ru-RU"/>
        </w:rPr>
      </w:pPr>
    </w:p>
    <w:p w14:paraId="5CF73C41" w14:textId="77777777" w:rsidR="00DA4349" w:rsidRPr="00DA4349" w:rsidRDefault="00DA4349" w:rsidP="00DA4349">
      <w:pPr>
        <w:spacing w:after="0" w:line="240" w:lineRule="auto"/>
        <w:rPr>
          <w:rFonts w:ascii="Times New Roman" w:eastAsia="Times New Roman" w:hAnsi="Times New Roman" w:cs="Times New Roman"/>
          <w:sz w:val="28"/>
          <w:szCs w:val="28"/>
          <w:lang w:eastAsia="ru-RU"/>
        </w:rPr>
      </w:pPr>
    </w:p>
    <w:p w14:paraId="13CF7A89" w14:textId="77777777" w:rsidR="00DA4349" w:rsidRPr="00DA4349" w:rsidRDefault="00DA4349" w:rsidP="00DA4349">
      <w:pPr>
        <w:spacing w:after="0" w:line="240" w:lineRule="auto"/>
        <w:jc w:val="center"/>
        <w:rPr>
          <w:rFonts w:ascii="Times New Roman" w:eastAsia="Times New Roman" w:hAnsi="Times New Roman" w:cs="Times New Roman"/>
          <w:sz w:val="28"/>
          <w:szCs w:val="28"/>
          <w:lang w:eastAsia="ru-RU"/>
        </w:rPr>
      </w:pPr>
      <w:r w:rsidRPr="00DA4349">
        <w:rPr>
          <w:rFonts w:ascii="Times New Roman" w:eastAsia="Times New Roman" w:hAnsi="Times New Roman" w:cs="Times New Roman"/>
          <w:sz w:val="28"/>
          <w:szCs w:val="28"/>
          <w:lang w:eastAsia="ru-RU"/>
        </w:rPr>
        <w:t xml:space="preserve">Устав </w:t>
      </w:r>
    </w:p>
    <w:p w14:paraId="199C82FC" w14:textId="77777777" w:rsidR="00DA4349" w:rsidRPr="00DA4349" w:rsidRDefault="00DA4349" w:rsidP="00DA4349">
      <w:pPr>
        <w:spacing w:after="0" w:line="240" w:lineRule="auto"/>
        <w:jc w:val="center"/>
        <w:rPr>
          <w:rFonts w:ascii="Times New Roman" w:eastAsia="Times New Roman" w:hAnsi="Times New Roman" w:cs="Times New Roman"/>
          <w:sz w:val="28"/>
          <w:szCs w:val="28"/>
          <w:lang w:eastAsia="ru-RU"/>
        </w:rPr>
      </w:pPr>
      <w:r w:rsidRPr="00DA4349">
        <w:rPr>
          <w:rFonts w:ascii="Times New Roman" w:eastAsia="Times New Roman" w:hAnsi="Times New Roman" w:cs="Times New Roman"/>
          <w:sz w:val="28"/>
          <w:szCs w:val="28"/>
          <w:lang w:eastAsia="ru-RU"/>
        </w:rPr>
        <w:t>муниципального бюджетного учреждения</w:t>
      </w:r>
    </w:p>
    <w:p w14:paraId="2459AD47" w14:textId="77777777" w:rsidR="00DA4349" w:rsidRPr="00DA4349" w:rsidRDefault="00DA4349" w:rsidP="00DA434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A4349">
        <w:rPr>
          <w:rFonts w:ascii="Times New Roman" w:eastAsia="Times New Roman" w:hAnsi="Times New Roman" w:cs="Times New Roman"/>
          <w:sz w:val="28"/>
          <w:szCs w:val="28"/>
          <w:lang w:eastAsia="ru-RU"/>
        </w:rPr>
        <w:t xml:space="preserve">«Молодежный центр «Высота» </w:t>
      </w:r>
    </w:p>
    <w:p w14:paraId="1F594B52" w14:textId="77777777" w:rsidR="00DA4349" w:rsidRPr="00DA4349" w:rsidRDefault="00DA4349" w:rsidP="00DA434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r w:rsidRPr="00DA4349">
        <w:rPr>
          <w:rFonts w:ascii="Times New Roman" w:eastAsia="Times New Roman" w:hAnsi="Times New Roman" w:cs="Times New Roman"/>
          <w:bCs/>
          <w:color w:val="000000"/>
          <w:spacing w:val="-2"/>
          <w:sz w:val="28"/>
          <w:szCs w:val="28"/>
          <w:lang w:eastAsia="ru-RU"/>
        </w:rPr>
        <w:t>муниципального образования</w:t>
      </w:r>
    </w:p>
    <w:p w14:paraId="3FAB4A0D" w14:textId="77777777" w:rsidR="00DA4349" w:rsidRPr="00DA4349" w:rsidRDefault="00DA4349" w:rsidP="00DA434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r w:rsidRPr="00DA4349">
        <w:rPr>
          <w:rFonts w:ascii="Times New Roman" w:eastAsia="Times New Roman" w:hAnsi="Times New Roman" w:cs="Times New Roman"/>
          <w:bCs/>
          <w:color w:val="000000"/>
          <w:spacing w:val="-2"/>
          <w:sz w:val="28"/>
          <w:szCs w:val="28"/>
          <w:lang w:eastAsia="ru-RU"/>
        </w:rPr>
        <w:t>«Лениногорский муниципальный район»</w:t>
      </w:r>
    </w:p>
    <w:p w14:paraId="2944B695" w14:textId="77777777" w:rsidR="00DA4349" w:rsidRPr="00DA4349" w:rsidRDefault="00DA4349" w:rsidP="00DA434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r w:rsidRPr="00DA4349">
        <w:rPr>
          <w:rFonts w:ascii="Times New Roman" w:eastAsia="Times New Roman" w:hAnsi="Times New Roman" w:cs="Times New Roman"/>
          <w:bCs/>
          <w:color w:val="000000"/>
          <w:spacing w:val="-2"/>
          <w:sz w:val="28"/>
          <w:szCs w:val="28"/>
          <w:lang w:eastAsia="ru-RU"/>
        </w:rPr>
        <w:t>Республики Татарстан</w:t>
      </w:r>
    </w:p>
    <w:p w14:paraId="4C1D2E25" w14:textId="77777777" w:rsidR="00DA4349" w:rsidRPr="00DA4349" w:rsidRDefault="00DA4349" w:rsidP="00DA434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p>
    <w:p w14:paraId="16802E3D" w14:textId="77777777" w:rsidR="00DA4349" w:rsidRPr="00DA4349" w:rsidRDefault="00DA4349" w:rsidP="00DA434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p>
    <w:p w14:paraId="4E7AAA1C" w14:textId="77777777" w:rsidR="00DA4349" w:rsidRPr="00DA4349" w:rsidRDefault="00DA4349" w:rsidP="00DA434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p>
    <w:p w14:paraId="52DCC6BE" w14:textId="77777777" w:rsidR="00DA4349" w:rsidRPr="00DA4349" w:rsidRDefault="00DA4349" w:rsidP="00DA434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p>
    <w:p w14:paraId="7AC1474E" w14:textId="77777777" w:rsidR="00DA4349" w:rsidRPr="00DA4349" w:rsidRDefault="00DA4349" w:rsidP="00DA434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p>
    <w:p w14:paraId="63D964D5" w14:textId="77777777" w:rsidR="00DA4349" w:rsidRPr="00DA4349" w:rsidRDefault="00DA4349" w:rsidP="00DA434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p>
    <w:p w14:paraId="25FE35FE" w14:textId="77777777" w:rsidR="00DA4349" w:rsidRPr="00DA4349" w:rsidRDefault="00DA4349" w:rsidP="00DA434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p>
    <w:p w14:paraId="246A195B" w14:textId="77777777" w:rsidR="00DA4349" w:rsidRPr="00DA4349" w:rsidRDefault="00DA4349" w:rsidP="00DA434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p>
    <w:p w14:paraId="155B87DC" w14:textId="77777777" w:rsidR="00DA4349" w:rsidRPr="00DA4349" w:rsidRDefault="00DA4349" w:rsidP="00DA434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p>
    <w:p w14:paraId="7377C78E" w14:textId="77777777" w:rsidR="00DA4349" w:rsidRPr="00DA4349" w:rsidRDefault="00DA4349" w:rsidP="00DA434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p>
    <w:p w14:paraId="552F7B1C" w14:textId="77777777" w:rsidR="00DA4349" w:rsidRPr="00DA4349" w:rsidRDefault="00DA4349" w:rsidP="00DA434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p>
    <w:p w14:paraId="1992CA00" w14:textId="77777777" w:rsidR="00DA4349" w:rsidRPr="00DA4349" w:rsidRDefault="00DA4349" w:rsidP="00DA434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p>
    <w:p w14:paraId="2F5C19E6" w14:textId="77777777" w:rsidR="00DA4349" w:rsidRPr="00DA4349" w:rsidRDefault="00DA4349" w:rsidP="00DA434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p>
    <w:p w14:paraId="7B5A535C" w14:textId="77777777" w:rsidR="00DA4349" w:rsidRPr="00DA4349" w:rsidRDefault="00DA4349" w:rsidP="00DA434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p>
    <w:p w14:paraId="533CE336" w14:textId="77777777" w:rsidR="00DA4349" w:rsidRPr="00DA4349" w:rsidRDefault="00DA4349" w:rsidP="00DA434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p>
    <w:p w14:paraId="61E572F2" w14:textId="77777777" w:rsidR="00DA4349" w:rsidRPr="00DA4349" w:rsidRDefault="00DA4349" w:rsidP="00DA434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p>
    <w:p w14:paraId="3A779012" w14:textId="77777777" w:rsidR="00DA4349" w:rsidRPr="00DA4349" w:rsidRDefault="00DA4349" w:rsidP="00DA434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p>
    <w:p w14:paraId="17DEDA6F" w14:textId="77777777" w:rsidR="00DA4349" w:rsidRPr="00DA4349" w:rsidRDefault="00DA4349" w:rsidP="00DA434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p>
    <w:p w14:paraId="5B6E8A45" w14:textId="77777777" w:rsidR="00DA4349" w:rsidRPr="00DA4349" w:rsidRDefault="00DA4349" w:rsidP="00DA434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p>
    <w:p w14:paraId="3ABB70E1" w14:textId="77777777" w:rsidR="00DA4349" w:rsidRPr="00DA4349" w:rsidRDefault="00DA4349" w:rsidP="00DA434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p>
    <w:p w14:paraId="43E62C39" w14:textId="77777777" w:rsidR="00DA4349" w:rsidRPr="00DA4349" w:rsidRDefault="00DA4349" w:rsidP="00DA4349">
      <w:pPr>
        <w:widowControl w:val="0"/>
        <w:shd w:val="clear" w:color="auto" w:fill="FFFFFF"/>
        <w:autoSpaceDE w:val="0"/>
        <w:autoSpaceDN w:val="0"/>
        <w:adjustRightInd w:val="0"/>
        <w:spacing w:after="0" w:line="240" w:lineRule="auto"/>
        <w:rPr>
          <w:rFonts w:ascii="Times New Roman" w:eastAsia="Times New Roman" w:hAnsi="Times New Roman" w:cs="Times New Roman"/>
          <w:bCs/>
          <w:color w:val="000000"/>
          <w:spacing w:val="-2"/>
          <w:sz w:val="28"/>
          <w:szCs w:val="28"/>
          <w:lang w:eastAsia="ru-RU"/>
        </w:rPr>
      </w:pPr>
    </w:p>
    <w:p w14:paraId="703B614B" w14:textId="77777777" w:rsidR="00DA4349" w:rsidRPr="00DA4349" w:rsidRDefault="00DA4349" w:rsidP="00DA4349">
      <w:pPr>
        <w:widowControl w:val="0"/>
        <w:shd w:val="clear" w:color="auto" w:fill="FFFFFF"/>
        <w:autoSpaceDE w:val="0"/>
        <w:autoSpaceDN w:val="0"/>
        <w:adjustRightInd w:val="0"/>
        <w:spacing w:after="0" w:line="240" w:lineRule="auto"/>
        <w:rPr>
          <w:rFonts w:ascii="Times New Roman" w:eastAsia="Times New Roman" w:hAnsi="Times New Roman" w:cs="Times New Roman"/>
          <w:bCs/>
          <w:color w:val="000000"/>
          <w:spacing w:val="-2"/>
          <w:sz w:val="28"/>
          <w:szCs w:val="28"/>
          <w:lang w:eastAsia="ru-RU"/>
        </w:rPr>
      </w:pPr>
    </w:p>
    <w:p w14:paraId="31106B3D" w14:textId="77777777" w:rsidR="00DA4349" w:rsidRPr="00DA4349" w:rsidRDefault="00DA4349" w:rsidP="00DA434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4"/>
          <w:szCs w:val="24"/>
          <w:lang w:eastAsia="ru-RU"/>
        </w:rPr>
      </w:pPr>
      <w:r w:rsidRPr="00DA4349">
        <w:rPr>
          <w:rFonts w:ascii="Times New Roman" w:eastAsia="Times New Roman" w:hAnsi="Times New Roman" w:cs="Times New Roman"/>
          <w:bCs/>
          <w:color w:val="000000"/>
          <w:spacing w:val="-2"/>
          <w:sz w:val="24"/>
          <w:szCs w:val="24"/>
          <w:lang w:eastAsia="ru-RU"/>
        </w:rPr>
        <w:t>г.Лениногорск 2024 год</w:t>
      </w:r>
    </w:p>
    <w:p w14:paraId="5DEED9B3" w14:textId="77777777" w:rsidR="00DA4349" w:rsidRPr="00DA4349" w:rsidRDefault="00DA4349" w:rsidP="00DA4349">
      <w:pPr>
        <w:framePr w:h="672" w:hSpace="10080" w:wrap="notBeside" w:vAnchor="text" w:hAnchor="page" w:x="1291" w:y="985"/>
        <w:widowControl w:val="0"/>
        <w:autoSpaceDE w:val="0"/>
        <w:autoSpaceDN w:val="0"/>
        <w:adjustRightInd w:val="0"/>
        <w:spacing w:after="0" w:line="240" w:lineRule="auto"/>
        <w:rPr>
          <w:rFonts w:ascii="Times New Roman" w:eastAsia="Times New Roman" w:hAnsi="Times New Roman" w:cs="Times New Roman"/>
          <w:sz w:val="24"/>
          <w:szCs w:val="24"/>
          <w:lang w:eastAsia="ru-RU"/>
        </w:rPr>
        <w:sectPr w:rsidR="00DA4349" w:rsidRPr="00DA4349" w:rsidSect="001F2553">
          <w:pgSz w:w="11909" w:h="16834"/>
          <w:pgMar w:top="1134" w:right="1134" w:bottom="1134" w:left="1134" w:header="720" w:footer="720" w:gutter="0"/>
          <w:pgNumType w:start="1"/>
          <w:cols w:space="720"/>
          <w:noEndnote/>
          <w:titlePg/>
          <w:docGrid w:linePitch="299"/>
        </w:sectPr>
      </w:pPr>
    </w:p>
    <w:p w14:paraId="2F22A05D" w14:textId="77777777" w:rsidR="00DA4349" w:rsidRPr="00DA4349" w:rsidRDefault="00DA4349" w:rsidP="00DA4349">
      <w:pPr>
        <w:shd w:val="clear" w:color="auto" w:fill="FFFFFF"/>
        <w:spacing w:after="0" w:line="240" w:lineRule="auto"/>
        <w:textAlignment w:val="baseline"/>
        <w:rPr>
          <w:rFonts w:ascii="Times New Roman" w:eastAsia="Times New Roman" w:hAnsi="Times New Roman" w:cs="Times New Roman"/>
          <w:b/>
          <w:spacing w:val="2"/>
          <w:sz w:val="28"/>
          <w:szCs w:val="28"/>
          <w:lang w:eastAsia="ru-RU"/>
        </w:rPr>
      </w:pPr>
    </w:p>
    <w:p w14:paraId="5E6EDEAF" w14:textId="77777777" w:rsidR="00DA4349" w:rsidRPr="00DA4349" w:rsidRDefault="00DA4349" w:rsidP="00DA4349">
      <w:pPr>
        <w:numPr>
          <w:ilvl w:val="0"/>
          <w:numId w:val="1"/>
        </w:numPr>
        <w:shd w:val="clear" w:color="auto" w:fill="FFFFFF"/>
        <w:spacing w:after="0" w:line="276" w:lineRule="auto"/>
        <w:ind w:left="567"/>
        <w:contextualSpacing/>
        <w:jc w:val="center"/>
        <w:textAlignment w:val="baseline"/>
        <w:outlineLvl w:val="2"/>
        <w:rPr>
          <w:rFonts w:ascii="Times New Roman" w:eastAsia="Times New Roman" w:hAnsi="Times New Roman" w:cs="Times New Roman"/>
          <w:bCs/>
          <w:spacing w:val="2"/>
          <w:sz w:val="28"/>
          <w:szCs w:val="28"/>
          <w:lang w:eastAsia="ru-RU"/>
        </w:rPr>
      </w:pPr>
      <w:r w:rsidRPr="00DA4349">
        <w:rPr>
          <w:rFonts w:ascii="Times New Roman" w:eastAsia="Times New Roman" w:hAnsi="Times New Roman" w:cs="Times New Roman"/>
          <w:bCs/>
          <w:spacing w:val="2"/>
          <w:sz w:val="28"/>
          <w:szCs w:val="28"/>
          <w:lang w:eastAsia="ru-RU"/>
        </w:rPr>
        <w:t>Общие положения</w:t>
      </w:r>
    </w:p>
    <w:p w14:paraId="5E61C3AD" w14:textId="77777777" w:rsidR="00DA4349" w:rsidRPr="00DA4349" w:rsidRDefault="00DA4349" w:rsidP="00DA43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en-US" w:eastAsia="ru-RU"/>
        </w:rPr>
      </w:pPr>
    </w:p>
    <w:p w14:paraId="679CB776" w14:textId="77777777" w:rsidR="00DA4349" w:rsidRPr="00DA4349" w:rsidRDefault="00DA4349" w:rsidP="00DA43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DA4349">
        <w:rPr>
          <w:rFonts w:ascii="Times New Roman" w:eastAsia="Times New Roman" w:hAnsi="Times New Roman" w:cs="Times New Roman"/>
          <w:spacing w:val="2"/>
          <w:sz w:val="28"/>
          <w:szCs w:val="28"/>
          <w:lang w:eastAsia="ru-RU"/>
        </w:rPr>
        <w:t>1.1. Муниципальное бюджетное учреждение «Молодежный центр «Высота» муниципального образования «Лениногорский муниципальный район» Республики Татарстан (далее – Центр) – это учреждение, созданное для реализации социально значимых молодежных инициатив, формирования устойчивой гражданско-нравственной позиции молодежи в возрасте от 14 до 35 лет.</w:t>
      </w:r>
    </w:p>
    <w:p w14:paraId="02370E20" w14:textId="77777777" w:rsidR="00DA4349" w:rsidRPr="00DA4349" w:rsidRDefault="00DA4349" w:rsidP="00DA43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DA4349">
        <w:rPr>
          <w:rFonts w:ascii="Times New Roman" w:eastAsia="Times New Roman" w:hAnsi="Times New Roman" w:cs="Times New Roman"/>
          <w:spacing w:val="2"/>
          <w:sz w:val="28"/>
          <w:szCs w:val="28"/>
          <w:lang w:eastAsia="ru-RU"/>
        </w:rPr>
        <w:t>1.2. Полное наименование учреждения: муниципальное бюджетное учреждение «Молодежный центр «Высота» муниципального образования «Лениногорский муниципальный район» Республики Татарстан;</w:t>
      </w:r>
    </w:p>
    <w:p w14:paraId="15259674" w14:textId="77777777" w:rsidR="00DA4349" w:rsidRPr="00DA4349" w:rsidRDefault="00DA4349" w:rsidP="00DA43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DA4349">
        <w:rPr>
          <w:rFonts w:ascii="Times New Roman" w:eastAsia="Times New Roman" w:hAnsi="Times New Roman" w:cs="Times New Roman"/>
          <w:spacing w:val="2"/>
          <w:sz w:val="28"/>
          <w:szCs w:val="28"/>
          <w:lang w:eastAsia="ru-RU"/>
        </w:rPr>
        <w:t>1.3. Сокращенное наименование учреждения: МБУ «Молодежный центр «Высота» МО «ЛМР» РТ.</w:t>
      </w:r>
    </w:p>
    <w:p w14:paraId="5E0995CA" w14:textId="77777777" w:rsidR="00DA4349" w:rsidRPr="00DA4349" w:rsidRDefault="00DA4349" w:rsidP="00DA43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DA4349">
        <w:rPr>
          <w:rFonts w:ascii="Times New Roman" w:eastAsia="Times New Roman" w:hAnsi="Times New Roman" w:cs="Times New Roman"/>
          <w:spacing w:val="2"/>
          <w:sz w:val="28"/>
          <w:szCs w:val="28"/>
          <w:lang w:eastAsia="ru-RU"/>
        </w:rPr>
        <w:t xml:space="preserve">1.4. </w:t>
      </w:r>
      <w:r w:rsidRPr="00DA4349">
        <w:rPr>
          <w:rFonts w:ascii="Times New Roman" w:eastAsia="Times New Roman" w:hAnsi="Times New Roman" w:cs="Times New Roman"/>
          <w:color w:val="000000"/>
          <w:sz w:val="28"/>
          <w:szCs w:val="28"/>
          <w:lang w:eastAsia="ru-RU"/>
        </w:rPr>
        <w:t>Юридический адрес</w:t>
      </w:r>
      <w:r w:rsidRPr="00DA4349">
        <w:rPr>
          <w:rFonts w:ascii="Times New Roman" w:eastAsia="Times New Roman" w:hAnsi="Times New Roman" w:cs="Times New Roman"/>
          <w:color w:val="000000"/>
          <w:spacing w:val="-1"/>
          <w:sz w:val="28"/>
          <w:szCs w:val="28"/>
          <w:lang w:eastAsia="ru-RU"/>
        </w:rPr>
        <w:t xml:space="preserve"> учреждения: Республика Татарстан, Лениногорский район, город Лениногорск, улица Кошевого, дом 28.</w:t>
      </w:r>
    </w:p>
    <w:p w14:paraId="30C45953" w14:textId="77777777" w:rsidR="00DA4349" w:rsidRPr="00DA4349" w:rsidRDefault="00DA4349" w:rsidP="00DA43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DA4349">
        <w:rPr>
          <w:rFonts w:ascii="Times New Roman" w:eastAsia="Times New Roman" w:hAnsi="Times New Roman" w:cs="Times New Roman"/>
          <w:spacing w:val="2"/>
          <w:sz w:val="28"/>
          <w:szCs w:val="28"/>
          <w:lang w:eastAsia="ru-RU"/>
        </w:rPr>
        <w:t xml:space="preserve">1.5. Центр </w:t>
      </w:r>
      <w:r w:rsidRPr="00DA4349">
        <w:rPr>
          <w:rFonts w:ascii="Times New Roman" w:eastAsia="Times New Roman" w:hAnsi="Times New Roman" w:cs="Times New Roman"/>
          <w:spacing w:val="-2"/>
          <w:sz w:val="28"/>
          <w:szCs w:val="28"/>
          <w:lang w:eastAsia="ru-RU"/>
        </w:rPr>
        <w:t>является юридическим лицом и находится в ведомственном подчинении</w:t>
      </w:r>
      <w:r w:rsidRPr="00DA4349">
        <w:rPr>
          <w:rFonts w:ascii="Times New Roman" w:eastAsia="Times New Roman" w:hAnsi="Times New Roman" w:cs="Times New Roman"/>
          <w:spacing w:val="2"/>
          <w:sz w:val="28"/>
          <w:szCs w:val="28"/>
          <w:lang w:eastAsia="ru-RU"/>
        </w:rPr>
        <w:t xml:space="preserve"> </w:t>
      </w:r>
      <w:r w:rsidRPr="00DA4349">
        <w:rPr>
          <w:rFonts w:ascii="Times New Roman" w:eastAsia="Times New Roman" w:hAnsi="Times New Roman" w:cs="Times New Roman"/>
          <w:spacing w:val="-2"/>
          <w:sz w:val="28"/>
          <w:szCs w:val="28"/>
          <w:lang w:eastAsia="ru-RU"/>
        </w:rPr>
        <w:t>муниципального казенного учреждения «Управление по делам молодежи, спорту и туризму» Исполнительного комитета муниципального образования «Лениногорский муниципальный район» Республики Татарстан.</w:t>
      </w:r>
    </w:p>
    <w:p w14:paraId="77A3910D" w14:textId="77777777" w:rsidR="00DA4349" w:rsidRPr="00DA4349" w:rsidRDefault="00DA4349" w:rsidP="00DA4349">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DA4349">
        <w:rPr>
          <w:rFonts w:ascii="Times New Roman" w:eastAsia="Times New Roman" w:hAnsi="Times New Roman" w:cs="Times New Roman"/>
          <w:color w:val="000000"/>
          <w:sz w:val="28"/>
          <w:szCs w:val="28"/>
          <w:lang w:eastAsia="ru-RU"/>
        </w:rPr>
        <w:t>1.6.  ОКВЭД  93.29.9</w:t>
      </w:r>
      <w:r w:rsidRPr="00DA4349">
        <w:rPr>
          <w:rFonts w:ascii="Times New Roman" w:eastAsia="Times New Roman" w:hAnsi="Times New Roman" w:cs="Times New Roman"/>
          <w:color w:val="FF0000"/>
          <w:sz w:val="28"/>
          <w:szCs w:val="28"/>
          <w:lang w:eastAsia="ru-RU"/>
        </w:rPr>
        <w:t xml:space="preserve"> </w:t>
      </w:r>
      <w:r w:rsidRPr="00DA4349">
        <w:rPr>
          <w:rFonts w:ascii="Times New Roman" w:eastAsia="Times New Roman" w:hAnsi="Times New Roman" w:cs="Times New Roman"/>
          <w:sz w:val="28"/>
          <w:szCs w:val="28"/>
          <w:lang w:eastAsia="ru-RU"/>
        </w:rPr>
        <w:t>– «деятельность зрелищно-развлекательная прочая, не включенная в другие группировки».</w:t>
      </w:r>
    </w:p>
    <w:p w14:paraId="5900A000" w14:textId="77777777" w:rsidR="00DA4349" w:rsidRPr="00DA4349" w:rsidRDefault="00DA4349" w:rsidP="00DA43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DA4349">
        <w:rPr>
          <w:rFonts w:ascii="Times New Roman" w:eastAsia="Times New Roman" w:hAnsi="Times New Roman" w:cs="Times New Roman"/>
          <w:spacing w:val="2"/>
          <w:sz w:val="28"/>
          <w:szCs w:val="28"/>
          <w:lang w:eastAsia="ru-RU"/>
        </w:rPr>
        <w:t xml:space="preserve">1.7. Центр действует в соответствии с уставом муниципального бюджетного учреждения «Молодежный центр «Высота» </w:t>
      </w:r>
      <w:r w:rsidRPr="00DA4349">
        <w:rPr>
          <w:rFonts w:ascii="Times New Roman" w:eastAsia="Times New Roman" w:hAnsi="Times New Roman" w:cs="Times New Roman"/>
          <w:bCs/>
          <w:spacing w:val="2"/>
          <w:sz w:val="28"/>
          <w:szCs w:val="28"/>
          <w:lang w:eastAsia="ru-RU"/>
        </w:rPr>
        <w:t>муниципального образования</w:t>
      </w:r>
      <w:r w:rsidRPr="00DA4349">
        <w:rPr>
          <w:rFonts w:ascii="Times New Roman" w:eastAsia="Times New Roman" w:hAnsi="Times New Roman" w:cs="Times New Roman"/>
          <w:spacing w:val="2"/>
          <w:sz w:val="28"/>
          <w:szCs w:val="28"/>
          <w:lang w:eastAsia="ru-RU"/>
        </w:rPr>
        <w:t xml:space="preserve"> </w:t>
      </w:r>
      <w:r w:rsidRPr="00DA4349">
        <w:rPr>
          <w:rFonts w:ascii="Times New Roman" w:eastAsia="Times New Roman" w:hAnsi="Times New Roman" w:cs="Times New Roman"/>
          <w:bCs/>
          <w:spacing w:val="2"/>
          <w:sz w:val="28"/>
          <w:szCs w:val="28"/>
          <w:lang w:eastAsia="ru-RU"/>
        </w:rPr>
        <w:t>«Лениногорский муниципальный район»</w:t>
      </w:r>
      <w:r w:rsidRPr="00DA4349">
        <w:rPr>
          <w:rFonts w:ascii="Times New Roman" w:eastAsia="Times New Roman" w:hAnsi="Times New Roman" w:cs="Times New Roman"/>
          <w:spacing w:val="2"/>
          <w:sz w:val="28"/>
          <w:szCs w:val="28"/>
          <w:lang w:eastAsia="ru-RU"/>
        </w:rPr>
        <w:t xml:space="preserve"> </w:t>
      </w:r>
      <w:r w:rsidRPr="00DA4349">
        <w:rPr>
          <w:rFonts w:ascii="Times New Roman" w:eastAsia="Times New Roman" w:hAnsi="Times New Roman" w:cs="Times New Roman"/>
          <w:bCs/>
          <w:spacing w:val="2"/>
          <w:sz w:val="28"/>
          <w:szCs w:val="28"/>
          <w:lang w:eastAsia="ru-RU"/>
        </w:rPr>
        <w:t>Республики Татарстан (далее – Устав).</w:t>
      </w:r>
    </w:p>
    <w:p w14:paraId="0806F8A5" w14:textId="77777777" w:rsidR="00DA4349" w:rsidRPr="00DA4349" w:rsidRDefault="00DA4349" w:rsidP="00DA43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DA4349">
        <w:rPr>
          <w:rFonts w:ascii="Times New Roman" w:eastAsia="Times New Roman" w:hAnsi="Times New Roman" w:cs="Times New Roman"/>
          <w:spacing w:val="2"/>
          <w:sz w:val="28"/>
          <w:szCs w:val="28"/>
          <w:lang w:eastAsia="ru-RU"/>
        </w:rPr>
        <w:t xml:space="preserve">1.8. Учредителем Центра является </w:t>
      </w:r>
      <w:r w:rsidRPr="00DA4349">
        <w:rPr>
          <w:rFonts w:ascii="Times New Roman" w:eastAsia="Times New Roman" w:hAnsi="Times New Roman" w:cs="Times New Roman"/>
          <w:sz w:val="28"/>
          <w:szCs w:val="28"/>
          <w:lang w:eastAsia="ru-RU"/>
        </w:rPr>
        <w:t xml:space="preserve">Исполнительный комитет муниципального образования «Лениногорский муниципальный район» Республики Татарстан </w:t>
      </w:r>
      <w:r w:rsidRPr="00DA4349">
        <w:rPr>
          <w:rFonts w:ascii="Times New Roman" w:eastAsia="Times New Roman" w:hAnsi="Times New Roman" w:cs="Times New Roman"/>
          <w:spacing w:val="2"/>
          <w:sz w:val="28"/>
          <w:szCs w:val="28"/>
          <w:lang w:eastAsia="ru-RU"/>
        </w:rPr>
        <w:t>(далее – Учредитель).</w:t>
      </w:r>
    </w:p>
    <w:p w14:paraId="0E7D80DA" w14:textId="77777777" w:rsidR="00DA4349" w:rsidRPr="00DA4349" w:rsidRDefault="00DA4349" w:rsidP="00DA4349">
      <w:pPr>
        <w:shd w:val="clear" w:color="auto" w:fill="FFFFFF"/>
        <w:spacing w:after="0" w:line="240" w:lineRule="auto"/>
        <w:ind w:firstLine="568"/>
        <w:jc w:val="both"/>
        <w:rPr>
          <w:rFonts w:ascii="Times New Roman" w:eastAsia="Times New Roman" w:hAnsi="Times New Roman" w:cs="Times New Roman"/>
          <w:color w:val="000000"/>
          <w:spacing w:val="-2"/>
          <w:sz w:val="28"/>
          <w:szCs w:val="28"/>
          <w:lang w:eastAsia="ru-RU"/>
        </w:rPr>
      </w:pPr>
      <w:r w:rsidRPr="00DA4349">
        <w:rPr>
          <w:rFonts w:ascii="Times New Roman" w:eastAsia="Times New Roman" w:hAnsi="Times New Roman" w:cs="Times New Roman"/>
          <w:spacing w:val="-2"/>
          <w:sz w:val="28"/>
          <w:szCs w:val="28"/>
          <w:lang w:eastAsia="ru-RU"/>
        </w:rPr>
        <w:t>1.9. Центр</w:t>
      </w:r>
      <w:r w:rsidRPr="00DA4349">
        <w:rPr>
          <w:rFonts w:ascii="Times New Roman" w:eastAsia="Times New Roman" w:hAnsi="Times New Roman" w:cs="Times New Roman"/>
          <w:sz w:val="28"/>
          <w:szCs w:val="28"/>
          <w:lang w:eastAsia="ru-RU"/>
        </w:rPr>
        <w:t xml:space="preserve"> осуществляет бухгалтерский учет и финансово-хозяйственную деятельность совместно с бухгалтерией МКУ «Централизованная бухгалтерия» Исполнительного комитета муниципального образования «Лениногорский муниципальный район» Республики Татарстан.</w:t>
      </w:r>
    </w:p>
    <w:p w14:paraId="7FC4D36E" w14:textId="77777777" w:rsidR="00DA4349" w:rsidRPr="00DA4349" w:rsidRDefault="00DA4349" w:rsidP="00DA43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DA4349">
        <w:rPr>
          <w:rFonts w:ascii="Times New Roman" w:eastAsia="Times New Roman" w:hAnsi="Times New Roman" w:cs="Times New Roman"/>
          <w:spacing w:val="2"/>
          <w:sz w:val="28"/>
          <w:szCs w:val="28"/>
          <w:lang w:eastAsia="ru-RU"/>
        </w:rPr>
        <w:t xml:space="preserve">1.10. В своей деятельности Центр руководствуется Конвенцией ООН о правах ребенка, </w:t>
      </w:r>
      <w:r w:rsidRPr="00DA4349">
        <w:rPr>
          <w:rFonts w:ascii="Times New Roman" w:eastAsia="TimesNewRomanPSMT" w:hAnsi="Times New Roman" w:cs="Times New Roman"/>
          <w:sz w:val="28"/>
          <w:szCs w:val="28"/>
          <w:lang w:eastAsia="ru-RU"/>
        </w:rPr>
        <w:t xml:space="preserve">Конституциями Российской Федерации и Республики Татарстан, </w:t>
      </w:r>
      <w:r w:rsidRPr="00DA4349">
        <w:rPr>
          <w:rFonts w:ascii="Times New Roman" w:eastAsia="Times New Roman" w:hAnsi="Times New Roman" w:cs="Times New Roman"/>
          <w:spacing w:val="2"/>
          <w:sz w:val="28"/>
          <w:szCs w:val="28"/>
          <w:lang w:eastAsia="ru-RU"/>
        </w:rPr>
        <w:t>нормами законодательства Российской Федерации, Республики Татарстан, соответствующего муниципального образования.</w:t>
      </w:r>
    </w:p>
    <w:p w14:paraId="3CF0118E" w14:textId="77777777" w:rsidR="00DA4349" w:rsidRPr="00DA4349" w:rsidRDefault="00DA4349" w:rsidP="00DA43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DA4349">
        <w:rPr>
          <w:rFonts w:ascii="Times New Roman" w:eastAsia="Times New Roman" w:hAnsi="Times New Roman" w:cs="Times New Roman"/>
          <w:spacing w:val="2"/>
          <w:sz w:val="28"/>
          <w:szCs w:val="28"/>
          <w:lang w:eastAsia="ru-RU"/>
        </w:rPr>
        <w:t>1.11. Центр несет в установленном законодательством Российской Федерации порядке ответственность за невыполнение задач, определенных его уставом; качество реализуемых программ; жизнь и здоровье детей, молодежи и работников Центра; нарушение прав и свобод детей, молодежи и работников Центра, иное, предусмотренное законодательством.</w:t>
      </w:r>
    </w:p>
    <w:p w14:paraId="60DE5252" w14:textId="77777777" w:rsidR="00DA4349" w:rsidRPr="00DA4349" w:rsidRDefault="00DA4349" w:rsidP="00DA4349">
      <w:pPr>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DA4349">
        <w:rPr>
          <w:rFonts w:ascii="Times New Roman" w:eastAsia="Times New Roman" w:hAnsi="Times New Roman" w:cs="Times New Roman"/>
          <w:spacing w:val="2"/>
          <w:sz w:val="28"/>
          <w:szCs w:val="28"/>
          <w:lang w:eastAsia="ru-RU"/>
        </w:rPr>
        <w:t xml:space="preserve">1.12. Центр осуществляет свою деятельность во взаимодействии с органами и организациями образования, здравоохранения, спорта, туризма, </w:t>
      </w:r>
      <w:r w:rsidRPr="00DA4349">
        <w:rPr>
          <w:rFonts w:ascii="Times New Roman" w:eastAsia="Times New Roman" w:hAnsi="Times New Roman" w:cs="Times New Roman"/>
          <w:spacing w:val="2"/>
          <w:sz w:val="28"/>
          <w:szCs w:val="28"/>
          <w:lang w:eastAsia="ru-RU"/>
        </w:rPr>
        <w:lastRenderedPageBreak/>
        <w:t>культуры, труда, занятости и социальной защиты, внутренних дел, молодежными и детскими объединениями, а также иными заинтересованными организациями.</w:t>
      </w:r>
    </w:p>
    <w:p w14:paraId="4C08F68B" w14:textId="77777777" w:rsidR="00DA4349" w:rsidRPr="00DA4349" w:rsidRDefault="00DA4349" w:rsidP="00DA4349">
      <w:pPr>
        <w:tabs>
          <w:tab w:val="left" w:pos="567"/>
        </w:tabs>
        <w:spacing w:after="0" w:line="240" w:lineRule="auto"/>
        <w:ind w:firstLine="710"/>
        <w:jc w:val="both"/>
        <w:rPr>
          <w:rFonts w:ascii="Times New Roman" w:eastAsia="Times New Roman" w:hAnsi="Times New Roman" w:cs="Times New Roman"/>
          <w:sz w:val="28"/>
          <w:szCs w:val="28"/>
          <w:lang w:eastAsia="ru-RU"/>
        </w:rPr>
      </w:pPr>
      <w:r w:rsidRPr="00DA4349">
        <w:rPr>
          <w:rFonts w:ascii="Times New Roman" w:eastAsia="Times New Roman" w:hAnsi="Times New Roman" w:cs="Times New Roman"/>
          <w:sz w:val="28"/>
          <w:szCs w:val="28"/>
          <w:lang w:eastAsia="ru-RU"/>
        </w:rPr>
        <w:t xml:space="preserve">1.13. Участниками процесса социализации в Центре являются молодежь, специалисты Центра. Порядок приема в Центр и обязанности молодежи, работников определяются уставом Центра и иными предусмотренными уставом актами. </w:t>
      </w:r>
    </w:p>
    <w:p w14:paraId="0EE71BC6" w14:textId="77777777" w:rsidR="00DA4349" w:rsidRPr="00DA4349" w:rsidRDefault="00DA4349" w:rsidP="00DA4349">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DA4349">
        <w:rPr>
          <w:rFonts w:ascii="Times New Roman" w:eastAsia="Times New Roman" w:hAnsi="Times New Roman" w:cs="Times New Roman"/>
          <w:spacing w:val="2"/>
          <w:sz w:val="28"/>
          <w:szCs w:val="28"/>
          <w:lang w:eastAsia="ru-RU"/>
        </w:rPr>
        <w:t xml:space="preserve">1.14. </w:t>
      </w:r>
      <w:r w:rsidRPr="00DA4349">
        <w:rPr>
          <w:rFonts w:ascii="Times New Roman" w:eastAsia="Times New Roman" w:hAnsi="Times New Roman" w:cs="Times New Roman"/>
          <w:sz w:val="28"/>
          <w:szCs w:val="28"/>
          <w:lang w:eastAsia="ru-RU"/>
        </w:rPr>
        <w:t>Основной критерий отнесения Центра к сфере молодежной политики – не менее 70% контингента лиц, занимающихся в Центре на постоянной и (или) долгосрочной основе, должна составлять молодежь в возрасте от 14 до 35 лет.</w:t>
      </w:r>
    </w:p>
    <w:p w14:paraId="53213646" w14:textId="77777777" w:rsidR="00DA4349" w:rsidRPr="00DA4349" w:rsidRDefault="00DA4349" w:rsidP="00DA43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DA4349">
        <w:rPr>
          <w:rFonts w:ascii="Times New Roman" w:eastAsia="Times New Roman" w:hAnsi="Times New Roman" w:cs="Times New Roman"/>
          <w:spacing w:val="2"/>
          <w:sz w:val="28"/>
          <w:szCs w:val="28"/>
          <w:lang w:eastAsia="ru-RU"/>
        </w:rPr>
        <w:t>1.15. В Центре могут создаваться различные объединения, группы взаимоподдержки, клубы общения для детей и молодежи по профилю деятельности учреждения.</w:t>
      </w:r>
    </w:p>
    <w:p w14:paraId="3C2BEFE0" w14:textId="77777777" w:rsidR="00DA4349" w:rsidRPr="00DA4349" w:rsidRDefault="00DA4349" w:rsidP="00DA43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DA4349">
        <w:rPr>
          <w:rFonts w:ascii="Times New Roman" w:eastAsia="Times New Roman" w:hAnsi="Times New Roman" w:cs="Times New Roman"/>
          <w:spacing w:val="2"/>
          <w:sz w:val="28"/>
          <w:szCs w:val="28"/>
          <w:lang w:eastAsia="ru-RU"/>
        </w:rPr>
        <w:t>1.16. В Центре не допускается создание и деятельность политических партий, общественно-политических и религиозных движений и организаций.</w:t>
      </w:r>
    </w:p>
    <w:p w14:paraId="7C9E330C" w14:textId="77777777" w:rsidR="00DA4349" w:rsidRPr="00DA4349" w:rsidRDefault="00DA4349" w:rsidP="00DA43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p>
    <w:p w14:paraId="5C1948EC" w14:textId="77777777" w:rsidR="00DA4349" w:rsidRPr="00DA4349" w:rsidRDefault="00DA4349" w:rsidP="00DA4349">
      <w:pPr>
        <w:shd w:val="clear" w:color="auto" w:fill="FFFFFF"/>
        <w:spacing w:after="0" w:line="240" w:lineRule="auto"/>
        <w:jc w:val="center"/>
        <w:textAlignment w:val="baseline"/>
        <w:outlineLvl w:val="2"/>
        <w:rPr>
          <w:rFonts w:ascii="Times New Roman" w:eastAsia="Times New Roman" w:hAnsi="Times New Roman" w:cs="Times New Roman"/>
          <w:bCs/>
          <w:spacing w:val="2"/>
          <w:sz w:val="28"/>
          <w:szCs w:val="28"/>
          <w:lang w:eastAsia="ru-RU"/>
        </w:rPr>
      </w:pPr>
      <w:r w:rsidRPr="00DA4349">
        <w:rPr>
          <w:rFonts w:ascii="Times New Roman" w:eastAsia="Times New Roman" w:hAnsi="Times New Roman" w:cs="Times New Roman"/>
          <w:bCs/>
          <w:spacing w:val="2"/>
          <w:sz w:val="28"/>
          <w:szCs w:val="28"/>
          <w:lang w:val="en-US" w:eastAsia="ru-RU"/>
        </w:rPr>
        <w:t>II</w:t>
      </w:r>
      <w:r w:rsidRPr="00DA4349">
        <w:rPr>
          <w:rFonts w:ascii="Times New Roman" w:eastAsia="Times New Roman" w:hAnsi="Times New Roman" w:cs="Times New Roman"/>
          <w:bCs/>
          <w:spacing w:val="2"/>
          <w:sz w:val="28"/>
          <w:szCs w:val="28"/>
          <w:lang w:eastAsia="ru-RU"/>
        </w:rPr>
        <w:t>. Цель, задачи, виды и формы деятельности Центра</w:t>
      </w:r>
    </w:p>
    <w:p w14:paraId="510F5F6C"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14:paraId="55CC9C55"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DA4349">
        <w:rPr>
          <w:rFonts w:ascii="Times New Roman" w:eastAsia="Times New Roman" w:hAnsi="Times New Roman" w:cs="Times New Roman"/>
          <w:spacing w:val="2"/>
          <w:sz w:val="28"/>
          <w:szCs w:val="28"/>
          <w:lang w:eastAsia="ru-RU"/>
        </w:rPr>
        <w:t xml:space="preserve">2.1. Целью деятельности Центра является создание условий для успешной реализации потенциала молодежи в различных областях жизнедеятельности; </w:t>
      </w:r>
      <w:r w:rsidRPr="00DA4349">
        <w:rPr>
          <w:rFonts w:ascii="Times New Roman" w:eastAsia="Times New Roman" w:hAnsi="Times New Roman" w:cs="Times New Roman"/>
          <w:sz w:val="28"/>
          <w:szCs w:val="28"/>
          <w:lang w:eastAsia="ru-RU"/>
        </w:rPr>
        <w:t>приобщение молодежи к достижениям мировой и национальной культуры, общечеловеческим ценностям.</w:t>
      </w:r>
    </w:p>
    <w:p w14:paraId="25964A83"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DA4349">
        <w:rPr>
          <w:rFonts w:ascii="Times New Roman" w:eastAsia="Times New Roman" w:hAnsi="Times New Roman" w:cs="Times New Roman"/>
          <w:spacing w:val="2"/>
          <w:sz w:val="28"/>
          <w:szCs w:val="28"/>
          <w:lang w:eastAsia="ru-RU"/>
        </w:rPr>
        <w:t>2.2. Задачи:</w:t>
      </w:r>
    </w:p>
    <w:p w14:paraId="11B55112" w14:textId="77777777" w:rsidR="00DA4349" w:rsidRPr="00DA4349" w:rsidRDefault="00DA4349" w:rsidP="00DA4349">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DA4349">
        <w:rPr>
          <w:rFonts w:ascii="Times New Roman" w:eastAsia="Times New Roman" w:hAnsi="Times New Roman" w:cs="Times New Roman"/>
          <w:sz w:val="28"/>
          <w:szCs w:val="28"/>
          <w:lang w:eastAsia="ru-RU"/>
        </w:rPr>
        <w:t>- осуществление пропаганды деятельности творческих коллективов;</w:t>
      </w:r>
    </w:p>
    <w:p w14:paraId="73F3CBF8" w14:textId="77777777" w:rsidR="00DA4349" w:rsidRPr="00DA4349" w:rsidRDefault="00DA4349" w:rsidP="00DA4349">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DA4349">
        <w:rPr>
          <w:rFonts w:ascii="Times New Roman" w:eastAsia="Times New Roman" w:hAnsi="Times New Roman" w:cs="Times New Roman"/>
          <w:sz w:val="28"/>
          <w:szCs w:val="28"/>
          <w:lang w:eastAsia="ru-RU"/>
        </w:rPr>
        <w:t>- осуществление поиска и поддержка талантливой и творческой молодежи;</w:t>
      </w:r>
    </w:p>
    <w:p w14:paraId="6AE4DE48"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DA4349">
        <w:rPr>
          <w:rFonts w:ascii="Times New Roman" w:eastAsia="Times New Roman" w:hAnsi="Times New Roman" w:cs="Times New Roman"/>
          <w:spacing w:val="2"/>
          <w:sz w:val="28"/>
          <w:szCs w:val="28"/>
          <w:lang w:eastAsia="ru-RU"/>
        </w:rPr>
        <w:t>- организация досуга молодежи, направленная на профилактику социально негативных явлений в молодежной среде, приобщение к здоровому образу жизни, патриотическое воспитание, развитие гражданственности;</w:t>
      </w:r>
    </w:p>
    <w:p w14:paraId="69304D4A"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DA4349">
        <w:rPr>
          <w:rFonts w:ascii="Times New Roman" w:eastAsia="Times New Roman" w:hAnsi="Times New Roman" w:cs="Times New Roman"/>
          <w:spacing w:val="2"/>
          <w:sz w:val="28"/>
          <w:szCs w:val="28"/>
          <w:lang w:eastAsia="ru-RU"/>
        </w:rPr>
        <w:t>- организация условий для социального и трудового самоопределения молодежи, личностного развития, содействие трудовой и социально адаптации молодежи;</w:t>
      </w:r>
    </w:p>
    <w:p w14:paraId="7D1207B1"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DA4349">
        <w:rPr>
          <w:rFonts w:ascii="Times New Roman" w:eastAsia="Times New Roman" w:hAnsi="Times New Roman" w:cs="Times New Roman"/>
          <w:spacing w:val="2"/>
          <w:sz w:val="28"/>
          <w:szCs w:val="28"/>
          <w:lang w:eastAsia="ru-RU"/>
        </w:rPr>
        <w:t>- внедрение механизмов, направленных на совершенствование сферы государственной молодежной политики;</w:t>
      </w:r>
    </w:p>
    <w:p w14:paraId="37BDFC26"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DA4349">
        <w:rPr>
          <w:rFonts w:ascii="Times New Roman" w:eastAsia="Times New Roman" w:hAnsi="Times New Roman" w:cs="Times New Roman"/>
          <w:spacing w:val="2"/>
          <w:sz w:val="28"/>
          <w:szCs w:val="28"/>
          <w:lang w:eastAsia="ru-RU"/>
        </w:rPr>
        <w:t>- поддержка и координация общественных молодежных инициатив, молодежных объединений и формирований;</w:t>
      </w:r>
    </w:p>
    <w:p w14:paraId="0E7F188C"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DA4349">
        <w:rPr>
          <w:rFonts w:ascii="Times New Roman" w:eastAsia="Times New Roman" w:hAnsi="Times New Roman" w:cs="Times New Roman"/>
          <w:spacing w:val="2"/>
          <w:sz w:val="28"/>
          <w:szCs w:val="28"/>
          <w:lang w:eastAsia="ru-RU"/>
        </w:rPr>
        <w:t xml:space="preserve">- информационное обеспечение молодежной политики. </w:t>
      </w:r>
    </w:p>
    <w:p w14:paraId="3CDD6510"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DA4349">
        <w:rPr>
          <w:rFonts w:ascii="Times New Roman" w:eastAsia="Times New Roman" w:hAnsi="Times New Roman" w:cs="Times New Roman"/>
          <w:spacing w:val="2"/>
          <w:sz w:val="28"/>
          <w:szCs w:val="28"/>
          <w:lang w:eastAsia="ru-RU"/>
        </w:rPr>
        <w:t>2.3. Виды деятельности Центра:</w:t>
      </w:r>
    </w:p>
    <w:p w14:paraId="147AE51E" w14:textId="77777777" w:rsidR="00DA4349" w:rsidRPr="00DA4349" w:rsidRDefault="00DA4349" w:rsidP="00DA4349">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DA4349">
        <w:rPr>
          <w:rFonts w:ascii="Times New Roman" w:eastAsia="Times New Roman" w:hAnsi="Times New Roman" w:cs="Times New Roman"/>
          <w:sz w:val="28"/>
          <w:szCs w:val="28"/>
          <w:lang w:eastAsia="ru-RU"/>
        </w:rPr>
        <w:t>- организация досуга детей, подростков и молодежи: кружки и секции; культурно-досуговые, спортивно-массовые мероприятия; общественные объединения; иная досуговая деятельность;</w:t>
      </w:r>
    </w:p>
    <w:p w14:paraId="49B45C41" w14:textId="77777777" w:rsidR="00DA4349" w:rsidRPr="00DA4349" w:rsidRDefault="00DA4349" w:rsidP="00DA4349">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DA4349">
        <w:rPr>
          <w:rFonts w:ascii="Times New Roman" w:eastAsia="Times New Roman" w:hAnsi="Times New Roman" w:cs="Times New Roman"/>
          <w:sz w:val="28"/>
          <w:szCs w:val="28"/>
          <w:lang w:eastAsia="ru-RU"/>
        </w:rPr>
        <w:t>- организация мероприятий, направленных на профилактику асоциального и деструктивного поведения подростков и молодежи, поддержка детей и молодежи, находящихся в социально опасном положении;</w:t>
      </w:r>
    </w:p>
    <w:p w14:paraId="274417D6" w14:textId="77777777" w:rsidR="00DA4349" w:rsidRPr="00DA4349" w:rsidRDefault="00DA4349" w:rsidP="00DA4349">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DA4349">
        <w:rPr>
          <w:rFonts w:ascii="Times New Roman" w:eastAsia="Times New Roman" w:hAnsi="Times New Roman" w:cs="Times New Roman"/>
          <w:sz w:val="28"/>
          <w:szCs w:val="28"/>
          <w:lang w:eastAsia="ru-RU"/>
        </w:rPr>
        <w:lastRenderedPageBreak/>
        <w:t>- организация мероприятий в сфере молодежной политики, направленных на формирование системы развития талантливой и инициативной молодежи, создание условий для самореализации подростков и молодежи, развитие творческого, профессионального, интеллектуального потенциалов подростков и молодежи;</w:t>
      </w:r>
    </w:p>
    <w:p w14:paraId="7A5327A2" w14:textId="77777777" w:rsidR="00DA4349" w:rsidRPr="00DA4349" w:rsidRDefault="00DA4349" w:rsidP="00DA4349">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DA4349">
        <w:rPr>
          <w:rFonts w:ascii="Times New Roman" w:eastAsia="Times New Roman" w:hAnsi="Times New Roman" w:cs="Times New Roman"/>
          <w:sz w:val="28"/>
          <w:szCs w:val="28"/>
          <w:lang w:eastAsia="ru-RU"/>
        </w:rPr>
        <w:t>- организация мероприятий в сфере молодежной политики, направленных на гражданское и патриотическое воспитание молодежи, воспитание толерантности в молодежной среде, формирование правовых, культурных и нравственных ценностей среди молодежи;</w:t>
      </w:r>
    </w:p>
    <w:p w14:paraId="63246936" w14:textId="77777777" w:rsidR="00DA4349" w:rsidRPr="00DA4349" w:rsidRDefault="00DA4349" w:rsidP="00DA4349">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DA4349">
        <w:rPr>
          <w:rFonts w:ascii="Times New Roman" w:eastAsia="Times New Roman" w:hAnsi="Times New Roman" w:cs="Times New Roman"/>
          <w:sz w:val="28"/>
          <w:szCs w:val="28"/>
          <w:lang w:eastAsia="ru-RU"/>
        </w:rPr>
        <w:t>- организация мероприятий в сфере молодежной политики, направленных на вовлечение молодежи в инновационную, предпринимательскую, добровольческую деятельность, а также на развитие гражданской активности молодежи и формирование здорового образа жизни.</w:t>
      </w:r>
    </w:p>
    <w:p w14:paraId="06E52419"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DA4349">
        <w:rPr>
          <w:rFonts w:ascii="Times New Roman" w:eastAsia="Times New Roman" w:hAnsi="Times New Roman" w:cs="Times New Roman"/>
          <w:spacing w:val="2"/>
          <w:sz w:val="28"/>
          <w:szCs w:val="28"/>
          <w:lang w:eastAsia="ru-RU"/>
        </w:rPr>
        <w:t>2.4. Формы деятельности.</w:t>
      </w:r>
    </w:p>
    <w:p w14:paraId="1FA680A4"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sz w:val="28"/>
          <w:szCs w:val="28"/>
          <w:lang w:eastAsia="ru-RU"/>
        </w:rPr>
      </w:pPr>
      <w:r w:rsidRPr="00DA4349">
        <w:rPr>
          <w:rFonts w:ascii="Times New Roman" w:eastAsia="Times New Roman" w:hAnsi="Times New Roman" w:cs="Times New Roman"/>
          <w:spacing w:val="2"/>
          <w:sz w:val="28"/>
          <w:szCs w:val="28"/>
          <w:lang w:eastAsia="ru-RU"/>
        </w:rPr>
        <w:t xml:space="preserve">Акции, форумы, слеты, фестивали, </w:t>
      </w:r>
      <w:r w:rsidRPr="00DA4349">
        <w:rPr>
          <w:rFonts w:ascii="Times New Roman" w:eastAsia="Times New Roman" w:hAnsi="Times New Roman" w:cs="Times New Roman"/>
          <w:sz w:val="28"/>
          <w:szCs w:val="28"/>
          <w:lang w:eastAsia="ru-RU"/>
        </w:rPr>
        <w:t xml:space="preserve">флешмобы, массовые зарядки, </w:t>
      </w:r>
      <w:r w:rsidRPr="00DA4349">
        <w:rPr>
          <w:rFonts w:ascii="Times New Roman" w:eastAsia="Times New Roman" w:hAnsi="Times New Roman" w:cs="Times New Roman"/>
          <w:spacing w:val="2"/>
          <w:sz w:val="28"/>
          <w:szCs w:val="28"/>
          <w:lang w:eastAsia="ru-RU"/>
        </w:rPr>
        <w:t xml:space="preserve">акции, фитнес-акции, </w:t>
      </w:r>
      <w:r w:rsidRPr="00DA4349">
        <w:rPr>
          <w:rFonts w:ascii="Times New Roman" w:eastAsia="Times New Roman" w:hAnsi="Times New Roman" w:cs="Times New Roman"/>
          <w:sz w:val="28"/>
          <w:szCs w:val="28"/>
          <w:lang w:eastAsia="ru-RU"/>
        </w:rPr>
        <w:t>концерты, конкурсы, выставки, ярмарки, встречи с молодежью, workshop-ы, индивидуальная подготовка молодых людей к участию в республиканских, всероссийских мероприятиях и др.</w:t>
      </w:r>
    </w:p>
    <w:p w14:paraId="51A1D7D6"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sz w:val="28"/>
          <w:szCs w:val="28"/>
          <w:lang w:eastAsia="ru-RU"/>
        </w:rPr>
      </w:pPr>
      <w:r w:rsidRPr="00DA4349">
        <w:rPr>
          <w:rFonts w:ascii="Times New Roman" w:eastAsia="Times New Roman" w:hAnsi="Times New Roman" w:cs="Times New Roman"/>
          <w:sz w:val="28"/>
          <w:szCs w:val="28"/>
          <w:lang w:eastAsia="ru-RU"/>
        </w:rPr>
        <w:t>С учетом потребностей молодежи создаются молодежные клубные объединения по направлениям, Советы молодежи, КВН и др.</w:t>
      </w:r>
    </w:p>
    <w:p w14:paraId="48E218CA"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sz w:val="28"/>
          <w:szCs w:val="28"/>
          <w:lang w:eastAsia="ru-RU"/>
        </w:rPr>
      </w:pPr>
      <w:r w:rsidRPr="00DA4349">
        <w:rPr>
          <w:rFonts w:ascii="Times New Roman" w:eastAsia="Times New Roman" w:hAnsi="Times New Roman" w:cs="Times New Roman"/>
          <w:sz w:val="28"/>
          <w:szCs w:val="28"/>
          <w:lang w:eastAsia="ru-RU"/>
        </w:rPr>
        <w:t xml:space="preserve">2.5. Центр может осуществлять один вид деятельности или несколько видов деятельности, не запрещенных законодательством Российской Федерации, </w:t>
      </w:r>
      <w:r w:rsidRPr="00DA4349">
        <w:rPr>
          <w:rFonts w:ascii="Times New Roman" w:eastAsia="Times New Roman" w:hAnsi="Times New Roman" w:cs="Times New Roman"/>
          <w:sz w:val="24"/>
          <w:szCs w:val="24"/>
          <w:lang w:eastAsia="ru-RU"/>
        </w:rPr>
        <w:t xml:space="preserve"> </w:t>
      </w:r>
      <w:r w:rsidRPr="00DA4349">
        <w:rPr>
          <w:rFonts w:ascii="Times New Roman" w:eastAsia="Times New Roman" w:hAnsi="Times New Roman" w:cs="Times New Roman"/>
          <w:sz w:val="28"/>
          <w:szCs w:val="28"/>
          <w:lang w:eastAsia="ru-RU"/>
        </w:rPr>
        <w:t>Республики Татарстан и соответствующих целям деятельности Центра, которые предусмотрены Уставом. Отдельные виды деятельности могут осуществляться Центром только на основании специальных разрешений (лицензий). При этом право Центра осуществлять деятельность, на занятие которой необходимо получение лицензии, возникает с момента получения такой лицензии или в указанный в ней срок и прекращается по истечении срока ее действия, если иное не установлено законом или иными правовыми актами.</w:t>
      </w:r>
    </w:p>
    <w:p w14:paraId="24DDD460"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bCs/>
          <w:spacing w:val="2"/>
          <w:sz w:val="28"/>
          <w:szCs w:val="28"/>
          <w:lang w:eastAsia="ru-RU"/>
        </w:rPr>
      </w:pPr>
    </w:p>
    <w:p w14:paraId="6D293C4A" w14:textId="77777777" w:rsidR="00DA4349" w:rsidRPr="00DA4349" w:rsidRDefault="00DA4349" w:rsidP="00DA4349">
      <w:pPr>
        <w:shd w:val="clear" w:color="auto" w:fill="FFFFFF"/>
        <w:spacing w:after="0" w:line="240" w:lineRule="auto"/>
        <w:ind w:firstLine="709"/>
        <w:jc w:val="center"/>
        <w:textAlignment w:val="baseline"/>
        <w:outlineLvl w:val="2"/>
        <w:rPr>
          <w:rFonts w:ascii="Times New Roman" w:eastAsia="Times New Roman" w:hAnsi="Times New Roman" w:cs="Times New Roman"/>
          <w:bCs/>
          <w:sz w:val="28"/>
          <w:szCs w:val="28"/>
          <w:lang w:eastAsia="ru-RU"/>
        </w:rPr>
      </w:pPr>
      <w:r w:rsidRPr="00DA4349">
        <w:rPr>
          <w:rFonts w:ascii="Times New Roman" w:eastAsia="Times New Roman" w:hAnsi="Times New Roman" w:cs="Times New Roman"/>
          <w:bCs/>
          <w:sz w:val="28"/>
          <w:szCs w:val="28"/>
          <w:lang w:eastAsia="ru-RU"/>
        </w:rPr>
        <w:t>III. Компетенция Учредителя</w:t>
      </w:r>
    </w:p>
    <w:p w14:paraId="61FAE5C8" w14:textId="77777777" w:rsidR="00DA4349" w:rsidRPr="00DA4349" w:rsidRDefault="00DA4349" w:rsidP="00DA4349">
      <w:pPr>
        <w:autoSpaceDE w:val="0"/>
        <w:autoSpaceDN w:val="0"/>
        <w:adjustRightInd w:val="0"/>
        <w:spacing w:after="0" w:line="240" w:lineRule="auto"/>
        <w:ind w:firstLine="709"/>
        <w:outlineLvl w:val="0"/>
        <w:rPr>
          <w:rFonts w:ascii="Times New Roman" w:eastAsia="Times New Roman" w:hAnsi="Times New Roman" w:cs="Times New Roman"/>
          <w:sz w:val="28"/>
          <w:szCs w:val="28"/>
          <w:lang w:eastAsia="ru-RU"/>
        </w:rPr>
      </w:pPr>
    </w:p>
    <w:p w14:paraId="714E1015" w14:textId="77777777" w:rsidR="00DA4349" w:rsidRPr="00DA4349" w:rsidRDefault="00DA4349" w:rsidP="00DA4349">
      <w:pPr>
        <w:autoSpaceDE w:val="0"/>
        <w:autoSpaceDN w:val="0"/>
        <w:adjustRightInd w:val="0"/>
        <w:spacing w:after="0" w:line="240" w:lineRule="auto"/>
        <w:ind w:firstLine="709"/>
        <w:outlineLvl w:val="0"/>
        <w:rPr>
          <w:rFonts w:ascii="Times New Roman" w:eastAsia="Times New Roman" w:hAnsi="Times New Roman" w:cs="Times New Roman"/>
          <w:sz w:val="28"/>
          <w:szCs w:val="28"/>
          <w:lang w:eastAsia="ru-RU"/>
        </w:rPr>
      </w:pPr>
      <w:r w:rsidRPr="00DA4349">
        <w:rPr>
          <w:rFonts w:ascii="Times New Roman" w:eastAsia="Times New Roman" w:hAnsi="Times New Roman" w:cs="Times New Roman"/>
          <w:sz w:val="28"/>
          <w:szCs w:val="28"/>
          <w:lang w:eastAsia="ru-RU"/>
        </w:rPr>
        <w:t>К компетенции Учредителя относятся:</w:t>
      </w:r>
    </w:p>
    <w:p w14:paraId="5ACBDB15" w14:textId="77777777" w:rsidR="00DA4349" w:rsidRPr="00DA4349" w:rsidRDefault="00DA4349" w:rsidP="00DA434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349">
        <w:rPr>
          <w:rFonts w:ascii="Times New Roman" w:eastAsia="Times New Roman" w:hAnsi="Times New Roman" w:cs="Times New Roman"/>
          <w:sz w:val="28"/>
          <w:szCs w:val="28"/>
          <w:lang w:eastAsia="ru-RU"/>
        </w:rPr>
        <w:t>- осуществление функций и полномочий Учредителя Центра при его создании, реорганизации, изменении типа и ликвидации;</w:t>
      </w:r>
    </w:p>
    <w:p w14:paraId="59A08C5E" w14:textId="77777777" w:rsidR="00DA4349" w:rsidRPr="00DA4349" w:rsidRDefault="00DA4349" w:rsidP="00DA434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349">
        <w:rPr>
          <w:rFonts w:ascii="Times New Roman" w:eastAsia="Times New Roman" w:hAnsi="Times New Roman" w:cs="Times New Roman"/>
          <w:sz w:val="28"/>
          <w:szCs w:val="28"/>
          <w:lang w:eastAsia="ru-RU"/>
        </w:rPr>
        <w:t>- утверждение устава Центра, а также внесение в него изменений по согласованию с Собственником;</w:t>
      </w:r>
    </w:p>
    <w:p w14:paraId="7F35E6E2" w14:textId="77777777" w:rsidR="00DA4349" w:rsidRPr="00DA4349" w:rsidRDefault="00DA4349" w:rsidP="00DA434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349">
        <w:rPr>
          <w:rFonts w:ascii="Times New Roman" w:eastAsia="Times New Roman" w:hAnsi="Times New Roman" w:cs="Times New Roman"/>
          <w:sz w:val="28"/>
          <w:szCs w:val="28"/>
          <w:lang w:eastAsia="ru-RU"/>
        </w:rPr>
        <w:t>- назначение (утверждение) руководителя Центра и прекращение его полномочий;</w:t>
      </w:r>
    </w:p>
    <w:p w14:paraId="51E76C27" w14:textId="77777777" w:rsidR="00DA4349" w:rsidRPr="00DA4349" w:rsidRDefault="00DA4349" w:rsidP="00DA434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349">
        <w:rPr>
          <w:rFonts w:ascii="Times New Roman" w:eastAsia="Times New Roman" w:hAnsi="Times New Roman" w:cs="Times New Roman"/>
          <w:sz w:val="28"/>
          <w:szCs w:val="28"/>
          <w:lang w:eastAsia="ru-RU"/>
        </w:rPr>
        <w:t>-   заключение и прекращение трудового договора с руководителем Центра;</w:t>
      </w:r>
    </w:p>
    <w:p w14:paraId="362CFE58" w14:textId="77777777" w:rsidR="00DA4349" w:rsidRPr="00DA4349" w:rsidRDefault="00DA4349" w:rsidP="00DA434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349">
        <w:rPr>
          <w:rFonts w:ascii="Times New Roman" w:eastAsia="Times New Roman" w:hAnsi="Times New Roman" w:cs="Times New Roman"/>
          <w:sz w:val="28"/>
          <w:szCs w:val="28"/>
          <w:lang w:eastAsia="ru-RU"/>
        </w:rPr>
        <w:t>- формирование и утверждение муниципального задания на оказание государственных услуг (выполнение работ) юридическим и физическим лицам (далее - муниципальное задание) в соответствии с предусмотренными уставом Центра основными видами деятельности;</w:t>
      </w:r>
    </w:p>
    <w:p w14:paraId="77263834" w14:textId="77777777" w:rsidR="00DA4349" w:rsidRPr="00DA4349" w:rsidRDefault="00DA4349" w:rsidP="00DA434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349">
        <w:rPr>
          <w:rFonts w:ascii="Times New Roman" w:eastAsia="Times New Roman" w:hAnsi="Times New Roman" w:cs="Times New Roman"/>
          <w:sz w:val="28"/>
          <w:szCs w:val="28"/>
          <w:lang w:eastAsia="ru-RU"/>
        </w:rPr>
        <w:lastRenderedPageBreak/>
        <w:t>- определение видов и перечня особо ценного движимого имущества, закрепленного за Центром Собственником или приобретенного Центром за счет средств, выделенных ему Учредителем на приобретение такого имущества (далее - особо ценное движимое имущество);</w:t>
      </w:r>
    </w:p>
    <w:p w14:paraId="1047129D" w14:textId="77777777" w:rsidR="00DA4349" w:rsidRPr="00DA4349" w:rsidRDefault="00DA4349" w:rsidP="00DA434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349">
        <w:rPr>
          <w:rFonts w:ascii="Times New Roman" w:eastAsia="Times New Roman" w:hAnsi="Times New Roman" w:cs="Times New Roman"/>
          <w:sz w:val="28"/>
          <w:szCs w:val="28"/>
          <w:lang w:eastAsia="ru-RU"/>
        </w:rPr>
        <w:t xml:space="preserve">- предварительное согласование совершаемых Центром крупных сделок, соответствующих критериям, установленным в </w:t>
      </w:r>
      <w:hyperlink r:id="rId7" w:history="1">
        <w:r w:rsidRPr="00DA4349">
          <w:rPr>
            <w:rFonts w:ascii="Times New Roman" w:eastAsia="Times New Roman" w:hAnsi="Times New Roman" w:cs="Times New Roman"/>
            <w:sz w:val="28"/>
            <w:szCs w:val="28"/>
            <w:lang w:eastAsia="ru-RU"/>
          </w:rPr>
          <w:t>пункте 13 статьи 9.2</w:t>
        </w:r>
      </w:hyperlink>
      <w:r w:rsidRPr="00DA4349">
        <w:rPr>
          <w:rFonts w:ascii="Times New Roman" w:eastAsia="Times New Roman" w:hAnsi="Times New Roman" w:cs="Times New Roman"/>
          <w:sz w:val="28"/>
          <w:szCs w:val="28"/>
          <w:lang w:eastAsia="ru-RU"/>
        </w:rPr>
        <w:t xml:space="preserve"> Федерального закона «О некоммерческих организациях»;</w:t>
      </w:r>
    </w:p>
    <w:p w14:paraId="11A1BDEC" w14:textId="77777777" w:rsidR="00DA4349" w:rsidRPr="00DA4349" w:rsidRDefault="00DA4349" w:rsidP="00DA434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349">
        <w:rPr>
          <w:rFonts w:ascii="Times New Roman" w:eastAsia="Times New Roman" w:hAnsi="Times New Roman" w:cs="Times New Roman"/>
          <w:sz w:val="28"/>
          <w:szCs w:val="28"/>
          <w:lang w:eastAsia="ru-RU"/>
        </w:rPr>
        <w:t xml:space="preserve">- принятие решения об одобрении сделок с участием Центра, в совершении которых имеется заинтересованность, определяемая в соответствии с критериями, установленными в </w:t>
      </w:r>
      <w:hyperlink r:id="rId8" w:history="1">
        <w:r w:rsidRPr="00DA4349">
          <w:rPr>
            <w:rFonts w:ascii="Times New Roman" w:eastAsia="Times New Roman" w:hAnsi="Times New Roman" w:cs="Times New Roman"/>
            <w:sz w:val="28"/>
            <w:szCs w:val="28"/>
            <w:lang w:eastAsia="ru-RU"/>
          </w:rPr>
          <w:t>статье 27</w:t>
        </w:r>
      </w:hyperlink>
      <w:r w:rsidRPr="00DA4349">
        <w:rPr>
          <w:rFonts w:ascii="Times New Roman" w:eastAsia="Times New Roman" w:hAnsi="Times New Roman" w:cs="Times New Roman"/>
          <w:sz w:val="28"/>
          <w:szCs w:val="28"/>
          <w:lang w:eastAsia="ru-RU"/>
        </w:rPr>
        <w:t xml:space="preserve"> Федерального закона «О некоммерческих организациях»;</w:t>
      </w:r>
    </w:p>
    <w:p w14:paraId="04FFB2A5" w14:textId="77777777" w:rsidR="00DA4349" w:rsidRPr="00DA4349" w:rsidRDefault="00DA4349" w:rsidP="00DA434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349">
        <w:rPr>
          <w:rFonts w:ascii="Times New Roman" w:eastAsia="Times New Roman" w:hAnsi="Times New Roman" w:cs="Times New Roman"/>
          <w:sz w:val="28"/>
          <w:szCs w:val="28"/>
          <w:lang w:eastAsia="ru-RU"/>
        </w:rPr>
        <w:t>- установление порядка определения платы для физических и юридических лиц за услуги (работы), относящиеся к основным видам деятельности Центра,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14:paraId="60752859" w14:textId="77777777" w:rsidR="00DA4349" w:rsidRPr="00DA4349" w:rsidRDefault="00DA4349" w:rsidP="00DA434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349">
        <w:rPr>
          <w:rFonts w:ascii="Times New Roman" w:eastAsia="Times New Roman" w:hAnsi="Times New Roman" w:cs="Times New Roman"/>
          <w:sz w:val="28"/>
          <w:szCs w:val="28"/>
          <w:lang w:eastAsia="ru-RU"/>
        </w:rPr>
        <w:t>- определение порядка составления и утверждения отчета о результатах деятельности Центра и об использовании закрепленного за ним государственного имущества Республики Татарстан в соответствии с общими требованиями, установленными Министерством финансов Российской Федерации;</w:t>
      </w:r>
    </w:p>
    <w:p w14:paraId="0999D852" w14:textId="77777777" w:rsidR="00DA4349" w:rsidRPr="00DA4349" w:rsidRDefault="00DA4349" w:rsidP="00DA434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349">
        <w:rPr>
          <w:rFonts w:ascii="Times New Roman" w:eastAsia="Times New Roman" w:hAnsi="Times New Roman" w:cs="Times New Roman"/>
          <w:sz w:val="28"/>
          <w:szCs w:val="28"/>
          <w:lang w:eastAsia="ru-RU"/>
        </w:rPr>
        <w:t>- согласование внесения Центром в случаях и порядке, которые предусмотрены федеральными законами, денежных средств (если иное не установлено условиями их предоставления) и иного имущества, за исключением недвижимого и особо ценного 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14:paraId="6E0C6A2C" w14:textId="77777777" w:rsidR="00DA4349" w:rsidRPr="00DA4349" w:rsidRDefault="00DA4349" w:rsidP="00DA434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349">
        <w:rPr>
          <w:rFonts w:ascii="Times New Roman" w:eastAsia="Times New Roman" w:hAnsi="Times New Roman" w:cs="Times New Roman"/>
          <w:sz w:val="28"/>
          <w:szCs w:val="28"/>
          <w:lang w:eastAsia="ru-RU"/>
        </w:rPr>
        <w:t>- согласование в случаях, предусмотренных федеральными законами, передачу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Центром Собственником или приобретенного Центром за счет средств, выделенных ему Учредителем на приобретение такого имущества, а также недвижимого имущества;</w:t>
      </w:r>
    </w:p>
    <w:p w14:paraId="6D521683" w14:textId="77777777" w:rsidR="00DA4349" w:rsidRPr="00DA4349" w:rsidRDefault="00DA4349" w:rsidP="00DA434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349">
        <w:rPr>
          <w:rFonts w:ascii="Times New Roman" w:eastAsia="Times New Roman" w:hAnsi="Times New Roman" w:cs="Times New Roman"/>
          <w:sz w:val="28"/>
          <w:szCs w:val="28"/>
          <w:lang w:eastAsia="ru-RU"/>
        </w:rPr>
        <w:t>- осуществление финансового обеспечения выполнения муниципального задания;</w:t>
      </w:r>
    </w:p>
    <w:p w14:paraId="01369B9A" w14:textId="77777777" w:rsidR="00DA4349" w:rsidRPr="00DA4349" w:rsidRDefault="00DA4349" w:rsidP="00DA434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349">
        <w:rPr>
          <w:rFonts w:ascii="Times New Roman" w:eastAsia="Times New Roman" w:hAnsi="Times New Roman" w:cs="Times New Roman"/>
          <w:sz w:val="28"/>
          <w:szCs w:val="28"/>
          <w:lang w:eastAsia="ru-RU"/>
        </w:rPr>
        <w:t>- определение порядка составления и утверждения плана финансово-хозяйственной деятельности Центра в соответствии с требованиями, установленными Министерством финансов Российской Федерации;</w:t>
      </w:r>
    </w:p>
    <w:p w14:paraId="26FC07BD" w14:textId="77777777" w:rsidR="00DA4349" w:rsidRPr="00DA4349" w:rsidRDefault="00DA4349" w:rsidP="00DA434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349">
        <w:rPr>
          <w:rFonts w:ascii="Times New Roman" w:eastAsia="Times New Roman" w:hAnsi="Times New Roman" w:cs="Times New Roman"/>
          <w:sz w:val="28"/>
          <w:szCs w:val="28"/>
          <w:lang w:eastAsia="ru-RU"/>
        </w:rPr>
        <w:t xml:space="preserve">- определение предельно допустимого значения просроченной кредиторской задолженности Центра, превышение которого влечет расторжение трудового договора с руководителем Центра по инициативе работодателя в соответствии с Трудовым </w:t>
      </w:r>
      <w:hyperlink r:id="rId9" w:history="1">
        <w:r w:rsidRPr="00DA4349">
          <w:rPr>
            <w:rFonts w:ascii="Times New Roman" w:eastAsia="Times New Roman" w:hAnsi="Times New Roman" w:cs="Times New Roman"/>
            <w:sz w:val="28"/>
            <w:szCs w:val="28"/>
            <w:lang w:eastAsia="ru-RU"/>
          </w:rPr>
          <w:t>кодексом</w:t>
        </w:r>
      </w:hyperlink>
      <w:r w:rsidRPr="00DA4349">
        <w:rPr>
          <w:rFonts w:ascii="Times New Roman" w:eastAsia="Times New Roman" w:hAnsi="Times New Roman" w:cs="Times New Roman"/>
          <w:sz w:val="28"/>
          <w:szCs w:val="28"/>
          <w:lang w:eastAsia="ru-RU"/>
        </w:rPr>
        <w:t xml:space="preserve"> Российской Федерации;</w:t>
      </w:r>
    </w:p>
    <w:p w14:paraId="2DC19842" w14:textId="77777777" w:rsidR="00DA4349" w:rsidRPr="00DA4349" w:rsidRDefault="00DA4349" w:rsidP="00DA434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349">
        <w:rPr>
          <w:rFonts w:ascii="Times New Roman" w:eastAsia="Times New Roman" w:hAnsi="Times New Roman" w:cs="Times New Roman"/>
          <w:sz w:val="28"/>
          <w:szCs w:val="28"/>
          <w:lang w:eastAsia="ru-RU"/>
        </w:rPr>
        <w:lastRenderedPageBreak/>
        <w:t>- представление в установленном порядке предложения о создании автономного учреждения или казенного учреждения путем изменения типа бюджетного учреждения;</w:t>
      </w:r>
    </w:p>
    <w:p w14:paraId="76FADC99" w14:textId="77777777" w:rsidR="00DA4349" w:rsidRPr="00DA4349" w:rsidRDefault="00DA4349" w:rsidP="00DA434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349">
        <w:rPr>
          <w:rFonts w:ascii="Times New Roman" w:eastAsia="Times New Roman" w:hAnsi="Times New Roman" w:cs="Times New Roman"/>
          <w:sz w:val="28"/>
          <w:szCs w:val="28"/>
          <w:lang w:eastAsia="ru-RU"/>
        </w:rPr>
        <w:t>- осуществление контроля за деятельностью Центра в соответствии с законодательством Российской Федерации;</w:t>
      </w:r>
    </w:p>
    <w:p w14:paraId="10EDE01E" w14:textId="77777777" w:rsidR="00DA4349" w:rsidRPr="00DA4349" w:rsidRDefault="00DA4349" w:rsidP="00DA434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349">
        <w:rPr>
          <w:rFonts w:ascii="Times New Roman" w:eastAsia="Times New Roman" w:hAnsi="Times New Roman" w:cs="Times New Roman"/>
          <w:sz w:val="28"/>
          <w:szCs w:val="28"/>
          <w:lang w:eastAsia="ru-RU"/>
        </w:rPr>
        <w:t>- осуществление иных функции и полномочий Учредителя, установленных законодательством Российской Федерации и Республики Татарстан.</w:t>
      </w:r>
    </w:p>
    <w:p w14:paraId="10BBAACE" w14:textId="77777777" w:rsidR="00DA4349" w:rsidRPr="00DA4349" w:rsidRDefault="00DA4349" w:rsidP="00DA4349">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14:paraId="0A945464" w14:textId="77777777" w:rsidR="00DA4349" w:rsidRPr="00DA4349" w:rsidRDefault="00DA4349" w:rsidP="00DA4349">
      <w:pPr>
        <w:shd w:val="clear" w:color="auto" w:fill="FFFFFF"/>
        <w:spacing w:after="0" w:line="240" w:lineRule="auto"/>
        <w:ind w:firstLine="709"/>
        <w:jc w:val="center"/>
        <w:textAlignment w:val="baseline"/>
        <w:outlineLvl w:val="2"/>
        <w:rPr>
          <w:rFonts w:ascii="Times New Roman" w:eastAsia="Times New Roman" w:hAnsi="Times New Roman" w:cs="Times New Roman"/>
          <w:bCs/>
          <w:sz w:val="28"/>
          <w:szCs w:val="28"/>
          <w:lang w:eastAsia="ru-RU"/>
        </w:rPr>
      </w:pPr>
      <w:r w:rsidRPr="00DA4349">
        <w:rPr>
          <w:rFonts w:ascii="Times New Roman" w:eastAsia="Times New Roman" w:hAnsi="Times New Roman" w:cs="Times New Roman"/>
          <w:bCs/>
          <w:sz w:val="28"/>
          <w:szCs w:val="28"/>
          <w:lang w:eastAsia="ru-RU"/>
        </w:rPr>
        <w:t xml:space="preserve">IV. Организация деятельности Центра </w:t>
      </w:r>
    </w:p>
    <w:p w14:paraId="7776329A"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sz w:val="28"/>
          <w:szCs w:val="28"/>
          <w:lang w:eastAsia="ru-RU"/>
        </w:rPr>
      </w:pPr>
    </w:p>
    <w:p w14:paraId="0C803995"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sz w:val="28"/>
          <w:szCs w:val="28"/>
          <w:lang w:eastAsia="ru-RU"/>
        </w:rPr>
      </w:pPr>
      <w:r w:rsidRPr="00DA4349">
        <w:rPr>
          <w:rFonts w:ascii="Times New Roman" w:eastAsia="Times New Roman" w:hAnsi="Times New Roman" w:cs="Times New Roman"/>
          <w:sz w:val="28"/>
          <w:szCs w:val="28"/>
          <w:lang w:eastAsia="ru-RU"/>
        </w:rPr>
        <w:t>4.1. Центр создается, реорганизуется и ликвидируется по решению исполнительного комитета муниципального образования «Лениногорский муниципальный район» Республики Татарстан.</w:t>
      </w:r>
    </w:p>
    <w:p w14:paraId="2E2DB184"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sz w:val="28"/>
          <w:szCs w:val="28"/>
          <w:lang w:eastAsia="ru-RU"/>
        </w:rPr>
      </w:pPr>
      <w:r w:rsidRPr="00DA4349">
        <w:rPr>
          <w:rFonts w:ascii="Times New Roman" w:eastAsia="Times New Roman" w:hAnsi="Times New Roman" w:cs="Times New Roman"/>
          <w:sz w:val="28"/>
          <w:szCs w:val="28"/>
          <w:lang w:eastAsia="ru-RU"/>
        </w:rPr>
        <w:t>4.2. Права юридического лица у Центра возникают с момента его регистрации в порядке, установленном законодательством Российской Федерации. Центр, как юридическое лицо, имеет устав, расчетный и другие счета в банковских учреждениях, печать установленного образца, штамп, бланки со своим наименованием.</w:t>
      </w:r>
    </w:p>
    <w:p w14:paraId="29FFEB1F"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sz w:val="28"/>
          <w:szCs w:val="28"/>
          <w:lang w:eastAsia="ru-RU"/>
        </w:rPr>
      </w:pPr>
      <w:r w:rsidRPr="00DA4349">
        <w:rPr>
          <w:rFonts w:ascii="Times New Roman" w:eastAsia="Times New Roman" w:hAnsi="Times New Roman" w:cs="Times New Roman"/>
          <w:sz w:val="28"/>
          <w:szCs w:val="28"/>
          <w:lang w:eastAsia="ru-RU"/>
        </w:rPr>
        <w:t>4.3. Структура и штатные нормативы Центра устанавливаются исполнительным комитетом муниципального образования «Лениногорский муниципальный район» Республики Татарстан.</w:t>
      </w:r>
    </w:p>
    <w:p w14:paraId="59EBD9C1"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sz w:val="28"/>
          <w:szCs w:val="28"/>
          <w:lang w:eastAsia="ru-RU"/>
        </w:rPr>
      </w:pPr>
      <w:r w:rsidRPr="00DA4349">
        <w:rPr>
          <w:rFonts w:ascii="Times New Roman" w:eastAsia="Times New Roman" w:hAnsi="Times New Roman" w:cs="Times New Roman"/>
          <w:sz w:val="28"/>
          <w:szCs w:val="28"/>
          <w:lang w:eastAsia="ru-RU"/>
        </w:rPr>
        <w:t xml:space="preserve">4.4. Координацию деятельности Центра и контрольные функции осуществляет </w:t>
      </w:r>
      <w:r w:rsidRPr="00DA4349">
        <w:rPr>
          <w:rFonts w:ascii="Times New Roman" w:eastAsia="Times New Roman" w:hAnsi="Times New Roman" w:cs="Times New Roman"/>
          <w:spacing w:val="-2"/>
          <w:sz w:val="28"/>
          <w:szCs w:val="28"/>
          <w:lang w:eastAsia="ru-RU"/>
        </w:rPr>
        <w:t>муниципальное казенное учреждение «Управление по делам молодежи, спорту и туризму» Исполнительного комитета муниципального образования «Лениногорский муниципальный район» Республики Татарстан</w:t>
      </w:r>
      <w:r w:rsidRPr="00DA4349">
        <w:rPr>
          <w:rFonts w:ascii="Times New Roman" w:eastAsia="Times New Roman" w:hAnsi="Times New Roman" w:cs="Times New Roman"/>
          <w:sz w:val="28"/>
          <w:szCs w:val="28"/>
          <w:lang w:eastAsia="ru-RU"/>
        </w:rPr>
        <w:t xml:space="preserve">, в ведомственном подчинении которого находится Центр. </w:t>
      </w:r>
    </w:p>
    <w:p w14:paraId="480DA49E"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sz w:val="28"/>
          <w:szCs w:val="28"/>
          <w:lang w:eastAsia="ru-RU"/>
        </w:rPr>
      </w:pPr>
      <w:r w:rsidRPr="00DA4349">
        <w:rPr>
          <w:rFonts w:ascii="Times New Roman" w:eastAsia="Times New Roman" w:hAnsi="Times New Roman" w:cs="Times New Roman"/>
          <w:sz w:val="28"/>
          <w:szCs w:val="28"/>
          <w:lang w:eastAsia="ru-RU"/>
        </w:rPr>
        <w:t>4.5. Центр может создавать с согласия Учредителя обособленные структурные подразделения (филиалы, отделения, службы и др.) без права юридического лица, утверждать их положения, принимать решения об их ликвидации и реорганизации.</w:t>
      </w:r>
    </w:p>
    <w:p w14:paraId="4E7123A1"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sz w:val="28"/>
          <w:szCs w:val="28"/>
          <w:lang w:eastAsia="ru-RU"/>
        </w:rPr>
      </w:pPr>
      <w:r w:rsidRPr="00DA4349">
        <w:rPr>
          <w:rFonts w:ascii="Times New Roman" w:eastAsia="Times New Roman" w:hAnsi="Times New Roman" w:cs="Times New Roman"/>
          <w:sz w:val="28"/>
          <w:szCs w:val="28"/>
          <w:lang w:eastAsia="ru-RU"/>
        </w:rPr>
        <w:t>4.6. Центр самостоятельно разрабатывает план работы, в который включены программы деятельности, с учетом направлений молодежной политики.</w:t>
      </w:r>
    </w:p>
    <w:p w14:paraId="6570B658"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sz w:val="28"/>
          <w:szCs w:val="28"/>
          <w:lang w:eastAsia="ru-RU"/>
        </w:rPr>
      </w:pPr>
      <w:r w:rsidRPr="00DA4349">
        <w:rPr>
          <w:rFonts w:ascii="Times New Roman" w:eastAsia="Times New Roman" w:hAnsi="Times New Roman" w:cs="Times New Roman"/>
          <w:sz w:val="28"/>
          <w:szCs w:val="28"/>
          <w:lang w:eastAsia="ru-RU"/>
        </w:rPr>
        <w:t xml:space="preserve">4.7. Центр организует работу в течение всего календарного года. </w:t>
      </w:r>
    </w:p>
    <w:p w14:paraId="30104C86"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sz w:val="28"/>
          <w:szCs w:val="28"/>
          <w:lang w:eastAsia="ru-RU"/>
        </w:rPr>
      </w:pPr>
      <w:r w:rsidRPr="00DA4349">
        <w:rPr>
          <w:rFonts w:ascii="Times New Roman" w:eastAsia="Times New Roman" w:hAnsi="Times New Roman" w:cs="Times New Roman"/>
          <w:sz w:val="28"/>
          <w:szCs w:val="28"/>
          <w:lang w:eastAsia="ru-RU"/>
        </w:rPr>
        <w:t>4.8. Содержание деятельности осуществляется с учетом примерных планов и программ, рекомендованных соответствующим государственным или муниципальным органом или на основании авторских программ, разработанных специалистами Центра.</w:t>
      </w:r>
    </w:p>
    <w:p w14:paraId="7C54827F"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sz w:val="28"/>
          <w:szCs w:val="28"/>
          <w:lang w:eastAsia="ru-RU"/>
        </w:rPr>
      </w:pPr>
      <w:r w:rsidRPr="00DA4349">
        <w:rPr>
          <w:rFonts w:ascii="Times New Roman" w:eastAsia="Times New Roman" w:hAnsi="Times New Roman" w:cs="Times New Roman"/>
          <w:sz w:val="28"/>
          <w:szCs w:val="28"/>
          <w:lang w:eastAsia="ru-RU"/>
        </w:rPr>
        <w:t>4.9. Численный состав молодежных объединений и продолжительность занятий определяются нормативными и локальными актами Центра в соответствии с нормами часов работы, нормативами наполняемости групп, возрастных особенностей молодежи, установленных санитарно-гигиенических норм.</w:t>
      </w:r>
    </w:p>
    <w:p w14:paraId="511F4FD3" w14:textId="77777777" w:rsidR="00DA4349" w:rsidRPr="00DA4349" w:rsidRDefault="00DA4349" w:rsidP="00DA4349">
      <w:pPr>
        <w:shd w:val="clear" w:color="auto" w:fill="FFFFFF"/>
        <w:spacing w:after="0" w:line="240" w:lineRule="auto"/>
        <w:ind w:firstLine="709"/>
        <w:jc w:val="center"/>
        <w:textAlignment w:val="baseline"/>
        <w:outlineLvl w:val="2"/>
        <w:rPr>
          <w:rFonts w:ascii="Times New Roman" w:eastAsia="Times New Roman" w:hAnsi="Times New Roman" w:cs="Times New Roman"/>
          <w:b/>
          <w:sz w:val="28"/>
          <w:szCs w:val="28"/>
          <w:lang w:eastAsia="ru-RU"/>
        </w:rPr>
      </w:pPr>
    </w:p>
    <w:p w14:paraId="39463E13" w14:textId="77777777" w:rsidR="00DA4349" w:rsidRPr="00DA4349" w:rsidRDefault="00DA4349" w:rsidP="00DA4349">
      <w:pPr>
        <w:shd w:val="clear" w:color="auto" w:fill="FFFFFF"/>
        <w:spacing w:after="0" w:line="240" w:lineRule="auto"/>
        <w:ind w:firstLine="709"/>
        <w:jc w:val="center"/>
        <w:textAlignment w:val="baseline"/>
        <w:outlineLvl w:val="2"/>
        <w:rPr>
          <w:rFonts w:ascii="Times New Roman" w:eastAsia="Times New Roman" w:hAnsi="Times New Roman" w:cs="Times New Roman"/>
          <w:bCs/>
          <w:sz w:val="28"/>
          <w:szCs w:val="28"/>
          <w:lang w:eastAsia="ru-RU"/>
        </w:rPr>
      </w:pPr>
      <w:r w:rsidRPr="00DA4349">
        <w:rPr>
          <w:rFonts w:ascii="Times New Roman" w:eastAsia="Times New Roman" w:hAnsi="Times New Roman" w:cs="Times New Roman"/>
          <w:bCs/>
          <w:sz w:val="28"/>
          <w:szCs w:val="28"/>
          <w:lang w:eastAsia="ru-RU"/>
        </w:rPr>
        <w:lastRenderedPageBreak/>
        <w:t>V. Структура управления Центра</w:t>
      </w:r>
    </w:p>
    <w:p w14:paraId="56C8325F"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sz w:val="28"/>
          <w:szCs w:val="28"/>
          <w:lang w:eastAsia="ru-RU"/>
        </w:rPr>
      </w:pPr>
    </w:p>
    <w:p w14:paraId="59414DB0"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sz w:val="28"/>
          <w:szCs w:val="28"/>
          <w:lang w:eastAsia="ru-RU"/>
        </w:rPr>
      </w:pPr>
      <w:r w:rsidRPr="00DA4349">
        <w:rPr>
          <w:rFonts w:ascii="Times New Roman" w:eastAsia="Times New Roman" w:hAnsi="Times New Roman" w:cs="Times New Roman"/>
          <w:sz w:val="28"/>
          <w:szCs w:val="28"/>
          <w:lang w:eastAsia="ru-RU"/>
        </w:rPr>
        <w:t>5.1. Управление Центром осуществляется в соответствии с законодательством и Уставом, и строится на принципах демократичности, открытости, профессионализма, приоритета общечеловеческих ценностей, охраны жизни и здоровья человека, единоначалия и самоуправлении.</w:t>
      </w:r>
    </w:p>
    <w:p w14:paraId="394E3759"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sz w:val="28"/>
          <w:szCs w:val="28"/>
          <w:lang w:eastAsia="ru-RU"/>
        </w:rPr>
      </w:pPr>
      <w:r w:rsidRPr="00DA4349">
        <w:rPr>
          <w:rFonts w:ascii="Times New Roman" w:eastAsia="Times New Roman" w:hAnsi="Times New Roman" w:cs="Times New Roman"/>
          <w:sz w:val="28"/>
          <w:szCs w:val="28"/>
          <w:lang w:eastAsia="ru-RU"/>
        </w:rPr>
        <w:t>5.2. Непосредственное руководство Центром осуществляет руководитель на основе единоначалия в рамках полномочий, определенных действующим законодательством, уставом Центра, должностными обязанностями. Руководитель Центра назначается на должность и освобождается от нее Учредителем (уполномоченный исполнительным комитетом муниципального образования «Лениногорский муниципальный район» Республики Татарстан орган).</w:t>
      </w:r>
    </w:p>
    <w:p w14:paraId="08AE2614"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sz w:val="28"/>
          <w:szCs w:val="28"/>
          <w:lang w:eastAsia="ru-RU"/>
        </w:rPr>
      </w:pPr>
      <w:r w:rsidRPr="00DA4349">
        <w:rPr>
          <w:rFonts w:ascii="Times New Roman" w:eastAsia="Times New Roman" w:hAnsi="Times New Roman" w:cs="Times New Roman"/>
          <w:sz w:val="28"/>
          <w:szCs w:val="28"/>
          <w:lang w:eastAsia="ru-RU"/>
        </w:rPr>
        <w:t xml:space="preserve">5.3. Руководитель обеспечивает эффективную деятельность Центра и несет персональную ответственность за выполнение возложенных на Центр задач, а также по всем обязательствам перед вышестоящим органом, третьими лицами, несет ответственность за жизнь и здоровье детей, молодежи и работников во время проведения занятий и мероприятий, соблюдение норм охраны труда и техники безопасности. </w:t>
      </w:r>
    </w:p>
    <w:p w14:paraId="1BF79174" w14:textId="77777777" w:rsidR="00DA4349" w:rsidRPr="00DA4349" w:rsidRDefault="00DA4349" w:rsidP="00DA4349">
      <w:pPr>
        <w:shd w:val="clear" w:color="auto" w:fill="FFFFFF"/>
        <w:spacing w:after="0" w:line="240" w:lineRule="auto"/>
        <w:ind w:firstLine="709"/>
        <w:textAlignment w:val="baseline"/>
        <w:outlineLvl w:val="2"/>
        <w:rPr>
          <w:rFonts w:ascii="Times New Roman" w:eastAsia="Times New Roman" w:hAnsi="Times New Roman" w:cs="Times New Roman"/>
          <w:b/>
          <w:sz w:val="28"/>
          <w:szCs w:val="28"/>
          <w:lang w:eastAsia="ru-RU"/>
        </w:rPr>
      </w:pPr>
    </w:p>
    <w:p w14:paraId="0393CDDC" w14:textId="77777777" w:rsidR="00DA4349" w:rsidRPr="00DA4349" w:rsidRDefault="00DA4349" w:rsidP="00DA4349">
      <w:pPr>
        <w:shd w:val="clear" w:color="auto" w:fill="FFFFFF"/>
        <w:spacing w:after="0" w:line="240" w:lineRule="auto"/>
        <w:ind w:firstLine="709"/>
        <w:jc w:val="center"/>
        <w:textAlignment w:val="baseline"/>
        <w:outlineLvl w:val="2"/>
        <w:rPr>
          <w:rFonts w:ascii="Times New Roman" w:eastAsia="Times New Roman" w:hAnsi="Times New Roman" w:cs="Times New Roman"/>
          <w:bCs/>
          <w:sz w:val="28"/>
          <w:szCs w:val="28"/>
          <w:lang w:eastAsia="ru-RU"/>
        </w:rPr>
      </w:pPr>
      <w:r w:rsidRPr="00DA4349">
        <w:rPr>
          <w:rFonts w:ascii="Times New Roman" w:eastAsia="Times New Roman" w:hAnsi="Times New Roman" w:cs="Times New Roman"/>
          <w:bCs/>
          <w:sz w:val="28"/>
          <w:szCs w:val="28"/>
          <w:lang w:eastAsia="ru-RU"/>
        </w:rPr>
        <w:t>VI. Обязанности руководителя</w:t>
      </w:r>
    </w:p>
    <w:p w14:paraId="584D25AC"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sz w:val="28"/>
          <w:szCs w:val="28"/>
          <w:lang w:eastAsia="ru-RU"/>
        </w:rPr>
      </w:pPr>
    </w:p>
    <w:p w14:paraId="22AB0C88"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sz w:val="28"/>
          <w:szCs w:val="28"/>
          <w:lang w:eastAsia="ru-RU"/>
        </w:rPr>
      </w:pPr>
      <w:r w:rsidRPr="00DA4349">
        <w:rPr>
          <w:rFonts w:ascii="Times New Roman" w:eastAsia="Times New Roman" w:hAnsi="Times New Roman" w:cs="Times New Roman"/>
          <w:sz w:val="28"/>
          <w:szCs w:val="28"/>
          <w:lang w:eastAsia="ru-RU"/>
        </w:rPr>
        <w:t>В обязанности руководителя Центра входит:</w:t>
      </w:r>
    </w:p>
    <w:p w14:paraId="170C771B"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sz w:val="28"/>
          <w:szCs w:val="28"/>
          <w:lang w:eastAsia="ru-RU"/>
        </w:rPr>
      </w:pPr>
      <w:r w:rsidRPr="00DA4349">
        <w:rPr>
          <w:rFonts w:ascii="Times New Roman" w:eastAsia="Times New Roman" w:hAnsi="Times New Roman" w:cs="Times New Roman"/>
          <w:sz w:val="28"/>
          <w:szCs w:val="28"/>
          <w:lang w:eastAsia="ru-RU"/>
        </w:rPr>
        <w:t>- планирование, организация, руководство деятельностью, определение перспектив развития Центра, административно-хозяйственная деятельность;</w:t>
      </w:r>
    </w:p>
    <w:p w14:paraId="5441F50A"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DA4349">
        <w:rPr>
          <w:rFonts w:ascii="Times New Roman" w:eastAsia="Times New Roman" w:hAnsi="Times New Roman" w:cs="Times New Roman"/>
          <w:sz w:val="28"/>
          <w:szCs w:val="28"/>
          <w:lang w:eastAsia="ru-RU"/>
        </w:rPr>
        <w:t>- подбор кадров специалистов необходимых профессий, спе</w:t>
      </w:r>
      <w:r w:rsidRPr="00DA4349">
        <w:rPr>
          <w:rFonts w:ascii="Times New Roman" w:eastAsia="Times New Roman" w:hAnsi="Times New Roman" w:cs="Times New Roman"/>
          <w:spacing w:val="2"/>
          <w:sz w:val="28"/>
          <w:szCs w:val="28"/>
          <w:lang w:eastAsia="ru-RU"/>
        </w:rPr>
        <w:t>циальностей и квалификации с учетом требований ст. 65, 331, 351.1 Трудового кодекса Российской Федерации об ограничении права на занятие педагогической деятельностью; порядок комплектования персонала Центра регламентируется его уставом (положением), структурой и штатным расписанием.</w:t>
      </w:r>
    </w:p>
    <w:p w14:paraId="01625D40"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DA4349">
        <w:rPr>
          <w:rFonts w:ascii="Times New Roman" w:eastAsia="Times New Roman" w:hAnsi="Times New Roman" w:cs="Times New Roman"/>
          <w:spacing w:val="2"/>
          <w:sz w:val="28"/>
          <w:szCs w:val="28"/>
          <w:lang w:eastAsia="ru-RU"/>
        </w:rPr>
        <w:t>- установление компетенции работников, регламентов и режима работы (утверждение правил внутреннего распорядка, должностных инструкций сотрудников); аттестация сотрудников Центра осуществляется в установленном порядке;</w:t>
      </w:r>
    </w:p>
    <w:p w14:paraId="35A000D8"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DA4349">
        <w:rPr>
          <w:rFonts w:ascii="Times New Roman" w:eastAsia="Times New Roman" w:hAnsi="Times New Roman" w:cs="Times New Roman"/>
          <w:spacing w:val="2"/>
          <w:sz w:val="28"/>
          <w:szCs w:val="28"/>
          <w:lang w:eastAsia="ru-RU"/>
        </w:rPr>
        <w:t>- распоряжение имуществом и рациональное использование финансовых средств Центра;</w:t>
      </w:r>
    </w:p>
    <w:p w14:paraId="564D38D5"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DA4349">
        <w:rPr>
          <w:rFonts w:ascii="Times New Roman" w:eastAsia="Times New Roman" w:hAnsi="Times New Roman" w:cs="Times New Roman"/>
          <w:spacing w:val="2"/>
          <w:sz w:val="28"/>
          <w:szCs w:val="28"/>
          <w:lang w:eastAsia="ru-RU"/>
        </w:rPr>
        <w:t>- обеспечение взаимодействия и сотрудничества с юридическими, физическими лицами, общественными организациями и т.д. по вопросам, относящимся к деятельности Центра;</w:t>
      </w:r>
    </w:p>
    <w:p w14:paraId="6B8A2AED"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DA4349">
        <w:rPr>
          <w:rFonts w:ascii="Times New Roman" w:eastAsia="Times New Roman" w:hAnsi="Times New Roman" w:cs="Times New Roman"/>
          <w:spacing w:val="2"/>
          <w:sz w:val="28"/>
          <w:szCs w:val="28"/>
          <w:lang w:eastAsia="ru-RU"/>
        </w:rPr>
        <w:t>- представление интересов Центра в государственных, муниципальных, общественных органах и организациях.</w:t>
      </w:r>
    </w:p>
    <w:p w14:paraId="2E9DC75A"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b/>
          <w:spacing w:val="2"/>
          <w:sz w:val="28"/>
          <w:szCs w:val="28"/>
          <w:lang w:eastAsia="ru-RU"/>
        </w:rPr>
      </w:pPr>
    </w:p>
    <w:p w14:paraId="75F587E8" w14:textId="77777777" w:rsidR="00DA4349" w:rsidRPr="00DA4349" w:rsidRDefault="00DA4349" w:rsidP="00DA4349">
      <w:pPr>
        <w:shd w:val="clear" w:color="auto" w:fill="FFFFFF"/>
        <w:spacing w:after="0" w:line="240" w:lineRule="auto"/>
        <w:ind w:firstLine="709"/>
        <w:jc w:val="center"/>
        <w:textAlignment w:val="baseline"/>
        <w:outlineLvl w:val="2"/>
        <w:rPr>
          <w:rFonts w:ascii="Times New Roman" w:eastAsia="Times New Roman" w:hAnsi="Times New Roman" w:cs="Times New Roman"/>
          <w:bCs/>
          <w:spacing w:val="2"/>
          <w:sz w:val="28"/>
          <w:szCs w:val="28"/>
          <w:lang w:eastAsia="ru-RU"/>
        </w:rPr>
      </w:pPr>
      <w:r w:rsidRPr="00DA4349">
        <w:rPr>
          <w:rFonts w:ascii="Times New Roman" w:eastAsia="Times New Roman" w:hAnsi="Times New Roman" w:cs="Times New Roman"/>
          <w:bCs/>
          <w:spacing w:val="2"/>
          <w:sz w:val="28"/>
          <w:szCs w:val="28"/>
          <w:lang w:eastAsia="ru-RU"/>
        </w:rPr>
        <w:t>VII. Предотвращение и урегулирование конфликта интересов</w:t>
      </w:r>
    </w:p>
    <w:p w14:paraId="676BC2AB"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14:paraId="2C180FD6"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DA4349">
        <w:rPr>
          <w:rFonts w:ascii="Times New Roman" w:eastAsia="Times New Roman" w:hAnsi="Times New Roman" w:cs="Times New Roman"/>
          <w:spacing w:val="2"/>
          <w:sz w:val="28"/>
          <w:szCs w:val="28"/>
          <w:lang w:eastAsia="ru-RU"/>
        </w:rPr>
        <w:lastRenderedPageBreak/>
        <w:t>7.1. Под конфликтом интересов понимается ситуация, при которой личная заинтересованность руководителя или работника Центра может повлиять на надлежащее исполнение ими трудовых обязанностей и при которой возникает или может возникнуть противоречие между личной заинтересованностью руководителя (работника) Центра и правами и законными интересами Центра, способное привести к причинению вреда имуществу и (или) деловой репутации Центра.</w:t>
      </w:r>
    </w:p>
    <w:p w14:paraId="322445EE"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DA4349">
        <w:rPr>
          <w:rFonts w:ascii="Times New Roman" w:eastAsia="Times New Roman" w:hAnsi="Times New Roman" w:cs="Times New Roman"/>
          <w:spacing w:val="2"/>
          <w:sz w:val="28"/>
          <w:szCs w:val="28"/>
          <w:lang w:eastAsia="ru-RU"/>
        </w:rPr>
        <w:t>7.2. Под личной заинтересованностью руководителя (работника) Центра, которая влияет или может повлиять на надлежащее исполнение им трудовых обязанностей, понимается возможность получения руководителем (работником) Центра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
    <w:p w14:paraId="349B965A"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DA4349">
        <w:rPr>
          <w:rFonts w:ascii="Times New Roman" w:eastAsia="Times New Roman" w:hAnsi="Times New Roman" w:cs="Times New Roman"/>
          <w:spacing w:val="2"/>
          <w:sz w:val="28"/>
          <w:szCs w:val="28"/>
          <w:lang w:eastAsia="ru-RU"/>
        </w:rPr>
        <w:t>7.3. Руководитель Центра обязан уведомлять Учредителя о возникновении личной заинтересованности при исполнении должностных обязанностей, которая приводит или может привести к конфликту интересов, в порядке, установленном Учредителем.</w:t>
      </w:r>
    </w:p>
    <w:p w14:paraId="4FE3BAD5"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DA4349">
        <w:rPr>
          <w:rFonts w:ascii="Times New Roman" w:eastAsia="Times New Roman" w:hAnsi="Times New Roman" w:cs="Times New Roman"/>
          <w:spacing w:val="2"/>
          <w:sz w:val="28"/>
          <w:szCs w:val="28"/>
          <w:lang w:eastAsia="ru-RU"/>
        </w:rPr>
        <w:t>7.4. Работник Центра обязан уведомлять руководителя Центра о возникновении личной заинтересованности при исполнении должностных обязанностей, которая приводит или может привести к конфликту интересов, в порядке, установленном локальным правовым актом Центра.</w:t>
      </w:r>
    </w:p>
    <w:p w14:paraId="6E8369CC" w14:textId="77777777" w:rsidR="00DA4349" w:rsidRPr="00DA4349" w:rsidRDefault="00DA4349" w:rsidP="00DA4349">
      <w:pPr>
        <w:shd w:val="clear" w:color="auto" w:fill="FFFFFF"/>
        <w:spacing w:after="0" w:line="240" w:lineRule="auto"/>
        <w:ind w:firstLine="709"/>
        <w:textAlignment w:val="baseline"/>
        <w:outlineLvl w:val="2"/>
        <w:rPr>
          <w:rFonts w:ascii="Times New Roman" w:eastAsia="Times New Roman" w:hAnsi="Times New Roman" w:cs="Times New Roman"/>
          <w:bCs/>
          <w:spacing w:val="2"/>
          <w:sz w:val="28"/>
          <w:szCs w:val="28"/>
          <w:lang w:eastAsia="ru-RU"/>
        </w:rPr>
      </w:pPr>
    </w:p>
    <w:p w14:paraId="427EB0F1" w14:textId="77777777" w:rsidR="00DA4349" w:rsidRPr="00DA4349" w:rsidRDefault="00DA4349" w:rsidP="00DA4349">
      <w:pPr>
        <w:shd w:val="clear" w:color="auto" w:fill="FFFFFF"/>
        <w:spacing w:after="0" w:line="240" w:lineRule="auto"/>
        <w:ind w:firstLine="709"/>
        <w:jc w:val="center"/>
        <w:textAlignment w:val="baseline"/>
        <w:outlineLvl w:val="2"/>
        <w:rPr>
          <w:rFonts w:ascii="Times New Roman" w:eastAsia="Times New Roman" w:hAnsi="Times New Roman" w:cs="Times New Roman"/>
          <w:bCs/>
          <w:spacing w:val="2"/>
          <w:sz w:val="28"/>
          <w:szCs w:val="28"/>
          <w:lang w:eastAsia="ru-RU"/>
        </w:rPr>
      </w:pPr>
      <w:r w:rsidRPr="00DA4349">
        <w:rPr>
          <w:rFonts w:ascii="Times New Roman" w:eastAsia="Times New Roman" w:hAnsi="Times New Roman" w:cs="Times New Roman"/>
          <w:bCs/>
          <w:spacing w:val="2"/>
          <w:sz w:val="28"/>
          <w:szCs w:val="28"/>
          <w:lang w:val="en-US" w:eastAsia="ru-RU"/>
        </w:rPr>
        <w:t>VIII</w:t>
      </w:r>
      <w:r w:rsidRPr="00DA4349">
        <w:rPr>
          <w:rFonts w:ascii="Times New Roman" w:eastAsia="Times New Roman" w:hAnsi="Times New Roman" w:cs="Times New Roman"/>
          <w:bCs/>
          <w:spacing w:val="2"/>
          <w:sz w:val="28"/>
          <w:szCs w:val="28"/>
          <w:lang w:eastAsia="ru-RU"/>
        </w:rPr>
        <w:t>. Имущество и средства Центра</w:t>
      </w:r>
    </w:p>
    <w:p w14:paraId="1156F4E1"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sz w:val="28"/>
          <w:szCs w:val="28"/>
          <w:lang w:eastAsia="ru-RU"/>
        </w:rPr>
      </w:pPr>
    </w:p>
    <w:p w14:paraId="4FFD21B8"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sz w:val="28"/>
          <w:szCs w:val="28"/>
          <w:lang w:eastAsia="ru-RU"/>
        </w:rPr>
      </w:pPr>
      <w:r w:rsidRPr="00DA4349">
        <w:rPr>
          <w:rFonts w:ascii="Times New Roman" w:eastAsia="Times New Roman" w:hAnsi="Times New Roman" w:cs="Times New Roman"/>
          <w:sz w:val="28"/>
          <w:szCs w:val="28"/>
          <w:lang w:eastAsia="ru-RU"/>
        </w:rPr>
        <w:t>8.1. Собственник имущества (уполномоченный им орган) закрепляет за Центром помещения, имущество, инвентарь и оборудование в оперативном управлении. Центр владеет, пользуется и распоряжается закрепленным за ним в оперативном управлении имуществом в соответствии с назначением этого имущества, своими целями и законодательством Российской Федерации. Помещения должны отвечать санитарно-гигиеническим, противопожарным требованиям и требованиям техники безопасности.</w:t>
      </w:r>
    </w:p>
    <w:p w14:paraId="3D0382B6"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sz w:val="28"/>
          <w:szCs w:val="28"/>
          <w:lang w:eastAsia="ru-RU"/>
        </w:rPr>
      </w:pPr>
      <w:r w:rsidRPr="00DA4349">
        <w:rPr>
          <w:rFonts w:ascii="Times New Roman" w:eastAsia="Times New Roman" w:hAnsi="Times New Roman" w:cs="Times New Roman"/>
          <w:sz w:val="28"/>
          <w:szCs w:val="28"/>
          <w:lang w:eastAsia="ru-RU"/>
        </w:rPr>
        <w:t>8.2. Изъятие имущества, закрепленного за Центром в оперативном управлении, допускается только в порядке и случаях, установленных действующим законодательством.</w:t>
      </w:r>
    </w:p>
    <w:p w14:paraId="4ABA450D"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sz w:val="28"/>
          <w:szCs w:val="28"/>
          <w:lang w:eastAsia="ru-RU"/>
        </w:rPr>
      </w:pPr>
      <w:r w:rsidRPr="00DA4349">
        <w:rPr>
          <w:rFonts w:ascii="Times New Roman" w:eastAsia="Times New Roman" w:hAnsi="Times New Roman" w:cs="Times New Roman"/>
          <w:sz w:val="28"/>
          <w:szCs w:val="28"/>
          <w:lang w:eastAsia="ru-RU"/>
        </w:rPr>
        <w:t>8.3. Финансирование Центра осуществляется за счет средств соответствующего бюджета. Расходование денежных средств осуществляется в строгом соответствии со сметами расходов, утвержденными в установленном порядке.</w:t>
      </w:r>
    </w:p>
    <w:p w14:paraId="66F7E1C1"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sz w:val="28"/>
          <w:szCs w:val="28"/>
          <w:lang w:eastAsia="ru-RU"/>
        </w:rPr>
      </w:pPr>
      <w:r w:rsidRPr="00DA4349">
        <w:rPr>
          <w:rFonts w:ascii="Times New Roman" w:eastAsia="Times New Roman" w:hAnsi="Times New Roman" w:cs="Times New Roman"/>
          <w:sz w:val="28"/>
          <w:szCs w:val="28"/>
          <w:lang w:eastAsia="ru-RU"/>
        </w:rPr>
        <w:t>8.4. Дополнительными внебюджетными источниками финансирования являются: средства, поступающие от целевых фондов; средства, полученные от внебюджетной деятельности; благотворительные взносы и пожертвования; другие источники, не запрещенные законом.</w:t>
      </w:r>
    </w:p>
    <w:p w14:paraId="4E9CA7BE"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sz w:val="28"/>
          <w:szCs w:val="28"/>
          <w:lang w:eastAsia="ru-RU"/>
        </w:rPr>
      </w:pPr>
      <w:r w:rsidRPr="00DA4349">
        <w:rPr>
          <w:rFonts w:ascii="Times New Roman" w:eastAsia="Times New Roman" w:hAnsi="Times New Roman" w:cs="Times New Roman"/>
          <w:sz w:val="28"/>
          <w:szCs w:val="28"/>
          <w:lang w:eastAsia="ru-RU"/>
        </w:rPr>
        <w:lastRenderedPageBreak/>
        <w:t xml:space="preserve">8.5. Центр может оказывать платные дополнительные услуги по договорам с учреждениями, предприятиями, организациями и физическими лицами, но не в ущерб своей основной деятельности. </w:t>
      </w:r>
    </w:p>
    <w:p w14:paraId="6ADBFCD0"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sz w:val="28"/>
          <w:szCs w:val="28"/>
          <w:lang w:eastAsia="ru-RU"/>
        </w:rPr>
      </w:pPr>
      <w:r w:rsidRPr="00DA4349">
        <w:rPr>
          <w:rFonts w:ascii="Times New Roman" w:eastAsia="Times New Roman" w:hAnsi="Times New Roman" w:cs="Times New Roman"/>
          <w:sz w:val="28"/>
          <w:szCs w:val="28"/>
          <w:lang w:eastAsia="ru-RU"/>
        </w:rPr>
        <w:t>8.6. Платные услуги оказываются на основании положения о платных услугах, которое должно быть утверждено Учредителем. Соотношение бесплатных и платных услуг определяется Центром или Учредителем. В обязательном порядке к платным услугам относятся занятия с детьми в возрасте до 14 лет и населением после 35 лет. Доход от платных услуг идет на развитие и совершенствование деятельности Центра (в том числе заработную плату).</w:t>
      </w:r>
    </w:p>
    <w:p w14:paraId="147E9AC5"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sz w:val="28"/>
          <w:szCs w:val="28"/>
          <w:lang w:eastAsia="ru-RU"/>
        </w:rPr>
      </w:pPr>
      <w:r w:rsidRPr="00DA4349">
        <w:rPr>
          <w:rFonts w:ascii="Times New Roman" w:eastAsia="Times New Roman" w:hAnsi="Times New Roman" w:cs="Times New Roman"/>
          <w:sz w:val="28"/>
          <w:szCs w:val="28"/>
          <w:lang w:eastAsia="ru-RU"/>
        </w:rPr>
        <w:t>8.7. Центр отвечает по своим обязательствам в пределах находящихся в его распоряжении денежных средств. При недостаточности денежных средств по обязательствам Центра отвечает учредитель в установленном законодательством Российской Федерации порядке.</w:t>
      </w:r>
    </w:p>
    <w:p w14:paraId="58043DEC"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sz w:val="28"/>
          <w:szCs w:val="28"/>
          <w:lang w:eastAsia="ru-RU"/>
        </w:rPr>
      </w:pPr>
    </w:p>
    <w:p w14:paraId="35C87614" w14:textId="77777777" w:rsidR="00DA4349" w:rsidRPr="00DA4349" w:rsidRDefault="00DA4349" w:rsidP="00DA4349">
      <w:pPr>
        <w:shd w:val="clear" w:color="auto" w:fill="FFFFFF"/>
        <w:spacing w:after="0" w:line="240" w:lineRule="auto"/>
        <w:ind w:firstLine="709"/>
        <w:jc w:val="center"/>
        <w:textAlignment w:val="baseline"/>
        <w:outlineLvl w:val="2"/>
        <w:rPr>
          <w:rFonts w:ascii="Times New Roman" w:eastAsia="Times New Roman" w:hAnsi="Times New Roman" w:cs="Times New Roman"/>
          <w:bCs/>
          <w:spacing w:val="2"/>
          <w:sz w:val="28"/>
          <w:szCs w:val="28"/>
          <w:lang w:eastAsia="ru-RU"/>
        </w:rPr>
      </w:pPr>
      <w:r w:rsidRPr="00DA4349">
        <w:rPr>
          <w:rFonts w:ascii="Times New Roman" w:eastAsia="Times New Roman" w:hAnsi="Times New Roman" w:cs="Times New Roman"/>
          <w:bCs/>
          <w:spacing w:val="2"/>
          <w:sz w:val="28"/>
          <w:szCs w:val="28"/>
          <w:lang w:val="en-US" w:eastAsia="ru-RU"/>
        </w:rPr>
        <w:t>IX</w:t>
      </w:r>
      <w:r w:rsidRPr="00DA4349">
        <w:rPr>
          <w:rFonts w:ascii="Times New Roman" w:eastAsia="Times New Roman" w:hAnsi="Times New Roman" w:cs="Times New Roman"/>
          <w:bCs/>
          <w:spacing w:val="2"/>
          <w:sz w:val="28"/>
          <w:szCs w:val="28"/>
          <w:lang w:eastAsia="ru-RU"/>
        </w:rPr>
        <w:t>. Учет и отчетность</w:t>
      </w:r>
    </w:p>
    <w:p w14:paraId="6666B3F5"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14:paraId="0D129DEA"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DA4349">
        <w:rPr>
          <w:rFonts w:ascii="Times New Roman" w:eastAsia="Times New Roman" w:hAnsi="Times New Roman" w:cs="Times New Roman"/>
          <w:spacing w:val="2"/>
          <w:sz w:val="28"/>
          <w:szCs w:val="28"/>
          <w:lang w:eastAsia="ru-RU"/>
        </w:rPr>
        <w:t>9.1. Работа Центра проводится в соответствии с перспективными, текущими планами и расписанием работы, согласованными с Учреждением, Учредителем.</w:t>
      </w:r>
    </w:p>
    <w:p w14:paraId="1E40E0AB"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DA4349">
        <w:rPr>
          <w:rFonts w:ascii="Times New Roman" w:eastAsia="Times New Roman" w:hAnsi="Times New Roman" w:cs="Times New Roman"/>
          <w:spacing w:val="2"/>
          <w:sz w:val="28"/>
          <w:szCs w:val="28"/>
          <w:lang w:eastAsia="ru-RU"/>
        </w:rPr>
        <w:t>9.2. Учет работы специалистов производится по установленной форме.</w:t>
      </w:r>
    </w:p>
    <w:p w14:paraId="39F7BE9D"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DA4349">
        <w:rPr>
          <w:rFonts w:ascii="Times New Roman" w:eastAsia="Times New Roman" w:hAnsi="Times New Roman" w:cs="Times New Roman"/>
          <w:spacing w:val="2"/>
          <w:sz w:val="28"/>
          <w:szCs w:val="28"/>
          <w:lang w:eastAsia="ru-RU"/>
        </w:rPr>
        <w:t>9.3. Центр ведет иную документацию в соответствии с требованиями Учреждения или Учредителя.</w:t>
      </w:r>
    </w:p>
    <w:p w14:paraId="7058533E"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DA4349">
        <w:rPr>
          <w:rFonts w:ascii="Times New Roman" w:eastAsia="Times New Roman" w:hAnsi="Times New Roman" w:cs="Times New Roman"/>
          <w:spacing w:val="2"/>
          <w:sz w:val="28"/>
          <w:szCs w:val="28"/>
          <w:lang w:eastAsia="ru-RU"/>
        </w:rPr>
        <w:t>9.4. Центр предоставляет информационно-аналитическую, статистическую и бухгалтерскую отчетность в установленные сроки, ежегодно отчитывается перед Учреждением, Учредителем об итогах финансово-хозяйственной деятельности.</w:t>
      </w:r>
    </w:p>
    <w:p w14:paraId="077E52EF"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14:paraId="14405366" w14:textId="77777777" w:rsidR="00DA4349" w:rsidRPr="00DA4349" w:rsidRDefault="00DA4349" w:rsidP="00DA4349">
      <w:pPr>
        <w:shd w:val="clear" w:color="auto" w:fill="FFFFFF"/>
        <w:spacing w:after="0" w:line="240" w:lineRule="auto"/>
        <w:ind w:firstLine="709"/>
        <w:jc w:val="center"/>
        <w:textAlignment w:val="baseline"/>
        <w:outlineLvl w:val="2"/>
        <w:rPr>
          <w:rFonts w:ascii="Times New Roman" w:eastAsia="Times New Roman" w:hAnsi="Times New Roman" w:cs="Times New Roman"/>
          <w:bCs/>
          <w:spacing w:val="2"/>
          <w:sz w:val="28"/>
          <w:szCs w:val="28"/>
          <w:lang w:eastAsia="ru-RU"/>
        </w:rPr>
      </w:pPr>
      <w:r w:rsidRPr="00DA4349">
        <w:rPr>
          <w:rFonts w:ascii="Times New Roman" w:eastAsia="Times New Roman" w:hAnsi="Times New Roman" w:cs="Times New Roman"/>
          <w:bCs/>
          <w:spacing w:val="2"/>
          <w:sz w:val="28"/>
          <w:szCs w:val="28"/>
          <w:lang w:val="en-US" w:eastAsia="ru-RU"/>
        </w:rPr>
        <w:t>X</w:t>
      </w:r>
      <w:r w:rsidRPr="00DA4349">
        <w:rPr>
          <w:rFonts w:ascii="Times New Roman" w:eastAsia="Times New Roman" w:hAnsi="Times New Roman" w:cs="Times New Roman"/>
          <w:bCs/>
          <w:spacing w:val="2"/>
          <w:sz w:val="28"/>
          <w:szCs w:val="28"/>
          <w:lang w:eastAsia="ru-RU"/>
        </w:rPr>
        <w:t>. Прекращение деятельности Центра</w:t>
      </w:r>
    </w:p>
    <w:p w14:paraId="02CC28DB"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p>
    <w:p w14:paraId="6D4800E5"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DA4349">
        <w:rPr>
          <w:rFonts w:ascii="Times New Roman" w:eastAsia="Times New Roman" w:hAnsi="Times New Roman" w:cs="Times New Roman"/>
          <w:spacing w:val="2"/>
          <w:sz w:val="28"/>
          <w:szCs w:val="28"/>
          <w:lang w:eastAsia="ru-RU"/>
        </w:rPr>
        <w:t>10.1. Деятельность Центра прекращается в связи с его реорганизацией или ликвидацией по решению Учреждения, Учредителя или суда.</w:t>
      </w:r>
    </w:p>
    <w:p w14:paraId="7E5738E4"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DA4349">
        <w:rPr>
          <w:rFonts w:ascii="Times New Roman" w:eastAsia="Times New Roman" w:hAnsi="Times New Roman" w:cs="Times New Roman"/>
          <w:spacing w:val="2"/>
          <w:sz w:val="28"/>
          <w:szCs w:val="28"/>
          <w:lang w:eastAsia="ru-RU"/>
        </w:rPr>
        <w:t>10.2. Ликвидация Центра осуществляется ликвидационной комиссией, назначенной Учредителем или органом, принявшим решение о ликвидации (по согласованию с органом, осуществляющим государственную регистрацию).</w:t>
      </w:r>
    </w:p>
    <w:p w14:paraId="732E82BA"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DA4349">
        <w:rPr>
          <w:rFonts w:ascii="Times New Roman" w:eastAsia="Times New Roman" w:hAnsi="Times New Roman" w:cs="Times New Roman"/>
          <w:spacing w:val="2"/>
          <w:sz w:val="28"/>
          <w:szCs w:val="28"/>
          <w:lang w:eastAsia="ru-RU"/>
        </w:rPr>
        <w:t>10.3. При ликвидации Центра, имеющего статус юридического лица, имущество Центра передается Учредителю.</w:t>
      </w:r>
    </w:p>
    <w:p w14:paraId="5A5A1C2B"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DA4349">
        <w:rPr>
          <w:rFonts w:ascii="Times New Roman" w:eastAsia="Times New Roman" w:hAnsi="Times New Roman" w:cs="Times New Roman"/>
          <w:spacing w:val="2"/>
          <w:sz w:val="28"/>
          <w:szCs w:val="28"/>
          <w:lang w:eastAsia="ru-RU"/>
        </w:rPr>
        <w:t>10.4. Ликвидация Центра не может быть осуществлена без согласования с администрацией соответствующего муниципального образования Республики Татарстан.</w:t>
      </w:r>
    </w:p>
    <w:p w14:paraId="4DF78E8A" w14:textId="77777777" w:rsidR="00DA4349" w:rsidRPr="00DA4349" w:rsidRDefault="00DA4349" w:rsidP="00DA4349">
      <w:pPr>
        <w:shd w:val="clear" w:color="auto" w:fill="FFFFFF"/>
        <w:spacing w:after="0" w:line="240" w:lineRule="auto"/>
        <w:ind w:firstLine="709"/>
        <w:jc w:val="both"/>
        <w:textAlignment w:val="baseline"/>
        <w:outlineLvl w:val="2"/>
        <w:rPr>
          <w:rFonts w:ascii="Times New Roman" w:eastAsia="Times New Roman" w:hAnsi="Times New Roman" w:cs="Times New Roman"/>
          <w:i/>
          <w:sz w:val="28"/>
          <w:szCs w:val="28"/>
          <w:lang w:eastAsia="ru-RU"/>
        </w:rPr>
      </w:pPr>
      <w:r w:rsidRPr="00DA4349">
        <w:rPr>
          <w:rFonts w:ascii="Times New Roman" w:eastAsia="Times New Roman" w:hAnsi="Times New Roman" w:cs="Times New Roman"/>
          <w:spacing w:val="2"/>
          <w:sz w:val="28"/>
          <w:szCs w:val="28"/>
          <w:lang w:eastAsia="ru-RU"/>
        </w:rPr>
        <w:t>10.5. О ликвидации Центра Учредитель обязан предупредить администрацию за три месяца до ликвидации.</w:t>
      </w:r>
    </w:p>
    <w:p w14:paraId="2D2413B5" w14:textId="24220BF2" w:rsidR="00DA4349" w:rsidRPr="00DA4349" w:rsidRDefault="00DA4349" w:rsidP="00DA4349">
      <w:pPr>
        <w:spacing w:after="0" w:line="276"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_________________________________</w:t>
      </w:r>
    </w:p>
    <w:p w14:paraId="5C14DCD8" w14:textId="77777777" w:rsidR="00DA4349" w:rsidRPr="00DA4349" w:rsidRDefault="00DA4349" w:rsidP="00DA4349">
      <w:pPr>
        <w:spacing w:after="0" w:line="276" w:lineRule="auto"/>
        <w:rPr>
          <w:rFonts w:ascii="Times New Roman" w:eastAsia="Times New Roman" w:hAnsi="Times New Roman" w:cs="Times New Roman"/>
          <w:sz w:val="28"/>
          <w:szCs w:val="28"/>
          <w:lang w:eastAsia="ru-RU"/>
        </w:rPr>
      </w:pPr>
    </w:p>
    <w:p w14:paraId="1AF1A38A" w14:textId="6F8B4A9E" w:rsidR="00507C07" w:rsidRPr="005A0590" w:rsidRDefault="00507C07" w:rsidP="00705061">
      <w:pPr>
        <w:spacing w:after="0" w:line="240" w:lineRule="auto"/>
        <w:jc w:val="both"/>
        <w:rPr>
          <w:rFonts w:ascii="Times New Roman" w:hAnsi="Times New Roman" w:cs="Times New Roman"/>
          <w:sz w:val="28"/>
          <w:szCs w:val="28"/>
        </w:rPr>
      </w:pPr>
    </w:p>
    <w:sectPr w:rsidR="00507C07" w:rsidRPr="005A0590" w:rsidSect="00DA4349">
      <w:headerReference w:type="default" r:id="rId10"/>
      <w:pgSz w:w="11906" w:h="16838"/>
      <w:pgMar w:top="1134" w:right="1134" w:bottom="1134" w:left="1134"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92EB1" w14:textId="77777777" w:rsidR="00282DC1" w:rsidRDefault="00282DC1">
      <w:pPr>
        <w:spacing w:after="0" w:line="240" w:lineRule="auto"/>
      </w:pPr>
      <w:r>
        <w:separator/>
      </w:r>
    </w:p>
  </w:endnote>
  <w:endnote w:type="continuationSeparator" w:id="0">
    <w:p w14:paraId="0ED414AE" w14:textId="77777777" w:rsidR="00282DC1" w:rsidRDefault="00282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38BC9" w14:textId="77777777" w:rsidR="00282DC1" w:rsidRDefault="00282DC1">
      <w:pPr>
        <w:spacing w:after="0" w:line="240" w:lineRule="auto"/>
      </w:pPr>
      <w:r>
        <w:separator/>
      </w:r>
    </w:p>
  </w:footnote>
  <w:footnote w:type="continuationSeparator" w:id="0">
    <w:p w14:paraId="3A3ED8EA" w14:textId="77777777" w:rsidR="00282DC1" w:rsidRDefault="00282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93F5C" w14:textId="77777777" w:rsidR="00DE16E4" w:rsidRDefault="004F6466">
    <w:pPr>
      <w:pStyle w:val="a7"/>
      <w:jc w:val="center"/>
    </w:pPr>
    <w:r>
      <w:fldChar w:fldCharType="begin"/>
    </w:r>
    <w:r>
      <w:instrText xml:space="preserve"> PAGE   \* MERGEFORMAT </w:instrText>
    </w:r>
    <w:r>
      <w:fldChar w:fldCharType="separate"/>
    </w:r>
    <w:r>
      <w:rPr>
        <w:noProof/>
      </w:rPr>
      <w:t>6</w:t>
    </w:r>
    <w:r>
      <w:fldChar w:fldCharType="end"/>
    </w:r>
  </w:p>
  <w:p w14:paraId="0BB06DB0" w14:textId="77777777" w:rsidR="00494C31" w:rsidRDefault="00282DC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1A4556"/>
    <w:multiLevelType w:val="hybridMultilevel"/>
    <w:tmpl w:val="26AAD5D2"/>
    <w:lvl w:ilvl="0" w:tplc="DE7A73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590"/>
    <w:rsid w:val="00071CFE"/>
    <w:rsid w:val="001514CB"/>
    <w:rsid w:val="00282DC1"/>
    <w:rsid w:val="0036175E"/>
    <w:rsid w:val="00427A21"/>
    <w:rsid w:val="004D6AB9"/>
    <w:rsid w:val="004F6466"/>
    <w:rsid w:val="00507C07"/>
    <w:rsid w:val="005327E8"/>
    <w:rsid w:val="005539D2"/>
    <w:rsid w:val="00597A6B"/>
    <w:rsid w:val="005A0590"/>
    <w:rsid w:val="006C6437"/>
    <w:rsid w:val="00705061"/>
    <w:rsid w:val="00830394"/>
    <w:rsid w:val="00896337"/>
    <w:rsid w:val="009A7308"/>
    <w:rsid w:val="00A44E9C"/>
    <w:rsid w:val="00B06FE0"/>
    <w:rsid w:val="00B077BD"/>
    <w:rsid w:val="00C83B52"/>
    <w:rsid w:val="00D37E49"/>
    <w:rsid w:val="00DA1457"/>
    <w:rsid w:val="00DA4349"/>
    <w:rsid w:val="00E72E5C"/>
    <w:rsid w:val="00ED5776"/>
    <w:rsid w:val="00F00654"/>
    <w:rsid w:val="00FE3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9F261"/>
  <w15:chartTrackingRefBased/>
  <w15:docId w15:val="{6BACE4B7-0BBF-4DAD-9818-8513F583D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6FE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06FE0"/>
    <w:rPr>
      <w:rFonts w:ascii="Segoe UI" w:hAnsi="Segoe UI" w:cs="Segoe UI"/>
      <w:sz w:val="18"/>
      <w:szCs w:val="18"/>
    </w:rPr>
  </w:style>
  <w:style w:type="table" w:styleId="a5">
    <w:name w:val="Table Grid"/>
    <w:basedOn w:val="a1"/>
    <w:uiPriority w:val="39"/>
    <w:rsid w:val="00151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97A6B"/>
    <w:pPr>
      <w:ind w:left="720"/>
      <w:contextualSpacing/>
    </w:pPr>
  </w:style>
  <w:style w:type="paragraph" w:styleId="a7">
    <w:name w:val="header"/>
    <w:basedOn w:val="a"/>
    <w:link w:val="a8"/>
    <w:uiPriority w:val="99"/>
    <w:rsid w:val="00DA4349"/>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8">
    <w:name w:val="Верхний колонтитул Знак"/>
    <w:basedOn w:val="a0"/>
    <w:link w:val="a7"/>
    <w:uiPriority w:val="99"/>
    <w:rsid w:val="00DA4349"/>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4A7632325130D04919FBC7893BE86D980B827887426C9B88D62425BC80B1574F6CB6F6281D4759yFd4F" TargetMode="External"/><Relationship Id="rId3" Type="http://schemas.openxmlformats.org/officeDocument/2006/relationships/settings" Target="settings.xml"/><Relationship Id="rId7" Type="http://schemas.openxmlformats.org/officeDocument/2006/relationships/hyperlink" Target="consultantplus://offline/ref=944A7632325130D04919FBC7893BE86D980B827887426C9B88D62425BC80B1574F6CB6F52Cy1dA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944A7632325130D04919FBC7893BE86D98088A7885486C9B88D62425BCy8d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3379</Words>
  <Characters>19265</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УДМС</dc:creator>
  <cp:keywords/>
  <dc:description/>
  <cp:lastModifiedBy>Маш Бюро</cp:lastModifiedBy>
  <cp:revision>3</cp:revision>
  <cp:lastPrinted>2024-01-19T08:08:00Z</cp:lastPrinted>
  <dcterms:created xsi:type="dcterms:W3CDTF">2024-01-19T08:15:00Z</dcterms:created>
  <dcterms:modified xsi:type="dcterms:W3CDTF">2024-01-24T08:10:00Z</dcterms:modified>
</cp:coreProperties>
</file>