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bottomFromText="160" w:vertAnchor="text" w:horzAnchor="margin" w:tblpY="-82"/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445"/>
        <w:gridCol w:w="775"/>
        <w:gridCol w:w="4135"/>
      </w:tblGrid>
      <w:tr w:rsidR="00E67F48" w:rsidRPr="00E67F48" w14:paraId="474B6016" w14:textId="77777777" w:rsidTr="00E67F48">
        <w:trPr>
          <w:trHeight w:val="2268"/>
        </w:trPr>
        <w:tc>
          <w:tcPr>
            <w:tcW w:w="44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75879A" w14:textId="77777777" w:rsidR="00E67F48" w:rsidRPr="00E67F48" w:rsidRDefault="00E67F48" w:rsidP="00E67F48">
            <w:pPr>
              <w:keepNext/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67F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ИСПОЛНИТЕЛЬНЫЙ КОМИТЕТ</w:t>
            </w:r>
          </w:p>
          <w:p w14:paraId="3EDFEF7E" w14:textId="77777777" w:rsidR="00E67F48" w:rsidRPr="00E67F48" w:rsidRDefault="00E67F48" w:rsidP="00E67F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67F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МУНИЦИПАЛЬНОГО</w:t>
            </w:r>
          </w:p>
          <w:p w14:paraId="2FF398BB" w14:textId="77777777" w:rsidR="00E67F48" w:rsidRPr="00E67F48" w:rsidRDefault="00E67F48" w:rsidP="00E67F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67F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ОБРАЗОВАНИЯ </w:t>
            </w:r>
          </w:p>
          <w:p w14:paraId="2F36FD40" w14:textId="77777777" w:rsidR="00E67F48" w:rsidRPr="00E67F48" w:rsidRDefault="00E67F48" w:rsidP="00E67F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67F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«ГЛАЗОВСКОЕ</w:t>
            </w:r>
            <w:r w:rsidRPr="00E67F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 xml:space="preserve">СЕЛЬСКОЕ ПОСЕЛЕНИЕ» ЛЕНИНОГОРСКОГО МУНИЦИПАЛЬНОГО РАЙОНА РЕСПУБЛИКИ ТАТАРСТАН 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</w:tcPr>
          <w:p w14:paraId="6B9E4661" w14:textId="77777777" w:rsidR="00E67F48" w:rsidRPr="00E67F48" w:rsidRDefault="00E67F48" w:rsidP="00E67F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</w:pPr>
          </w:p>
        </w:tc>
        <w:tc>
          <w:tcPr>
            <w:tcW w:w="41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EF80B" w14:textId="77777777" w:rsidR="00E67F48" w:rsidRPr="00E67F48" w:rsidRDefault="00E67F48" w:rsidP="00E67F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67F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ТАТАРСТАН РЕСПУБЛИКАСЫ</w:t>
            </w:r>
          </w:p>
          <w:p w14:paraId="1D7E7AC4" w14:textId="77777777" w:rsidR="00E67F48" w:rsidRPr="00E67F48" w:rsidRDefault="00E67F48" w:rsidP="00E67F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67F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ЛЕНИНОГОРСК</w:t>
            </w:r>
            <w:r w:rsidRPr="00E67F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МУНИЦИПАЛЬ РАЙОНЫ</w:t>
            </w:r>
          </w:p>
          <w:p w14:paraId="18387098" w14:textId="77777777" w:rsidR="00E67F48" w:rsidRPr="00E67F48" w:rsidRDefault="00E67F48" w:rsidP="00E67F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67F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«ГЛАЗОВО </w:t>
            </w:r>
          </w:p>
          <w:p w14:paraId="48444452" w14:textId="77777777" w:rsidR="00E67F48" w:rsidRPr="00E67F48" w:rsidRDefault="00E67F48" w:rsidP="00E67F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67F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АВЫЛ ҖИРЛЕГЕ»</w:t>
            </w:r>
          </w:p>
          <w:p w14:paraId="7DFDD41A" w14:textId="77777777" w:rsidR="00E67F48" w:rsidRPr="00E67F48" w:rsidRDefault="00E67F48" w:rsidP="00E67F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67F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МУНИЦИПАЛЬ </w:t>
            </w:r>
          </w:p>
          <w:p w14:paraId="0DBEF33E" w14:textId="77777777" w:rsidR="00E67F48" w:rsidRPr="00E67F48" w:rsidRDefault="00E67F48" w:rsidP="00E67F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67F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БЕРӘМЛЕГЕ</w:t>
            </w:r>
          </w:p>
          <w:p w14:paraId="7186467F" w14:textId="77777777" w:rsidR="00E67F48" w:rsidRPr="00E67F48" w:rsidRDefault="00E67F48" w:rsidP="00E67F48">
            <w:pPr>
              <w:keepNext/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67F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БАШКАРМА КОМИТЕТЫ</w:t>
            </w:r>
          </w:p>
        </w:tc>
      </w:tr>
      <w:tr w:rsidR="00E67F48" w:rsidRPr="00E67F48" w14:paraId="55D34ADC" w14:textId="77777777" w:rsidTr="00E67F48">
        <w:trPr>
          <w:trHeight w:val="593"/>
        </w:trPr>
        <w:tc>
          <w:tcPr>
            <w:tcW w:w="935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B1FFD7" w14:textId="77777777" w:rsidR="00E67F48" w:rsidRPr="00E67F48" w:rsidRDefault="00E67F48" w:rsidP="00E67F4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 w:eastAsia="ru-RU"/>
              </w:rPr>
            </w:pPr>
          </w:p>
          <w:p w14:paraId="14B09866" w14:textId="77777777" w:rsidR="00E67F48" w:rsidRPr="00E67F48" w:rsidRDefault="00E67F48" w:rsidP="00E67F4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be-BY" w:eastAsia="ru-RU"/>
              </w:rPr>
            </w:pPr>
          </w:p>
        </w:tc>
      </w:tr>
    </w:tbl>
    <w:p w14:paraId="25EBB08A" w14:textId="77777777" w:rsidR="00E67F48" w:rsidRPr="00E67F48" w:rsidRDefault="00E67F48" w:rsidP="00E67F48">
      <w:pPr>
        <w:widowControl w:val="0"/>
        <w:autoSpaceDE w:val="0"/>
        <w:autoSpaceDN w:val="0"/>
        <w:spacing w:after="0" w:line="240" w:lineRule="auto"/>
        <w:jc w:val="both"/>
        <w:outlineLvl w:val="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7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ПОСТАНОВЛЕНИЕ </w:t>
      </w:r>
      <w:r w:rsidRPr="00E67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E67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E67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E67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E67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КАРАР</w:t>
      </w:r>
    </w:p>
    <w:p w14:paraId="5DE07712" w14:textId="77777777" w:rsidR="00E67F48" w:rsidRPr="00E67F48" w:rsidRDefault="00E67F48" w:rsidP="00E67F48">
      <w:pPr>
        <w:widowControl w:val="0"/>
        <w:autoSpaceDE w:val="0"/>
        <w:autoSpaceDN w:val="0"/>
        <w:spacing w:before="7"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bookmarkStart w:id="0" w:name="_GoBack"/>
      <w:bookmarkEnd w:id="0"/>
    </w:p>
    <w:p w14:paraId="0744DEAF" w14:textId="1B8111C1" w:rsidR="00E67F48" w:rsidRPr="00E67F48" w:rsidRDefault="00E67F48" w:rsidP="00E67F48">
      <w:pPr>
        <w:widowControl w:val="0"/>
        <w:tabs>
          <w:tab w:val="left" w:pos="3672"/>
        </w:tabs>
        <w:autoSpaceDE w:val="0"/>
        <w:autoSpaceDN w:val="0"/>
        <w:spacing w:before="1" w:after="0" w:line="240" w:lineRule="auto"/>
        <w:ind w:right="-20"/>
        <w:jc w:val="center"/>
        <w:rPr>
          <w:rFonts w:ascii="Arial" w:eastAsia="Times New Roman" w:hAnsi="Arial" w:cs="Arial"/>
          <w:sz w:val="24"/>
          <w:szCs w:val="24"/>
        </w:rPr>
      </w:pPr>
      <w:r w:rsidRPr="00E67F48">
        <w:rPr>
          <w:rFonts w:ascii="Arial" w:eastAsia="Times New Roman" w:hAnsi="Arial" w:cs="Arial"/>
          <w:sz w:val="24"/>
          <w:szCs w:val="24"/>
        </w:rPr>
        <w:t xml:space="preserve">от </w:t>
      </w:r>
      <w:r>
        <w:rPr>
          <w:rFonts w:ascii="Arial" w:eastAsia="Times New Roman" w:hAnsi="Arial" w:cs="Arial"/>
          <w:sz w:val="24"/>
          <w:szCs w:val="24"/>
        </w:rPr>
        <w:t>26 октября</w:t>
      </w:r>
      <w:r w:rsidRPr="00E67F48">
        <w:rPr>
          <w:rFonts w:ascii="Arial" w:eastAsia="Times New Roman" w:hAnsi="Arial" w:cs="Arial"/>
          <w:sz w:val="24"/>
          <w:szCs w:val="24"/>
        </w:rPr>
        <w:t xml:space="preserve"> 2023г.                                           №</w:t>
      </w:r>
      <w:r w:rsidR="00D72A52">
        <w:rPr>
          <w:rFonts w:ascii="Arial" w:eastAsia="Times New Roman" w:hAnsi="Arial" w:cs="Arial"/>
          <w:sz w:val="24"/>
          <w:szCs w:val="24"/>
        </w:rPr>
        <w:t xml:space="preserve"> 13</w:t>
      </w:r>
    </w:p>
    <w:p w14:paraId="781F9DB0" w14:textId="77777777" w:rsidR="00E67F48" w:rsidRPr="00E67F48" w:rsidRDefault="00E67F48" w:rsidP="00E67F48">
      <w:pPr>
        <w:widowControl w:val="0"/>
        <w:tabs>
          <w:tab w:val="left" w:pos="3672"/>
        </w:tabs>
        <w:autoSpaceDE w:val="0"/>
        <w:autoSpaceDN w:val="0"/>
        <w:spacing w:before="1" w:after="0" w:line="240" w:lineRule="auto"/>
        <w:ind w:left="112" w:right="5530"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149564BD" w14:textId="055CA282" w:rsidR="00006D24" w:rsidRPr="00955D03" w:rsidRDefault="00E67F48" w:rsidP="00E67F48">
      <w:pPr>
        <w:pStyle w:val="headertext"/>
        <w:spacing w:before="0" w:beforeAutospacing="0" w:after="0" w:afterAutospacing="0"/>
        <w:ind w:right="-1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006D24" w:rsidRPr="00955D03">
        <w:rPr>
          <w:rFonts w:ascii="Arial" w:hAnsi="Arial" w:cs="Arial"/>
        </w:rPr>
        <w:t xml:space="preserve">О внесении изменений в </w:t>
      </w:r>
      <w:r w:rsidR="00910BC5" w:rsidRPr="00955D03">
        <w:rPr>
          <w:rFonts w:ascii="Arial" w:hAnsi="Arial" w:cs="Arial"/>
        </w:rPr>
        <w:t xml:space="preserve">муниципальную программу «Использование и охрана земель </w:t>
      </w:r>
      <w:r w:rsidR="00A366E9">
        <w:rPr>
          <w:rFonts w:ascii="Arial" w:hAnsi="Arial" w:cs="Arial"/>
        </w:rPr>
        <w:t>Глазовского</w:t>
      </w:r>
      <w:r w:rsidR="00910BC5" w:rsidRPr="00955D03">
        <w:rPr>
          <w:rFonts w:ascii="Arial" w:hAnsi="Arial" w:cs="Arial"/>
        </w:rPr>
        <w:t xml:space="preserve"> сельского поселения Лениногорского муниципального района Республики Татарстан на 2023-2024 годы», </w:t>
      </w:r>
      <w:r w:rsidR="00006D24" w:rsidRPr="00955D03">
        <w:rPr>
          <w:rFonts w:ascii="Arial" w:hAnsi="Arial" w:cs="Arial"/>
        </w:rPr>
        <w:t>утвержденн</w:t>
      </w:r>
      <w:r w:rsidR="00910BC5" w:rsidRPr="00955D03">
        <w:rPr>
          <w:rFonts w:ascii="Arial" w:hAnsi="Arial" w:cs="Arial"/>
        </w:rPr>
        <w:t>ую</w:t>
      </w:r>
      <w:r w:rsidR="00006D24" w:rsidRPr="00955D03">
        <w:rPr>
          <w:rFonts w:ascii="Arial" w:hAnsi="Arial" w:cs="Arial"/>
        </w:rPr>
        <w:t xml:space="preserve"> постановлением Исполнительного комитета муниципального образования «</w:t>
      </w:r>
      <w:r w:rsidR="00A366E9">
        <w:rPr>
          <w:rFonts w:ascii="Arial" w:hAnsi="Arial" w:cs="Arial"/>
        </w:rPr>
        <w:t xml:space="preserve">Глазовское </w:t>
      </w:r>
      <w:r w:rsidR="00006D24" w:rsidRPr="00955D03">
        <w:rPr>
          <w:rFonts w:ascii="Arial" w:hAnsi="Arial" w:cs="Arial"/>
        </w:rPr>
        <w:t xml:space="preserve">сельское поселение» Лениногорского муниципального района </w:t>
      </w:r>
      <w:r w:rsidR="00910BC5" w:rsidRPr="00955D03">
        <w:rPr>
          <w:rFonts w:ascii="Arial" w:hAnsi="Arial" w:cs="Arial"/>
        </w:rPr>
        <w:t>Р</w:t>
      </w:r>
      <w:r w:rsidR="00006D24" w:rsidRPr="00955D03">
        <w:rPr>
          <w:rFonts w:ascii="Arial" w:hAnsi="Arial" w:cs="Arial"/>
        </w:rPr>
        <w:t xml:space="preserve">еспублики Татарстан от </w:t>
      </w:r>
      <w:r w:rsidR="00910BC5" w:rsidRPr="00955D03">
        <w:rPr>
          <w:rFonts w:ascii="Arial" w:hAnsi="Arial" w:cs="Arial"/>
        </w:rPr>
        <w:t>05.12.2022</w:t>
      </w:r>
      <w:r w:rsidR="00006D24" w:rsidRPr="00955D03">
        <w:rPr>
          <w:rFonts w:ascii="Arial" w:hAnsi="Arial" w:cs="Arial"/>
        </w:rPr>
        <w:t xml:space="preserve"> №</w:t>
      </w:r>
      <w:r w:rsidR="00AF7F42">
        <w:rPr>
          <w:rFonts w:ascii="Arial" w:hAnsi="Arial" w:cs="Arial"/>
        </w:rPr>
        <w:t xml:space="preserve"> 16</w:t>
      </w:r>
    </w:p>
    <w:p w14:paraId="1BDE6925" w14:textId="42466141" w:rsidR="00006D24" w:rsidRPr="00955D03" w:rsidRDefault="00006D24" w:rsidP="00446ACC">
      <w:pPr>
        <w:pStyle w:val="headertext"/>
        <w:spacing w:before="0" w:beforeAutospacing="0" w:after="0" w:afterAutospacing="0"/>
        <w:jc w:val="both"/>
        <w:rPr>
          <w:rFonts w:ascii="Arial" w:hAnsi="Arial" w:cs="Arial"/>
        </w:rPr>
      </w:pPr>
    </w:p>
    <w:p w14:paraId="61ACF929" w14:textId="580BBB09" w:rsidR="00446ACC" w:rsidRPr="00955D03" w:rsidRDefault="00006D24" w:rsidP="00446ACC">
      <w:pPr>
        <w:pStyle w:val="formattext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955D03">
        <w:rPr>
          <w:rFonts w:ascii="Arial" w:hAnsi="Arial" w:cs="Arial"/>
        </w:rPr>
        <w:t xml:space="preserve">Руководствуясь </w:t>
      </w:r>
      <w:r w:rsidR="00910BC5" w:rsidRPr="00955D03">
        <w:rPr>
          <w:rFonts w:ascii="Arial" w:hAnsi="Arial" w:cs="Arial"/>
        </w:rPr>
        <w:t xml:space="preserve">Законом </w:t>
      </w:r>
      <w:r w:rsidR="00B961C3" w:rsidRPr="00955D03">
        <w:rPr>
          <w:rFonts w:ascii="Arial" w:hAnsi="Arial" w:cs="Arial"/>
        </w:rPr>
        <w:t>Республики Татарстан</w:t>
      </w:r>
      <w:r w:rsidR="00910BC5" w:rsidRPr="00955D03">
        <w:rPr>
          <w:rFonts w:ascii="Arial" w:hAnsi="Arial" w:cs="Arial"/>
        </w:rPr>
        <w:t xml:space="preserve"> от 21.07.2023 №70-ЗРТ «О внесении изменений в Земельный кодекс Республики Татарстан»</w:t>
      </w:r>
      <w:r w:rsidRPr="00955D03">
        <w:rPr>
          <w:rFonts w:ascii="Arial" w:hAnsi="Arial" w:cs="Arial"/>
        </w:rPr>
        <w:t>, Исполнительный комитет муниципального образования «</w:t>
      </w:r>
      <w:r w:rsidR="00A366E9">
        <w:rPr>
          <w:rFonts w:ascii="Arial" w:hAnsi="Arial" w:cs="Arial"/>
        </w:rPr>
        <w:t xml:space="preserve">Глазовское </w:t>
      </w:r>
      <w:r w:rsidRPr="00955D03">
        <w:rPr>
          <w:rFonts w:ascii="Arial" w:hAnsi="Arial" w:cs="Arial"/>
        </w:rPr>
        <w:t>сельское поселение» Лениногорского муниципального района Республики Татарстан ПОСТАНОВЛЯЕТ:</w:t>
      </w:r>
    </w:p>
    <w:p w14:paraId="018909FD" w14:textId="4AC0502B" w:rsidR="00446ACC" w:rsidRPr="00955D03" w:rsidRDefault="00006D24" w:rsidP="00446ACC">
      <w:pPr>
        <w:pStyle w:val="formattext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955D03">
        <w:rPr>
          <w:rFonts w:ascii="Arial" w:hAnsi="Arial" w:cs="Arial"/>
        </w:rPr>
        <w:t xml:space="preserve">1. Внести в </w:t>
      </w:r>
      <w:r w:rsidR="00910BC5" w:rsidRPr="00955D03">
        <w:rPr>
          <w:rFonts w:ascii="Arial" w:hAnsi="Arial" w:cs="Arial"/>
        </w:rPr>
        <w:t xml:space="preserve">муниципальную программу «Использование и охрана земель </w:t>
      </w:r>
      <w:r w:rsidR="00A366E9">
        <w:rPr>
          <w:rFonts w:ascii="Arial" w:hAnsi="Arial" w:cs="Arial"/>
        </w:rPr>
        <w:t>Глазовского</w:t>
      </w:r>
      <w:r w:rsidR="00910BC5" w:rsidRPr="00955D03">
        <w:rPr>
          <w:rFonts w:ascii="Arial" w:hAnsi="Arial" w:cs="Arial"/>
        </w:rPr>
        <w:t xml:space="preserve"> сельского поселения Лениногорского муниципального района Республики Татарстан на 2023-2024 годы», утвержденную постановлением Исполнительного комитета муниципального образования «</w:t>
      </w:r>
      <w:r w:rsidR="00A366E9">
        <w:rPr>
          <w:rFonts w:ascii="Arial" w:hAnsi="Arial" w:cs="Arial"/>
        </w:rPr>
        <w:t xml:space="preserve">Глазовское </w:t>
      </w:r>
      <w:r w:rsidR="00910BC5" w:rsidRPr="00955D03">
        <w:rPr>
          <w:rFonts w:ascii="Arial" w:hAnsi="Arial" w:cs="Arial"/>
        </w:rPr>
        <w:t>сельское поселение» Лениногорского муниципального района Республики Татарстан от 05.12.2022 №</w:t>
      </w:r>
      <w:r w:rsidR="00AF7F42">
        <w:rPr>
          <w:rFonts w:ascii="Arial" w:hAnsi="Arial" w:cs="Arial"/>
        </w:rPr>
        <w:t xml:space="preserve"> 16</w:t>
      </w:r>
      <w:r w:rsidR="00910BC5" w:rsidRPr="00955D03">
        <w:rPr>
          <w:rFonts w:ascii="Arial" w:hAnsi="Arial" w:cs="Arial"/>
        </w:rPr>
        <w:t xml:space="preserve"> </w:t>
      </w:r>
      <w:r w:rsidRPr="00955D03">
        <w:rPr>
          <w:rFonts w:ascii="Arial" w:hAnsi="Arial" w:cs="Arial"/>
        </w:rPr>
        <w:t>следующ</w:t>
      </w:r>
      <w:r w:rsidR="00910BC5" w:rsidRPr="00955D03">
        <w:rPr>
          <w:rFonts w:ascii="Arial" w:hAnsi="Arial" w:cs="Arial"/>
        </w:rPr>
        <w:t>е</w:t>
      </w:r>
      <w:r w:rsidRPr="00955D03">
        <w:rPr>
          <w:rFonts w:ascii="Arial" w:hAnsi="Arial" w:cs="Arial"/>
        </w:rPr>
        <w:t>е изменени</w:t>
      </w:r>
      <w:r w:rsidR="00910BC5" w:rsidRPr="00955D03">
        <w:rPr>
          <w:rFonts w:ascii="Arial" w:hAnsi="Arial" w:cs="Arial"/>
        </w:rPr>
        <w:t>е</w:t>
      </w:r>
      <w:r w:rsidRPr="00955D03">
        <w:rPr>
          <w:rFonts w:ascii="Arial" w:hAnsi="Arial" w:cs="Arial"/>
        </w:rPr>
        <w:t>:</w:t>
      </w:r>
    </w:p>
    <w:p w14:paraId="60896B00" w14:textId="73B1A80E" w:rsidR="008430BA" w:rsidRPr="00955D03" w:rsidRDefault="00910BC5" w:rsidP="00446ACC">
      <w:pPr>
        <w:pStyle w:val="formattext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955D03">
        <w:rPr>
          <w:rFonts w:ascii="Arial" w:hAnsi="Arial" w:cs="Arial"/>
        </w:rPr>
        <w:t xml:space="preserve">в абзаце 2 раздела 2 </w:t>
      </w:r>
      <w:r w:rsidR="008430BA" w:rsidRPr="00955D03">
        <w:rPr>
          <w:rFonts w:ascii="Arial" w:hAnsi="Arial" w:cs="Arial"/>
        </w:rPr>
        <w:t>слова «для восстановления плодородия почв на землях сельскохозяйственного назначения и улучшения земель» заменить словами «для улучшения свойств земель, в том числе для восстановления плодородия земель сельскохозяйственного назначения»</w:t>
      </w:r>
      <w:r w:rsidR="00A337AB" w:rsidRPr="00955D03">
        <w:rPr>
          <w:rFonts w:ascii="Arial" w:hAnsi="Arial" w:cs="Arial"/>
        </w:rPr>
        <w:t xml:space="preserve"> (вступает в силу с 1 марта 2024 года)</w:t>
      </w:r>
      <w:r w:rsidR="008430BA" w:rsidRPr="00955D03">
        <w:rPr>
          <w:rFonts w:ascii="Arial" w:hAnsi="Arial" w:cs="Arial"/>
        </w:rPr>
        <w:t>.</w:t>
      </w:r>
    </w:p>
    <w:p w14:paraId="78E1EF5F" w14:textId="1DBF6C71" w:rsidR="00006D24" w:rsidRPr="00955D03" w:rsidRDefault="00006D24" w:rsidP="00446AC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55D03">
        <w:rPr>
          <w:rFonts w:ascii="Arial" w:hAnsi="Arial" w:cs="Arial"/>
          <w:sz w:val="24"/>
          <w:szCs w:val="24"/>
        </w:rPr>
        <w:t>2.</w:t>
      </w:r>
      <w:r w:rsidR="00955D03" w:rsidRPr="00955D03">
        <w:rPr>
          <w:rFonts w:ascii="Arial" w:hAnsi="Arial" w:cs="Arial"/>
          <w:sz w:val="24"/>
          <w:szCs w:val="24"/>
        </w:rPr>
        <w:t xml:space="preserve">Настоящее постановление обнародовать </w:t>
      </w:r>
      <w:r w:rsidRPr="00955D03">
        <w:rPr>
          <w:rFonts w:ascii="Arial" w:hAnsi="Arial" w:cs="Arial"/>
          <w:sz w:val="24"/>
          <w:szCs w:val="24"/>
        </w:rPr>
        <w:t>на информационных стендах расположенных по адрес</w:t>
      </w:r>
      <w:r w:rsidR="00955D03" w:rsidRPr="00955D03">
        <w:rPr>
          <w:rFonts w:ascii="Arial" w:hAnsi="Arial" w:cs="Arial"/>
          <w:sz w:val="24"/>
          <w:szCs w:val="24"/>
        </w:rPr>
        <w:t>у</w:t>
      </w:r>
      <w:r w:rsidRPr="00955D03">
        <w:rPr>
          <w:rFonts w:ascii="Arial" w:hAnsi="Arial" w:cs="Arial"/>
          <w:sz w:val="24"/>
          <w:szCs w:val="24"/>
        </w:rPr>
        <w:t>: Республика Татарстан, Лениногорский район,</w:t>
      </w:r>
      <w:r w:rsidR="00570AF8" w:rsidRPr="00570AF8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570AF8" w:rsidRPr="00570AF8">
        <w:rPr>
          <w:rFonts w:ascii="Arial" w:hAnsi="Arial" w:cs="Arial"/>
          <w:sz w:val="24"/>
          <w:szCs w:val="24"/>
        </w:rPr>
        <w:t>д.Урняк-Кумяк</w:t>
      </w:r>
      <w:proofErr w:type="spellEnd"/>
      <w:r w:rsidR="00570AF8" w:rsidRPr="00570AF8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570AF8" w:rsidRPr="00570AF8">
        <w:rPr>
          <w:rFonts w:ascii="Arial" w:hAnsi="Arial" w:cs="Arial"/>
          <w:sz w:val="24"/>
          <w:szCs w:val="24"/>
        </w:rPr>
        <w:t>ул.Школьная</w:t>
      </w:r>
      <w:proofErr w:type="spellEnd"/>
      <w:r w:rsidR="00570AF8" w:rsidRPr="00570AF8">
        <w:rPr>
          <w:rFonts w:ascii="Arial" w:hAnsi="Arial" w:cs="Arial"/>
          <w:sz w:val="24"/>
          <w:szCs w:val="24"/>
        </w:rPr>
        <w:t xml:space="preserve">, д.3а, </w:t>
      </w:r>
      <w:proofErr w:type="spellStart"/>
      <w:r w:rsidR="00570AF8" w:rsidRPr="00570AF8">
        <w:rPr>
          <w:rFonts w:ascii="Arial" w:hAnsi="Arial" w:cs="Arial"/>
          <w:sz w:val="24"/>
          <w:szCs w:val="24"/>
        </w:rPr>
        <w:t>д.Петропавловка</w:t>
      </w:r>
      <w:proofErr w:type="spellEnd"/>
      <w:r w:rsidR="00570AF8" w:rsidRPr="00570AF8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570AF8" w:rsidRPr="00570AF8">
        <w:rPr>
          <w:rFonts w:ascii="Arial" w:hAnsi="Arial" w:cs="Arial"/>
          <w:sz w:val="24"/>
          <w:szCs w:val="24"/>
        </w:rPr>
        <w:t>ул.Горького</w:t>
      </w:r>
      <w:proofErr w:type="spellEnd"/>
      <w:r w:rsidR="00570AF8" w:rsidRPr="00570AF8">
        <w:rPr>
          <w:rFonts w:ascii="Arial" w:hAnsi="Arial" w:cs="Arial"/>
          <w:sz w:val="24"/>
          <w:szCs w:val="24"/>
        </w:rPr>
        <w:t xml:space="preserve">, д.19а, </w:t>
      </w:r>
      <w:proofErr w:type="spellStart"/>
      <w:r w:rsidR="00570AF8" w:rsidRPr="00570AF8">
        <w:rPr>
          <w:rFonts w:ascii="Arial" w:hAnsi="Arial" w:cs="Arial"/>
          <w:sz w:val="24"/>
          <w:szCs w:val="24"/>
        </w:rPr>
        <w:t>с.Глазово</w:t>
      </w:r>
      <w:proofErr w:type="spellEnd"/>
      <w:r w:rsidR="00570AF8" w:rsidRPr="00570AF8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570AF8" w:rsidRPr="00570AF8">
        <w:rPr>
          <w:rFonts w:ascii="Arial" w:hAnsi="Arial" w:cs="Arial"/>
          <w:sz w:val="24"/>
          <w:szCs w:val="24"/>
        </w:rPr>
        <w:t>ул.Заречная</w:t>
      </w:r>
      <w:proofErr w:type="spellEnd"/>
      <w:r w:rsidR="00570AF8" w:rsidRPr="00570AF8">
        <w:rPr>
          <w:rFonts w:ascii="Arial" w:hAnsi="Arial" w:cs="Arial"/>
          <w:sz w:val="24"/>
          <w:szCs w:val="24"/>
        </w:rPr>
        <w:t>, д.13</w:t>
      </w:r>
      <w:r w:rsidRPr="00955D03">
        <w:rPr>
          <w:rFonts w:ascii="Arial" w:hAnsi="Arial" w:cs="Arial"/>
          <w:sz w:val="24"/>
          <w:szCs w:val="24"/>
        </w:rPr>
        <w:t xml:space="preserve"> </w:t>
      </w:r>
      <w:r w:rsidR="00955D03" w:rsidRPr="00955D03">
        <w:rPr>
          <w:rStyle w:val="dash041e0431044b0447043d044b0439char"/>
          <w:rFonts w:ascii="Arial" w:hAnsi="Arial" w:cs="Arial"/>
          <w:sz w:val="24"/>
          <w:szCs w:val="24"/>
        </w:rPr>
        <w:t xml:space="preserve">, </w:t>
      </w:r>
      <w:r w:rsidRPr="00955D03">
        <w:rPr>
          <w:rFonts w:ascii="Arial" w:hAnsi="Arial" w:cs="Arial"/>
          <w:sz w:val="24"/>
          <w:szCs w:val="24"/>
        </w:rPr>
        <w:t>опубликовать на официальном сайте Лениногорского муниципального района</w:t>
      </w:r>
      <w:r w:rsidR="00955D03" w:rsidRPr="00955D03">
        <w:rPr>
          <w:rFonts w:ascii="Arial" w:hAnsi="Arial" w:cs="Arial"/>
          <w:sz w:val="24"/>
          <w:szCs w:val="24"/>
        </w:rPr>
        <w:t xml:space="preserve"> Республики Татарстан (</w:t>
      </w:r>
      <w:hyperlink r:id="rId4" w:history="1">
        <w:r w:rsidR="00955D03" w:rsidRPr="00955D03">
          <w:rPr>
            <w:rFonts w:ascii="Arial" w:hAnsi="Arial" w:cs="Arial"/>
            <w:sz w:val="24"/>
            <w:szCs w:val="24"/>
          </w:rPr>
          <w:t>http</w:t>
        </w:r>
        <w:r w:rsidR="00955D03" w:rsidRPr="00955D03">
          <w:rPr>
            <w:rFonts w:ascii="Arial" w:hAnsi="Arial" w:cs="Arial"/>
            <w:sz w:val="24"/>
            <w:szCs w:val="24"/>
            <w:lang w:val="en-US"/>
          </w:rPr>
          <w:t>s</w:t>
        </w:r>
        <w:r w:rsidR="00955D03" w:rsidRPr="00955D03">
          <w:rPr>
            <w:rFonts w:ascii="Arial" w:hAnsi="Arial" w:cs="Arial"/>
            <w:sz w:val="24"/>
            <w:szCs w:val="24"/>
          </w:rPr>
          <w:t>://leninogorsk.tatarstan.ru</w:t>
        </w:r>
      </w:hyperlink>
      <w:r w:rsidR="00955D03" w:rsidRPr="00955D03">
        <w:rPr>
          <w:rFonts w:ascii="Arial" w:hAnsi="Arial" w:cs="Arial"/>
          <w:sz w:val="24"/>
          <w:szCs w:val="24"/>
        </w:rPr>
        <w:t>) в разделе «Сельские поселения»</w:t>
      </w:r>
      <w:r w:rsidRPr="00955D03">
        <w:rPr>
          <w:rFonts w:ascii="Arial" w:hAnsi="Arial" w:cs="Arial"/>
          <w:sz w:val="24"/>
          <w:szCs w:val="24"/>
        </w:rPr>
        <w:t xml:space="preserve"> и официальном портале правовой информации Республики Татарстан </w:t>
      </w:r>
      <w:r w:rsidR="00955D03" w:rsidRPr="00955D03">
        <w:rPr>
          <w:rFonts w:ascii="Arial" w:hAnsi="Arial" w:cs="Arial"/>
          <w:sz w:val="24"/>
          <w:szCs w:val="24"/>
        </w:rPr>
        <w:t>(</w:t>
      </w:r>
      <w:r w:rsidR="00955D03" w:rsidRPr="00955D03">
        <w:rPr>
          <w:rFonts w:ascii="Arial" w:hAnsi="Arial" w:cs="Arial"/>
          <w:sz w:val="24"/>
          <w:szCs w:val="24"/>
          <w:lang w:val="en-US"/>
        </w:rPr>
        <w:t>https</w:t>
      </w:r>
      <w:r w:rsidR="00955D03" w:rsidRPr="00955D03">
        <w:rPr>
          <w:rFonts w:ascii="Arial" w:hAnsi="Arial" w:cs="Arial"/>
          <w:sz w:val="24"/>
          <w:szCs w:val="24"/>
        </w:rPr>
        <w:t>://pravo.tatarstan.ru)</w:t>
      </w:r>
      <w:r w:rsidRPr="00955D03">
        <w:rPr>
          <w:rFonts w:ascii="Arial" w:hAnsi="Arial" w:cs="Arial"/>
          <w:sz w:val="24"/>
          <w:szCs w:val="24"/>
        </w:rPr>
        <w:t>.</w:t>
      </w:r>
    </w:p>
    <w:p w14:paraId="0EA90AC6" w14:textId="77777777" w:rsidR="00006D24" w:rsidRPr="00955D03" w:rsidRDefault="00006D24" w:rsidP="00446AC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55D03">
        <w:rPr>
          <w:rFonts w:ascii="Arial" w:hAnsi="Arial" w:cs="Arial"/>
          <w:sz w:val="24"/>
          <w:szCs w:val="24"/>
        </w:rPr>
        <w:t>3. Контроль за исполнением настоящего постановления оставляю за собой.</w:t>
      </w:r>
    </w:p>
    <w:p w14:paraId="060F054E" w14:textId="77777777" w:rsidR="00006D24" w:rsidRPr="00955D03" w:rsidRDefault="00006D24" w:rsidP="00446ACC">
      <w:pPr>
        <w:pStyle w:val="ConsPlusNormal"/>
        <w:ind w:firstLine="700"/>
        <w:jc w:val="both"/>
        <w:rPr>
          <w:bCs/>
          <w:sz w:val="24"/>
          <w:szCs w:val="24"/>
        </w:rPr>
      </w:pPr>
    </w:p>
    <w:p w14:paraId="094B3DBB" w14:textId="77777777" w:rsidR="00006D24" w:rsidRPr="00955D03" w:rsidRDefault="00006D24" w:rsidP="00446ACC">
      <w:pPr>
        <w:spacing w:after="0" w:line="240" w:lineRule="auto"/>
        <w:ind w:firstLine="800"/>
        <w:jc w:val="both"/>
        <w:rPr>
          <w:rFonts w:ascii="Arial" w:hAnsi="Arial" w:cs="Arial"/>
          <w:sz w:val="24"/>
          <w:szCs w:val="24"/>
        </w:rPr>
      </w:pPr>
    </w:p>
    <w:p w14:paraId="61C9CD2C" w14:textId="01C5BC08" w:rsidR="00006D24" w:rsidRPr="00955D03" w:rsidRDefault="00955D03" w:rsidP="00446ACC">
      <w:pPr>
        <w:pStyle w:val="a4"/>
        <w:spacing w:after="0"/>
        <w:jc w:val="both"/>
        <w:rPr>
          <w:rFonts w:ascii="Arial" w:hAnsi="Arial" w:cs="Arial"/>
          <w:color w:val="282828"/>
        </w:rPr>
      </w:pPr>
      <w:r w:rsidRPr="00955D03">
        <w:rPr>
          <w:rFonts w:ascii="Arial" w:hAnsi="Arial" w:cs="Arial"/>
          <w:color w:val="282828"/>
        </w:rPr>
        <w:t xml:space="preserve">Глава </w:t>
      </w:r>
      <w:r w:rsidR="00006D24" w:rsidRPr="00955D03">
        <w:rPr>
          <w:rFonts w:ascii="Arial" w:hAnsi="Arial" w:cs="Arial"/>
          <w:color w:val="282828"/>
        </w:rPr>
        <w:t>муниципального образования</w:t>
      </w:r>
    </w:p>
    <w:p w14:paraId="15D10BCB" w14:textId="0F33BCE8" w:rsidR="00006D24" w:rsidRPr="00955D03" w:rsidRDefault="00006D24" w:rsidP="00446ACC">
      <w:pPr>
        <w:pStyle w:val="a4"/>
        <w:spacing w:after="0"/>
        <w:jc w:val="both"/>
        <w:rPr>
          <w:rFonts w:ascii="Arial" w:hAnsi="Arial" w:cs="Arial"/>
          <w:color w:val="282828"/>
        </w:rPr>
      </w:pPr>
      <w:r w:rsidRPr="00955D03">
        <w:rPr>
          <w:rFonts w:ascii="Arial" w:hAnsi="Arial" w:cs="Arial"/>
          <w:color w:val="282828"/>
        </w:rPr>
        <w:t>«</w:t>
      </w:r>
      <w:r w:rsidR="00A366E9">
        <w:rPr>
          <w:rFonts w:ascii="Arial" w:hAnsi="Arial" w:cs="Arial"/>
          <w:color w:val="282828"/>
        </w:rPr>
        <w:t>Глазовское</w:t>
      </w:r>
      <w:r w:rsidRPr="00955D03">
        <w:rPr>
          <w:rFonts w:ascii="Arial" w:hAnsi="Arial" w:cs="Arial"/>
          <w:color w:val="282828"/>
        </w:rPr>
        <w:t xml:space="preserve"> сельское поселение»</w:t>
      </w:r>
    </w:p>
    <w:p w14:paraId="25301611" w14:textId="77777777" w:rsidR="00955D03" w:rsidRPr="00955D03" w:rsidRDefault="00006D24" w:rsidP="00446ACC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440"/>
        </w:tabs>
        <w:spacing w:after="0"/>
        <w:jc w:val="both"/>
        <w:rPr>
          <w:rFonts w:ascii="Arial" w:hAnsi="Arial" w:cs="Arial"/>
          <w:color w:val="282828"/>
        </w:rPr>
      </w:pPr>
      <w:r w:rsidRPr="00955D03">
        <w:rPr>
          <w:rFonts w:ascii="Arial" w:hAnsi="Arial" w:cs="Arial"/>
          <w:color w:val="282828"/>
        </w:rPr>
        <w:t>Лениногорского муниципального района</w:t>
      </w:r>
      <w:r w:rsidRPr="00955D03">
        <w:rPr>
          <w:rFonts w:ascii="Arial" w:hAnsi="Arial" w:cs="Arial"/>
          <w:color w:val="282828"/>
        </w:rPr>
        <w:tab/>
      </w:r>
    </w:p>
    <w:p w14:paraId="0FADB370" w14:textId="4877083D" w:rsidR="00006D24" w:rsidRPr="00955D03" w:rsidRDefault="00955D03" w:rsidP="00446ACC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440"/>
        </w:tabs>
        <w:spacing w:after="0"/>
        <w:jc w:val="both"/>
        <w:rPr>
          <w:rFonts w:ascii="Arial" w:hAnsi="Arial" w:cs="Arial"/>
          <w:color w:val="282828"/>
        </w:rPr>
      </w:pPr>
      <w:r w:rsidRPr="00955D03">
        <w:rPr>
          <w:rFonts w:ascii="Arial" w:hAnsi="Arial" w:cs="Arial"/>
          <w:color w:val="282828"/>
        </w:rPr>
        <w:t xml:space="preserve">Республики Татарстан                                         </w:t>
      </w:r>
      <w:r w:rsidR="00006D24" w:rsidRPr="00955D03">
        <w:rPr>
          <w:rFonts w:ascii="Arial" w:hAnsi="Arial" w:cs="Arial"/>
          <w:color w:val="282828"/>
        </w:rPr>
        <w:tab/>
      </w:r>
      <w:r w:rsidR="00006D24" w:rsidRPr="00955D03">
        <w:rPr>
          <w:rFonts w:ascii="Arial" w:hAnsi="Arial" w:cs="Arial"/>
          <w:color w:val="282828"/>
        </w:rPr>
        <w:tab/>
        <w:t xml:space="preserve">   </w:t>
      </w:r>
      <w:proofErr w:type="spellStart"/>
      <w:r w:rsidR="00A366E9">
        <w:rPr>
          <w:rFonts w:ascii="Arial" w:hAnsi="Arial" w:cs="Arial"/>
          <w:color w:val="282828"/>
        </w:rPr>
        <w:t>Н.К.Карабаев</w:t>
      </w:r>
      <w:r w:rsidR="00570AF8">
        <w:rPr>
          <w:rFonts w:ascii="Arial" w:hAnsi="Arial" w:cs="Arial"/>
          <w:color w:val="282828"/>
        </w:rPr>
        <w:t>а</w:t>
      </w:r>
      <w:proofErr w:type="spellEnd"/>
    </w:p>
    <w:p w14:paraId="09FE1B2B" w14:textId="77777777" w:rsidR="00633253" w:rsidRPr="00955D03" w:rsidRDefault="00633253" w:rsidP="00446ACC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</w:p>
    <w:sectPr w:rsidR="00633253" w:rsidRPr="00955D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D24"/>
    <w:rsid w:val="00006D24"/>
    <w:rsid w:val="00016C86"/>
    <w:rsid w:val="00446ACC"/>
    <w:rsid w:val="00570AF8"/>
    <w:rsid w:val="00633253"/>
    <w:rsid w:val="008430BA"/>
    <w:rsid w:val="00910BC5"/>
    <w:rsid w:val="00955D03"/>
    <w:rsid w:val="00A337AB"/>
    <w:rsid w:val="00A366E9"/>
    <w:rsid w:val="00AF7F42"/>
    <w:rsid w:val="00B8378C"/>
    <w:rsid w:val="00B961C3"/>
    <w:rsid w:val="00D72A52"/>
    <w:rsid w:val="00E616EC"/>
    <w:rsid w:val="00E6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ED786"/>
  <w15:chartTrackingRefBased/>
  <w15:docId w15:val="{0E741141-E40D-494C-99D7-8E13CB7AB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006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006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006D24"/>
    <w:rPr>
      <w:color w:val="0000FF"/>
      <w:u w:val="single"/>
    </w:rPr>
  </w:style>
  <w:style w:type="paragraph" w:customStyle="1" w:styleId="a4">
    <w:basedOn w:val="a"/>
    <w:next w:val="a5"/>
    <w:unhideWhenUsed/>
    <w:rsid w:val="00006D2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06D2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character" w:customStyle="1" w:styleId="dash041e0431044b0447043d044b0439char">
    <w:name w:val="dash041e_0431_044b_0447_043d_044b_0439__char"/>
    <w:rsid w:val="00006D24"/>
  </w:style>
  <w:style w:type="paragraph" w:styleId="a5">
    <w:name w:val="Normal (Web)"/>
    <w:basedOn w:val="a"/>
    <w:uiPriority w:val="99"/>
    <w:semiHidden/>
    <w:unhideWhenUsed/>
    <w:rsid w:val="00006D2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7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eninogorsk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 Юр. отдел</dc:creator>
  <cp:keywords/>
  <dc:description/>
  <cp:lastModifiedBy>Professional</cp:lastModifiedBy>
  <cp:revision>15</cp:revision>
  <cp:lastPrinted>2023-10-27T06:14:00Z</cp:lastPrinted>
  <dcterms:created xsi:type="dcterms:W3CDTF">2023-10-10T05:50:00Z</dcterms:created>
  <dcterms:modified xsi:type="dcterms:W3CDTF">2023-10-27T06:14:00Z</dcterms:modified>
</cp:coreProperties>
</file>