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491E" w14:textId="77777777" w:rsidR="00E92389" w:rsidRPr="00FC05A6" w:rsidRDefault="00E92389" w:rsidP="007A5055">
      <w:pPr>
        <w:spacing w:after="0" w:line="240" w:lineRule="auto"/>
        <w:ind w:right="-1"/>
        <w:jc w:val="center"/>
        <w:rPr>
          <w:rFonts w:ascii="Times New Roman" w:eastAsia="Calibri" w:hAnsi="Times New Roman"/>
          <w:sz w:val="28"/>
          <w:szCs w:val="28"/>
        </w:rPr>
      </w:pPr>
      <w:r w:rsidRPr="00FC05A6">
        <w:rPr>
          <w:rFonts w:ascii="Times New Roman" w:eastAsia="Calibri" w:hAnsi="Times New Roman"/>
          <w:sz w:val="28"/>
          <w:szCs w:val="28"/>
        </w:rPr>
        <w:t>К А Р А Р</w:t>
      </w:r>
    </w:p>
    <w:p w14:paraId="05E1C5FD"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41753654"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48B20FEE" w14:textId="6F5E8252" w:rsidR="00E92389" w:rsidRPr="00FC05A6" w:rsidRDefault="00E92389" w:rsidP="007A5055">
      <w:pPr>
        <w:spacing w:after="0" w:line="240" w:lineRule="auto"/>
        <w:ind w:right="-1"/>
        <w:jc w:val="center"/>
        <w:rPr>
          <w:rFonts w:ascii="Times New Roman" w:eastAsia="Calibri" w:hAnsi="Times New Roman"/>
          <w:sz w:val="28"/>
          <w:szCs w:val="28"/>
        </w:rPr>
      </w:pPr>
      <w:r w:rsidRPr="00FC05A6">
        <w:rPr>
          <w:rFonts w:ascii="Times New Roman" w:eastAsia="Calibri" w:hAnsi="Times New Roman"/>
          <w:sz w:val="28"/>
          <w:szCs w:val="28"/>
        </w:rPr>
        <w:t xml:space="preserve">П О С Т А Н О В Л Е Н И Е          № </w:t>
      </w:r>
      <w:r w:rsidR="00F649DE">
        <w:rPr>
          <w:rFonts w:ascii="Times New Roman" w:eastAsia="Calibri" w:hAnsi="Times New Roman"/>
          <w:sz w:val="28"/>
          <w:szCs w:val="28"/>
        </w:rPr>
        <w:t>3453</w:t>
      </w:r>
    </w:p>
    <w:p w14:paraId="7219E803"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66E6B106" w14:textId="77777777" w:rsidR="00E92389" w:rsidRPr="00FC05A6" w:rsidRDefault="00E92389" w:rsidP="007A5055">
      <w:pPr>
        <w:spacing w:after="0" w:line="240" w:lineRule="auto"/>
        <w:ind w:right="-1"/>
        <w:jc w:val="center"/>
        <w:rPr>
          <w:rFonts w:ascii="Times New Roman" w:eastAsia="Calibri" w:hAnsi="Times New Roman"/>
          <w:sz w:val="28"/>
          <w:szCs w:val="28"/>
        </w:rPr>
      </w:pPr>
    </w:p>
    <w:p w14:paraId="3B222FC9" w14:textId="7B5417B6" w:rsidR="00E92389" w:rsidRPr="00FC05A6" w:rsidRDefault="00E92389" w:rsidP="007A5055">
      <w:pPr>
        <w:spacing w:after="0" w:line="240" w:lineRule="auto"/>
        <w:rPr>
          <w:rFonts w:ascii="Times New Roman" w:eastAsia="Calibri" w:hAnsi="Times New Roman"/>
          <w:b/>
          <w:bCs/>
          <w:sz w:val="26"/>
          <w:szCs w:val="26"/>
        </w:rPr>
      </w:pPr>
      <w:r w:rsidRPr="00FC05A6">
        <w:rPr>
          <w:rFonts w:ascii="Times New Roman" w:eastAsia="Calibri" w:hAnsi="Times New Roman"/>
          <w:sz w:val="28"/>
          <w:szCs w:val="28"/>
        </w:rPr>
        <w:t xml:space="preserve">                                                             от «</w:t>
      </w:r>
      <w:r w:rsidR="00F649DE">
        <w:rPr>
          <w:rFonts w:ascii="Times New Roman" w:eastAsia="Calibri" w:hAnsi="Times New Roman"/>
          <w:sz w:val="28"/>
          <w:szCs w:val="28"/>
        </w:rPr>
        <w:t>27</w:t>
      </w:r>
      <w:r w:rsidRPr="00FC05A6">
        <w:rPr>
          <w:rFonts w:ascii="Times New Roman" w:eastAsia="Calibri" w:hAnsi="Times New Roman"/>
          <w:sz w:val="28"/>
          <w:szCs w:val="28"/>
        </w:rPr>
        <w:t xml:space="preserve">» </w:t>
      </w:r>
      <w:r w:rsidR="00F649DE">
        <w:rPr>
          <w:rFonts w:ascii="Times New Roman" w:eastAsia="Calibri" w:hAnsi="Times New Roman"/>
          <w:sz w:val="28"/>
          <w:szCs w:val="28"/>
        </w:rPr>
        <w:t>сентября</w:t>
      </w:r>
      <w:r w:rsidRPr="00FC05A6">
        <w:rPr>
          <w:rFonts w:ascii="Times New Roman" w:eastAsia="Calibri" w:hAnsi="Times New Roman"/>
          <w:sz w:val="28"/>
          <w:szCs w:val="28"/>
        </w:rPr>
        <w:t xml:space="preserve"> 202</w:t>
      </w:r>
      <w:r w:rsidRPr="00F649DE">
        <w:rPr>
          <w:rFonts w:ascii="Times New Roman" w:eastAsia="Calibri" w:hAnsi="Times New Roman"/>
          <w:sz w:val="28"/>
          <w:szCs w:val="28"/>
        </w:rPr>
        <w:t>3</w:t>
      </w:r>
      <w:r w:rsidRPr="00FC05A6">
        <w:rPr>
          <w:rFonts w:ascii="Times New Roman" w:eastAsia="Calibri" w:hAnsi="Times New Roman"/>
          <w:sz w:val="28"/>
          <w:szCs w:val="28"/>
        </w:rPr>
        <w:t>г.</w:t>
      </w:r>
    </w:p>
    <w:p w14:paraId="4D131CB9" w14:textId="29900E7C" w:rsidR="00042BF7" w:rsidRPr="00FC05A6" w:rsidRDefault="00042BF7"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16886412" w14:textId="0973C2C9" w:rsidR="00E92389" w:rsidRPr="00FC05A6"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39044DFF" w14:textId="7530F338" w:rsidR="00E92389" w:rsidRPr="00FC05A6"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71EFA566" w14:textId="11A93637" w:rsidR="00E92389"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3C926DD5" w14:textId="77777777" w:rsidR="00E92389" w:rsidRPr="00487948" w:rsidRDefault="00E92389" w:rsidP="004004DE">
      <w:pPr>
        <w:shd w:val="clear" w:color="auto" w:fill="FFFFFF"/>
        <w:spacing w:after="0" w:line="240" w:lineRule="auto"/>
        <w:jc w:val="both"/>
        <w:rPr>
          <w:rFonts w:ascii="Times New Roman" w:eastAsia="Times New Roman" w:hAnsi="Times New Roman" w:cs="Times New Roman"/>
          <w:b/>
          <w:bCs/>
          <w:sz w:val="28"/>
          <w:szCs w:val="28"/>
          <w:lang w:eastAsia="ru-RU"/>
        </w:rPr>
      </w:pPr>
    </w:p>
    <w:p w14:paraId="7C4F0960" w14:textId="73CF0428" w:rsidR="00B46869" w:rsidRPr="00487948" w:rsidRDefault="00D34E50" w:rsidP="004004DE">
      <w:pPr>
        <w:shd w:val="clear" w:color="auto" w:fill="FFFFFF"/>
        <w:spacing w:after="0" w:line="240" w:lineRule="auto"/>
        <w:ind w:right="49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042BF7" w:rsidRPr="00487948">
        <w:rPr>
          <w:rFonts w:ascii="Times New Roman" w:eastAsia="Times New Roman" w:hAnsi="Times New Roman" w:cs="Times New Roman"/>
          <w:sz w:val="28"/>
          <w:szCs w:val="28"/>
          <w:lang w:eastAsia="ru-RU"/>
        </w:rPr>
        <w:t xml:space="preserve"> переименовании муниципального бюджетного </w:t>
      </w:r>
      <w:r w:rsidR="00784F5D">
        <w:rPr>
          <w:rFonts w:ascii="Times New Roman" w:eastAsia="Times New Roman" w:hAnsi="Times New Roman" w:cs="Times New Roman"/>
          <w:sz w:val="28"/>
          <w:szCs w:val="28"/>
          <w:lang w:eastAsia="ru-RU"/>
        </w:rPr>
        <w:t xml:space="preserve">общеобразовательного </w:t>
      </w:r>
      <w:r w:rsidR="00042BF7" w:rsidRPr="00487948">
        <w:rPr>
          <w:rFonts w:ascii="Times New Roman" w:eastAsia="Times New Roman" w:hAnsi="Times New Roman" w:cs="Times New Roman"/>
          <w:sz w:val="28"/>
          <w:szCs w:val="28"/>
          <w:lang w:eastAsia="ru-RU"/>
        </w:rPr>
        <w:t xml:space="preserve">учреждения «Средняя общеобразовательная школа №6 г.Лениногорска» муниципального образования «Лениногорский муниципальный район» Республики Татарстан и утверждении устава в новой редакции </w:t>
      </w:r>
    </w:p>
    <w:p w14:paraId="339ACF0A" w14:textId="2D6D3E77" w:rsidR="00B46869" w:rsidRPr="00487948" w:rsidRDefault="00D34E50" w:rsidP="00E92389">
      <w:pPr>
        <w:shd w:val="clear" w:color="auto" w:fill="FFFFFF"/>
        <w:spacing w:before="100" w:beforeAutospacing="1"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w:t>
      </w:r>
      <w:r w:rsidR="00487948">
        <w:rPr>
          <w:rFonts w:ascii="Times New Roman" w:hAnsi="Times New Roman" w:cs="Times New Roman"/>
          <w:sz w:val="28"/>
          <w:szCs w:val="28"/>
        </w:rPr>
        <w:t xml:space="preserve">уководствуясь </w:t>
      </w:r>
      <w:r>
        <w:rPr>
          <w:rFonts w:ascii="Times New Roman" w:hAnsi="Times New Roman" w:cs="Times New Roman"/>
          <w:sz w:val="28"/>
          <w:szCs w:val="28"/>
        </w:rPr>
        <w:t>Федеральным законом от 29.12.2012 №273-ФЗ «Об образовании в Российской Федерации», в</w:t>
      </w:r>
      <w:r w:rsidR="008F6D5F" w:rsidRPr="00487948">
        <w:rPr>
          <w:rFonts w:ascii="Times New Roman" w:hAnsi="Times New Roman" w:cs="Times New Roman"/>
          <w:sz w:val="28"/>
          <w:szCs w:val="28"/>
        </w:rPr>
        <w:t xml:space="preserve"> целях увековечения памяти Героя России Исламова Дамира Назировича, на основании ходатайства педагогического коллектива муниципального бюджетного общеобразовательного учреждения «Средняя общеобразовательная школе №6   г. Лениногорска», Исполнительный комитет муниципального </w:t>
      </w:r>
      <w:r w:rsidR="002653F8" w:rsidRPr="00487948">
        <w:rPr>
          <w:rFonts w:ascii="Times New Roman" w:hAnsi="Times New Roman" w:cs="Times New Roman"/>
          <w:sz w:val="28"/>
          <w:szCs w:val="28"/>
        </w:rPr>
        <w:t>образования «Лениногорский муниципальн</w:t>
      </w:r>
      <w:r w:rsidR="00E92389">
        <w:rPr>
          <w:rFonts w:ascii="Times New Roman" w:hAnsi="Times New Roman" w:cs="Times New Roman"/>
          <w:sz w:val="28"/>
          <w:szCs w:val="28"/>
        </w:rPr>
        <w:t>ый</w:t>
      </w:r>
      <w:r w:rsidR="002653F8" w:rsidRPr="00487948">
        <w:rPr>
          <w:rFonts w:ascii="Times New Roman" w:hAnsi="Times New Roman" w:cs="Times New Roman"/>
          <w:sz w:val="28"/>
          <w:szCs w:val="28"/>
        </w:rPr>
        <w:t xml:space="preserve"> </w:t>
      </w:r>
      <w:r w:rsidR="00E92389">
        <w:rPr>
          <w:rFonts w:ascii="Times New Roman" w:hAnsi="Times New Roman" w:cs="Times New Roman"/>
          <w:sz w:val="28"/>
          <w:szCs w:val="28"/>
        </w:rPr>
        <w:t>район</w:t>
      </w:r>
      <w:r w:rsidR="002653F8" w:rsidRPr="00487948">
        <w:rPr>
          <w:rFonts w:ascii="Times New Roman" w:hAnsi="Times New Roman" w:cs="Times New Roman"/>
          <w:sz w:val="28"/>
          <w:szCs w:val="28"/>
        </w:rPr>
        <w:t xml:space="preserve">» </w:t>
      </w:r>
      <w:r w:rsidR="00B46869" w:rsidRPr="00487948">
        <w:rPr>
          <w:rFonts w:ascii="Times New Roman" w:eastAsia="Times New Roman" w:hAnsi="Times New Roman" w:cs="Times New Roman"/>
          <w:sz w:val="28"/>
          <w:szCs w:val="28"/>
          <w:lang w:eastAsia="ru-RU"/>
        </w:rPr>
        <w:t>ПОСТАНОВЛЯЕТ:</w:t>
      </w:r>
    </w:p>
    <w:p w14:paraId="4F9D5EA1" w14:textId="1D8B08E4" w:rsidR="00B46869" w:rsidRPr="00E92389" w:rsidRDefault="00B46869"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Переименовать </w:t>
      </w:r>
      <w:r w:rsidR="00042BF7" w:rsidRPr="00E92389">
        <w:rPr>
          <w:rFonts w:ascii="Times New Roman" w:eastAsia="Times New Roman" w:hAnsi="Times New Roman" w:cs="Times New Roman"/>
          <w:sz w:val="28"/>
          <w:szCs w:val="28"/>
          <w:lang w:eastAsia="ru-RU"/>
        </w:rPr>
        <w:t xml:space="preserve">муниципальное бюджетное </w:t>
      </w:r>
      <w:r w:rsidR="00784F5D" w:rsidRPr="00E92389">
        <w:rPr>
          <w:rFonts w:ascii="Times New Roman" w:eastAsia="Times New Roman" w:hAnsi="Times New Roman" w:cs="Times New Roman"/>
          <w:sz w:val="28"/>
          <w:szCs w:val="28"/>
          <w:lang w:eastAsia="ru-RU"/>
        </w:rPr>
        <w:t xml:space="preserve">общеобразовательное </w:t>
      </w:r>
      <w:r w:rsidR="00042BF7" w:rsidRPr="00E92389">
        <w:rPr>
          <w:rFonts w:ascii="Times New Roman" w:eastAsia="Times New Roman" w:hAnsi="Times New Roman" w:cs="Times New Roman"/>
          <w:sz w:val="28"/>
          <w:szCs w:val="28"/>
          <w:lang w:eastAsia="ru-RU"/>
        </w:rPr>
        <w:t>учреждение «Средняя общеобразовательная школа №6 г.Лениногорска» муниципального образования «Лениногорский муниципальный район» Республики Татарстан</w:t>
      </w:r>
      <w:r w:rsidRPr="00E92389">
        <w:rPr>
          <w:rFonts w:ascii="Times New Roman" w:eastAsia="Times New Roman" w:hAnsi="Times New Roman" w:cs="Times New Roman"/>
          <w:sz w:val="28"/>
          <w:szCs w:val="28"/>
          <w:lang w:eastAsia="ru-RU"/>
        </w:rPr>
        <w:t xml:space="preserve"> на </w:t>
      </w:r>
      <w:r w:rsidR="00042BF7" w:rsidRPr="00E92389">
        <w:rPr>
          <w:rFonts w:ascii="Times New Roman" w:eastAsia="Times New Roman" w:hAnsi="Times New Roman" w:cs="Times New Roman"/>
          <w:sz w:val="28"/>
          <w:szCs w:val="28"/>
          <w:lang w:eastAsia="ru-RU"/>
        </w:rPr>
        <w:t xml:space="preserve">муниципальное бюджетное </w:t>
      </w:r>
      <w:r w:rsidR="00784F5D" w:rsidRPr="00E92389">
        <w:rPr>
          <w:rFonts w:ascii="Times New Roman" w:eastAsia="Times New Roman" w:hAnsi="Times New Roman" w:cs="Times New Roman"/>
          <w:sz w:val="28"/>
          <w:szCs w:val="28"/>
          <w:lang w:eastAsia="ru-RU"/>
        </w:rPr>
        <w:t xml:space="preserve">общеобразовательное </w:t>
      </w:r>
      <w:r w:rsidR="00042BF7" w:rsidRPr="00E92389">
        <w:rPr>
          <w:rFonts w:ascii="Times New Roman" w:eastAsia="Times New Roman" w:hAnsi="Times New Roman" w:cs="Times New Roman"/>
          <w:sz w:val="28"/>
          <w:szCs w:val="28"/>
          <w:lang w:eastAsia="ru-RU"/>
        </w:rPr>
        <w:t xml:space="preserve">учреждение «Средняя общеобразовательная школа №6 г.Лениногорска </w:t>
      </w:r>
      <w:r w:rsidR="00042BF7" w:rsidRPr="00E92389">
        <w:rPr>
          <w:rFonts w:ascii="Times New Roman" w:hAnsi="Times New Roman" w:cs="Times New Roman"/>
          <w:sz w:val="28"/>
          <w:szCs w:val="28"/>
        </w:rPr>
        <w:t>имени Героя России Исламова</w:t>
      </w:r>
      <w:r w:rsidR="00487948" w:rsidRPr="00E92389">
        <w:rPr>
          <w:rFonts w:ascii="Times New Roman" w:hAnsi="Times New Roman" w:cs="Times New Roman"/>
          <w:sz w:val="28"/>
          <w:szCs w:val="28"/>
        </w:rPr>
        <w:t xml:space="preserve"> Дамира Назировича</w:t>
      </w:r>
      <w:r w:rsidR="00042BF7" w:rsidRPr="00E92389">
        <w:rPr>
          <w:rFonts w:ascii="Times New Roman" w:eastAsia="Times New Roman" w:hAnsi="Times New Roman" w:cs="Times New Roman"/>
          <w:sz w:val="28"/>
          <w:szCs w:val="28"/>
          <w:lang w:eastAsia="ru-RU"/>
        </w:rPr>
        <w:t>» муниципального образования «Лениногорский муниципальный район» Республики Татарстан</w:t>
      </w:r>
      <w:r w:rsidR="00E92389">
        <w:rPr>
          <w:rFonts w:ascii="Times New Roman" w:eastAsia="Times New Roman" w:hAnsi="Times New Roman" w:cs="Times New Roman"/>
          <w:sz w:val="28"/>
          <w:szCs w:val="28"/>
          <w:lang w:eastAsia="ru-RU"/>
        </w:rPr>
        <w:t>.</w:t>
      </w:r>
    </w:p>
    <w:p w14:paraId="6FECF7DD" w14:textId="0E2BF440" w:rsidR="00D34E50" w:rsidRPr="00E92389" w:rsidRDefault="004004DE"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Утвердить прилагаемый устав муниципального бюджетного </w:t>
      </w:r>
      <w:r w:rsidR="00784F5D" w:rsidRPr="00E92389">
        <w:rPr>
          <w:rFonts w:ascii="Times New Roman" w:eastAsia="Times New Roman" w:hAnsi="Times New Roman" w:cs="Times New Roman"/>
          <w:sz w:val="28"/>
          <w:szCs w:val="28"/>
          <w:lang w:eastAsia="ru-RU"/>
        </w:rPr>
        <w:t xml:space="preserve">общеобразовательного </w:t>
      </w:r>
      <w:r w:rsidRPr="00E92389">
        <w:rPr>
          <w:rFonts w:ascii="Times New Roman" w:eastAsia="Times New Roman" w:hAnsi="Times New Roman" w:cs="Times New Roman"/>
          <w:sz w:val="28"/>
          <w:szCs w:val="28"/>
          <w:lang w:eastAsia="ru-RU"/>
        </w:rPr>
        <w:t xml:space="preserve">учреждения «Средняя общеобразовательная школа №6 г.Лениногорска </w:t>
      </w:r>
      <w:r w:rsidRPr="00E92389">
        <w:rPr>
          <w:rFonts w:ascii="Times New Roman" w:hAnsi="Times New Roman" w:cs="Times New Roman"/>
          <w:sz w:val="28"/>
          <w:szCs w:val="28"/>
        </w:rPr>
        <w:t>имени Героя России Исламова</w:t>
      </w:r>
      <w:r w:rsidR="00487948" w:rsidRPr="00E92389">
        <w:rPr>
          <w:rFonts w:ascii="Times New Roman" w:hAnsi="Times New Roman" w:cs="Times New Roman"/>
          <w:sz w:val="28"/>
          <w:szCs w:val="28"/>
        </w:rPr>
        <w:t xml:space="preserve"> Дамира Назировича</w:t>
      </w:r>
      <w:r w:rsidRPr="00E92389">
        <w:rPr>
          <w:rFonts w:ascii="Times New Roman" w:eastAsia="Times New Roman" w:hAnsi="Times New Roman" w:cs="Times New Roman"/>
          <w:sz w:val="28"/>
          <w:szCs w:val="28"/>
          <w:lang w:eastAsia="ru-RU"/>
        </w:rPr>
        <w:t xml:space="preserve">» муниципального образования «Лениногорский муниципальный район» Республики Татарстан </w:t>
      </w:r>
      <w:r w:rsidR="00487948" w:rsidRPr="00E92389">
        <w:rPr>
          <w:rFonts w:ascii="Times New Roman" w:eastAsia="Times New Roman" w:hAnsi="Times New Roman" w:cs="Times New Roman"/>
          <w:sz w:val="28"/>
          <w:szCs w:val="28"/>
          <w:lang w:eastAsia="ru-RU"/>
        </w:rPr>
        <w:t>(новая редакция)</w:t>
      </w:r>
      <w:r w:rsidRPr="00E92389">
        <w:rPr>
          <w:rFonts w:ascii="Times New Roman" w:eastAsia="Times New Roman" w:hAnsi="Times New Roman" w:cs="Times New Roman"/>
          <w:sz w:val="28"/>
          <w:szCs w:val="28"/>
          <w:lang w:eastAsia="ru-RU"/>
        </w:rPr>
        <w:t>.</w:t>
      </w:r>
    </w:p>
    <w:p w14:paraId="6945C66E" w14:textId="17AC8B77" w:rsidR="00487948" w:rsidRPr="00E92389" w:rsidRDefault="004004DE"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Признать утратившим силу постановлени</w:t>
      </w:r>
      <w:r w:rsidR="00D34E50" w:rsidRPr="00E92389">
        <w:rPr>
          <w:rFonts w:ascii="Times New Roman" w:eastAsia="Times New Roman" w:hAnsi="Times New Roman" w:cs="Times New Roman"/>
          <w:sz w:val="28"/>
          <w:szCs w:val="28"/>
          <w:lang w:eastAsia="ru-RU"/>
        </w:rPr>
        <w:t>е</w:t>
      </w:r>
      <w:r w:rsidRPr="00E92389">
        <w:rPr>
          <w:rFonts w:ascii="Times New Roman" w:eastAsia="Times New Roman" w:hAnsi="Times New Roman" w:cs="Times New Roman"/>
          <w:sz w:val="28"/>
          <w:szCs w:val="28"/>
          <w:lang w:eastAsia="ru-RU"/>
        </w:rPr>
        <w:t xml:space="preserve"> Исполнительного комитета муниципального образования «Лениногорский муниципальный район» </w:t>
      </w:r>
      <w:r w:rsidR="00D34E50" w:rsidRPr="00E92389">
        <w:rPr>
          <w:rFonts w:ascii="Times New Roman" w:eastAsia="Times New Roman" w:hAnsi="Times New Roman" w:cs="Times New Roman"/>
          <w:sz w:val="28"/>
          <w:szCs w:val="28"/>
          <w:lang w:eastAsia="ru-RU"/>
        </w:rPr>
        <w:t>о</w:t>
      </w:r>
      <w:r w:rsidRPr="00E92389">
        <w:rPr>
          <w:rFonts w:ascii="Times New Roman" w:eastAsia="Times New Roman" w:hAnsi="Times New Roman" w:cs="Times New Roman"/>
          <w:sz w:val="28"/>
          <w:szCs w:val="28"/>
          <w:lang w:eastAsia="ru-RU"/>
        </w:rPr>
        <w:t xml:space="preserve">т </w:t>
      </w:r>
      <w:r w:rsidR="00125A01" w:rsidRPr="00E92389">
        <w:rPr>
          <w:rFonts w:ascii="Times New Roman" w:eastAsia="Times New Roman" w:hAnsi="Times New Roman" w:cs="Times New Roman"/>
          <w:sz w:val="28"/>
          <w:szCs w:val="28"/>
          <w:lang w:eastAsia="ru-RU"/>
        </w:rPr>
        <w:t>14.12.2015</w:t>
      </w:r>
      <w:r w:rsidRPr="00E92389">
        <w:rPr>
          <w:rFonts w:ascii="Times New Roman" w:eastAsia="Times New Roman" w:hAnsi="Times New Roman" w:cs="Times New Roman"/>
          <w:sz w:val="28"/>
          <w:szCs w:val="28"/>
          <w:lang w:eastAsia="ru-RU"/>
        </w:rPr>
        <w:t xml:space="preserve"> №</w:t>
      </w:r>
      <w:r w:rsidR="00487948" w:rsidRPr="00E92389">
        <w:rPr>
          <w:rFonts w:ascii="Times New Roman" w:eastAsia="Times New Roman" w:hAnsi="Times New Roman" w:cs="Times New Roman"/>
          <w:sz w:val="28"/>
          <w:szCs w:val="28"/>
          <w:lang w:eastAsia="ru-RU"/>
        </w:rPr>
        <w:t xml:space="preserve">1342 </w:t>
      </w:r>
      <w:r w:rsidRPr="00E92389">
        <w:rPr>
          <w:rFonts w:ascii="Times New Roman" w:eastAsia="Times New Roman" w:hAnsi="Times New Roman" w:cs="Times New Roman"/>
          <w:sz w:val="28"/>
          <w:szCs w:val="28"/>
          <w:lang w:eastAsia="ru-RU"/>
        </w:rPr>
        <w:t>«</w:t>
      </w:r>
      <w:r w:rsidR="00487948" w:rsidRPr="00E92389">
        <w:rPr>
          <w:rFonts w:ascii="Times New Roman" w:eastAsia="Times New Roman" w:hAnsi="Times New Roman" w:cs="Times New Roman"/>
          <w:sz w:val="28"/>
          <w:szCs w:val="28"/>
          <w:lang w:eastAsia="ru-RU"/>
        </w:rPr>
        <w:t xml:space="preserve">Об утверждении Устава муниципального бюджетного </w:t>
      </w:r>
      <w:r w:rsidR="00784F5D" w:rsidRPr="00E92389">
        <w:rPr>
          <w:rFonts w:ascii="Times New Roman" w:eastAsia="Times New Roman" w:hAnsi="Times New Roman" w:cs="Times New Roman"/>
          <w:sz w:val="28"/>
          <w:szCs w:val="28"/>
          <w:lang w:eastAsia="ru-RU"/>
        </w:rPr>
        <w:lastRenderedPageBreak/>
        <w:t xml:space="preserve">общеобразовательного </w:t>
      </w:r>
      <w:r w:rsidR="00487948" w:rsidRPr="00E92389">
        <w:rPr>
          <w:rFonts w:ascii="Times New Roman" w:eastAsia="Times New Roman" w:hAnsi="Times New Roman" w:cs="Times New Roman"/>
          <w:sz w:val="28"/>
          <w:szCs w:val="28"/>
          <w:lang w:eastAsia="ru-RU"/>
        </w:rPr>
        <w:t>учреждения «Средняя общеобразовательная школа №6 г.Лениногорска» муниципального образования «Лениногорский муниципальный район» Республики Татарстан (новая редакция)</w:t>
      </w:r>
      <w:r w:rsidR="00E92389">
        <w:rPr>
          <w:rFonts w:ascii="Times New Roman" w:eastAsia="Times New Roman" w:hAnsi="Times New Roman" w:cs="Times New Roman"/>
          <w:sz w:val="28"/>
          <w:szCs w:val="28"/>
          <w:lang w:eastAsia="ru-RU"/>
        </w:rPr>
        <w:t>.</w:t>
      </w:r>
    </w:p>
    <w:p w14:paraId="7514654B" w14:textId="2E281E2A" w:rsidR="00487948" w:rsidRPr="00E92389" w:rsidRDefault="00487948"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 </w:t>
      </w:r>
      <w:r w:rsidRPr="00E92389">
        <w:rPr>
          <w:rFonts w:ascii="Times New Roman" w:hAnsi="Times New Roman" w:cs="Times New Roman"/>
          <w:sz w:val="28"/>
          <w:szCs w:val="28"/>
        </w:rPr>
        <w:t>Директору муниципального бюджетного общеобразовательного учреждения «Средняя общеобразовательная школе №6   г.Лениногорска» внести соответствующие изменения в учредительные документы и зарегистрировать их в порядке, установленном действующим законодательством Российской Федерации</w:t>
      </w:r>
      <w:r w:rsidR="00E92389">
        <w:rPr>
          <w:rFonts w:ascii="Times New Roman" w:hAnsi="Times New Roman" w:cs="Times New Roman"/>
          <w:sz w:val="28"/>
          <w:szCs w:val="28"/>
        </w:rPr>
        <w:t>.</w:t>
      </w:r>
    </w:p>
    <w:p w14:paraId="7C05A913" w14:textId="77777777" w:rsidR="00487948" w:rsidRPr="00E92389" w:rsidRDefault="00487948"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hAnsi="Times New Roman" w:cs="Times New Roman"/>
          <w:sz w:val="28"/>
          <w:szCs w:val="28"/>
        </w:rPr>
        <w:t>Настоящее постановление опубликовать на официальном сайте Лениногорского муниципального района (</w:t>
      </w:r>
      <w:hyperlink r:id="rId7" w:history="1">
        <w:r w:rsidRPr="00E92389">
          <w:rPr>
            <w:rStyle w:val="a4"/>
            <w:rFonts w:ascii="Times New Roman" w:hAnsi="Times New Roman" w:cs="Times New Roman"/>
            <w:color w:val="auto"/>
            <w:sz w:val="28"/>
            <w:szCs w:val="28"/>
            <w:u w:val="none"/>
          </w:rPr>
          <w:t>http://leninogorsk.tatarstan.ru</w:t>
        </w:r>
      </w:hyperlink>
      <w:r w:rsidRPr="00E92389">
        <w:rPr>
          <w:rFonts w:ascii="Times New Roman" w:hAnsi="Times New Roman" w:cs="Times New Roman"/>
          <w:sz w:val="28"/>
          <w:szCs w:val="28"/>
        </w:rPr>
        <w:t>).</w:t>
      </w:r>
    </w:p>
    <w:p w14:paraId="48E0EDC4" w14:textId="1F4139EB" w:rsidR="00D34E50" w:rsidRPr="00E92389" w:rsidRDefault="00487948" w:rsidP="00E92389">
      <w:pPr>
        <w:pStyle w:val="a6"/>
        <w:numPr>
          <w:ilvl w:val="0"/>
          <w:numId w:val="1"/>
        </w:numPr>
        <w:shd w:val="clear" w:color="auto" w:fill="FFFFFF"/>
        <w:tabs>
          <w:tab w:val="clear" w:pos="720"/>
          <w:tab w:val="num" w:pos="360"/>
          <w:tab w:val="left" w:pos="993"/>
        </w:tabs>
        <w:spacing w:before="100" w:beforeAutospacing="1" w:after="100" w:afterAutospacing="1" w:line="240" w:lineRule="auto"/>
        <w:ind w:left="0" w:firstLine="709"/>
        <w:jc w:val="both"/>
        <w:rPr>
          <w:rFonts w:ascii="Times New Roman" w:eastAsia="Times New Roman" w:hAnsi="Times New Roman" w:cs="Times New Roman"/>
          <w:sz w:val="28"/>
          <w:szCs w:val="28"/>
          <w:lang w:eastAsia="ru-RU"/>
        </w:rPr>
      </w:pPr>
      <w:r w:rsidRPr="00E92389">
        <w:rPr>
          <w:rFonts w:ascii="Times New Roman" w:hAnsi="Times New Roman" w:cs="Times New Roman"/>
          <w:sz w:val="28"/>
          <w:szCs w:val="28"/>
        </w:rPr>
        <w:t>Контроль за исполнением данного постановления возложить на начальника М</w:t>
      </w:r>
      <w:r w:rsidR="00E92389">
        <w:rPr>
          <w:rFonts w:ascii="Times New Roman" w:hAnsi="Times New Roman" w:cs="Times New Roman"/>
          <w:sz w:val="28"/>
          <w:szCs w:val="28"/>
        </w:rPr>
        <w:t xml:space="preserve">униципального казенного учреждения </w:t>
      </w:r>
      <w:r w:rsidRPr="00E92389">
        <w:rPr>
          <w:rFonts w:ascii="Times New Roman" w:hAnsi="Times New Roman" w:cs="Times New Roman"/>
          <w:sz w:val="28"/>
          <w:szCs w:val="28"/>
        </w:rPr>
        <w:t xml:space="preserve"> «Управление образования» Исполнительного комитета муниципального образования «Лениногорский муниципальный район» Р</w:t>
      </w:r>
      <w:r w:rsidR="00E92389">
        <w:rPr>
          <w:rFonts w:ascii="Times New Roman" w:hAnsi="Times New Roman" w:cs="Times New Roman"/>
          <w:sz w:val="28"/>
          <w:szCs w:val="28"/>
        </w:rPr>
        <w:t xml:space="preserve">еспублики </w:t>
      </w:r>
      <w:r w:rsidRPr="00E92389">
        <w:rPr>
          <w:rFonts w:ascii="Times New Roman" w:hAnsi="Times New Roman" w:cs="Times New Roman"/>
          <w:sz w:val="28"/>
          <w:szCs w:val="28"/>
        </w:rPr>
        <w:t>Т</w:t>
      </w:r>
      <w:r w:rsidR="00E92389">
        <w:rPr>
          <w:rFonts w:ascii="Times New Roman" w:hAnsi="Times New Roman" w:cs="Times New Roman"/>
          <w:sz w:val="28"/>
          <w:szCs w:val="28"/>
        </w:rPr>
        <w:t>атарстан</w:t>
      </w:r>
      <w:r w:rsidRPr="00E92389">
        <w:rPr>
          <w:rFonts w:ascii="Times New Roman" w:hAnsi="Times New Roman" w:cs="Times New Roman"/>
          <w:sz w:val="28"/>
          <w:szCs w:val="28"/>
        </w:rPr>
        <w:t>.</w:t>
      </w:r>
    </w:p>
    <w:p w14:paraId="12E76F67" w14:textId="77777777" w:rsidR="00D34E50" w:rsidRDefault="00D34E50" w:rsidP="00D34E50">
      <w:pPr>
        <w:pStyle w:val="a6"/>
        <w:shd w:val="clear" w:color="auto" w:fill="FFFFFF"/>
        <w:spacing w:before="100" w:beforeAutospacing="1" w:after="100" w:afterAutospacing="1" w:line="240" w:lineRule="auto"/>
        <w:jc w:val="both"/>
        <w:rPr>
          <w:rFonts w:ascii="Times New Roman" w:hAnsi="Times New Roman" w:cs="Times New Roman"/>
          <w:sz w:val="28"/>
          <w:szCs w:val="28"/>
        </w:rPr>
      </w:pPr>
    </w:p>
    <w:p w14:paraId="208D87B0" w14:textId="346DBB3E" w:rsidR="00487948" w:rsidRPr="00487948" w:rsidRDefault="00D34E50"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Руководитель З.Г.Михайлова</w:t>
      </w:r>
      <w:r w:rsidR="004004DE" w:rsidRPr="00487948">
        <w:rPr>
          <w:rFonts w:ascii="Times New Roman" w:eastAsia="Times New Roman" w:hAnsi="Times New Roman" w:cs="Times New Roman"/>
          <w:sz w:val="28"/>
          <w:szCs w:val="28"/>
          <w:lang w:eastAsia="ru-RU"/>
        </w:rPr>
        <w:br/>
      </w:r>
    </w:p>
    <w:p w14:paraId="4916A4BD" w14:textId="228A81DF" w:rsidR="004004DE" w:rsidRDefault="004004DE"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p>
    <w:p w14:paraId="36A505AE" w14:textId="30EBBA9A" w:rsidR="00E92389" w:rsidRPr="00E92389" w:rsidRDefault="00E92389"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r w:rsidRPr="00E92389">
        <w:rPr>
          <w:rFonts w:ascii="Times New Roman" w:eastAsia="Times New Roman" w:hAnsi="Times New Roman" w:cs="Times New Roman"/>
          <w:sz w:val="24"/>
          <w:szCs w:val="24"/>
          <w:lang w:eastAsia="ru-RU"/>
        </w:rPr>
        <w:t>Никифорова И.А.</w:t>
      </w:r>
    </w:p>
    <w:p w14:paraId="719499C1" w14:textId="77777777" w:rsidR="00E92389" w:rsidRDefault="00E92389"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sectPr w:rsidR="00E92389" w:rsidSect="003C4AF8">
          <w:headerReference w:type="default" r:id="rId8"/>
          <w:pgSz w:w="11906" w:h="16838"/>
          <w:pgMar w:top="1134" w:right="1134" w:bottom="1134" w:left="1134" w:header="708" w:footer="708" w:gutter="0"/>
          <w:pgNumType w:start="1"/>
          <w:cols w:space="708"/>
          <w:docGrid w:linePitch="360"/>
        </w:sectPr>
      </w:pPr>
      <w:r w:rsidRPr="00E92389">
        <w:rPr>
          <w:rFonts w:ascii="Times New Roman" w:eastAsia="Times New Roman" w:hAnsi="Times New Roman" w:cs="Times New Roman"/>
          <w:sz w:val="24"/>
          <w:szCs w:val="24"/>
          <w:lang w:eastAsia="ru-RU"/>
        </w:rPr>
        <w:t>5-75-64</w:t>
      </w:r>
    </w:p>
    <w:p w14:paraId="0346E879" w14:textId="77777777" w:rsidR="00E92389" w:rsidRDefault="00E92389" w:rsidP="008B4431">
      <w:pPr>
        <w:spacing w:after="0" w:line="240" w:lineRule="auto"/>
        <w:ind w:left="5812"/>
        <w:jc w:val="center"/>
        <w:rPr>
          <w:rFonts w:ascii="Times New Roman" w:hAnsi="Times New Roman"/>
        </w:rPr>
      </w:pPr>
      <w:r>
        <w:rPr>
          <w:rFonts w:ascii="Times New Roman" w:hAnsi="Times New Roman"/>
        </w:rPr>
        <w:lastRenderedPageBreak/>
        <w:t>Утвержден</w:t>
      </w:r>
    </w:p>
    <w:p w14:paraId="52511005" w14:textId="77777777" w:rsidR="00E92389" w:rsidRPr="005B56B2" w:rsidRDefault="00E92389" w:rsidP="008B4431">
      <w:pPr>
        <w:spacing w:after="0" w:line="240" w:lineRule="auto"/>
        <w:ind w:left="5812"/>
        <w:jc w:val="center"/>
        <w:rPr>
          <w:rFonts w:ascii="Times New Roman" w:hAnsi="Times New Roman"/>
          <w:sz w:val="24"/>
          <w:szCs w:val="24"/>
        </w:rPr>
      </w:pPr>
    </w:p>
    <w:p w14:paraId="0AE07427" w14:textId="77777777" w:rsidR="00E92389" w:rsidRPr="005B56B2" w:rsidRDefault="00E92389" w:rsidP="008B4431">
      <w:pPr>
        <w:spacing w:after="0" w:line="240" w:lineRule="auto"/>
        <w:ind w:left="5812"/>
        <w:jc w:val="both"/>
        <w:rPr>
          <w:rFonts w:ascii="Times New Roman" w:hAnsi="Times New Roman"/>
          <w:sz w:val="24"/>
          <w:szCs w:val="24"/>
        </w:rPr>
      </w:pPr>
      <w:r w:rsidRPr="005B56B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5FD4A899" w14:textId="77777777" w:rsidR="00E92389" w:rsidRPr="005B56B2" w:rsidRDefault="00E92389" w:rsidP="008B4431">
      <w:pPr>
        <w:spacing w:after="0" w:line="240" w:lineRule="auto"/>
        <w:ind w:left="5812"/>
        <w:jc w:val="both"/>
        <w:rPr>
          <w:rFonts w:ascii="Times New Roman" w:hAnsi="Times New Roman"/>
          <w:sz w:val="24"/>
          <w:szCs w:val="24"/>
        </w:rPr>
      </w:pPr>
    </w:p>
    <w:p w14:paraId="7C54EAC4" w14:textId="10BEE13A" w:rsidR="00E92389" w:rsidRPr="005B56B2" w:rsidRDefault="00E92389" w:rsidP="008B4431">
      <w:pPr>
        <w:spacing w:after="0" w:line="240" w:lineRule="auto"/>
        <w:ind w:left="5812"/>
        <w:jc w:val="both"/>
        <w:rPr>
          <w:rFonts w:ascii="Times New Roman" w:hAnsi="Times New Roman"/>
          <w:sz w:val="24"/>
          <w:szCs w:val="24"/>
        </w:rPr>
      </w:pPr>
      <w:r w:rsidRPr="005B56B2">
        <w:rPr>
          <w:rFonts w:ascii="Times New Roman" w:hAnsi="Times New Roman"/>
        </w:rPr>
        <w:t>от «</w:t>
      </w:r>
      <w:r w:rsidR="00F649DE">
        <w:rPr>
          <w:rFonts w:ascii="Times New Roman" w:hAnsi="Times New Roman"/>
        </w:rPr>
        <w:t>27</w:t>
      </w:r>
      <w:r w:rsidRPr="005B56B2">
        <w:rPr>
          <w:rFonts w:ascii="Times New Roman" w:hAnsi="Times New Roman"/>
        </w:rPr>
        <w:t xml:space="preserve">» </w:t>
      </w:r>
      <w:r w:rsidR="00F649DE">
        <w:rPr>
          <w:rFonts w:ascii="Times New Roman" w:hAnsi="Times New Roman"/>
        </w:rPr>
        <w:t>сентября</w:t>
      </w:r>
      <w:r w:rsidRPr="005B56B2">
        <w:rPr>
          <w:rFonts w:ascii="Times New Roman" w:hAnsi="Times New Roman"/>
        </w:rPr>
        <w:t xml:space="preserve"> 202</w:t>
      </w:r>
      <w:r>
        <w:rPr>
          <w:rFonts w:ascii="Times New Roman" w:hAnsi="Times New Roman"/>
        </w:rPr>
        <w:t>3</w:t>
      </w:r>
      <w:r w:rsidRPr="005B56B2">
        <w:rPr>
          <w:rFonts w:ascii="Times New Roman" w:hAnsi="Times New Roman"/>
          <w:sz w:val="24"/>
          <w:szCs w:val="24"/>
        </w:rPr>
        <w:t xml:space="preserve">г. № </w:t>
      </w:r>
      <w:r w:rsidR="00F649DE">
        <w:rPr>
          <w:rFonts w:ascii="Times New Roman" w:hAnsi="Times New Roman"/>
          <w:sz w:val="24"/>
          <w:szCs w:val="24"/>
        </w:rPr>
        <w:t>3453</w:t>
      </w:r>
    </w:p>
    <w:p w14:paraId="5E6263D6" w14:textId="7C1B4CFC" w:rsidR="00E92389" w:rsidRDefault="00E92389"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p>
    <w:p w14:paraId="3E65557C" w14:textId="77777777" w:rsidR="00E92389" w:rsidRPr="00E92389" w:rsidRDefault="00E92389" w:rsidP="00E92389">
      <w:pPr>
        <w:pStyle w:val="a6"/>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ru-RU"/>
        </w:rPr>
      </w:pPr>
    </w:p>
    <w:p w14:paraId="368E7A50" w14:textId="7F8888F0" w:rsidR="00E92389" w:rsidRPr="00E92389" w:rsidRDefault="00B46869" w:rsidP="003C4AF8">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87948">
        <w:rPr>
          <w:rFonts w:ascii="Times New Roman" w:eastAsia="Times New Roman" w:hAnsi="Times New Roman" w:cs="Times New Roman"/>
          <w:sz w:val="28"/>
          <w:szCs w:val="28"/>
          <w:lang w:eastAsia="ru-RU"/>
        </w:rPr>
        <w:t> </w:t>
      </w:r>
    </w:p>
    <w:p w14:paraId="4ABE5BB8"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3D173E5"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57C7B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394D7A5"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21C8EE"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B263332"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_Hlk144726695"/>
      <w:r w:rsidRPr="00E92389">
        <w:rPr>
          <w:rFonts w:ascii="Times New Roman" w:eastAsia="Times New Roman" w:hAnsi="Times New Roman" w:cs="Times New Roman"/>
          <w:sz w:val="28"/>
          <w:szCs w:val="28"/>
          <w:lang w:eastAsia="ru-RU"/>
        </w:rPr>
        <w:t>Устав</w:t>
      </w:r>
    </w:p>
    <w:p w14:paraId="5386CBBF"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Муниципального бюджетного</w:t>
      </w:r>
    </w:p>
    <w:p w14:paraId="75433C45"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общеобразовательного учреждения</w:t>
      </w:r>
    </w:p>
    <w:p w14:paraId="2F6C13C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«Средняя общеобразовательная школа №6</w:t>
      </w:r>
    </w:p>
    <w:p w14:paraId="603EDA82"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г.Лениногорска имени Героя России Исламова Дамира Назировича»</w:t>
      </w:r>
    </w:p>
    <w:p w14:paraId="66518FAE"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муниципального образования</w:t>
      </w:r>
    </w:p>
    <w:p w14:paraId="6201F9F9"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«Лениногорский муниципальный район»</w:t>
      </w:r>
    </w:p>
    <w:p w14:paraId="00DFB7A7"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Республики Татарстан</w:t>
      </w:r>
    </w:p>
    <w:p w14:paraId="21952E41"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(новая редакция)</w:t>
      </w:r>
    </w:p>
    <w:bookmarkEnd w:id="0"/>
    <w:p w14:paraId="731C2A02"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A84957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6796E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015FCFC"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696FED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9BAD618"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FB43E59"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0C897D3"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A755C09"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3588BB4"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6F44858"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88042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1512A1" w14:textId="33FA62EA" w:rsid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7B16B13" w14:textId="5C6576FE" w:rsidR="003C4AF8"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B92C5DD" w14:textId="08BD9617" w:rsidR="003C4AF8"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C33ABEC" w14:textId="15576616" w:rsidR="003C4AF8"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4F41C74" w14:textId="77777777" w:rsidR="003C4AF8" w:rsidRPr="00E92389"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07893FD"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CD22129"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г. Лениногорск, 2023</w:t>
      </w:r>
    </w:p>
    <w:p w14:paraId="444EE9FA"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272EB9F"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DC5F766" w14:textId="2C4B3590" w:rsid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1.Общие положения</w:t>
      </w:r>
    </w:p>
    <w:p w14:paraId="5C529B38" w14:textId="77777777" w:rsidR="003C4AF8" w:rsidRPr="00E92389" w:rsidRDefault="003C4AF8" w:rsidP="00E92389">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EB0C638" w14:textId="16B3D24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sz w:val="28"/>
          <w:szCs w:val="28"/>
          <w:lang w:eastAsia="ru-RU"/>
        </w:rPr>
        <w:t xml:space="preserve">1.1.Настоящий Устав является новой редакцией Устава Муниципального бюджетного общеобразовательного учреждения «Средняя общеобразовательная школа №6 г.Лениногорска имени Героя России Исламова Дамира Назировича» муниципального образования «Лениногорский муниципальный район» Республики Татарстан (далее Школа), обеспечивающий реализацию прав граждан на образование, гарантии общедоступности и бесплатности начального общего, основного общего и среднего общего образования по основным общеобразовательным программам. </w:t>
      </w:r>
    </w:p>
    <w:p w14:paraId="7EB114BA"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 Официальное наименование Школы</w:t>
      </w:r>
    </w:p>
    <w:p w14:paraId="6A752139"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Полное наименование Школы на русском языке: Муниципальное бюджетное общеобразовательное учреждение «Средняя общеобразовательная школа №6 г.Лениногорска имени Героя России Исламова Дамира Назировича» муниципального образования «Лениногорский муниципальный район» Республики Татарстан.</w:t>
      </w:r>
    </w:p>
    <w:p w14:paraId="2A887913" w14:textId="2FAB8F5E"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eastAsia="ru-RU"/>
        </w:rPr>
        <w:t>Сокращенное наименование Школы на русском языке: МБОУ «СОШ №6 г.Лениногорска имени Героя России Д.Н.Исламова».</w:t>
      </w:r>
    </w:p>
    <w:p w14:paraId="5099A0EC" w14:textId="77777777" w:rsidR="00E92389" w:rsidRPr="00E92389" w:rsidRDefault="00E92389" w:rsidP="00E92389">
      <w:pPr>
        <w:spacing w:after="0" w:line="240" w:lineRule="auto"/>
        <w:ind w:firstLine="709"/>
        <w:jc w:val="both"/>
        <w:rPr>
          <w:rFonts w:ascii="Times New Roman" w:eastAsia="Times New Roman" w:hAnsi="Times New Roman" w:cs="Times New Roman"/>
          <w:color w:val="000000"/>
          <w:sz w:val="28"/>
          <w:szCs w:val="28"/>
          <w:lang w:val="tt-RU" w:eastAsia="ru-RU"/>
        </w:rPr>
      </w:pPr>
      <w:r w:rsidRPr="00E92389">
        <w:rPr>
          <w:rFonts w:ascii="Times New Roman" w:eastAsia="Times New Roman" w:hAnsi="Times New Roman" w:cs="Times New Roman"/>
          <w:color w:val="000000"/>
          <w:sz w:val="28"/>
          <w:szCs w:val="28"/>
          <w:lang w:eastAsia="ru-RU"/>
        </w:rPr>
        <w:t xml:space="preserve">Полное наименование Школы на татарском языке: </w:t>
      </w:r>
      <w:r w:rsidRPr="00E92389">
        <w:rPr>
          <w:rFonts w:ascii="Times New Roman" w:eastAsia="Times New Roman" w:hAnsi="Times New Roman" w:cs="Times New Roman"/>
          <w:color w:val="000000"/>
          <w:sz w:val="28"/>
          <w:szCs w:val="28"/>
          <w:lang w:val="tt-RU" w:eastAsia="ru-RU"/>
        </w:rPr>
        <w:t>Татарстан Республикасы “Лениногорск муниципаль районы” муниципаль берәмлегенең “Россия Герое Д.Н. Исламов исемендәге 6 нчы урта гомуми белем мәктәбе” муниципаль бюджет гомуми белем учреждениесе.</w:t>
      </w:r>
    </w:p>
    <w:p w14:paraId="30BF6177" w14:textId="77777777" w:rsidR="00E92389" w:rsidRPr="00E92389" w:rsidRDefault="00E92389" w:rsidP="00E92389">
      <w:pPr>
        <w:spacing w:after="0" w:line="240" w:lineRule="auto"/>
        <w:ind w:firstLine="709"/>
        <w:jc w:val="both"/>
        <w:rPr>
          <w:rFonts w:ascii="Times New Roman" w:eastAsia="Times New Roman" w:hAnsi="Times New Roman" w:cs="Times New Roman"/>
          <w:color w:val="000000"/>
          <w:sz w:val="28"/>
          <w:szCs w:val="28"/>
          <w:lang w:val="tt-RU" w:eastAsia="ru-RU"/>
        </w:rPr>
      </w:pPr>
      <w:r w:rsidRPr="00E92389">
        <w:rPr>
          <w:rFonts w:ascii="Times New Roman" w:eastAsia="Times New Roman" w:hAnsi="Times New Roman" w:cs="Times New Roman"/>
          <w:color w:val="000000"/>
          <w:sz w:val="28"/>
          <w:szCs w:val="28"/>
          <w:lang w:val="tt-RU" w:eastAsia="ru-RU"/>
        </w:rPr>
        <w:t xml:space="preserve">Сокращенное наименование на татарском языке : </w:t>
      </w:r>
      <w:r w:rsidRPr="00E92389">
        <w:rPr>
          <w:rFonts w:ascii="Times New Roman" w:eastAsia="Times New Roman" w:hAnsi="Times New Roman" w:cs="Times New Roman"/>
          <w:color w:val="000000"/>
          <w:sz w:val="28"/>
          <w:szCs w:val="28"/>
          <w:lang w:eastAsia="ru-RU"/>
        </w:rPr>
        <w:t xml:space="preserve">ГБМУ </w:t>
      </w:r>
      <w:r w:rsidRPr="00E92389">
        <w:rPr>
          <w:rFonts w:ascii="Times New Roman" w:eastAsia="Times New Roman" w:hAnsi="Times New Roman" w:cs="Times New Roman"/>
          <w:color w:val="000000"/>
          <w:sz w:val="28"/>
          <w:szCs w:val="28"/>
          <w:lang w:val="tt-RU" w:eastAsia="ru-RU"/>
        </w:rPr>
        <w:t>“Россия Герое Д.Н. Исламов исемендәге 6нчы урта гомуми  белем  мәктәбе.”</w:t>
      </w:r>
    </w:p>
    <w:p w14:paraId="390AE30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1.3. Место нахождения Школы:</w:t>
      </w:r>
    </w:p>
    <w:p w14:paraId="71B36FDB" w14:textId="77777777" w:rsidR="00E92389" w:rsidRPr="00E92389" w:rsidRDefault="00E92389" w:rsidP="00E92389">
      <w:pPr>
        <w:spacing w:after="0" w:line="240" w:lineRule="auto"/>
        <w:ind w:firstLine="709"/>
        <w:jc w:val="both"/>
        <w:rPr>
          <w:rFonts w:ascii="Times New Roman" w:eastAsia="Times New Roman" w:hAnsi="Times New Roman" w:cs="Times New Roman"/>
          <w:color w:val="FF0000"/>
          <w:sz w:val="28"/>
          <w:szCs w:val="28"/>
          <w:lang w:val="tt-RU" w:eastAsia="ru-RU"/>
        </w:rPr>
      </w:pPr>
      <w:r w:rsidRPr="00E92389">
        <w:rPr>
          <w:rFonts w:ascii="Times New Roman" w:eastAsia="Times New Roman" w:hAnsi="Times New Roman" w:cs="Times New Roman"/>
          <w:sz w:val="28"/>
          <w:szCs w:val="28"/>
          <w:lang w:eastAsia="ru-RU"/>
        </w:rPr>
        <w:t>Юридический адрес Школы: 423250, Республика Татарстан, г.Лениногорск, улица Ленинградская, дом 40.</w:t>
      </w:r>
    </w:p>
    <w:p w14:paraId="0BD7243D" w14:textId="4B7530ED" w:rsidR="00E92389" w:rsidRPr="00E92389" w:rsidRDefault="00E92389"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Фактический адрес Школы: 423250, Республика Татарстан, г.Лениногорск, улица Ленинградская, дом 40.</w:t>
      </w:r>
    </w:p>
    <w:p w14:paraId="5795FF6A" w14:textId="69E2D32E" w:rsidR="00E92389" w:rsidRPr="00E92389" w:rsidRDefault="00E92389"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1.4. Школа является некоммерческой организацией и не ставит извлечение прибыли основной целью своей деятельности.</w:t>
      </w:r>
    </w:p>
    <w:p w14:paraId="30747BBF" w14:textId="3DCC78CF" w:rsidR="00E92389" w:rsidRPr="00E92389" w:rsidRDefault="00E92389"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1.5. Организационно-правовая форма Школы.</w:t>
      </w:r>
    </w:p>
    <w:p w14:paraId="7FBC19FC" w14:textId="684362A8" w:rsidR="00E92389" w:rsidRPr="00E92389" w:rsidRDefault="00E92389"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Тип учреждения – бюджетное. </w:t>
      </w:r>
    </w:p>
    <w:p w14:paraId="6E3DE350" w14:textId="77777777" w:rsidR="00E92389" w:rsidRPr="00E92389" w:rsidRDefault="00E92389"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Тип образовательной организации – общеобразовательная организация. </w:t>
      </w:r>
    </w:p>
    <w:p w14:paraId="57465D30" w14:textId="77777777" w:rsidR="00E92389" w:rsidRPr="00E92389" w:rsidRDefault="00E92389" w:rsidP="00E92389">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Вид образовательной организации – средняя общеобразовательная школа.</w:t>
      </w:r>
    </w:p>
    <w:p w14:paraId="4171CE48" w14:textId="7C2CAF7A"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1.6. Учредителем Школы является муниципальное образование Лениногорский муниципальный район Республики Татарстан. Функции и полномочия Учредителя осуществляет Исполнительный комитет муниципального образования  «Лениногорский муниципальный район» Республики Татарстан (далее–Учредитель), в лице Муниципального казенного учреждения «Управление образования» Лениногорский муниципальный район» Республики Татарстан. </w:t>
      </w:r>
    </w:p>
    <w:p w14:paraId="460383D0" w14:textId="5954E3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1.7. Полномочия собственника имущества Школы в пределах своей </w:t>
      </w:r>
      <w:r w:rsidRPr="00E92389">
        <w:rPr>
          <w:rFonts w:ascii="Times New Roman" w:eastAsia="Times New Roman" w:hAnsi="Times New Roman" w:cs="Times New Roman"/>
          <w:sz w:val="28"/>
          <w:szCs w:val="28"/>
          <w:lang w:eastAsia="ru-RU"/>
        </w:rPr>
        <w:lastRenderedPageBreak/>
        <w:t>компетенции осуществляется Палатой земельных и имущественных отношений Лениногорского муниципального района Республики Татарстан (далее – Палата).</w:t>
      </w:r>
    </w:p>
    <w:p w14:paraId="0FE48C5F" w14:textId="28A727B8"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1.8. Школа имеет в оперативном управлении обособленное имущество, самостоятельный баланс, круглую печать с полным наименованием на русском и татарском языках, штамп со своим наименованием.</w:t>
      </w:r>
    </w:p>
    <w:p w14:paraId="4DE9C8C4"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1.9. Школа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актами Республики Татарстан, правовыми актами органов местного самоуправления Лениногорского муниципального района, распоряжениями Учредителя, настоящим Уставом и локальными нормативными актами Школы. </w:t>
      </w:r>
    </w:p>
    <w:p w14:paraId="1CC7E025"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1.10. Школа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быть истцом и ответчиком в суде.</w:t>
      </w:r>
    </w:p>
    <w:p w14:paraId="3AEEB638"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1.11. Школа может иметь филиалы и структурные подразделения, необходимые для осуществления своей деятельности в соответствии с предметом и целями, определенными Уставом школы.</w:t>
      </w:r>
    </w:p>
    <w:p w14:paraId="72D166D2"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На момент государственной регистрации настоящего устава Школа филиала не имеет.</w:t>
      </w:r>
    </w:p>
    <w:p w14:paraId="6662766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1.12. Школа отвечает по своим обязательствам за имуществом, находящимся у нее на праве оперативного управления, за исключением недвижимого имущества и особо ценного движимого имущества, закреплённых за ней собственником имущества или приобретённых Школой за счёт средств, выделенных ей собственником имущества на приобретение этого имущества. По обязательствам Школы, связанными с причинением вреда гражданам при недостаточности имущества Школы, на которое в соответствии с абзацем первым настоящего пункта может быть обращено взыскание, субсидиарную ответственность несёт собственник Школы.</w:t>
      </w:r>
    </w:p>
    <w:p w14:paraId="6A645D40"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Ежегодно Школа обязана опубликовывать отчеты о своей деятельности и об использовании закрепленного за ней имущества в определенных Учредителем Школы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14:paraId="275A3D50"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1.13. Собственник имущества Школы не несет ответственность по обязательствам Школы.</w:t>
      </w:r>
    </w:p>
    <w:p w14:paraId="4BEEF077" w14:textId="77777777" w:rsidR="00E92389" w:rsidRPr="00E92389" w:rsidRDefault="00E92389" w:rsidP="00E92389">
      <w:pPr>
        <w:spacing w:after="0" w:line="240" w:lineRule="auto"/>
        <w:ind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Школа не отвечает по обязательствам собственника имущества Школы.</w:t>
      </w:r>
    </w:p>
    <w:p w14:paraId="288BED3C" w14:textId="77777777" w:rsidR="00E92389" w:rsidRPr="00E92389" w:rsidRDefault="00E92389" w:rsidP="00E92389">
      <w:pPr>
        <w:spacing w:after="0" w:line="240" w:lineRule="auto"/>
        <w:ind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1.14. 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14:paraId="1B18CEC5" w14:textId="77777777" w:rsidR="00E92389" w:rsidRPr="00E92389" w:rsidRDefault="00E92389" w:rsidP="00E92389">
      <w:pPr>
        <w:spacing w:after="0" w:line="240" w:lineRule="auto"/>
        <w:ind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lastRenderedPageBreak/>
        <w:t>1.15.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Российской Федерации об образовании, иными нормативными правовыми актами Российской Федерации и настоящим Уставом.</w:t>
      </w:r>
    </w:p>
    <w:p w14:paraId="21C12958"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1.16. Образовательная деятельность, осуществляемая Школой,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 Российской Федерации об образовании.</w:t>
      </w:r>
    </w:p>
    <w:p w14:paraId="0A5BDD47"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Право на ведение образовательной деятельности и получение льгот, установленных законодательством Российской Федерации, подтверждается лицензией на осуществление образовательной деятельности, выданной Школе лицензирующим органом – органом исполнительной власти Республики Татарстан, осуществляющим переданные полномочия Российской Федерации в сфере образования в соответствии с законодательством Российской Федерации об образовании.</w:t>
      </w:r>
    </w:p>
    <w:p w14:paraId="0144AB23"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1.17. Иная деятельность, требующая в соответствии с законодательством Российской Федерации лицензирования, осуществляется Школой только после получения соответствующей лицензии.</w:t>
      </w:r>
    </w:p>
    <w:p w14:paraId="426615FC"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1.18. Государственная аккредитация образовательной деятельности Школы проводится в порядке, установленном законодательством Российской Федерации об образовании. Целью государственной аккредитации образовательной деятельности Школы является подтверждение соответствия федеральным государственным образовательным стандартам образовательной деятельности по образовательным программам начального общего, образовательным программам основного общего, образовательным программам среднего общего образования и подготовки обучающихся в Учреждении.</w:t>
      </w:r>
    </w:p>
    <w:p w14:paraId="61664E32"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1.19. Лицам, успешно прошедшим государственную итоговую аттестацию по образовательным программам основного общего и среднего общего образования, Школа выдает аттестат об основном общем или среднем общем образовании, подтверждающий получение общего образования соответствующего уровня.</w:t>
      </w:r>
    </w:p>
    <w:p w14:paraId="2CD2BDD0"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Право Школы на выдачу в установленном порядке аттестата по имеющей государственную аккредитацию образовательной программе основного общего или среднего общего образования подтверждается свидетельством о государственной аккредитации, выданным Школе аккредитационным органом – органом исполнительной власти Республики Татарстан, осуществляющим переданные полномочия Российской Федерацией в сфере образования в соответствии с законодательством Российской Федерации об образовании.</w:t>
      </w:r>
    </w:p>
    <w:p w14:paraId="2BC8B2C0"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Школа в соответствии с законодательством Российской Федерации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 может вступать в педагогические, научные и иные объединения, принимать </w:t>
      </w:r>
      <w:r w:rsidRPr="00E92389">
        <w:rPr>
          <w:rFonts w:ascii="Times New Roman" w:eastAsia="Times New Roman" w:hAnsi="Times New Roman" w:cs="Times New Roman"/>
          <w:sz w:val="28"/>
          <w:szCs w:val="28"/>
          <w:lang w:eastAsia="ru-RU"/>
        </w:rPr>
        <w:lastRenderedPageBreak/>
        <w:t xml:space="preserve">участие в работе конгрессов, конференций и т.п. Школа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 </w:t>
      </w:r>
    </w:p>
    <w:p w14:paraId="4D7E2F97" w14:textId="77777777" w:rsidR="00E92389" w:rsidRPr="00E92389" w:rsidRDefault="00E92389" w:rsidP="00E9238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1.20.В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w:t>
      </w:r>
    </w:p>
    <w:p w14:paraId="7CF48466" w14:textId="77777777" w:rsidR="00E92389" w:rsidRPr="00E92389" w:rsidRDefault="00E92389"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1.21. Школа содействует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 Школа имеет в своей структуре различные структурные подразделения, предусмотренные соответствующими локальными нормативными актами Школы.</w:t>
      </w:r>
    </w:p>
    <w:p w14:paraId="4B88475F"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E92389">
        <w:rPr>
          <w:rFonts w:ascii="Times New Roman" w:eastAsia="Times New Roman" w:hAnsi="Times New Roman" w:cs="Arial"/>
          <w:sz w:val="28"/>
          <w:szCs w:val="28"/>
          <w:lang w:eastAsia="ru-RU"/>
        </w:rPr>
        <w:t>1.22. Школа создает необходимые условия для охраны и укрепления здоровья обучающихся, организации питания обучающихся и работников Школы.</w:t>
      </w:r>
    </w:p>
    <w:p w14:paraId="4626ED57"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Arial"/>
          <w:sz w:val="28"/>
          <w:szCs w:val="28"/>
          <w:lang w:eastAsia="ru-RU"/>
        </w:rPr>
        <w:t xml:space="preserve">1.23. </w:t>
      </w:r>
      <w:r w:rsidRPr="00E92389">
        <w:rPr>
          <w:rFonts w:ascii="Times New Roman" w:eastAsia="Times New Roman" w:hAnsi="Times New Roman" w:cs="Times New Roman"/>
          <w:sz w:val="28"/>
          <w:szCs w:val="28"/>
          <w:lang w:eastAsia="ru-RU"/>
        </w:rPr>
        <w:t>Школа осуществляет организацию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14:paraId="5E6BF6AC" w14:textId="77777777" w:rsidR="00E92389" w:rsidRPr="00E92389" w:rsidRDefault="00E92389"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Организацию оказания первичной медико-санитарной помощи обучающимся осуществляют органы исполнительной власти в сфере здравоохранения. Медицинское обслуживание обучающихся Школы обеспечивается медицинским персоналом государственного автономного учреждения здравоохранения «Лениногорская центральная районная больница» на основании договора, которое наряду с администрацией и педагогическими работниками Школы несет ответственность за проведение лечебно-профилактических мероприятий. Школа обязана предоставить безвозмездно данной медицинской организации помещение, соответствующее условиям и требованиям для осуществления медицинской деятельности.</w:t>
      </w:r>
    </w:p>
    <w:p w14:paraId="6EE31D0B" w14:textId="77777777" w:rsidR="00E92389" w:rsidRPr="00E92389" w:rsidRDefault="00E92389"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Все работники Школы в обязательном порядке проходят предварительные и периодические медицинские осмотры в соответствии с законодательством Российской Федерации.</w:t>
      </w:r>
    </w:p>
    <w:p w14:paraId="19DE12CE" w14:textId="77777777" w:rsidR="00E92389" w:rsidRPr="00E92389" w:rsidRDefault="00E92389"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1.24. В Школе для организации питания, для хранения и приготовления пищи выделяются специальные помещения. Порядок организации охраны здоровья обучающихся, а также питания в Школе регламентируются соответствующими локальными нормативными актами Школы.</w:t>
      </w:r>
    </w:p>
    <w:p w14:paraId="77841A36" w14:textId="77777777" w:rsidR="00E92389" w:rsidRPr="00E92389" w:rsidRDefault="00E92389"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1.25. Школа формирует открытые и общедоступные информационные ресурсы, содержащие информацию о ее деятельности, и обеспечивает открытость и доступность информации и копий документов, предусмотренных законодательством Российской Федерации путем их размещения в информационно-телекоммуникационных сетях, в том числе на официальном сайте Учреждения в сети «Интернет».</w:t>
      </w:r>
    </w:p>
    <w:p w14:paraId="21EE7E5C" w14:textId="77777777" w:rsidR="00E92389" w:rsidRPr="00E92389" w:rsidRDefault="00E92389" w:rsidP="00E9238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1.26. Отношения между Школой  и Учредителем регулируются в </w:t>
      </w:r>
      <w:r w:rsidRPr="00E92389">
        <w:rPr>
          <w:rFonts w:ascii="Times New Roman" w:eastAsia="Times New Roman" w:hAnsi="Times New Roman" w:cs="Times New Roman"/>
          <w:sz w:val="28"/>
          <w:szCs w:val="28"/>
          <w:lang w:eastAsia="ru-RU"/>
        </w:rPr>
        <w:lastRenderedPageBreak/>
        <w:t>соответствии с законодательством Российской Федерации и настоящим Уставом. Отношения Школы с обучающимися, родителями (законными представителями) несовершеннолетних обучающихся регулируются в соответствии с законодательством Российской Федерации об образовании и в порядке, установленном настоящим Уставом.</w:t>
      </w:r>
    </w:p>
    <w:p w14:paraId="557242E6" w14:textId="77777777" w:rsidR="00E92389" w:rsidRPr="00E92389" w:rsidRDefault="00E92389" w:rsidP="00E923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B7D433B" w14:textId="6516C297" w:rsidR="00E92389" w:rsidRDefault="00E92389"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b/>
          <w:bCs/>
          <w:sz w:val="28"/>
          <w:szCs w:val="28"/>
          <w:lang w:eastAsia="ru-RU"/>
        </w:rPr>
        <w:t>2.</w:t>
      </w:r>
      <w:r w:rsidRPr="00E92389">
        <w:rPr>
          <w:rFonts w:ascii="Times New Roman" w:eastAsia="Times New Roman" w:hAnsi="Times New Roman" w:cs="Times New Roman"/>
          <w:sz w:val="28"/>
          <w:szCs w:val="28"/>
          <w:lang w:eastAsia="ru-RU"/>
        </w:rPr>
        <w:t>Основные цели,</w:t>
      </w:r>
      <w:r w:rsidRPr="00E92389">
        <w:rPr>
          <w:rFonts w:ascii="Times New Roman" w:eastAsia="Times New Roman" w:hAnsi="Times New Roman" w:cs="Times New Roman"/>
          <w:b/>
          <w:sz w:val="28"/>
          <w:szCs w:val="28"/>
          <w:lang w:eastAsia="ru-RU"/>
        </w:rPr>
        <w:t xml:space="preserve"> </w:t>
      </w:r>
      <w:r w:rsidRPr="00E92389">
        <w:rPr>
          <w:rFonts w:ascii="Times New Roman" w:eastAsia="Times New Roman" w:hAnsi="Times New Roman" w:cs="Times New Roman"/>
          <w:sz w:val="28"/>
          <w:szCs w:val="28"/>
          <w:lang w:eastAsia="ru-RU"/>
        </w:rPr>
        <w:t>предмет, задачи Школы и их реализация</w:t>
      </w:r>
    </w:p>
    <w:p w14:paraId="3533FB4A" w14:textId="77777777" w:rsidR="003C4AF8" w:rsidRPr="00E92389" w:rsidRDefault="003C4AF8" w:rsidP="00E92389">
      <w:pPr>
        <w:spacing w:after="0" w:line="240" w:lineRule="auto"/>
        <w:jc w:val="center"/>
        <w:rPr>
          <w:rFonts w:ascii="Times New Roman" w:eastAsia="Times New Roman" w:hAnsi="Times New Roman" w:cs="Times New Roman"/>
          <w:sz w:val="28"/>
          <w:szCs w:val="28"/>
          <w:lang w:eastAsia="ru-RU"/>
        </w:rPr>
      </w:pPr>
    </w:p>
    <w:p w14:paraId="2F88E176" w14:textId="63A7D499" w:rsidR="00E92389" w:rsidRPr="00E92389" w:rsidRDefault="00E92389" w:rsidP="00E92389">
      <w:pPr>
        <w:tabs>
          <w:tab w:val="left" w:pos="0"/>
        </w:tabs>
        <w:spacing w:after="0" w:line="240" w:lineRule="auto"/>
        <w:ind w:firstLine="709"/>
        <w:contextualSpacing/>
        <w:jc w:val="both"/>
        <w:rPr>
          <w:rFonts w:ascii="Times New Roman" w:eastAsia="Times New Roman" w:hAnsi="Times New Roman" w:cs="Times New Roman"/>
          <w:b/>
          <w:sz w:val="28"/>
          <w:szCs w:val="28"/>
        </w:rPr>
      </w:pPr>
      <w:r w:rsidRPr="00E92389">
        <w:rPr>
          <w:rFonts w:ascii="Times New Roman" w:eastAsia="Times New Roman" w:hAnsi="Times New Roman" w:cs="Times New Roman"/>
          <w:sz w:val="28"/>
          <w:szCs w:val="28"/>
        </w:rPr>
        <w:t>2.1. Основной целью деятельности Школы является осуществление образовательной деятельности по образовательным программам начального общего , основного общего и среднего общего</w:t>
      </w:r>
      <w:r w:rsidRPr="00E92389">
        <w:rPr>
          <w:rFonts w:ascii="Times New Roman" w:eastAsia="Times New Roman" w:hAnsi="Times New Roman" w:cs="Times New Roman"/>
          <w:sz w:val="28"/>
          <w:szCs w:val="28"/>
          <w:u w:val="single"/>
        </w:rPr>
        <w:t xml:space="preserve"> </w:t>
      </w:r>
      <w:r w:rsidRPr="00E92389">
        <w:rPr>
          <w:rFonts w:ascii="Times New Roman" w:eastAsia="Times New Roman" w:hAnsi="Times New Roman" w:cs="Times New Roman"/>
          <w:sz w:val="28"/>
          <w:szCs w:val="28"/>
        </w:rPr>
        <w:t>образования, для достижения которой создана Школа.</w:t>
      </w:r>
    </w:p>
    <w:p w14:paraId="313E3A18"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Деятельность Школы направлена на достижение указанной цели</w:t>
      </w:r>
    </w:p>
    <w:p w14:paraId="3B477679" w14:textId="77777777" w:rsidR="00E92389" w:rsidRPr="00E92389" w:rsidRDefault="00E92389" w:rsidP="00E92389">
      <w:pPr>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sz w:val="28"/>
          <w:szCs w:val="28"/>
          <w:lang w:eastAsia="ru-RU"/>
        </w:rPr>
        <w:t>2.2. Основным предметом деятельности Школы является выполнение работ в сфере образования, в том числе путем реализации основных общеобразовательных программам –</w:t>
      </w:r>
      <w:r w:rsidRPr="00E92389">
        <w:rPr>
          <w:rFonts w:ascii="Times New Roman" w:eastAsia="Times New Roman" w:hAnsi="Times New Roman" w:cs="Times New Roman"/>
          <w:color w:val="000000"/>
          <w:sz w:val="28"/>
          <w:szCs w:val="28"/>
          <w:lang w:eastAsia="ru-RU"/>
        </w:rPr>
        <w:t xml:space="preserve"> образовательных программ</w:t>
      </w:r>
      <w:r w:rsidRPr="00E92389">
        <w:rPr>
          <w:rFonts w:ascii="Times New Roman" w:eastAsia="Times New Roman" w:hAnsi="Times New Roman" w:cs="Times New Roman"/>
          <w:sz w:val="28"/>
          <w:szCs w:val="28"/>
          <w:lang w:eastAsia="ru-RU"/>
        </w:rPr>
        <w:t xml:space="preserve"> начального общего, основного общего, среднего общего образования, </w:t>
      </w:r>
      <w:r w:rsidRPr="00E92389">
        <w:rPr>
          <w:rFonts w:ascii="Times New Roman" w:eastAsia="Times New Roman" w:hAnsi="Times New Roman" w:cs="Times New Roman"/>
          <w:color w:val="000000"/>
          <w:sz w:val="28"/>
          <w:szCs w:val="28"/>
          <w:lang w:eastAsia="ru-RU"/>
        </w:rPr>
        <w:t>а также адаптированных основных образовательных программ.</w:t>
      </w:r>
    </w:p>
    <w:p w14:paraId="3F98CBEF"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2.3. Основными целями Школы являются формирование общей культуры личности обучающегося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14:paraId="63D470B4"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2.4. Основными задачами Школы являются:</w:t>
      </w:r>
    </w:p>
    <w:p w14:paraId="67F4A445"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раскрытие и развитие способностей каждого обучающегося, воспитание личности, готовой к жизни в высокотехнологичном, конкурентном мире, в том числе возможности удовлетворения потребности обучающегося в самообразовании и получении дополнительного образования;</w:t>
      </w:r>
    </w:p>
    <w:p w14:paraId="2F4EE713"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приоритет жизни и здоровья человека, прав и свобод личности, свободного развития личности, воспитания взаимоуважения, трудолюбия, гражданственности, патриотизма, ответственности, правовой культуры, бережного отношения к природе и окружающей среды, рационального природопользования;</w:t>
      </w:r>
    </w:p>
    <w:p w14:paraId="01038EFC"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светский характер образования;</w:t>
      </w:r>
    </w:p>
    <w:p w14:paraId="00910D2D"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единство образовательного процесса на территории Республики Татарстан, защита и развитие этнокультурных особенностей и традиции народов Республики Татарстан и Российской Федерации в условиях многонациональности;</w:t>
      </w:r>
    </w:p>
    <w:p w14:paraId="57B33098"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демократичный характер управления образованием, обеспечение прав работников Школы, обучающихся, родителей (законных представителей) несовершеннолетних обучающихся на участие в управлении Школой.</w:t>
      </w:r>
    </w:p>
    <w:p w14:paraId="105C13DE"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154"/>
      <w:bookmarkEnd w:id="1"/>
      <w:r w:rsidRPr="00E92389">
        <w:rPr>
          <w:rFonts w:ascii="Times New Roman" w:eastAsia="Times New Roman" w:hAnsi="Times New Roman" w:cs="Times New Roman"/>
          <w:sz w:val="28"/>
          <w:szCs w:val="28"/>
          <w:lang w:eastAsia="ru-RU"/>
        </w:rPr>
        <w:t>2.5. Муниципальное задание для Школы формируется и утверждается Учредителем. Школа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оказанием услуг.</w:t>
      </w:r>
    </w:p>
    <w:p w14:paraId="3772F24F"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2.6. Школа вправе осуществлять иные виды деятельности лишь постольку, поскольку это служит достижению целей, ради которых оно создано, и соответствующее этим целям при условии, что такая деятельность указана в настоящем Уставе.</w:t>
      </w:r>
    </w:p>
    <w:p w14:paraId="4FC67F30"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2.7.В соответствии со своими основными целями и задачами Школа вправе осуществлять следующие виды деятельности:</w:t>
      </w:r>
    </w:p>
    <w:p w14:paraId="0D0A4103"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самостоятельно осуществлять образовательную, научную, административную, финансово-экономическую деятельность;</w:t>
      </w:r>
    </w:p>
    <w:p w14:paraId="5D6CCB22"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вести консультационную, просветительскую деятельность, деятельность в сфере охраны здоровья граждан и иную не противоречащую целям создания Школы;</w:t>
      </w:r>
    </w:p>
    <w:p w14:paraId="31B9B64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привлекать для осуществления своей уставной деятельности дополнительные источники финансирования и материальные средства;</w:t>
      </w:r>
    </w:p>
    <w:p w14:paraId="3C92EDAE"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выступать в качестве арендатора и арендодателя имущества в порядке, установленном законодательством Российской Федерации и Республики Татарстан;</w:t>
      </w:r>
    </w:p>
    <w:p w14:paraId="6BB4F9E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реализовывать собственную продукцию;</w:t>
      </w:r>
    </w:p>
    <w:p w14:paraId="18E4475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выполнять работы и оказывать услуги в сфере образования, в том числе при наличии соответствующей лицензии осуществлять образовательную деятельность по дополнительным общеобразовательным программам;</w:t>
      </w:r>
    </w:p>
    <w:p w14:paraId="0891E3CC"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проводить благотворительные мероприятия в порядке, установленном законодательством Российской Федерации и Республики Татарстан;</w:t>
      </w:r>
    </w:p>
    <w:p w14:paraId="5FDCC10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популяризировать и пропагандировать деятельность Школы, используя средства массовой информации и другие формы;</w:t>
      </w:r>
    </w:p>
    <w:p w14:paraId="32E5308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осуществлять внешнеэкономическую деятельность в порядке, установленном законодательством Российской Федерации и Республики Татарстан;</w:t>
      </w:r>
    </w:p>
    <w:p w14:paraId="1D83C433"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проводить промежуточную и государственную итоговую аттестации для экстернов;</w:t>
      </w:r>
    </w:p>
    <w:p w14:paraId="630A967E"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организовывать деятельность пришкольного оздоровительного лагеря с дневным пребыванием для отдыха и оздоровления детей в возрасте от 6,5 до 14 лет в период каникул;</w:t>
      </w:r>
    </w:p>
    <w:p w14:paraId="283C41EE"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вести деятельность по организации и проведению конкурсов, мероприятий, фестивалей;</w:t>
      </w:r>
    </w:p>
    <w:p w14:paraId="2ABA1F5A"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вести деятельность по организации и постановке театральных представлений, концертов и прочих сценических выступлений; </w:t>
      </w:r>
    </w:p>
    <w:p w14:paraId="41519C02"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 xml:space="preserve">вести физкультурно-оздоровительную деятельность (организация и проведение спортивных мероприятий, спортивных праздников, спортивных соревнований и турниров); </w:t>
      </w:r>
    </w:p>
    <w:p w14:paraId="72DACA2C"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оказывать консультативные услуги (консультирование родителей (законных представителей) обучающихся по вопросам педагогики, общей и возрастной психологии, психологии семьи и воспитания, по вопросам профессиональной ориентации и получения образования);</w:t>
      </w:r>
    </w:p>
    <w:p w14:paraId="4E8AE4D5"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вести издательскую деятельность (издание учебно-методических пособий);</w:t>
      </w:r>
    </w:p>
    <w:p w14:paraId="41799A1E"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подготавливать и размещать рекламу, предоставлять места для рекламы;</w:t>
      </w:r>
    </w:p>
    <w:p w14:paraId="711A4976"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выращивать рассаду и цветы в открытом и защищенном грунте;</w:t>
      </w:r>
    </w:p>
    <w:p w14:paraId="1881288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выращивать овощи, бахчевые, корнеплодные и клубнеплодные культуры, семечковые и косточковые культуры, в том числе осуществлять их сбор и заготовку;</w:t>
      </w:r>
    </w:p>
    <w:p w14:paraId="2DFCBC34"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осуществлять сбор пригодных для вторичного использования материалов.</w:t>
      </w:r>
    </w:p>
    <w:p w14:paraId="53CCE5B7"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2.8. Для достижения своих уставных целей и выполнения задач в компетенцию Школы входит:</w:t>
      </w:r>
    </w:p>
    <w:p w14:paraId="76957A9D"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разработка и принятие правил внутреннего распорядка обучающихся, правил внутреннего трудового распорядка, иных локальных нормативных актов;</w:t>
      </w:r>
    </w:p>
    <w:p w14:paraId="5F8DD0C5"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5E8EF998"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2E0A28DE"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установление штатного расписания, если иное не установлено нормативными правовыми актами Российской Федерации;</w:t>
      </w:r>
    </w:p>
    <w:p w14:paraId="56CE8EA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прием на работу работников, заключение с ними и расторжение трудовых договоров, если иное не установлено нормативными правовыми актами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4D43C435"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разработка и утверждение образовательных программ;</w:t>
      </w:r>
    </w:p>
    <w:p w14:paraId="3BCB04CA"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разработка и утверждение по согласованию с Учредителем программы развития Школы, если иное не установлено нормативными правовыми актами Российской Федерации;</w:t>
      </w:r>
    </w:p>
    <w:p w14:paraId="7683838F"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прием обучающихся в Школу;</w:t>
      </w:r>
    </w:p>
    <w:p w14:paraId="2E5AFE6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Школой, осуществляющей образовательную деятельность, а также учебных </w:t>
      </w:r>
      <w:r w:rsidRPr="00E92389">
        <w:rPr>
          <w:rFonts w:ascii="Times New Roman" w:eastAsia="Times New Roman" w:hAnsi="Times New Roman" w:cs="Times New Roman"/>
          <w:sz w:val="28"/>
          <w:szCs w:val="28"/>
          <w:lang w:eastAsia="ru-RU"/>
        </w:rPr>
        <w:lastRenderedPageBreak/>
        <w:t>пособий, допущенных к использованию при реализации указанных образовательных программ Школы;</w:t>
      </w:r>
    </w:p>
    <w:p w14:paraId="73DEC68D"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44740935"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нормативными правовыми актами Российской Федерации;</w:t>
      </w:r>
    </w:p>
    <w:p w14:paraId="3292050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индивидуальный учет результатов освоения обучающихся образовательных программ, а также хранение в архивах информации об этих результатах на бумажных и (или) электронных носителях;</w:t>
      </w:r>
    </w:p>
    <w:p w14:paraId="26D6CD88"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использование и совершенствование методов обучения и воспитания, образовательных технологий, электронного обучения;</w:t>
      </w:r>
    </w:p>
    <w:p w14:paraId="1997AFE7"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проведение самообследования, обеспечение функционирования внутренней системы оценки качества образования;</w:t>
      </w:r>
    </w:p>
    <w:p w14:paraId="6B43EE0F"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создание необходимых условий для охраны и укрепления здоровья, организации питания обучающихся и работников Школы;</w:t>
      </w:r>
    </w:p>
    <w:p w14:paraId="281097AF"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организация социально-психологического тестирования (по согласованию с родителями, законными представителями)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F97CD26"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создание условий для занятия обучающимися физической культурой и спортом;</w:t>
      </w:r>
    </w:p>
    <w:p w14:paraId="1DA5E39A"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 Республики Татарстан;</w:t>
      </w:r>
    </w:p>
    <w:p w14:paraId="001958A6"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организация научно-методической работы, в том числе организация и проведение научных и методических конференций, семинаров;</w:t>
      </w:r>
    </w:p>
    <w:p w14:paraId="676A99A4"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обеспечение создания и ведения официального сайта Школы в сети «Интернет»;</w:t>
      </w:r>
    </w:p>
    <w:p w14:paraId="7F951167"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иные вопросы в соответствии с законодательством Российской Федерации.</w:t>
      </w:r>
    </w:p>
    <w:p w14:paraId="14C98851"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2.9. Школа обязана осуществлять свою деятельность в соответствии с законодательством Российской Федерации и </w:t>
      </w:r>
      <w:r w:rsidRPr="00E92389">
        <w:rPr>
          <w:rFonts w:ascii="Times New Roman" w:eastAsia="Times New Roman" w:hAnsi="Times New Roman" w:cs="Arial"/>
          <w:sz w:val="28"/>
          <w:szCs w:val="28"/>
          <w:lang w:eastAsia="ru-RU"/>
        </w:rPr>
        <w:t>Республики Татарстан</w:t>
      </w:r>
      <w:r w:rsidRPr="00E92389">
        <w:rPr>
          <w:rFonts w:ascii="Times New Roman" w:eastAsia="Times New Roman" w:hAnsi="Times New Roman" w:cs="Times New Roman"/>
          <w:sz w:val="28"/>
          <w:szCs w:val="28"/>
          <w:lang w:eastAsia="ru-RU"/>
        </w:rPr>
        <w:t xml:space="preserve"> об образовании, в том числе:</w:t>
      </w:r>
    </w:p>
    <w:p w14:paraId="127F547C"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9D8D058" w14:textId="77777777" w:rsidR="00E92389" w:rsidRPr="00E92389" w:rsidRDefault="00E92389" w:rsidP="00E923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Школы;</w:t>
      </w:r>
    </w:p>
    <w:p w14:paraId="4DBD9BC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соблюдать права и свободы обучающихся, родителей (законных представителей) несовершеннолетних обучающихся, работников Школы;</w:t>
      </w:r>
    </w:p>
    <w:p w14:paraId="7E0D288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ежегодно отчитываться перед Учредителем о финансово-хозяйственной деятельности Школы;</w:t>
      </w:r>
    </w:p>
    <w:p w14:paraId="59D7E48F"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знакомить всех работников, родителей (законных представителей) несовершеннолетних обучающихся с настоящим Уставом, с лицензией на осуществление образовательной,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14:paraId="4A6819FD"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обеспечивать своевременно и в полном объеме выплату работникам Школы заработной платы и иных выплат;</w:t>
      </w:r>
    </w:p>
    <w:p w14:paraId="16B9E929" w14:textId="77777777" w:rsidR="00E92389" w:rsidRPr="00E92389" w:rsidRDefault="00E92389" w:rsidP="00E92389">
      <w:pPr>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color w:val="FF0000"/>
          <w:sz w:val="28"/>
          <w:szCs w:val="28"/>
          <w:lang w:eastAsia="ru-RU"/>
        </w:rPr>
        <w:t xml:space="preserve"> </w:t>
      </w:r>
      <w:r w:rsidRPr="00E92389">
        <w:rPr>
          <w:rFonts w:ascii="Times New Roman" w:eastAsia="Times New Roman" w:hAnsi="Times New Roman" w:cs="Times New Roman"/>
          <w:sz w:val="28"/>
          <w:szCs w:val="28"/>
          <w:lang w:eastAsia="ru-RU"/>
        </w:rPr>
        <w:t>на основании договора</w:t>
      </w:r>
      <w:r w:rsidRPr="00E92389">
        <w:rPr>
          <w:rFonts w:ascii="Times New Roman" w:eastAsia="Times New Roman" w:hAnsi="Times New Roman" w:cs="Times New Roman"/>
          <w:color w:val="FF0000"/>
          <w:sz w:val="28"/>
          <w:szCs w:val="28"/>
          <w:lang w:eastAsia="ru-RU"/>
        </w:rPr>
        <w:t xml:space="preserve"> </w:t>
      </w:r>
      <w:r w:rsidRPr="00E92389">
        <w:rPr>
          <w:rFonts w:ascii="Times New Roman" w:eastAsia="Times New Roman" w:hAnsi="Times New Roman" w:cs="Times New Roman"/>
          <w:sz w:val="28"/>
          <w:szCs w:val="28"/>
          <w:lang w:eastAsia="ru-RU"/>
        </w:rPr>
        <w:t>с МКУ «Централизованная бухгалтерия» Исполнительного комитета муниципального образования «Лениногорский муниципальный район» Республики Татарстан осуществлять оперативный бухгалтерский учёт результатов финансово-хозяйственной и иной деятельности, вести статистическую отчётность, отчитываться о результатах деятельности и использовании имущества с предоставлением отчетов в порядке и сроки, установленные законодательством Российской Федерации и Республики Татарстан;</w:t>
      </w:r>
    </w:p>
    <w:p w14:paraId="75329319"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осуществлять оперативный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и использовании имущества с предоставлением отчетов в порядке и сроки, установленные законодательством Российской Федерации и Республики Татарстан;</w:t>
      </w:r>
    </w:p>
    <w:p w14:paraId="304211AE"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предоставлять государственным органам информацию в случаях и порядке, предусмотренных законодательствами Российской Федерации и Республики Татарстан;</w:t>
      </w:r>
    </w:p>
    <w:p w14:paraId="71AD13C1"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неукоснительно и в полном объеме выполнять задачи, обусловленные настоящим Уставом;</w:t>
      </w:r>
    </w:p>
    <w:p w14:paraId="17DBC143" w14:textId="77777777" w:rsidR="00E92389" w:rsidRP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исполнять иные обязанности, предусмотренные федеральным законодательством и законодательством Республики Татарстан.</w:t>
      </w:r>
    </w:p>
    <w:p w14:paraId="6491DB6A" w14:textId="0783D401" w:rsidR="00E92389" w:rsidRDefault="00E92389" w:rsidP="00E9238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2.10. 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 иные действия, предусмотренные законодательством Российской Федерации. За нарушение или незаконное ограничение права на образование и предусмотренных законодательством об образовании прав и </w:t>
      </w:r>
      <w:r w:rsidRPr="00E92389">
        <w:rPr>
          <w:rFonts w:ascii="Times New Roman" w:eastAsia="Times New Roman" w:hAnsi="Times New Roman" w:cs="Times New Roman"/>
          <w:sz w:val="28"/>
          <w:szCs w:val="28"/>
          <w:lang w:eastAsia="ru-RU"/>
        </w:rPr>
        <w:lastRenderedPageBreak/>
        <w:t>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6768DFC9" w14:textId="77777777" w:rsidR="000C37F9" w:rsidRPr="00E92389" w:rsidRDefault="000C37F9" w:rsidP="00E92389">
      <w:pPr>
        <w:spacing w:after="0" w:line="240" w:lineRule="auto"/>
        <w:ind w:firstLine="709"/>
        <w:jc w:val="both"/>
        <w:rPr>
          <w:rFonts w:ascii="Times New Roman" w:eastAsia="Times New Roman" w:hAnsi="Times New Roman" w:cs="Times New Roman"/>
          <w:sz w:val="28"/>
          <w:szCs w:val="28"/>
          <w:lang w:eastAsia="ru-RU"/>
        </w:rPr>
      </w:pPr>
    </w:p>
    <w:p w14:paraId="4A9B5490" w14:textId="3D5E0F6A" w:rsidR="00E92389" w:rsidRDefault="00E92389"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 Содержание и структура образовательного процесса</w:t>
      </w:r>
    </w:p>
    <w:p w14:paraId="5C8236D7" w14:textId="77777777" w:rsidR="000C37F9" w:rsidRPr="00E92389" w:rsidRDefault="000C37F9" w:rsidP="00E92389">
      <w:pPr>
        <w:spacing w:after="0" w:line="240" w:lineRule="auto"/>
        <w:jc w:val="center"/>
        <w:rPr>
          <w:rFonts w:ascii="Times New Roman" w:eastAsia="Times New Roman" w:hAnsi="Times New Roman" w:cs="Times New Roman"/>
          <w:sz w:val="28"/>
          <w:szCs w:val="28"/>
          <w:lang w:eastAsia="ru-RU"/>
        </w:rPr>
      </w:pPr>
    </w:p>
    <w:p w14:paraId="4407F719"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3.1. Обучение и воспитание в Школе ведется на русском языке. В качестве иностранного языка в Школе изучается английский язык, </w:t>
      </w:r>
      <w:r w:rsidRPr="00E92389">
        <w:rPr>
          <w:rFonts w:ascii="Times New Roman" w:eastAsia="Times New Roman" w:hAnsi="Times New Roman" w:cs="Times New Roman"/>
          <w:color w:val="040C28"/>
          <w:sz w:val="28"/>
          <w:szCs w:val="28"/>
          <w:lang w:eastAsia="ru-RU"/>
        </w:rPr>
        <w:t>второй иностранный язык</w:t>
      </w:r>
      <w:r w:rsidRPr="00E92389">
        <w:rPr>
          <w:rFonts w:ascii="Times New Roman" w:eastAsia="Times New Roman" w:hAnsi="Times New Roman" w:cs="Times New Roman"/>
          <w:color w:val="202124"/>
          <w:sz w:val="28"/>
          <w:szCs w:val="28"/>
          <w:shd w:val="clear" w:color="auto" w:fill="FFFFFF"/>
          <w:lang w:eastAsia="ru-RU"/>
        </w:rPr>
        <w:t xml:space="preserve"> может быть включен в учебный план основного общего образования по заявлению родителей (законных представителей), но только при наличии необходимых кадровых, финансовых, материально-технических и иных условий.</w:t>
      </w:r>
    </w:p>
    <w:p w14:paraId="009F4B4F" w14:textId="77777777" w:rsidR="00E92389" w:rsidRPr="00E92389" w:rsidRDefault="00E92389" w:rsidP="000C37F9">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E92389">
        <w:rPr>
          <w:rFonts w:ascii="Times New Roman" w:eastAsia="Times New Roman" w:hAnsi="Times New Roman" w:cs="Times New Roman"/>
          <w:sz w:val="28"/>
          <w:szCs w:val="28"/>
          <w:lang w:eastAsia="ru-RU"/>
        </w:rPr>
        <w:t>3.2.В общей структуре образовательного процесса выделяется основное базовое образование (обязательная часть), согласно которому полностью реализуется федеральный государственный образовательный стандарт (ФГОС), и часть, формируемая участниками образовательных отношений, направленная на развитие индивидуальных способностей обучающихся.</w:t>
      </w:r>
    </w:p>
    <w:p w14:paraId="7A18C547" w14:textId="77777777" w:rsidR="00E92389" w:rsidRPr="00E92389" w:rsidRDefault="00E92389" w:rsidP="000C37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3.3. Школа осуществляет образовательный процесс в соответствии с тремя уровнями общего образования:</w:t>
      </w:r>
    </w:p>
    <w:p w14:paraId="23551BBF" w14:textId="77777777" w:rsidR="00E92389" w:rsidRPr="00E92389" w:rsidRDefault="00E92389" w:rsidP="000C37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первый уровень – начальное общее образование;</w:t>
      </w:r>
    </w:p>
    <w:p w14:paraId="1316436F" w14:textId="77777777" w:rsidR="00E92389" w:rsidRPr="00E92389" w:rsidRDefault="00E92389" w:rsidP="000C37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второй уровень – основное общее образование;</w:t>
      </w:r>
    </w:p>
    <w:p w14:paraId="5825B305"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третий уровень – среднее общее образование.</w:t>
      </w:r>
    </w:p>
    <w:p w14:paraId="39519B69"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14:paraId="0AC3E7C2"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189EC470"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Начальное общее образование является базой для получения основного общего образования.</w:t>
      </w:r>
    </w:p>
    <w:p w14:paraId="1DE2B0B1"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Нормативный срок обучения на уровне начального общего образования – 4 года.</w:t>
      </w:r>
    </w:p>
    <w:p w14:paraId="1CA12C07"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6E22C515"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Основное общее образование является базой для получения среднего общего образования, среднего профессионального образования.</w:t>
      </w:r>
    </w:p>
    <w:p w14:paraId="46EFADD7"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Нормативный срок обучения на уровне основного общего образования – 5 лет.</w:t>
      </w:r>
    </w:p>
    <w:p w14:paraId="73ECEAA4"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62F2981A"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Среднее общее образование является основой для получения среднего профессионального и высшего профессионального образования.</w:t>
      </w:r>
    </w:p>
    <w:p w14:paraId="0FC20779"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Нормативный срок обучения на уровне среднего общего образования – 2 года.</w:t>
      </w:r>
    </w:p>
    <w:p w14:paraId="21A56142"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3.4.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6090F292"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3.5.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14:paraId="33B6C3D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14:paraId="05834801"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Общеобразовательные программы самостоятельно разрабатываются и утверждаются Школой.</w:t>
      </w:r>
    </w:p>
    <w:p w14:paraId="186DF361"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обучающихся.</w:t>
      </w:r>
    </w:p>
    <w:p w14:paraId="4D1E9FBD"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Школа, осуществляющая образовательную деятельность по имеющим государственную аккредитацию общеобразовательным программам, разрабатывает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2AE2E4C9"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3.6. Организация образовательной деятельности по образовательным программам среднего общего образования может быть основана на дифференциации содержания с учетом образовательных потребностей и </w:t>
      </w:r>
      <w:r w:rsidRPr="00E92389">
        <w:rPr>
          <w:rFonts w:ascii="Times New Roman" w:eastAsia="Times New Roman" w:hAnsi="Times New Roman" w:cs="Times New Roman"/>
          <w:sz w:val="28"/>
          <w:szCs w:val="28"/>
          <w:lang w:eastAsia="ru-RU"/>
        </w:rPr>
        <w:lastRenderedPageBreak/>
        <w:t>интересов обучающихся, обеспечивающих изучение предметных областей соответствующей образовательной программы (профильное обучение).</w:t>
      </w:r>
    </w:p>
    <w:p w14:paraId="5D6FC5AA" w14:textId="77777777" w:rsidR="00E92389" w:rsidRPr="00E92389" w:rsidRDefault="00E92389" w:rsidP="000C37F9">
      <w:pPr>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sz w:val="28"/>
          <w:szCs w:val="28"/>
          <w:lang w:eastAsia="ru-RU"/>
        </w:rPr>
        <w:t>Организация индивидуального отбора в класс для профильного обучения осуществляется по личному заявлению обучающегося или родителей (законных представителей) несовершеннолетнего обучающегося на основании Положения.</w:t>
      </w:r>
    </w:p>
    <w:p w14:paraId="23FEF20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3.7. Для обучающихся, нуждающихся в длительном лечении, детей-инвалидов, которые по состоянию здоровья не могут посещать Школу, обучение по образовательным программам начального общего, основного общего и среднего общего образования организуется на дому. Основанием для организации обучения на дому является заключение медицинской организации и в письменной форме обращение родителей (законных представителей) несовершеннолетних обучающихся.</w:t>
      </w:r>
    </w:p>
    <w:p w14:paraId="06971C1C"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3.8. В каникулярное время в порядке, установленном соответствующим локальным нормативным актом, Школа организует деятельность пришкольного оздоровительного лагеря с дневным пребыванием для отдыха и оздоровления детей в возрасте от 6,5 до 14 лет.</w:t>
      </w:r>
    </w:p>
    <w:p w14:paraId="6E1E086E"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bCs/>
          <w:sz w:val="28"/>
          <w:szCs w:val="28"/>
          <w:lang w:eastAsia="ru-RU"/>
        </w:rPr>
        <w:t>3.9. В соответствии с лицензией на осуществление образовательной деятельности в Школе также реализуются следующие виды дополнительных общеобразовательных программ: дополнительные общеразвивающие программы</w:t>
      </w:r>
      <w:r w:rsidRPr="00E92389">
        <w:rPr>
          <w:rFonts w:ascii="Times New Roman" w:eastAsia="Times New Roman" w:hAnsi="Times New Roman" w:cs="Times New Roman"/>
          <w:sz w:val="28"/>
          <w:szCs w:val="28"/>
          <w:lang w:eastAsia="ru-RU"/>
        </w:rPr>
        <w:t xml:space="preserve"> различной направленности (технической, естественнонаучной, физкультурно-спортивной, художественной, туристско-краеведческой, социально-педагогической), в том числе и на платной основе.</w:t>
      </w:r>
    </w:p>
    <w:p w14:paraId="11364EE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Школой.</w:t>
      </w:r>
    </w:p>
    <w:p w14:paraId="6B7D15BB"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3.10. Школа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Школой в соответствии с уставными целями.</w:t>
      </w:r>
    </w:p>
    <w:p w14:paraId="38B79AC6"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Республики Татарстан, бюджета муниципального образования «Лениногорский муниципальный район» Республики Татарстан.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76B970DF"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3.11. При предоставлении платных образовательных услуг Школа руководствуется Гражданским </w:t>
      </w:r>
      <w:hyperlink r:id="rId9" w:history="1">
        <w:r w:rsidRPr="00E92389">
          <w:rPr>
            <w:rFonts w:ascii="Times New Roman" w:eastAsia="Times New Roman" w:hAnsi="Times New Roman" w:cs="Times New Roman"/>
            <w:sz w:val="28"/>
            <w:szCs w:val="28"/>
            <w:lang w:eastAsia="ru-RU"/>
          </w:rPr>
          <w:t>кодексом</w:t>
        </w:r>
      </w:hyperlink>
      <w:r w:rsidRPr="00E92389">
        <w:rPr>
          <w:rFonts w:ascii="Times New Roman" w:eastAsia="Times New Roman" w:hAnsi="Times New Roman" w:cs="Times New Roman"/>
          <w:sz w:val="28"/>
          <w:szCs w:val="28"/>
          <w:lang w:eastAsia="ru-RU"/>
        </w:rPr>
        <w:t xml:space="preserve"> Российской Федерации, </w:t>
      </w:r>
      <w:hyperlink r:id="rId10" w:history="1">
        <w:r w:rsidRPr="00E92389">
          <w:rPr>
            <w:rFonts w:ascii="Times New Roman" w:eastAsia="Times New Roman" w:hAnsi="Times New Roman" w:cs="Times New Roman"/>
            <w:sz w:val="28"/>
            <w:szCs w:val="28"/>
            <w:lang w:eastAsia="ru-RU"/>
          </w:rPr>
          <w:t>Законом</w:t>
        </w:r>
      </w:hyperlink>
      <w:r w:rsidRPr="00E92389">
        <w:rPr>
          <w:rFonts w:ascii="Times New Roman" w:eastAsia="Times New Roman" w:hAnsi="Times New Roman" w:cs="Times New Roman"/>
          <w:sz w:val="28"/>
          <w:szCs w:val="28"/>
          <w:lang w:eastAsia="ru-RU"/>
        </w:rPr>
        <w:t xml:space="preserve"> Российской Федерации от 07.02.1992 № 2300-1 «О защите прав потребителей», </w:t>
      </w:r>
      <w:hyperlink r:id="rId11" w:history="1">
        <w:r w:rsidRPr="00E92389">
          <w:rPr>
            <w:rFonts w:ascii="Times New Roman" w:eastAsia="Times New Roman" w:hAnsi="Times New Roman" w:cs="Times New Roman"/>
            <w:sz w:val="28"/>
            <w:szCs w:val="28"/>
            <w:lang w:eastAsia="ru-RU"/>
          </w:rPr>
          <w:t>Правилами</w:t>
        </w:r>
      </w:hyperlink>
      <w:r w:rsidRPr="00E92389">
        <w:rPr>
          <w:rFonts w:ascii="Times New Roman" w:eastAsia="Times New Roman" w:hAnsi="Times New Roman" w:cs="Times New Roman"/>
          <w:sz w:val="28"/>
          <w:szCs w:val="28"/>
          <w:lang w:eastAsia="ru-RU"/>
        </w:rPr>
        <w:t xml:space="preserve"> оказания платных образовательных услуг, утвержденными </w:t>
      </w:r>
      <w:r w:rsidRPr="00E92389">
        <w:rPr>
          <w:rFonts w:ascii="Times New Roman" w:eastAsia="Times New Roman" w:hAnsi="Times New Roman" w:cs="Times New Roman"/>
          <w:sz w:val="28"/>
          <w:szCs w:val="28"/>
          <w:lang w:eastAsia="ru-RU"/>
        </w:rPr>
        <w:lastRenderedPageBreak/>
        <w:t>Постановлением Правительства Российской Федерации от 15.09.2020 № 1441, и Положением, регламентирующим порядок оказания платных образовательных услуг.</w:t>
      </w:r>
    </w:p>
    <w:p w14:paraId="432C1E2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3.12. Платные дополнительные образовательные услуги предоставляются на добровольной основе, по письменному заявлению обучающихся и (или) их родителей (законных представителей), с которыми заключается договор на оказание платных образовательных услуг.</w:t>
      </w:r>
    </w:p>
    <w:p w14:paraId="0E8CF9C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3.13. Доходы Школы от оказания платных образовательных услуг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Российской Федерации.</w:t>
      </w:r>
    </w:p>
    <w:p w14:paraId="51566789" w14:textId="77777777" w:rsidR="00E92389" w:rsidRPr="00E92389" w:rsidRDefault="00E92389" w:rsidP="00E92389">
      <w:pPr>
        <w:spacing w:after="0" w:line="240" w:lineRule="auto"/>
        <w:jc w:val="both"/>
        <w:rPr>
          <w:rFonts w:ascii="Times New Roman" w:eastAsia="Times New Roman" w:hAnsi="Times New Roman" w:cs="Times New Roman"/>
          <w:sz w:val="28"/>
          <w:szCs w:val="28"/>
          <w:lang w:eastAsia="ru-RU"/>
        </w:rPr>
      </w:pPr>
    </w:p>
    <w:p w14:paraId="7ACEC75C" w14:textId="6CA4D276" w:rsidR="00E92389" w:rsidRDefault="00E92389"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 Организация образовательного процесса</w:t>
      </w:r>
    </w:p>
    <w:p w14:paraId="0A2AD7BB" w14:textId="77777777" w:rsidR="00FC05A6" w:rsidRPr="00E92389" w:rsidRDefault="00FC05A6" w:rsidP="00E92389">
      <w:pPr>
        <w:spacing w:after="0" w:line="240" w:lineRule="auto"/>
        <w:jc w:val="center"/>
        <w:rPr>
          <w:rFonts w:ascii="Times New Roman" w:eastAsia="Times New Roman" w:hAnsi="Times New Roman" w:cs="Times New Roman"/>
          <w:sz w:val="28"/>
          <w:szCs w:val="28"/>
          <w:lang w:eastAsia="ru-RU"/>
        </w:rPr>
      </w:pPr>
    </w:p>
    <w:p w14:paraId="69C31765"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 Прием обучающихся в Школу осуществляется в соответствии с Правилами приёма детей в Школу, устанавливающими правила приема граждан в Школу, разработанными в соответствии с законодательством Российской Федерации.</w:t>
      </w:r>
    </w:p>
    <w:p w14:paraId="7C656B02"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 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w:t>
      </w:r>
    </w:p>
    <w:p w14:paraId="59C72C74"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4.3. Школа обязана под подпись ознакомить поступающего и (или) его родителей (законных представителей) с настоящим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локальными нормативными актами Школы, регламентирующими организацию и осуществление образовательной деятельности, права и обязанности обучающихся.</w:t>
      </w:r>
    </w:p>
    <w:p w14:paraId="49013A61"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4.4. Основанием возникновения образовательных отношений является распорядительный акт Школы о приеме лица на обучение в Школу или для прохождения промежуточной аттестации и (или) государственной итоговой аттестации.</w:t>
      </w:r>
    </w:p>
    <w:p w14:paraId="4F2965B7"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Права и обязанности обучающегося, предусмотренные законодательством Российской Федерации об образовании и локальными нормативными актами Школы, возникают у лица, принятого на обучение, с даты, указанной в распорядительном акте о приеме лица на обучение.</w:t>
      </w:r>
    </w:p>
    <w:p w14:paraId="02300C74"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4.5. Школа работает по шестидневной рабочей неделе. При этом учебные занятия в 1 классе проводятся в режиме пятидневной учебной недели. Выходные дни: воскресенье, праздничные дни, выходные дни, установленные законодательством Российской Федерации и Республики Татарстан.</w:t>
      </w:r>
    </w:p>
    <w:p w14:paraId="085A71FF"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Общий режим работы Школы с 7.30 до 19.00.</w:t>
      </w:r>
    </w:p>
    <w:p w14:paraId="10D3EB6E"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Занятия проводятся в две смены, но возможен переход на обучение в одну смену при  уменьшении количества учащихся. Начало занятий – 8.00, окончание занятий - согласно расписанию.</w:t>
      </w:r>
    </w:p>
    <w:p w14:paraId="2CFB9060"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Освоение </w:t>
      </w:r>
      <w:r w:rsidRPr="00E92389">
        <w:rPr>
          <w:rFonts w:ascii="Times New Roman" w:eastAsia="Times New Roman" w:hAnsi="Times New Roman" w:cs="Times New Roman"/>
          <w:bCs/>
          <w:sz w:val="28"/>
          <w:szCs w:val="28"/>
          <w:lang w:eastAsia="ru-RU"/>
        </w:rPr>
        <w:t>дополнительных общеобразовательных программ</w:t>
      </w:r>
      <w:r w:rsidRPr="00E92389">
        <w:rPr>
          <w:rFonts w:ascii="Times New Roman" w:eastAsia="Times New Roman" w:hAnsi="Times New Roman" w:cs="Times New Roman"/>
          <w:sz w:val="28"/>
          <w:szCs w:val="28"/>
          <w:lang w:eastAsia="ru-RU"/>
        </w:rPr>
        <w:t xml:space="preserve"> проводится по завершению занятий.</w:t>
      </w:r>
    </w:p>
    <w:p w14:paraId="49DE9106"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4.6. Учебный год начинается 1 сентября и заканчивается в соответствии с учебным планом соответствующей общеобразовательной программы. Если начало учебного года приходится на выходной, то в этом случае учебный год начинается в первый, следующий за ним рабочий день.</w:t>
      </w:r>
    </w:p>
    <w:p w14:paraId="7A6E62B6"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Продолжительность учебного года на первом (2,3,4 классы), втором, третьем уровнях общего образования составляет не менее 34 недель без учета государственной (итоговой) аттестации, в первом классе – 33 недели.</w:t>
      </w:r>
    </w:p>
    <w:p w14:paraId="77CDEC3B"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4.7.В процессе освоения общеобразовательных программ обучающимся предоставляются каникулы. Продолжительность каникул устанавливается в течение учебного года – не менее 30 календарных дней, в летний период – не менее 8 недель.</w:t>
      </w:r>
    </w:p>
    <w:p w14:paraId="31EC870D"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Школа самостоятельно определяет сроки начала и продолжительность осенних, зимних, весенних каникул согласно календарному учебному графику.</w:t>
      </w:r>
    </w:p>
    <w:p w14:paraId="5A05BBB0"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Для обучающихся 1 классов устанавливаются дополнительные недельные каникулы.</w:t>
      </w:r>
    </w:p>
    <w:p w14:paraId="28FE3118"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4.8. Продолжительность урока – 45 минут.</w:t>
      </w:r>
    </w:p>
    <w:p w14:paraId="3AAE3D9C"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Продолжительность уроков в 1 классе определяет «ступенчатый» режим обучения -в первом полугодии – 35 минут; во втором полугодии – 40 минут;</w:t>
      </w:r>
    </w:p>
    <w:p w14:paraId="497E65FC"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Продолжительность урока, занятий в дополнительном образовании не должна превышать 45 минут.</w:t>
      </w:r>
    </w:p>
    <w:p w14:paraId="111B45FF"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Продолжительность перемен между уроками устанавливается в соответствии с санитарно-эпидемиологическими правилами и нормативами. В 1 классе в середине учебного дня организуется динамическая пауза продолжительностью не менее 40 минут.</w:t>
      </w:r>
    </w:p>
    <w:p w14:paraId="5E590C1F"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Перерыв между занятиями устанавливается с учетом организации активного отдыха и питания обучающихся (продолжительность перерывов между занятиями определяется Школой самостоятельно в соответствии с санитарно-эпидемиологическими правилами и нормативами и закрепляется локальными нормативными актами).</w:t>
      </w:r>
    </w:p>
    <w:p w14:paraId="1932DBDA"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sz w:val="28"/>
          <w:szCs w:val="28"/>
          <w:lang w:eastAsia="ru-RU"/>
        </w:rPr>
        <w:t>4.9. 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с учетом санитарно-эпидемиологических правил и нормативов. Количество учащихся в классе определяется исходя из расчёта соблюдения нормы площади на одного обучающегося, соблюдения требований к расстановке мебели в учебных помещениях и санитарных требований к естественному и искусственному освещению.</w:t>
      </w:r>
      <w:r w:rsidRPr="00E92389">
        <w:rPr>
          <w:rFonts w:ascii="Times New Roman" w:eastAsia="Times New Roman" w:hAnsi="Times New Roman" w:cs="Times New Roman"/>
          <w:color w:val="FF0000"/>
          <w:sz w:val="28"/>
          <w:szCs w:val="28"/>
          <w:lang w:eastAsia="ru-RU"/>
        </w:rPr>
        <w:t xml:space="preserve"> </w:t>
      </w:r>
    </w:p>
    <w:p w14:paraId="4F2904D3"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4 .10. При проведении занятий по иностранному языку, технологии, информатике и информационно-коммуникационным технологиям, физике и </w:t>
      </w:r>
      <w:r w:rsidRPr="00E92389">
        <w:rPr>
          <w:rFonts w:ascii="Times New Roman" w:eastAsia="Times New Roman" w:hAnsi="Times New Roman" w:cs="Times New Roman"/>
          <w:sz w:val="28"/>
          <w:szCs w:val="28"/>
          <w:lang w:eastAsia="ru-RU"/>
        </w:rPr>
        <w:lastRenderedPageBreak/>
        <w:t>химии (во время практических занятий) допускается деление класса на группы, если наполняемость класса составляет не менее 25 человек. При наличии необходимых условий и средств возможно деление на группы классов с меньшей наполняемостью при проведении занятий по указанным предметам.</w:t>
      </w:r>
    </w:p>
    <w:p w14:paraId="73AAE931"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4.11. Дисциплина обучающихся в Школе поддерживается на основе уважения человеческого достоинства обучающихся и педагогических работников.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7EC0F522"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4.12. Школа устанавливает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законодательством Российской Федерации. В соответствии с настоящим Уставом локальный нормативный акт Школы, устанавливающий данные требования и правила, принимается с учетом мнения совета обучающихся, совета родителей (законных представителей) несовершеннолетних обучающихся, а также представительного органа работников Школы.</w:t>
      </w:r>
    </w:p>
    <w:p w14:paraId="4B890EC4"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4.13. Осуществление образовательного процесса в Школе строится на основе учебного плана, который разрабатывается в соответствии с Федеральным базисным учебным планом и примерными учебными планами, рекомендованными Министерством образования и науки Республики Татарстан, принимается педагогическим советом, организуется в соответствии с расписанием учебных занятий Школы.</w:t>
      </w:r>
    </w:p>
    <w:p w14:paraId="640840F4"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w:t>
      </w:r>
    </w:p>
    <w:p w14:paraId="2BB0C2FC"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4.14. Образовательная деятельность по общеобразовательным программам, в том числе адаптированным к основным образовательным программам, организуется в соответствии с расписанием учебных занятий, которое определяется Школой.</w:t>
      </w:r>
    </w:p>
    <w:p w14:paraId="3734F811"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4.15. Календарный учебный график, учебный план и расписание уроков разрабатываются Школой самостоятельно в рамках требований к режиму образовательного процесса, указанного в санитарно-эпидемиологических правилах и нормативах.</w:t>
      </w:r>
    </w:p>
    <w:p w14:paraId="061D78B3"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4.16. Школа самостоятельно в выборе форм, средств и методов обучения и воспитания. Она также самостоятельно в выборе системы оценок, форм, периодичности и порядка проведения текущего контроля успеваемости и промежуточной аттестации обучающихся, которые регламентируются соответствующим локальным нормативным актом Школы.</w:t>
      </w:r>
    </w:p>
    <w:p w14:paraId="33AC1A4F"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4.17.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ФЗ «Об образовании в РФ».</w:t>
      </w:r>
    </w:p>
    <w:p w14:paraId="6C7A13C6"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Допускается сочетание различных форм получения образования и форм обучения.</w:t>
      </w:r>
    </w:p>
    <w:p w14:paraId="22559349"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4.18. Общее образование может быть получено в форме семейного образования и самообразования. 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несовершеннолетних обучающихся. При выборе родителями (законными представителями) несовершеннолетних обучающихся формы получения общего образования и формы обучения учитывается мнение ребенка.</w:t>
      </w:r>
    </w:p>
    <w:p w14:paraId="480010D7"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 выборе родителями (законными представителями) несовершеннолетних обучающихся формы получения общего образования в форме семейного образования родители (законные представители) несовершеннолетних обучающихся информируют об этом выборе Исполнительный комитет муниципального образования «Лениногорский муниципальный район» Республики Татарстан.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14:paraId="4592E039" w14:textId="77777777" w:rsidR="00E92389" w:rsidRPr="00E92389" w:rsidRDefault="00E92389" w:rsidP="000C37F9">
      <w:pPr>
        <w:tabs>
          <w:tab w:val="left" w:pos="709"/>
          <w:tab w:val="left" w:pos="851"/>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4.19. Школа обеспечивает занятия на дому с обучающимися по индивидуальному учебному плану в соответствии с медицинским заключением о состоянии здоровья, составляет расписание, определяет персональный состав педагогических работников. Родители (законные представители) несовершеннолетних обучающихся обязаны создавать условия для проведения занятий на дому.</w:t>
      </w:r>
    </w:p>
    <w:p w14:paraId="2EB0B590"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Школы.</w:t>
      </w:r>
    </w:p>
    <w:p w14:paraId="4C321A65"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 прохождении обучения в соответствии с индивидуальным учебным планом его продолжительность может быть изменена Школой с учетом особенностей и образовательных потребностей конкретного обучающегося.</w:t>
      </w:r>
    </w:p>
    <w:p w14:paraId="392B80AA"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4.20. При реализации образовательных программ независимо от форм получения образования используются различные образовательные технологии, в том числе дистанционные образовательные технологии, электронное обучение. Кроме того, Школа вправе применять форму организации образовательной деятельности, основанную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14:paraId="54F3C9C8"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4.21. Школа вправе реализовывать общеобразовательные программы как самостоятельно, так и посредством сетевых форм их реализации.</w:t>
      </w:r>
    </w:p>
    <w:p w14:paraId="2790D73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Школа совместно с такими организации также разрабатывает и утверждает образовательные программы, а также определяет вид, уровень и (или) направленность образовательной </w:t>
      </w:r>
      <w:r w:rsidRPr="00E92389">
        <w:rPr>
          <w:rFonts w:ascii="Times New Roman" w:eastAsia="Times New Roman" w:hAnsi="Times New Roman" w:cs="Times New Roman"/>
          <w:sz w:val="28"/>
          <w:szCs w:val="28"/>
          <w:lang w:eastAsia="ru-RU"/>
        </w:rPr>
        <w:lastRenderedPageBreak/>
        <w:t>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p>
    <w:p w14:paraId="7A9C7553"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Использование сетевой формы реализации образовательных программ осуществляется на основании договора между Школой и соответствующими организациями.</w:t>
      </w:r>
    </w:p>
    <w:p w14:paraId="5F4DDB06" w14:textId="77777777" w:rsidR="00E92389" w:rsidRPr="00E92389" w:rsidRDefault="00E92389" w:rsidP="000C37F9">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4.22.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регламентируются локальным нормативным актом Школы. Освоение обучающихся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14:paraId="48D86858"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4.23. Обучающиеся, освоившие в полном объеме образовательную программу учебного года, переводятся в следующий класс.</w:t>
      </w:r>
    </w:p>
    <w:p w14:paraId="3127D8C7"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следующий класс могут быть условно переведены обучающиеся, имеющие по итогам учебного года академическую задолженность по одному учебному предмету.</w:t>
      </w:r>
    </w:p>
    <w:p w14:paraId="60B417D8"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14:paraId="7803933B"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Обучающиеся в Школе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C342F80"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4.24. 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14:paraId="390F1F16"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Школы, выдается справка об обучении или о периоде обучения по образцу, самостоятельно устанавливаемому Школой.</w:t>
      </w:r>
    </w:p>
    <w:p w14:paraId="142863D0"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4.25.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w:t>
      </w:r>
      <w:r w:rsidRPr="00E92389">
        <w:rPr>
          <w:rFonts w:ascii="Times New Roman" w:eastAsia="Times New Roman" w:hAnsi="Times New Roman" w:cs="Times New Roman"/>
          <w:sz w:val="28"/>
          <w:szCs w:val="28"/>
          <w:lang w:eastAsia="ru-RU"/>
        </w:rPr>
        <w:lastRenderedPageBreak/>
        <w:t>государственную итоговую аттестацию в Школе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w:t>
      </w:r>
    </w:p>
    <w:p w14:paraId="6C89EDB7"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4.26. В случае прекращения деятельности Школа, имеющая государственную аккредитацию, а также в случае аннулирования лицензии на осуществление образовательной деятельности, лишения государственной аккредитации, истечения сроков действия свидетельства о государственной аккредитации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представителей)в другие образовательные организации соответствующего типа из числа организаций, осуществляющих образовательную деятельность по имеющим государственную аккредитацию основным общеобразовательным программам, с учетом закрепленной территории, запросов совершеннолетних обучающихся, а также родителей (законных представителей) несовершеннолетних обучающихся и возможностей принимающей(их) образовательной(ых) организации(й) или предлагает иные формы получения образования из числа установленных законодательством Российской Федерации.</w:t>
      </w:r>
    </w:p>
    <w:p w14:paraId="02716671" w14:textId="77777777" w:rsidR="00E92389" w:rsidRPr="00E92389" w:rsidRDefault="00E92389" w:rsidP="00E9238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14:paraId="5373B253" w14:textId="426A9BDC" w:rsidR="00E92389" w:rsidRDefault="00E92389" w:rsidP="00E9238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E92389">
        <w:rPr>
          <w:rFonts w:ascii="Times New Roman" w:eastAsia="Times New Roman" w:hAnsi="Times New Roman" w:cs="Times New Roman"/>
          <w:bCs/>
          <w:sz w:val="28"/>
          <w:szCs w:val="28"/>
          <w:lang w:eastAsia="ru-RU"/>
        </w:rPr>
        <w:t>5. Порядок комплектования работников и условия оплаты их труда</w:t>
      </w:r>
    </w:p>
    <w:p w14:paraId="0EEA26FC" w14:textId="77777777" w:rsidR="000C37F9" w:rsidRPr="00E92389" w:rsidRDefault="000C37F9" w:rsidP="00E9238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14:paraId="188CF99E" w14:textId="77777777" w:rsidR="00E92389" w:rsidRPr="00E92389" w:rsidRDefault="00E92389" w:rsidP="000C37F9">
      <w:pPr>
        <w:tabs>
          <w:tab w:val="left" w:pos="709"/>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color w:val="000000"/>
          <w:sz w:val="28"/>
          <w:szCs w:val="28"/>
          <w:lang w:eastAsia="ru-RU"/>
        </w:rPr>
        <w:t xml:space="preserve">5.1. Для работников </w:t>
      </w:r>
      <w:r w:rsidRPr="00E92389">
        <w:rPr>
          <w:rFonts w:ascii="Times New Roman" w:eastAsia="Times New Roman" w:hAnsi="Times New Roman" w:cs="Times New Roman"/>
          <w:sz w:val="28"/>
          <w:szCs w:val="28"/>
          <w:lang w:eastAsia="ru-RU"/>
        </w:rPr>
        <w:t xml:space="preserve">Школы </w:t>
      </w:r>
      <w:r w:rsidRPr="00E92389">
        <w:rPr>
          <w:rFonts w:ascii="Times New Roman" w:eastAsia="Times New Roman" w:hAnsi="Times New Roman" w:cs="Times New Roman"/>
          <w:color w:val="000000"/>
          <w:sz w:val="28"/>
          <w:szCs w:val="28"/>
          <w:lang w:eastAsia="ru-RU"/>
        </w:rPr>
        <w:t xml:space="preserve">работодателем является данная </w:t>
      </w:r>
      <w:r w:rsidRPr="00E92389">
        <w:rPr>
          <w:rFonts w:ascii="Times New Roman" w:eastAsia="Times New Roman" w:hAnsi="Times New Roman" w:cs="Times New Roman"/>
          <w:sz w:val="28"/>
          <w:szCs w:val="28"/>
          <w:lang w:eastAsia="ru-RU"/>
        </w:rPr>
        <w:t xml:space="preserve">Школа </w:t>
      </w:r>
      <w:r w:rsidRPr="00E92389">
        <w:rPr>
          <w:rFonts w:ascii="Times New Roman" w:eastAsia="Times New Roman" w:hAnsi="Times New Roman" w:cs="Times New Roman"/>
          <w:color w:val="000000"/>
          <w:sz w:val="28"/>
          <w:szCs w:val="28"/>
          <w:lang w:eastAsia="ru-RU"/>
        </w:rPr>
        <w:t>в лице директора. Трудовые о</w:t>
      </w:r>
      <w:r w:rsidRPr="00E92389">
        <w:rPr>
          <w:rFonts w:ascii="Times New Roman" w:eastAsia="Times New Roman" w:hAnsi="Times New Roman" w:cs="Times New Roman"/>
          <w:sz w:val="28"/>
          <w:szCs w:val="28"/>
          <w:lang w:eastAsia="ru-RU"/>
        </w:rPr>
        <w:t>тношения работника и Школы регулируются трудовым договором. Условия трудового договора не могут противоречить законодательству Российской Федерации о труде и коллективному договору.</w:t>
      </w:r>
    </w:p>
    <w:p w14:paraId="7350D63F"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5.2. В Школе наряду с должностями педагогических работников, предусматриваются должности административно-хозяйственных, учебно-вспомогательных, иных работников, осуществляющих вспомогательные функции. Право на занятие вышеуказанных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7F382366"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5.3. Подбор, прием на работу и расстановка педагогических и иных работников Школы, ответственность за уровень их квалификации относятся к компетенции директора Школы.</w:t>
      </w:r>
    </w:p>
    <w:p w14:paraId="27B2EB47"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5.4. К трудовой деятельности в Школе не допускаются лица по основаниям, предусмотренным Трудовым кодексом Российской Федерации.</w:t>
      </w:r>
    </w:p>
    <w:p w14:paraId="15F8D9F0"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5.5. К педагогической деятельности в Школе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подтверждаемые документами государственного образца о соответствующем уровне образования и (или) квалификации, и (или) профессиональным стандартам.</w:t>
      </w:r>
    </w:p>
    <w:p w14:paraId="06CD892F"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К педагогической деятельности не допускаются лица:</w:t>
      </w:r>
    </w:p>
    <w:p w14:paraId="16147E02"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14:paraId="2B32D377"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настоящего пункта;</w:t>
      </w:r>
    </w:p>
    <w:p w14:paraId="57E753AC"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14:paraId="6081C659"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признанные недееспособными в установленном федеральным законом порядке;</w:t>
      </w:r>
    </w:p>
    <w:p w14:paraId="6DA32E81"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283BF377" w14:textId="77777777" w:rsidR="00E92389" w:rsidRPr="00E92389" w:rsidRDefault="00E9238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Лица из числа указанных в абзаце третьем части второй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Российской Федерации и Республики Татарстан, о допуске их к педагогической деятельности.</w:t>
      </w:r>
    </w:p>
    <w:p w14:paraId="1EF7E596" w14:textId="77777777" w:rsidR="00E92389" w:rsidRPr="00E92389" w:rsidRDefault="00E92389"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eastAsia="ar-SA"/>
        </w:rPr>
      </w:pPr>
      <w:r w:rsidRPr="00E92389">
        <w:rPr>
          <w:rFonts w:ascii="Times New Roman" w:eastAsia="Times New Roman" w:hAnsi="Times New Roman" w:cs="Times New Roman"/>
          <w:sz w:val="28"/>
          <w:szCs w:val="28"/>
          <w:lang w:eastAsia="ar-SA"/>
        </w:rPr>
        <w:t>5.6. Заработная плата и должностной оклад работникам Школы выплачиваются за выполнение им функциональных обязанностей и работ, предусмотренных трудовым договором. Выполнение работником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14:paraId="272F7EAA" w14:textId="77777777" w:rsidR="00E92389" w:rsidRPr="00E92389" w:rsidRDefault="00E92389"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eastAsia="ar-SA"/>
        </w:rPr>
      </w:pPr>
      <w:r w:rsidRPr="00E92389">
        <w:rPr>
          <w:rFonts w:ascii="Times New Roman" w:eastAsia="Times New Roman" w:hAnsi="Times New Roman" w:cs="Times New Roman"/>
          <w:sz w:val="28"/>
          <w:szCs w:val="28"/>
          <w:lang w:eastAsia="ar-SA"/>
        </w:rPr>
        <w:t xml:space="preserve">5.7. Школа устанавливает: </w:t>
      </w:r>
    </w:p>
    <w:p w14:paraId="641B0B0F" w14:textId="77777777" w:rsidR="00E92389" w:rsidRPr="00E92389" w:rsidRDefault="00E92389"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eastAsia="ar-SA"/>
        </w:rPr>
      </w:pPr>
      <w:r w:rsidRPr="00E92389">
        <w:rPr>
          <w:rFonts w:ascii="Times New Roman" w:eastAsia="Times New Roman" w:hAnsi="Times New Roman" w:cs="Times New Roman"/>
          <w:sz w:val="28"/>
          <w:szCs w:val="28"/>
          <w:lang w:eastAsia="ar-SA"/>
        </w:rPr>
        <w:lastRenderedPageBreak/>
        <w:t>структуру управления деятельностью и штатное расписание;</w:t>
      </w:r>
    </w:p>
    <w:p w14:paraId="7C842D57" w14:textId="77777777" w:rsidR="00E92389" w:rsidRPr="00E92389" w:rsidRDefault="00E92389" w:rsidP="000C37F9">
      <w:pPr>
        <w:tabs>
          <w:tab w:val="left" w:pos="10347"/>
        </w:tabs>
        <w:suppressAutoHyphens/>
        <w:spacing w:after="0" w:line="240" w:lineRule="auto"/>
        <w:ind w:firstLine="709"/>
        <w:jc w:val="both"/>
        <w:rPr>
          <w:rFonts w:ascii="Times New Roman" w:eastAsia="Times New Roman" w:hAnsi="Times New Roman" w:cs="Times New Roman"/>
          <w:sz w:val="28"/>
          <w:szCs w:val="28"/>
          <w:lang w:eastAsia="ar-SA"/>
        </w:rPr>
      </w:pPr>
      <w:r w:rsidRPr="00E92389">
        <w:rPr>
          <w:rFonts w:ascii="Times New Roman" w:eastAsia="Times New Roman" w:hAnsi="Times New Roman" w:cs="Times New Roman"/>
          <w:sz w:val="28"/>
          <w:szCs w:val="28"/>
          <w:lang w:eastAsia="ar-SA"/>
        </w:rPr>
        <w:t>заработную плату работникам, в том числе надбавки и доплаты к должностным окладам, порядок и размеры их премирования.</w:t>
      </w:r>
    </w:p>
    <w:p w14:paraId="75CC5C36" w14:textId="77777777" w:rsidR="00E92389" w:rsidRPr="00E92389" w:rsidRDefault="00E92389" w:rsidP="000C3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5.8. Аттестация педагогических работников проводится в соответствии с законодательством Российской Федерации об образовании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14:paraId="3BFA7C54" w14:textId="77777777" w:rsidR="00E92389" w:rsidRPr="00E92389" w:rsidRDefault="00E9238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5.9. На педагогического работника с его согласия приказом могут возлагаться функции классного руководителя по организации и координации воспитательной работы с обучающимися в классе. Деятельность классного руководителя регламентируется соответствующим локальным нормативным актом Школы.</w:t>
      </w:r>
    </w:p>
    <w:p w14:paraId="13806DF9" w14:textId="77777777" w:rsidR="00E92389" w:rsidRPr="00E92389" w:rsidRDefault="00E9238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5.10</w:t>
      </w:r>
      <w:r w:rsidRPr="00E92389">
        <w:rPr>
          <w:rFonts w:ascii="Times New Roman" w:eastAsia="Times New Roman" w:hAnsi="Times New Roman" w:cs="Times New Roman"/>
          <w:b/>
          <w:sz w:val="28"/>
          <w:szCs w:val="28"/>
          <w:lang w:eastAsia="ru-RU"/>
        </w:rPr>
        <w:t xml:space="preserve">. </w:t>
      </w:r>
      <w:r w:rsidRPr="00E92389">
        <w:rPr>
          <w:rFonts w:ascii="Times New Roman" w:eastAsia="Times New Roman" w:hAnsi="Times New Roman" w:cs="Times New Roman"/>
          <w:sz w:val="28"/>
          <w:szCs w:val="28"/>
          <w:lang w:eastAsia="ru-RU"/>
        </w:rPr>
        <w:t>Трудовой договор может быть прекращен по основаниям, предусмотренным Трудовым кодексом Российской Федерации. Помимо оснований прекращения трудового договора по инициативе администрации, предусмотренных законодательством Российской Федерации о труде, основаниями для увольнения педагогического работника по инициативе администрации до истечения срока действия трудового договора являются:</w:t>
      </w:r>
    </w:p>
    <w:p w14:paraId="41079990" w14:textId="77777777" w:rsidR="00E92389" w:rsidRPr="00E92389" w:rsidRDefault="00E9238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ab/>
        <w:t>повторное в течение одного года грубое нарушение настоящего устава (понятие грубого нарушения настоящего устава устанавливается законодательством Российской Федерации, локальными нормативными актами Школы);</w:t>
      </w:r>
    </w:p>
    <w:p w14:paraId="5B9AF450" w14:textId="77777777" w:rsidR="00E92389" w:rsidRPr="00E92389" w:rsidRDefault="00E9238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ab/>
        <w:t>применение, в том числе однократное, методов воспитания и обучения, связанных с физическим и (или) психическим насилием над личностью обучающегося.</w:t>
      </w:r>
    </w:p>
    <w:p w14:paraId="629B9A72" w14:textId="77777777" w:rsidR="00E92389" w:rsidRP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680EB26" w14:textId="211E4BA0" w:rsidR="00E92389" w:rsidRDefault="00E92389" w:rsidP="00E92389">
      <w:pPr>
        <w:widowControl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E92389">
        <w:rPr>
          <w:rFonts w:ascii="Times New Roman" w:eastAsia="Times New Roman" w:hAnsi="Times New Roman" w:cs="Times New Roman"/>
          <w:bCs/>
          <w:sz w:val="28"/>
          <w:szCs w:val="28"/>
          <w:lang w:eastAsia="ru-RU"/>
        </w:rPr>
        <w:t>6. Работники Школы, осуществляющие вспомогательные функции</w:t>
      </w:r>
    </w:p>
    <w:p w14:paraId="2247EF73" w14:textId="77777777" w:rsidR="000C37F9" w:rsidRPr="00E92389" w:rsidRDefault="000C37F9" w:rsidP="000C37F9">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p>
    <w:p w14:paraId="1AC9BB37" w14:textId="77777777" w:rsidR="00E92389" w:rsidRPr="00E92389" w:rsidRDefault="00E92389" w:rsidP="000E755A">
      <w:pPr>
        <w:widowControl w:val="0"/>
        <w:numPr>
          <w:ilvl w:val="1"/>
          <w:numId w:val="4"/>
        </w:numPr>
        <w:tabs>
          <w:tab w:val="num" w:pos="1134"/>
          <w:tab w:val="num" w:pos="170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Школе наряду с должностями руководящих и педагогических работников предусмотрены должности инженерно-технических, административно-хозяйственных, учебно-вспомогательных работников, осуществляющих вспомогательные функции (далее – Иные работники).</w:t>
      </w:r>
    </w:p>
    <w:p w14:paraId="481FFF7A" w14:textId="77777777" w:rsidR="00E92389" w:rsidRPr="00E92389" w:rsidRDefault="00E92389" w:rsidP="000E755A">
      <w:pPr>
        <w:widowControl w:val="0"/>
        <w:numPr>
          <w:ilvl w:val="1"/>
          <w:numId w:val="4"/>
        </w:numPr>
        <w:tabs>
          <w:tab w:val="num" w:pos="1134"/>
          <w:tab w:val="num" w:pos="170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 </w:t>
      </w:r>
    </w:p>
    <w:p w14:paraId="0E98C4A3" w14:textId="77777777" w:rsidR="00E92389" w:rsidRPr="00E92389" w:rsidRDefault="00E92389" w:rsidP="000E755A">
      <w:pPr>
        <w:widowControl w:val="0"/>
        <w:numPr>
          <w:ilvl w:val="1"/>
          <w:numId w:val="4"/>
        </w:numPr>
        <w:tabs>
          <w:tab w:val="num" w:pos="1134"/>
          <w:tab w:val="num" w:pos="1200"/>
          <w:tab w:val="num" w:pos="1701"/>
          <w:tab w:val="num" w:pos="3119"/>
          <w:tab w:val="num" w:pos="3261"/>
        </w:tabs>
        <w:overflowPunct w:val="0"/>
        <w:autoSpaceDE w:val="0"/>
        <w:autoSpaceDN w:val="0"/>
        <w:adjustRightInd w:val="0"/>
        <w:spacing w:after="0" w:line="240" w:lineRule="auto"/>
        <w:ind w:hanging="731"/>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Иные работники Школы имеют право на:</w:t>
      </w:r>
    </w:p>
    <w:p w14:paraId="15BC6879" w14:textId="77777777" w:rsidR="00E92389" w:rsidRPr="003C4AF8" w:rsidRDefault="00E92389"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участие в управлении Школой в порядке, определяемом настоящим Уставом и (или) локальными нормативными актами Школы, а именно участвовать в деятельности Общего собрания работников;</w:t>
      </w:r>
    </w:p>
    <w:p w14:paraId="7800B9D4" w14:textId="77777777" w:rsidR="00E92389" w:rsidRPr="003C4AF8" w:rsidRDefault="00E92389"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условия труда, отвечающие требованиям безопасности и гигиены;</w:t>
      </w:r>
    </w:p>
    <w:p w14:paraId="4EE5EBFB" w14:textId="77777777" w:rsidR="00E92389" w:rsidRPr="003C4AF8" w:rsidRDefault="00E92389"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отдых, обеспеченный ограничением продолжительности рабочего времени, предоставлением еженедельных выходных и праздничных дней, а также оплачиваемых ежегодных отпусков;</w:t>
      </w:r>
    </w:p>
    <w:p w14:paraId="659AE0A9" w14:textId="77777777" w:rsidR="00E92389" w:rsidRPr="003C4AF8" w:rsidRDefault="00E92389" w:rsidP="000E755A">
      <w:pPr>
        <w:pStyle w:val="a6"/>
        <w:widowControl w:val="0"/>
        <w:numPr>
          <w:ilvl w:val="0"/>
          <w:numId w:val="12"/>
        </w:numPr>
        <w:tabs>
          <w:tab w:val="left" w:pos="993"/>
          <w:tab w:val="num" w:pos="1134"/>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lastRenderedPageBreak/>
        <w:t>получение необходимого организационного, учебно-методического и материально-технического обеспечения своей профессиональной деятельности, бесплатное пользование библиотечными, информационными ресурсами, услугами учебных, учебно-методических и других подразделений Школы в соответствии с коллективным договором;</w:t>
      </w:r>
    </w:p>
    <w:p w14:paraId="01A9A37E" w14:textId="77777777" w:rsidR="00E92389" w:rsidRPr="003C4AF8" w:rsidRDefault="00E92389" w:rsidP="000E755A">
      <w:pPr>
        <w:pStyle w:val="a6"/>
        <w:widowControl w:val="0"/>
        <w:numPr>
          <w:ilvl w:val="0"/>
          <w:numId w:val="12"/>
        </w:numPr>
        <w:tabs>
          <w:tab w:val="left" w:pos="993"/>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справедливую оплату труда в соответствии с его квалификацией, определяемой каждому персонально по результатам тарификации, и объемом выполняемой работы;</w:t>
      </w:r>
    </w:p>
    <w:p w14:paraId="63F1C20F" w14:textId="77777777" w:rsidR="00E92389" w:rsidRPr="003C4AF8" w:rsidRDefault="00E92389"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CAE9683" w14:textId="77777777" w:rsidR="00E92389" w:rsidRPr="003C4AF8" w:rsidRDefault="00E92389"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отдых, установленный федеральным законодательством с максимальной продолжительностью рабочего времени, с предоставлением еженедельных выходных дней, нерабочих праздничных дней, ежегодного оплачиваемого отпуска, сокращенного дня для ряда профессий, работ и отдельных категорий работников;</w:t>
      </w:r>
    </w:p>
    <w:p w14:paraId="60D0F575" w14:textId="77777777" w:rsidR="00E92389" w:rsidRPr="003C4AF8" w:rsidRDefault="00E92389" w:rsidP="000E755A">
      <w:pPr>
        <w:pStyle w:val="a6"/>
        <w:widowControl w:val="0"/>
        <w:numPr>
          <w:ilvl w:val="0"/>
          <w:numId w:val="12"/>
        </w:numPr>
        <w:tabs>
          <w:tab w:val="left" w:pos="993"/>
          <w:tab w:val="num" w:pos="1701"/>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w:t>
      </w:r>
    </w:p>
    <w:p w14:paraId="4B65697D" w14:textId="77777777" w:rsidR="00E92389" w:rsidRPr="003C4AF8" w:rsidRDefault="00E92389"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2" w:name="page67"/>
      <w:bookmarkEnd w:id="2"/>
      <w:r w:rsidRPr="003C4AF8">
        <w:rPr>
          <w:rFonts w:ascii="Times New Roman" w:eastAsia="Times New Roman" w:hAnsi="Times New Roman" w:cs="Times New Roman"/>
          <w:sz w:val="28"/>
          <w:szCs w:val="28"/>
          <w:lang w:eastAsia="ru-RU"/>
        </w:rPr>
        <w:t>профессиональную подготовку, переподготовку и повышение своей квалификации в порядке, установленном федеральным законодательством;</w:t>
      </w:r>
    </w:p>
    <w:p w14:paraId="0C8CAE0A" w14:textId="77777777" w:rsidR="00E92389" w:rsidRPr="003C4AF8" w:rsidRDefault="00E92389" w:rsidP="000E755A">
      <w:pPr>
        <w:pStyle w:val="a6"/>
        <w:widowControl w:val="0"/>
        <w:numPr>
          <w:ilvl w:val="0"/>
          <w:numId w:val="12"/>
        </w:numPr>
        <w:tabs>
          <w:tab w:val="left" w:pos="993"/>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поощрение в соответствии с Правилами внутреннего трудового распорядка за достижения в труде и общественной жизни;</w:t>
      </w:r>
    </w:p>
    <w:p w14:paraId="0BFD7001" w14:textId="77777777" w:rsidR="00E92389" w:rsidRPr="003C4AF8" w:rsidRDefault="00E92389"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получение установленных в Школе надбавок, доплат, а также выплат стимулирующего характера, устанавливаемых работникам в пределах утвержденного фонда оплаты труда, согласно Положению о доплатах и надбавках;</w:t>
      </w:r>
    </w:p>
    <w:p w14:paraId="14BE9CF3" w14:textId="77777777" w:rsidR="00E92389" w:rsidRPr="003C4AF8" w:rsidRDefault="00E92389"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защиту профессиональной чести и достоинства;</w:t>
      </w:r>
    </w:p>
    <w:p w14:paraId="6F97CDCC" w14:textId="77777777" w:rsidR="00E92389" w:rsidRPr="003C4AF8" w:rsidRDefault="00E92389"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обжалование приказов и распоряжений администрации Школы в установленном законодательством Российской Федерации порядке;</w:t>
      </w:r>
    </w:p>
    <w:p w14:paraId="2DBEFBCE" w14:textId="77777777" w:rsidR="00E92389" w:rsidRPr="003C4AF8" w:rsidRDefault="00E92389" w:rsidP="000E755A">
      <w:pPr>
        <w:pStyle w:val="a6"/>
        <w:widowControl w:val="0"/>
        <w:numPr>
          <w:ilvl w:val="0"/>
          <w:numId w:val="12"/>
        </w:numPr>
        <w:tabs>
          <w:tab w:val="left" w:pos="993"/>
          <w:tab w:val="num" w:pos="3119"/>
          <w:tab w:val="num" w:pos="3261"/>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защиту персональных данных в порядке, установленном законодательством.</w:t>
      </w:r>
    </w:p>
    <w:p w14:paraId="12CEC882" w14:textId="77777777" w:rsidR="00E92389" w:rsidRPr="00E92389" w:rsidRDefault="00E92389" w:rsidP="00E92389">
      <w:pPr>
        <w:widowControl w:val="0"/>
        <w:tabs>
          <w:tab w:val="num"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6.4. Иные работники Школы обязаны:</w:t>
      </w:r>
    </w:p>
    <w:p w14:paraId="21EEDF52" w14:textId="77777777" w:rsidR="00E92389" w:rsidRPr="003C4AF8" w:rsidRDefault="00E92389" w:rsidP="000E755A">
      <w:pPr>
        <w:pStyle w:val="a6"/>
        <w:widowControl w:val="0"/>
        <w:numPr>
          <w:ilvl w:val="0"/>
          <w:numId w:val="11"/>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соответствовать требованиям квалификационных характеристик;</w:t>
      </w:r>
    </w:p>
    <w:p w14:paraId="63FA1A30" w14:textId="77777777" w:rsidR="00E92389" w:rsidRPr="003C4AF8" w:rsidRDefault="00E92389" w:rsidP="000E755A">
      <w:pPr>
        <w:pStyle w:val="a6"/>
        <w:widowControl w:val="0"/>
        <w:numPr>
          <w:ilvl w:val="0"/>
          <w:numId w:val="11"/>
        </w:numPr>
        <w:tabs>
          <w:tab w:val="left" w:pos="426"/>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соблюдать трудовую дисциплину, работать честно и добросовестно, своевременно и точно исполнять распоряжения администрации, использовать рабочее время для производственного труда; </w:t>
      </w:r>
    </w:p>
    <w:p w14:paraId="0CCB95A2" w14:textId="77777777" w:rsidR="00E92389" w:rsidRPr="003C4AF8" w:rsidRDefault="00E92389" w:rsidP="000E755A">
      <w:pPr>
        <w:pStyle w:val="a6"/>
        <w:widowControl w:val="0"/>
        <w:numPr>
          <w:ilvl w:val="0"/>
          <w:numId w:val="11"/>
        </w:numPr>
        <w:tabs>
          <w:tab w:val="num" w:pos="720"/>
          <w:tab w:val="num" w:pos="945"/>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соблюдать Правила внутреннего трудового распорядка, иные локальные нормативные акты Школы;</w:t>
      </w:r>
    </w:p>
    <w:p w14:paraId="7938146E" w14:textId="77777777" w:rsidR="00E92389" w:rsidRPr="003C4AF8" w:rsidRDefault="00E92389" w:rsidP="000E755A">
      <w:pPr>
        <w:pStyle w:val="a6"/>
        <w:widowControl w:val="0"/>
        <w:numPr>
          <w:ilvl w:val="0"/>
          <w:numId w:val="11"/>
        </w:numPr>
        <w:tabs>
          <w:tab w:val="num" w:pos="895"/>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воздерживаться от действий, мешающих другим работникам выполнять их трудовые обязанности;</w:t>
      </w:r>
    </w:p>
    <w:p w14:paraId="7774C315" w14:textId="77777777" w:rsidR="00E92389" w:rsidRPr="003C4AF8" w:rsidRDefault="00E92389" w:rsidP="000E755A">
      <w:pPr>
        <w:pStyle w:val="a6"/>
        <w:widowControl w:val="0"/>
        <w:numPr>
          <w:ilvl w:val="0"/>
          <w:numId w:val="11"/>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соблюдать установленный порядок хранения материальных ценностей и документов;</w:t>
      </w:r>
    </w:p>
    <w:p w14:paraId="556CF809" w14:textId="77777777" w:rsidR="00E92389" w:rsidRPr="003C4AF8" w:rsidRDefault="00E92389" w:rsidP="000E755A">
      <w:pPr>
        <w:pStyle w:val="a6"/>
        <w:widowControl w:val="0"/>
        <w:numPr>
          <w:ilvl w:val="0"/>
          <w:numId w:val="11"/>
        </w:numPr>
        <w:tabs>
          <w:tab w:val="num" w:pos="89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эффективно использовать оборудование, экономно и рационально </w:t>
      </w:r>
      <w:r w:rsidRPr="003C4AF8">
        <w:rPr>
          <w:rFonts w:ascii="Times New Roman" w:eastAsia="Times New Roman" w:hAnsi="Times New Roman" w:cs="Times New Roman"/>
          <w:sz w:val="28"/>
          <w:szCs w:val="28"/>
          <w:lang w:eastAsia="ru-RU"/>
        </w:rPr>
        <w:lastRenderedPageBreak/>
        <w:t>расходовать электроэнергию, воду и другие материальные ресурсы;</w:t>
      </w:r>
    </w:p>
    <w:p w14:paraId="50745167" w14:textId="77777777" w:rsidR="00E92389" w:rsidRPr="003C4AF8" w:rsidRDefault="00E92389" w:rsidP="000E755A">
      <w:pPr>
        <w:pStyle w:val="a6"/>
        <w:widowControl w:val="0"/>
        <w:numPr>
          <w:ilvl w:val="0"/>
          <w:numId w:val="11"/>
        </w:numPr>
        <w:tabs>
          <w:tab w:val="num" w:pos="94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14:paraId="1963B7FC" w14:textId="77777777" w:rsidR="00E92389" w:rsidRPr="003C4AF8" w:rsidRDefault="00E92389" w:rsidP="000E755A">
      <w:pPr>
        <w:pStyle w:val="a6"/>
        <w:widowControl w:val="0"/>
        <w:numPr>
          <w:ilvl w:val="0"/>
          <w:numId w:val="11"/>
        </w:numPr>
        <w:tabs>
          <w:tab w:val="num" w:pos="895"/>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быть вежливыми, внимательными к учащимся, родителям (законным представителям) учащихся и членам коллектива, знать и уважать права участников образовательного процесса, соблюдать этические нормы поведения в коллективе;</w:t>
      </w:r>
    </w:p>
    <w:p w14:paraId="2195F0AD" w14:textId="77777777" w:rsidR="00E92389" w:rsidRPr="003C4AF8" w:rsidRDefault="00E92389" w:rsidP="000E755A">
      <w:pPr>
        <w:pStyle w:val="a6"/>
        <w:widowControl w:val="0"/>
        <w:numPr>
          <w:ilvl w:val="0"/>
          <w:numId w:val="11"/>
        </w:numPr>
        <w:tabs>
          <w:tab w:val="left" w:pos="993"/>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систематически повышать свою профессиональную квалификацию;</w:t>
      </w:r>
    </w:p>
    <w:p w14:paraId="103EE42F" w14:textId="77777777" w:rsidR="00E92389" w:rsidRPr="003C4AF8" w:rsidRDefault="00E92389" w:rsidP="000E755A">
      <w:pPr>
        <w:pStyle w:val="a6"/>
        <w:widowControl w:val="0"/>
        <w:numPr>
          <w:ilvl w:val="0"/>
          <w:numId w:val="11"/>
        </w:numPr>
        <w:tabs>
          <w:tab w:val="num" w:pos="91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14:paraId="57C48F8D" w14:textId="77777777" w:rsidR="00E92389" w:rsidRPr="003C4AF8" w:rsidRDefault="00E92389" w:rsidP="000E755A">
      <w:pPr>
        <w:pStyle w:val="a6"/>
        <w:widowControl w:val="0"/>
        <w:numPr>
          <w:ilvl w:val="0"/>
          <w:numId w:val="11"/>
        </w:numPr>
        <w:tabs>
          <w:tab w:val="num" w:pos="920"/>
          <w:tab w:val="num" w:pos="1440"/>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14:paraId="2AC40212"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6.5. Иные работники Школы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14:paraId="3C902AF4"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6.6. 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медицинского) персонала, а также их социальные гарантии и льготы определяются в соответствии с Федеральным законом «Об образовании в Российской Федерации», Трудовым кодексом Российской</w:t>
      </w:r>
      <w:bookmarkStart w:id="3" w:name="page69"/>
      <w:bookmarkEnd w:id="3"/>
      <w:r w:rsidRPr="00E92389">
        <w:rPr>
          <w:rFonts w:ascii="Times New Roman" w:eastAsia="Times New Roman" w:hAnsi="Times New Roman" w:cs="Times New Roman"/>
          <w:sz w:val="28"/>
          <w:szCs w:val="28"/>
          <w:lang w:eastAsia="ru-RU"/>
        </w:rPr>
        <w:t xml:space="preserve"> Федерации в Правилах внутреннего трудового распорядка Школы, должностных инструкциях и в трудовых договорах с работниками.</w:t>
      </w:r>
    </w:p>
    <w:p w14:paraId="01CCB83F" w14:textId="77777777" w:rsidR="00E92389" w:rsidRPr="00E92389" w:rsidRDefault="00E92389" w:rsidP="00E923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5C5080E" w14:textId="596E2CB5" w:rsidR="00E92389" w:rsidRPr="000C37F9" w:rsidRDefault="00E92389" w:rsidP="000C37F9">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0C37F9">
        <w:rPr>
          <w:rFonts w:ascii="Times New Roman" w:eastAsia="Times New Roman" w:hAnsi="Times New Roman" w:cs="Times New Roman"/>
          <w:bCs/>
          <w:sz w:val="28"/>
          <w:szCs w:val="28"/>
          <w:lang w:eastAsia="ru-RU"/>
        </w:rPr>
        <w:t>Участники образовательных отношений, их права и обязанности</w:t>
      </w:r>
    </w:p>
    <w:p w14:paraId="286C2FB0" w14:textId="77777777" w:rsidR="000C37F9" w:rsidRPr="000C37F9" w:rsidRDefault="000C37F9" w:rsidP="000C37F9">
      <w:pPr>
        <w:tabs>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bCs/>
          <w:sz w:val="28"/>
          <w:szCs w:val="28"/>
          <w:lang w:eastAsia="ru-RU"/>
        </w:rPr>
      </w:pPr>
    </w:p>
    <w:p w14:paraId="12D2B94A" w14:textId="77777777" w:rsidR="00E92389" w:rsidRPr="00E92389" w:rsidRDefault="00E92389" w:rsidP="000C37F9">
      <w:pPr>
        <w:widowControl w:val="0"/>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eastAsia="ru-RU"/>
        </w:rPr>
        <w:t xml:space="preserve">7.1. Участниками образовательных отношений в </w:t>
      </w:r>
      <w:r w:rsidRPr="00E92389">
        <w:rPr>
          <w:rFonts w:ascii="Times New Roman" w:eastAsia="Times New Roman" w:hAnsi="Times New Roman" w:cs="Times New Roman"/>
          <w:sz w:val="28"/>
          <w:szCs w:val="28"/>
          <w:lang w:eastAsia="ru-RU"/>
        </w:rPr>
        <w:t>Школе</w:t>
      </w:r>
      <w:r w:rsidRPr="00E92389">
        <w:rPr>
          <w:rFonts w:ascii="Times New Roman" w:eastAsia="Times New Roman" w:hAnsi="Times New Roman" w:cs="Times New Roman"/>
          <w:color w:val="000000"/>
          <w:sz w:val="28"/>
          <w:szCs w:val="28"/>
          <w:lang w:eastAsia="ru-RU"/>
        </w:rPr>
        <w:t xml:space="preserve"> являются обучающиеся, родители (законные представители) несовершеннолетних обучающихся, педагогические работники.</w:t>
      </w:r>
    </w:p>
    <w:p w14:paraId="391AF8D7"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bCs/>
          <w:sz w:val="28"/>
          <w:szCs w:val="28"/>
          <w:lang w:eastAsia="ru-RU"/>
        </w:rPr>
      </w:pPr>
      <w:r w:rsidRPr="00E92389">
        <w:rPr>
          <w:rFonts w:ascii="Times New Roman" w:eastAsia="Times New Roman" w:hAnsi="Times New Roman" w:cs="Times New Roman"/>
          <w:sz w:val="28"/>
          <w:szCs w:val="28"/>
          <w:lang w:eastAsia="ru-RU"/>
        </w:rPr>
        <w:t>Под отношениями между Школой, обучающимися и (или) их родителями (законными представителями) несовершеннолетних обучающихся понимаются все вопросы, связанные с обучением, воспитанием, обслуживанием обучающихся в Школе.</w:t>
      </w:r>
    </w:p>
    <w:p w14:paraId="5AC92958"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bCs/>
          <w:sz w:val="28"/>
          <w:szCs w:val="28"/>
          <w:lang w:eastAsia="ru-RU"/>
        </w:rPr>
        <w:t>Порядок</w:t>
      </w:r>
      <w:r w:rsidRPr="00E92389">
        <w:rPr>
          <w:rFonts w:ascii="Times New Roman" w:eastAsia="Times New Roman" w:hAnsi="Times New Roman" w:cs="Times New Roman"/>
          <w:sz w:val="28"/>
          <w:szCs w:val="28"/>
          <w:lang w:eastAsia="ru-RU"/>
        </w:rPr>
        <w:t xml:space="preserve"> оформления возникновения, приостановления и прекращения образовательных отношений регламентируются Правилами приёма детей в Школе.</w:t>
      </w:r>
    </w:p>
    <w:p w14:paraId="7243FB9E"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color w:val="000000"/>
          <w:sz w:val="28"/>
          <w:szCs w:val="28"/>
          <w:lang w:eastAsia="ru-RU"/>
        </w:rPr>
        <w:t xml:space="preserve">7.2. </w:t>
      </w:r>
      <w:r w:rsidRPr="00E92389">
        <w:rPr>
          <w:rFonts w:ascii="Times New Roman" w:eastAsia="Times New Roman" w:hAnsi="Times New Roman" w:cs="Times New Roman"/>
          <w:sz w:val="28"/>
          <w:szCs w:val="28"/>
          <w:lang w:eastAsia="ru-RU"/>
        </w:rPr>
        <w:t>Права и меры социальной поддержки, обязанности и меры ответственности участников образовательных отношений – обучающихся,</w:t>
      </w:r>
      <w:r w:rsidRPr="00E92389">
        <w:rPr>
          <w:rFonts w:ascii="Times New Roman" w:eastAsia="Times New Roman" w:hAnsi="Times New Roman" w:cs="Times New Roman"/>
          <w:color w:val="000000"/>
          <w:sz w:val="28"/>
          <w:szCs w:val="28"/>
          <w:lang w:eastAsia="ru-RU"/>
        </w:rPr>
        <w:t xml:space="preserve"> родителей (законных представителей) несовершеннолетних обучающихся </w:t>
      </w:r>
      <w:r w:rsidRPr="00E92389">
        <w:rPr>
          <w:rFonts w:ascii="Times New Roman" w:eastAsia="Times New Roman" w:hAnsi="Times New Roman" w:cs="Times New Roman"/>
          <w:sz w:val="28"/>
          <w:szCs w:val="28"/>
          <w:lang w:eastAsia="ru-RU"/>
        </w:rPr>
        <w:t>регламентированы главой 4 ФЗ «Об образовании в РФ», иными федеральными законами, локальными нормативными актами Школы.</w:t>
      </w:r>
    </w:p>
    <w:p w14:paraId="3518D6C2"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7.3.В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14F39BC8" w14:textId="77777777" w:rsidR="00E92389" w:rsidRPr="00E92389" w:rsidRDefault="00E92389" w:rsidP="000C37F9">
      <w:pPr>
        <w:tabs>
          <w:tab w:val="left" w:pos="567"/>
          <w:tab w:val="left" w:pos="709"/>
          <w:tab w:val="left" w:pos="1134"/>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направлять в органы управления Школы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60AC102F" w14:textId="77777777" w:rsidR="00E92389" w:rsidRPr="00E92389" w:rsidRDefault="00E92389" w:rsidP="000C37F9">
      <w:pPr>
        <w:tabs>
          <w:tab w:val="left" w:pos="567"/>
          <w:tab w:val="left" w:pos="709"/>
          <w:tab w:val="left" w:pos="851"/>
          <w:tab w:val="left" w:pos="1418"/>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43F5D4AF" w14:textId="77777777" w:rsidR="00E92389" w:rsidRPr="00E92389" w:rsidRDefault="00E92389" w:rsidP="000C37F9">
      <w:pPr>
        <w:tabs>
          <w:tab w:val="left" w:pos="567"/>
          <w:tab w:val="left" w:pos="709"/>
          <w:tab w:val="left" w:pos="127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использовать не запрещенные законодательством Российской Федерации иные способы защиты прав и законных интересов.</w:t>
      </w:r>
    </w:p>
    <w:p w14:paraId="48ED0FD8"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7.4. Комиссия по урегулированию споров между участниками образовательных отношений создается в соответствии с законодательством Российской Федерации об образовании. Порядок деятельности комиссии по урегулированию споров между участниками образовательных отношений регламентируется Положением Школы.</w:t>
      </w:r>
    </w:p>
    <w:p w14:paraId="4985BC3E"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color w:val="000000"/>
          <w:sz w:val="28"/>
          <w:szCs w:val="28"/>
          <w:lang w:eastAsia="ru-RU"/>
        </w:rPr>
        <w:t xml:space="preserve">7.5. </w:t>
      </w:r>
      <w:r w:rsidRPr="00E92389">
        <w:rPr>
          <w:rFonts w:ascii="Times New Roman" w:eastAsia="Times New Roman" w:hAnsi="Times New Roman" w:cs="Times New Roman"/>
          <w:sz w:val="28"/>
          <w:szCs w:val="28"/>
          <w:lang w:eastAsia="ru-RU"/>
        </w:rPr>
        <w:t>Педагогическим работникам Школы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2A936A25"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Права и меры социальной поддержки, обязанности и меры ответственности участников образовательных отношений регламентированы главой 5 ФЗ «Об образовании в РФ», иными федеральными законами, соответствующими локальными нормативными актами Школы.</w:t>
      </w:r>
    </w:p>
    <w:p w14:paraId="745BDC30"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9356"/>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Неисполнение или ненадлежащее исполнение педагогическими работниками своих обязанностей учитывается при прохождении ими аттестации.</w:t>
      </w:r>
    </w:p>
    <w:p w14:paraId="031B19F9" w14:textId="77777777" w:rsidR="00E92389" w:rsidRPr="00E92389" w:rsidRDefault="00E92389" w:rsidP="000C37F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7.6.</w:t>
      </w:r>
      <w:r w:rsidRPr="00E92389">
        <w:rPr>
          <w:rFonts w:ascii="Times New Roman" w:eastAsia="Times New Roman" w:hAnsi="Times New Roman" w:cs="Times New Roman"/>
          <w:color w:val="000000"/>
          <w:spacing w:val="-6"/>
          <w:sz w:val="28"/>
          <w:szCs w:val="28"/>
          <w:lang w:eastAsia="ru-RU"/>
        </w:rPr>
        <w:t xml:space="preserve"> Дисциплинарное расследование нарушений педагогическим работником норм профессионального поведения или настоящего Устава может быть проведено только по поступившей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детей.</w:t>
      </w:r>
    </w:p>
    <w:p w14:paraId="41C014BD" w14:textId="77777777" w:rsidR="00E92389" w:rsidRPr="00E92389" w:rsidRDefault="00E92389" w:rsidP="000C37F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7.7. Права, обязанности и ответственность работников Школы, занимающих должности административно-хозяйственных, учебно-вспомогательных, иных работников, осуществляющих вспомогательные функции, закреплены в Правилах внутреннего трудового распорядка в Школе, должностных инструкциях и трудовых договорах с работниками.</w:t>
      </w:r>
    </w:p>
    <w:p w14:paraId="00E861BF" w14:textId="77777777" w:rsidR="00E92389" w:rsidRPr="00E92389" w:rsidRDefault="00E92389" w:rsidP="00E92389">
      <w:pPr>
        <w:spacing w:after="0" w:line="240" w:lineRule="auto"/>
        <w:jc w:val="both"/>
        <w:rPr>
          <w:rFonts w:ascii="Times New Roman" w:eastAsia="Times New Roman" w:hAnsi="Times New Roman" w:cs="Times New Roman"/>
          <w:sz w:val="28"/>
          <w:szCs w:val="28"/>
          <w:lang w:eastAsia="ru-RU"/>
        </w:rPr>
      </w:pPr>
    </w:p>
    <w:p w14:paraId="6DFA80A6" w14:textId="35BDE2B4" w:rsidR="00E92389" w:rsidRPr="000C37F9" w:rsidRDefault="00E92389" w:rsidP="000C37F9">
      <w:pPr>
        <w:pStyle w:val="a6"/>
        <w:widowControl w:val="0"/>
        <w:numPr>
          <w:ilvl w:val="0"/>
          <w:numId w:val="1"/>
        </w:num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0C37F9">
        <w:rPr>
          <w:rFonts w:ascii="Times New Roman" w:eastAsia="Times New Roman" w:hAnsi="Times New Roman" w:cs="Times New Roman"/>
          <w:bCs/>
          <w:sz w:val="28"/>
          <w:szCs w:val="28"/>
          <w:lang w:eastAsia="ru-RU"/>
        </w:rPr>
        <w:lastRenderedPageBreak/>
        <w:t>Управление Школой</w:t>
      </w:r>
    </w:p>
    <w:p w14:paraId="3505ACAB" w14:textId="77777777" w:rsidR="000C37F9" w:rsidRPr="000C37F9" w:rsidRDefault="000C37F9" w:rsidP="000C37F9">
      <w:pPr>
        <w:widowControl w:val="0"/>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E265D36"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 Управление Школой  осуществляется в соответствии с Законом Российской Федерации «Об образовании в Российской Федерации» на принципах единоначалия и коллегиальности, демократичности, открытости, приоритета</w:t>
      </w:r>
      <w:bookmarkStart w:id="4" w:name="page25"/>
      <w:bookmarkEnd w:id="4"/>
      <w:r w:rsidRPr="00E92389">
        <w:rPr>
          <w:rFonts w:ascii="Times New Roman" w:eastAsia="Times New Roman" w:hAnsi="Times New Roman" w:cs="Times New Roman"/>
          <w:sz w:val="28"/>
          <w:szCs w:val="28"/>
          <w:lang w:eastAsia="ru-RU"/>
        </w:rPr>
        <w:t xml:space="preserve"> общечеловеческих ценностей, охраны жизни и здоровья человека, свободного развития личности.</w:t>
      </w:r>
    </w:p>
    <w:p w14:paraId="60D2BE33"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8.2. Единоличным исполнительным органом Школы является директор, который осуществляет непосредственное руководство Школой.</w:t>
      </w:r>
    </w:p>
    <w:p w14:paraId="0FD7A5B6" w14:textId="6C38374C" w:rsidR="00E92389" w:rsidRPr="00E92389" w:rsidRDefault="00E92389" w:rsidP="000C37F9">
      <w:pPr>
        <w:widowControl w:val="0"/>
        <w:tabs>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8.3. Директор Школы назначается на должность и освобождается от должности Учредителем.</w:t>
      </w:r>
    </w:p>
    <w:p w14:paraId="5EFD0245"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8.4. Трудовой договор с директором Школы заключает, изменяет и прекращает руководитель Исполнительного комитета Лениногорского муниципального района либо лицо, уполномоченное руководителем Исполнительного комитета Лениногорского муниципального района.</w:t>
      </w:r>
    </w:p>
    <w:p w14:paraId="2B4CF206"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8.5. Директор Школы в соответствии с настоящим Уставом подотчетен в своей деятельности Исполкому, Управлению образования, по вопросам целевого использования имущества – Палате, по вопросу целевого использования финансовых средств - финансово – бюджетной палате Лениногорского муниципального района.</w:t>
      </w:r>
    </w:p>
    <w:p w14:paraId="41EDABAB" w14:textId="77777777"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8.6. Директор Школы осуществляет управление Школой на основе единоначалия, организует работу Школ, несет ответственность за руководство образовательной, воспитательной работой и организационно-хозяйственной деятельностью Школы, несет ответственность за свои действия или бездействие в соответствии с законодательством Российской Федерации, настоящим Уставом и заключенным с ним трудовым договором. Срок полномочий директора Школы определяется трудовым договором.</w:t>
      </w:r>
    </w:p>
    <w:p w14:paraId="55DF90A4" w14:textId="2EFAE060" w:rsidR="00E92389" w:rsidRPr="00E92389" w:rsidRDefault="00E92389" w:rsidP="000C37F9">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8.7. Директор Школы:</w:t>
      </w:r>
    </w:p>
    <w:p w14:paraId="7CBCD564"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без доверенности действует от имени Школы в судах, в органах государственной власти и органах местного самоуправления, в том числе представляет его интересы и совершает сделки от его имени;</w:t>
      </w:r>
    </w:p>
    <w:p w14:paraId="73535A2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выдает доверенности;</w:t>
      </w:r>
    </w:p>
    <w:p w14:paraId="5FB6A20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открывает лицевой счет в установленном порядке в соответствии с действующим законодательством Российской Федерации;</w:t>
      </w:r>
    </w:p>
    <w:p w14:paraId="7C73876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 распоряжается имуществом Школы в соответствии с федеральным законодательством; </w:t>
      </w:r>
    </w:p>
    <w:p w14:paraId="771DE9C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устанавливает и утверждает штатное расписание Школы, внутренние документы, регламентирующие деятельность Школы;</w:t>
      </w:r>
    </w:p>
    <w:p w14:paraId="519E9192"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осуществляет прием на работу работников, заключение и расторжение с ними трудовых договоров, распределение должностных обязанностей, создание условий и организацию дополнительного профессионального образования работников;</w:t>
      </w:r>
    </w:p>
    <w:p w14:paraId="4B4367E1"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в пределах установленных средств формирует фонд оплаты труда с разделением его на базовую и стимулирующую часть;</w:t>
      </w:r>
    </w:p>
    <w:p w14:paraId="73F4F468" w14:textId="77777777" w:rsidR="00E92389" w:rsidRPr="00E92389" w:rsidRDefault="00E92389" w:rsidP="003C4AF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 обеспечивает установление заработной платы работников Школы,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14:paraId="17513989"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5" w:name="page27"/>
      <w:bookmarkEnd w:id="5"/>
      <w:r w:rsidRPr="00E92389">
        <w:rPr>
          <w:rFonts w:ascii="Times New Roman" w:eastAsia="Times New Roman" w:hAnsi="Times New Roman" w:cs="Times New Roman"/>
          <w:sz w:val="28"/>
          <w:szCs w:val="28"/>
        </w:rPr>
        <w:t xml:space="preserve"> меры по обеспечению Школы квалифицированными кадрами;</w:t>
      </w:r>
    </w:p>
    <w:p w14:paraId="22190B12"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реализует систему мер по повышению мотивации работников к качественному труду, в том числе на основе их материального стимулирования, по повышению престижности труда в Школе, рационализации управления и укреплению дисциплины труда;</w:t>
      </w:r>
    </w:p>
    <w:p w14:paraId="35CA8443"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организует разработку и принятие локальных нормативных актов;</w:t>
      </w:r>
    </w:p>
    <w:p w14:paraId="3540C632"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утверждает правила внутреннего трудового распорядка (с учетом мнения представительного органа работников), иные локальные нормативные акты Школы;</w:t>
      </w:r>
    </w:p>
    <w:p w14:paraId="11004D6D"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организует работу по исполнению законодательных актов и нормативных документов;</w:t>
      </w:r>
    </w:p>
    <w:p w14:paraId="53A6F93B"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14:paraId="47B433D6" w14:textId="77777777" w:rsidR="00E92389" w:rsidRPr="00E92389" w:rsidRDefault="00E92389" w:rsidP="000E755A">
      <w:pPr>
        <w:widowControl w:val="0"/>
        <w:numPr>
          <w:ilvl w:val="0"/>
          <w:numId w:val="2"/>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w:t>
      </w:r>
    </w:p>
    <w:p w14:paraId="673565B1"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-организует разработку и утверждение Образовательных программ Школы;</w:t>
      </w:r>
    </w:p>
    <w:p w14:paraId="068B260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-организует разработку и утверждение программы развития Школы;</w:t>
      </w:r>
    </w:p>
    <w:p w14:paraId="233F5FA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прием учащихся в Школу;</w:t>
      </w:r>
    </w:p>
    <w:p w14:paraId="5145FDA2"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организацию индивидуального учета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052019E1"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-обеспечивает выполнение федеральных государственных образовательных стандартов; </w:t>
      </w:r>
    </w:p>
    <w:p w14:paraId="3B8D810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-организует проведение самообследования Школы;</w:t>
      </w:r>
    </w:p>
    <w:p w14:paraId="3E9C2E3B"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-обеспечивает функционирование внутренней системы оценки качества образования Школы;</w:t>
      </w:r>
    </w:p>
    <w:p w14:paraId="08A65FD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-создает необходимые условия для охраны и укрепления здоровья, организации питания обучающихся и работников;</w:t>
      </w:r>
    </w:p>
    <w:p w14:paraId="71B826E7"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-создает условия для занятия обучающимся физической культурой и спортом;</w:t>
      </w:r>
    </w:p>
    <w:p w14:paraId="40B95DA9"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-проводит систематическую работу по военно-патриотическому воспитанию обучающихся;</w:t>
      </w:r>
    </w:p>
    <w:p w14:paraId="224AEC0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-организует приобретение бланков документов об образовании;</w:t>
      </w:r>
    </w:p>
    <w:p w14:paraId="2F4E3F0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-обеспечивает создание и ведение официального сайта Школы в сети Интернет;</w:t>
      </w:r>
    </w:p>
    <w:p w14:paraId="67D5ECD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-обеспечивает создание условий для реализации обучающихся академических прав в соответствии с ч. 1 ст. 34 Федерального закона «Об образовании в Российской Федерации»;</w:t>
      </w:r>
    </w:p>
    <w:p w14:paraId="14EC4F3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age29"/>
      <w:bookmarkEnd w:id="6"/>
      <w:r w:rsidRPr="00E92389">
        <w:rPr>
          <w:rFonts w:ascii="Times New Roman" w:eastAsia="Times New Roman" w:hAnsi="Times New Roman" w:cs="Times New Roman"/>
          <w:sz w:val="28"/>
          <w:szCs w:val="28"/>
          <w:lang w:eastAsia="ru-RU"/>
        </w:rPr>
        <w:t>-обеспечивает создание условий для реализации педагогическими работниками академических прав и свобод, а также трудовых прав и социальных гарантий;</w:t>
      </w:r>
    </w:p>
    <w:p w14:paraId="48A70F8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-обеспечивает безопасные условия труда;</w:t>
      </w:r>
    </w:p>
    <w:p w14:paraId="4C0A6F46"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-реализует комплекс мер по охране труда, пожарной безопасности,</w:t>
      </w:r>
    </w:p>
    <w:p w14:paraId="475BBF19"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-своевременно организует осмотры и ремонт здания Школы;</w:t>
      </w:r>
    </w:p>
    <w:p w14:paraId="25BF06C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-обеспечивает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14:paraId="2C742BA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-привлекает для осуществления уставной деятельности дополнительные источники финансирования и материальные средства, включая средства спонсоров </w:t>
      </w:r>
    </w:p>
    <w:p w14:paraId="7FBB8F5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-несет перед Школой ответственность в размере убытков, причиненных Школе в результате совершения крупной сделки с нарушением требований, установленных законодательством Российской Федерации, независимо от того, была ли эта сделка признана недействительной</w:t>
      </w:r>
    </w:p>
    <w:p w14:paraId="5975F49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-решает все вопросы, которые не составляют исключительную компетенцию коллегиальных органов управления Школы, определенную действующим законодательством и настоящим Уставом.</w:t>
      </w:r>
    </w:p>
    <w:p w14:paraId="1D35EAF4"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8.8. Директор Школы:</w:t>
      </w:r>
    </w:p>
    <w:p w14:paraId="388343CB"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-несет ответственность за деятельность Школы перед Учредителем;</w:t>
      </w:r>
    </w:p>
    <w:p w14:paraId="1ECCA295"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-несет персональную ответственность за жизнь, здоровье и благополучие вверенных ему обучающихся во время образовательного процесса, а также во время проведения внешкольных мероприятий; за работу Школы в соответствии с законодательством Российской Федерации</w:t>
      </w:r>
    </w:p>
    <w:p w14:paraId="2B85EDD2" w14:textId="77777777" w:rsidR="00E92389" w:rsidRPr="00E92389" w:rsidRDefault="00E92389" w:rsidP="003C4AF8">
      <w:pPr>
        <w:widowControl w:val="0"/>
        <w:tabs>
          <w:tab w:val="left" w:pos="709"/>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-несет ответственность за невыполнение функций, отнесенных к его компетенции; реализацию не в полном объеме образовательных программ;</w:t>
      </w:r>
    </w:p>
    <w:p w14:paraId="4C0153E6"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-несет ответственность за нецелевое использование бюджетных средств.</w:t>
      </w:r>
    </w:p>
    <w:p w14:paraId="69FC8AC0"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8.9. В целях разрешения основных и оперативных задач, стоящих перед Школой, директор Школы издает приказы.</w:t>
      </w:r>
    </w:p>
    <w:p w14:paraId="1863CCAE"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8.10. На период временного отсутствия директора Школы (отпуск, болезнь, командировка и т.д.) его обязанности исполняет лицо, назначенное приказом директора Школы о распределении трудовых обязанностей.</w:t>
      </w:r>
    </w:p>
    <w:p w14:paraId="47AFFC63"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8.11. 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а именно:</w:t>
      </w:r>
    </w:p>
    <w:p w14:paraId="45723F40"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-право на ежегодный основной удлиненный оплачиваемый отпуск, продолжительность которого определяется Правительством Российской </w:t>
      </w:r>
      <w:r w:rsidRPr="00E92389">
        <w:rPr>
          <w:rFonts w:ascii="Times New Roman" w:eastAsia="Times New Roman" w:hAnsi="Times New Roman" w:cs="Times New Roman"/>
          <w:sz w:val="28"/>
          <w:szCs w:val="28"/>
          <w:lang w:eastAsia="ru-RU"/>
        </w:rPr>
        <w:lastRenderedPageBreak/>
        <w:t>Федерации;</w:t>
      </w:r>
    </w:p>
    <w:p w14:paraId="4AF1598F"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age31"/>
      <w:bookmarkEnd w:id="7"/>
      <w:r w:rsidRPr="00E92389">
        <w:rPr>
          <w:rFonts w:ascii="Times New Roman" w:eastAsia="Times New Roman" w:hAnsi="Times New Roman" w:cs="Times New Roman"/>
          <w:sz w:val="28"/>
          <w:szCs w:val="28"/>
          <w:lang w:eastAsia="ru-RU"/>
        </w:rPr>
        <w:t>-право на досрочное назначение трудовой пенсии по старости в порядке, установленном законодательством Российской Федерации.</w:t>
      </w:r>
    </w:p>
    <w:p w14:paraId="28059E97"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8.12. Формами коллегиального управления Школы являются:</w:t>
      </w:r>
    </w:p>
    <w:p w14:paraId="7AA1BFF3"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Общее собрание работников;</w:t>
      </w:r>
    </w:p>
    <w:p w14:paraId="2A4DB6DA"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Педагогический совет;</w:t>
      </w:r>
    </w:p>
    <w:p w14:paraId="026CA07E"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Родительские собрания;</w:t>
      </w:r>
    </w:p>
    <w:p w14:paraId="1C55A657"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Родительский комитет;</w:t>
      </w:r>
    </w:p>
    <w:p w14:paraId="1CDB23AA"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Совет учащихся.</w:t>
      </w:r>
    </w:p>
    <w:p w14:paraId="1DF3E2E3"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Общее собрание работников Школы (далее – Общее собрание) является постоянно действующим высшим органом коллегиального управления.</w:t>
      </w:r>
    </w:p>
    <w:p w14:paraId="3053E5CC"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8.13.В состав Общего собрания входят все сотрудники, для которых Школа является основным местом работы.</w:t>
      </w:r>
    </w:p>
    <w:p w14:paraId="1DA399F4"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8.13.1. Общее собрание избирает из своего состава председателя Общего собрания и секретаря Общего собрания сроком на один учебный год. Председатель и секретарь Общего собрания выполняют свои обязанности на общественных началах.</w:t>
      </w:r>
    </w:p>
    <w:p w14:paraId="2855ED20"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8.13.2. Общее собрание проводится по мере необходимости, но не реже 2 раз в год.</w:t>
      </w:r>
    </w:p>
    <w:p w14:paraId="0376A30B"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8.13.3. Деятельность Общего собрания осуществляется по принятому на учебный год плану.</w:t>
      </w:r>
    </w:p>
    <w:p w14:paraId="79599C3B"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8.13.4. Решение о проведении внеочередного Общего собрания вправе принять директор Школы, профсоюзный комитет Школы, инициативная группа, состоящая не менее чем из одной трети от численного состава работников Школы.</w:t>
      </w:r>
    </w:p>
    <w:p w14:paraId="7DCB8F52"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8.13.5. Общее собрание считается правомочным, если в его работе принимают участие не менее 2/3 от списочного количества работников Школы.</w:t>
      </w:r>
    </w:p>
    <w:p w14:paraId="054641CA"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8.13.6. 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w:t>
      </w:r>
    </w:p>
    <w:p w14:paraId="7356A5BE"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8.13.7. Заседания Общего собрания оформляются протоколом.</w:t>
      </w:r>
    </w:p>
    <w:p w14:paraId="5E214F2D"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8.13.8. Решения Общего собрания, принятые в пределах его полномочий, являются обязательными для всех участников образовательных отношений.</w:t>
      </w:r>
    </w:p>
    <w:p w14:paraId="3EE75394"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8.13.9. Компетенция Общего собрания:</w:t>
      </w:r>
    </w:p>
    <w:p w14:paraId="4B7E33A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-определяет перспективные направления функционирования и развития Школы;</w:t>
      </w:r>
    </w:p>
    <w:p w14:paraId="438F5951"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-утверждает программу развития Школы;</w:t>
      </w:r>
    </w:p>
    <w:p w14:paraId="6D624A3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-принимает решение о необходимости заключения с администрацией Школы коллективного договора;</w:t>
      </w:r>
    </w:p>
    <w:p w14:paraId="6EC73A36"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-принимает текст коллективного договора, вносит изменения и дополнения в коллективный договор;</w:t>
      </w:r>
    </w:p>
    <w:p w14:paraId="6C111609"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-вносит предложения директору Школы о внесении изменений в трудовые договоры с работниками;</w:t>
      </w:r>
    </w:p>
    <w:p w14:paraId="6687512D"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age33"/>
      <w:bookmarkEnd w:id="8"/>
      <w:r w:rsidRPr="00E92389">
        <w:rPr>
          <w:rFonts w:ascii="Times New Roman" w:eastAsia="Times New Roman" w:hAnsi="Times New Roman" w:cs="Times New Roman"/>
          <w:sz w:val="28"/>
          <w:szCs w:val="28"/>
          <w:lang w:eastAsia="ru-RU"/>
        </w:rPr>
        <w:t>-принимает правила внутреннего трудового распорядка Школы;</w:t>
      </w:r>
    </w:p>
    <w:p w14:paraId="70421991"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-принимает локальные нормативные акты Школы, конкретизирующие и детализирующие нормы трудового законодательства Российской Федерации;</w:t>
      </w:r>
    </w:p>
    <w:p w14:paraId="32DBB0E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-вносит предложения Учредителю Школы по вопросам улучшения функционирования Школы, совершенствования трудовых отношений и условий труда работников, в том числе по вопросам охраны и безопасности условий образовательного процесса и трудовой деятельности, охраны жизни и здоровья обучающихся и работников Школы;</w:t>
      </w:r>
    </w:p>
    <w:p w14:paraId="311F91F9"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-создает при необходимости временные и постоянные комиссии для решения вопросов, отнесенных к компетенции Общего собрания, и устанавливает их полномочия;</w:t>
      </w:r>
    </w:p>
    <w:p w14:paraId="232FCC6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контроль за выполнением решений Общего собрания, информирует коллектив Школы об их выполнении, реализует замечания и предложения работников Школы по совершенствованию деятельности Школы;</w:t>
      </w:r>
    </w:p>
    <w:p w14:paraId="7BC2830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-заслушивает информацию директора Школы, заместителей директора Школы, иных ответственных лиц о выполнении решений Общего собрания;</w:t>
      </w:r>
    </w:p>
    <w:p w14:paraId="7029B966" w14:textId="77777777" w:rsidR="00E92389" w:rsidRPr="00E92389" w:rsidRDefault="00E92389" w:rsidP="000E755A">
      <w:pPr>
        <w:widowControl w:val="0"/>
        <w:numPr>
          <w:ilvl w:val="0"/>
          <w:numId w:val="3"/>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общественный контроль за работой администрации Школы по созданию необходимых условий для охраны и укрепления здоровья, организации питания работников Школы, созданию безопасных условий труда;</w:t>
      </w:r>
    </w:p>
    <w:p w14:paraId="0BBA62B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общественный контроль за работой администрации Школы по материально-техническому обеспечению образовательной деятельности, оборудованию помещений в соответствии с установленными нормами и требованиями.</w:t>
      </w:r>
    </w:p>
    <w:p w14:paraId="0868AB52"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-рассматривает итоговые документы контрольно-надзорных органов о результатах контрольно-надзорных мероприятий, проводимых в отношении Школы;</w:t>
      </w:r>
    </w:p>
    <w:p w14:paraId="328110CD"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-избирает представителей работников Школы в комиссию по трудовым спорам;</w:t>
      </w:r>
    </w:p>
    <w:p w14:paraId="1C6E622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-утверждает требования, выдвинутые работниками Школы или представительным органом работников Школы при коллективных трудовых спорах;</w:t>
      </w:r>
    </w:p>
    <w:p w14:paraId="51B8A8FE"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-принимает меры по защите чести, достоинства и профессиональной репутации работников Школы, по предупреждению противоправного вмешательства в их трудовую деятельность;</w:t>
      </w:r>
    </w:p>
    <w:p w14:paraId="3437F9E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-обсуждает вопросы состояния трудовой дисциплины в Школе и мероприятия по ее укреплению, рассматривает факты нарушения трудовой дисциплины работниками Школы.</w:t>
      </w:r>
    </w:p>
    <w:p w14:paraId="627B06C1"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 Общее руководство образовательным процессом осуществляет постоянно действующий Педагогический совет Школы (далее – Педагогический совет).</w:t>
      </w:r>
    </w:p>
    <w:p w14:paraId="24BF1346"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age35"/>
      <w:bookmarkEnd w:id="9"/>
      <w:r w:rsidRPr="00E92389">
        <w:rPr>
          <w:rFonts w:ascii="Times New Roman" w:eastAsia="Times New Roman" w:hAnsi="Times New Roman" w:cs="Times New Roman"/>
          <w:sz w:val="28"/>
          <w:szCs w:val="28"/>
          <w:lang w:eastAsia="ru-RU"/>
        </w:rPr>
        <w:t xml:space="preserve">8.14.1. В состав Педагогического совета входят все сотрудники Школы, занимающие должности педагогических и руководящих работников согласно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w:t>
      </w:r>
      <w:r w:rsidRPr="00E92389">
        <w:rPr>
          <w:rFonts w:ascii="Times New Roman" w:eastAsia="Times New Roman" w:hAnsi="Times New Roman" w:cs="Times New Roman"/>
          <w:sz w:val="28"/>
          <w:szCs w:val="28"/>
          <w:lang w:eastAsia="ru-RU"/>
        </w:rPr>
        <w:lastRenderedPageBreak/>
        <w:t>Российской Федерации от 08.08.2013 года № 678. Каждый педагог с момента приема на работу до расторжения трудового договора является членом Педагогического совета.</w:t>
      </w:r>
    </w:p>
    <w:p w14:paraId="51533341"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8.14.2. Педагогический совет избирает из своего состава председателя Педагогического совета и секретаря Педагогического совета сроком на один учебный год. </w:t>
      </w:r>
    </w:p>
    <w:p w14:paraId="7FE221BF"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18.14.3. Заседания Педагогического совета являются открытыми: на них могут присутствовать представители всех групп участников образовательных отношений: родители (законные представители) обучающихся, представители учредителя Школы, а также заинтересованные представители органов местного самоуправления, общественных объединений.</w:t>
      </w:r>
    </w:p>
    <w:p w14:paraId="21359420"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8.14.4. Заседания Педагогического совета проводятся не реже одного раза в четверть. При необходимости проводятся внеплановые Педагогические советы.</w:t>
      </w:r>
    </w:p>
    <w:p w14:paraId="1F804D4B"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8.14.5. Тематика заседаний Педагогического совета включается в годовой план работы Школы с учетом целей и задач работы Школы и утверждается на первом в учебном году заседании Педагогического совета.</w:t>
      </w:r>
    </w:p>
    <w:p w14:paraId="1821FC88"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8.14.6. Работой Педагогического совета руководит председатель педагогического совета.</w:t>
      </w:r>
    </w:p>
    <w:p w14:paraId="6AE1AF6A"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8.14.7. Решения Педагогического совета принимаются открытым голосованием простым большинством голосов. Решения считаются правомочными, если на заседании педагогического совета Школы присутствует не менее двух третьих состава, и считаются принятыми, если за решение проголосовало более половины присутствовавших на заседании. В случае равенства голосов решающим является голос председателя Педагогического совета.</w:t>
      </w:r>
    </w:p>
    <w:p w14:paraId="6F1376AE"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8.14.8. Решения Педагогического совета, принятые в пределах его полномочий и утвержденные директором Школы путем издания соответствующего приказа, становятся обязательными для всех членов педагогического коллектива </w:t>
      </w:r>
    </w:p>
    <w:p w14:paraId="58BCF71B"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8.14.9. Организацию выполнения решений Педагогического совета осуществляет директор Школы и ответственные лица, указанные в решении. Результаты этой работы сообщаются членам Педагогического совета на последующих его заседаниях </w:t>
      </w:r>
    </w:p>
    <w:p w14:paraId="6460B76D"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8.14.10. Заседания Педагогического совета оформляются протоколом. Протокол Педагогического совета составляется не позднее 5 дней после его завершения. Протоколы подписываются председателем и секретарем Педагогического совета. Нумерация протоколов ведется от начала учебного года. Книга протоколов Педагогического совета нумеруется постранично, прошнуровывается, скрепляется подписью директора Школы и печатью Школы. Книга протоколов Педагогического совета входит в его номенклатуру, хранится в делах Школы и передается по акту (при смене руководителя, передаче в архив).</w:t>
      </w:r>
    </w:p>
    <w:p w14:paraId="6D69AAA9"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age37"/>
      <w:bookmarkEnd w:id="10"/>
      <w:r w:rsidRPr="00E92389">
        <w:rPr>
          <w:rFonts w:ascii="Times New Roman" w:eastAsia="Times New Roman" w:hAnsi="Times New Roman" w:cs="Times New Roman"/>
          <w:sz w:val="28"/>
          <w:szCs w:val="28"/>
          <w:lang w:eastAsia="ru-RU"/>
        </w:rPr>
        <w:t xml:space="preserve">8.14.11. Компетенция Педагогического совета </w:t>
      </w:r>
    </w:p>
    <w:p w14:paraId="09C4FBFA"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8.14.12.1</w:t>
      </w:r>
      <w:r w:rsidRPr="00E92389">
        <w:rPr>
          <w:rFonts w:ascii="Times New Roman" w:eastAsia="Times New Roman" w:hAnsi="Times New Roman" w:cs="Times New Roman"/>
          <w:b/>
          <w:bCs/>
          <w:sz w:val="28"/>
          <w:szCs w:val="28"/>
          <w:lang w:eastAsia="ru-RU"/>
        </w:rPr>
        <w:t>.</w:t>
      </w:r>
      <w:r w:rsidRPr="00E92389">
        <w:rPr>
          <w:rFonts w:ascii="Times New Roman" w:eastAsia="Times New Roman" w:hAnsi="Times New Roman" w:cs="Times New Roman"/>
          <w:sz w:val="28"/>
          <w:szCs w:val="28"/>
          <w:lang w:eastAsia="ru-RU"/>
        </w:rPr>
        <w:t xml:space="preserve"> Педагогический совет участвует:</w:t>
      </w:r>
    </w:p>
    <w:p w14:paraId="65034C8E" w14:textId="77777777" w:rsidR="00E92389" w:rsidRPr="00E92389" w:rsidRDefault="00E92389"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-в разработке Образовательных программ Школы;</w:t>
      </w:r>
    </w:p>
    <w:p w14:paraId="4A9CE044" w14:textId="77777777" w:rsidR="00E92389" w:rsidRPr="00E92389" w:rsidRDefault="00E92389"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разработке программы развития Школы;</w:t>
      </w:r>
    </w:p>
    <w:p w14:paraId="7F547421" w14:textId="77777777" w:rsidR="00E92389" w:rsidRPr="00E92389" w:rsidRDefault="00E92389"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разработке локальных нормативных актов Школы, обеспечивающих регламентацию образовательного процесса, в том числе реализацию федеральных государственных образовательных стандартов;</w:t>
      </w:r>
    </w:p>
    <w:p w14:paraId="65F8179D" w14:textId="77777777" w:rsidR="00E92389" w:rsidRPr="00E92389" w:rsidRDefault="00E92389"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определении и анализе условий, необходимых для реализации федеральных государственных образовательных стандартов;</w:t>
      </w:r>
    </w:p>
    <w:p w14:paraId="79AEC529" w14:textId="77777777" w:rsidR="00E92389" w:rsidRPr="00E92389" w:rsidRDefault="00E92389" w:rsidP="003C4AF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разработке различных программ и планов развития Школы, в том числе долгосрочных, среднесрочных и краткосрочных.</w:t>
      </w:r>
    </w:p>
    <w:p w14:paraId="40CEC203"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8.14.13. Педагогический совет рассматривает/заслушивает </w:t>
      </w:r>
    </w:p>
    <w:p w14:paraId="56F5BA57"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-отчет директора Школы с анализом работы за учебный год;</w:t>
      </w:r>
    </w:p>
    <w:p w14:paraId="2BFA7FD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-отчеты руководителей методических объединений;</w:t>
      </w:r>
    </w:p>
    <w:p w14:paraId="4407F61C"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-отчеты педагогических работников;</w:t>
      </w:r>
    </w:p>
    <w:p w14:paraId="00796C3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-доклады представителей организаций и учреждений, взаимодействующих  со Школой по вопросам образования;</w:t>
      </w:r>
    </w:p>
    <w:p w14:paraId="4D38230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-отчет директора Школы о самообследовании;</w:t>
      </w:r>
    </w:p>
    <w:p w14:paraId="7DA3FF0E"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-итоговые документы контрольно-надзорных органов о результатах контрольно-надзорных мероприятий. </w:t>
      </w:r>
    </w:p>
    <w:p w14:paraId="177CC701"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8.14.14. Педагогический совет принимает:</w:t>
      </w:r>
    </w:p>
    <w:p w14:paraId="28EB4236"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-Образовательные программы Школы;</w:t>
      </w:r>
    </w:p>
    <w:p w14:paraId="6457EB14"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-план учебно-воспитательной работы Школы на учебный год; </w:t>
      </w:r>
    </w:p>
    <w:p w14:paraId="1BE259D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-локальные нормативные акты Школы, регламентирующие организацию образовательного процесса. </w:t>
      </w:r>
    </w:p>
    <w:p w14:paraId="559CBB48" w14:textId="77777777" w:rsidR="00E92389" w:rsidRPr="00E92389" w:rsidRDefault="00E92389" w:rsidP="000E755A">
      <w:pPr>
        <w:widowControl w:val="0"/>
        <w:numPr>
          <w:ilvl w:val="2"/>
          <w:numId w:val="5"/>
        </w:numPr>
        <w:overflowPunct w:val="0"/>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en-US"/>
        </w:rPr>
      </w:pPr>
      <w:r w:rsidRPr="00E92389">
        <w:rPr>
          <w:rFonts w:ascii="Times New Roman" w:eastAsia="Times New Roman" w:hAnsi="Times New Roman" w:cs="Times New Roman"/>
          <w:sz w:val="28"/>
          <w:szCs w:val="28"/>
        </w:rPr>
        <w:t xml:space="preserve">. </w:t>
      </w:r>
      <w:r w:rsidRPr="00E92389">
        <w:rPr>
          <w:rFonts w:ascii="Times New Roman" w:eastAsia="Times New Roman" w:hAnsi="Times New Roman" w:cs="Times New Roman"/>
          <w:sz w:val="28"/>
          <w:szCs w:val="28"/>
          <w:lang w:val="en-US"/>
        </w:rPr>
        <w:t xml:space="preserve">Педагогический совет принимает решения: </w:t>
      </w:r>
    </w:p>
    <w:p w14:paraId="78C9ABDE"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проведении промежуточной аттестации обучающихся; </w:t>
      </w:r>
    </w:p>
    <w:p w14:paraId="6BD3675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допуске выпускников 9 и 11 классов к государственной итоговой аттестации; </w:t>
      </w:r>
    </w:p>
    <w:p w14:paraId="28318DF1"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переводе обучающихся в следующий класс; </w:t>
      </w:r>
    </w:p>
    <w:p w14:paraId="101F15B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 условном переводе обучающихся в следующий класс; </w:t>
      </w:r>
    </w:p>
    <w:p w14:paraId="1390EC0B"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 оставлении обучающихся, имеющих академическую задолженность по итогам учебного года, на повторный год обучения (по усмотрению родителей (законных представителей) учащихся); </w:t>
      </w:r>
    </w:p>
    <w:p w14:paraId="39BC1E5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 оставлении на повторный год обучения, о переводе на обучение по индивидуальному учебному плану в отношении обучающихся, условно переведенных в следующий класс, и не ликвидировавших в установленные сроки академическую задолженность (по усмотрению родителей (законных представителей) обучающихся); </w:t>
      </w:r>
    </w:p>
    <w:p w14:paraId="00E3C55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зачете результатов освоения обучающихся Школы учебных предметов в других организациях, осуществляющих образовательную деятельность; </w:t>
      </w:r>
    </w:p>
    <w:p w14:paraId="3D178CF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 установлении требований к одежде обучающихся и правил ее ношения (с учетом мнения родительских и ученических коллегиальных органов, а также представительного органа работников Школы); </w:t>
      </w:r>
    </w:p>
    <w:p w14:paraId="4B8826E4"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age39"/>
      <w:bookmarkEnd w:id="11"/>
      <w:r w:rsidRPr="00E92389">
        <w:rPr>
          <w:rFonts w:ascii="Times New Roman" w:eastAsia="Times New Roman" w:hAnsi="Times New Roman" w:cs="Times New Roman"/>
          <w:sz w:val="28"/>
          <w:szCs w:val="28"/>
          <w:lang w:eastAsia="ru-RU"/>
        </w:rPr>
        <w:t xml:space="preserve">-о выдаче документов об образовании - аттестатов об основном общем и среднем общем образовании (образцы указанных документов об образовании и </w:t>
      </w:r>
      <w:r w:rsidRPr="00E92389">
        <w:rPr>
          <w:rFonts w:ascii="Times New Roman" w:eastAsia="Times New Roman" w:hAnsi="Times New Roman" w:cs="Times New Roman"/>
          <w:sz w:val="28"/>
          <w:szCs w:val="28"/>
          <w:lang w:eastAsia="ru-RU"/>
        </w:rPr>
        <w:lastRenderedPageBreak/>
        <w:t xml:space="preserve">приложений к ним устанавливаются Минобрнауки России); </w:t>
      </w:r>
    </w:p>
    <w:p w14:paraId="4148D67D"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вручении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Школы, медали «За особые успехи в учении»; </w:t>
      </w:r>
    </w:p>
    <w:p w14:paraId="2259553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поощрении обучающихся Школы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14:paraId="58264C8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 определении (согласовании) порядка и условий деятельности в Школе общественных (в том числе детских и молодежных) организаций (объединений), не запрещенной законодательством; </w:t>
      </w:r>
    </w:p>
    <w:p w14:paraId="5053EB4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поддержании творческих поисков и опытно экспериментальной работы педагогических работников; </w:t>
      </w:r>
    </w:p>
    <w:p w14:paraId="3E76011F"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создании рабочих групп педагогических работников по отдельным направлениям деятельности; </w:t>
      </w:r>
    </w:p>
    <w:p w14:paraId="5015E58B"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представлении педагогических работников Школы к награждению отраслевыми и ведомственными наградами; </w:t>
      </w:r>
    </w:p>
    <w:p w14:paraId="7313D2D2"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применении к обучающимся мер воспитательного воздействия, в соответствии с Правилами внутреннего распорядка обучающихся Школы; </w:t>
      </w:r>
    </w:p>
    <w:p w14:paraId="5A8BAD8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 создании временных творческих объединений с приглашением специалистов различного профиля. </w:t>
      </w:r>
    </w:p>
    <w:p w14:paraId="3B8C51BB"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8.15. В целях реализации права родителей (законных представителей) на участие в управлении Школой, оказания помощи педагогическому коллективу в воспитании и обучении обучающихся, обеспечения единства педагогических требований к ним, в Школе созданы и функционируют коллегиальные органы, представляющие родителей (законных представителей) обучающихся. </w:t>
      </w:r>
    </w:p>
    <w:p w14:paraId="1128564B"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8.15.1. Собрания родителей (законных представителей) обучающихся Школы (далее – Родительские собрания) являются коллегиальными органами управления Школой и функционируют как на уровне Школы (Общее родительское </w:t>
      </w:r>
      <w:bookmarkStart w:id="12" w:name="page47"/>
      <w:bookmarkEnd w:id="12"/>
      <w:r w:rsidRPr="00E92389">
        <w:rPr>
          <w:rFonts w:ascii="Times New Roman" w:eastAsia="Times New Roman" w:hAnsi="Times New Roman" w:cs="Times New Roman"/>
          <w:sz w:val="28"/>
          <w:szCs w:val="28"/>
          <w:lang w:eastAsia="ru-RU"/>
        </w:rPr>
        <w:t>собрание), так и на уровне каждого класса Школы (классные родительские собрания). Кроме того, Родительские собрания являются формой работы с родителями (законными представителями), используемой Школой для ознакомления родителей (законных представителей) с содержанием и методикой учебно-воспитательного процесса в Школе, психолого – педагогического просвещения.</w:t>
      </w:r>
    </w:p>
    <w:p w14:paraId="5383292D" w14:textId="77777777" w:rsidR="00E92389" w:rsidRPr="00E92389" w:rsidRDefault="00E92389"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8.15.1.1. Общее родительское собрание.</w:t>
      </w:r>
    </w:p>
    <w:p w14:paraId="69CF8A72"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 состав общего родительского собрания входят все родители (законные представители) обучающихся Школы.</w:t>
      </w:r>
    </w:p>
    <w:p w14:paraId="59FF3538" w14:textId="77777777" w:rsidR="00E92389" w:rsidRPr="00E92389" w:rsidRDefault="00E92389" w:rsidP="00E923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Компетенция общего родительского собрания:</w:t>
      </w:r>
    </w:p>
    <w:p w14:paraId="2EA97E36"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рассматривает и обсуждает основные направления развития Школы; вносит предложения в план работы Школы, в Программу развития Школы; </w:t>
      </w:r>
    </w:p>
    <w:p w14:paraId="375BA16E"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координирует действия родительской общественности и педагогического коллектива Школы по вопросам образования обучающихся; </w:t>
      </w:r>
    </w:p>
    <w:p w14:paraId="514CBB32"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lastRenderedPageBreak/>
        <w:t xml:space="preserve">взаимодействует с общественными организациями по вопросам пропаганды школьных традиций, уклада школьной жизни, семейного воспитания; </w:t>
      </w:r>
    </w:p>
    <w:p w14:paraId="07B65CE3"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заслушивает информацию по вопросам, касающимся содержания реализуемых образовательных программ, форм и методов образовательного процесса, организации образовательного процесса, планирования деятельности Школы; </w:t>
      </w:r>
    </w:p>
    <w:p w14:paraId="7A161D45"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заслушивает информацию представителей различных служб, структур, органов по вопросам воспитания обучающихся, охраны здоровья, защиты прав детей, правового просвещения; </w:t>
      </w:r>
    </w:p>
    <w:p w14:paraId="3D6DD1BC"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заслушивает отчеты директора Школы; </w:t>
      </w:r>
    </w:p>
    <w:p w14:paraId="3913E1E7"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формирует временные комиссии (или иные рабочие органы) по различным направлениям деятельности; </w:t>
      </w:r>
    </w:p>
    <w:p w14:paraId="4ACE3522"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избирает членов комиссии по урегулированию споров между участниками образовательных отношений от родителей (законных представителей) обучающихся; </w:t>
      </w:r>
    </w:p>
    <w:p w14:paraId="63D92780"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принимает локальные нормативные акты, регламентирующие деятельность коллегиальных органов управления, представляющих родителей (законных представителей) обучающихся; </w:t>
      </w:r>
    </w:p>
    <w:p w14:paraId="1CCD44A6"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участвует в планировании, организации и проведении совместных мероприятий, праздников, конкурсов, соревнований и т.д.; </w:t>
      </w:r>
    </w:p>
    <w:p w14:paraId="09CF6468"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обсуждает чрезвычайные случаи, сложные или конфликтные ситуации; рассматривает актуальные педагогические проблемы. </w:t>
      </w:r>
    </w:p>
    <w:p w14:paraId="744BA3EC"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Права Общего родительского собрания: </w:t>
      </w:r>
    </w:p>
    <w:p w14:paraId="14DC9324"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знакомиться с уставом Школы,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6D059009"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знакомиться с содержанием образовательной деятельности, используемыми</w:t>
      </w:r>
    </w:p>
    <w:p w14:paraId="09739FCF"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методами обучения и воспитания, образовательными технологиями;</w:t>
      </w:r>
      <w:bookmarkStart w:id="13" w:name="page49"/>
      <w:bookmarkEnd w:id="13"/>
    </w:p>
    <w:p w14:paraId="33C68976"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обращаться, в том числе совместно с администрацией Школы, в вышестоящие организации, на предприятия, к учредителю Школы по вопросам оказания помощи в деятельности Школы; </w:t>
      </w:r>
    </w:p>
    <w:p w14:paraId="629455B9"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вносить предложения администрации Школы, педагогическому совету Школы по различным вопросам функционирования Школы; </w:t>
      </w:r>
    </w:p>
    <w:p w14:paraId="6FA97C96"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заслушивать информацию директора Школы о текущих проблемах и их решении, о перспективах работы Школы; </w:t>
      </w:r>
    </w:p>
    <w:p w14:paraId="541D734A"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рассматривать вопросы защиты прав и законных интересов обучающихся; </w:t>
      </w:r>
    </w:p>
    <w:p w14:paraId="08DCADD6"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обращаться к администрации Школы, коллегиальным органам управления Школы и получать информацию по результатам рассмотрения обращений; </w:t>
      </w:r>
    </w:p>
    <w:p w14:paraId="150596F4" w14:textId="77777777" w:rsidR="00E92389" w:rsidRPr="003C4AF8" w:rsidRDefault="00E92389" w:rsidP="000E755A">
      <w:pPr>
        <w:pStyle w:val="a6"/>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C4AF8">
        <w:rPr>
          <w:rFonts w:ascii="Times New Roman" w:eastAsia="Times New Roman" w:hAnsi="Times New Roman" w:cs="Times New Roman"/>
          <w:sz w:val="28"/>
          <w:szCs w:val="28"/>
        </w:rPr>
        <w:t xml:space="preserve">приглашать на свои заседания педагогических, медицинских и других </w:t>
      </w:r>
      <w:r w:rsidRPr="003C4AF8">
        <w:rPr>
          <w:rFonts w:ascii="Times New Roman" w:eastAsia="Times New Roman" w:hAnsi="Times New Roman" w:cs="Times New Roman"/>
          <w:sz w:val="28"/>
          <w:szCs w:val="28"/>
        </w:rPr>
        <w:lastRenderedPageBreak/>
        <w:t xml:space="preserve">работников Школы, представителей общественных организаций, бизнеса, шефствующих организаций, представителей Учредителя. </w:t>
      </w:r>
    </w:p>
    <w:p w14:paraId="127CC890"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Каждый член общего родительского собрания имеет право: </w:t>
      </w:r>
    </w:p>
    <w:p w14:paraId="5826FF72"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потребовать обсуждения общим родительским собранием любого вопроса, входящего в его компетенцию, если это предложение поддержит не менее одной трети членов собрания; </w:t>
      </w:r>
    </w:p>
    <w:p w14:paraId="6B22AF06" w14:textId="77777777" w:rsidR="00E92389" w:rsidRPr="003C4AF8" w:rsidRDefault="00E92389" w:rsidP="000E755A">
      <w:pPr>
        <w:pStyle w:val="a6"/>
        <w:widowControl w:val="0"/>
        <w:numPr>
          <w:ilvl w:val="0"/>
          <w:numId w:val="10"/>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при несогласии с решением общего родительского собрания высказать свое мотивированное мнение, которое должно быть занесено в протокол. </w:t>
      </w:r>
    </w:p>
    <w:p w14:paraId="2CA167A0"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Общее родительское собрание созывается не реже 2 раз в год. При необходимости проводятся внеплановые родительские собрания. Инициатором созыва внепланового родительского собрания могут выступить администрация Школы, педагогический совет Школы, родительский комитет Школы. </w:t>
      </w:r>
    </w:p>
    <w:p w14:paraId="47113513"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Для руководства работой общего родительского собрания, в том числе для ведения его заседаний на первом в учебном году заседании избираются 2 сопредседателя: один - представитель родителей (законных представителей) учащихся, один – представитель администрации Школы. </w:t>
      </w:r>
    </w:p>
    <w:p w14:paraId="7A2DEC78"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Для ведения протоколов общего родительского собрания из числа родителей (законных представителей) обучающихся избирается секретарь. </w:t>
      </w:r>
    </w:p>
    <w:p w14:paraId="4ED5BE3D"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Повестка заседания общего родительского собрания формируется с учетом предложений администрации и педагогического коллектива Школы и родителей (законных представителей) учащихся. </w:t>
      </w:r>
    </w:p>
    <w:p w14:paraId="78F013BB"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Заседания общего родительского собрания правомочны, если на них присутствует не менее половины всех родителей (законных представителей) обучающихся в школе. </w:t>
      </w:r>
    </w:p>
    <w:p w14:paraId="2D31EA84"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Решение общего родительского собрания принимается открытым голосованием и считается принятым, если за него проголосовало не менее двух третей присутствующих. </w:t>
      </w:r>
    </w:p>
    <w:p w14:paraId="6EFE8DE9"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Решения общего родительского собрания имеют рекомендательный характер как для родителей (законных представителей) обучающихся, так и для администрации и педагогического коллектива Школы по следующим вопросам: </w:t>
      </w:r>
    </w:p>
    <w:p w14:paraId="36971A2F"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предложения в план работы Школы, в Программу развития Школы; </w:t>
      </w:r>
    </w:p>
    <w:p w14:paraId="5DD43E56"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предложения по вопросам, касающимся содержания реализуемых образовательных программ, форм и методов образовательного процесса; </w:t>
      </w:r>
    </w:p>
    <w:p w14:paraId="32684B1A"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bookmarkStart w:id="14" w:name="page51"/>
      <w:bookmarkEnd w:id="14"/>
      <w:r w:rsidRPr="003C4AF8">
        <w:rPr>
          <w:rFonts w:ascii="Times New Roman" w:eastAsia="Times New Roman" w:hAnsi="Times New Roman" w:cs="Times New Roman"/>
          <w:sz w:val="28"/>
          <w:szCs w:val="28"/>
          <w:lang w:eastAsia="ru-RU"/>
        </w:rPr>
        <w:t xml:space="preserve">предложения по информации, представленной различными службами, структурами, органами по вопросам воспитания обучающихся, охраны здоровья, защиты прав детей, правового просвещения; </w:t>
      </w:r>
    </w:p>
    <w:p w14:paraId="6615E076"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предложения по отчетам директора Школы; </w:t>
      </w:r>
    </w:p>
    <w:p w14:paraId="7050FBA9"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предложения по результатам обсуждения сложных или конфликтных ситуаций; актуальных педагогических проблем. </w:t>
      </w:r>
    </w:p>
    <w:p w14:paraId="6DD378B4"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Общее родительское собрание несет ответственность за: </w:t>
      </w:r>
    </w:p>
    <w:p w14:paraId="64CA8A66"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соблюдение в процессе осуществления деятельности законодательства Российской Федерации в сфере образования; </w:t>
      </w:r>
    </w:p>
    <w:p w14:paraId="492C5261"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соблюдение этических норм; </w:t>
      </w:r>
    </w:p>
    <w:p w14:paraId="44613F96"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соответствие принятых решений действующему законодательству и </w:t>
      </w:r>
      <w:r w:rsidRPr="003C4AF8">
        <w:rPr>
          <w:rFonts w:ascii="Times New Roman" w:eastAsia="Times New Roman" w:hAnsi="Times New Roman" w:cs="Times New Roman"/>
          <w:sz w:val="28"/>
          <w:szCs w:val="28"/>
          <w:lang w:eastAsia="ru-RU"/>
        </w:rPr>
        <w:lastRenderedPageBreak/>
        <w:t xml:space="preserve">локальным нормативным актам Школы; </w:t>
      </w:r>
    </w:p>
    <w:p w14:paraId="61D129FE" w14:textId="77777777" w:rsidR="00E92389" w:rsidRPr="003C4AF8" w:rsidRDefault="00E92389" w:rsidP="000E755A">
      <w:pPr>
        <w:pStyle w:val="a6"/>
        <w:widowControl w:val="0"/>
        <w:numPr>
          <w:ilvl w:val="0"/>
          <w:numId w:val="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C4AF8">
        <w:rPr>
          <w:rFonts w:ascii="Times New Roman" w:eastAsia="Times New Roman" w:hAnsi="Times New Roman" w:cs="Times New Roman"/>
          <w:sz w:val="28"/>
          <w:szCs w:val="28"/>
          <w:lang w:eastAsia="ru-RU"/>
        </w:rPr>
        <w:t xml:space="preserve">качественное и своевременное выполнение решений, в том числе направленных на совершенствование деятельности Школы. </w:t>
      </w:r>
    </w:p>
    <w:p w14:paraId="3044E092"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Заседания Общего родительского собрания оформляются протоколом. </w:t>
      </w:r>
    </w:p>
    <w:p w14:paraId="5D681F13" w14:textId="77777777" w:rsidR="00E92389" w:rsidRPr="00E92389" w:rsidRDefault="00E92389" w:rsidP="003C4AF8">
      <w:pPr>
        <w:widowControl w:val="0"/>
        <w:tabs>
          <w:tab w:val="left" w:pos="709"/>
          <w:tab w:val="num" w:pos="230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Протоколы</w:t>
      </w:r>
      <w:r w:rsidRPr="00E92389">
        <w:rPr>
          <w:rFonts w:ascii="Times New Roman" w:eastAsia="Times New Roman" w:hAnsi="Times New Roman" w:cs="Times New Roman"/>
          <w:sz w:val="28"/>
          <w:szCs w:val="28"/>
          <w:lang w:eastAsia="ru-RU"/>
        </w:rPr>
        <w:tab/>
        <w:t>подписываются сопредседателями и секретарем общего родительского собрания.</w:t>
      </w:r>
    </w:p>
    <w:p w14:paraId="7E7CF42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8.15.1.2. Родительские собрания класса проводятся не реже 4 раз в год. Родительские собрания правомочны принимать решения, если в их работе</w:t>
      </w:r>
    </w:p>
    <w:p w14:paraId="1AAFEE6A" w14:textId="77777777" w:rsidR="00E92389" w:rsidRPr="00E92389" w:rsidRDefault="00E92389" w:rsidP="003C4AF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присутствует более половины родителей (законных представителей обучающихся) конкретного класса.</w:t>
      </w:r>
    </w:p>
    <w:p w14:paraId="6A5A156C" w14:textId="77777777" w:rsidR="00E92389" w:rsidRPr="00E92389" w:rsidRDefault="00E92389" w:rsidP="003C4AF8">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Компетенция Родительских собраний:</w:t>
      </w:r>
    </w:p>
    <w:p w14:paraId="1CF4C3ED"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вносят предложения в план работы Школы, в Программу развития Школы; </w:t>
      </w:r>
    </w:p>
    <w:p w14:paraId="750D1FF4"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обсуждают задачи, связанные с учебно-воспитательной работой; </w:t>
      </w:r>
    </w:p>
    <w:p w14:paraId="138FD113"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взаимодействуют с общественными организациями по вопросам пропаганды школьных традиций, уклада школьной жизни, семейного воспитания; </w:t>
      </w:r>
    </w:p>
    <w:p w14:paraId="0F547C14"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инициируют проведение семинаров для родителей (законных представителей); </w:t>
      </w:r>
    </w:p>
    <w:p w14:paraId="3728CB41"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участвуют в планировании, организации и проведении совместных мероприятий, праздников, конкурсов, соревнований и т.д. </w:t>
      </w:r>
    </w:p>
    <w:p w14:paraId="330A5B19"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рассматривают методы и способы эффективного сотрудничества Школы и семей учащихся; </w:t>
      </w:r>
    </w:p>
    <w:p w14:paraId="2F55A9CC"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подводят итоги работы за определенный период; </w:t>
      </w:r>
    </w:p>
    <w:p w14:paraId="045FB72D"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рассматривают актуальные педагогические проблемы; </w:t>
      </w:r>
    </w:p>
    <w:p w14:paraId="6702F86F"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выбирают членов родительского комитета класса; </w:t>
      </w:r>
    </w:p>
    <w:p w14:paraId="7801B847" w14:textId="77777777" w:rsidR="00E92389" w:rsidRPr="00E92389" w:rsidRDefault="00E92389" w:rsidP="000E755A">
      <w:pPr>
        <w:widowControl w:val="0"/>
        <w:numPr>
          <w:ilvl w:val="2"/>
          <w:numId w:val="7"/>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выбирают члена родительского комитета Школы от класса. </w:t>
      </w:r>
    </w:p>
    <w:p w14:paraId="75076297"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Решения Родительских собраний принимаются простым большинством голосов путем открытого голосования.</w:t>
      </w:r>
    </w:p>
    <w:p w14:paraId="375E4327"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8.15.2. Родительский комитет Школы состоит из представителей родителей (законных представителей) обучающихся от каждого класса Школы. Выборы членов родительского комитета Школы от каждого класса осуществляют Родительские собрания.</w:t>
      </w:r>
    </w:p>
    <w:p w14:paraId="3642F23B"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Возглавляет родительский комитет Школы председатель, избираемый из числа его членов путем открытого голосования простым большинством голосов.</w:t>
      </w:r>
    </w:p>
    <w:p w14:paraId="41538AB7" w14:textId="77777777" w:rsidR="00E92389" w:rsidRPr="00E92389" w:rsidRDefault="00E92389"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Компетенция родительского комитета Школы:</w:t>
      </w:r>
    </w:p>
    <w:p w14:paraId="3CFD5AAF" w14:textId="77777777" w:rsidR="00E92389" w:rsidRPr="00E92389" w:rsidRDefault="00E92389"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5" w:name="page53"/>
      <w:bookmarkEnd w:id="15"/>
      <w:r w:rsidRPr="00E92389">
        <w:rPr>
          <w:rFonts w:ascii="Times New Roman" w:eastAsia="Times New Roman" w:hAnsi="Times New Roman" w:cs="Times New Roman"/>
          <w:sz w:val="28"/>
          <w:szCs w:val="28"/>
          <w:lang w:eastAsia="ru-RU"/>
        </w:rPr>
        <w:t xml:space="preserve">защита прав и законных интересов обучающихся и родителей (законных представителей); </w:t>
      </w:r>
    </w:p>
    <w:p w14:paraId="5E8CBAFF" w14:textId="77777777" w:rsidR="00E92389" w:rsidRPr="00E92389" w:rsidRDefault="00E92389"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изучение общественного мнения и потребностей родителей (законных представителей) в дополнительных образовательных услугах; </w:t>
      </w:r>
    </w:p>
    <w:p w14:paraId="57EEB728" w14:textId="77777777" w:rsidR="00E92389" w:rsidRPr="00E92389" w:rsidRDefault="00E92389"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принятие участия в организации и проведении мероприятий, не предусмотренных учебным планом (вечеров отдыха, дискотек, туристических походов и т.п.); </w:t>
      </w:r>
    </w:p>
    <w:p w14:paraId="7BF5504B" w14:textId="77777777" w:rsidR="00E92389" w:rsidRPr="00E92389" w:rsidRDefault="00E92389"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утверждение списков социально не защищенных детей, нуждающихся в материальной помощи и в обеспечении бесплатным питанием; </w:t>
      </w:r>
    </w:p>
    <w:p w14:paraId="0D165A7D" w14:textId="77777777" w:rsidR="00E92389" w:rsidRPr="00E92389" w:rsidRDefault="00E92389"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 xml:space="preserve">формирование временных комиссий (или иных рабочих органов) по различным направлениям деятельности; </w:t>
      </w:r>
    </w:p>
    <w:p w14:paraId="2D9A3006" w14:textId="77777777" w:rsidR="00E92389" w:rsidRPr="00E92389" w:rsidRDefault="00E92389" w:rsidP="000E755A">
      <w:pPr>
        <w:widowControl w:val="0"/>
        <w:numPr>
          <w:ilvl w:val="1"/>
          <w:numId w:val="8"/>
        </w:num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согласование проектов локальных нормативных актов Школы, затрагивающих права и законные интересы обучающихся , а также их родителей (законных представителей). </w:t>
      </w:r>
    </w:p>
    <w:p w14:paraId="0F311C04" w14:textId="77777777" w:rsidR="00E92389" w:rsidRPr="00E92389" w:rsidRDefault="00E92389" w:rsidP="005D0238">
      <w:pPr>
        <w:widowControl w:val="0"/>
        <w:tabs>
          <w:tab w:val="num"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Заседания родительского комитета Школы проводятся ежеквартально. Обязанности по организации и проведению заседания родительского комитета Школы возлагаются на его председателя. Решения родительского комитета Школы принимаются простым большинством голосов путем открытого голосования. </w:t>
      </w:r>
    </w:p>
    <w:p w14:paraId="6A0C8404"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Срок полномочий родительского комитета Школы составляет 1 год. Одно и то же лицо может быть членом родительского комитета </w:t>
      </w:r>
      <w:r w:rsidRPr="00E92389">
        <w:rPr>
          <w:rFonts w:ascii="Times New Roman" w:eastAsia="Times New Roman" w:hAnsi="Times New Roman" w:cs="Times New Roman"/>
          <w:w w:val="97"/>
          <w:sz w:val="28"/>
          <w:szCs w:val="28"/>
          <w:lang w:eastAsia="ru-RU"/>
        </w:rPr>
        <w:t xml:space="preserve">Школы </w:t>
      </w:r>
      <w:r w:rsidRPr="00E92389">
        <w:rPr>
          <w:rFonts w:ascii="Times New Roman" w:eastAsia="Times New Roman" w:hAnsi="Times New Roman" w:cs="Times New Roman"/>
          <w:sz w:val="28"/>
          <w:szCs w:val="28"/>
          <w:lang w:eastAsia="ru-RU"/>
        </w:rPr>
        <w:t>неограниченное число раз.</w:t>
      </w:r>
    </w:p>
    <w:p w14:paraId="7D3180FD" w14:textId="77777777" w:rsidR="00E92389" w:rsidRPr="00E92389" w:rsidRDefault="00E92389"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8.15.3.</w:t>
      </w:r>
      <w:r w:rsidRPr="00E92389">
        <w:rPr>
          <w:rFonts w:ascii="Times New Roman" w:eastAsia="Times New Roman" w:hAnsi="Times New Roman" w:cs="Times New Roman"/>
          <w:w w:val="99"/>
          <w:sz w:val="28"/>
          <w:szCs w:val="28"/>
          <w:lang w:eastAsia="ru-RU"/>
        </w:rPr>
        <w:t>В классах функционируют классные родительские комитеты.</w:t>
      </w:r>
    </w:p>
    <w:p w14:paraId="6F2E6D8E"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8.15.4.По решениям родительских собраний различного уровня, </w:t>
      </w:r>
    </w:p>
    <w:p w14:paraId="632DE655"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Родительского комитета Школы, которые носят рекомендательный характер как для родителей (законных представителей), так и для педагогического коллектива и администрации Школы, администрация Школы обязана проинформировать родителей (законных представителей) о принятых мерах по исполнению рекомендаций и предложений указанных органов в течение 15 дней со дня принятия ими соответствующего решения.</w:t>
      </w:r>
    </w:p>
    <w:p w14:paraId="72EA2D8F"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8.16. В Школе на добровольной основе создан коллегиальный ученический орган – Совет обучающихся.</w:t>
      </w:r>
    </w:p>
    <w:p w14:paraId="1CE2A942"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Целью деятельности Совета обучающихся является реализация права обучающихся на участие в управлении Школой, поддержка и развитие инициативы обучающихся в жизни Школы, защита прав обучающихся. Школа предоставляет Совету обучающихся необходимую информацию.</w:t>
      </w:r>
    </w:p>
    <w:p w14:paraId="3E840871"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Совет обучающихся является постоянно действующим коллегиальным органом, представляющим обучающихся </w:t>
      </w:r>
    </w:p>
    <w:p w14:paraId="6A44AB1E"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Состав Совета формируется путем процедуры выборов представителей из первичных классных коллективов 9-11-х классов в количестве не менее 9 членов.</w:t>
      </w:r>
    </w:p>
    <w:p w14:paraId="67659675" w14:textId="77777777" w:rsidR="00E92389" w:rsidRPr="00E92389" w:rsidRDefault="00E92389" w:rsidP="005D0238">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Возглавляет Совет председатель, избираемый из числа его членов путем открытого голосования простым большинством голосов.</w:t>
      </w:r>
    </w:p>
    <w:p w14:paraId="3F49EA4F" w14:textId="77777777" w:rsidR="00E92389" w:rsidRPr="00E92389" w:rsidRDefault="00E92389" w:rsidP="005D02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Компетенция Совета обучающихся:</w:t>
      </w:r>
    </w:p>
    <w:p w14:paraId="11AEB072" w14:textId="77777777"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планирование, организация и проведение внешкольных мероприятий</w:t>
      </w:r>
    </w:p>
    <w:p w14:paraId="75B3AD6C" w14:textId="77777777"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разработка и реализация социально значимых проектов;</w:t>
      </w:r>
    </w:p>
    <w:p w14:paraId="0911084A" w14:textId="709A6CD5"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 xml:space="preserve">участие в организации дежурства; </w:t>
      </w:r>
    </w:p>
    <w:p w14:paraId="6D77C2B1" w14:textId="77777777"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 xml:space="preserve">проведение опросов среди обучающихся; </w:t>
      </w:r>
    </w:p>
    <w:p w14:paraId="2674E8E7" w14:textId="77777777"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 xml:space="preserve">сбор предложений обучающихся к администрации Школы и коллегиальным органам управления; </w:t>
      </w:r>
    </w:p>
    <w:p w14:paraId="6E17AF45" w14:textId="77777777"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 xml:space="preserve">встречи с администрацией Школы по мере необходимости; внесение предложений по вопросам организации учебно-воспитательного процесса внесение предложений администрации Школы о поощрении обучающихся; </w:t>
      </w:r>
    </w:p>
    <w:p w14:paraId="1DABE39A" w14:textId="3196EEF3" w:rsidR="00E92389" w:rsidRPr="005D0238" w:rsidRDefault="00E92389" w:rsidP="000E755A">
      <w:pPr>
        <w:pStyle w:val="a6"/>
        <w:widowControl w:val="0"/>
        <w:numPr>
          <w:ilvl w:val="0"/>
          <w:numId w:val="6"/>
        </w:numPr>
        <w:tabs>
          <w:tab w:val="num" w:pos="1134"/>
        </w:tabs>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0238">
        <w:rPr>
          <w:rFonts w:ascii="Times New Roman" w:eastAsia="Times New Roman" w:hAnsi="Times New Roman" w:cs="Times New Roman"/>
          <w:sz w:val="28"/>
          <w:szCs w:val="28"/>
          <w:lang w:eastAsia="ru-RU"/>
        </w:rPr>
        <w:t xml:space="preserve">согласование локальных нормативных актов, затрагивающих права и </w:t>
      </w:r>
      <w:r w:rsidRPr="005D0238">
        <w:rPr>
          <w:rFonts w:ascii="Times New Roman" w:eastAsia="Times New Roman" w:hAnsi="Times New Roman" w:cs="Times New Roman"/>
          <w:sz w:val="28"/>
          <w:szCs w:val="28"/>
          <w:lang w:eastAsia="ru-RU"/>
        </w:rPr>
        <w:lastRenderedPageBreak/>
        <w:t xml:space="preserve">законные интересы обучающихся. </w:t>
      </w:r>
    </w:p>
    <w:p w14:paraId="66475665" w14:textId="77777777" w:rsidR="00E92389" w:rsidRPr="00E92389" w:rsidRDefault="00E92389" w:rsidP="005D0238">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8.16.1. Решения Совета обучающихся принимаются простым большинством голосов путем открытого голосования. Решения Совета обучающихся по вопросам организации учебно-воспитательного процесса носят рекомендательный характер для педагогического коллектива Школы и администрации Школы. Администрация Школы обязана проинформировать Совет обучающихся о принятых мерах по исполнению рекомендаций и предложений в течение 15 дней со дня принятия ими соответствующего решения. </w:t>
      </w:r>
    </w:p>
    <w:p w14:paraId="59CA5D8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8.17. Школа, его администрация признают представительные органы обучающихся и представительные органы работников, предоставляет им необходимую информацию, допускают к участию в заседаниях органов управления Школой при обсуждении на них вопросов, касающихся их прав и интересов.</w:t>
      </w:r>
    </w:p>
    <w:p w14:paraId="4372A8AF"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8.18. Основными формами участия работников в управлении Школой являются:</w:t>
      </w:r>
    </w:p>
    <w:p w14:paraId="20BE1499"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-учет мнения профессионального союза работников Учреждения в случаях, предусмотренных Трудовым Кодексом Российской Федерации, коллективным договором;</w:t>
      </w:r>
    </w:p>
    <w:p w14:paraId="3728EEF3"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-проведение профессиональным союзом работников Школы консультаций с работодателем по вопросам принятия локальных нормативных актов;</w:t>
      </w:r>
    </w:p>
    <w:p w14:paraId="3863B10D"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-получение от работодателя информации по вопросам, непосредственно затрагивающим интересы работников;</w:t>
      </w:r>
    </w:p>
    <w:p w14:paraId="638C1238"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-обсуждение с работодателем вопросов о работе Школы, внесение предложений по ее совершенствованию;</w:t>
      </w:r>
    </w:p>
    <w:p w14:paraId="0FA3C7A9"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-обсуждение профессиональным союзом работников Школы ланов социально-экономического развития Школы;</w:t>
      </w:r>
    </w:p>
    <w:p w14:paraId="192F65A7"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-участие в разработке и принятии коллективных договоров;</w:t>
      </w:r>
    </w:p>
    <w:p w14:paraId="4A5B878B"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-иные формы, определенные Трудовым Кодексом Российской Федерации, иными федеральными законами, настоящим Уставом, коллективным договором, локальными нормативными актами Школы.</w:t>
      </w:r>
    </w:p>
    <w:p w14:paraId="346BAB1A"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8.19. Профессиональный союз работников Школы имеет право получать от работодателя информацию по вопросам:</w:t>
      </w:r>
    </w:p>
    <w:p w14:paraId="218FC27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реорганизации или ликвидации Школы;</w:t>
      </w:r>
    </w:p>
    <w:p w14:paraId="2324F82C"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введения технологических изменений, влекущих за собой изменение условий труда работников;</w:t>
      </w:r>
    </w:p>
    <w:p w14:paraId="5C5183C1"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подготовки и дополнительного профессионального образования работников;</w:t>
      </w:r>
    </w:p>
    <w:p w14:paraId="3E385FC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 другим вопросам, предусмотренным Трудовым Кодексом Российской Федерации, иными федеральными законами, настоящим Уставом, коллективным договором, локальными нормативными актами Школы. Профессиональный союз работников Школы имеет право также вносить по этим вопросам в органы управления Школы соответствующие предложения и участвовать в заседаниях указанных органов при их рассмотрении.</w:t>
      </w:r>
    </w:p>
    <w:p w14:paraId="13C00967" w14:textId="77777777" w:rsidR="00E92389" w:rsidRPr="00E92389" w:rsidRDefault="00E92389" w:rsidP="00E92389">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935644C" w14:textId="15A430B1" w:rsidR="00E92389" w:rsidRDefault="00E92389"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 Имущество и финансово-хозяйственная деятельность Школы</w:t>
      </w:r>
    </w:p>
    <w:p w14:paraId="56ECB4C1" w14:textId="77777777" w:rsidR="005D0238" w:rsidRPr="00E92389" w:rsidRDefault="005D0238" w:rsidP="00E92389">
      <w:pPr>
        <w:spacing w:after="0" w:line="240" w:lineRule="auto"/>
        <w:jc w:val="center"/>
        <w:rPr>
          <w:rFonts w:ascii="Times New Roman" w:eastAsia="Times New Roman" w:hAnsi="Times New Roman" w:cs="Times New Roman"/>
          <w:sz w:val="28"/>
          <w:szCs w:val="28"/>
          <w:lang w:eastAsia="ru-RU"/>
        </w:rPr>
      </w:pPr>
    </w:p>
    <w:p w14:paraId="20559413"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9.1. Школа осуществляет финансово-хозяйственную деятельность в пределах, установленных законодательствами Российской Федерации и Республики Татарстан, настоящим Уставом. </w:t>
      </w:r>
    </w:p>
    <w:p w14:paraId="0E1E55ED"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9.2. Имущество Школы закрепляется за ним на праве оперативного управления в соответствии с гражданским кодексом Российской Федерации. Собственником имущества Школы является муниципальное образование «Лениногорский муниципальный район» Республики Татарстан.</w:t>
      </w:r>
    </w:p>
    <w:p w14:paraId="3CD32157"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9.3. Земельный участок, необходимый для выполнения Школой своих уставных задач, предоставляется ему на праве постоянного (бессрочного) пользования.</w:t>
      </w:r>
    </w:p>
    <w:p w14:paraId="0AB2E1F2"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9.4. Школа использует закрепленное за ним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14:paraId="0B92C481"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9.5. Школа несет ответственность перед собственником за сохранность и эффективное использование закрепленного за ним имущества.</w:t>
      </w:r>
    </w:p>
    <w:p w14:paraId="18893633"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9.6. Школа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Школой за счет средств, выделенных ему Учредителем на приобретение этого имущества.</w:t>
      </w:r>
    </w:p>
    <w:p w14:paraId="62F0F1E1"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Остальным имуществом, в том числе недвижимым имуществом, Школа вправе распоряжаться самостоятельно, если иное не предусмотрено законодательством Российской Федерации.</w:t>
      </w:r>
    </w:p>
    <w:p w14:paraId="507C3D26"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9.7. Под особо ценным движимым имуществом понимается движимое имущество, без которого осуществление Школой своей уставной деятельности будет существенно затруднено.</w:t>
      </w:r>
    </w:p>
    <w:p w14:paraId="4942B0AC"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Порядок отнесения имущества к категории особо ценного движимого имущества устанавливается Правительством Российской Федерации.</w:t>
      </w:r>
    </w:p>
    <w:p w14:paraId="1E809678"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Школой или о выделении средств на его приобретение.</w:t>
      </w:r>
    </w:p>
    <w:p w14:paraId="46194738"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9.8. Недвижимое имущество, закрепленное за Школой или приобретенное Школой за счет средств, выделенных ему Учредителем на приобретение этого имущества, а также находящееся у Школы особо ценное движимое имущество подлежит обособленному учету в установленном порядке.</w:t>
      </w:r>
    </w:p>
    <w:p w14:paraId="52CE1013"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9.9. Школа вправе вести приносящую доходы деятельность, предусмотренную настоящим Уставом лишь постольку, поскольку это служит достижению целей, ради которых оно создано, и соответствующую этим целям. Доходы, полученные от такой деятельности, и приобретенное за счет этих доходов имущество поступают в самостоятельное распоряжение Школы.</w:t>
      </w:r>
    </w:p>
    <w:p w14:paraId="464B95D9"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К приносящей доход деятельности Школы относятся:</w:t>
      </w:r>
    </w:p>
    <w:p w14:paraId="5CC083B7"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реализация собственной продукции, осуществление работ и оказание услуг в соответствии с разрешенной деятельностью Школы согласно настоящему Уставу;</w:t>
      </w:r>
    </w:p>
    <w:p w14:paraId="6089F42C"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сдача в аренду имущества в порядке, установленном законодательством Российской Федерации и Республики Татарстан;</w:t>
      </w:r>
    </w:p>
    <w:p w14:paraId="27691D05"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оказание платных образовательных услуг.</w:t>
      </w:r>
    </w:p>
    <w:p w14:paraId="068B04EA"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Школа ведет отдельный учет доходов и расходов по приносящей доход деятельности.</w:t>
      </w:r>
    </w:p>
    <w:p w14:paraId="1E482C0C"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Учредитель вправе приостановить приносящую доход деятельность Школы, если она идет в ущерб образовательной деятельности, предусмотренной настоящим Уставом.</w:t>
      </w:r>
    </w:p>
    <w:p w14:paraId="51CE9430"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9.10. Источником финансового обеспечения деятельности Школы являются:</w:t>
      </w:r>
    </w:p>
    <w:p w14:paraId="7D17C861"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-субсидии из бюджета Республики Татарстан на цели, связанные с финансовым обеспечением выполнения муниципального задания, на оказание муниципальных услуг, выполнение работ; </w:t>
      </w:r>
    </w:p>
    <w:p w14:paraId="146F345E"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-субсидии, предоставленные в соответствии с Законом Республики Татарстан о бюджете на соответствующий финансовый год на цели, не связанные с финансовым обеспечением выполнения муниципального задания на оказание муниципальных услуг (целевые субсидии);</w:t>
      </w:r>
    </w:p>
    <w:p w14:paraId="0938A8D5"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-средства бюджета муниципального образования «Лениногорский муниципальный район» Республики Татарстан;</w:t>
      </w:r>
    </w:p>
    <w:p w14:paraId="5DB1AD12"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-средства, полученные от приносящей доход деятельности;</w:t>
      </w:r>
    </w:p>
    <w:p w14:paraId="04498680"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-средства в виде грантов, полученных из внебюджетных источников;</w:t>
      </w:r>
    </w:p>
    <w:p w14:paraId="13B992C0"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-добровольные пожертвования и целевые взносы, получаемые от юридических и (или) физических лиц;</w:t>
      </w:r>
    </w:p>
    <w:p w14:paraId="513F96B5"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-другие, не запрещенные законом поступления.</w:t>
      </w:r>
    </w:p>
    <w:p w14:paraId="0F85781F"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9.11. Источниками формирования имущества Школы являются:</w:t>
      </w:r>
    </w:p>
    <w:p w14:paraId="0E5DF2F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-имущество, закрепленное за Школой на праве оперативного управления;</w:t>
      </w:r>
    </w:p>
    <w:p w14:paraId="453F9074"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-имущество, приобретенное Школой за счет средств, выделенных ему Учредителем на приобретение этого имущества;</w:t>
      </w:r>
    </w:p>
    <w:p w14:paraId="329582F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-имущество, приобретенное Школой за счет доходов, полученных от приносящей доход деятельности.</w:t>
      </w:r>
    </w:p>
    <w:p w14:paraId="2CCEFD60"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9.12. Финансовое обеспечение деятельности Школы осуществляется в соответствии с законодательством Российской Федерации и Республики Татарстан. </w:t>
      </w:r>
    </w:p>
    <w:p w14:paraId="1BDB2112"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9.13. Финансирование Школы осуществляется Учредителем в соответствии с муниципальным заданием, установленным в соответствии с законодательством Российской Федерации, Республики Татарстан и муниципальными правовыми актами муниципального образования «Лениногорский муниципальный район» Республики Татарстан, на основе нормативов в расчете на одного обучающегося, установленных в соответствии с законодательством Российской Федерации, нормативными правовыми актами </w:t>
      </w:r>
      <w:r w:rsidRPr="00E92389">
        <w:rPr>
          <w:rFonts w:ascii="Times New Roman" w:eastAsia="Times New Roman" w:hAnsi="Times New Roman" w:cs="Times New Roman"/>
          <w:sz w:val="28"/>
          <w:szCs w:val="28"/>
          <w:lang w:eastAsia="ru-RU"/>
        </w:rPr>
        <w:lastRenderedPageBreak/>
        <w:t>Республики Татарстан, муниципальными правовыми актами муниципального образования «Лениногорский муниципальный район» Республики Татарстан.</w:t>
      </w:r>
    </w:p>
    <w:p w14:paraId="4090772C"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9.14.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Школой Учредителем или приобретенных Школой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 особо ценного движимого имущества, закрепленного за Школой Учредителем или приобретенного Школой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01389F57"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9.15. Доходы Школы поступают в его самостоятельное распоряжение и используются им для достижения целей, ради которых оно создано, если иное не предусмотрено законодательством Российской Федерации.</w:t>
      </w:r>
    </w:p>
    <w:p w14:paraId="7445839A"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Собственник имущества Школы не имеет права на получение доходов от осуществления Школой деятельности и использования закреплённого за Школой имущества.</w:t>
      </w:r>
    </w:p>
    <w:p w14:paraId="29D6913A"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9.16. Школа организует рациональное и экономичное расходование бюджетных средств, направляемых на содержание Школы и осуществление им своих функций, также обеспечивает целевое использование средств, полученных как из бюджетных, так и внебюджетных источников.</w:t>
      </w:r>
    </w:p>
    <w:p w14:paraId="278E1AD7"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9.17. Привлечение Школой дополнительных средств не влечет за собой снижения нормативов и (или) абсолютных размеров финансового обеспечения деятельности Школы за счет средств бюджета.</w:t>
      </w:r>
    </w:p>
    <w:p w14:paraId="11A8697F"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9.18. Крупная сделка может быть совершена Школой только с предварительного согласия Учредителя.</w:t>
      </w:r>
    </w:p>
    <w:p w14:paraId="04E3FA3E"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законодательством Российской Федерации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 определяемой по данным его бухгалтерской отчетности на последнюю отчетную дату.</w:t>
      </w:r>
    </w:p>
    <w:p w14:paraId="3903CC7A"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Крупная сделка, совершенная с нарушением требований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w:t>
      </w:r>
    </w:p>
    <w:p w14:paraId="61C847C0"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Директор Школы несет перед Школой ответственность в размере убытков, причиненных Школе в результате совершения крупной сделки с нарушением требований настоящего пункта, независимо от того, была ли эта сделка признана недействительной.</w:t>
      </w:r>
    </w:p>
    <w:p w14:paraId="5B756C03"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9.19.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законодательством Российской Федерации.</w:t>
      </w:r>
    </w:p>
    <w:p w14:paraId="42BD9212"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9.20. Закупки товаров, работ, услуг для обеспечения муниципальных нужд Школы осуществляются в рамках Федерального закона №44-ФЗ от 05.04.2013 «О контрактной системе в сфере закупок товаров, работ, услуг для обеспечения государственных и муниципальных нужд».</w:t>
      </w:r>
    </w:p>
    <w:p w14:paraId="7D99945A"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9.21. Школа ведет налоговый учет, бухгалтерский учет и статистическую отчетность о результатах хозяйственной и иной деятельности в порядке, установленном законодательством Российской Федерации.</w:t>
      </w:r>
    </w:p>
    <w:p w14:paraId="07DD3C68" w14:textId="77777777" w:rsidR="00E92389" w:rsidRPr="00E92389" w:rsidRDefault="00E92389" w:rsidP="00E92389">
      <w:pPr>
        <w:spacing w:after="0" w:line="240" w:lineRule="auto"/>
        <w:jc w:val="both"/>
        <w:rPr>
          <w:rFonts w:ascii="Times New Roman" w:eastAsia="Times New Roman" w:hAnsi="Times New Roman" w:cs="Times New Roman"/>
          <w:sz w:val="28"/>
          <w:szCs w:val="28"/>
          <w:lang w:eastAsia="ru-RU"/>
        </w:rPr>
      </w:pPr>
    </w:p>
    <w:p w14:paraId="4D63110F" w14:textId="20EFD97B" w:rsidR="00E92389" w:rsidRDefault="00E92389"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10. Предотвращение и регулирование конфликта интересов</w:t>
      </w:r>
    </w:p>
    <w:p w14:paraId="58139F69" w14:textId="77777777" w:rsidR="005D0238" w:rsidRPr="00E92389" w:rsidRDefault="005D0238" w:rsidP="00E92389">
      <w:pPr>
        <w:spacing w:after="0" w:line="240" w:lineRule="auto"/>
        <w:jc w:val="center"/>
        <w:rPr>
          <w:rFonts w:ascii="Times New Roman" w:eastAsia="Times New Roman" w:hAnsi="Times New Roman" w:cs="Times New Roman"/>
          <w:sz w:val="28"/>
          <w:szCs w:val="28"/>
          <w:lang w:eastAsia="ru-RU"/>
        </w:rPr>
      </w:pPr>
    </w:p>
    <w:p w14:paraId="6C925DE3"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10.1. Под конфликтом интересов понимается ситуация, при которой личная заинтересованность работника Школы может повлиять на ненадлежащее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Школы и правами и законными интересами Школы, работником которой он является, способное привести к причинению вреда имущества (или) деловой репутации Школы.</w:t>
      </w:r>
    </w:p>
    <w:p w14:paraId="4628CDD1"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10.2. Под личной заинтересованностью работника Школы, которая влияет или может повлиять на ненадлежащее исполнение им трудовых обязанностей, понимается возможность получения работником Школы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 </w:t>
      </w:r>
    </w:p>
    <w:p w14:paraId="266CAA9C"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10.3. Работник Школы обязан уведомить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1D9FACA"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10.4. Работник Школы обязан уведомлять директора Школы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1276E23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10.5. Порядок уведомления директора Школы, перечень сведений, содержащихся в уведомлениях, организация проверки сведений и порядок регистрации уведомлений определяется директором Школы.</w:t>
      </w:r>
    </w:p>
    <w:p w14:paraId="75D2033E" w14:textId="77777777" w:rsidR="00E92389" w:rsidRPr="00E92389" w:rsidRDefault="00E92389" w:rsidP="00E92389">
      <w:pPr>
        <w:spacing w:after="0" w:line="240" w:lineRule="auto"/>
        <w:jc w:val="both"/>
        <w:rPr>
          <w:rFonts w:ascii="Times New Roman" w:eastAsia="Times New Roman" w:hAnsi="Times New Roman" w:cs="Times New Roman"/>
          <w:sz w:val="28"/>
          <w:szCs w:val="28"/>
          <w:lang w:eastAsia="ru-RU"/>
        </w:rPr>
      </w:pPr>
    </w:p>
    <w:p w14:paraId="14D34D80" w14:textId="303B867A" w:rsidR="00E92389" w:rsidRDefault="00E92389" w:rsidP="00E92389">
      <w:pPr>
        <w:spacing w:after="0" w:line="240" w:lineRule="auto"/>
        <w:jc w:val="center"/>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 Порядок реорганизации и ликвидации Школы</w:t>
      </w:r>
    </w:p>
    <w:p w14:paraId="76A2B302" w14:textId="77777777" w:rsidR="005D0238" w:rsidRPr="00E92389" w:rsidRDefault="005D0238" w:rsidP="00E92389">
      <w:pPr>
        <w:spacing w:after="0" w:line="240" w:lineRule="auto"/>
        <w:jc w:val="center"/>
        <w:rPr>
          <w:rFonts w:ascii="Times New Roman" w:eastAsia="Times New Roman" w:hAnsi="Times New Roman" w:cs="Times New Roman"/>
          <w:sz w:val="28"/>
          <w:szCs w:val="28"/>
          <w:lang w:eastAsia="ru-RU"/>
        </w:rPr>
      </w:pPr>
    </w:p>
    <w:p w14:paraId="0950D13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11.1. Реорганизация, ликвидация и изменение типа Школы осуществляются в порядке, установленном Гражданским кодексом Российской Федерации, законодательством Российской Федерации и Республики Татарстан, с учетом особенностей, предусмотренных законодательством Российской Федерации об образовании.</w:t>
      </w:r>
    </w:p>
    <w:p w14:paraId="7C77CB4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Изменение типа Школы не является его реорганизацией. Изменение типа Школы инициируется им самим либо Учредителем и осуществляется по решению Учредителя.</w:t>
      </w:r>
    </w:p>
    <w:p w14:paraId="1ABF4761"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11.2. 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14:paraId="37221833"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11.3. Школа  может быть реорганизована либо ликвидирована, если это не повлечет за собой нарушение конституционных прав граждан на получение бесплатного образования.</w:t>
      </w:r>
    </w:p>
    <w:p w14:paraId="32072CB4"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Учредитель в случае ликвидации или реорганизации Школы принимает необходимые меры по созданию условий для завершения обучения оставшегося контингента обучающихся.</w:t>
      </w:r>
    </w:p>
    <w:p w14:paraId="584AB681"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Учредитель берет на себя ответственность за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в другие общеобразовательные организации в соответствии с законодательством Российской Федерации об образовании, настоящим Уставом.</w:t>
      </w:r>
    </w:p>
    <w:p w14:paraId="454846C8"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11.4. При ликвидации и реорганизации Школы всем его работникам гарантируется соблюдение их прав, предусмотренных в соответствии с законодательством Российской Федерации.</w:t>
      </w:r>
    </w:p>
    <w:p w14:paraId="00D05149"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11.5. Школа считается реорганизованной,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14:paraId="52CAFCD7"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14:paraId="50529B19"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11.6. Ликвидация Школы влечет ее прекращение без перехода в порядке универсального правопреемства его прав и обязанностей к другим лицам.</w:t>
      </w:r>
    </w:p>
    <w:p w14:paraId="0C14EEF8"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11.7. С момента принятия решения о ликвидации Школы срок исполнения ее обязательств перед кредиторами считается наступившим.</w:t>
      </w:r>
    </w:p>
    <w:p w14:paraId="1A204E41"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Требования кредиторов ликвидируемой Школы удовлетворяются за счет имущества, на которое в соответствии с законодательством Российской Федерации может быть обращено взыскание.</w:t>
      </w:r>
    </w:p>
    <w:p w14:paraId="6466C2E4"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11.8. Учредитель утверждает состав ликвидационной комиссии, устанавливает порядок и сроки ликвидации в соответствии с Гражданским кодексом Российской Федерации и правовым актом о ликвидации Школы. С момента назначения ликвидационной комиссии к ней переходят полномочия по управлению делами Школы </w:t>
      </w:r>
    </w:p>
    <w:p w14:paraId="554F964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11.9. Ликвидационная комиссия:</w:t>
      </w:r>
    </w:p>
    <w:p w14:paraId="6944AF0E"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обеспечивает реализацию полномочий по управлению делами ликвидируемой Школы в течение всего периода ее ликвидации (выступает от имени ликвидируемой Школы в суде, оценивает имущество Школы, выявляет </w:t>
      </w:r>
      <w:r w:rsidRPr="00E92389">
        <w:rPr>
          <w:rFonts w:ascii="Times New Roman" w:eastAsia="Times New Roman" w:hAnsi="Times New Roman" w:cs="Times New Roman"/>
          <w:sz w:val="28"/>
          <w:szCs w:val="28"/>
          <w:lang w:eastAsia="ru-RU"/>
        </w:rPr>
        <w:lastRenderedPageBreak/>
        <w:t>его дебиторов и кредиторов, осуществляет с ними расчет, принимает меры к оплате долгов Школы);</w:t>
      </w:r>
    </w:p>
    <w:p w14:paraId="0AFC8BB3"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помещает в органах печати, в которых публикуются данные о государственной регистрации юридических лиц, публикацию о его ликвидации и о порядке и сроке заявления требований его кредиторами;</w:t>
      </w:r>
    </w:p>
    <w:p w14:paraId="1587FCD0"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представляет Учредителю промежуточный ликвидационный баланс для его утверждения;</w:t>
      </w:r>
    </w:p>
    <w:p w14:paraId="1CFA868A"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после завершения расчетов с кредиторами представляет Учредителю ликвидационный баланс для его утверждения;</w:t>
      </w:r>
    </w:p>
    <w:p w14:paraId="520820D7"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Школы.</w:t>
      </w:r>
    </w:p>
    <w:p w14:paraId="1CE0C79A"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11.10. Недвижимое и движимое имущество Школы, оставшееся после удовлетворения требований кредиторов, а также недвижимое и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передается ликвидационной комиссией Учредителю.</w:t>
      </w:r>
    </w:p>
    <w:p w14:paraId="76561D3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11.11. Ликвидация Школы считается завершенной, а Школа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законодательством Российской Федерации о государственной регистрации юридических лиц.</w:t>
      </w:r>
    </w:p>
    <w:p w14:paraId="60AB7848"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11.12. При прекращении деятельности Школы все документы (управленческие, финансово-хозяйственные, по личному составу и другие) передаются в установленном Учредителем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государственное хранение в муниципальный архив. Передача и упорядочение документов осуществляются силами и за счет средств Школы в соответствии с требованиями архивных органов.</w:t>
      </w:r>
    </w:p>
    <w:p w14:paraId="2D325014" w14:textId="77777777" w:rsidR="00E92389" w:rsidRPr="00E92389" w:rsidRDefault="00E92389" w:rsidP="00E92389">
      <w:pPr>
        <w:spacing w:after="0" w:line="240" w:lineRule="auto"/>
        <w:jc w:val="both"/>
        <w:rPr>
          <w:rFonts w:ascii="Times New Roman" w:eastAsia="Times New Roman" w:hAnsi="Times New Roman" w:cs="Times New Roman"/>
          <w:sz w:val="28"/>
          <w:szCs w:val="28"/>
          <w:lang w:eastAsia="ru-RU"/>
        </w:rPr>
      </w:pPr>
    </w:p>
    <w:p w14:paraId="7E36D4A5" w14:textId="3E301E41" w:rsidR="00E92389" w:rsidRDefault="00E92389" w:rsidP="00E92389">
      <w:pPr>
        <w:spacing w:after="0" w:line="240" w:lineRule="auto"/>
        <w:jc w:val="center"/>
        <w:rPr>
          <w:rFonts w:ascii="Times New Roman" w:eastAsia="Times New Roman" w:hAnsi="Times New Roman" w:cs="Times New Roman"/>
          <w:sz w:val="28"/>
          <w:szCs w:val="28"/>
          <w:lang w:eastAsia="ru-RU"/>
        </w:rPr>
      </w:pPr>
      <w:bookmarkStart w:id="16" w:name="Par246"/>
      <w:bookmarkEnd w:id="16"/>
      <w:r w:rsidRPr="00E92389">
        <w:rPr>
          <w:rFonts w:ascii="Times New Roman" w:eastAsia="Times New Roman" w:hAnsi="Times New Roman" w:cs="Times New Roman"/>
          <w:sz w:val="28"/>
          <w:szCs w:val="28"/>
          <w:lang w:eastAsia="ru-RU"/>
        </w:rPr>
        <w:t>12. Порядок внесения изменений в Устав, принятия и утверждения локальных нормативных актов Школы</w:t>
      </w:r>
    </w:p>
    <w:p w14:paraId="57057B0E" w14:textId="77777777" w:rsidR="005D0238" w:rsidRPr="00E92389" w:rsidRDefault="005D0238" w:rsidP="00E92389">
      <w:pPr>
        <w:spacing w:after="0" w:line="240" w:lineRule="auto"/>
        <w:jc w:val="center"/>
        <w:rPr>
          <w:rFonts w:ascii="Times New Roman" w:eastAsia="Times New Roman" w:hAnsi="Times New Roman" w:cs="Times New Roman"/>
          <w:sz w:val="28"/>
          <w:szCs w:val="28"/>
          <w:lang w:eastAsia="ru-RU"/>
        </w:rPr>
      </w:pPr>
    </w:p>
    <w:p w14:paraId="1888C5CA"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12.1. Школа действует на основании настоящего Устава, который утверждается Учредителем.</w:t>
      </w:r>
    </w:p>
    <w:p w14:paraId="521895FF"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12.2. Утверждение Устава Школы осуществляется в порядке, установленном органом местного самоуправления муниципального образования «Лениногорский муниципальный район» Республики Татарстан.</w:t>
      </w:r>
    </w:p>
    <w:p w14:paraId="143F39A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12.3. В случаях подготовки Устава Школы в новой редакции, внесения в него изменений Учреждения в новой редакции, внесения в него изменений Устав разрабатывается Школой и представляется на утверждение Учредителю.</w:t>
      </w:r>
    </w:p>
    <w:p w14:paraId="589338E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lastRenderedPageBreak/>
        <w:t>12.4. Решение об утверждении Устава Школы принимается Учредителем после поступления согласованной в установленном законодательством Российской Федерации порядке новой редакции Устава.</w:t>
      </w:r>
    </w:p>
    <w:p w14:paraId="22FA8DBF"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12.5. Утвержденная Учредителем новая редакция Устава подлежит регистрации по месту нахождения Школы в налоговом органе.</w:t>
      </w:r>
    </w:p>
    <w:p w14:paraId="011CA917"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12.6. После государственной регистрации Устава Школы, новой редакции Устава в установленном законом порядке Школа в срок не позднее десяти рабочих дней представляет Учредителю и в орган, осуществляющий функции и полномочия собственника имущества Школы ,копии следующих документов:</w:t>
      </w:r>
    </w:p>
    <w:p w14:paraId="438F7C8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-Устав (новая редакция Устава) с отметкой о государственной регистрации;</w:t>
      </w:r>
    </w:p>
    <w:p w14:paraId="72A8D7C0"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-лист записи Единого государственного реестра юридических лиц.</w:t>
      </w:r>
    </w:p>
    <w:p w14:paraId="5269D975"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12.7. Изменения, внесенные в настоящий Устав, приобретают силу для третьих лиц с момента его государственной регистрации, а в случаях, установленных законодательством Российской Федерации, с момента уведомления органа, осуществляющего государственную регистрацию, о таких изменениях.</w:t>
      </w:r>
    </w:p>
    <w:p w14:paraId="41C84F52"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12.8. Основным нормативным правовым актом, регулирующим деятельность Школы, является настоящий Устав.</w:t>
      </w:r>
    </w:p>
    <w:p w14:paraId="3C97D342"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color w:val="FF0000"/>
          <w:sz w:val="28"/>
          <w:szCs w:val="28"/>
          <w:lang w:eastAsia="ru-RU"/>
        </w:rPr>
      </w:pPr>
      <w:r w:rsidRPr="00E92389">
        <w:rPr>
          <w:rFonts w:ascii="Times New Roman" w:eastAsia="Times New Roman" w:hAnsi="Times New Roman" w:cs="Times New Roman"/>
          <w:sz w:val="28"/>
          <w:szCs w:val="28"/>
          <w:lang w:eastAsia="ru-RU"/>
        </w:rPr>
        <w:t>12.9. Школа принимает локальные нормативные акты (далее – ЛНА),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r w:rsidRPr="00E92389">
        <w:rPr>
          <w:rFonts w:ascii="Times New Roman" w:eastAsia="Times New Roman" w:hAnsi="Times New Roman" w:cs="Times New Roman"/>
          <w:color w:val="FF0000"/>
          <w:sz w:val="28"/>
          <w:szCs w:val="28"/>
          <w:lang w:eastAsia="ru-RU"/>
        </w:rPr>
        <w:t>.</w:t>
      </w:r>
    </w:p>
    <w:p w14:paraId="279055FB"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12.10.Школа принимает ЛНА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673F5134"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12.11. Для обеспечения уставной деятельности Школа принимает следующие виды ЛНА: положения, правила, инструкции, программы, графики, штатное расписание, расписание занятий, приказы директора, решения коллегиальных органов управления и самоуправления Школы.</w:t>
      </w:r>
    </w:p>
    <w:p w14:paraId="031B1BA0"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Нормы (правила), установленные ЛНА, предназначены для регулирования образовательной, производственной, управленческой, финансовой, кадровой и иной функциональной деятельности внутри Школы.</w:t>
      </w:r>
    </w:p>
    <w:p w14:paraId="41FF7389"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12.12. ЛНА Школы не могут противоречить настоящему Уставу и законодательству Российской Федерации.</w:t>
      </w:r>
    </w:p>
    <w:p w14:paraId="00002146" w14:textId="77777777" w:rsidR="00E92389" w:rsidRPr="00E92389" w:rsidRDefault="00E92389" w:rsidP="005D023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 xml:space="preserve">Нормы ЛНА, ухудшающие положение обучающихся, их родителей (законных представителей) или работников Школы по сравнению с установленным законодательством Российской Федерации об образовании, </w:t>
      </w:r>
      <w:r w:rsidRPr="00E92389">
        <w:rPr>
          <w:rFonts w:ascii="Times New Roman" w:eastAsia="Times New Roman" w:hAnsi="Times New Roman" w:cs="Times New Roman"/>
          <w:sz w:val="28"/>
          <w:szCs w:val="28"/>
          <w:lang w:eastAsia="ru-RU"/>
        </w:rPr>
        <w:lastRenderedPageBreak/>
        <w:t>трудовым законодательством положением либо принятые с нарушением установленного настоящим Уставом порядка, не применяются и подлежат отмене Школой.</w:t>
      </w:r>
    </w:p>
    <w:p w14:paraId="20091E06" w14:textId="77777777" w:rsidR="00E92389" w:rsidRPr="00E92389" w:rsidRDefault="00E92389" w:rsidP="005D0238">
      <w:pPr>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12.13. Проекты ЛНА разрабатываются по решению директора Школы, заместителей директора Школы, коллегиальных органов управления Школы. Предложения о разработке ЛНА могут быть внесены любым участником образовательных отношений в Школе.</w:t>
      </w:r>
    </w:p>
    <w:p w14:paraId="18D18A60" w14:textId="77777777" w:rsidR="00E92389" w:rsidRPr="00E92389" w:rsidRDefault="00E92389" w:rsidP="005D0238">
      <w:pPr>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12.14. Для разработки проекта ЛНА в Школе создается рабочая группа. Состав рабочей группы определяется по решению директора Школы. Состав рабочей группы, сроки и порядок ее работы закрепляется в приказе директора Школы.</w:t>
      </w:r>
    </w:p>
    <w:p w14:paraId="39B63CFF" w14:textId="77777777" w:rsidR="00E92389" w:rsidRPr="00E92389" w:rsidRDefault="00E92389" w:rsidP="005D0238">
      <w:pPr>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12.15. Для публичного обсуждения проект ЛНА размещается на информационном стенде Школы. Прием поправок, рекомендаций и предложений осуществляется в течение 10 рабочих дней по электронной почте, указанной при размещении текста проекта ЛНА, либо в письменном виде лично в рабочую группу. Поступившие поправки, предложения и рекомендации обсуждаются рабочей группой в срок не позднее 3 рабочих дней со дня окончания публичного обсуждения проекта ЛНА.</w:t>
      </w:r>
    </w:p>
    <w:p w14:paraId="1F4EDE5A" w14:textId="77777777" w:rsidR="00E92389" w:rsidRPr="00E92389" w:rsidRDefault="00E92389" w:rsidP="005D0238">
      <w:pPr>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12.16.В установленных законодательством Российской Федерации случаях доработанный проект ЛНА передается на согласование.</w:t>
      </w:r>
    </w:p>
    <w:p w14:paraId="2FB4E2C3" w14:textId="77777777" w:rsidR="00E92389" w:rsidRPr="00E92389" w:rsidRDefault="00E92389" w:rsidP="005D0238">
      <w:pPr>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12.17. Доработанный текст проекта передается в соответствующий компетентный орган управления Школы, уполномоченный принимать ЛНА.</w:t>
      </w:r>
    </w:p>
    <w:p w14:paraId="496C11EE" w14:textId="77777777" w:rsidR="00E92389" w:rsidRPr="00E92389" w:rsidRDefault="00E92389" w:rsidP="005D0238">
      <w:pPr>
        <w:tabs>
          <w:tab w:val="left" w:pos="709"/>
          <w:tab w:val="left" w:pos="993"/>
        </w:tabs>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Общим собранием Школы принимаются ЛНА, содержащие нормы трудового права и регламентирующие права работников Школы.</w:t>
      </w:r>
    </w:p>
    <w:p w14:paraId="51F8AF0D" w14:textId="77777777" w:rsidR="00E92389" w:rsidRPr="00E92389" w:rsidRDefault="00E92389" w:rsidP="005D0238">
      <w:pPr>
        <w:tabs>
          <w:tab w:val="left" w:pos="709"/>
          <w:tab w:val="left" w:pos="993"/>
        </w:tabs>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Педагогическим советом Школы принимаются ЛНА, содержащие нормы, регулирующие организацию образовательного процесса и образовательные отношения.</w:t>
      </w:r>
    </w:p>
    <w:p w14:paraId="4C606C86" w14:textId="77777777" w:rsidR="00E92389" w:rsidRPr="00E92389" w:rsidRDefault="00E92389" w:rsidP="005D0238">
      <w:pPr>
        <w:tabs>
          <w:tab w:val="left" w:pos="709"/>
          <w:tab w:val="left" w:pos="993"/>
        </w:tabs>
        <w:spacing w:after="0" w:line="240" w:lineRule="auto"/>
        <w:ind w:right="-142" w:firstLine="709"/>
        <w:contextualSpacing/>
        <w:jc w:val="both"/>
        <w:rPr>
          <w:rFonts w:ascii="Times New Roman" w:eastAsia="Times New Roman" w:hAnsi="Times New Roman" w:cs="Times New Roman"/>
          <w:sz w:val="28"/>
          <w:szCs w:val="28"/>
        </w:rPr>
      </w:pPr>
      <w:r w:rsidRPr="00E92389">
        <w:rPr>
          <w:rFonts w:ascii="Times New Roman" w:eastAsia="Times New Roman" w:hAnsi="Times New Roman" w:cs="Times New Roman"/>
          <w:sz w:val="28"/>
          <w:szCs w:val="28"/>
        </w:rPr>
        <w:t>12.18. Принятые ЛНА подлежат обязательной регистрации с присвоением им порядкового номера.</w:t>
      </w:r>
    </w:p>
    <w:p w14:paraId="2A30329D"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12.19. Директор Школы утверждает ЛНА путем издания приказа об утверждении ЛНА.</w:t>
      </w:r>
    </w:p>
    <w:p w14:paraId="16127406" w14:textId="77777777"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Датой принятия ЛНА считается дата его утверждения, нанесенная утвердившим его директором Школы на грифе утверждения.</w:t>
      </w:r>
    </w:p>
    <w:p w14:paraId="5CF9CC7D" w14:textId="77777777" w:rsidR="00E92389" w:rsidRPr="00E92389" w:rsidRDefault="00E92389" w:rsidP="005D0238">
      <w:pPr>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sz w:val="28"/>
          <w:szCs w:val="28"/>
          <w:lang w:eastAsia="ru-RU"/>
        </w:rPr>
        <w:t>ЛНА вступают в силу с даты утверждения директором</w:t>
      </w:r>
      <w:r w:rsidRPr="00E92389">
        <w:rPr>
          <w:rFonts w:ascii="Times New Roman" w:eastAsia="Times New Roman" w:hAnsi="Times New Roman" w:cs="Times New Roman"/>
          <w:color w:val="000000"/>
          <w:sz w:val="28"/>
          <w:szCs w:val="28"/>
          <w:lang w:eastAsia="ru-RU"/>
        </w:rPr>
        <w:t xml:space="preserve"> Школы и приобретают обязательный характер для всех участников, на которых они распространяются.</w:t>
      </w:r>
    </w:p>
    <w:p w14:paraId="7626CE18" w14:textId="77777777" w:rsidR="00E92389" w:rsidRPr="00E92389" w:rsidRDefault="00E92389" w:rsidP="005D0238">
      <w:pPr>
        <w:spacing w:after="0" w:line="240" w:lineRule="auto"/>
        <w:ind w:firstLine="709"/>
        <w:jc w:val="both"/>
        <w:rPr>
          <w:rFonts w:ascii="Times New Roman" w:eastAsia="Times New Roman" w:hAnsi="Times New Roman" w:cs="Times New Roman"/>
          <w:color w:val="000000"/>
          <w:sz w:val="28"/>
          <w:szCs w:val="28"/>
          <w:lang w:eastAsia="ru-RU"/>
        </w:rPr>
      </w:pPr>
      <w:r w:rsidRPr="00E92389">
        <w:rPr>
          <w:rFonts w:ascii="Times New Roman" w:eastAsia="Times New Roman" w:hAnsi="Times New Roman" w:cs="Times New Roman"/>
          <w:color w:val="000000"/>
          <w:sz w:val="28"/>
          <w:szCs w:val="28"/>
          <w:lang w:eastAsia="ru-RU"/>
        </w:rPr>
        <w:t>12.20. Локальные нормативные акты Школы действительны до принятия новых соответствующих локальных нормативных актов, если иное не установлено данными локальными нормативными актами.</w:t>
      </w:r>
    </w:p>
    <w:p w14:paraId="49BD6422" w14:textId="60D3D0CC" w:rsidR="00E92389" w:rsidRPr="00E92389" w:rsidRDefault="00E92389" w:rsidP="005D0238">
      <w:pPr>
        <w:spacing w:after="0" w:line="240" w:lineRule="auto"/>
        <w:ind w:firstLine="709"/>
        <w:jc w:val="both"/>
        <w:rPr>
          <w:rFonts w:ascii="Times New Roman" w:eastAsia="Times New Roman" w:hAnsi="Times New Roman" w:cs="Times New Roman"/>
          <w:sz w:val="28"/>
          <w:szCs w:val="28"/>
          <w:lang w:eastAsia="ru-RU"/>
        </w:rPr>
      </w:pPr>
      <w:r w:rsidRPr="00E92389">
        <w:rPr>
          <w:rFonts w:ascii="Times New Roman" w:eastAsia="Times New Roman" w:hAnsi="Times New Roman" w:cs="Times New Roman"/>
          <w:sz w:val="28"/>
          <w:szCs w:val="28"/>
          <w:lang w:eastAsia="ru-RU"/>
        </w:rPr>
        <w:t>12.21. Школой обеспечивается открытость, доступность и публичность настоящего Устава и ЛНА, путем их размещения в информационно-телекоммуникационных сетях, в том числе на официальном сайте школы в сети «Интернет», а также на информационных стендах в Школе</w:t>
      </w:r>
      <w:r w:rsidR="005D0238">
        <w:rPr>
          <w:rFonts w:ascii="Times New Roman" w:eastAsia="Times New Roman" w:hAnsi="Times New Roman" w:cs="Times New Roman"/>
          <w:sz w:val="28"/>
          <w:szCs w:val="28"/>
          <w:lang w:eastAsia="ru-RU"/>
        </w:rPr>
        <w:t>.</w:t>
      </w:r>
      <w:r w:rsidRPr="00E92389">
        <w:rPr>
          <w:rFonts w:ascii="Times New Roman" w:eastAsia="Times New Roman" w:hAnsi="Times New Roman" w:cs="Times New Roman"/>
          <w:sz w:val="28"/>
          <w:szCs w:val="28"/>
          <w:lang w:eastAsia="ru-RU"/>
        </w:rPr>
        <w:t xml:space="preserve"> </w:t>
      </w:r>
    </w:p>
    <w:p w14:paraId="3F74055D" w14:textId="13E22599" w:rsidR="00B46869" w:rsidRPr="00E92389" w:rsidRDefault="005D0238" w:rsidP="00FC05A6">
      <w:pPr>
        <w:shd w:val="clear" w:color="auto" w:fill="FFFFFF"/>
        <w:spacing w:before="100" w:beforeAutospacing="1" w:after="100" w:afterAutospacing="1" w:line="240" w:lineRule="auto"/>
        <w:ind w:left="709"/>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_________________________________</w:t>
      </w:r>
    </w:p>
    <w:sectPr w:rsidR="00B46869" w:rsidRPr="00E92389" w:rsidSect="003C4AF8">
      <w:headerReference w:type="default" r:id="rId12"/>
      <w:headerReference w:type="firs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6A56" w14:textId="77777777" w:rsidR="007B0933" w:rsidRDefault="007B0933" w:rsidP="003C4AF8">
      <w:pPr>
        <w:spacing w:after="0" w:line="240" w:lineRule="auto"/>
      </w:pPr>
      <w:r>
        <w:separator/>
      </w:r>
    </w:p>
  </w:endnote>
  <w:endnote w:type="continuationSeparator" w:id="0">
    <w:p w14:paraId="6E22C570" w14:textId="77777777" w:rsidR="007B0933" w:rsidRDefault="007B0933" w:rsidP="003C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4C67" w14:textId="77777777" w:rsidR="007B0933" w:rsidRDefault="007B0933" w:rsidP="003C4AF8">
      <w:pPr>
        <w:spacing w:after="0" w:line="240" w:lineRule="auto"/>
      </w:pPr>
      <w:r>
        <w:separator/>
      </w:r>
    </w:p>
  </w:footnote>
  <w:footnote w:type="continuationSeparator" w:id="0">
    <w:p w14:paraId="25130E06" w14:textId="77777777" w:rsidR="007B0933" w:rsidRDefault="007B0933" w:rsidP="003C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7FD6" w14:textId="04C002E4" w:rsidR="003C4AF8" w:rsidRDefault="003C4AF8">
    <w:pPr>
      <w:pStyle w:val="a7"/>
      <w:jc w:val="center"/>
    </w:pPr>
  </w:p>
  <w:p w14:paraId="6A816D1B" w14:textId="77777777" w:rsidR="003C4AF8" w:rsidRDefault="003C4AF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45043"/>
      <w:docPartObj>
        <w:docPartGallery w:val="Page Numbers (Top of Page)"/>
        <w:docPartUnique/>
      </w:docPartObj>
    </w:sdtPr>
    <w:sdtEndPr/>
    <w:sdtContent>
      <w:p w14:paraId="51BC5E2E" w14:textId="77777777" w:rsidR="003C4AF8" w:rsidRDefault="003C4AF8">
        <w:pPr>
          <w:pStyle w:val="a7"/>
          <w:jc w:val="center"/>
        </w:pPr>
        <w:r>
          <w:fldChar w:fldCharType="begin"/>
        </w:r>
        <w:r>
          <w:instrText>PAGE   \* MERGEFORMAT</w:instrText>
        </w:r>
        <w:r>
          <w:fldChar w:fldCharType="separate"/>
        </w:r>
        <w:r>
          <w:rPr>
            <w:lang w:val="ru-RU"/>
          </w:rPr>
          <w:t>2</w:t>
        </w:r>
        <w:r>
          <w:fldChar w:fldCharType="end"/>
        </w:r>
      </w:p>
    </w:sdtContent>
  </w:sdt>
  <w:p w14:paraId="4275F6C2" w14:textId="77777777" w:rsidR="003C4AF8" w:rsidRDefault="003C4AF8">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DD8F" w14:textId="77777777" w:rsidR="003C4AF8" w:rsidRDefault="003C4AF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4DC"/>
    <w:multiLevelType w:val="hybridMultilevel"/>
    <w:tmpl w:val="0000368E"/>
    <w:lvl w:ilvl="0" w:tplc="00000D6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C46"/>
    <w:multiLevelType w:val="hybridMultilevel"/>
    <w:tmpl w:val="0000486A"/>
    <w:lvl w:ilvl="0" w:tplc="00003004">
      <w:start w:val="1"/>
      <w:numFmt w:val="bullet"/>
      <w:lvlText w:val="-"/>
      <w:lvlJc w:val="left"/>
      <w:pPr>
        <w:tabs>
          <w:tab w:val="num" w:pos="720"/>
        </w:tabs>
        <w:ind w:left="720" w:hanging="360"/>
      </w:pPr>
    </w:lvl>
    <w:lvl w:ilvl="1" w:tplc="00001796">
      <w:start w:val="1"/>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73DA"/>
    <w:multiLevelType w:val="hybridMultilevel"/>
    <w:tmpl w:val="4656A90C"/>
    <w:lvl w:ilvl="0" w:tplc="00000D6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A1515E"/>
    <w:multiLevelType w:val="hybridMultilevel"/>
    <w:tmpl w:val="8BDE3170"/>
    <w:lvl w:ilvl="0" w:tplc="00000D6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6E5EC4"/>
    <w:multiLevelType w:val="hybridMultilevel"/>
    <w:tmpl w:val="961048A0"/>
    <w:lvl w:ilvl="0" w:tplc="00000D6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714A76"/>
    <w:multiLevelType w:val="hybridMultilevel"/>
    <w:tmpl w:val="85C2CD82"/>
    <w:lvl w:ilvl="0" w:tplc="00000D66">
      <w:start w:val="1"/>
      <w:numFmt w:val="bullet"/>
      <w:lvlText w:val="-"/>
      <w:lvlJc w:val="left"/>
      <w:pPr>
        <w:tabs>
          <w:tab w:val="num" w:pos="720"/>
        </w:tabs>
        <w:ind w:left="720" w:hanging="360"/>
      </w:pPr>
    </w:lvl>
    <w:lvl w:ilvl="1" w:tplc="00000D6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980E82"/>
    <w:multiLevelType w:val="hybridMultilevel"/>
    <w:tmpl w:val="89F4C9E8"/>
    <w:lvl w:ilvl="0" w:tplc="00000D6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CC6FE2"/>
    <w:multiLevelType w:val="hybridMultilevel"/>
    <w:tmpl w:val="F98CF93E"/>
    <w:lvl w:ilvl="0" w:tplc="00000ECC">
      <w:start w:val="1"/>
      <w:numFmt w:val="bullet"/>
      <w:lvlText w:val="и"/>
      <w:lvlJc w:val="left"/>
      <w:pPr>
        <w:tabs>
          <w:tab w:val="num" w:pos="720"/>
        </w:tabs>
        <w:ind w:left="720" w:hanging="360"/>
      </w:pPr>
    </w:lvl>
    <w:lvl w:ilvl="1" w:tplc="00000D66">
      <w:start w:val="1"/>
      <w:numFmt w:val="bullet"/>
      <w:lvlText w:val="-"/>
      <w:lvlJc w:val="left"/>
      <w:pPr>
        <w:tabs>
          <w:tab w:val="num" w:pos="1440"/>
        </w:tabs>
        <w:ind w:left="1440" w:hanging="360"/>
      </w:pPr>
    </w:lvl>
    <w:lvl w:ilvl="2" w:tplc="00000D6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B0640F4"/>
    <w:multiLevelType w:val="hybridMultilevel"/>
    <w:tmpl w:val="24DEB76C"/>
    <w:lvl w:ilvl="0" w:tplc="00000D6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B25F1A"/>
    <w:multiLevelType w:val="multilevel"/>
    <w:tmpl w:val="5432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32E6D"/>
    <w:multiLevelType w:val="hybridMultilevel"/>
    <w:tmpl w:val="861ECD38"/>
    <w:lvl w:ilvl="0" w:tplc="00000D66">
      <w:start w:val="1"/>
      <w:numFmt w:val="bullet"/>
      <w:lvlText w:val="-"/>
      <w:lvlJc w:val="left"/>
      <w:pPr>
        <w:ind w:left="1146" w:hanging="360"/>
      </w:p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EBA7622"/>
    <w:multiLevelType w:val="multilevel"/>
    <w:tmpl w:val="A68A9158"/>
    <w:lvl w:ilvl="0">
      <w:start w:val="8"/>
      <w:numFmt w:val="decimal"/>
      <w:lvlText w:val="%1"/>
      <w:lvlJc w:val="left"/>
      <w:pPr>
        <w:ind w:left="720" w:hanging="720"/>
      </w:pPr>
      <w:rPr>
        <w:rFonts w:hint="default"/>
      </w:rPr>
    </w:lvl>
    <w:lvl w:ilvl="1">
      <w:start w:val="14"/>
      <w:numFmt w:val="decimal"/>
      <w:lvlText w:val="%1.%2"/>
      <w:lvlJc w:val="left"/>
      <w:pPr>
        <w:ind w:left="1003" w:hanging="720"/>
      </w:pPr>
      <w:rPr>
        <w:rFonts w:hint="default"/>
      </w:rPr>
    </w:lvl>
    <w:lvl w:ilvl="2">
      <w:start w:val="1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9"/>
  </w:num>
  <w:num w:numId="2">
    <w:abstractNumId w:val="2"/>
  </w:num>
  <w:num w:numId="3">
    <w:abstractNumId w:val="0"/>
  </w:num>
  <w:num w:numId="4">
    <w:abstractNumId w:val="1"/>
  </w:num>
  <w:num w:numId="5">
    <w:abstractNumId w:val="11"/>
  </w:num>
  <w:num w:numId="6">
    <w:abstractNumId w:val="8"/>
  </w:num>
  <w:num w:numId="7">
    <w:abstractNumId w:val="7"/>
  </w:num>
  <w:num w:numId="8">
    <w:abstractNumId w:val="5"/>
  </w:num>
  <w:num w:numId="9">
    <w:abstractNumId w:val="10"/>
  </w:num>
  <w:num w:numId="10">
    <w:abstractNumId w:val="3"/>
  </w:num>
  <w:num w:numId="11">
    <w:abstractNumId w:val="6"/>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97"/>
    <w:rsid w:val="00042BF7"/>
    <w:rsid w:val="000C37F9"/>
    <w:rsid w:val="000E755A"/>
    <w:rsid w:val="00125A01"/>
    <w:rsid w:val="002653F8"/>
    <w:rsid w:val="00322D0A"/>
    <w:rsid w:val="003C4AF8"/>
    <w:rsid w:val="004004DE"/>
    <w:rsid w:val="00487948"/>
    <w:rsid w:val="00530308"/>
    <w:rsid w:val="005D0238"/>
    <w:rsid w:val="005D0F4D"/>
    <w:rsid w:val="00784F5D"/>
    <w:rsid w:val="007B0933"/>
    <w:rsid w:val="008F6D5F"/>
    <w:rsid w:val="00984A97"/>
    <w:rsid w:val="00AF0EA0"/>
    <w:rsid w:val="00B46869"/>
    <w:rsid w:val="00D34E50"/>
    <w:rsid w:val="00E92389"/>
    <w:rsid w:val="00F649DE"/>
    <w:rsid w:val="00FC0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2E33"/>
  <w15:chartTrackingRefBased/>
  <w15:docId w15:val="{A669A8C4-E95E-4556-985B-E0FF253A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22D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tternh5">
    <w:name w:val="pattern_h5"/>
    <w:basedOn w:val="a0"/>
    <w:rsid w:val="00984A97"/>
  </w:style>
  <w:style w:type="character" w:customStyle="1" w:styleId="itemextrafieldsvalue">
    <w:name w:val="itemextrafieldsvalue"/>
    <w:basedOn w:val="a0"/>
    <w:rsid w:val="00984A97"/>
  </w:style>
  <w:style w:type="paragraph" w:styleId="a3">
    <w:name w:val="Normal (Web)"/>
    <w:basedOn w:val="a"/>
    <w:uiPriority w:val="99"/>
    <w:unhideWhenUsed/>
    <w:rsid w:val="00984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84A97"/>
    <w:rPr>
      <w:color w:val="0000FF"/>
      <w:u w:val="single"/>
    </w:rPr>
  </w:style>
  <w:style w:type="character" w:styleId="a5">
    <w:name w:val="Strong"/>
    <w:basedOn w:val="a0"/>
    <w:uiPriority w:val="22"/>
    <w:qFormat/>
    <w:rsid w:val="00B46869"/>
    <w:rPr>
      <w:b/>
      <w:bCs/>
    </w:rPr>
  </w:style>
  <w:style w:type="character" w:customStyle="1" w:styleId="20">
    <w:name w:val="Заголовок 2 Знак"/>
    <w:basedOn w:val="a0"/>
    <w:link w:val="2"/>
    <w:uiPriority w:val="9"/>
    <w:rsid w:val="00322D0A"/>
    <w:rPr>
      <w:rFonts w:ascii="Times New Roman" w:eastAsia="Times New Roman" w:hAnsi="Times New Roman" w:cs="Times New Roman"/>
      <w:b/>
      <w:bCs/>
      <w:sz w:val="36"/>
      <w:szCs w:val="36"/>
      <w:lang w:eastAsia="ru-RU"/>
    </w:rPr>
  </w:style>
  <w:style w:type="paragraph" w:styleId="a6">
    <w:name w:val="List Paragraph"/>
    <w:basedOn w:val="a"/>
    <w:uiPriority w:val="99"/>
    <w:qFormat/>
    <w:rsid w:val="002653F8"/>
    <w:pPr>
      <w:ind w:left="720"/>
      <w:contextualSpacing/>
    </w:pPr>
  </w:style>
  <w:style w:type="character" w:customStyle="1" w:styleId="1">
    <w:name w:val="Неразрешенное упоминание1"/>
    <w:basedOn w:val="a0"/>
    <w:uiPriority w:val="99"/>
    <w:semiHidden/>
    <w:unhideWhenUsed/>
    <w:rsid w:val="004004DE"/>
    <w:rPr>
      <w:color w:val="605E5C"/>
      <w:shd w:val="clear" w:color="auto" w:fill="E1DFDD"/>
    </w:rPr>
  </w:style>
  <w:style w:type="numbering" w:customStyle="1" w:styleId="10">
    <w:name w:val="Нет списка1"/>
    <w:next w:val="a2"/>
    <w:uiPriority w:val="99"/>
    <w:semiHidden/>
    <w:unhideWhenUsed/>
    <w:rsid w:val="00E92389"/>
  </w:style>
  <w:style w:type="paragraph" w:customStyle="1" w:styleId="ConsNonformat">
    <w:name w:val="ConsNonformat"/>
    <w:rsid w:val="00E92389"/>
    <w:pPr>
      <w:suppressAutoHyphens/>
      <w:spacing w:after="0" w:line="240" w:lineRule="auto"/>
    </w:pPr>
    <w:rPr>
      <w:rFonts w:ascii="Courier New" w:eastAsia="Arial" w:hAnsi="Courier New" w:cs="Times New Roman"/>
      <w:sz w:val="16"/>
      <w:szCs w:val="20"/>
      <w:lang w:eastAsia="ar-SA"/>
    </w:rPr>
  </w:style>
  <w:style w:type="paragraph" w:styleId="a7">
    <w:name w:val="header"/>
    <w:basedOn w:val="a"/>
    <w:link w:val="a8"/>
    <w:uiPriority w:val="99"/>
    <w:unhideWhenUsed/>
    <w:rsid w:val="00E92389"/>
    <w:pPr>
      <w:tabs>
        <w:tab w:val="center" w:pos="4677"/>
        <w:tab w:val="right" w:pos="9355"/>
      </w:tabs>
      <w:spacing w:after="0" w:line="240" w:lineRule="auto"/>
    </w:pPr>
    <w:rPr>
      <w:rFonts w:eastAsia="Times New Roman"/>
      <w:lang w:val="en-US"/>
    </w:rPr>
  </w:style>
  <w:style w:type="character" w:customStyle="1" w:styleId="a8">
    <w:name w:val="Верхний колонтитул Знак"/>
    <w:basedOn w:val="a0"/>
    <w:link w:val="a7"/>
    <w:uiPriority w:val="99"/>
    <w:rsid w:val="00E92389"/>
    <w:rPr>
      <w:rFonts w:eastAsia="Times New Roman"/>
      <w:lang w:val="en-US"/>
    </w:rPr>
  </w:style>
  <w:style w:type="paragraph" w:styleId="a9">
    <w:name w:val="footer"/>
    <w:basedOn w:val="a"/>
    <w:link w:val="aa"/>
    <w:uiPriority w:val="99"/>
    <w:unhideWhenUsed/>
    <w:rsid w:val="00E92389"/>
    <w:pPr>
      <w:tabs>
        <w:tab w:val="center" w:pos="4677"/>
        <w:tab w:val="right" w:pos="9355"/>
      </w:tabs>
      <w:spacing w:after="0" w:line="240" w:lineRule="auto"/>
    </w:pPr>
    <w:rPr>
      <w:rFonts w:eastAsia="Times New Roman"/>
      <w:lang w:val="en-US"/>
    </w:rPr>
  </w:style>
  <w:style w:type="character" w:customStyle="1" w:styleId="aa">
    <w:name w:val="Нижний колонтитул Знак"/>
    <w:basedOn w:val="a0"/>
    <w:link w:val="a9"/>
    <w:uiPriority w:val="99"/>
    <w:rsid w:val="00E92389"/>
    <w:rPr>
      <w:rFonts w:eastAsia="Times New Roman"/>
      <w:lang w:val="en-US"/>
    </w:rPr>
  </w:style>
  <w:style w:type="paragraph" w:styleId="ab">
    <w:name w:val="Balloon Text"/>
    <w:basedOn w:val="a"/>
    <w:link w:val="ac"/>
    <w:uiPriority w:val="99"/>
    <w:semiHidden/>
    <w:unhideWhenUsed/>
    <w:rsid w:val="00E92389"/>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E92389"/>
    <w:rPr>
      <w:rFonts w:ascii="Tahoma" w:eastAsia="Times New Roman" w:hAnsi="Tahoma" w:cs="Tahoma"/>
      <w:sz w:val="16"/>
      <w:szCs w:val="16"/>
      <w:lang w:eastAsia="ru-RU"/>
    </w:rPr>
  </w:style>
  <w:style w:type="paragraph" w:customStyle="1" w:styleId="ConsPlusNormal">
    <w:name w:val="ConsPlusNormal"/>
    <w:uiPriority w:val="99"/>
    <w:rsid w:val="00E9238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pfdse">
    <w:name w:val="jpfdse"/>
    <w:basedOn w:val="a0"/>
    <w:rsid w:val="00E92389"/>
  </w:style>
  <w:style w:type="paragraph" w:customStyle="1" w:styleId="31">
    <w:name w:val="Основной текст с отступом 31"/>
    <w:basedOn w:val="a"/>
    <w:uiPriority w:val="99"/>
    <w:rsid w:val="00E92389"/>
    <w:pPr>
      <w:suppressAutoHyphens/>
      <w:spacing w:after="0" w:line="360" w:lineRule="auto"/>
      <w:ind w:left="284"/>
    </w:pPr>
    <w:rPr>
      <w:rFonts w:ascii="Times New Roman" w:eastAsia="Times New Roman" w:hAnsi="Times New Roman" w:cs="Times New Roman"/>
      <w:sz w:val="28"/>
      <w:szCs w:val="28"/>
      <w:lang w:eastAsia="ar-SA"/>
    </w:rPr>
  </w:style>
  <w:style w:type="paragraph" w:styleId="ad">
    <w:name w:val="List"/>
    <w:basedOn w:val="a"/>
    <w:uiPriority w:val="99"/>
    <w:semiHidden/>
    <w:rsid w:val="00E92389"/>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e">
    <w:name w:val="Table Grid"/>
    <w:basedOn w:val="a1"/>
    <w:uiPriority w:val="59"/>
    <w:rsid w:val="00E9238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95662">
      <w:bodyDiv w:val="1"/>
      <w:marLeft w:val="0"/>
      <w:marRight w:val="0"/>
      <w:marTop w:val="0"/>
      <w:marBottom w:val="0"/>
      <w:divBdr>
        <w:top w:val="none" w:sz="0" w:space="0" w:color="auto"/>
        <w:left w:val="none" w:sz="0" w:space="0" w:color="auto"/>
        <w:bottom w:val="none" w:sz="0" w:space="0" w:color="auto"/>
        <w:right w:val="none" w:sz="0" w:space="0" w:color="auto"/>
      </w:divBdr>
    </w:div>
    <w:div w:id="1023433789">
      <w:bodyDiv w:val="1"/>
      <w:marLeft w:val="0"/>
      <w:marRight w:val="0"/>
      <w:marTop w:val="0"/>
      <w:marBottom w:val="0"/>
      <w:divBdr>
        <w:top w:val="none" w:sz="0" w:space="0" w:color="auto"/>
        <w:left w:val="none" w:sz="0" w:space="0" w:color="auto"/>
        <w:bottom w:val="none" w:sz="0" w:space="0" w:color="auto"/>
        <w:right w:val="none" w:sz="0" w:space="0" w:color="auto"/>
      </w:divBdr>
      <w:divsChild>
        <w:div w:id="1413044736">
          <w:marLeft w:val="0"/>
          <w:marRight w:val="0"/>
          <w:marTop w:val="0"/>
          <w:marBottom w:val="0"/>
          <w:divBdr>
            <w:top w:val="none" w:sz="0" w:space="0" w:color="auto"/>
            <w:left w:val="none" w:sz="0" w:space="0" w:color="auto"/>
            <w:bottom w:val="none" w:sz="0" w:space="0" w:color="auto"/>
            <w:right w:val="none" w:sz="0" w:space="0" w:color="auto"/>
          </w:divBdr>
        </w:div>
        <w:div w:id="1032149884">
          <w:marLeft w:val="0"/>
          <w:marRight w:val="0"/>
          <w:marTop w:val="0"/>
          <w:marBottom w:val="0"/>
          <w:divBdr>
            <w:top w:val="none" w:sz="0" w:space="0" w:color="auto"/>
            <w:left w:val="none" w:sz="0" w:space="0" w:color="auto"/>
            <w:bottom w:val="none" w:sz="0" w:space="0" w:color="auto"/>
            <w:right w:val="none" w:sz="0" w:space="0" w:color="auto"/>
          </w:divBdr>
          <w:divsChild>
            <w:div w:id="235281608">
              <w:marLeft w:val="0"/>
              <w:marRight w:val="0"/>
              <w:marTop w:val="0"/>
              <w:marBottom w:val="0"/>
              <w:divBdr>
                <w:top w:val="none" w:sz="0" w:space="0" w:color="auto"/>
                <w:left w:val="none" w:sz="0" w:space="0" w:color="auto"/>
                <w:bottom w:val="none" w:sz="0" w:space="0" w:color="auto"/>
                <w:right w:val="none" w:sz="0" w:space="0" w:color="auto"/>
              </w:divBdr>
              <w:divsChild>
                <w:div w:id="8132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4226">
      <w:bodyDiv w:val="1"/>
      <w:marLeft w:val="0"/>
      <w:marRight w:val="0"/>
      <w:marTop w:val="0"/>
      <w:marBottom w:val="0"/>
      <w:divBdr>
        <w:top w:val="none" w:sz="0" w:space="0" w:color="auto"/>
        <w:left w:val="none" w:sz="0" w:space="0" w:color="auto"/>
        <w:bottom w:val="none" w:sz="0" w:space="0" w:color="auto"/>
        <w:right w:val="none" w:sz="0" w:space="0" w:color="auto"/>
      </w:divBdr>
      <w:divsChild>
        <w:div w:id="1384600603">
          <w:marLeft w:val="0"/>
          <w:marRight w:val="0"/>
          <w:marTop w:val="240"/>
          <w:marBottom w:val="0"/>
          <w:divBdr>
            <w:top w:val="dotted" w:sz="6" w:space="6" w:color="DDDDDD"/>
            <w:left w:val="none" w:sz="0" w:space="0" w:color="auto"/>
            <w:bottom w:val="none" w:sz="0" w:space="0" w:color="auto"/>
            <w:right w:val="none" w:sz="0" w:space="0" w:color="auto"/>
          </w:divBdr>
        </w:div>
        <w:div w:id="860318590">
          <w:marLeft w:val="0"/>
          <w:marRight w:val="0"/>
          <w:marTop w:val="0"/>
          <w:marBottom w:val="0"/>
          <w:divBdr>
            <w:top w:val="none" w:sz="0" w:space="0" w:color="auto"/>
            <w:left w:val="none" w:sz="0" w:space="0" w:color="auto"/>
            <w:bottom w:val="none" w:sz="0" w:space="0" w:color="auto"/>
            <w:right w:val="none" w:sz="0" w:space="0" w:color="auto"/>
          </w:divBdr>
        </w:div>
      </w:divsChild>
    </w:div>
    <w:div w:id="1697078659">
      <w:bodyDiv w:val="1"/>
      <w:marLeft w:val="0"/>
      <w:marRight w:val="0"/>
      <w:marTop w:val="0"/>
      <w:marBottom w:val="0"/>
      <w:divBdr>
        <w:top w:val="none" w:sz="0" w:space="0" w:color="auto"/>
        <w:left w:val="none" w:sz="0" w:space="0" w:color="auto"/>
        <w:bottom w:val="none" w:sz="0" w:space="0" w:color="auto"/>
        <w:right w:val="none" w:sz="0" w:space="0" w:color="auto"/>
      </w:divBdr>
    </w:div>
    <w:div w:id="19921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eninogorsk.tatarsta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988F87C3570C981116F67DAA550493EEC22305040DBD13E98B51C68EEEDCA86A1F6203C09EE907R7s3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7988F87C3570C981116F67DAA550493EEC2250C010EBD13E98B51C68EREsEM" TargetMode="External"/><Relationship Id="rId4" Type="http://schemas.openxmlformats.org/officeDocument/2006/relationships/webSettings" Target="webSettings.xml"/><Relationship Id="rId9" Type="http://schemas.openxmlformats.org/officeDocument/2006/relationships/hyperlink" Target="consultantplus://offline/ref=17988F87C3570C981116F67DAA550493EEC2250D000BBD13E98B51C68EREs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17172</Words>
  <Characters>97886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Юр. отдел</dc:creator>
  <cp:keywords/>
  <dc:description/>
  <cp:lastModifiedBy>Маш Бюро</cp:lastModifiedBy>
  <cp:revision>4</cp:revision>
  <cp:lastPrinted>2023-09-27T14:04:00Z</cp:lastPrinted>
  <dcterms:created xsi:type="dcterms:W3CDTF">2023-09-26T08:16:00Z</dcterms:created>
  <dcterms:modified xsi:type="dcterms:W3CDTF">2023-09-27T14:04:00Z</dcterms:modified>
</cp:coreProperties>
</file>