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67F42" w14:textId="77777777" w:rsidR="00351B8D" w:rsidRPr="002F36A4" w:rsidRDefault="00351B8D" w:rsidP="007A5055">
      <w:pPr>
        <w:ind w:right="-1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2F36A4">
        <w:rPr>
          <w:rFonts w:ascii="Times New Roman" w:eastAsia="Calibri" w:hAnsi="Times New Roman"/>
          <w:color w:val="auto"/>
          <w:sz w:val="28"/>
          <w:szCs w:val="28"/>
          <w:lang w:eastAsia="en-US"/>
        </w:rPr>
        <w:t>К А Р А Р</w:t>
      </w:r>
    </w:p>
    <w:p w14:paraId="1E5D0A07" w14:textId="77777777" w:rsidR="00351B8D" w:rsidRPr="002F36A4" w:rsidRDefault="00351B8D" w:rsidP="007A5055">
      <w:pPr>
        <w:ind w:right="-1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14:paraId="72567C8A" w14:textId="77777777" w:rsidR="00351B8D" w:rsidRPr="002F36A4" w:rsidRDefault="00351B8D" w:rsidP="007A5055">
      <w:pPr>
        <w:ind w:right="-1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14:paraId="7AF4BDB4" w14:textId="1366DC28" w:rsidR="00351B8D" w:rsidRPr="002F36A4" w:rsidRDefault="00351B8D" w:rsidP="007A5055">
      <w:pPr>
        <w:ind w:right="-1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2F36A4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П О С Т А Н О В Л Е Н И Е          № </w:t>
      </w:r>
      <w:r w:rsidR="002F36A4">
        <w:rPr>
          <w:rFonts w:ascii="Times New Roman" w:eastAsia="Calibri" w:hAnsi="Times New Roman"/>
          <w:color w:val="auto"/>
          <w:sz w:val="28"/>
          <w:szCs w:val="28"/>
          <w:lang w:eastAsia="en-US"/>
        </w:rPr>
        <w:t>1297</w:t>
      </w:r>
    </w:p>
    <w:p w14:paraId="1A1EA119" w14:textId="77777777" w:rsidR="00351B8D" w:rsidRPr="002F36A4" w:rsidRDefault="00351B8D" w:rsidP="007A5055">
      <w:pPr>
        <w:ind w:right="-1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14:paraId="2416F58E" w14:textId="77777777" w:rsidR="00351B8D" w:rsidRPr="002F36A4" w:rsidRDefault="00351B8D" w:rsidP="007A5055">
      <w:pPr>
        <w:ind w:right="-1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14:paraId="1FD70847" w14:textId="003759AD" w:rsidR="00351B8D" w:rsidRPr="002F36A4" w:rsidRDefault="00351B8D" w:rsidP="007A5055">
      <w:pPr>
        <w:rPr>
          <w:rFonts w:ascii="Times New Roman" w:eastAsia="Calibri" w:hAnsi="Times New Roman"/>
          <w:b/>
          <w:bCs/>
          <w:color w:val="auto"/>
          <w:sz w:val="26"/>
          <w:szCs w:val="26"/>
          <w:lang w:eastAsia="en-US"/>
        </w:rPr>
      </w:pPr>
      <w:r w:rsidRPr="002F36A4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                                                          от «</w:t>
      </w:r>
      <w:r w:rsidR="002F36A4">
        <w:rPr>
          <w:rFonts w:ascii="Times New Roman" w:eastAsia="Calibri" w:hAnsi="Times New Roman"/>
          <w:color w:val="auto"/>
          <w:sz w:val="28"/>
          <w:szCs w:val="28"/>
          <w:lang w:eastAsia="en-US"/>
        </w:rPr>
        <w:t>24</w:t>
      </w:r>
      <w:r w:rsidRPr="002F36A4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» </w:t>
      </w:r>
      <w:r w:rsidR="002F36A4">
        <w:rPr>
          <w:rFonts w:ascii="Times New Roman" w:eastAsia="Calibri" w:hAnsi="Times New Roman"/>
          <w:color w:val="auto"/>
          <w:sz w:val="28"/>
          <w:szCs w:val="28"/>
          <w:lang w:eastAsia="en-US"/>
        </w:rPr>
        <w:t>мая</w:t>
      </w:r>
      <w:r w:rsidRPr="002F36A4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2023г.</w:t>
      </w:r>
    </w:p>
    <w:p w14:paraId="15B3EB0D" w14:textId="77777777" w:rsidR="005229E9" w:rsidRPr="002F36A4" w:rsidRDefault="005229E9" w:rsidP="005229E9">
      <w:pPr>
        <w:ind w:right="4245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DA31B88" w14:textId="77777777" w:rsidR="00351B8D" w:rsidRPr="002F36A4" w:rsidRDefault="00351B8D" w:rsidP="005229E9">
      <w:pPr>
        <w:ind w:right="4245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C45897B" w14:textId="77777777" w:rsidR="00351B8D" w:rsidRPr="002F36A4" w:rsidRDefault="00351B8D" w:rsidP="005229E9">
      <w:pPr>
        <w:ind w:right="4245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1EFDB4D" w14:textId="77777777" w:rsidR="00351B8D" w:rsidRDefault="00351B8D" w:rsidP="005229E9">
      <w:pPr>
        <w:ind w:right="4245"/>
        <w:jc w:val="both"/>
        <w:rPr>
          <w:rFonts w:ascii="Times New Roman" w:hAnsi="Times New Roman" w:cs="Times New Roman"/>
          <w:sz w:val="28"/>
          <w:szCs w:val="28"/>
        </w:rPr>
      </w:pPr>
    </w:p>
    <w:p w14:paraId="52D56F0D" w14:textId="77777777" w:rsidR="00351B8D" w:rsidRDefault="00351B8D" w:rsidP="005229E9">
      <w:pPr>
        <w:ind w:right="4245"/>
        <w:jc w:val="both"/>
        <w:rPr>
          <w:rFonts w:ascii="Times New Roman" w:hAnsi="Times New Roman" w:cs="Times New Roman"/>
          <w:sz w:val="28"/>
          <w:szCs w:val="28"/>
        </w:rPr>
      </w:pPr>
    </w:p>
    <w:p w14:paraId="324D0666" w14:textId="61121BBD" w:rsidR="005229E9" w:rsidRDefault="005229E9" w:rsidP="005229E9">
      <w:pPr>
        <w:ind w:right="4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</w:t>
      </w:r>
      <w:r w:rsidRPr="00BB372D">
        <w:rPr>
          <w:rFonts w:ascii="Times New Roman" w:hAnsi="Times New Roman" w:cs="Times New Roman"/>
          <w:sz w:val="28"/>
          <w:szCs w:val="28"/>
        </w:rPr>
        <w:t>оряд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BB372D">
        <w:rPr>
          <w:rFonts w:ascii="Times New Roman" w:hAnsi="Times New Roman" w:cs="Times New Roman"/>
          <w:sz w:val="28"/>
          <w:szCs w:val="28"/>
        </w:rPr>
        <w:t xml:space="preserve"> предоставления компенсационных выплат руководителям территориальных общественных самоуправлений в границах территории муниципального образования город Лениногорск Лениногорского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</w:t>
      </w:r>
      <w:r w:rsidRPr="00BB372D">
        <w:rPr>
          <w:rFonts w:ascii="Times New Roman" w:hAnsi="Times New Roman" w:cs="Times New Roman"/>
          <w:sz w:val="28"/>
          <w:szCs w:val="28"/>
        </w:rPr>
        <w:t>Исполнительн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B372D">
        <w:rPr>
          <w:rFonts w:ascii="Times New Roman" w:hAnsi="Times New Roman" w:cs="Times New Roman"/>
          <w:sz w:val="28"/>
          <w:szCs w:val="28"/>
        </w:rPr>
        <w:t xml:space="preserve"> комитет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B372D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F05C91" w:rsidRPr="00BB372D">
        <w:rPr>
          <w:rFonts w:ascii="Times New Roman" w:hAnsi="Times New Roman" w:cs="Times New Roman"/>
          <w:sz w:val="28"/>
          <w:szCs w:val="28"/>
        </w:rPr>
        <w:t>образования «</w:t>
      </w:r>
      <w:r w:rsidRPr="00BB372D">
        <w:rPr>
          <w:rFonts w:ascii="Times New Roman" w:hAnsi="Times New Roman" w:cs="Times New Roman"/>
          <w:sz w:val="28"/>
          <w:szCs w:val="28"/>
        </w:rPr>
        <w:t>Лениногорский муниципальный район»</w:t>
      </w:r>
      <w:r>
        <w:rPr>
          <w:rFonts w:ascii="Times New Roman" w:hAnsi="Times New Roman" w:cs="Times New Roman"/>
          <w:sz w:val="28"/>
          <w:szCs w:val="28"/>
        </w:rPr>
        <w:t xml:space="preserve"> от 09.02.2023 №484</w:t>
      </w:r>
    </w:p>
    <w:p w14:paraId="4FFB4521" w14:textId="77777777" w:rsidR="005229E9" w:rsidRPr="00BB372D" w:rsidRDefault="005229E9" w:rsidP="005229E9">
      <w:pPr>
        <w:ind w:right="4245"/>
        <w:jc w:val="both"/>
        <w:rPr>
          <w:rFonts w:ascii="Times New Roman" w:hAnsi="Times New Roman" w:cs="Times New Roman"/>
          <w:sz w:val="28"/>
          <w:szCs w:val="28"/>
        </w:rPr>
      </w:pPr>
    </w:p>
    <w:p w14:paraId="7597E72A" w14:textId="31995CE3" w:rsidR="005229E9" w:rsidRDefault="005229E9" w:rsidP="005229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72D">
        <w:rPr>
          <w:rFonts w:ascii="Times New Roman" w:hAnsi="Times New Roman" w:cs="Times New Roman"/>
          <w:sz w:val="28"/>
          <w:szCs w:val="28"/>
        </w:rPr>
        <w:t>В соответствии с Законом Республики Татарстан от 20 ноября 2020 г. № 78 «О бюджете Республики Татарстан на 2021 год и на плановый период 2022 и 2023 годов», постановлением Кабинета Министров Республики Татарстан от 31 октября 2019 г. № 988 «Об</w:t>
      </w:r>
      <w:r w:rsidR="00351B8D">
        <w:rPr>
          <w:rFonts w:ascii="Times New Roman" w:hAnsi="Times New Roman" w:cs="Times New Roman"/>
          <w:sz w:val="28"/>
          <w:szCs w:val="28"/>
        </w:rPr>
        <w:t xml:space="preserve"> </w:t>
      </w:r>
      <w:r w:rsidRPr="00BB372D">
        <w:rPr>
          <w:rFonts w:ascii="Times New Roman" w:hAnsi="Times New Roman" w:cs="Times New Roman"/>
          <w:sz w:val="28"/>
          <w:szCs w:val="28"/>
        </w:rPr>
        <w:t>утверждении Порядка предоставления иных межбюджетных трансфертов из бюджета Республики Татарстан бюджетам муниципальных образований Республики Татарстан на проведение мероприятия, направленного на развитие</w:t>
      </w:r>
      <w:r w:rsidRPr="00BB372D">
        <w:rPr>
          <w:rFonts w:ascii="Times New Roman" w:hAnsi="Times New Roman" w:cs="Times New Roman"/>
          <w:sz w:val="28"/>
          <w:szCs w:val="28"/>
        </w:rPr>
        <w:tab/>
        <w:t>системы</w:t>
      </w:r>
      <w:r w:rsidR="00351B8D">
        <w:rPr>
          <w:rFonts w:ascii="Times New Roman" w:hAnsi="Times New Roman" w:cs="Times New Roman"/>
          <w:sz w:val="28"/>
          <w:szCs w:val="28"/>
        </w:rPr>
        <w:t xml:space="preserve"> </w:t>
      </w:r>
      <w:r w:rsidRPr="00BB372D">
        <w:rPr>
          <w:rFonts w:ascii="Times New Roman" w:hAnsi="Times New Roman" w:cs="Times New Roman"/>
          <w:sz w:val="28"/>
          <w:szCs w:val="28"/>
        </w:rPr>
        <w:t xml:space="preserve">территориального общественного самоуправления Республики Татарстан, в части осуществления компенсационных выплат руководителям территориальных общественных самоуправлений», </w:t>
      </w:r>
      <w:r>
        <w:rPr>
          <w:rFonts w:ascii="Times New Roman" w:hAnsi="Times New Roman" w:cs="Times New Roman"/>
          <w:sz w:val="28"/>
          <w:szCs w:val="28"/>
        </w:rPr>
        <w:t>руководствуясь письмом Министерства экономики Республики Татарстан</w:t>
      </w:r>
      <w:r w:rsidR="00351B8D" w:rsidRPr="00351B8D">
        <w:rPr>
          <w:rFonts w:ascii="Times New Roman" w:hAnsi="Times New Roman" w:cs="Times New Roman"/>
          <w:sz w:val="28"/>
          <w:szCs w:val="28"/>
        </w:rPr>
        <w:t xml:space="preserve"> </w:t>
      </w:r>
      <w:r w:rsidR="00351B8D">
        <w:rPr>
          <w:rFonts w:ascii="Times New Roman" w:hAnsi="Times New Roman" w:cs="Times New Roman"/>
          <w:sz w:val="28"/>
          <w:szCs w:val="28"/>
        </w:rPr>
        <w:t>от 06.05.2023 №04-41/3249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B372D">
        <w:rPr>
          <w:rFonts w:ascii="Times New Roman" w:hAnsi="Times New Roman" w:cs="Times New Roman"/>
          <w:sz w:val="28"/>
          <w:szCs w:val="28"/>
        </w:rPr>
        <w:t>Исполнительный комитет муниципального образования  «Лениногорский муниципальный район» ПОСТАНОВЛЯЕТ:</w:t>
      </w:r>
    </w:p>
    <w:p w14:paraId="5F8C30D7" w14:textId="638D468E" w:rsidR="005229E9" w:rsidRDefault="005229E9" w:rsidP="00F05C91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1.Внести в П</w:t>
      </w:r>
      <w:r w:rsidRPr="00BB372D">
        <w:rPr>
          <w:rFonts w:ascii="Times New Roman" w:hAnsi="Times New Roman" w:cs="Times New Roman"/>
          <w:sz w:val="28"/>
          <w:szCs w:val="28"/>
        </w:rPr>
        <w:t>оряд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BB372D">
        <w:rPr>
          <w:rFonts w:ascii="Times New Roman" w:hAnsi="Times New Roman" w:cs="Times New Roman"/>
          <w:sz w:val="28"/>
          <w:szCs w:val="28"/>
        </w:rPr>
        <w:t xml:space="preserve"> предоставления компенсационных выплат руководителям территориальных общественных самоуправлений в границах территории муниципального образования город Лениногорск Лениногорского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</w:t>
      </w:r>
      <w:r w:rsidRPr="00BB372D">
        <w:rPr>
          <w:rFonts w:ascii="Times New Roman" w:hAnsi="Times New Roman" w:cs="Times New Roman"/>
          <w:sz w:val="28"/>
          <w:szCs w:val="28"/>
        </w:rPr>
        <w:t>Исполнительн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B372D">
        <w:rPr>
          <w:rFonts w:ascii="Times New Roman" w:hAnsi="Times New Roman" w:cs="Times New Roman"/>
          <w:sz w:val="28"/>
          <w:szCs w:val="28"/>
        </w:rPr>
        <w:t xml:space="preserve"> комитет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B372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«Лениногорский муниципальный район»</w:t>
      </w:r>
      <w:r>
        <w:rPr>
          <w:rFonts w:ascii="Times New Roman" w:hAnsi="Times New Roman" w:cs="Times New Roman"/>
          <w:sz w:val="28"/>
          <w:szCs w:val="28"/>
        </w:rPr>
        <w:t xml:space="preserve"> от 09.02.2023 №484, следующие изменения:</w:t>
      </w:r>
    </w:p>
    <w:p w14:paraId="203A883E" w14:textId="77777777" w:rsidR="005229E9" w:rsidRDefault="005229E9" w:rsidP="005229E9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пунктах 8,10 слово «ежеквартально» заменить словом «ежемесячно»;</w:t>
      </w:r>
    </w:p>
    <w:p w14:paraId="008967BA" w14:textId="77777777" w:rsidR="005229E9" w:rsidRDefault="005229E9" w:rsidP="005229E9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пункте 12:</w:t>
      </w:r>
    </w:p>
    <w:p w14:paraId="325CFCB3" w14:textId="77777777" w:rsidR="005229E9" w:rsidRDefault="005229E9" w:rsidP="005229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подпункт 4 слова «</w:t>
      </w:r>
      <w:r w:rsidRPr="008A5A63">
        <w:rPr>
          <w:rFonts w:ascii="Times New Roman" w:hAnsi="Times New Roman" w:cs="Times New Roman"/>
          <w:sz w:val="28"/>
          <w:szCs w:val="28"/>
        </w:rPr>
        <w:t>организация депутатского приема</w:t>
      </w:r>
      <w:r>
        <w:rPr>
          <w:rFonts w:ascii="Times New Roman" w:hAnsi="Times New Roman" w:cs="Times New Roman"/>
          <w:sz w:val="28"/>
          <w:szCs w:val="28"/>
        </w:rPr>
        <w:t>» заменить словами «содействие приема граждан микрорайона депутатами Государственного Совета Республики Татарстан и Государственной Думы Российской Федерации»;</w:t>
      </w:r>
    </w:p>
    <w:p w14:paraId="3457265C" w14:textId="74DF082C" w:rsidR="005229E9" w:rsidRDefault="005229E9" w:rsidP="005229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8 слово «квартал» заменить словом «месяц»</w:t>
      </w:r>
      <w:r w:rsidR="00351B8D">
        <w:rPr>
          <w:rFonts w:ascii="Times New Roman" w:hAnsi="Times New Roman" w:cs="Times New Roman"/>
          <w:sz w:val="28"/>
          <w:szCs w:val="28"/>
        </w:rPr>
        <w:t>;</w:t>
      </w:r>
    </w:p>
    <w:p w14:paraId="0E6779C5" w14:textId="3E79C6B5" w:rsidR="005229E9" w:rsidRDefault="00351B8D" w:rsidP="005229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229E9">
        <w:rPr>
          <w:rFonts w:ascii="Times New Roman" w:hAnsi="Times New Roman" w:cs="Times New Roman"/>
          <w:sz w:val="28"/>
          <w:szCs w:val="28"/>
        </w:rPr>
        <w:t>риложение №1 изложить в новой редакции:</w:t>
      </w:r>
    </w:p>
    <w:p w14:paraId="32B72A56" w14:textId="77777777" w:rsidR="005229E9" w:rsidRDefault="005229E9" w:rsidP="005229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DFE412" w14:textId="77777777" w:rsidR="00F05C91" w:rsidRDefault="00F05C91" w:rsidP="005229E9">
      <w:pPr>
        <w:spacing w:after="540"/>
        <w:ind w:left="5387" w:right="-7"/>
        <w:rPr>
          <w:rFonts w:ascii="Times New Roman" w:hAnsi="Times New Roman" w:cs="Times New Roman"/>
          <w:sz w:val="28"/>
          <w:szCs w:val="28"/>
        </w:rPr>
      </w:pPr>
    </w:p>
    <w:p w14:paraId="233D58ED" w14:textId="77777777" w:rsidR="005229E9" w:rsidRPr="00F05C91" w:rsidRDefault="005229E9" w:rsidP="00F05C91">
      <w:pPr>
        <w:spacing w:after="540"/>
        <w:ind w:left="4395" w:right="-7"/>
        <w:jc w:val="both"/>
        <w:rPr>
          <w:rFonts w:ascii="Times New Roman" w:hAnsi="Times New Roman" w:cs="Times New Roman"/>
        </w:rPr>
      </w:pPr>
      <w:r w:rsidRPr="00F05C91">
        <w:rPr>
          <w:rFonts w:ascii="Times New Roman" w:hAnsi="Times New Roman" w:cs="Times New Roman"/>
        </w:rPr>
        <w:t>«Приложение №1 к Порядку предоставления компенсационных выплат руководителям территориальных общественных самоуправлений в границах территории муниципального образования город Лениногорск Лениногорского муниципального района Республики Татарстан</w:t>
      </w:r>
    </w:p>
    <w:p w14:paraId="038937BF" w14:textId="77777777" w:rsidR="005229E9" w:rsidRPr="00F05C91" w:rsidRDefault="005229E9" w:rsidP="005229E9">
      <w:pPr>
        <w:ind w:left="40"/>
        <w:jc w:val="center"/>
        <w:rPr>
          <w:rFonts w:ascii="Times New Roman" w:hAnsi="Times New Roman" w:cs="Times New Roman"/>
        </w:rPr>
      </w:pPr>
      <w:r w:rsidRPr="00F05C91">
        <w:rPr>
          <w:rFonts w:ascii="Times New Roman" w:hAnsi="Times New Roman" w:cs="Times New Roman"/>
        </w:rPr>
        <w:t>Заявление</w:t>
      </w:r>
    </w:p>
    <w:p w14:paraId="422C3DFA" w14:textId="77777777" w:rsidR="005229E9" w:rsidRPr="00F05C91" w:rsidRDefault="005229E9" w:rsidP="005229E9">
      <w:pPr>
        <w:ind w:left="40"/>
        <w:jc w:val="center"/>
        <w:rPr>
          <w:rFonts w:ascii="Times New Roman" w:hAnsi="Times New Roman" w:cs="Times New Roman"/>
        </w:rPr>
      </w:pPr>
      <w:r w:rsidRPr="00F05C91">
        <w:rPr>
          <w:rFonts w:ascii="Times New Roman" w:hAnsi="Times New Roman" w:cs="Times New Roman"/>
        </w:rPr>
        <w:t>на предоставление компенсационной выплаты руководителю территориального общественного самоуправления в границах территории муниципального образования город Лениногорск Лениногорского муниципального района Республики Татарстан.</w:t>
      </w:r>
    </w:p>
    <w:p w14:paraId="36528460" w14:textId="77777777" w:rsidR="005229E9" w:rsidRPr="00F05C91" w:rsidRDefault="005229E9" w:rsidP="005229E9">
      <w:pPr>
        <w:tabs>
          <w:tab w:val="left" w:leader="underscore" w:pos="4598"/>
          <w:tab w:val="left" w:leader="underscore" w:pos="6235"/>
        </w:tabs>
        <w:ind w:right="160"/>
        <w:jc w:val="center"/>
        <w:rPr>
          <w:rFonts w:ascii="Times New Roman" w:hAnsi="Times New Roman" w:cs="Times New Roman"/>
        </w:rPr>
      </w:pPr>
      <w:r w:rsidRPr="00F05C91">
        <w:rPr>
          <w:rFonts w:ascii="Times New Roman" w:hAnsi="Times New Roman" w:cs="Times New Roman"/>
        </w:rPr>
        <w:t xml:space="preserve">за </w:t>
      </w:r>
      <w:r w:rsidRPr="00F05C91">
        <w:rPr>
          <w:rFonts w:ascii="Times New Roman" w:hAnsi="Times New Roman" w:cs="Times New Roman"/>
        </w:rPr>
        <w:tab/>
        <w:t>20 ___года.</w:t>
      </w:r>
    </w:p>
    <w:p w14:paraId="16AD2793" w14:textId="77777777" w:rsidR="00F05C91" w:rsidRPr="00F05C91" w:rsidRDefault="00F05C91" w:rsidP="00F05C91">
      <w:pPr>
        <w:tabs>
          <w:tab w:val="left" w:leader="underscore" w:pos="4598"/>
          <w:tab w:val="left" w:leader="underscore" w:pos="6235"/>
        </w:tabs>
        <w:ind w:right="160"/>
        <w:jc w:val="center"/>
        <w:rPr>
          <w:rFonts w:ascii="Times New Roman" w:hAnsi="Times New Roman" w:cs="Times New Roman"/>
        </w:rPr>
      </w:pPr>
      <w:r w:rsidRPr="00F05C91">
        <w:rPr>
          <w:rFonts w:ascii="Times New Roman" w:hAnsi="Times New Roman" w:cs="Times New Roman"/>
        </w:rPr>
        <w:t>(месяц)</w:t>
      </w:r>
    </w:p>
    <w:p w14:paraId="0BD3FDEF" w14:textId="77777777" w:rsidR="00F05C91" w:rsidRPr="00F05C91" w:rsidRDefault="00F05C91" w:rsidP="005229E9">
      <w:pPr>
        <w:tabs>
          <w:tab w:val="left" w:leader="underscore" w:pos="4598"/>
          <w:tab w:val="left" w:leader="underscore" w:pos="6235"/>
        </w:tabs>
        <w:ind w:right="160"/>
        <w:jc w:val="center"/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F05C91" w:rsidRPr="00F05C91" w14:paraId="1E1E8FD7" w14:textId="77777777" w:rsidTr="00F05C91">
        <w:tc>
          <w:tcPr>
            <w:tcW w:w="562" w:type="dxa"/>
          </w:tcPr>
          <w:p w14:paraId="5EC170E5" w14:textId="77777777" w:rsidR="00F05C91" w:rsidRPr="00F05C91" w:rsidRDefault="00F05C91" w:rsidP="005229E9">
            <w:pPr>
              <w:tabs>
                <w:tab w:val="left" w:leader="underscore" w:pos="4598"/>
                <w:tab w:val="left" w:leader="underscore" w:pos="6235"/>
              </w:tabs>
              <w:ind w:right="160"/>
              <w:jc w:val="center"/>
              <w:rPr>
                <w:rFonts w:ascii="Times New Roman" w:hAnsi="Times New Roman" w:cs="Times New Roman"/>
              </w:rPr>
            </w:pPr>
            <w:r w:rsidRPr="00F05C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68" w:type="dxa"/>
          </w:tcPr>
          <w:p w14:paraId="3E14EE70" w14:textId="77777777" w:rsidR="00F05C91" w:rsidRPr="00F05C91" w:rsidRDefault="00F05C91" w:rsidP="005229E9">
            <w:pPr>
              <w:tabs>
                <w:tab w:val="left" w:leader="underscore" w:pos="4598"/>
                <w:tab w:val="left" w:leader="underscore" w:pos="6235"/>
              </w:tabs>
              <w:ind w:right="160"/>
              <w:jc w:val="center"/>
              <w:rPr>
                <w:rFonts w:ascii="Times New Roman" w:hAnsi="Times New Roman" w:cs="Times New Roman"/>
              </w:rPr>
            </w:pPr>
            <w:r w:rsidRPr="00F05C91">
              <w:rPr>
                <w:rStyle w:val="20"/>
                <w:rFonts w:ascii="Times New Roman" w:hAnsi="Times New Roman" w:cs="Times New Roman"/>
              </w:rPr>
              <w:t>Фамилия, имя и отчество получателя компенсационной выплаты</w:t>
            </w:r>
          </w:p>
        </w:tc>
        <w:tc>
          <w:tcPr>
            <w:tcW w:w="3115" w:type="dxa"/>
          </w:tcPr>
          <w:p w14:paraId="440C1215" w14:textId="77777777" w:rsidR="00F05C91" w:rsidRPr="00F05C91" w:rsidRDefault="00F05C91" w:rsidP="005229E9">
            <w:pPr>
              <w:tabs>
                <w:tab w:val="left" w:leader="underscore" w:pos="4598"/>
                <w:tab w:val="left" w:leader="underscore" w:pos="6235"/>
              </w:tabs>
              <w:ind w:right="1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5C91" w:rsidRPr="00F05C91" w14:paraId="5EF95408" w14:textId="77777777" w:rsidTr="00F05C91">
        <w:tc>
          <w:tcPr>
            <w:tcW w:w="562" w:type="dxa"/>
          </w:tcPr>
          <w:p w14:paraId="1580E747" w14:textId="77777777" w:rsidR="00F05C91" w:rsidRPr="00F05C91" w:rsidRDefault="00F05C91" w:rsidP="005229E9">
            <w:pPr>
              <w:tabs>
                <w:tab w:val="left" w:leader="underscore" w:pos="4598"/>
                <w:tab w:val="left" w:leader="underscore" w:pos="6235"/>
              </w:tabs>
              <w:ind w:right="160"/>
              <w:jc w:val="center"/>
              <w:rPr>
                <w:rFonts w:ascii="Times New Roman" w:hAnsi="Times New Roman" w:cs="Times New Roman"/>
              </w:rPr>
            </w:pPr>
            <w:r w:rsidRPr="00F05C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8" w:type="dxa"/>
          </w:tcPr>
          <w:p w14:paraId="0D353CCD" w14:textId="77777777" w:rsidR="00F05C91" w:rsidRPr="00F05C91" w:rsidRDefault="00F05C91" w:rsidP="005229E9">
            <w:pPr>
              <w:tabs>
                <w:tab w:val="left" w:leader="underscore" w:pos="4598"/>
                <w:tab w:val="left" w:leader="underscore" w:pos="6235"/>
              </w:tabs>
              <w:ind w:right="160"/>
              <w:jc w:val="center"/>
              <w:rPr>
                <w:rFonts w:ascii="Times New Roman" w:hAnsi="Times New Roman" w:cs="Times New Roman"/>
              </w:rPr>
            </w:pPr>
            <w:r w:rsidRPr="00F05C91">
              <w:rPr>
                <w:rStyle w:val="20"/>
                <w:rFonts w:ascii="Times New Roman" w:hAnsi="Times New Roman" w:cs="Times New Roman"/>
              </w:rPr>
              <w:t>Адрес проживания получателя компенсационной выплаты</w:t>
            </w:r>
          </w:p>
        </w:tc>
        <w:tc>
          <w:tcPr>
            <w:tcW w:w="3115" w:type="dxa"/>
          </w:tcPr>
          <w:p w14:paraId="4E6A4C2E" w14:textId="77777777" w:rsidR="00F05C91" w:rsidRPr="00F05C91" w:rsidRDefault="00F05C91" w:rsidP="005229E9">
            <w:pPr>
              <w:tabs>
                <w:tab w:val="left" w:leader="underscore" w:pos="4598"/>
                <w:tab w:val="left" w:leader="underscore" w:pos="6235"/>
              </w:tabs>
              <w:ind w:right="1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5C91" w:rsidRPr="00F05C91" w14:paraId="0CCCC5B6" w14:textId="77777777" w:rsidTr="00F05C91">
        <w:tc>
          <w:tcPr>
            <w:tcW w:w="562" w:type="dxa"/>
          </w:tcPr>
          <w:p w14:paraId="1E199026" w14:textId="77777777" w:rsidR="00F05C91" w:rsidRPr="00F05C91" w:rsidRDefault="00F05C91" w:rsidP="005229E9">
            <w:pPr>
              <w:tabs>
                <w:tab w:val="left" w:leader="underscore" w:pos="4598"/>
                <w:tab w:val="left" w:leader="underscore" w:pos="6235"/>
              </w:tabs>
              <w:ind w:right="160"/>
              <w:jc w:val="center"/>
              <w:rPr>
                <w:rFonts w:ascii="Times New Roman" w:hAnsi="Times New Roman" w:cs="Times New Roman"/>
              </w:rPr>
            </w:pPr>
            <w:r w:rsidRPr="00F05C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68" w:type="dxa"/>
          </w:tcPr>
          <w:p w14:paraId="55BBC218" w14:textId="77777777" w:rsidR="00F05C91" w:rsidRPr="00F05C91" w:rsidRDefault="00F05C91" w:rsidP="005229E9">
            <w:pPr>
              <w:tabs>
                <w:tab w:val="left" w:leader="underscore" w:pos="4598"/>
                <w:tab w:val="left" w:leader="underscore" w:pos="6235"/>
              </w:tabs>
              <w:ind w:right="160"/>
              <w:jc w:val="center"/>
              <w:rPr>
                <w:rFonts w:ascii="Times New Roman" w:hAnsi="Times New Roman" w:cs="Times New Roman"/>
              </w:rPr>
            </w:pPr>
            <w:r w:rsidRPr="00F05C91">
              <w:rPr>
                <w:rStyle w:val="20"/>
                <w:rFonts w:ascii="Times New Roman" w:hAnsi="Times New Roman" w:cs="Times New Roman"/>
              </w:rPr>
              <w:t>Паспортные данные или иного документа, удостоверяющего личность компенсационной выплаты</w:t>
            </w:r>
          </w:p>
        </w:tc>
        <w:tc>
          <w:tcPr>
            <w:tcW w:w="3115" w:type="dxa"/>
          </w:tcPr>
          <w:p w14:paraId="1F11E6B7" w14:textId="77777777" w:rsidR="00F05C91" w:rsidRPr="00F05C91" w:rsidRDefault="00F05C91" w:rsidP="005229E9">
            <w:pPr>
              <w:tabs>
                <w:tab w:val="left" w:leader="underscore" w:pos="4598"/>
                <w:tab w:val="left" w:leader="underscore" w:pos="6235"/>
              </w:tabs>
              <w:ind w:right="1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5C91" w:rsidRPr="00F05C91" w14:paraId="53B696B0" w14:textId="77777777" w:rsidTr="00F05C91">
        <w:tc>
          <w:tcPr>
            <w:tcW w:w="562" w:type="dxa"/>
          </w:tcPr>
          <w:p w14:paraId="26C998AE" w14:textId="77777777" w:rsidR="00F05C91" w:rsidRPr="00F05C91" w:rsidRDefault="00F05C91" w:rsidP="005229E9">
            <w:pPr>
              <w:tabs>
                <w:tab w:val="left" w:leader="underscore" w:pos="4598"/>
                <w:tab w:val="left" w:leader="underscore" w:pos="6235"/>
              </w:tabs>
              <w:ind w:right="160"/>
              <w:jc w:val="center"/>
              <w:rPr>
                <w:rFonts w:ascii="Times New Roman" w:hAnsi="Times New Roman" w:cs="Times New Roman"/>
              </w:rPr>
            </w:pPr>
            <w:r w:rsidRPr="00F05C9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68" w:type="dxa"/>
          </w:tcPr>
          <w:p w14:paraId="1EF32294" w14:textId="77777777" w:rsidR="00F05C91" w:rsidRPr="00F05C91" w:rsidRDefault="00F05C91" w:rsidP="005229E9">
            <w:pPr>
              <w:tabs>
                <w:tab w:val="left" w:leader="underscore" w:pos="4598"/>
                <w:tab w:val="left" w:leader="underscore" w:pos="6235"/>
              </w:tabs>
              <w:ind w:right="160"/>
              <w:jc w:val="center"/>
              <w:rPr>
                <w:rStyle w:val="20"/>
                <w:rFonts w:ascii="Times New Roman" w:hAnsi="Times New Roman" w:cs="Times New Roman"/>
              </w:rPr>
            </w:pPr>
            <w:r w:rsidRPr="00F05C91">
              <w:rPr>
                <w:rStyle w:val="20"/>
                <w:rFonts w:ascii="Times New Roman" w:hAnsi="Times New Roman" w:cs="Times New Roman"/>
              </w:rPr>
              <w:t>Банковские реквизиты получателя компенсационной выплаты</w:t>
            </w:r>
          </w:p>
        </w:tc>
        <w:tc>
          <w:tcPr>
            <w:tcW w:w="3115" w:type="dxa"/>
          </w:tcPr>
          <w:p w14:paraId="708259A9" w14:textId="77777777" w:rsidR="00F05C91" w:rsidRPr="00F05C91" w:rsidRDefault="00F05C91" w:rsidP="005229E9">
            <w:pPr>
              <w:tabs>
                <w:tab w:val="left" w:leader="underscore" w:pos="4598"/>
                <w:tab w:val="left" w:leader="underscore" w:pos="6235"/>
              </w:tabs>
              <w:ind w:right="16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EBFC62A" w14:textId="77777777" w:rsidR="00F05C91" w:rsidRPr="00F05C91" w:rsidRDefault="00F05C91" w:rsidP="005229E9">
      <w:pPr>
        <w:tabs>
          <w:tab w:val="left" w:leader="underscore" w:pos="4598"/>
          <w:tab w:val="left" w:leader="underscore" w:pos="6235"/>
        </w:tabs>
        <w:ind w:right="160"/>
        <w:jc w:val="center"/>
        <w:rPr>
          <w:rFonts w:ascii="Times New Roman" w:hAnsi="Times New Roman" w:cs="Times New Roman"/>
        </w:rPr>
      </w:pPr>
    </w:p>
    <w:p w14:paraId="3E220622" w14:textId="77777777" w:rsidR="00F05C91" w:rsidRPr="00F05C91" w:rsidRDefault="00F05C91" w:rsidP="00F05C91">
      <w:pPr>
        <w:pStyle w:val="a4"/>
        <w:shd w:val="clear" w:color="auto" w:fill="auto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F05C91">
        <w:rPr>
          <w:rFonts w:ascii="Times New Roman" w:hAnsi="Times New Roman" w:cs="Times New Roman"/>
          <w:sz w:val="24"/>
          <w:szCs w:val="24"/>
        </w:rPr>
        <w:t>Достоверность данных, изложенных в настоящем заявлении, подтверждаю.</w:t>
      </w:r>
    </w:p>
    <w:p w14:paraId="3A522E21" w14:textId="77777777" w:rsidR="00F05C91" w:rsidRPr="00F05C91" w:rsidRDefault="00F05C91" w:rsidP="00F05C91">
      <w:pPr>
        <w:tabs>
          <w:tab w:val="left" w:leader="underscore" w:pos="4598"/>
          <w:tab w:val="left" w:leader="underscore" w:pos="6235"/>
        </w:tabs>
        <w:ind w:right="160"/>
        <w:jc w:val="center"/>
        <w:rPr>
          <w:rFonts w:ascii="Times New Roman" w:hAnsi="Times New Roman" w:cs="Times New Roman"/>
        </w:rPr>
      </w:pPr>
    </w:p>
    <w:p w14:paraId="7DC0716A" w14:textId="77777777" w:rsidR="00F05C91" w:rsidRPr="00F05C91" w:rsidRDefault="005229E9" w:rsidP="00F05C91">
      <w:pPr>
        <w:ind w:right="-1"/>
        <w:rPr>
          <w:rFonts w:ascii="Times New Roman" w:hAnsi="Times New Roman" w:cs="Times New Roman"/>
        </w:rPr>
      </w:pPr>
      <w:r w:rsidRPr="00F05C91">
        <w:rPr>
          <w:rFonts w:ascii="Times New Roman" w:hAnsi="Times New Roman" w:cs="Times New Roman"/>
        </w:rPr>
        <w:t xml:space="preserve">Подпись, расшифровка подписи </w:t>
      </w:r>
    </w:p>
    <w:p w14:paraId="5ACBF002" w14:textId="77777777" w:rsidR="005229E9" w:rsidRPr="00F05C91" w:rsidRDefault="005229E9" w:rsidP="00F05C91">
      <w:pPr>
        <w:ind w:right="-1"/>
        <w:rPr>
          <w:rFonts w:ascii="Times New Roman" w:hAnsi="Times New Roman" w:cs="Times New Roman"/>
        </w:rPr>
      </w:pPr>
      <w:r w:rsidRPr="00F05C91">
        <w:rPr>
          <w:rFonts w:ascii="Times New Roman" w:hAnsi="Times New Roman" w:cs="Times New Roman"/>
        </w:rPr>
        <w:t>Дата подачи заявления</w:t>
      </w:r>
    </w:p>
    <w:p w14:paraId="5CC36A58" w14:textId="77777777" w:rsidR="00F05C91" w:rsidRPr="00F05C91" w:rsidRDefault="00F05C91" w:rsidP="005229E9">
      <w:pPr>
        <w:spacing w:line="278" w:lineRule="exact"/>
        <w:ind w:left="800"/>
        <w:jc w:val="both"/>
        <w:rPr>
          <w:rFonts w:ascii="Times New Roman" w:hAnsi="Times New Roman" w:cs="Times New Roman"/>
        </w:rPr>
      </w:pPr>
    </w:p>
    <w:p w14:paraId="4FD3A834" w14:textId="77777777" w:rsidR="005229E9" w:rsidRPr="00F05C91" w:rsidRDefault="005229E9" w:rsidP="005229E9">
      <w:pPr>
        <w:spacing w:line="278" w:lineRule="exact"/>
        <w:ind w:left="800"/>
        <w:jc w:val="both"/>
        <w:rPr>
          <w:rFonts w:ascii="Times New Roman" w:hAnsi="Times New Roman" w:cs="Times New Roman"/>
        </w:rPr>
      </w:pPr>
      <w:r w:rsidRPr="00F05C91">
        <w:rPr>
          <w:rFonts w:ascii="Times New Roman" w:hAnsi="Times New Roman" w:cs="Times New Roman"/>
        </w:rPr>
        <w:t>Приложения:</w:t>
      </w:r>
    </w:p>
    <w:p w14:paraId="05E8C4DC" w14:textId="77777777" w:rsidR="005229E9" w:rsidRPr="00F05C91" w:rsidRDefault="005229E9" w:rsidP="00F05C91">
      <w:pPr>
        <w:spacing w:line="278" w:lineRule="exact"/>
        <w:ind w:left="800"/>
        <w:jc w:val="both"/>
        <w:rPr>
          <w:rFonts w:ascii="Times New Roman" w:hAnsi="Times New Roman" w:cs="Times New Roman"/>
        </w:rPr>
      </w:pPr>
      <w:r w:rsidRPr="00F05C91">
        <w:rPr>
          <w:rFonts w:ascii="Times New Roman" w:hAnsi="Times New Roman" w:cs="Times New Roman"/>
        </w:rPr>
        <w:t>-согласие на обработку персональных данных;</w:t>
      </w:r>
    </w:p>
    <w:p w14:paraId="4DD4E9F6" w14:textId="77777777" w:rsidR="005229E9" w:rsidRPr="00F05C91" w:rsidRDefault="005229E9" w:rsidP="00F05C91">
      <w:pPr>
        <w:tabs>
          <w:tab w:val="left" w:pos="2965"/>
        </w:tabs>
        <w:spacing w:line="278" w:lineRule="exact"/>
        <w:ind w:left="800"/>
        <w:jc w:val="both"/>
        <w:rPr>
          <w:rFonts w:ascii="Times New Roman" w:hAnsi="Times New Roman" w:cs="Times New Roman"/>
        </w:rPr>
      </w:pPr>
      <w:r w:rsidRPr="00F05C91">
        <w:rPr>
          <w:rFonts w:ascii="Times New Roman" w:hAnsi="Times New Roman" w:cs="Times New Roman"/>
        </w:rPr>
        <w:t>-отчет о</w:t>
      </w:r>
      <w:r w:rsidR="00F05C91" w:rsidRPr="00F05C91">
        <w:rPr>
          <w:rFonts w:ascii="Times New Roman" w:hAnsi="Times New Roman" w:cs="Times New Roman"/>
        </w:rPr>
        <w:t xml:space="preserve"> </w:t>
      </w:r>
      <w:r w:rsidRPr="00F05C91">
        <w:rPr>
          <w:rFonts w:ascii="Times New Roman" w:hAnsi="Times New Roman" w:cs="Times New Roman"/>
        </w:rPr>
        <w:t>деятельности территориального общественного</w:t>
      </w:r>
    </w:p>
    <w:p w14:paraId="7C206B7D" w14:textId="77777777" w:rsidR="005229E9" w:rsidRPr="00F05C91" w:rsidRDefault="005229E9" w:rsidP="00F05C91">
      <w:pPr>
        <w:spacing w:line="278" w:lineRule="exact"/>
        <w:jc w:val="both"/>
        <w:rPr>
          <w:rFonts w:ascii="Times New Roman" w:hAnsi="Times New Roman" w:cs="Times New Roman"/>
        </w:rPr>
      </w:pPr>
      <w:r w:rsidRPr="00F05C91">
        <w:rPr>
          <w:rFonts w:ascii="Times New Roman" w:hAnsi="Times New Roman" w:cs="Times New Roman"/>
        </w:rPr>
        <w:t>самоуправления, по форме, установленной Приложение № 2 к постановлению</w:t>
      </w:r>
    </w:p>
    <w:p w14:paraId="02C8948C" w14:textId="77777777" w:rsidR="005229E9" w:rsidRPr="00F05C91" w:rsidRDefault="005229E9" w:rsidP="00F05C91">
      <w:pPr>
        <w:tabs>
          <w:tab w:val="left" w:leader="underscore" w:pos="6619"/>
          <w:tab w:val="left" w:leader="underscore" w:pos="8184"/>
          <w:tab w:val="left" w:leader="underscore" w:pos="8808"/>
        </w:tabs>
        <w:spacing w:line="278" w:lineRule="exact"/>
        <w:jc w:val="both"/>
        <w:rPr>
          <w:rFonts w:ascii="Times New Roman" w:hAnsi="Times New Roman" w:cs="Times New Roman"/>
        </w:rPr>
      </w:pPr>
      <w:r w:rsidRPr="00F05C91">
        <w:rPr>
          <w:rFonts w:ascii="Times New Roman" w:hAnsi="Times New Roman" w:cs="Times New Roman"/>
        </w:rPr>
        <w:t>исполнительного комитета города Лениногорска от «</w:t>
      </w:r>
      <w:r w:rsidRPr="00F05C91">
        <w:rPr>
          <w:rFonts w:ascii="Times New Roman" w:hAnsi="Times New Roman" w:cs="Times New Roman"/>
        </w:rPr>
        <w:tab/>
        <w:t>»</w:t>
      </w:r>
      <w:r w:rsidRPr="00F05C91">
        <w:rPr>
          <w:rFonts w:ascii="Times New Roman" w:hAnsi="Times New Roman" w:cs="Times New Roman"/>
        </w:rPr>
        <w:tab/>
        <w:t>20</w:t>
      </w:r>
      <w:r w:rsidRPr="00F05C91">
        <w:rPr>
          <w:rFonts w:ascii="Times New Roman" w:hAnsi="Times New Roman" w:cs="Times New Roman"/>
        </w:rPr>
        <w:tab/>
        <w:t>г.</w:t>
      </w:r>
    </w:p>
    <w:p w14:paraId="63F77555" w14:textId="77777777" w:rsidR="005229E9" w:rsidRPr="00F05C91" w:rsidRDefault="005229E9" w:rsidP="00F05C91">
      <w:pPr>
        <w:tabs>
          <w:tab w:val="left" w:pos="566"/>
          <w:tab w:val="left" w:leader="underscore" w:pos="1512"/>
        </w:tabs>
        <w:spacing w:line="278" w:lineRule="exact"/>
        <w:jc w:val="both"/>
        <w:rPr>
          <w:rFonts w:ascii="Times New Roman" w:hAnsi="Times New Roman" w:cs="Times New Roman"/>
        </w:rPr>
      </w:pPr>
      <w:r w:rsidRPr="00F05C91">
        <w:rPr>
          <w:rFonts w:ascii="Times New Roman" w:hAnsi="Times New Roman" w:cs="Times New Roman"/>
        </w:rPr>
        <w:t>№</w:t>
      </w:r>
      <w:r w:rsidRPr="00F05C91">
        <w:rPr>
          <w:rFonts w:ascii="Times New Roman" w:hAnsi="Times New Roman" w:cs="Times New Roman"/>
        </w:rPr>
        <w:tab/>
      </w:r>
      <w:r w:rsidRPr="00F05C91">
        <w:rPr>
          <w:rFonts w:ascii="Times New Roman" w:hAnsi="Times New Roman" w:cs="Times New Roman"/>
        </w:rPr>
        <w:tab/>
        <w:t xml:space="preserve"> «Об утверждении порядка предоставления компенсационных</w:t>
      </w:r>
    </w:p>
    <w:p w14:paraId="275D19BF" w14:textId="77777777" w:rsidR="005229E9" w:rsidRDefault="005229E9" w:rsidP="00F05C91">
      <w:pPr>
        <w:ind w:firstLine="709"/>
        <w:jc w:val="both"/>
        <w:rPr>
          <w:rFonts w:ascii="Times New Roman" w:hAnsi="Times New Roman" w:cs="Times New Roman"/>
        </w:rPr>
      </w:pPr>
      <w:r w:rsidRPr="00F05C91">
        <w:rPr>
          <w:rFonts w:ascii="Times New Roman" w:hAnsi="Times New Roman" w:cs="Times New Roman"/>
        </w:rPr>
        <w:t>выплат руководителям территориальных общественных самоуправлений в границах территории муниципального образования город Лениногорск Лениногорского муниципального района Республики Татарстан».</w:t>
      </w:r>
      <w:r w:rsidR="00F05C91" w:rsidRPr="00F05C91">
        <w:rPr>
          <w:rFonts w:ascii="Times New Roman" w:hAnsi="Times New Roman" w:cs="Times New Roman"/>
        </w:rPr>
        <w:t>».</w:t>
      </w:r>
    </w:p>
    <w:p w14:paraId="39B17307" w14:textId="77777777" w:rsidR="00F05C91" w:rsidRDefault="00F05C91" w:rsidP="00F05C91">
      <w:pPr>
        <w:ind w:firstLine="709"/>
        <w:jc w:val="both"/>
        <w:rPr>
          <w:rFonts w:ascii="Times New Roman" w:hAnsi="Times New Roman" w:cs="Times New Roman"/>
        </w:rPr>
      </w:pPr>
    </w:p>
    <w:p w14:paraId="6796A7AF" w14:textId="4211FE31" w:rsidR="00F05C91" w:rsidRPr="00BB372D" w:rsidRDefault="00F05C91" w:rsidP="00F05C91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  <w:r w:rsidRPr="00F05C91">
        <w:rPr>
          <w:rFonts w:ascii="Times New Roman" w:hAnsi="Times New Roman" w:cs="Times New Roman"/>
          <w:sz w:val="28"/>
          <w:szCs w:val="28"/>
        </w:rPr>
        <w:t>2.</w:t>
      </w:r>
      <w:r w:rsidRPr="00BB372D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газете «Лениногорские вести», разместить на </w:t>
      </w:r>
      <w:r w:rsidR="00351B8D">
        <w:rPr>
          <w:rFonts w:ascii="Times New Roman" w:hAnsi="Times New Roman" w:cs="Times New Roman"/>
          <w:sz w:val="28"/>
          <w:szCs w:val="28"/>
        </w:rPr>
        <w:t>о</w:t>
      </w:r>
      <w:r w:rsidRPr="00BB372D">
        <w:rPr>
          <w:rFonts w:ascii="Times New Roman" w:hAnsi="Times New Roman" w:cs="Times New Roman"/>
          <w:sz w:val="28"/>
          <w:szCs w:val="28"/>
        </w:rPr>
        <w:t xml:space="preserve">фициальном портале правовой информации Республики </w:t>
      </w:r>
      <w:r w:rsidRPr="00BB372D">
        <w:rPr>
          <w:rFonts w:ascii="Times New Roman" w:hAnsi="Times New Roman" w:cs="Times New Roman"/>
          <w:sz w:val="28"/>
          <w:szCs w:val="28"/>
        </w:rPr>
        <w:lastRenderedPageBreak/>
        <w:t xml:space="preserve">Татарстан </w:t>
      </w:r>
      <w:r w:rsidRPr="00BB372D">
        <w:rPr>
          <w:rFonts w:ascii="Times New Roman" w:hAnsi="Times New Roman" w:cs="Times New Roman"/>
          <w:sz w:val="28"/>
          <w:szCs w:val="28"/>
          <w:lang w:eastAsia="en-US" w:bidi="en-US"/>
        </w:rPr>
        <w:t>(</w:t>
      </w:r>
      <w:r w:rsidRPr="00BB372D">
        <w:rPr>
          <w:rFonts w:ascii="Times New Roman" w:hAnsi="Times New Roman" w:cs="Times New Roman"/>
          <w:sz w:val="28"/>
          <w:szCs w:val="28"/>
          <w:lang w:val="en-US" w:eastAsia="en-US" w:bidi="en-US"/>
        </w:rPr>
        <w:t>PRAVO</w:t>
      </w:r>
      <w:r w:rsidRPr="00BB372D">
        <w:rPr>
          <w:rFonts w:ascii="Times New Roman" w:hAnsi="Times New Roman" w:cs="Times New Roman"/>
          <w:sz w:val="28"/>
          <w:szCs w:val="28"/>
          <w:lang w:eastAsia="en-US" w:bidi="en-US"/>
        </w:rPr>
        <w:t>.</w:t>
      </w:r>
      <w:r w:rsidRPr="00BB372D">
        <w:rPr>
          <w:rFonts w:ascii="Times New Roman" w:hAnsi="Times New Roman" w:cs="Times New Roman"/>
          <w:sz w:val="28"/>
          <w:szCs w:val="28"/>
          <w:lang w:val="en-US" w:eastAsia="en-US" w:bidi="en-US"/>
        </w:rPr>
        <w:t>TATARSTAN</w:t>
      </w:r>
      <w:r w:rsidRPr="00BB372D">
        <w:rPr>
          <w:rFonts w:ascii="Times New Roman" w:hAnsi="Times New Roman" w:cs="Times New Roman"/>
          <w:sz w:val="28"/>
          <w:szCs w:val="28"/>
          <w:lang w:eastAsia="en-US" w:bidi="en-US"/>
        </w:rPr>
        <w:t>.</w:t>
      </w:r>
      <w:r w:rsidRPr="00BB372D">
        <w:rPr>
          <w:rFonts w:ascii="Times New Roman" w:hAnsi="Times New Roman" w:cs="Times New Roman"/>
          <w:sz w:val="28"/>
          <w:szCs w:val="28"/>
          <w:lang w:val="en-US" w:eastAsia="en-US" w:bidi="en-US"/>
        </w:rPr>
        <w:t>RU</w:t>
      </w:r>
      <w:r w:rsidRPr="00BB372D">
        <w:rPr>
          <w:rFonts w:ascii="Times New Roman" w:hAnsi="Times New Roman" w:cs="Times New Roman"/>
          <w:sz w:val="28"/>
          <w:szCs w:val="28"/>
          <w:lang w:eastAsia="en-US" w:bidi="en-US"/>
        </w:rPr>
        <w:t>).</w:t>
      </w:r>
    </w:p>
    <w:p w14:paraId="19ABE41B" w14:textId="77777777" w:rsidR="00F05C91" w:rsidRPr="00BB372D" w:rsidRDefault="00F05C91" w:rsidP="00F05C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 w:bidi="en-US"/>
        </w:rPr>
        <w:t>3</w:t>
      </w:r>
      <w:r w:rsidRPr="00BB372D">
        <w:rPr>
          <w:rFonts w:ascii="Times New Roman" w:hAnsi="Times New Roman" w:cs="Times New Roman"/>
          <w:sz w:val="28"/>
          <w:szCs w:val="28"/>
          <w:lang w:eastAsia="en-US" w:bidi="en-US"/>
        </w:rPr>
        <w:t>.</w:t>
      </w:r>
      <w:r w:rsidRPr="00BB372D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14:paraId="725A9920" w14:textId="77777777" w:rsidR="00F05C91" w:rsidRPr="00BB372D" w:rsidRDefault="00F05C91" w:rsidP="00F05C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B372D">
        <w:rPr>
          <w:rFonts w:ascii="Times New Roman" w:hAnsi="Times New Roman" w:cs="Times New Roman"/>
          <w:sz w:val="28"/>
          <w:szCs w:val="28"/>
        </w:rPr>
        <w:t>.Контроль за исполнением настоящего постановления возложить на первого заместителя руководителя Исполнительного комитета муниципального образования «Лениногорский муниципальный район».</w:t>
      </w:r>
    </w:p>
    <w:p w14:paraId="18B15F1B" w14:textId="77777777" w:rsidR="00F05C91" w:rsidRPr="00BB372D" w:rsidRDefault="00F05C91" w:rsidP="00F05C9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79A59A9" w14:textId="4D8FA73E" w:rsidR="00F05C91" w:rsidRDefault="00F05C91" w:rsidP="00F05C91">
      <w:pPr>
        <w:jc w:val="both"/>
        <w:rPr>
          <w:rFonts w:ascii="Times New Roman" w:hAnsi="Times New Roman" w:cs="Times New Roman"/>
          <w:sz w:val="28"/>
          <w:szCs w:val="28"/>
        </w:rPr>
      </w:pPr>
      <w:r w:rsidRPr="00BB372D">
        <w:rPr>
          <w:rFonts w:ascii="Times New Roman" w:hAnsi="Times New Roman" w:cs="Times New Roman"/>
          <w:sz w:val="28"/>
          <w:szCs w:val="28"/>
        </w:rPr>
        <w:t>Руководитель</w:t>
      </w:r>
      <w:r w:rsidRPr="00BB372D">
        <w:rPr>
          <w:rFonts w:ascii="Times New Roman" w:hAnsi="Times New Roman" w:cs="Times New Roman"/>
          <w:sz w:val="28"/>
          <w:szCs w:val="28"/>
        </w:rPr>
        <w:tab/>
      </w:r>
      <w:r w:rsidRPr="00BB372D">
        <w:rPr>
          <w:rFonts w:ascii="Times New Roman" w:hAnsi="Times New Roman" w:cs="Times New Roman"/>
          <w:sz w:val="28"/>
          <w:szCs w:val="28"/>
        </w:rPr>
        <w:tab/>
      </w:r>
      <w:r w:rsidRPr="00BB372D">
        <w:rPr>
          <w:rFonts w:ascii="Times New Roman" w:hAnsi="Times New Roman" w:cs="Times New Roman"/>
          <w:sz w:val="28"/>
          <w:szCs w:val="28"/>
        </w:rPr>
        <w:tab/>
      </w:r>
      <w:r w:rsidRPr="00BB372D">
        <w:rPr>
          <w:rFonts w:ascii="Times New Roman" w:hAnsi="Times New Roman" w:cs="Times New Roman"/>
          <w:sz w:val="28"/>
          <w:szCs w:val="28"/>
        </w:rPr>
        <w:tab/>
        <w:t xml:space="preserve">                                </w:t>
      </w:r>
      <w:r w:rsidR="00351B8D">
        <w:rPr>
          <w:rFonts w:ascii="Times New Roman" w:hAnsi="Times New Roman" w:cs="Times New Roman"/>
          <w:sz w:val="28"/>
          <w:szCs w:val="28"/>
        </w:rPr>
        <w:t xml:space="preserve">      </w:t>
      </w:r>
      <w:r w:rsidRPr="00BB372D">
        <w:rPr>
          <w:rFonts w:ascii="Times New Roman" w:hAnsi="Times New Roman" w:cs="Times New Roman"/>
          <w:sz w:val="28"/>
          <w:szCs w:val="28"/>
        </w:rPr>
        <w:t xml:space="preserve">           З. Г. Михайлова</w:t>
      </w:r>
    </w:p>
    <w:p w14:paraId="1B0FDA61" w14:textId="4A398172" w:rsidR="00351B8D" w:rsidRDefault="00351B8D" w:rsidP="00F05C9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27D3D3" w14:textId="61F5FE39" w:rsidR="00351B8D" w:rsidRDefault="00351B8D" w:rsidP="00F05C9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526AFDE" w14:textId="13F23869" w:rsidR="00351B8D" w:rsidRPr="00351B8D" w:rsidRDefault="00351B8D" w:rsidP="00F05C91">
      <w:pPr>
        <w:jc w:val="both"/>
        <w:rPr>
          <w:rFonts w:ascii="Times New Roman" w:hAnsi="Times New Roman" w:cs="Times New Roman"/>
          <w:sz w:val="22"/>
          <w:szCs w:val="22"/>
        </w:rPr>
      </w:pPr>
      <w:r w:rsidRPr="00351B8D">
        <w:rPr>
          <w:rFonts w:ascii="Times New Roman" w:hAnsi="Times New Roman" w:cs="Times New Roman"/>
          <w:sz w:val="22"/>
          <w:szCs w:val="22"/>
        </w:rPr>
        <w:t>Хайбрахманов И.Р.</w:t>
      </w:r>
    </w:p>
    <w:p w14:paraId="4E6AE165" w14:textId="69CA2391" w:rsidR="00351B8D" w:rsidRPr="00351B8D" w:rsidRDefault="00351B8D" w:rsidP="00F05C91">
      <w:pPr>
        <w:jc w:val="both"/>
        <w:rPr>
          <w:rFonts w:ascii="Times New Roman" w:hAnsi="Times New Roman" w:cs="Times New Roman"/>
          <w:sz w:val="22"/>
          <w:szCs w:val="22"/>
        </w:rPr>
      </w:pPr>
      <w:r w:rsidRPr="00351B8D">
        <w:rPr>
          <w:rFonts w:ascii="Times New Roman" w:hAnsi="Times New Roman" w:cs="Times New Roman"/>
          <w:sz w:val="22"/>
          <w:szCs w:val="22"/>
        </w:rPr>
        <w:t>5-44-72</w:t>
      </w:r>
    </w:p>
    <w:p w14:paraId="276E93D8" w14:textId="77777777" w:rsidR="00F05C91" w:rsidRDefault="00F05C91" w:rsidP="00F05C91">
      <w:pPr>
        <w:rPr>
          <w:rFonts w:ascii="Times New Roman" w:eastAsia="Arial" w:hAnsi="Times New Roman" w:cs="Times New Roman"/>
          <w:sz w:val="28"/>
          <w:szCs w:val="28"/>
        </w:rPr>
      </w:pPr>
    </w:p>
    <w:sectPr w:rsidR="00F05C91" w:rsidSect="00351B8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9E9"/>
    <w:rsid w:val="002F36A4"/>
    <w:rsid w:val="00301958"/>
    <w:rsid w:val="00351B8D"/>
    <w:rsid w:val="005229E9"/>
    <w:rsid w:val="00734EC6"/>
    <w:rsid w:val="00F0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64E49"/>
  <w15:chartTrackingRefBased/>
  <w15:docId w15:val="{A8B81D8E-5D0D-4C21-A5E7-C17FD76E4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9E9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5229E9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a3">
    <w:name w:val="Подпись к таблице_"/>
    <w:basedOn w:val="a0"/>
    <w:link w:val="a4"/>
    <w:rsid w:val="005229E9"/>
    <w:rPr>
      <w:rFonts w:ascii="Arial" w:eastAsia="Arial" w:hAnsi="Arial" w:cs="Arial"/>
      <w:shd w:val="clear" w:color="auto" w:fill="FFFFFF"/>
    </w:rPr>
  </w:style>
  <w:style w:type="character" w:customStyle="1" w:styleId="20">
    <w:name w:val="Основной текст (2)"/>
    <w:basedOn w:val="2"/>
    <w:rsid w:val="005229E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5229E9"/>
    <w:pPr>
      <w:shd w:val="clear" w:color="auto" w:fill="FFFFFF"/>
      <w:spacing w:line="0" w:lineRule="atLeast"/>
    </w:pPr>
    <w:rPr>
      <w:rFonts w:ascii="Arial" w:eastAsia="Arial" w:hAnsi="Arial" w:cs="Arial"/>
      <w:color w:val="auto"/>
      <w:sz w:val="22"/>
      <w:szCs w:val="22"/>
      <w:lang w:eastAsia="en-US" w:bidi="ar-SA"/>
    </w:rPr>
  </w:style>
  <w:style w:type="table" w:styleId="a5">
    <w:name w:val="Table Grid"/>
    <w:basedOn w:val="a1"/>
    <w:uiPriority w:val="39"/>
    <w:rsid w:val="00F05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Маш Бюро</cp:lastModifiedBy>
  <cp:revision>3</cp:revision>
  <cp:lastPrinted>2023-05-22T07:47:00Z</cp:lastPrinted>
  <dcterms:created xsi:type="dcterms:W3CDTF">2023-05-22T07:48:00Z</dcterms:created>
  <dcterms:modified xsi:type="dcterms:W3CDTF">2023-05-24T12:49:00Z</dcterms:modified>
</cp:coreProperties>
</file>