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43" w:rsidRPr="00E37A02" w:rsidRDefault="006B5C43" w:rsidP="006B5C43">
      <w:pPr>
        <w:pStyle w:val="1"/>
        <w:rPr>
          <w:rFonts w:ascii="Times New Roman" w:hAnsi="Times New Roman" w:cs="Times New Roman"/>
          <w:b w:val="0"/>
          <w:bCs w:val="0"/>
          <w:sz w:val="22"/>
        </w:rPr>
      </w:pPr>
      <w:r w:rsidRPr="006B5C43">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22127">
        <w:rPr>
          <w:rFonts w:ascii="Times New Roman" w:hAnsi="Times New Roman" w:cs="Times New Roman"/>
          <w:sz w:val="24"/>
        </w:rPr>
        <w:t xml:space="preserve"> </w:t>
      </w:r>
      <w:r w:rsidRPr="00E37A02">
        <w:rPr>
          <w:rFonts w:ascii="Times New Roman" w:hAnsi="Times New Roman" w:cs="Times New Roman"/>
          <w:b w:val="0"/>
          <w:bCs w:val="0"/>
          <w:sz w:val="22"/>
        </w:rPr>
        <w:t>Принят</w:t>
      </w:r>
    </w:p>
    <w:p w:rsidR="00C0771D" w:rsidRDefault="006B5C43" w:rsidP="006B5C43">
      <w:pPr>
        <w:ind w:left="1416" w:firstLine="708"/>
        <w:rPr>
          <w:sz w:val="22"/>
        </w:rPr>
      </w:pPr>
      <w:r w:rsidRPr="006B5C43">
        <w:rPr>
          <w:sz w:val="22"/>
        </w:rPr>
        <w:tab/>
      </w:r>
      <w:r w:rsidRPr="006B5C43">
        <w:rPr>
          <w:sz w:val="22"/>
        </w:rPr>
        <w:tab/>
      </w:r>
      <w:r w:rsidRPr="006B5C43">
        <w:rPr>
          <w:sz w:val="22"/>
        </w:rPr>
        <w:tab/>
      </w:r>
      <w:r w:rsidRPr="006B5C43">
        <w:rPr>
          <w:sz w:val="22"/>
        </w:rPr>
        <w:tab/>
        <w:t xml:space="preserve">решением Совета </w:t>
      </w:r>
      <w:r w:rsidR="00C0771D">
        <w:rPr>
          <w:sz w:val="22"/>
        </w:rPr>
        <w:t>муниципального</w:t>
      </w:r>
    </w:p>
    <w:p w:rsidR="006B5C43" w:rsidRPr="006B5C43" w:rsidRDefault="00C0771D" w:rsidP="00C0771D">
      <w:pPr>
        <w:ind w:left="4248" w:firstLine="708"/>
        <w:rPr>
          <w:sz w:val="22"/>
        </w:rPr>
      </w:pPr>
      <w:r>
        <w:rPr>
          <w:sz w:val="22"/>
        </w:rPr>
        <w:t>образования «</w:t>
      </w:r>
      <w:r w:rsidR="006B5C43" w:rsidRPr="006B5C43">
        <w:rPr>
          <w:sz w:val="22"/>
        </w:rPr>
        <w:t>Лениногорск</w:t>
      </w:r>
      <w:r>
        <w:rPr>
          <w:sz w:val="22"/>
        </w:rPr>
        <w:t>ий</w:t>
      </w:r>
    </w:p>
    <w:p w:rsidR="009F5566" w:rsidRDefault="006B5C43" w:rsidP="009F5566">
      <w:pPr>
        <w:ind w:left="1416" w:firstLine="708"/>
        <w:rPr>
          <w:sz w:val="22"/>
        </w:rPr>
      </w:pPr>
      <w:r w:rsidRPr="006B5C43">
        <w:rPr>
          <w:sz w:val="22"/>
        </w:rPr>
        <w:tab/>
      </w:r>
      <w:r w:rsidRPr="006B5C43">
        <w:rPr>
          <w:sz w:val="22"/>
        </w:rPr>
        <w:tab/>
      </w:r>
      <w:r w:rsidRPr="006B5C43">
        <w:rPr>
          <w:sz w:val="22"/>
        </w:rPr>
        <w:tab/>
      </w:r>
      <w:r w:rsidRPr="006B5C43">
        <w:rPr>
          <w:sz w:val="22"/>
        </w:rPr>
        <w:tab/>
        <w:t>муниципальн</w:t>
      </w:r>
      <w:r w:rsidR="00C0771D">
        <w:rPr>
          <w:sz w:val="22"/>
        </w:rPr>
        <w:t>ый</w:t>
      </w:r>
      <w:r w:rsidRPr="006B5C43">
        <w:rPr>
          <w:sz w:val="22"/>
        </w:rPr>
        <w:t xml:space="preserve"> район</w:t>
      </w:r>
      <w:r w:rsidR="00C0771D">
        <w:rPr>
          <w:sz w:val="22"/>
        </w:rPr>
        <w:t>»</w:t>
      </w:r>
      <w:r w:rsidRPr="006B5C43">
        <w:rPr>
          <w:sz w:val="22"/>
        </w:rPr>
        <w:t xml:space="preserve"> </w:t>
      </w:r>
    </w:p>
    <w:p w:rsidR="006B5C43" w:rsidRPr="006B5C43" w:rsidRDefault="006B5C43" w:rsidP="009F5566">
      <w:pPr>
        <w:ind w:left="4248" w:firstLine="708"/>
        <w:rPr>
          <w:sz w:val="22"/>
        </w:rPr>
      </w:pPr>
      <w:r w:rsidRPr="006B5C43">
        <w:rPr>
          <w:sz w:val="22"/>
        </w:rPr>
        <w:t xml:space="preserve">от </w:t>
      </w:r>
      <w:r w:rsidR="00E37A02">
        <w:rPr>
          <w:sz w:val="22"/>
        </w:rPr>
        <w:t>08 октября</w:t>
      </w:r>
      <w:r w:rsidR="00A87276">
        <w:rPr>
          <w:sz w:val="22"/>
        </w:rPr>
        <w:t xml:space="preserve"> 2015г</w:t>
      </w:r>
      <w:r w:rsidRPr="006B5C43">
        <w:rPr>
          <w:sz w:val="22"/>
        </w:rPr>
        <w:t xml:space="preserve">. </w:t>
      </w:r>
      <w:r>
        <w:rPr>
          <w:sz w:val="22"/>
        </w:rPr>
        <w:t xml:space="preserve"> </w:t>
      </w:r>
      <w:r w:rsidRPr="006B5C43">
        <w:rPr>
          <w:sz w:val="22"/>
        </w:rPr>
        <w:t>№</w:t>
      </w:r>
      <w:r w:rsidR="00E37A02">
        <w:rPr>
          <w:sz w:val="22"/>
        </w:rPr>
        <w:t>11</w:t>
      </w:r>
    </w:p>
    <w:p w:rsidR="006B5C43" w:rsidRPr="006B5C43" w:rsidRDefault="006B5C43" w:rsidP="006B5C43">
      <w:pPr>
        <w:ind w:left="1416" w:firstLine="708"/>
        <w:rPr>
          <w:sz w:val="22"/>
        </w:rPr>
      </w:pPr>
    </w:p>
    <w:p w:rsidR="006B5C43" w:rsidRPr="006B5C43" w:rsidRDefault="006B5C43" w:rsidP="006B5C43">
      <w:pPr>
        <w:ind w:left="2124" w:firstLine="708"/>
        <w:rPr>
          <w:sz w:val="22"/>
        </w:rPr>
      </w:pPr>
      <w:r w:rsidRPr="006B5C43">
        <w:rPr>
          <w:sz w:val="22"/>
        </w:rPr>
        <w:tab/>
      </w:r>
      <w:r w:rsidRPr="006B5C43">
        <w:rPr>
          <w:sz w:val="22"/>
        </w:rPr>
        <w:tab/>
      </w:r>
      <w:r w:rsidRPr="006B5C43">
        <w:rPr>
          <w:sz w:val="22"/>
        </w:rPr>
        <w:tab/>
        <w:t>Глава муниципального образования</w:t>
      </w:r>
    </w:p>
    <w:p w:rsidR="006B5C43" w:rsidRPr="006B5C43" w:rsidRDefault="006B5C43" w:rsidP="006B5C43">
      <w:pPr>
        <w:ind w:left="4248" w:firstLine="708"/>
        <w:rPr>
          <w:sz w:val="22"/>
        </w:rPr>
      </w:pPr>
      <w:r w:rsidRPr="006B5C43">
        <w:rPr>
          <w:sz w:val="22"/>
        </w:rPr>
        <w:t>«Лениногорский муниципальный</w:t>
      </w:r>
    </w:p>
    <w:p w:rsidR="006B5C43" w:rsidRPr="006B5C43" w:rsidRDefault="006B5C43" w:rsidP="006B5C43">
      <w:pPr>
        <w:ind w:left="4248" w:firstLine="708"/>
        <w:rPr>
          <w:sz w:val="22"/>
        </w:rPr>
      </w:pPr>
      <w:r w:rsidRPr="006B5C43">
        <w:rPr>
          <w:sz w:val="22"/>
        </w:rPr>
        <w:t>район», председатель Совета</w:t>
      </w:r>
      <w:r w:rsidRPr="006B5C43">
        <w:rPr>
          <w:sz w:val="22"/>
        </w:rPr>
        <w:tab/>
      </w:r>
      <w:r w:rsidRPr="006B5C43">
        <w:rPr>
          <w:sz w:val="22"/>
        </w:rPr>
        <w:tab/>
      </w:r>
      <w:r w:rsidRPr="006B5C43">
        <w:rPr>
          <w:sz w:val="22"/>
        </w:rPr>
        <w:tab/>
      </w:r>
      <w:r w:rsidRPr="006B5C43">
        <w:rPr>
          <w:sz w:val="22"/>
        </w:rPr>
        <w:tab/>
      </w:r>
    </w:p>
    <w:p w:rsidR="006B5C43" w:rsidRPr="006B5C43" w:rsidRDefault="006B5C43" w:rsidP="006B5C43">
      <w:pPr>
        <w:rPr>
          <w:sz w:val="22"/>
        </w:rPr>
      </w:pPr>
    </w:p>
    <w:p w:rsidR="006B5C43" w:rsidRPr="006B5C43" w:rsidRDefault="006B5C43" w:rsidP="006B5C43">
      <w:pPr>
        <w:ind w:left="2124" w:firstLine="708"/>
        <w:rPr>
          <w:sz w:val="22"/>
        </w:rPr>
      </w:pPr>
      <w:r w:rsidRPr="006B5C43">
        <w:rPr>
          <w:sz w:val="22"/>
        </w:rPr>
        <w:tab/>
      </w:r>
      <w:r w:rsidRPr="006B5C43">
        <w:rPr>
          <w:sz w:val="22"/>
        </w:rPr>
        <w:tab/>
      </w:r>
      <w:r w:rsidRPr="006B5C43">
        <w:rPr>
          <w:sz w:val="22"/>
        </w:rPr>
        <w:tab/>
        <w:t>________________ Р.Г.</w:t>
      </w:r>
      <w:r w:rsidR="00E37A02" w:rsidRPr="006B5C43">
        <w:rPr>
          <w:sz w:val="22"/>
        </w:rPr>
        <w:t>Хусаинов</w:t>
      </w:r>
    </w:p>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Pr>
        <w:pStyle w:val="a3"/>
        <w:tabs>
          <w:tab w:val="left" w:pos="708"/>
        </w:tabs>
      </w:pPr>
    </w:p>
    <w:p w:rsidR="006B5C43" w:rsidRPr="006B5C43" w:rsidRDefault="006B5C43" w:rsidP="006B5C43">
      <w:pPr>
        <w:jc w:val="center"/>
        <w:rPr>
          <w:b/>
          <w:bCs/>
          <w:sz w:val="28"/>
        </w:rPr>
      </w:pPr>
      <w:r w:rsidRPr="006B5C43">
        <w:rPr>
          <w:b/>
          <w:bCs/>
          <w:sz w:val="28"/>
        </w:rPr>
        <w:t>НОВАЯ РЕДАКЦИЯ ПОЛОЖЕНИЙ УСТАВА</w:t>
      </w:r>
    </w:p>
    <w:p w:rsidR="006B5C43" w:rsidRPr="006B5C43" w:rsidRDefault="006B5C43" w:rsidP="006B5C43">
      <w:pPr>
        <w:jc w:val="center"/>
        <w:rPr>
          <w:b/>
          <w:bCs/>
          <w:sz w:val="28"/>
        </w:rPr>
      </w:pPr>
      <w:r w:rsidRPr="006B5C43">
        <w:rPr>
          <w:b/>
          <w:bCs/>
          <w:sz w:val="28"/>
        </w:rPr>
        <w:t xml:space="preserve">муниципального образования </w:t>
      </w:r>
    </w:p>
    <w:p w:rsidR="006B5C43" w:rsidRDefault="006B5C43" w:rsidP="006B5C43">
      <w:pPr>
        <w:jc w:val="center"/>
        <w:rPr>
          <w:b/>
          <w:bCs/>
          <w:sz w:val="28"/>
        </w:rPr>
      </w:pPr>
      <w:r w:rsidRPr="006B5C43">
        <w:rPr>
          <w:b/>
          <w:bCs/>
          <w:sz w:val="28"/>
        </w:rPr>
        <w:t xml:space="preserve">«Лениногорский муниципальный район» </w:t>
      </w:r>
    </w:p>
    <w:p w:rsidR="006B5C43" w:rsidRPr="006B5C43" w:rsidRDefault="006B5C43" w:rsidP="006B5C43">
      <w:pPr>
        <w:jc w:val="center"/>
        <w:rPr>
          <w:b/>
          <w:bCs/>
          <w:sz w:val="28"/>
        </w:rPr>
      </w:pPr>
      <w:r w:rsidRPr="006B5C43">
        <w:rPr>
          <w:b/>
          <w:bCs/>
          <w:sz w:val="28"/>
        </w:rPr>
        <w:t>Республики Татарстан</w:t>
      </w: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pPr>
      <w:r w:rsidRPr="006B5C43">
        <w:t>г.Лениногорск</w:t>
      </w:r>
    </w:p>
    <w:p w:rsidR="006B5C43" w:rsidRPr="000837B0" w:rsidRDefault="006B5C43" w:rsidP="00452554">
      <w:pPr>
        <w:pStyle w:val="a5"/>
        <w:spacing w:after="0"/>
        <w:jc w:val="center"/>
        <w:rPr>
          <w:b/>
          <w:bCs/>
          <w:sz w:val="28"/>
          <w:szCs w:val="28"/>
        </w:rPr>
      </w:pPr>
      <w:r w:rsidRPr="000837B0">
        <w:rPr>
          <w:b/>
          <w:bCs/>
          <w:sz w:val="28"/>
          <w:szCs w:val="28"/>
        </w:rPr>
        <w:lastRenderedPageBreak/>
        <w:t>Новая редакция положений Устава</w:t>
      </w:r>
    </w:p>
    <w:p w:rsidR="006B5C43" w:rsidRPr="000837B0" w:rsidRDefault="006B5C43" w:rsidP="00452554">
      <w:pPr>
        <w:pStyle w:val="a5"/>
        <w:spacing w:after="0"/>
        <w:jc w:val="center"/>
        <w:rPr>
          <w:b/>
          <w:bCs/>
          <w:sz w:val="28"/>
          <w:szCs w:val="28"/>
        </w:rPr>
      </w:pPr>
      <w:r w:rsidRPr="000837B0">
        <w:rPr>
          <w:b/>
          <w:bCs/>
          <w:sz w:val="28"/>
          <w:szCs w:val="28"/>
        </w:rPr>
        <w:t>муниципального образования «Лениногорский муниципальный район»</w:t>
      </w:r>
    </w:p>
    <w:p w:rsidR="006B5C43" w:rsidRPr="000837B0" w:rsidRDefault="006B5C43" w:rsidP="00452554">
      <w:pPr>
        <w:pStyle w:val="a5"/>
        <w:spacing w:after="0"/>
        <w:jc w:val="center"/>
        <w:rPr>
          <w:b/>
          <w:bCs/>
          <w:sz w:val="28"/>
          <w:szCs w:val="28"/>
        </w:rPr>
      </w:pPr>
      <w:r w:rsidRPr="000837B0">
        <w:rPr>
          <w:b/>
          <w:bCs/>
          <w:sz w:val="28"/>
          <w:szCs w:val="28"/>
        </w:rPr>
        <w:t>Республики Татарстан</w:t>
      </w:r>
    </w:p>
    <w:p w:rsidR="006B5C43" w:rsidRPr="000837B0" w:rsidRDefault="006B5C43" w:rsidP="00452554">
      <w:pPr>
        <w:pStyle w:val="a5"/>
        <w:spacing w:after="0"/>
        <w:jc w:val="center"/>
        <w:rPr>
          <w:b/>
          <w:bCs/>
          <w:sz w:val="28"/>
          <w:szCs w:val="28"/>
        </w:rPr>
      </w:pPr>
    </w:p>
    <w:p w:rsidR="00E37A02" w:rsidRPr="00E37A02" w:rsidRDefault="00E37A02" w:rsidP="00E37A02">
      <w:pPr>
        <w:autoSpaceDE w:val="0"/>
        <w:autoSpaceDN w:val="0"/>
        <w:adjustRightInd w:val="0"/>
        <w:ind w:firstLine="709"/>
        <w:jc w:val="both"/>
        <w:rPr>
          <w:b/>
          <w:sz w:val="28"/>
          <w:szCs w:val="28"/>
        </w:rPr>
      </w:pPr>
      <w:r w:rsidRPr="00E37A02">
        <w:rPr>
          <w:b/>
          <w:sz w:val="28"/>
          <w:szCs w:val="28"/>
        </w:rPr>
        <w:t>Статья 6. Вопросы местного значения Района</w:t>
      </w:r>
    </w:p>
    <w:p w:rsidR="00E37A02" w:rsidRPr="00E37A02" w:rsidRDefault="00E37A02" w:rsidP="00E37A02">
      <w:pPr>
        <w:autoSpaceDE w:val="0"/>
        <w:autoSpaceDN w:val="0"/>
        <w:adjustRightInd w:val="0"/>
        <w:ind w:firstLine="709"/>
        <w:jc w:val="both"/>
        <w:rPr>
          <w:sz w:val="28"/>
          <w:szCs w:val="28"/>
        </w:rPr>
      </w:pPr>
      <w:r w:rsidRPr="00E37A02">
        <w:rPr>
          <w:sz w:val="28"/>
          <w:szCs w:val="28"/>
        </w:rPr>
        <w:t>1. К вопросам местного значения муниципального района относятся:</w:t>
      </w:r>
    </w:p>
    <w:p w:rsidR="00E37A02" w:rsidRPr="00E37A02" w:rsidRDefault="00E37A02" w:rsidP="00E37A02">
      <w:pPr>
        <w:autoSpaceDE w:val="0"/>
        <w:autoSpaceDN w:val="0"/>
        <w:adjustRightInd w:val="0"/>
        <w:ind w:firstLine="709"/>
        <w:jc w:val="both"/>
        <w:rPr>
          <w:sz w:val="28"/>
          <w:szCs w:val="28"/>
        </w:rPr>
      </w:pPr>
      <w:r w:rsidRPr="00E37A02">
        <w:rPr>
          <w:sz w:val="28"/>
          <w:szCs w:val="28"/>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E37A02" w:rsidRPr="00E37A02" w:rsidRDefault="00E37A02" w:rsidP="00E37A02">
      <w:pPr>
        <w:autoSpaceDE w:val="0"/>
        <w:autoSpaceDN w:val="0"/>
        <w:adjustRightInd w:val="0"/>
        <w:ind w:firstLine="709"/>
        <w:jc w:val="both"/>
        <w:rPr>
          <w:sz w:val="28"/>
          <w:szCs w:val="28"/>
        </w:rPr>
      </w:pPr>
      <w:r w:rsidRPr="00E37A02">
        <w:rPr>
          <w:sz w:val="28"/>
          <w:szCs w:val="28"/>
        </w:rPr>
        <w:t>2) установление, изменение и отмена местных налогов и сборов муниципального района;</w:t>
      </w:r>
    </w:p>
    <w:p w:rsidR="00E37A02" w:rsidRPr="00E37A02" w:rsidRDefault="00E37A02" w:rsidP="00E37A02">
      <w:pPr>
        <w:autoSpaceDE w:val="0"/>
        <w:autoSpaceDN w:val="0"/>
        <w:adjustRightInd w:val="0"/>
        <w:ind w:firstLine="709"/>
        <w:jc w:val="both"/>
        <w:rPr>
          <w:sz w:val="28"/>
          <w:szCs w:val="28"/>
        </w:rPr>
      </w:pPr>
      <w:r w:rsidRPr="00E37A02">
        <w:rPr>
          <w:sz w:val="28"/>
          <w:szCs w:val="28"/>
        </w:rPr>
        <w:t>3) владение, пользование и распоряжение имуществом, находящимся в муниципальной собственности муниципального района;</w:t>
      </w:r>
    </w:p>
    <w:p w:rsidR="00E37A02" w:rsidRPr="00E37A02" w:rsidRDefault="00E37A02" w:rsidP="00E37A02">
      <w:pPr>
        <w:autoSpaceDE w:val="0"/>
        <w:autoSpaceDN w:val="0"/>
        <w:adjustRightInd w:val="0"/>
        <w:ind w:firstLine="709"/>
        <w:jc w:val="both"/>
        <w:rPr>
          <w:sz w:val="28"/>
          <w:szCs w:val="28"/>
        </w:rPr>
      </w:pPr>
      <w:r w:rsidRPr="00E37A02">
        <w:rPr>
          <w:sz w:val="28"/>
          <w:szCs w:val="28"/>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E37A02" w:rsidRPr="00E37A02" w:rsidRDefault="00E37A02" w:rsidP="00E37A02">
      <w:pPr>
        <w:autoSpaceDE w:val="0"/>
        <w:autoSpaceDN w:val="0"/>
        <w:adjustRightInd w:val="0"/>
        <w:ind w:firstLine="709"/>
        <w:jc w:val="both"/>
        <w:rPr>
          <w:sz w:val="28"/>
          <w:szCs w:val="28"/>
        </w:rPr>
      </w:pPr>
      <w:r w:rsidRPr="00E37A02">
        <w:rPr>
          <w:sz w:val="28"/>
          <w:szCs w:val="28"/>
        </w:rPr>
        <w:t>4.1)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37A02" w:rsidRPr="00E37A02" w:rsidRDefault="00E37A02" w:rsidP="00E37A02">
      <w:pPr>
        <w:autoSpaceDE w:val="0"/>
        <w:autoSpaceDN w:val="0"/>
        <w:adjustRightInd w:val="0"/>
        <w:ind w:firstLine="709"/>
        <w:jc w:val="both"/>
        <w:rPr>
          <w:sz w:val="28"/>
          <w:szCs w:val="28"/>
        </w:rPr>
      </w:pPr>
      <w:r w:rsidRPr="00E37A02">
        <w:rPr>
          <w:sz w:val="28"/>
          <w:szCs w:val="28"/>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E37A02">
          <w:rPr>
            <w:sz w:val="28"/>
            <w:szCs w:val="28"/>
          </w:rPr>
          <w:t>законодательством</w:t>
        </w:r>
      </w:hyperlink>
      <w:r w:rsidRPr="00E37A02">
        <w:rPr>
          <w:sz w:val="28"/>
          <w:szCs w:val="28"/>
        </w:rPr>
        <w:t xml:space="preserve"> Российской Федерации;</w:t>
      </w:r>
    </w:p>
    <w:p w:rsidR="00E37A02" w:rsidRPr="00E37A02" w:rsidRDefault="00E37A02" w:rsidP="00E37A02">
      <w:pPr>
        <w:widowControl w:val="0"/>
        <w:autoSpaceDE w:val="0"/>
        <w:autoSpaceDN w:val="0"/>
        <w:adjustRightInd w:val="0"/>
        <w:ind w:firstLine="709"/>
        <w:jc w:val="both"/>
        <w:rPr>
          <w:sz w:val="28"/>
          <w:szCs w:val="28"/>
        </w:rPr>
      </w:pPr>
      <w:r w:rsidRPr="00E37A02">
        <w:rPr>
          <w:sz w:val="28"/>
          <w:szCs w:val="28"/>
        </w:rPr>
        <w:t xml:space="preserve">5.1)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 w:history="1">
        <w:r w:rsidRPr="00E37A02">
          <w:rPr>
            <w:sz w:val="28"/>
            <w:szCs w:val="28"/>
          </w:rPr>
          <w:t>законодательством</w:t>
        </w:r>
      </w:hyperlink>
      <w:r w:rsidRPr="00E37A02">
        <w:rPr>
          <w:sz w:val="28"/>
          <w:szCs w:val="28"/>
        </w:rPr>
        <w:t xml:space="preserve"> Российской Федерации;</w:t>
      </w:r>
    </w:p>
    <w:p w:rsidR="00E37A02" w:rsidRPr="00E37A02" w:rsidRDefault="00E37A02" w:rsidP="00E37A02">
      <w:pPr>
        <w:autoSpaceDE w:val="0"/>
        <w:autoSpaceDN w:val="0"/>
        <w:adjustRightInd w:val="0"/>
        <w:ind w:firstLine="709"/>
        <w:jc w:val="both"/>
        <w:rPr>
          <w:sz w:val="28"/>
          <w:szCs w:val="28"/>
        </w:rPr>
      </w:pPr>
      <w:r w:rsidRPr="00E37A02">
        <w:rPr>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E37A02" w:rsidRPr="00E37A02" w:rsidRDefault="00E37A02" w:rsidP="00E37A02">
      <w:pPr>
        <w:autoSpaceDE w:val="0"/>
        <w:autoSpaceDN w:val="0"/>
        <w:adjustRightInd w:val="0"/>
        <w:ind w:firstLine="709"/>
        <w:jc w:val="both"/>
        <w:rPr>
          <w:sz w:val="28"/>
          <w:szCs w:val="28"/>
        </w:rPr>
      </w:pPr>
      <w:r w:rsidRPr="00E37A02">
        <w:rPr>
          <w:sz w:val="28"/>
          <w:szCs w:val="28"/>
        </w:rPr>
        <w:t>6.1) создание условий для предоставления транспортных услуг населению и организация транспортного обслуживания населения между поселениями в границах поселения;</w:t>
      </w:r>
    </w:p>
    <w:p w:rsidR="00E37A02" w:rsidRPr="00E37A02" w:rsidRDefault="00E37A02" w:rsidP="00E37A02">
      <w:pPr>
        <w:autoSpaceDE w:val="0"/>
        <w:autoSpaceDN w:val="0"/>
        <w:adjustRightInd w:val="0"/>
        <w:ind w:firstLine="709"/>
        <w:jc w:val="both"/>
        <w:rPr>
          <w:sz w:val="28"/>
          <w:szCs w:val="28"/>
        </w:rPr>
      </w:pPr>
      <w:r w:rsidRPr="00E37A02">
        <w:rPr>
          <w:sz w:val="28"/>
          <w:szCs w:val="28"/>
        </w:rPr>
        <w:t>6.2)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E37A02" w:rsidRPr="00E37A02" w:rsidRDefault="00E37A02" w:rsidP="00E37A02">
      <w:pPr>
        <w:autoSpaceDE w:val="0"/>
        <w:autoSpaceDN w:val="0"/>
        <w:adjustRightInd w:val="0"/>
        <w:ind w:firstLine="709"/>
        <w:jc w:val="both"/>
        <w:rPr>
          <w:sz w:val="28"/>
          <w:szCs w:val="28"/>
        </w:rPr>
      </w:pPr>
      <w:r w:rsidRPr="00E37A02">
        <w:rPr>
          <w:sz w:val="28"/>
          <w:szCs w:val="28"/>
        </w:rPr>
        <w:t>6.3)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37A02" w:rsidRPr="00E37A02" w:rsidRDefault="00E37A02" w:rsidP="00E37A02">
      <w:pPr>
        <w:autoSpaceDE w:val="0"/>
        <w:autoSpaceDN w:val="0"/>
        <w:adjustRightInd w:val="0"/>
        <w:ind w:firstLine="709"/>
        <w:jc w:val="both"/>
        <w:rPr>
          <w:sz w:val="28"/>
          <w:szCs w:val="28"/>
        </w:rPr>
      </w:pPr>
      <w:r w:rsidRPr="00E37A02">
        <w:rPr>
          <w:sz w:val="28"/>
          <w:szCs w:val="28"/>
        </w:rPr>
        <w:t>6.4)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E37A02" w:rsidRPr="00E37A02" w:rsidRDefault="00E37A02" w:rsidP="00E37A02">
      <w:pPr>
        <w:autoSpaceDE w:val="0"/>
        <w:autoSpaceDN w:val="0"/>
        <w:adjustRightInd w:val="0"/>
        <w:ind w:firstLine="709"/>
        <w:jc w:val="both"/>
        <w:rPr>
          <w:sz w:val="28"/>
          <w:szCs w:val="28"/>
        </w:rPr>
      </w:pPr>
      <w:r w:rsidRPr="00E37A02">
        <w:rPr>
          <w:sz w:val="28"/>
          <w:szCs w:val="28"/>
        </w:rPr>
        <w:t>6.5)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37A02" w:rsidRPr="00E37A02" w:rsidRDefault="00E37A02" w:rsidP="00E37A02">
      <w:pPr>
        <w:autoSpaceDE w:val="0"/>
        <w:autoSpaceDN w:val="0"/>
        <w:adjustRightInd w:val="0"/>
        <w:ind w:firstLine="709"/>
        <w:jc w:val="both"/>
        <w:rPr>
          <w:sz w:val="28"/>
          <w:szCs w:val="28"/>
        </w:rPr>
      </w:pPr>
      <w:r w:rsidRPr="00E37A02">
        <w:rPr>
          <w:sz w:val="28"/>
          <w:szCs w:val="28"/>
        </w:rPr>
        <w:t>7) участие в предупреждении и ликвидации последствий чрезвычайных ситуаций на территории муниципального района;</w:t>
      </w:r>
    </w:p>
    <w:p w:rsidR="00E37A02" w:rsidRPr="00E37A02" w:rsidRDefault="00E37A02" w:rsidP="00E37A02">
      <w:pPr>
        <w:autoSpaceDE w:val="0"/>
        <w:autoSpaceDN w:val="0"/>
        <w:adjustRightInd w:val="0"/>
        <w:ind w:firstLine="709"/>
        <w:jc w:val="both"/>
        <w:rPr>
          <w:sz w:val="28"/>
          <w:szCs w:val="28"/>
        </w:rPr>
      </w:pPr>
      <w:r w:rsidRPr="00E37A02">
        <w:rPr>
          <w:sz w:val="28"/>
          <w:szCs w:val="28"/>
        </w:rPr>
        <w:t xml:space="preserve">7.1) участие в предупреждении и ликвидации последствий чрезвычайных ситуаций в границах поселения; </w:t>
      </w:r>
    </w:p>
    <w:p w:rsidR="00E37A02" w:rsidRPr="00E37A02" w:rsidRDefault="00E37A02" w:rsidP="00E37A02">
      <w:pPr>
        <w:autoSpaceDE w:val="0"/>
        <w:autoSpaceDN w:val="0"/>
        <w:adjustRightInd w:val="0"/>
        <w:ind w:firstLine="709"/>
        <w:jc w:val="both"/>
        <w:rPr>
          <w:sz w:val="28"/>
          <w:szCs w:val="28"/>
        </w:rPr>
      </w:pPr>
      <w:r w:rsidRPr="00E37A02">
        <w:rPr>
          <w:sz w:val="28"/>
          <w:szCs w:val="28"/>
        </w:rPr>
        <w:t>8) организация охраны общественного порядка на территории муниципального района муниципальной милицией;</w:t>
      </w:r>
    </w:p>
    <w:p w:rsidR="00E37A02" w:rsidRPr="00E37A02" w:rsidRDefault="00E37A02" w:rsidP="00E37A02">
      <w:pPr>
        <w:autoSpaceDE w:val="0"/>
        <w:autoSpaceDN w:val="0"/>
        <w:adjustRightInd w:val="0"/>
        <w:ind w:firstLine="709"/>
        <w:jc w:val="both"/>
        <w:rPr>
          <w:sz w:val="28"/>
          <w:szCs w:val="28"/>
        </w:rPr>
      </w:pPr>
      <w:r w:rsidRPr="00E37A02">
        <w:rPr>
          <w:sz w:val="28"/>
          <w:szCs w:val="28"/>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E37A02" w:rsidRPr="00E37A02" w:rsidRDefault="00E37A02" w:rsidP="00E37A02">
      <w:pPr>
        <w:autoSpaceDE w:val="0"/>
        <w:autoSpaceDN w:val="0"/>
        <w:adjustRightInd w:val="0"/>
        <w:ind w:firstLine="709"/>
        <w:jc w:val="both"/>
        <w:rPr>
          <w:sz w:val="28"/>
          <w:szCs w:val="28"/>
        </w:rPr>
      </w:pPr>
      <w:r w:rsidRPr="00E37A02">
        <w:rPr>
          <w:sz w:val="28"/>
          <w:szCs w:val="28"/>
        </w:rPr>
        <w:t>8.2)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37A02" w:rsidRPr="00E37A02" w:rsidRDefault="00E37A02" w:rsidP="00E37A02">
      <w:pPr>
        <w:autoSpaceDE w:val="0"/>
        <w:autoSpaceDN w:val="0"/>
        <w:adjustRightInd w:val="0"/>
        <w:ind w:firstLine="709"/>
        <w:jc w:val="both"/>
        <w:rPr>
          <w:sz w:val="28"/>
          <w:szCs w:val="28"/>
        </w:rPr>
      </w:pPr>
      <w:r w:rsidRPr="00E37A02">
        <w:rPr>
          <w:sz w:val="28"/>
          <w:szCs w:val="28"/>
        </w:rPr>
        <w:t>8.3)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37A02" w:rsidRPr="00E37A02" w:rsidRDefault="00E37A02" w:rsidP="00E37A02">
      <w:pPr>
        <w:autoSpaceDE w:val="0"/>
        <w:autoSpaceDN w:val="0"/>
        <w:adjustRightInd w:val="0"/>
        <w:ind w:firstLine="709"/>
        <w:jc w:val="both"/>
        <w:rPr>
          <w:sz w:val="28"/>
          <w:szCs w:val="28"/>
        </w:rPr>
      </w:pPr>
      <w:r w:rsidRPr="00E37A02">
        <w:rPr>
          <w:sz w:val="28"/>
          <w:szCs w:val="28"/>
        </w:rPr>
        <w:t>9) организация мероприятий межпоселенческого характера по охране окружающей среды;</w:t>
      </w:r>
    </w:p>
    <w:p w:rsidR="00E37A02" w:rsidRPr="00E37A02" w:rsidRDefault="00E37A02" w:rsidP="00E37A02">
      <w:pPr>
        <w:autoSpaceDE w:val="0"/>
        <w:autoSpaceDN w:val="0"/>
        <w:adjustRightInd w:val="0"/>
        <w:ind w:firstLine="709"/>
        <w:jc w:val="both"/>
        <w:rPr>
          <w:sz w:val="28"/>
          <w:szCs w:val="28"/>
        </w:rPr>
      </w:pPr>
      <w:r w:rsidRPr="00E37A02">
        <w:rPr>
          <w:sz w:val="28"/>
          <w:szCs w:val="28"/>
        </w:rPr>
        <w:t xml:space="preserve">10)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E37A02">
          <w:rPr>
            <w:sz w:val="28"/>
            <w:szCs w:val="28"/>
          </w:rPr>
          <w:t>законодательством</w:t>
        </w:r>
      </w:hyperlink>
      <w:r w:rsidRPr="00E37A02">
        <w:rPr>
          <w:sz w:val="28"/>
          <w:szCs w:val="28"/>
        </w:rPr>
        <w:t>;</w:t>
      </w:r>
    </w:p>
    <w:p w:rsidR="00E37A02" w:rsidRPr="00E37A02" w:rsidRDefault="00E37A02" w:rsidP="00E37A02">
      <w:pPr>
        <w:autoSpaceDE w:val="0"/>
        <w:autoSpaceDN w:val="0"/>
        <w:adjustRightInd w:val="0"/>
        <w:ind w:firstLine="709"/>
        <w:jc w:val="both"/>
        <w:rPr>
          <w:sz w:val="28"/>
          <w:szCs w:val="28"/>
        </w:rPr>
      </w:pPr>
      <w:r w:rsidRPr="00E37A02">
        <w:rPr>
          <w:sz w:val="28"/>
          <w:szCs w:val="28"/>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E37A02" w:rsidRPr="00E37A02" w:rsidRDefault="00E37A02" w:rsidP="00E37A02">
      <w:pPr>
        <w:autoSpaceDE w:val="0"/>
        <w:autoSpaceDN w:val="0"/>
        <w:adjustRightInd w:val="0"/>
        <w:ind w:firstLine="709"/>
        <w:jc w:val="both"/>
        <w:rPr>
          <w:sz w:val="28"/>
          <w:szCs w:val="28"/>
        </w:rPr>
      </w:pPr>
      <w:r w:rsidRPr="00E37A02">
        <w:rPr>
          <w:sz w:val="28"/>
          <w:szCs w:val="28"/>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11" w:history="1">
        <w:r w:rsidRPr="00E37A02">
          <w:rPr>
            <w:sz w:val="28"/>
            <w:szCs w:val="28"/>
          </w:rPr>
          <w:t>перечень</w:t>
        </w:r>
      </w:hyperlink>
      <w:r w:rsidRPr="00E37A02">
        <w:rPr>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2" w:history="1">
        <w:r w:rsidRPr="00E37A02">
          <w:rPr>
            <w:sz w:val="28"/>
            <w:szCs w:val="28"/>
          </w:rPr>
          <w:t>органу</w:t>
        </w:r>
      </w:hyperlink>
      <w:r w:rsidRPr="00E37A02">
        <w:rPr>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C2E5B" w:rsidRDefault="00E37A02" w:rsidP="00E37A02">
      <w:pPr>
        <w:autoSpaceDE w:val="0"/>
        <w:autoSpaceDN w:val="0"/>
        <w:adjustRightInd w:val="0"/>
        <w:ind w:firstLine="709"/>
        <w:jc w:val="both"/>
        <w:rPr>
          <w:rFonts w:eastAsia="Calibri"/>
          <w:sz w:val="28"/>
          <w:szCs w:val="28"/>
          <w:lang w:eastAsia="en-US"/>
        </w:rPr>
      </w:pPr>
      <w:r w:rsidRPr="00E37A02">
        <w:rPr>
          <w:sz w:val="28"/>
          <w:szCs w:val="28"/>
        </w:rPr>
        <w:t xml:space="preserve">14) </w:t>
      </w:r>
      <w:r w:rsidRPr="00E37A02">
        <w:rPr>
          <w:rFonts w:eastAsia="Calibri"/>
          <w:sz w:val="28"/>
          <w:szCs w:val="28"/>
          <w:lang w:eastAsia="en-US"/>
        </w:rPr>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района</w:t>
      </w:r>
      <w:r w:rsidR="00AC2E5B">
        <w:rPr>
          <w:rFonts w:eastAsia="Calibri"/>
          <w:sz w:val="28"/>
          <w:szCs w:val="28"/>
          <w:lang w:eastAsia="en-US"/>
        </w:rPr>
        <w:t xml:space="preserve"> </w:t>
      </w:r>
    </w:p>
    <w:p w:rsidR="00E37A02" w:rsidRPr="00E37A02" w:rsidRDefault="00AC2E5B" w:rsidP="00E37A02">
      <w:pPr>
        <w:autoSpaceDE w:val="0"/>
        <w:autoSpaceDN w:val="0"/>
        <w:adjustRightInd w:val="0"/>
        <w:ind w:firstLine="709"/>
        <w:jc w:val="both"/>
        <w:rPr>
          <w:sz w:val="28"/>
          <w:szCs w:val="28"/>
        </w:rPr>
      </w:pPr>
      <w:r>
        <w:rPr>
          <w:rFonts w:eastAsia="Calibri"/>
          <w:sz w:val="28"/>
          <w:szCs w:val="28"/>
          <w:lang w:eastAsia="en-US"/>
        </w:rPr>
        <w:t>(</w:t>
      </w:r>
      <w:r w:rsidRPr="00AC2E5B">
        <w:rPr>
          <w:rFonts w:eastAsia="Calibri"/>
          <w:sz w:val="28"/>
          <w:szCs w:val="28"/>
          <w:lang w:eastAsia="en-US"/>
        </w:rPr>
        <w:t>вступает в силу с 1 января 2016 года</w:t>
      </w:r>
      <w:r>
        <w:rPr>
          <w:rFonts w:eastAsia="Calibri"/>
          <w:sz w:val="28"/>
          <w:szCs w:val="28"/>
          <w:lang w:eastAsia="en-US"/>
        </w:rPr>
        <w:t>)</w:t>
      </w:r>
      <w:r w:rsidR="00E37A02" w:rsidRPr="00E37A02">
        <w:rPr>
          <w:rFonts w:eastAsia="Calibri"/>
          <w:sz w:val="28"/>
          <w:szCs w:val="28"/>
          <w:lang w:eastAsia="en-US"/>
        </w:rPr>
        <w:t>;</w:t>
      </w:r>
    </w:p>
    <w:p w:rsidR="00E37A02" w:rsidRPr="00E37A02" w:rsidRDefault="00E37A02" w:rsidP="00E37A02">
      <w:pPr>
        <w:widowControl w:val="0"/>
        <w:autoSpaceDE w:val="0"/>
        <w:autoSpaceDN w:val="0"/>
        <w:adjustRightInd w:val="0"/>
        <w:ind w:firstLine="709"/>
        <w:jc w:val="both"/>
        <w:rPr>
          <w:sz w:val="28"/>
          <w:szCs w:val="28"/>
        </w:rPr>
      </w:pPr>
      <w:r w:rsidRPr="00E37A02">
        <w:rPr>
          <w:sz w:val="28"/>
          <w:szCs w:val="28"/>
        </w:rPr>
        <w:t>14.1) организация сбора и вывоза бытовых отходов и мусора в границах поселения;</w:t>
      </w:r>
    </w:p>
    <w:p w:rsidR="00E37A02" w:rsidRPr="00E37A02" w:rsidRDefault="00E37A02" w:rsidP="00E37A02">
      <w:pPr>
        <w:autoSpaceDE w:val="0"/>
        <w:autoSpaceDN w:val="0"/>
        <w:adjustRightInd w:val="0"/>
        <w:ind w:firstLine="709"/>
        <w:jc w:val="both"/>
        <w:rPr>
          <w:sz w:val="28"/>
          <w:szCs w:val="28"/>
        </w:rPr>
      </w:pPr>
      <w:r w:rsidRPr="00E37A02">
        <w:rPr>
          <w:sz w:val="28"/>
          <w:szCs w:val="28"/>
        </w:rPr>
        <w:t xml:space="preserve">15) </w:t>
      </w:r>
      <w:r w:rsidRPr="00E37A02">
        <w:rPr>
          <w:rFonts w:eastAsia="Calibri"/>
          <w:sz w:val="28"/>
          <w:szCs w:val="28"/>
        </w:rPr>
        <w:t>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E37A02" w:rsidRPr="00E37A02" w:rsidRDefault="00E37A02" w:rsidP="00E37A02">
      <w:pPr>
        <w:widowControl w:val="0"/>
        <w:autoSpaceDE w:val="0"/>
        <w:autoSpaceDN w:val="0"/>
        <w:adjustRightInd w:val="0"/>
        <w:ind w:firstLine="709"/>
        <w:jc w:val="both"/>
        <w:rPr>
          <w:sz w:val="28"/>
          <w:szCs w:val="28"/>
        </w:rPr>
      </w:pPr>
      <w:r w:rsidRPr="00E37A02">
        <w:rPr>
          <w:sz w:val="28"/>
          <w:szCs w:val="28"/>
        </w:rPr>
        <w:t xml:space="preserve">15.1)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3" w:history="1">
        <w:r w:rsidRPr="00E37A02">
          <w:rPr>
            <w:sz w:val="28"/>
            <w:szCs w:val="28"/>
          </w:rPr>
          <w:t>кодексом</w:t>
        </w:r>
      </w:hyperlink>
      <w:r w:rsidRPr="00E37A02">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w:t>
      </w:r>
      <w:hyperlink r:id="rId14" w:history="1">
        <w:r w:rsidRPr="00E37A02">
          <w:rPr>
            <w:sz w:val="28"/>
            <w:szCs w:val="28"/>
          </w:rPr>
          <w:t>кодексом</w:t>
        </w:r>
      </w:hyperlink>
      <w:r w:rsidRPr="00E37A02">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E37A02" w:rsidRPr="00E37A02" w:rsidRDefault="00E37A02" w:rsidP="00E37A02">
      <w:pPr>
        <w:autoSpaceDE w:val="0"/>
        <w:autoSpaceDN w:val="0"/>
        <w:adjustRightInd w:val="0"/>
        <w:ind w:firstLine="709"/>
        <w:jc w:val="both"/>
        <w:rPr>
          <w:sz w:val="28"/>
          <w:szCs w:val="28"/>
        </w:rPr>
      </w:pPr>
      <w:r w:rsidRPr="00E37A02">
        <w:rPr>
          <w:sz w:val="28"/>
          <w:szCs w:val="28"/>
        </w:rPr>
        <w:t xml:space="preserve">15.2)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5" w:history="1">
        <w:r w:rsidRPr="00E37A02">
          <w:rPr>
            <w:sz w:val="28"/>
            <w:szCs w:val="28"/>
          </w:rPr>
          <w:t>законом</w:t>
        </w:r>
      </w:hyperlink>
      <w:r w:rsidRPr="00E37A02">
        <w:rPr>
          <w:sz w:val="28"/>
          <w:szCs w:val="28"/>
        </w:rPr>
        <w:t xml:space="preserve"> от 13 марта 2006 года N 38-ФЗ "О рекламе" (далее - Федеральный закон "О рекламе");</w:t>
      </w:r>
    </w:p>
    <w:p w:rsidR="00E37A02" w:rsidRPr="00E37A02" w:rsidRDefault="00E37A02" w:rsidP="00E37A02">
      <w:pPr>
        <w:autoSpaceDE w:val="0"/>
        <w:autoSpaceDN w:val="0"/>
        <w:adjustRightInd w:val="0"/>
        <w:ind w:firstLine="709"/>
        <w:jc w:val="both"/>
        <w:rPr>
          <w:sz w:val="28"/>
          <w:szCs w:val="28"/>
        </w:rPr>
      </w:pPr>
      <w:r w:rsidRPr="00E37A02">
        <w:rPr>
          <w:sz w:val="28"/>
          <w:szCs w:val="28"/>
        </w:rPr>
        <w:t>16) формирование и содержание муниципального архива, включая хранение архивных фондов поселений;</w:t>
      </w:r>
    </w:p>
    <w:p w:rsidR="00E37A02" w:rsidRPr="00E37A02" w:rsidRDefault="00E37A02" w:rsidP="00E37A02">
      <w:pPr>
        <w:autoSpaceDE w:val="0"/>
        <w:autoSpaceDN w:val="0"/>
        <w:adjustRightInd w:val="0"/>
        <w:ind w:firstLine="709"/>
        <w:jc w:val="both"/>
        <w:rPr>
          <w:sz w:val="28"/>
          <w:szCs w:val="28"/>
        </w:rPr>
      </w:pPr>
      <w:r w:rsidRPr="00E37A02">
        <w:rPr>
          <w:sz w:val="28"/>
          <w:szCs w:val="28"/>
        </w:rPr>
        <w:t>17) содержание на территории муниципального района межпоселенческих мест захоронения, организация ритуальных услуг;</w:t>
      </w:r>
    </w:p>
    <w:p w:rsidR="00E37A02" w:rsidRPr="00E37A02" w:rsidRDefault="00E37A02" w:rsidP="00E37A02">
      <w:pPr>
        <w:widowControl w:val="0"/>
        <w:autoSpaceDE w:val="0"/>
        <w:autoSpaceDN w:val="0"/>
        <w:adjustRightInd w:val="0"/>
        <w:ind w:firstLine="709"/>
        <w:jc w:val="both"/>
        <w:rPr>
          <w:sz w:val="28"/>
          <w:szCs w:val="28"/>
        </w:rPr>
      </w:pPr>
      <w:r w:rsidRPr="00E37A02">
        <w:rPr>
          <w:sz w:val="28"/>
          <w:szCs w:val="28"/>
        </w:rPr>
        <w:t>17.1) организация ритуальных услуг и содержание мест захоронения в границах поселения;</w:t>
      </w:r>
    </w:p>
    <w:p w:rsidR="00E37A02" w:rsidRPr="00E37A02" w:rsidRDefault="00E37A02" w:rsidP="00E37A02">
      <w:pPr>
        <w:autoSpaceDE w:val="0"/>
        <w:autoSpaceDN w:val="0"/>
        <w:adjustRightInd w:val="0"/>
        <w:ind w:firstLine="709"/>
        <w:jc w:val="both"/>
        <w:rPr>
          <w:sz w:val="28"/>
          <w:szCs w:val="28"/>
        </w:rPr>
      </w:pPr>
      <w:r w:rsidRPr="00E37A02">
        <w:rPr>
          <w:sz w:val="28"/>
          <w:szCs w:val="28"/>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E37A02" w:rsidRPr="00E37A02" w:rsidRDefault="00E37A02" w:rsidP="00E37A02">
      <w:pPr>
        <w:autoSpaceDE w:val="0"/>
        <w:autoSpaceDN w:val="0"/>
        <w:adjustRightInd w:val="0"/>
        <w:ind w:firstLine="709"/>
        <w:jc w:val="both"/>
        <w:rPr>
          <w:sz w:val="28"/>
          <w:szCs w:val="28"/>
        </w:rPr>
      </w:pPr>
      <w:r w:rsidRPr="00E37A02">
        <w:rPr>
          <w:sz w:val="28"/>
          <w:szCs w:val="28"/>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E37A02" w:rsidRPr="00E37A02" w:rsidRDefault="00E37A02" w:rsidP="00E37A02">
      <w:pPr>
        <w:widowControl w:val="0"/>
        <w:autoSpaceDE w:val="0"/>
        <w:autoSpaceDN w:val="0"/>
        <w:adjustRightInd w:val="0"/>
        <w:ind w:firstLine="709"/>
        <w:jc w:val="both"/>
        <w:rPr>
          <w:sz w:val="28"/>
          <w:szCs w:val="28"/>
        </w:rPr>
      </w:pPr>
      <w:r w:rsidRPr="00E37A02">
        <w:rPr>
          <w:sz w:val="28"/>
          <w:szCs w:val="28"/>
        </w:rPr>
        <w:t>19.1) организация библиотечного обслуживания населения, комплектование и обеспечение сохранности библиотечных фондов библиотек поселения;</w:t>
      </w:r>
    </w:p>
    <w:p w:rsidR="00E37A02" w:rsidRPr="00E37A02" w:rsidRDefault="00E37A02" w:rsidP="00E37A02">
      <w:pPr>
        <w:autoSpaceDE w:val="0"/>
        <w:autoSpaceDN w:val="0"/>
        <w:adjustRightInd w:val="0"/>
        <w:ind w:firstLine="709"/>
        <w:jc w:val="both"/>
        <w:rPr>
          <w:sz w:val="28"/>
          <w:szCs w:val="28"/>
        </w:rPr>
      </w:pPr>
      <w:r w:rsidRPr="00E37A02">
        <w:rPr>
          <w:sz w:val="28"/>
          <w:szCs w:val="28"/>
        </w:rPr>
        <w:t>19.2)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E37A02" w:rsidRPr="00E37A02" w:rsidRDefault="00E37A02" w:rsidP="00E37A02">
      <w:pPr>
        <w:autoSpaceDE w:val="0"/>
        <w:autoSpaceDN w:val="0"/>
        <w:adjustRightInd w:val="0"/>
        <w:ind w:firstLine="709"/>
        <w:jc w:val="both"/>
        <w:rPr>
          <w:sz w:val="28"/>
          <w:szCs w:val="28"/>
        </w:rPr>
      </w:pPr>
      <w:r w:rsidRPr="00E37A02">
        <w:rPr>
          <w:sz w:val="28"/>
          <w:szCs w:val="28"/>
        </w:rPr>
        <w:t>19.3)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AC2E5B" w:rsidRDefault="00E37A02" w:rsidP="00E37A02">
      <w:pPr>
        <w:autoSpaceDE w:val="0"/>
        <w:autoSpaceDN w:val="0"/>
        <w:adjustRightInd w:val="0"/>
        <w:ind w:firstLine="709"/>
        <w:jc w:val="both"/>
        <w:rPr>
          <w:sz w:val="28"/>
          <w:szCs w:val="28"/>
        </w:rPr>
      </w:pPr>
      <w:r w:rsidRPr="00E37A02">
        <w:rPr>
          <w:sz w:val="28"/>
          <w:szCs w:val="28"/>
        </w:rPr>
        <w:t>19.3.1)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r w:rsidR="00AC2E5B">
        <w:rPr>
          <w:sz w:val="28"/>
          <w:szCs w:val="28"/>
        </w:rPr>
        <w:t xml:space="preserve"> </w:t>
      </w:r>
    </w:p>
    <w:p w:rsidR="00E37A02" w:rsidRPr="00E37A02" w:rsidRDefault="00AC2E5B" w:rsidP="00E37A02">
      <w:pPr>
        <w:autoSpaceDE w:val="0"/>
        <w:autoSpaceDN w:val="0"/>
        <w:adjustRightInd w:val="0"/>
        <w:ind w:firstLine="709"/>
        <w:jc w:val="both"/>
        <w:rPr>
          <w:sz w:val="28"/>
          <w:szCs w:val="28"/>
        </w:rPr>
      </w:pPr>
      <w:r>
        <w:rPr>
          <w:rFonts w:eastAsia="Calibri"/>
          <w:sz w:val="28"/>
          <w:szCs w:val="28"/>
          <w:lang w:eastAsia="en-US"/>
        </w:rPr>
        <w:t>(</w:t>
      </w:r>
      <w:r w:rsidRPr="00AC2E5B">
        <w:rPr>
          <w:rFonts w:eastAsia="Calibri"/>
          <w:sz w:val="28"/>
          <w:szCs w:val="28"/>
          <w:lang w:eastAsia="en-US"/>
        </w:rPr>
        <w:t>вступает в силу с 1 января 2016 года</w:t>
      </w:r>
      <w:r>
        <w:rPr>
          <w:rFonts w:eastAsia="Calibri"/>
          <w:sz w:val="28"/>
          <w:szCs w:val="28"/>
          <w:lang w:eastAsia="en-US"/>
        </w:rPr>
        <w:t>)</w:t>
      </w:r>
      <w:r w:rsidR="00E37A02" w:rsidRPr="00E37A02">
        <w:rPr>
          <w:sz w:val="28"/>
          <w:szCs w:val="28"/>
        </w:rPr>
        <w:t>;</w:t>
      </w:r>
    </w:p>
    <w:p w:rsidR="00E37A02" w:rsidRPr="00E37A02" w:rsidRDefault="00E37A02" w:rsidP="00E37A02">
      <w:pPr>
        <w:widowControl w:val="0"/>
        <w:autoSpaceDE w:val="0"/>
        <w:autoSpaceDN w:val="0"/>
        <w:adjustRightInd w:val="0"/>
        <w:ind w:firstLine="709"/>
        <w:jc w:val="both"/>
        <w:rPr>
          <w:sz w:val="28"/>
          <w:szCs w:val="28"/>
        </w:rPr>
      </w:pPr>
      <w:r w:rsidRPr="00E37A02">
        <w:rPr>
          <w:sz w:val="28"/>
          <w:szCs w:val="28"/>
        </w:rPr>
        <w:t>19.4)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37A02" w:rsidRPr="00E37A02" w:rsidRDefault="00E37A02" w:rsidP="00E37A02">
      <w:pPr>
        <w:widowControl w:val="0"/>
        <w:autoSpaceDE w:val="0"/>
        <w:autoSpaceDN w:val="0"/>
        <w:adjustRightInd w:val="0"/>
        <w:ind w:firstLine="709"/>
        <w:jc w:val="both"/>
        <w:rPr>
          <w:sz w:val="28"/>
          <w:szCs w:val="28"/>
        </w:rPr>
      </w:pPr>
      <w:r w:rsidRPr="00E37A02">
        <w:rPr>
          <w:sz w:val="28"/>
          <w:szCs w:val="28"/>
        </w:rPr>
        <w:t>19.5)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37A02" w:rsidRPr="00E37A02" w:rsidRDefault="00E37A02" w:rsidP="00E37A02">
      <w:pPr>
        <w:autoSpaceDE w:val="0"/>
        <w:autoSpaceDN w:val="0"/>
        <w:adjustRightInd w:val="0"/>
        <w:ind w:firstLine="709"/>
        <w:jc w:val="both"/>
        <w:rPr>
          <w:sz w:val="28"/>
          <w:szCs w:val="28"/>
        </w:rPr>
      </w:pPr>
      <w:r w:rsidRPr="00E37A02">
        <w:rPr>
          <w:sz w:val="28"/>
          <w:szCs w:val="28"/>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E37A02" w:rsidRPr="00E37A02" w:rsidRDefault="00E37A02" w:rsidP="00E37A02">
      <w:pPr>
        <w:autoSpaceDE w:val="0"/>
        <w:autoSpaceDN w:val="0"/>
        <w:adjustRightInd w:val="0"/>
        <w:ind w:firstLine="709"/>
        <w:jc w:val="both"/>
        <w:rPr>
          <w:sz w:val="28"/>
          <w:szCs w:val="28"/>
        </w:rPr>
      </w:pPr>
      <w:r w:rsidRPr="00E37A02">
        <w:rPr>
          <w:sz w:val="28"/>
          <w:szCs w:val="28"/>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E37A02" w:rsidRPr="00E37A02" w:rsidRDefault="00E37A02" w:rsidP="00E37A02">
      <w:pPr>
        <w:widowControl w:val="0"/>
        <w:autoSpaceDE w:val="0"/>
        <w:autoSpaceDN w:val="0"/>
        <w:adjustRightInd w:val="0"/>
        <w:ind w:firstLine="709"/>
        <w:jc w:val="both"/>
        <w:rPr>
          <w:sz w:val="28"/>
          <w:szCs w:val="28"/>
        </w:rPr>
      </w:pPr>
      <w:r w:rsidRPr="00E37A02">
        <w:rPr>
          <w:sz w:val="28"/>
          <w:szCs w:val="28"/>
        </w:rPr>
        <w:t>21.1)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E37A02" w:rsidRPr="00E37A02" w:rsidRDefault="00E37A02" w:rsidP="00E37A02">
      <w:pPr>
        <w:widowControl w:val="0"/>
        <w:autoSpaceDE w:val="0"/>
        <w:autoSpaceDN w:val="0"/>
        <w:adjustRightInd w:val="0"/>
        <w:ind w:firstLine="709"/>
        <w:jc w:val="both"/>
        <w:rPr>
          <w:sz w:val="28"/>
          <w:szCs w:val="28"/>
        </w:rPr>
      </w:pPr>
      <w:r w:rsidRPr="00E37A02">
        <w:rPr>
          <w:sz w:val="28"/>
          <w:szCs w:val="28"/>
        </w:rPr>
        <w:t>21.2)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37A02" w:rsidRPr="00E37A02" w:rsidRDefault="00E37A02" w:rsidP="00E37A02">
      <w:pPr>
        <w:autoSpaceDE w:val="0"/>
        <w:autoSpaceDN w:val="0"/>
        <w:adjustRightInd w:val="0"/>
        <w:ind w:firstLine="709"/>
        <w:jc w:val="both"/>
        <w:rPr>
          <w:sz w:val="28"/>
          <w:szCs w:val="28"/>
        </w:rPr>
      </w:pPr>
      <w:r w:rsidRPr="00E37A02">
        <w:rPr>
          <w:sz w:val="28"/>
          <w:szCs w:val="28"/>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E37A02" w:rsidRPr="00E37A02" w:rsidRDefault="00E37A02" w:rsidP="00E37A02">
      <w:pPr>
        <w:autoSpaceDE w:val="0"/>
        <w:autoSpaceDN w:val="0"/>
        <w:adjustRightInd w:val="0"/>
        <w:ind w:firstLine="709"/>
        <w:jc w:val="both"/>
        <w:rPr>
          <w:sz w:val="28"/>
          <w:szCs w:val="28"/>
        </w:rPr>
      </w:pPr>
      <w:r w:rsidRPr="00E37A02">
        <w:rPr>
          <w:sz w:val="28"/>
          <w:szCs w:val="28"/>
        </w:rPr>
        <w:t>22.1)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E37A02" w:rsidRPr="00E37A02" w:rsidRDefault="00E37A02" w:rsidP="00E37A02">
      <w:pPr>
        <w:autoSpaceDE w:val="0"/>
        <w:autoSpaceDN w:val="0"/>
        <w:adjustRightInd w:val="0"/>
        <w:ind w:firstLine="709"/>
        <w:jc w:val="both"/>
        <w:rPr>
          <w:sz w:val="28"/>
          <w:szCs w:val="28"/>
        </w:rPr>
      </w:pPr>
      <w:r w:rsidRPr="00E37A02">
        <w:rPr>
          <w:sz w:val="28"/>
          <w:szCs w:val="28"/>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E37A02" w:rsidRPr="00E37A02" w:rsidRDefault="00E37A02" w:rsidP="00E37A02">
      <w:pPr>
        <w:autoSpaceDE w:val="0"/>
        <w:autoSpaceDN w:val="0"/>
        <w:adjustRightInd w:val="0"/>
        <w:ind w:firstLine="709"/>
        <w:jc w:val="both"/>
        <w:rPr>
          <w:sz w:val="28"/>
          <w:szCs w:val="28"/>
        </w:rPr>
      </w:pPr>
      <w:r w:rsidRPr="00E37A02">
        <w:rPr>
          <w:sz w:val="28"/>
          <w:szCs w:val="28"/>
        </w:rPr>
        <w:t>24) осуществление мероприятий по обеспечению безопасности людей на водных объектах, охране их жизни и здоровья;</w:t>
      </w:r>
    </w:p>
    <w:p w:rsidR="00E37A02" w:rsidRPr="00E37A02" w:rsidRDefault="00E37A02" w:rsidP="00E37A02">
      <w:pPr>
        <w:autoSpaceDE w:val="0"/>
        <w:autoSpaceDN w:val="0"/>
        <w:adjustRightInd w:val="0"/>
        <w:ind w:firstLine="709"/>
        <w:jc w:val="both"/>
        <w:rPr>
          <w:sz w:val="28"/>
          <w:szCs w:val="28"/>
        </w:rPr>
      </w:pPr>
      <w:r w:rsidRPr="00E37A02">
        <w:rPr>
          <w:sz w:val="28"/>
          <w:szCs w:val="28"/>
        </w:rPr>
        <w:t>24.1) осуществление мероприятий по обеспечению безопасности людей на водных объектах, охране их жизни и здоровья в границах поселения;</w:t>
      </w:r>
    </w:p>
    <w:p w:rsidR="00E37A02" w:rsidRPr="00E37A02" w:rsidRDefault="00E37A02" w:rsidP="00E37A02">
      <w:pPr>
        <w:autoSpaceDE w:val="0"/>
        <w:autoSpaceDN w:val="0"/>
        <w:adjustRightInd w:val="0"/>
        <w:ind w:firstLine="709"/>
        <w:jc w:val="both"/>
        <w:rPr>
          <w:sz w:val="28"/>
          <w:szCs w:val="28"/>
        </w:rPr>
      </w:pPr>
      <w:r w:rsidRPr="00E37A02">
        <w:rPr>
          <w:sz w:val="28"/>
          <w:szCs w:val="28"/>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AC2E5B" w:rsidRDefault="00E37A02" w:rsidP="00E37A02">
      <w:pPr>
        <w:autoSpaceDE w:val="0"/>
        <w:autoSpaceDN w:val="0"/>
        <w:adjustRightInd w:val="0"/>
        <w:ind w:firstLine="709"/>
        <w:jc w:val="both"/>
        <w:rPr>
          <w:sz w:val="28"/>
          <w:szCs w:val="28"/>
        </w:rPr>
      </w:pPr>
      <w:r w:rsidRPr="00E37A02">
        <w:rPr>
          <w:sz w:val="28"/>
          <w:szCs w:val="28"/>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E37A02" w:rsidRPr="00AC2E5B" w:rsidRDefault="00AC2E5B" w:rsidP="00E37A02">
      <w:pPr>
        <w:autoSpaceDE w:val="0"/>
        <w:autoSpaceDN w:val="0"/>
        <w:adjustRightInd w:val="0"/>
        <w:ind w:firstLine="709"/>
        <w:jc w:val="both"/>
        <w:rPr>
          <w:sz w:val="28"/>
          <w:szCs w:val="28"/>
        </w:rPr>
      </w:pPr>
      <w:r w:rsidRPr="00AC2E5B">
        <w:rPr>
          <w:sz w:val="28"/>
          <w:szCs w:val="28"/>
        </w:rPr>
        <w:t xml:space="preserve">(в ред. Федерального </w:t>
      </w:r>
      <w:hyperlink r:id="rId16" w:history="1">
        <w:r w:rsidRPr="00AC2E5B">
          <w:rPr>
            <w:sz w:val="28"/>
            <w:szCs w:val="28"/>
          </w:rPr>
          <w:t>закона</w:t>
        </w:r>
      </w:hyperlink>
      <w:r w:rsidRPr="00AC2E5B">
        <w:rPr>
          <w:sz w:val="28"/>
          <w:szCs w:val="28"/>
        </w:rPr>
        <w:t xml:space="preserve"> от 29.06.2015 </w:t>
      </w:r>
      <w:hyperlink r:id="rId17" w:history="1">
        <w:r w:rsidRPr="00AC2E5B">
          <w:rPr>
            <w:sz w:val="28"/>
            <w:szCs w:val="28"/>
          </w:rPr>
          <w:t>№ 204-ФЗ</w:t>
        </w:r>
      </w:hyperlink>
      <w:r w:rsidRPr="00AC2E5B">
        <w:rPr>
          <w:sz w:val="28"/>
          <w:szCs w:val="28"/>
        </w:rPr>
        <w:t>)</w:t>
      </w:r>
      <w:r w:rsidR="00E37A02" w:rsidRPr="00AC2E5B">
        <w:rPr>
          <w:sz w:val="28"/>
          <w:szCs w:val="28"/>
        </w:rPr>
        <w:t>;</w:t>
      </w:r>
    </w:p>
    <w:p w:rsidR="00E37A02" w:rsidRPr="00E37A02" w:rsidRDefault="00E37A02" w:rsidP="00E37A02">
      <w:pPr>
        <w:autoSpaceDE w:val="0"/>
        <w:autoSpaceDN w:val="0"/>
        <w:adjustRightInd w:val="0"/>
        <w:ind w:firstLine="709"/>
        <w:jc w:val="both"/>
        <w:rPr>
          <w:sz w:val="28"/>
          <w:szCs w:val="28"/>
        </w:rPr>
      </w:pPr>
      <w:r w:rsidRPr="00E37A02">
        <w:rPr>
          <w:sz w:val="28"/>
          <w:szCs w:val="28"/>
        </w:rPr>
        <w:t>27) организация и осуществление мероприятий межпоселенческого характера по работе с детьми и молодежью;</w:t>
      </w:r>
    </w:p>
    <w:p w:rsidR="00E37A02" w:rsidRPr="00E37A02" w:rsidRDefault="00E37A02" w:rsidP="00E37A02">
      <w:pPr>
        <w:autoSpaceDE w:val="0"/>
        <w:autoSpaceDN w:val="0"/>
        <w:adjustRightInd w:val="0"/>
        <w:ind w:firstLine="709"/>
        <w:jc w:val="both"/>
        <w:rPr>
          <w:sz w:val="28"/>
          <w:szCs w:val="28"/>
        </w:rPr>
      </w:pPr>
      <w:r w:rsidRPr="00E37A02">
        <w:rPr>
          <w:sz w:val="28"/>
          <w:szCs w:val="28"/>
        </w:rPr>
        <w:t xml:space="preserve">28) осуществление в пределах, установленных водным </w:t>
      </w:r>
      <w:hyperlink r:id="rId18" w:history="1">
        <w:r w:rsidRPr="00E37A02">
          <w:rPr>
            <w:sz w:val="28"/>
            <w:szCs w:val="28"/>
          </w:rPr>
          <w:t>законодательством</w:t>
        </w:r>
      </w:hyperlink>
      <w:r w:rsidRPr="00E37A02">
        <w:rPr>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E37A02" w:rsidRPr="00E37A02" w:rsidRDefault="00E37A02" w:rsidP="00E37A02">
      <w:pPr>
        <w:autoSpaceDE w:val="0"/>
        <w:autoSpaceDN w:val="0"/>
        <w:adjustRightInd w:val="0"/>
        <w:ind w:firstLine="709"/>
        <w:jc w:val="both"/>
        <w:rPr>
          <w:sz w:val="28"/>
          <w:szCs w:val="28"/>
        </w:rPr>
      </w:pPr>
      <w:r w:rsidRPr="00E37A02">
        <w:rPr>
          <w:sz w:val="28"/>
          <w:szCs w:val="28"/>
        </w:rPr>
        <w:t xml:space="preserve">28.1) осуществление в пределах, установленных водным </w:t>
      </w:r>
      <w:hyperlink r:id="rId19" w:history="1">
        <w:r w:rsidRPr="00E37A02">
          <w:rPr>
            <w:sz w:val="28"/>
            <w:szCs w:val="28"/>
          </w:rPr>
          <w:t>законодательством</w:t>
        </w:r>
      </w:hyperlink>
      <w:r w:rsidRPr="00E37A02">
        <w:rPr>
          <w:sz w:val="28"/>
          <w:szCs w:val="28"/>
        </w:rPr>
        <w:t xml:space="preserve"> Российской Федерации, полномочий собственника водных объектов, информирование населения об ограничениях их использования на территории поселения;</w:t>
      </w:r>
    </w:p>
    <w:p w:rsidR="00E37A02" w:rsidRPr="00E37A02" w:rsidRDefault="00E37A02" w:rsidP="00E37A02">
      <w:pPr>
        <w:autoSpaceDE w:val="0"/>
        <w:autoSpaceDN w:val="0"/>
        <w:adjustRightInd w:val="0"/>
        <w:ind w:firstLine="709"/>
        <w:jc w:val="both"/>
        <w:rPr>
          <w:sz w:val="28"/>
          <w:szCs w:val="28"/>
        </w:rPr>
      </w:pPr>
      <w:r w:rsidRPr="00E37A02">
        <w:rPr>
          <w:sz w:val="28"/>
          <w:szCs w:val="28"/>
        </w:rPr>
        <w:t>29) осуществление муниципального лесного контроля;</w:t>
      </w:r>
    </w:p>
    <w:p w:rsidR="00E37A02" w:rsidRPr="00E37A02" w:rsidRDefault="00E37A02" w:rsidP="00E37A02">
      <w:pPr>
        <w:autoSpaceDE w:val="0"/>
        <w:autoSpaceDN w:val="0"/>
        <w:adjustRightInd w:val="0"/>
        <w:ind w:firstLine="709"/>
        <w:jc w:val="both"/>
        <w:rPr>
          <w:sz w:val="28"/>
          <w:szCs w:val="28"/>
        </w:rPr>
      </w:pPr>
      <w:r w:rsidRPr="00E37A02">
        <w:rPr>
          <w:sz w:val="28"/>
          <w:szCs w:val="28"/>
        </w:rPr>
        <w:t>29.1) осуществление муниципального лесного контроля на территории поселения;</w:t>
      </w:r>
    </w:p>
    <w:p w:rsidR="00E37A02" w:rsidRPr="00E37A02" w:rsidRDefault="00E37A02" w:rsidP="00E37A02">
      <w:pPr>
        <w:autoSpaceDE w:val="0"/>
        <w:autoSpaceDN w:val="0"/>
        <w:adjustRightInd w:val="0"/>
        <w:ind w:firstLine="709"/>
        <w:jc w:val="both"/>
        <w:rPr>
          <w:sz w:val="28"/>
          <w:szCs w:val="28"/>
        </w:rPr>
      </w:pPr>
      <w:r w:rsidRPr="00E37A02">
        <w:rPr>
          <w:sz w:val="28"/>
          <w:szCs w:val="28"/>
        </w:rPr>
        <w:t xml:space="preserve">30)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20" w:history="1">
        <w:r w:rsidRPr="00E37A02">
          <w:rPr>
            <w:sz w:val="28"/>
            <w:szCs w:val="28"/>
          </w:rPr>
          <w:t>законом</w:t>
        </w:r>
      </w:hyperlink>
      <w:r w:rsidRPr="00E37A02">
        <w:rPr>
          <w:sz w:val="28"/>
          <w:szCs w:val="28"/>
        </w:rPr>
        <w:t>;</w:t>
      </w:r>
    </w:p>
    <w:p w:rsidR="00E37A02" w:rsidRPr="00E37A02" w:rsidRDefault="00E37A02" w:rsidP="00E37A02">
      <w:pPr>
        <w:autoSpaceDE w:val="0"/>
        <w:autoSpaceDN w:val="0"/>
        <w:adjustRightInd w:val="0"/>
        <w:ind w:firstLine="709"/>
        <w:jc w:val="both"/>
        <w:rPr>
          <w:sz w:val="28"/>
          <w:szCs w:val="28"/>
        </w:rPr>
      </w:pPr>
      <w:r w:rsidRPr="00E37A02">
        <w:rPr>
          <w:sz w:val="28"/>
          <w:szCs w:val="28"/>
        </w:rPr>
        <w:t xml:space="preserve">30.1)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21" w:history="1">
        <w:r w:rsidRPr="00E37A02">
          <w:rPr>
            <w:sz w:val="28"/>
            <w:szCs w:val="28"/>
          </w:rPr>
          <w:t>законом</w:t>
        </w:r>
      </w:hyperlink>
      <w:r w:rsidRPr="00E37A02">
        <w:rPr>
          <w:sz w:val="28"/>
          <w:szCs w:val="28"/>
        </w:rPr>
        <w:t>;</w:t>
      </w:r>
    </w:p>
    <w:p w:rsidR="00E37A02" w:rsidRPr="00E37A02" w:rsidRDefault="00E37A02" w:rsidP="00E37A02">
      <w:pPr>
        <w:autoSpaceDE w:val="0"/>
        <w:autoSpaceDN w:val="0"/>
        <w:adjustRightInd w:val="0"/>
        <w:ind w:firstLine="709"/>
        <w:jc w:val="both"/>
        <w:rPr>
          <w:sz w:val="28"/>
          <w:szCs w:val="28"/>
        </w:rPr>
      </w:pPr>
      <w:r w:rsidRPr="00E37A02">
        <w:rPr>
          <w:sz w:val="28"/>
          <w:szCs w:val="28"/>
        </w:rPr>
        <w:t>31) осуществление мер по противодействию коррупции в границах муниципального района;</w:t>
      </w:r>
    </w:p>
    <w:p w:rsidR="00E37A02" w:rsidRPr="00E37A02" w:rsidRDefault="00E37A02" w:rsidP="00E37A02">
      <w:pPr>
        <w:autoSpaceDE w:val="0"/>
        <w:autoSpaceDN w:val="0"/>
        <w:adjustRightInd w:val="0"/>
        <w:ind w:firstLine="709"/>
        <w:jc w:val="both"/>
        <w:rPr>
          <w:sz w:val="28"/>
          <w:szCs w:val="28"/>
        </w:rPr>
      </w:pPr>
      <w:r w:rsidRPr="00E37A02">
        <w:rPr>
          <w:sz w:val="28"/>
          <w:szCs w:val="28"/>
        </w:rPr>
        <w:t>31.1) осуществление мер по противодействию коррупции в границах поселения;</w:t>
      </w:r>
    </w:p>
    <w:p w:rsidR="00E37A02" w:rsidRPr="00E37A02" w:rsidRDefault="00E37A02" w:rsidP="00E37A02">
      <w:pPr>
        <w:autoSpaceDE w:val="0"/>
        <w:autoSpaceDN w:val="0"/>
        <w:adjustRightInd w:val="0"/>
        <w:ind w:firstLine="709"/>
        <w:jc w:val="both"/>
        <w:rPr>
          <w:sz w:val="28"/>
          <w:szCs w:val="28"/>
        </w:rPr>
      </w:pPr>
      <w:r w:rsidRPr="00E37A02">
        <w:rPr>
          <w:sz w:val="28"/>
          <w:szCs w:val="28"/>
        </w:rP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E37A02" w:rsidRPr="00E37A02" w:rsidRDefault="00E37A02" w:rsidP="00E37A02">
      <w:pPr>
        <w:widowControl w:val="0"/>
        <w:autoSpaceDE w:val="0"/>
        <w:autoSpaceDN w:val="0"/>
        <w:adjustRightInd w:val="0"/>
        <w:ind w:firstLine="709"/>
        <w:jc w:val="both"/>
        <w:rPr>
          <w:sz w:val="28"/>
          <w:szCs w:val="28"/>
        </w:rPr>
      </w:pPr>
      <w:r w:rsidRPr="00E37A02">
        <w:rPr>
          <w:sz w:val="28"/>
          <w:szCs w:val="28"/>
        </w:rPr>
        <w:t xml:space="preserve">33) оказание поддержки социально ориентированным некоммерческим организациям в пределах полномочий, установленных </w:t>
      </w:r>
      <w:hyperlink r:id="rId22" w:history="1">
        <w:r w:rsidRPr="00E37A02">
          <w:rPr>
            <w:sz w:val="28"/>
            <w:szCs w:val="28"/>
          </w:rPr>
          <w:t>статьями 31.1</w:t>
        </w:r>
      </w:hyperlink>
      <w:r w:rsidRPr="00E37A02">
        <w:rPr>
          <w:sz w:val="28"/>
          <w:szCs w:val="28"/>
        </w:rPr>
        <w:t xml:space="preserve"> и </w:t>
      </w:r>
      <w:hyperlink r:id="rId23" w:history="1">
        <w:r w:rsidRPr="00E37A02">
          <w:rPr>
            <w:sz w:val="28"/>
            <w:szCs w:val="28"/>
          </w:rPr>
          <w:t>31.3</w:t>
        </w:r>
      </w:hyperlink>
      <w:r w:rsidRPr="00E37A02">
        <w:rPr>
          <w:sz w:val="28"/>
          <w:szCs w:val="28"/>
        </w:rPr>
        <w:t xml:space="preserve"> Федерального закона от 12 января 1996 года N 7-ФЗ "О некоммерческих организациях";</w:t>
      </w:r>
    </w:p>
    <w:p w:rsidR="00E37A02" w:rsidRPr="00E37A02" w:rsidRDefault="00E37A02" w:rsidP="00E37A02">
      <w:pPr>
        <w:widowControl w:val="0"/>
        <w:autoSpaceDE w:val="0"/>
        <w:autoSpaceDN w:val="0"/>
        <w:adjustRightInd w:val="0"/>
        <w:ind w:firstLine="709"/>
        <w:jc w:val="both"/>
        <w:rPr>
          <w:rFonts w:eastAsia="Calibri"/>
          <w:sz w:val="28"/>
          <w:szCs w:val="28"/>
          <w:lang w:eastAsia="en-US"/>
        </w:rPr>
      </w:pPr>
      <w:r w:rsidRPr="00E37A02">
        <w:rPr>
          <w:rFonts w:eastAsia="Calibri"/>
          <w:sz w:val="28"/>
          <w:szCs w:val="28"/>
          <w:lang w:eastAsia="en-US"/>
        </w:rPr>
        <w:t>34) осуществление муниципального земельного контроля на межселенной территории муниципального района;</w:t>
      </w:r>
    </w:p>
    <w:p w:rsidR="00E37A02" w:rsidRPr="00E37A02" w:rsidRDefault="00E37A02" w:rsidP="00E37A02">
      <w:pPr>
        <w:widowControl w:val="0"/>
        <w:autoSpaceDE w:val="0"/>
        <w:autoSpaceDN w:val="0"/>
        <w:adjustRightInd w:val="0"/>
        <w:ind w:firstLine="709"/>
        <w:jc w:val="both"/>
        <w:rPr>
          <w:sz w:val="28"/>
          <w:szCs w:val="28"/>
        </w:rPr>
      </w:pPr>
      <w:r w:rsidRPr="00E37A02">
        <w:rPr>
          <w:rFonts w:eastAsia="Calibri"/>
          <w:sz w:val="28"/>
          <w:szCs w:val="28"/>
          <w:lang w:eastAsia="en-US"/>
        </w:rPr>
        <w:t xml:space="preserve">35) организация в соответствии с Федеральным </w:t>
      </w:r>
      <w:hyperlink r:id="rId24" w:history="1">
        <w:r w:rsidRPr="00E37A02">
          <w:rPr>
            <w:rFonts w:eastAsia="Calibri"/>
            <w:sz w:val="28"/>
            <w:szCs w:val="28"/>
            <w:lang w:eastAsia="en-US"/>
          </w:rPr>
          <w:t>законом</w:t>
        </w:r>
      </w:hyperlink>
      <w:r w:rsidRPr="00E37A02">
        <w:rPr>
          <w:rFonts w:eastAsia="Calibri"/>
          <w:sz w:val="28"/>
          <w:szCs w:val="28"/>
          <w:lang w:eastAsia="en-US"/>
        </w:rPr>
        <w:t xml:space="preserve"> от 24 июля 2007 года № 221-ФЗ «О государственном кадастре недвижимости» выполнения комплексных кадастровых работ и утверждение карты-плана территории.</w:t>
      </w:r>
    </w:p>
    <w:p w:rsidR="00E37A02" w:rsidRPr="00E37A02" w:rsidRDefault="00E37A02" w:rsidP="00E37A02">
      <w:pPr>
        <w:autoSpaceDE w:val="0"/>
        <w:autoSpaceDN w:val="0"/>
        <w:adjustRightInd w:val="0"/>
        <w:ind w:firstLine="709"/>
        <w:jc w:val="both"/>
        <w:rPr>
          <w:sz w:val="28"/>
          <w:szCs w:val="28"/>
        </w:rPr>
      </w:pPr>
      <w:r w:rsidRPr="00E37A02">
        <w:rPr>
          <w:sz w:val="28"/>
          <w:szCs w:val="28"/>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25" w:history="1">
        <w:r w:rsidRPr="00E37A02">
          <w:rPr>
            <w:sz w:val="28"/>
            <w:szCs w:val="28"/>
          </w:rPr>
          <w:t>законодательством</w:t>
        </w:r>
      </w:hyperlink>
      <w:r w:rsidRPr="00E37A02">
        <w:rPr>
          <w:sz w:val="28"/>
          <w:szCs w:val="28"/>
        </w:rPr>
        <w:t xml:space="preserve"> Российской Федерации о налогах и сборах.</w:t>
      </w:r>
    </w:p>
    <w:p w:rsidR="00E37A02" w:rsidRPr="00E37A02" w:rsidRDefault="00E37A02" w:rsidP="00E37A02">
      <w:pPr>
        <w:autoSpaceDE w:val="0"/>
        <w:autoSpaceDN w:val="0"/>
        <w:adjustRightInd w:val="0"/>
        <w:ind w:firstLine="709"/>
        <w:jc w:val="both"/>
        <w:rPr>
          <w:sz w:val="28"/>
          <w:szCs w:val="28"/>
        </w:rPr>
      </w:pPr>
      <w:r w:rsidRPr="00E37A02">
        <w:rPr>
          <w:sz w:val="28"/>
          <w:szCs w:val="28"/>
        </w:rPr>
        <w:t xml:space="preserve">3.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26" w:history="1">
        <w:r w:rsidRPr="00E37A02">
          <w:rPr>
            <w:sz w:val="28"/>
            <w:szCs w:val="28"/>
          </w:rPr>
          <w:t>кодексом</w:t>
        </w:r>
      </w:hyperlink>
      <w:r w:rsidRPr="00E37A02">
        <w:rPr>
          <w:sz w:val="28"/>
          <w:szCs w:val="28"/>
        </w:rPr>
        <w:t xml:space="preserve"> Российской Федерации.</w:t>
      </w:r>
    </w:p>
    <w:p w:rsidR="00E37A02" w:rsidRPr="00E37A02" w:rsidRDefault="00E37A02" w:rsidP="00E37A02">
      <w:pPr>
        <w:autoSpaceDE w:val="0"/>
        <w:autoSpaceDN w:val="0"/>
        <w:adjustRightInd w:val="0"/>
        <w:ind w:firstLine="709"/>
        <w:jc w:val="both"/>
        <w:rPr>
          <w:sz w:val="28"/>
          <w:szCs w:val="28"/>
        </w:rPr>
      </w:pPr>
      <w:r w:rsidRPr="00E37A02">
        <w:rPr>
          <w:sz w:val="28"/>
          <w:szCs w:val="28"/>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27" w:history="1">
        <w:r w:rsidRPr="00E37A02">
          <w:rPr>
            <w:sz w:val="28"/>
            <w:szCs w:val="28"/>
          </w:rPr>
          <w:t>кодексом</w:t>
        </w:r>
      </w:hyperlink>
      <w:r w:rsidRPr="00E37A02">
        <w:rPr>
          <w:sz w:val="28"/>
          <w:szCs w:val="28"/>
        </w:rPr>
        <w:t xml:space="preserve"> Российской Федерации.</w:t>
      </w:r>
    </w:p>
    <w:p w:rsidR="00E37A02" w:rsidRPr="00E37A02" w:rsidRDefault="00E37A02" w:rsidP="00E37A02">
      <w:pPr>
        <w:autoSpaceDE w:val="0"/>
        <w:autoSpaceDN w:val="0"/>
        <w:adjustRightInd w:val="0"/>
        <w:ind w:firstLine="709"/>
        <w:jc w:val="both"/>
        <w:rPr>
          <w:sz w:val="28"/>
          <w:szCs w:val="28"/>
        </w:rPr>
      </w:pPr>
      <w:r w:rsidRPr="00E37A02">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E37A02" w:rsidRPr="00E37A02" w:rsidRDefault="00E37A02" w:rsidP="00E37A02">
      <w:pPr>
        <w:autoSpaceDE w:val="0"/>
        <w:autoSpaceDN w:val="0"/>
        <w:adjustRightInd w:val="0"/>
        <w:ind w:firstLine="709"/>
        <w:jc w:val="both"/>
        <w:rPr>
          <w:sz w:val="28"/>
          <w:szCs w:val="28"/>
        </w:rPr>
      </w:pPr>
      <w:r w:rsidRPr="00E37A02">
        <w:rPr>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E37A02" w:rsidRPr="00E37A02" w:rsidRDefault="00E37A02" w:rsidP="00E37A02">
      <w:pPr>
        <w:ind w:firstLine="709"/>
        <w:jc w:val="both"/>
        <w:rPr>
          <w:sz w:val="28"/>
          <w:szCs w:val="28"/>
        </w:rPr>
      </w:pPr>
      <w:r w:rsidRPr="00E37A02">
        <w:rPr>
          <w:bCs/>
          <w:sz w:val="28"/>
          <w:szCs w:val="28"/>
        </w:rPr>
        <w:t xml:space="preserve">4.Местная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r:id="rId28" w:history="1">
        <w:r w:rsidRPr="00E37A02">
          <w:rPr>
            <w:bCs/>
            <w:sz w:val="28"/>
            <w:szCs w:val="28"/>
          </w:rPr>
          <w:t>абзацем третьим части 2 статьи 34</w:t>
        </w:r>
      </w:hyperlink>
      <w:r w:rsidRPr="00E37A02">
        <w:rPr>
          <w:bCs/>
          <w:sz w:val="28"/>
          <w:szCs w:val="28"/>
        </w:rPr>
        <w:t xml:space="preserve"> Федерального закона от 06 октября 2003 года №131-ФЗ «</w:t>
      </w:r>
      <w:r w:rsidRPr="00E37A02">
        <w:rPr>
          <w:sz w:val="28"/>
          <w:szCs w:val="28"/>
        </w:rPr>
        <w:t>Об общих принципах организации местного самоуправления в Российской Федерации</w:t>
      </w:r>
      <w:r w:rsidRPr="00E37A02">
        <w:rPr>
          <w:bCs/>
          <w:sz w:val="28"/>
          <w:szCs w:val="28"/>
        </w:rPr>
        <w:t>» за счет собственных доходов и источников финансирования дефицита бюджета муниципального района.</w:t>
      </w:r>
      <w:r w:rsidRPr="00E37A02">
        <w:rPr>
          <w:sz w:val="28"/>
          <w:szCs w:val="28"/>
        </w:rPr>
        <w:t>».</w:t>
      </w:r>
    </w:p>
    <w:p w:rsidR="00E37A02" w:rsidRPr="00E37A02" w:rsidRDefault="00E37A02" w:rsidP="00E37A02">
      <w:pPr>
        <w:autoSpaceDE w:val="0"/>
        <w:autoSpaceDN w:val="0"/>
        <w:adjustRightInd w:val="0"/>
        <w:ind w:firstLine="709"/>
        <w:jc w:val="both"/>
        <w:rPr>
          <w:sz w:val="28"/>
          <w:szCs w:val="28"/>
        </w:rPr>
      </w:pPr>
      <w:r w:rsidRPr="00E37A02">
        <w:rPr>
          <w:sz w:val="28"/>
          <w:szCs w:val="28"/>
        </w:rPr>
        <w:t>Положения статьи 6 вступают в силу с 1 января 2015 года.</w:t>
      </w:r>
    </w:p>
    <w:p w:rsidR="00E37A02" w:rsidRDefault="00E37A02" w:rsidP="003028D8">
      <w:pPr>
        <w:ind w:firstLine="709"/>
        <w:jc w:val="both"/>
        <w:rPr>
          <w:rFonts w:eastAsia="Calibri"/>
          <w:b/>
          <w:sz w:val="28"/>
          <w:szCs w:val="28"/>
          <w:lang w:eastAsia="en-US"/>
        </w:rPr>
      </w:pPr>
    </w:p>
    <w:p w:rsidR="00E37A02" w:rsidRPr="00E37A02" w:rsidRDefault="00E37A02" w:rsidP="00E37A02">
      <w:pPr>
        <w:ind w:firstLine="709"/>
        <w:jc w:val="both"/>
        <w:rPr>
          <w:b/>
          <w:sz w:val="28"/>
          <w:szCs w:val="28"/>
        </w:rPr>
      </w:pPr>
      <w:r w:rsidRPr="00E37A02">
        <w:rPr>
          <w:b/>
          <w:sz w:val="28"/>
          <w:szCs w:val="28"/>
        </w:rPr>
        <w:t>Статья 17. Публичные слушания</w:t>
      </w:r>
    </w:p>
    <w:p w:rsidR="00E37A02" w:rsidRPr="00E37A02" w:rsidRDefault="00E37A02" w:rsidP="00E37A02">
      <w:pPr>
        <w:ind w:firstLine="709"/>
        <w:jc w:val="both"/>
        <w:rPr>
          <w:sz w:val="28"/>
          <w:szCs w:val="28"/>
        </w:rPr>
      </w:pPr>
      <w:r w:rsidRPr="00E37A02">
        <w:rPr>
          <w:sz w:val="28"/>
          <w:szCs w:val="28"/>
        </w:rPr>
        <w:t>1. Для обсуждения проектов муниципальных нормативных правовых актов по вопросам местного значения с участием жителей Района Советом Района, Главой Района могут проводиться публичные слушания.</w:t>
      </w:r>
    </w:p>
    <w:p w:rsidR="00E37A02" w:rsidRPr="00E37A02" w:rsidRDefault="00E37A02" w:rsidP="00E37A02">
      <w:pPr>
        <w:ind w:firstLine="709"/>
        <w:jc w:val="both"/>
        <w:rPr>
          <w:sz w:val="28"/>
          <w:szCs w:val="28"/>
        </w:rPr>
      </w:pPr>
      <w:r w:rsidRPr="00E37A02">
        <w:rPr>
          <w:sz w:val="28"/>
          <w:szCs w:val="28"/>
        </w:rPr>
        <w:t>2. Публичные слушания проводятся по инициативе населения, Совета Района или Главы Района.</w:t>
      </w:r>
    </w:p>
    <w:p w:rsidR="00E37A02" w:rsidRPr="00E37A02" w:rsidRDefault="00E37A02" w:rsidP="00E37A02">
      <w:pPr>
        <w:ind w:firstLine="709"/>
        <w:jc w:val="both"/>
        <w:rPr>
          <w:sz w:val="28"/>
          <w:szCs w:val="28"/>
        </w:rPr>
      </w:pPr>
      <w:r w:rsidRPr="00E37A02">
        <w:rPr>
          <w:sz w:val="28"/>
          <w:szCs w:val="28"/>
        </w:rPr>
        <w:t>Публичные слушания, проводимые по инициативе населения или Совета Района, назначаются Советом Района, а по инициативе Главы Района  – Главой Района.</w:t>
      </w:r>
    </w:p>
    <w:p w:rsidR="00E37A02" w:rsidRPr="00E37A02" w:rsidRDefault="00E37A02" w:rsidP="00E37A02">
      <w:pPr>
        <w:ind w:firstLine="709"/>
        <w:jc w:val="both"/>
        <w:rPr>
          <w:sz w:val="28"/>
          <w:szCs w:val="28"/>
        </w:rPr>
      </w:pPr>
      <w:r w:rsidRPr="00E37A02">
        <w:rPr>
          <w:sz w:val="28"/>
          <w:szCs w:val="28"/>
        </w:rPr>
        <w:t>3. На публичные слушания должны выноситься:</w:t>
      </w:r>
    </w:p>
    <w:p w:rsidR="00E37A02" w:rsidRPr="00E37A02" w:rsidRDefault="00E37A02" w:rsidP="00E37A02">
      <w:pPr>
        <w:ind w:firstLine="709"/>
        <w:jc w:val="both"/>
        <w:rPr>
          <w:sz w:val="28"/>
          <w:szCs w:val="28"/>
        </w:rPr>
      </w:pPr>
      <w:r w:rsidRPr="00E37A02">
        <w:rPr>
          <w:sz w:val="28"/>
          <w:szCs w:val="28"/>
        </w:rPr>
        <w:t>1) проект Устава Района,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E37A02" w:rsidRPr="00E37A02" w:rsidRDefault="00E37A02" w:rsidP="00E37A02">
      <w:pPr>
        <w:ind w:firstLine="709"/>
        <w:jc w:val="both"/>
        <w:rPr>
          <w:sz w:val="28"/>
          <w:szCs w:val="28"/>
        </w:rPr>
      </w:pPr>
      <w:r w:rsidRPr="00E37A02">
        <w:rPr>
          <w:sz w:val="28"/>
          <w:szCs w:val="28"/>
        </w:rPr>
        <w:t>2) проект бюджета Района и отчет о его исполнении;</w:t>
      </w:r>
    </w:p>
    <w:p w:rsidR="00E37A02" w:rsidRPr="00E37A02" w:rsidRDefault="00E37A02" w:rsidP="00E37A02">
      <w:pPr>
        <w:ind w:firstLine="709"/>
        <w:jc w:val="both"/>
        <w:rPr>
          <w:bCs/>
          <w:sz w:val="28"/>
          <w:szCs w:val="28"/>
        </w:rPr>
      </w:pPr>
      <w:r w:rsidRPr="00E37A02">
        <w:rPr>
          <w:rFonts w:eastAsia="Calibri"/>
          <w:sz w:val="28"/>
          <w:szCs w:val="28"/>
          <w:lang w:eastAsia="en-US"/>
        </w:rPr>
        <w:t xml:space="preserve">3) проекты планов и программ развития Района, проекты правил землепользования и застройки, проекты планировки территорий и проекты межевания территорий, </w:t>
      </w:r>
      <w:r w:rsidRPr="00E37A02">
        <w:rPr>
          <w:rFonts w:eastAsia="Calibri"/>
          <w:sz w:val="28"/>
          <w:szCs w:val="28"/>
        </w:rPr>
        <w:t xml:space="preserve">за исключением случаев, предусмотренных Градостроительным </w:t>
      </w:r>
      <w:hyperlink r:id="rId29" w:history="1">
        <w:r w:rsidRPr="00E37A02">
          <w:rPr>
            <w:rFonts w:eastAsia="Calibri"/>
            <w:sz w:val="28"/>
            <w:szCs w:val="28"/>
          </w:rPr>
          <w:t>кодексом</w:t>
        </w:r>
      </w:hyperlink>
      <w:r w:rsidRPr="00E37A02">
        <w:rPr>
          <w:rFonts w:eastAsia="Calibri"/>
          <w:sz w:val="28"/>
          <w:szCs w:val="28"/>
        </w:rPr>
        <w:t xml:space="preserve"> Российской Федерации,</w:t>
      </w:r>
      <w:r w:rsidRPr="00E37A02">
        <w:rPr>
          <w:rFonts w:eastAsia="Calibri"/>
          <w:sz w:val="28"/>
          <w:szCs w:val="28"/>
          <w:lang w:eastAsia="en-US"/>
        </w:rPr>
        <w:t xml:space="preserve">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B1908" w:rsidRDefault="00E37A02" w:rsidP="00E37A02">
      <w:pPr>
        <w:ind w:firstLine="709"/>
        <w:jc w:val="both"/>
        <w:rPr>
          <w:sz w:val="28"/>
          <w:szCs w:val="28"/>
        </w:rPr>
      </w:pPr>
      <w:r w:rsidRPr="00E37A02">
        <w:rPr>
          <w:sz w:val="28"/>
          <w:szCs w:val="28"/>
        </w:rPr>
        <w:t xml:space="preserve">4) вопросы о преобразовании Района, за исключением случаев, если в соответствии со </w:t>
      </w:r>
      <w:hyperlink r:id="rId30" w:history="1">
        <w:r w:rsidRPr="00E37A02">
          <w:rPr>
            <w:sz w:val="28"/>
            <w:szCs w:val="28"/>
          </w:rPr>
          <w:t>статьей 13</w:t>
        </w:r>
      </w:hyperlink>
      <w:r w:rsidRPr="00E37A02">
        <w:rPr>
          <w:sz w:val="28"/>
          <w:szCs w:val="28"/>
        </w:rPr>
        <w:t xml:space="preserve"> Федерального закона от 06.10.2003 №131-ФЗ (ред. от 29.06.2015)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37A02" w:rsidRPr="00E37A02" w:rsidRDefault="007B1908" w:rsidP="00E37A02">
      <w:pPr>
        <w:ind w:firstLine="709"/>
        <w:jc w:val="both"/>
        <w:rPr>
          <w:sz w:val="28"/>
          <w:szCs w:val="28"/>
        </w:rPr>
      </w:pPr>
      <w:r w:rsidRPr="00567316">
        <w:rPr>
          <w:rFonts w:eastAsia="Calibri"/>
          <w:sz w:val="28"/>
          <w:szCs w:val="28"/>
        </w:rPr>
        <w:t xml:space="preserve">(в ред. Федерального </w:t>
      </w:r>
      <w:hyperlink r:id="rId31" w:history="1">
        <w:r w:rsidRPr="00567316">
          <w:rPr>
            <w:rFonts w:eastAsia="Calibri"/>
            <w:sz w:val="28"/>
            <w:szCs w:val="28"/>
          </w:rPr>
          <w:t>закона</w:t>
        </w:r>
      </w:hyperlink>
      <w:r w:rsidRPr="00567316">
        <w:rPr>
          <w:rFonts w:eastAsia="Calibri"/>
          <w:sz w:val="28"/>
          <w:szCs w:val="28"/>
        </w:rPr>
        <w:t xml:space="preserve"> от 29.06.2015 </w:t>
      </w:r>
      <w:r>
        <w:rPr>
          <w:rFonts w:eastAsia="Calibri"/>
          <w:sz w:val="28"/>
          <w:szCs w:val="28"/>
        </w:rPr>
        <w:t>№</w:t>
      </w:r>
      <w:r w:rsidRPr="00567316">
        <w:rPr>
          <w:rFonts w:eastAsia="Calibri"/>
          <w:sz w:val="28"/>
          <w:szCs w:val="28"/>
        </w:rPr>
        <w:t xml:space="preserve"> 187-ФЗ)</w:t>
      </w:r>
      <w:r w:rsidR="00E37A02" w:rsidRPr="00E37A02">
        <w:rPr>
          <w:sz w:val="28"/>
          <w:szCs w:val="28"/>
        </w:rPr>
        <w:t>.</w:t>
      </w:r>
    </w:p>
    <w:p w:rsidR="00E37A02" w:rsidRPr="00E37A02" w:rsidRDefault="00E37A02" w:rsidP="00E37A02">
      <w:pPr>
        <w:ind w:right="6" w:firstLine="708"/>
        <w:jc w:val="both"/>
        <w:rPr>
          <w:bCs/>
          <w:sz w:val="28"/>
          <w:szCs w:val="28"/>
        </w:rPr>
      </w:pPr>
      <w:r w:rsidRPr="00E37A02">
        <w:rPr>
          <w:bCs/>
          <w:sz w:val="28"/>
          <w:szCs w:val="28"/>
        </w:rPr>
        <w:t xml:space="preserve">4. Решение о проведении публичных слушаний должно приниматься </w:t>
      </w:r>
      <w:r w:rsidRPr="00E37A02">
        <w:rPr>
          <w:sz w:val="28"/>
          <w:szCs w:val="28"/>
        </w:rPr>
        <w:t>не позднее чем за 20 дней до дня рассмотрения соответствующим органом или должностным лицом Района проекта муниципального нормативного правового акта, если иное не предусмотрено действующим законодательством.</w:t>
      </w:r>
    </w:p>
    <w:p w:rsidR="00E37A02" w:rsidRPr="00E37A02" w:rsidRDefault="00E37A02" w:rsidP="00E37A02">
      <w:pPr>
        <w:ind w:firstLine="709"/>
        <w:jc w:val="both"/>
        <w:rPr>
          <w:bCs/>
          <w:sz w:val="28"/>
          <w:szCs w:val="28"/>
        </w:rPr>
      </w:pPr>
      <w:r w:rsidRPr="00E37A02">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предусмотрено действующим законодательством.</w:t>
      </w:r>
    </w:p>
    <w:p w:rsidR="00E37A02" w:rsidRPr="00E37A02" w:rsidRDefault="00E37A02" w:rsidP="00E37A02">
      <w:pPr>
        <w:ind w:firstLine="709"/>
        <w:jc w:val="both"/>
        <w:rPr>
          <w:sz w:val="28"/>
          <w:szCs w:val="28"/>
        </w:rPr>
      </w:pPr>
      <w:r w:rsidRPr="00E37A02">
        <w:rPr>
          <w:sz w:val="28"/>
          <w:szCs w:val="28"/>
        </w:rPr>
        <w:t>6. Со дня опубликования решения о проведении публичных слушаний и до дня их проведения жители Района вправе направлять Главе Района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Района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E37A02" w:rsidRPr="00E37A02" w:rsidRDefault="00E37A02" w:rsidP="00E37A02">
      <w:pPr>
        <w:ind w:firstLine="709"/>
        <w:jc w:val="both"/>
        <w:rPr>
          <w:sz w:val="28"/>
          <w:szCs w:val="28"/>
        </w:rPr>
      </w:pPr>
      <w:r w:rsidRPr="00E37A02">
        <w:rPr>
          <w:sz w:val="28"/>
          <w:szCs w:val="28"/>
        </w:rPr>
        <w:t>7. Публичные слушания проводятся не позднее чем за 7 дней до дня рассмотрения проекта муниципального нормативного правового акта, если иное не предусмотрено действующим законодательством.</w:t>
      </w:r>
      <w:r w:rsidRPr="00E37A02">
        <w:rPr>
          <w:bCs/>
          <w:sz w:val="28"/>
          <w:szCs w:val="28"/>
        </w:rPr>
        <w:t xml:space="preserve"> </w:t>
      </w:r>
      <w:r w:rsidRPr="00E37A02">
        <w:rPr>
          <w:sz w:val="28"/>
          <w:szCs w:val="28"/>
        </w:rPr>
        <w:t>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rsidR="00E37A02" w:rsidRPr="00E37A02" w:rsidRDefault="00E37A02" w:rsidP="00E37A02">
      <w:pPr>
        <w:ind w:firstLine="709"/>
        <w:jc w:val="both"/>
        <w:rPr>
          <w:sz w:val="28"/>
          <w:szCs w:val="28"/>
        </w:rPr>
      </w:pPr>
      <w:r w:rsidRPr="00E37A02">
        <w:rPr>
          <w:sz w:val="28"/>
          <w:szCs w:val="28"/>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принятия выносимого на публичные слушания проекта муниципального нормативного правового акта. </w:t>
      </w:r>
    </w:p>
    <w:p w:rsidR="00E37A02" w:rsidRPr="00E37A02" w:rsidRDefault="00E37A02" w:rsidP="00E37A02">
      <w:pPr>
        <w:autoSpaceDE w:val="0"/>
        <w:autoSpaceDN w:val="0"/>
        <w:adjustRightInd w:val="0"/>
        <w:ind w:firstLine="709"/>
        <w:jc w:val="both"/>
        <w:rPr>
          <w:sz w:val="28"/>
          <w:szCs w:val="28"/>
        </w:rPr>
      </w:pPr>
      <w:r w:rsidRPr="00E37A02">
        <w:rPr>
          <w:sz w:val="28"/>
          <w:szCs w:val="28"/>
        </w:rPr>
        <w:t>9.Результаты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иное не предусмотрено действующем законодательством.</w:t>
      </w:r>
    </w:p>
    <w:p w:rsidR="00E37A02" w:rsidRPr="00E37A02" w:rsidRDefault="00E37A02" w:rsidP="00E37A02">
      <w:pPr>
        <w:ind w:firstLine="709"/>
        <w:jc w:val="both"/>
        <w:rPr>
          <w:sz w:val="28"/>
          <w:szCs w:val="28"/>
        </w:rPr>
      </w:pPr>
      <w:r w:rsidRPr="00E37A02">
        <w:rPr>
          <w:sz w:val="28"/>
          <w:szCs w:val="28"/>
        </w:rPr>
        <w:t>10.Порядок организации и проведения публичных слушаний определяется Положением о публичных слушаниях, утверждаемым Советом Района,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E37A02" w:rsidRPr="00E37A02" w:rsidRDefault="00E37A02" w:rsidP="00E37A02">
      <w:pPr>
        <w:ind w:firstLine="709"/>
        <w:jc w:val="both"/>
        <w:rPr>
          <w:sz w:val="28"/>
          <w:szCs w:val="28"/>
        </w:rPr>
      </w:pPr>
    </w:p>
    <w:p w:rsidR="00866F08" w:rsidRPr="00866F08" w:rsidRDefault="00866F08" w:rsidP="00866F08">
      <w:pPr>
        <w:tabs>
          <w:tab w:val="left" w:pos="708"/>
          <w:tab w:val="left" w:pos="1620"/>
          <w:tab w:val="center" w:pos="4153"/>
          <w:tab w:val="right" w:pos="8306"/>
        </w:tabs>
        <w:ind w:firstLine="709"/>
        <w:jc w:val="both"/>
        <w:rPr>
          <w:b/>
          <w:sz w:val="28"/>
          <w:szCs w:val="28"/>
        </w:rPr>
      </w:pPr>
      <w:r w:rsidRPr="00866F08">
        <w:rPr>
          <w:b/>
          <w:sz w:val="28"/>
          <w:szCs w:val="28"/>
        </w:rPr>
        <w:t xml:space="preserve">Статья 30. Компетенция Совета Района </w:t>
      </w:r>
    </w:p>
    <w:p w:rsidR="00866F08" w:rsidRPr="00866F08" w:rsidRDefault="00866F08" w:rsidP="00866F08">
      <w:pPr>
        <w:autoSpaceDE w:val="0"/>
        <w:autoSpaceDN w:val="0"/>
        <w:adjustRightInd w:val="0"/>
        <w:ind w:firstLine="709"/>
        <w:jc w:val="both"/>
        <w:rPr>
          <w:sz w:val="28"/>
          <w:szCs w:val="28"/>
        </w:rPr>
      </w:pPr>
      <w:r w:rsidRPr="00866F08">
        <w:rPr>
          <w:sz w:val="28"/>
          <w:szCs w:val="28"/>
        </w:rPr>
        <w:t>В компетенции Совета Района находятся:</w:t>
      </w:r>
    </w:p>
    <w:p w:rsidR="00866F08" w:rsidRPr="00866F08" w:rsidRDefault="00866F08" w:rsidP="00866F08">
      <w:pPr>
        <w:autoSpaceDE w:val="0"/>
        <w:autoSpaceDN w:val="0"/>
        <w:adjustRightInd w:val="0"/>
        <w:ind w:firstLine="709"/>
        <w:jc w:val="both"/>
        <w:rPr>
          <w:sz w:val="28"/>
          <w:szCs w:val="28"/>
        </w:rPr>
      </w:pPr>
      <w:r w:rsidRPr="00866F08">
        <w:rPr>
          <w:sz w:val="28"/>
          <w:szCs w:val="28"/>
        </w:rPr>
        <w:t>1) принятие Устава Района и внесение в него изменений;</w:t>
      </w:r>
    </w:p>
    <w:p w:rsidR="00866F08" w:rsidRPr="00866F08" w:rsidRDefault="00866F08" w:rsidP="00866F08">
      <w:pPr>
        <w:autoSpaceDE w:val="0"/>
        <w:autoSpaceDN w:val="0"/>
        <w:adjustRightInd w:val="0"/>
        <w:ind w:firstLine="709"/>
        <w:jc w:val="both"/>
        <w:rPr>
          <w:sz w:val="28"/>
          <w:szCs w:val="28"/>
        </w:rPr>
      </w:pPr>
      <w:r w:rsidRPr="00866F08">
        <w:rPr>
          <w:sz w:val="28"/>
          <w:szCs w:val="28"/>
        </w:rPr>
        <w:t>2) установление общеобязательных правил на территории Района;</w:t>
      </w:r>
    </w:p>
    <w:p w:rsidR="00866F08" w:rsidRPr="00866F08" w:rsidRDefault="00866F08" w:rsidP="00866F08">
      <w:pPr>
        <w:autoSpaceDE w:val="0"/>
        <w:autoSpaceDN w:val="0"/>
        <w:adjustRightInd w:val="0"/>
        <w:ind w:firstLine="709"/>
        <w:jc w:val="both"/>
        <w:rPr>
          <w:sz w:val="28"/>
          <w:szCs w:val="28"/>
        </w:rPr>
      </w:pPr>
      <w:r w:rsidRPr="00866F08">
        <w:rPr>
          <w:sz w:val="28"/>
          <w:szCs w:val="28"/>
        </w:rPr>
        <w:t>3) утверждение бюджета района и отчета о его исполнении;</w:t>
      </w:r>
    </w:p>
    <w:p w:rsidR="00866F08" w:rsidRPr="00866F08" w:rsidRDefault="00866F08" w:rsidP="00866F08">
      <w:pPr>
        <w:autoSpaceDE w:val="0"/>
        <w:autoSpaceDN w:val="0"/>
        <w:adjustRightInd w:val="0"/>
        <w:ind w:firstLine="709"/>
        <w:jc w:val="both"/>
        <w:rPr>
          <w:sz w:val="28"/>
          <w:szCs w:val="28"/>
        </w:rPr>
      </w:pPr>
      <w:r w:rsidRPr="00866F08">
        <w:rPr>
          <w:sz w:val="28"/>
          <w:szCs w:val="28"/>
        </w:rPr>
        <w:t>4) установление в соответствии с федеральными законами и законами Республики Татарстан нормативов отчислений в бюджеты поселений от федеральных, региональных и местных налогов и сборов, налогов, предусмотренных специальными налоговыми режимами, подлежащих зачислению в соответствии с Бюджетным кодексом, законодательством о налогах и сборах и законами Республики Татарстан в бюджеты муниципальных районов, изменение и отмена местных налогов и сборов;</w:t>
      </w:r>
    </w:p>
    <w:p w:rsidR="00866F08" w:rsidRPr="00866F08" w:rsidRDefault="00866F08" w:rsidP="00866F08">
      <w:pPr>
        <w:autoSpaceDE w:val="0"/>
        <w:autoSpaceDN w:val="0"/>
        <w:adjustRightInd w:val="0"/>
        <w:ind w:firstLine="709"/>
        <w:jc w:val="both"/>
        <w:rPr>
          <w:sz w:val="28"/>
          <w:szCs w:val="28"/>
        </w:rPr>
      </w:pPr>
      <w:r w:rsidRPr="00866F08">
        <w:rPr>
          <w:sz w:val="28"/>
          <w:szCs w:val="28"/>
        </w:rPr>
        <w:t>5) принятие планов и программ развития Района, утверждение отчетов об их исполнении;</w:t>
      </w:r>
    </w:p>
    <w:p w:rsidR="00866F08" w:rsidRPr="00866F08" w:rsidRDefault="00866F08" w:rsidP="00866F08">
      <w:pPr>
        <w:autoSpaceDE w:val="0"/>
        <w:autoSpaceDN w:val="0"/>
        <w:adjustRightInd w:val="0"/>
        <w:ind w:firstLine="709"/>
        <w:jc w:val="both"/>
        <w:rPr>
          <w:sz w:val="28"/>
          <w:szCs w:val="28"/>
        </w:rPr>
      </w:pPr>
      <w:r w:rsidRPr="00866F08">
        <w:rPr>
          <w:sz w:val="28"/>
          <w:szCs w:val="28"/>
        </w:rPr>
        <w:t>6) выдвижение инициативы об изменении границ, преобразовании Района;</w:t>
      </w:r>
    </w:p>
    <w:p w:rsidR="00866F08" w:rsidRPr="00866F08" w:rsidRDefault="00866F08" w:rsidP="00866F08">
      <w:pPr>
        <w:autoSpaceDE w:val="0"/>
        <w:autoSpaceDN w:val="0"/>
        <w:adjustRightInd w:val="0"/>
        <w:ind w:firstLine="709"/>
        <w:jc w:val="both"/>
        <w:rPr>
          <w:sz w:val="28"/>
          <w:szCs w:val="28"/>
        </w:rPr>
      </w:pPr>
      <w:r w:rsidRPr="00866F08">
        <w:rPr>
          <w:sz w:val="28"/>
          <w:szCs w:val="28"/>
        </w:rPr>
        <w:t>7) назначение местного референдума;</w:t>
      </w:r>
    </w:p>
    <w:p w:rsidR="00866F08" w:rsidRPr="00866F08" w:rsidRDefault="00866F08" w:rsidP="00866F08">
      <w:pPr>
        <w:autoSpaceDE w:val="0"/>
        <w:autoSpaceDN w:val="0"/>
        <w:adjustRightInd w:val="0"/>
        <w:ind w:firstLine="709"/>
        <w:jc w:val="both"/>
        <w:rPr>
          <w:sz w:val="28"/>
          <w:szCs w:val="28"/>
        </w:rPr>
      </w:pPr>
      <w:r w:rsidRPr="00866F08">
        <w:rPr>
          <w:sz w:val="28"/>
          <w:szCs w:val="28"/>
        </w:rPr>
        <w:t>8) избрание Главы Района;</w:t>
      </w:r>
    </w:p>
    <w:p w:rsidR="00866F08" w:rsidRPr="00866F08" w:rsidRDefault="00866F08" w:rsidP="00866F08">
      <w:pPr>
        <w:autoSpaceDE w:val="0"/>
        <w:autoSpaceDN w:val="0"/>
        <w:adjustRightInd w:val="0"/>
        <w:ind w:firstLine="709"/>
        <w:jc w:val="both"/>
        <w:rPr>
          <w:sz w:val="28"/>
          <w:szCs w:val="28"/>
        </w:rPr>
      </w:pPr>
      <w:r w:rsidRPr="00866F08">
        <w:rPr>
          <w:sz w:val="28"/>
          <w:szCs w:val="28"/>
        </w:rPr>
        <w:t>9) избрание заместителей Главы Района;</w:t>
      </w:r>
    </w:p>
    <w:p w:rsidR="00866F08" w:rsidRPr="00866F08" w:rsidRDefault="00866F08" w:rsidP="00866F08">
      <w:pPr>
        <w:ind w:firstLine="709"/>
        <w:jc w:val="both"/>
        <w:rPr>
          <w:sz w:val="28"/>
          <w:szCs w:val="28"/>
        </w:rPr>
      </w:pPr>
      <w:r w:rsidRPr="00866F08">
        <w:rPr>
          <w:sz w:val="28"/>
          <w:szCs w:val="28"/>
        </w:rPr>
        <w:t xml:space="preserve">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Района, муниципальных служащих и работников муниципальных учреждений; </w:t>
      </w:r>
    </w:p>
    <w:p w:rsidR="00866F08" w:rsidRPr="00866F08" w:rsidRDefault="00866F08" w:rsidP="00866F08">
      <w:pPr>
        <w:ind w:firstLine="709"/>
        <w:jc w:val="both"/>
        <w:rPr>
          <w:sz w:val="28"/>
          <w:szCs w:val="28"/>
        </w:rPr>
      </w:pPr>
      <w:r w:rsidRPr="00866F08">
        <w:rPr>
          <w:sz w:val="28"/>
          <w:szCs w:val="28"/>
        </w:rPr>
        <w:t>11) утверждение муниципальных программ в области энергосбережения и повышения энергетической эффективности;</w:t>
      </w:r>
    </w:p>
    <w:p w:rsidR="00866F08" w:rsidRPr="00866F08" w:rsidRDefault="00866F08" w:rsidP="00866F08">
      <w:pPr>
        <w:ind w:firstLine="709"/>
        <w:jc w:val="both"/>
        <w:rPr>
          <w:sz w:val="28"/>
          <w:szCs w:val="28"/>
        </w:rPr>
      </w:pPr>
      <w:r w:rsidRPr="00866F08">
        <w:rPr>
          <w:sz w:val="28"/>
          <w:szCs w:val="28"/>
        </w:rPr>
        <w:t>12) заслушивание ежегодных отчетов Главы Района, Руководителя Исполнительного комитета Района о результатах их деятельности, деятельности исполнительного комитета и иных подведомственных Главе Района органов местного самоуправления, в том числе о решении вопросов, поставленных Советом Района.</w:t>
      </w:r>
    </w:p>
    <w:p w:rsidR="00866F08" w:rsidRPr="00866F08" w:rsidRDefault="00866F08" w:rsidP="00866F08">
      <w:pPr>
        <w:autoSpaceDE w:val="0"/>
        <w:autoSpaceDN w:val="0"/>
        <w:adjustRightInd w:val="0"/>
        <w:ind w:firstLine="709"/>
        <w:jc w:val="both"/>
        <w:rPr>
          <w:sz w:val="28"/>
          <w:szCs w:val="28"/>
        </w:rPr>
      </w:pPr>
      <w:r w:rsidRPr="00866F08">
        <w:rPr>
          <w:sz w:val="28"/>
          <w:szCs w:val="28"/>
        </w:rPr>
        <w:t>13) назначение Руководителя Исполнительного комитета Района;</w:t>
      </w:r>
    </w:p>
    <w:p w:rsidR="007B1908" w:rsidRDefault="00866F08" w:rsidP="00866F08">
      <w:pPr>
        <w:autoSpaceDE w:val="0"/>
        <w:autoSpaceDN w:val="0"/>
        <w:adjustRightInd w:val="0"/>
        <w:ind w:firstLine="709"/>
        <w:jc w:val="both"/>
        <w:rPr>
          <w:sz w:val="28"/>
          <w:szCs w:val="28"/>
        </w:rPr>
      </w:pPr>
      <w:r w:rsidRPr="00866F08">
        <w:rPr>
          <w:sz w:val="28"/>
          <w:szCs w:val="28"/>
        </w:rPr>
        <w:t xml:space="preserve">14) утратил силу </w:t>
      </w:r>
    </w:p>
    <w:p w:rsidR="00866F08" w:rsidRPr="00866F08" w:rsidRDefault="00866F08" w:rsidP="00866F08">
      <w:pPr>
        <w:autoSpaceDE w:val="0"/>
        <w:autoSpaceDN w:val="0"/>
        <w:adjustRightInd w:val="0"/>
        <w:ind w:firstLine="709"/>
        <w:jc w:val="both"/>
        <w:rPr>
          <w:sz w:val="28"/>
          <w:szCs w:val="28"/>
        </w:rPr>
      </w:pPr>
      <w:r w:rsidRPr="00866F08">
        <w:rPr>
          <w:sz w:val="28"/>
          <w:szCs w:val="28"/>
        </w:rPr>
        <w:t>(в ред. решения Совета ЛМР от 08.10.2015 №11);</w:t>
      </w:r>
    </w:p>
    <w:p w:rsidR="00866F08" w:rsidRPr="00866F08" w:rsidRDefault="00866F08" w:rsidP="00866F08">
      <w:pPr>
        <w:autoSpaceDE w:val="0"/>
        <w:autoSpaceDN w:val="0"/>
        <w:adjustRightInd w:val="0"/>
        <w:ind w:firstLine="709"/>
        <w:jc w:val="both"/>
        <w:rPr>
          <w:sz w:val="28"/>
          <w:szCs w:val="28"/>
        </w:rPr>
      </w:pPr>
      <w:r w:rsidRPr="00866F08">
        <w:rPr>
          <w:sz w:val="28"/>
          <w:szCs w:val="28"/>
        </w:rPr>
        <w:t>15) утверждение структуры Исполнительного комитета Района, установление предельной численности его работников;</w:t>
      </w:r>
    </w:p>
    <w:p w:rsidR="00866F08" w:rsidRPr="00866F08" w:rsidRDefault="00866F08" w:rsidP="00866F08">
      <w:pPr>
        <w:autoSpaceDE w:val="0"/>
        <w:autoSpaceDN w:val="0"/>
        <w:adjustRightInd w:val="0"/>
        <w:ind w:firstLine="709"/>
        <w:jc w:val="both"/>
        <w:rPr>
          <w:sz w:val="28"/>
          <w:szCs w:val="28"/>
        </w:rPr>
      </w:pPr>
      <w:r w:rsidRPr="00866F08">
        <w:rPr>
          <w:sz w:val="28"/>
          <w:szCs w:val="28"/>
        </w:rPr>
        <w:t>16)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rsidR="00866F08" w:rsidRPr="00866F08" w:rsidRDefault="00866F08" w:rsidP="00866F08">
      <w:pPr>
        <w:autoSpaceDE w:val="0"/>
        <w:autoSpaceDN w:val="0"/>
        <w:adjustRightInd w:val="0"/>
        <w:ind w:firstLine="709"/>
        <w:jc w:val="both"/>
        <w:rPr>
          <w:sz w:val="28"/>
          <w:szCs w:val="28"/>
        </w:rPr>
      </w:pPr>
      <w:r w:rsidRPr="00866F08">
        <w:rPr>
          <w:sz w:val="28"/>
          <w:szCs w:val="28"/>
        </w:rPr>
        <w:t>17) утверждение положения о контрольно-счетной палате, положения о финансово-бюджетной палате и положения о палате имущественных и земельных отношений;</w:t>
      </w:r>
    </w:p>
    <w:p w:rsidR="00866F08" w:rsidRPr="00866F08" w:rsidRDefault="00866F08" w:rsidP="00866F08">
      <w:pPr>
        <w:autoSpaceDE w:val="0"/>
        <w:autoSpaceDN w:val="0"/>
        <w:adjustRightInd w:val="0"/>
        <w:ind w:firstLine="709"/>
        <w:jc w:val="both"/>
        <w:rPr>
          <w:sz w:val="28"/>
          <w:szCs w:val="28"/>
        </w:rPr>
      </w:pPr>
      <w:r w:rsidRPr="00866F08">
        <w:rPr>
          <w:sz w:val="28"/>
          <w:szCs w:val="28"/>
        </w:rPr>
        <w:t>18) назначение членов избирательной комиссии Района;</w:t>
      </w:r>
    </w:p>
    <w:p w:rsidR="00866F08" w:rsidRPr="00866F08" w:rsidRDefault="00866F08" w:rsidP="00866F08">
      <w:pPr>
        <w:autoSpaceDE w:val="0"/>
        <w:autoSpaceDN w:val="0"/>
        <w:adjustRightInd w:val="0"/>
        <w:ind w:firstLine="709"/>
        <w:jc w:val="both"/>
        <w:rPr>
          <w:sz w:val="28"/>
          <w:szCs w:val="28"/>
        </w:rPr>
      </w:pPr>
      <w:r w:rsidRPr="00866F08">
        <w:rPr>
          <w:sz w:val="28"/>
          <w:szCs w:val="28"/>
        </w:rPr>
        <w:t>19) назначение голосования по вопросам изменения границ, преобразования Района;</w:t>
      </w:r>
    </w:p>
    <w:p w:rsidR="00866F08" w:rsidRPr="00866F08" w:rsidRDefault="00866F08" w:rsidP="00866F08">
      <w:pPr>
        <w:autoSpaceDE w:val="0"/>
        <w:autoSpaceDN w:val="0"/>
        <w:adjustRightInd w:val="0"/>
        <w:ind w:firstLine="709"/>
        <w:jc w:val="both"/>
        <w:rPr>
          <w:sz w:val="28"/>
          <w:szCs w:val="28"/>
        </w:rPr>
      </w:pPr>
      <w:r w:rsidRPr="00866F08">
        <w:rPr>
          <w:sz w:val="28"/>
          <w:szCs w:val="28"/>
        </w:rPr>
        <w:t>20) реализация права законодательной инициативы в Государственном Совете Республики Татарстан;</w:t>
      </w:r>
    </w:p>
    <w:p w:rsidR="00866F08" w:rsidRPr="00866F08" w:rsidRDefault="00866F08" w:rsidP="00866F08">
      <w:pPr>
        <w:autoSpaceDE w:val="0"/>
        <w:autoSpaceDN w:val="0"/>
        <w:adjustRightInd w:val="0"/>
        <w:ind w:firstLine="709"/>
        <w:jc w:val="both"/>
        <w:rPr>
          <w:sz w:val="28"/>
          <w:szCs w:val="28"/>
        </w:rPr>
      </w:pPr>
      <w:r w:rsidRPr="00866F08">
        <w:rPr>
          <w:sz w:val="28"/>
          <w:szCs w:val="28"/>
        </w:rPr>
        <w:t>21) 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Района;</w:t>
      </w:r>
    </w:p>
    <w:p w:rsidR="00866F08" w:rsidRPr="00866F08" w:rsidRDefault="00866F08" w:rsidP="00866F08">
      <w:pPr>
        <w:autoSpaceDE w:val="0"/>
        <w:autoSpaceDN w:val="0"/>
        <w:adjustRightInd w:val="0"/>
        <w:ind w:firstLine="709"/>
        <w:jc w:val="both"/>
        <w:rPr>
          <w:sz w:val="28"/>
          <w:szCs w:val="28"/>
        </w:rPr>
      </w:pPr>
      <w:r w:rsidRPr="00866F08">
        <w:rPr>
          <w:sz w:val="28"/>
          <w:szCs w:val="28"/>
        </w:rPr>
        <w:t>22) определение порядка принятия решений о создании, реорганизации и ликвидации муниципальных предприятий и муниципальных казенных учреждений, а также порядка установления тарифов на услуги муниципальных предприятий и муниципальных казенных учреждений и их установление, если иное не предусмотрено федеральными законами;</w:t>
      </w:r>
    </w:p>
    <w:p w:rsidR="00866F08" w:rsidRPr="00866F08" w:rsidRDefault="00866F08" w:rsidP="00866F08">
      <w:pPr>
        <w:autoSpaceDE w:val="0"/>
        <w:autoSpaceDN w:val="0"/>
        <w:adjustRightInd w:val="0"/>
        <w:ind w:firstLine="709"/>
        <w:jc w:val="both"/>
        <w:rPr>
          <w:sz w:val="28"/>
          <w:szCs w:val="28"/>
        </w:rPr>
      </w:pPr>
      <w:r w:rsidRPr="00866F08">
        <w:rPr>
          <w:sz w:val="28"/>
          <w:szCs w:val="28"/>
        </w:rPr>
        <w:t>23) определение порядка участия Района в организациях межмуниципального сотрудничества;</w:t>
      </w:r>
    </w:p>
    <w:p w:rsidR="00866F08" w:rsidRPr="00866F08" w:rsidRDefault="00866F08" w:rsidP="00866F08">
      <w:pPr>
        <w:autoSpaceDE w:val="0"/>
        <w:autoSpaceDN w:val="0"/>
        <w:adjustRightInd w:val="0"/>
        <w:ind w:firstLine="709"/>
        <w:jc w:val="both"/>
        <w:rPr>
          <w:sz w:val="28"/>
          <w:szCs w:val="28"/>
        </w:rPr>
      </w:pPr>
      <w:r w:rsidRPr="00866F08">
        <w:rPr>
          <w:sz w:val="28"/>
          <w:szCs w:val="28"/>
        </w:rPr>
        <w:t>24) определение порядка материально-технического и организационного обеспечения деятельности органов местного самоуправления района;</w:t>
      </w:r>
    </w:p>
    <w:p w:rsidR="00866F08" w:rsidRPr="00866F08" w:rsidRDefault="00866F08" w:rsidP="00866F08">
      <w:pPr>
        <w:autoSpaceDE w:val="0"/>
        <w:autoSpaceDN w:val="0"/>
        <w:adjustRightInd w:val="0"/>
        <w:ind w:firstLine="709"/>
        <w:jc w:val="both"/>
        <w:rPr>
          <w:sz w:val="28"/>
          <w:szCs w:val="28"/>
        </w:rPr>
      </w:pPr>
      <w:r w:rsidRPr="00866F08">
        <w:rPr>
          <w:sz w:val="28"/>
          <w:szCs w:val="28"/>
        </w:rPr>
        <w:t>25) контроль за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866F08" w:rsidRPr="00866F08" w:rsidRDefault="00866F08" w:rsidP="00866F08">
      <w:pPr>
        <w:autoSpaceDE w:val="0"/>
        <w:autoSpaceDN w:val="0"/>
        <w:adjustRightInd w:val="0"/>
        <w:ind w:firstLine="709"/>
        <w:jc w:val="both"/>
        <w:rPr>
          <w:sz w:val="28"/>
          <w:szCs w:val="28"/>
        </w:rPr>
      </w:pPr>
      <w:r w:rsidRPr="00866F08">
        <w:rPr>
          <w:sz w:val="28"/>
          <w:szCs w:val="28"/>
        </w:rPr>
        <w:t>26) 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rsidR="00866F08" w:rsidRPr="00866F08" w:rsidRDefault="00866F08" w:rsidP="00866F08">
      <w:pPr>
        <w:autoSpaceDE w:val="0"/>
        <w:autoSpaceDN w:val="0"/>
        <w:adjustRightInd w:val="0"/>
        <w:ind w:firstLine="709"/>
        <w:jc w:val="both"/>
        <w:rPr>
          <w:sz w:val="28"/>
          <w:szCs w:val="28"/>
        </w:rPr>
      </w:pPr>
      <w:r w:rsidRPr="00866F08">
        <w:rPr>
          <w:sz w:val="28"/>
          <w:szCs w:val="28"/>
        </w:rPr>
        <w:t>27) определение порядка создания и использования местных резервов финансовых и материальных ресурсов для ликвидации чрезвычайных ситуаций;</w:t>
      </w:r>
    </w:p>
    <w:p w:rsidR="00866F08" w:rsidRPr="00866F08" w:rsidRDefault="00866F08" w:rsidP="00866F08">
      <w:pPr>
        <w:autoSpaceDE w:val="0"/>
        <w:autoSpaceDN w:val="0"/>
        <w:adjustRightInd w:val="0"/>
        <w:ind w:firstLine="709"/>
        <w:jc w:val="both"/>
        <w:rPr>
          <w:sz w:val="28"/>
          <w:szCs w:val="28"/>
        </w:rPr>
      </w:pPr>
      <w:r w:rsidRPr="00866F08">
        <w:rPr>
          <w:sz w:val="28"/>
          <w:szCs w:val="28"/>
        </w:rPr>
        <w:t>28) установление условий и порядка выделения необходимых средств из бюджета района для выравнивания уровня бюджетной обеспеченности поселений;</w:t>
      </w:r>
    </w:p>
    <w:p w:rsidR="00866F08" w:rsidRPr="00866F08" w:rsidRDefault="00866F08" w:rsidP="00866F08">
      <w:pPr>
        <w:autoSpaceDE w:val="0"/>
        <w:autoSpaceDN w:val="0"/>
        <w:adjustRightInd w:val="0"/>
        <w:ind w:firstLine="709"/>
        <w:jc w:val="both"/>
        <w:rPr>
          <w:sz w:val="28"/>
          <w:szCs w:val="28"/>
        </w:rPr>
      </w:pPr>
      <w:r w:rsidRPr="00866F08">
        <w:rPr>
          <w:sz w:val="28"/>
          <w:szCs w:val="28"/>
        </w:rPr>
        <w:t>29) принятие решений о создании некоммерческих организаций в форме автономных некоммерческих организаций и фондов;</w:t>
      </w:r>
    </w:p>
    <w:p w:rsidR="00866F08" w:rsidRPr="00866F08" w:rsidRDefault="00866F08" w:rsidP="00866F08">
      <w:pPr>
        <w:autoSpaceDE w:val="0"/>
        <w:autoSpaceDN w:val="0"/>
        <w:adjustRightInd w:val="0"/>
        <w:ind w:firstLine="709"/>
        <w:jc w:val="both"/>
        <w:rPr>
          <w:sz w:val="28"/>
          <w:szCs w:val="28"/>
        </w:rPr>
      </w:pPr>
      <w:r w:rsidRPr="00866F08">
        <w:rPr>
          <w:sz w:val="28"/>
          <w:szCs w:val="28"/>
        </w:rPr>
        <w:t>30) учреждение собственных средств массовой, информации;</w:t>
      </w:r>
    </w:p>
    <w:p w:rsidR="00866F08" w:rsidRPr="00866F08" w:rsidRDefault="00866F08" w:rsidP="00866F08">
      <w:pPr>
        <w:autoSpaceDE w:val="0"/>
        <w:autoSpaceDN w:val="0"/>
        <w:adjustRightInd w:val="0"/>
        <w:ind w:firstLine="709"/>
        <w:jc w:val="both"/>
        <w:rPr>
          <w:sz w:val="28"/>
          <w:szCs w:val="28"/>
        </w:rPr>
      </w:pPr>
      <w:r w:rsidRPr="00866F08">
        <w:rPr>
          <w:sz w:val="28"/>
          <w:szCs w:val="28"/>
        </w:rPr>
        <w:t>31) толкование Устава Района и решений Совета Района;</w:t>
      </w:r>
    </w:p>
    <w:p w:rsidR="00866F08" w:rsidRPr="00866F08" w:rsidRDefault="00866F08" w:rsidP="00866F08">
      <w:pPr>
        <w:autoSpaceDE w:val="0"/>
        <w:autoSpaceDN w:val="0"/>
        <w:adjustRightInd w:val="0"/>
        <w:ind w:firstLine="709"/>
        <w:jc w:val="both"/>
        <w:rPr>
          <w:sz w:val="28"/>
          <w:szCs w:val="28"/>
        </w:rPr>
      </w:pPr>
      <w:r w:rsidRPr="00866F08">
        <w:rPr>
          <w:sz w:val="28"/>
          <w:szCs w:val="28"/>
        </w:rPr>
        <w:t>32) принятие регламента Совета Района и иных решений по вопросам организации своей деятельности;</w:t>
      </w:r>
    </w:p>
    <w:p w:rsidR="00866F08" w:rsidRPr="00866F08" w:rsidRDefault="00866F08" w:rsidP="00866F08">
      <w:pPr>
        <w:autoSpaceDE w:val="0"/>
        <w:autoSpaceDN w:val="0"/>
        <w:adjustRightInd w:val="0"/>
        <w:ind w:firstLine="709"/>
        <w:jc w:val="both"/>
        <w:rPr>
          <w:sz w:val="28"/>
          <w:szCs w:val="28"/>
        </w:rPr>
      </w:pPr>
      <w:r w:rsidRPr="00866F08">
        <w:rPr>
          <w:sz w:val="28"/>
          <w:szCs w:val="28"/>
        </w:rPr>
        <w:t>33) утверждение положения об аппарате Совета Района;</w:t>
      </w:r>
    </w:p>
    <w:p w:rsidR="00866F08" w:rsidRPr="00866F08" w:rsidRDefault="00866F08" w:rsidP="00866F08">
      <w:pPr>
        <w:autoSpaceDE w:val="0"/>
        <w:autoSpaceDN w:val="0"/>
        <w:adjustRightInd w:val="0"/>
        <w:ind w:firstLine="709"/>
        <w:jc w:val="both"/>
        <w:rPr>
          <w:sz w:val="28"/>
          <w:szCs w:val="28"/>
        </w:rPr>
      </w:pPr>
      <w:r w:rsidRPr="00866F08">
        <w:rPr>
          <w:sz w:val="28"/>
          <w:szCs w:val="28"/>
        </w:rPr>
        <w:t>34) принятие решения об удалении Главы Района в отставку;</w:t>
      </w:r>
    </w:p>
    <w:p w:rsidR="00866F08" w:rsidRPr="00866F08" w:rsidRDefault="00866F08" w:rsidP="00866F08">
      <w:pPr>
        <w:autoSpaceDE w:val="0"/>
        <w:autoSpaceDN w:val="0"/>
        <w:adjustRightInd w:val="0"/>
        <w:ind w:firstLine="709"/>
        <w:jc w:val="both"/>
        <w:rPr>
          <w:sz w:val="28"/>
          <w:szCs w:val="28"/>
        </w:rPr>
      </w:pPr>
      <w:r w:rsidRPr="00866F08">
        <w:rPr>
          <w:sz w:val="28"/>
          <w:szCs w:val="28"/>
        </w:rPr>
        <w:t>35) избрание в установленном порядке председателя и инспекторов Контрольно-счетной палаты Района;</w:t>
      </w:r>
    </w:p>
    <w:p w:rsidR="00866F08" w:rsidRPr="00866F08" w:rsidRDefault="00866F08" w:rsidP="00866F08">
      <w:pPr>
        <w:ind w:firstLine="709"/>
        <w:jc w:val="both"/>
        <w:rPr>
          <w:sz w:val="28"/>
          <w:szCs w:val="28"/>
        </w:rPr>
      </w:pPr>
      <w:r w:rsidRPr="00866F08">
        <w:rPr>
          <w:sz w:val="28"/>
          <w:szCs w:val="28"/>
        </w:rPr>
        <w:t>36)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DD7585" w:rsidRDefault="00DD7585" w:rsidP="003028D8">
      <w:pPr>
        <w:jc w:val="both"/>
        <w:rPr>
          <w:sz w:val="28"/>
          <w:szCs w:val="28"/>
        </w:rPr>
      </w:pPr>
    </w:p>
    <w:p w:rsidR="00BD25EA" w:rsidRPr="000837B0" w:rsidRDefault="00BD25EA" w:rsidP="003028D8">
      <w:pPr>
        <w:jc w:val="both"/>
        <w:rPr>
          <w:sz w:val="28"/>
          <w:szCs w:val="28"/>
        </w:rPr>
      </w:pPr>
      <w:bookmarkStart w:id="0" w:name="_GoBack"/>
      <w:bookmarkEnd w:id="0"/>
    </w:p>
    <w:p w:rsidR="00866F08" w:rsidRPr="00866F08" w:rsidRDefault="00866F08" w:rsidP="00866F08">
      <w:pPr>
        <w:ind w:firstLine="709"/>
        <w:jc w:val="both"/>
        <w:rPr>
          <w:b/>
          <w:sz w:val="28"/>
          <w:szCs w:val="28"/>
        </w:rPr>
      </w:pPr>
      <w:r w:rsidRPr="00866F08">
        <w:rPr>
          <w:b/>
          <w:sz w:val="28"/>
          <w:szCs w:val="28"/>
        </w:rPr>
        <w:t xml:space="preserve">Статья 46. Полномочия Исполнительного комитета </w:t>
      </w:r>
    </w:p>
    <w:p w:rsidR="00866F08" w:rsidRPr="00866F08" w:rsidRDefault="00866F08" w:rsidP="00866F08">
      <w:pPr>
        <w:ind w:firstLine="709"/>
        <w:jc w:val="both"/>
        <w:rPr>
          <w:sz w:val="28"/>
          <w:szCs w:val="28"/>
        </w:rPr>
      </w:pPr>
      <w:r w:rsidRPr="00866F08">
        <w:rPr>
          <w:sz w:val="28"/>
          <w:szCs w:val="28"/>
        </w:rPr>
        <w:t>1.Исполнительный комитет Района:</w:t>
      </w:r>
    </w:p>
    <w:p w:rsidR="00866F08" w:rsidRPr="00866F08" w:rsidRDefault="00866F08" w:rsidP="00866F08">
      <w:pPr>
        <w:ind w:firstLine="709"/>
        <w:jc w:val="both"/>
        <w:rPr>
          <w:sz w:val="28"/>
          <w:szCs w:val="28"/>
        </w:rPr>
      </w:pPr>
      <w:r w:rsidRPr="00866F08">
        <w:rPr>
          <w:sz w:val="28"/>
          <w:szCs w:val="28"/>
        </w:rPr>
        <w:t>1) в области планирования, бюджета, финансов и учета:</w:t>
      </w:r>
    </w:p>
    <w:p w:rsidR="00866F08" w:rsidRPr="00866F08" w:rsidRDefault="00866F08" w:rsidP="00866F08">
      <w:pPr>
        <w:ind w:firstLine="709"/>
        <w:jc w:val="both"/>
        <w:rPr>
          <w:sz w:val="28"/>
          <w:szCs w:val="28"/>
        </w:rPr>
      </w:pPr>
      <w:r w:rsidRPr="00866F08">
        <w:rPr>
          <w:sz w:val="28"/>
          <w:szCs w:val="28"/>
        </w:rPr>
        <w:t>-обеспечивает составление проекта бюджета Района (проекта бюджета и среднесрочного финансового плана);</w:t>
      </w:r>
    </w:p>
    <w:p w:rsidR="00866F08" w:rsidRPr="00866F08" w:rsidRDefault="00866F08" w:rsidP="00866F08">
      <w:pPr>
        <w:ind w:firstLine="709"/>
        <w:jc w:val="both"/>
        <w:rPr>
          <w:sz w:val="28"/>
          <w:szCs w:val="28"/>
        </w:rPr>
      </w:pPr>
      <w:r w:rsidRPr="00866F08">
        <w:rPr>
          <w:sz w:val="28"/>
          <w:szCs w:val="28"/>
        </w:rPr>
        <w:t>-вносит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866F08" w:rsidRPr="00866F08" w:rsidRDefault="00866F08" w:rsidP="00866F08">
      <w:pPr>
        <w:ind w:firstLine="709"/>
        <w:jc w:val="both"/>
        <w:rPr>
          <w:sz w:val="28"/>
          <w:szCs w:val="28"/>
        </w:rPr>
      </w:pPr>
      <w:r w:rsidRPr="00866F08">
        <w:rPr>
          <w:sz w:val="28"/>
          <w:szCs w:val="28"/>
        </w:rPr>
        <w:t>-разрабатывает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rsidR="00866F08" w:rsidRPr="00866F08" w:rsidRDefault="00866F08" w:rsidP="00866F08">
      <w:pPr>
        <w:ind w:firstLine="709"/>
        <w:jc w:val="both"/>
        <w:rPr>
          <w:sz w:val="28"/>
          <w:szCs w:val="28"/>
        </w:rPr>
      </w:pPr>
      <w:r w:rsidRPr="00866F08">
        <w:rPr>
          <w:sz w:val="28"/>
          <w:szCs w:val="28"/>
        </w:rPr>
        <w:t>-разрабатывает и реализует программы комплексного развития систем коммунальной инфраструктуры района, требования к которым устанавливаются Правительством Российской Федерации;</w:t>
      </w:r>
    </w:p>
    <w:p w:rsidR="00866F08" w:rsidRPr="00866F08" w:rsidRDefault="00866F08" w:rsidP="00866F08">
      <w:pPr>
        <w:ind w:firstLine="709"/>
        <w:jc w:val="both"/>
        <w:rPr>
          <w:sz w:val="28"/>
          <w:szCs w:val="28"/>
        </w:rPr>
      </w:pPr>
      <w:r w:rsidRPr="00866F08">
        <w:rPr>
          <w:sz w:val="28"/>
          <w:szCs w:val="28"/>
        </w:rPr>
        <w:t>-обеспечивает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866F08" w:rsidRPr="00866F08" w:rsidRDefault="00866F08" w:rsidP="00866F08">
      <w:pPr>
        <w:ind w:firstLine="709"/>
        <w:jc w:val="both"/>
        <w:rPr>
          <w:sz w:val="28"/>
          <w:szCs w:val="28"/>
        </w:rPr>
      </w:pPr>
      <w:r w:rsidRPr="00866F08">
        <w:rPr>
          <w:sz w:val="28"/>
          <w:szCs w:val="28"/>
        </w:rPr>
        <w:t>-обеспечивает управление муниципальным долгом;</w:t>
      </w:r>
    </w:p>
    <w:p w:rsidR="00866F08" w:rsidRPr="00866F08" w:rsidRDefault="00866F08" w:rsidP="00866F08">
      <w:pPr>
        <w:ind w:firstLine="709"/>
        <w:jc w:val="both"/>
        <w:rPr>
          <w:sz w:val="28"/>
          <w:szCs w:val="28"/>
        </w:rPr>
      </w:pPr>
      <w:r w:rsidRPr="00866F08">
        <w:rPr>
          <w:sz w:val="28"/>
          <w:szCs w:val="28"/>
        </w:rPr>
        <w:t>-обеспечивает разработку проектов планов и программ комплексного социально-экономического развития Района;</w:t>
      </w:r>
    </w:p>
    <w:p w:rsidR="00866F08" w:rsidRPr="00866F08" w:rsidRDefault="00866F08" w:rsidP="00866F08">
      <w:pPr>
        <w:ind w:firstLine="709"/>
        <w:jc w:val="both"/>
        <w:rPr>
          <w:sz w:val="28"/>
          <w:szCs w:val="28"/>
        </w:rPr>
      </w:pPr>
      <w:r w:rsidRPr="00866F08">
        <w:rPr>
          <w:sz w:val="28"/>
          <w:szCs w:val="28"/>
        </w:rPr>
        <w:t>-организует исполнение бюджета Района, выполнение планов и программ комплексного социально-экономического развития Района;</w:t>
      </w:r>
    </w:p>
    <w:p w:rsidR="00866F08" w:rsidRPr="00866F08" w:rsidRDefault="00866F08" w:rsidP="00866F08">
      <w:pPr>
        <w:ind w:firstLine="709"/>
        <w:jc w:val="both"/>
        <w:rPr>
          <w:sz w:val="28"/>
          <w:szCs w:val="28"/>
        </w:rPr>
      </w:pPr>
      <w:r w:rsidRPr="00866F08">
        <w:rPr>
          <w:sz w:val="28"/>
          <w:szCs w:val="28"/>
        </w:rPr>
        <w:t>-обеспечивает подготовку отчетов о выполнении планов и программ комплексного социально-экономического развития Района;</w:t>
      </w:r>
    </w:p>
    <w:p w:rsidR="00866F08" w:rsidRPr="00866F08" w:rsidRDefault="00866F08" w:rsidP="00866F08">
      <w:pPr>
        <w:ind w:firstLine="709"/>
        <w:jc w:val="both"/>
        <w:rPr>
          <w:sz w:val="28"/>
          <w:szCs w:val="28"/>
        </w:rPr>
      </w:pPr>
      <w:r w:rsidRPr="00866F08">
        <w:rPr>
          <w:sz w:val="28"/>
          <w:szCs w:val="28"/>
        </w:rPr>
        <w:t>-организует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866F08" w:rsidRPr="00866F08" w:rsidRDefault="00866F08" w:rsidP="00866F08">
      <w:pPr>
        <w:ind w:firstLine="709"/>
        <w:jc w:val="both"/>
        <w:rPr>
          <w:sz w:val="28"/>
          <w:szCs w:val="28"/>
        </w:rPr>
      </w:pPr>
      <w:r w:rsidRPr="00866F08">
        <w:rPr>
          <w:sz w:val="28"/>
          <w:szCs w:val="28"/>
        </w:rPr>
        <w:t>-обеспечивает выравнивание уровней бюджетной обеспеченности поселений за счет средств бюджета Района;</w:t>
      </w:r>
    </w:p>
    <w:p w:rsidR="00866F08" w:rsidRPr="00866F08" w:rsidRDefault="00866F08" w:rsidP="00866F08">
      <w:pPr>
        <w:ind w:firstLine="709"/>
        <w:jc w:val="both"/>
        <w:rPr>
          <w:sz w:val="28"/>
          <w:szCs w:val="28"/>
        </w:rPr>
      </w:pPr>
      <w:r w:rsidRPr="00866F08">
        <w:rPr>
          <w:sz w:val="28"/>
          <w:szCs w:val="28"/>
        </w:rPr>
        <w:t>-осуществляет на основании решений Совета Района муниципальные заимствования путем выпуска муниципальных ценных бумаг, получение кредитов, выдачу муниципальных гарантий и закладывает муниципальное имущество;</w:t>
      </w:r>
    </w:p>
    <w:p w:rsidR="00866F08" w:rsidRPr="00866F08" w:rsidRDefault="00866F08" w:rsidP="00866F08">
      <w:pPr>
        <w:ind w:firstLine="709"/>
        <w:jc w:val="both"/>
        <w:rPr>
          <w:sz w:val="28"/>
          <w:szCs w:val="28"/>
        </w:rPr>
      </w:pPr>
      <w:r w:rsidRPr="00866F08">
        <w:rPr>
          <w:sz w:val="28"/>
          <w:szCs w:val="28"/>
        </w:rPr>
        <w:t>2) в области управления муниципальной собственностью, взаимоотношений с предприятиями, учреждениями и организациями на территории Района:</w:t>
      </w:r>
    </w:p>
    <w:p w:rsidR="00866F08" w:rsidRPr="00866F08" w:rsidRDefault="00866F08" w:rsidP="00866F08">
      <w:pPr>
        <w:ind w:firstLine="709"/>
        <w:jc w:val="both"/>
        <w:rPr>
          <w:sz w:val="28"/>
          <w:szCs w:val="28"/>
        </w:rPr>
      </w:pPr>
      <w:r w:rsidRPr="00866F08">
        <w:rPr>
          <w:sz w:val="28"/>
          <w:szCs w:val="28"/>
        </w:rPr>
        <w:t>-управляет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w:t>
      </w:r>
    </w:p>
    <w:p w:rsidR="00866F08" w:rsidRPr="00866F08" w:rsidRDefault="00866F08" w:rsidP="00866F08">
      <w:pPr>
        <w:ind w:firstLine="709"/>
        <w:jc w:val="both"/>
        <w:rPr>
          <w:sz w:val="28"/>
          <w:szCs w:val="28"/>
        </w:rPr>
      </w:pPr>
      <w:r w:rsidRPr="00866F08">
        <w:rPr>
          <w:sz w:val="28"/>
          <w:szCs w:val="28"/>
        </w:rPr>
        <w:t>-в случаях, определяемых решением Совета Района, подготавливает и вносит на согласование (утверждение) Совета Района предложения об отчуждении муниципального имущества, в том числе о его приватизации;</w:t>
      </w:r>
    </w:p>
    <w:p w:rsidR="00866F08" w:rsidRPr="00866F08" w:rsidRDefault="00866F08" w:rsidP="00866F08">
      <w:pPr>
        <w:ind w:firstLine="709"/>
        <w:jc w:val="both"/>
        <w:rPr>
          <w:sz w:val="28"/>
          <w:szCs w:val="28"/>
        </w:rPr>
      </w:pPr>
      <w:r w:rsidRPr="00866F08">
        <w:rPr>
          <w:sz w:val="28"/>
          <w:szCs w:val="28"/>
        </w:rPr>
        <w:t>-определяет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66F08" w:rsidRPr="00866F08" w:rsidRDefault="00866F08" w:rsidP="00866F08">
      <w:pPr>
        <w:ind w:firstLine="709"/>
        <w:jc w:val="both"/>
        <w:rPr>
          <w:sz w:val="28"/>
          <w:szCs w:val="28"/>
        </w:rPr>
      </w:pPr>
      <w:r w:rsidRPr="00866F08">
        <w:rPr>
          <w:sz w:val="28"/>
          <w:szCs w:val="28"/>
        </w:rPr>
        <w:t>-создает муниципальные предприятия и муниципальные казенные учреждения, определяет цели, условия и порядок их деятельности, утверждает их уставы, обеспечивает их финансирование, решает вопросы реорганизации и ликвидации муниципальных предприятий и муниципальных казенных учреждений назначает на контрактной основе и освобождает от занимаемой должности их руководителей;</w:t>
      </w:r>
    </w:p>
    <w:p w:rsidR="00866F08" w:rsidRPr="00866F08" w:rsidRDefault="00866F08" w:rsidP="00866F08">
      <w:pPr>
        <w:ind w:firstLine="709"/>
        <w:jc w:val="both"/>
        <w:rPr>
          <w:sz w:val="28"/>
          <w:szCs w:val="28"/>
        </w:rPr>
      </w:pPr>
      <w:r w:rsidRPr="00866F08">
        <w:rPr>
          <w:sz w:val="28"/>
          <w:szCs w:val="28"/>
        </w:rPr>
        <w:t xml:space="preserve">-заключает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w:t>
      </w:r>
    </w:p>
    <w:p w:rsidR="00866F08" w:rsidRPr="00866F08" w:rsidRDefault="00866F08" w:rsidP="00866F08">
      <w:pPr>
        <w:ind w:firstLine="709"/>
        <w:jc w:val="both"/>
        <w:rPr>
          <w:sz w:val="28"/>
          <w:szCs w:val="28"/>
        </w:rPr>
      </w:pPr>
      <w:r w:rsidRPr="00866F08">
        <w:rPr>
          <w:sz w:val="28"/>
          <w:szCs w:val="28"/>
        </w:rPr>
        <w:t>содействует созданию на территории Района предприятий различных форм собственности в сфере обслуживания населения;</w:t>
      </w:r>
    </w:p>
    <w:p w:rsidR="00866F08" w:rsidRPr="00866F08" w:rsidRDefault="00866F08" w:rsidP="00866F08">
      <w:pPr>
        <w:ind w:firstLine="709"/>
        <w:jc w:val="both"/>
        <w:rPr>
          <w:sz w:val="28"/>
          <w:szCs w:val="28"/>
        </w:rPr>
      </w:pPr>
      <w:r w:rsidRPr="00866F08">
        <w:rPr>
          <w:sz w:val="28"/>
          <w:szCs w:val="28"/>
        </w:rPr>
        <w:t>-формирует и размещает муниципальный заказ, выступает заказчиком работ для нужд района с использованием предусмотренных для этого собственных материальных и финансовых средств района;</w:t>
      </w:r>
    </w:p>
    <w:p w:rsidR="00866F08" w:rsidRPr="00866F08" w:rsidRDefault="00866F08" w:rsidP="00866F08">
      <w:pPr>
        <w:ind w:firstLine="709"/>
        <w:jc w:val="both"/>
        <w:rPr>
          <w:sz w:val="28"/>
          <w:szCs w:val="28"/>
        </w:rPr>
      </w:pPr>
      <w:r w:rsidRPr="00866F08">
        <w:rPr>
          <w:sz w:val="28"/>
          <w:szCs w:val="28"/>
        </w:rPr>
        <w:t>-определяет размеры и условия оплаты труда работников муниципальных предприятий и учреждений;</w:t>
      </w:r>
    </w:p>
    <w:p w:rsidR="00866F08" w:rsidRPr="00866F08" w:rsidRDefault="00866F08" w:rsidP="00866F08">
      <w:pPr>
        <w:ind w:firstLine="709"/>
        <w:jc w:val="both"/>
        <w:rPr>
          <w:sz w:val="28"/>
          <w:szCs w:val="28"/>
        </w:rPr>
      </w:pPr>
      <w:r w:rsidRPr="00866F08">
        <w:rPr>
          <w:sz w:val="28"/>
          <w:szCs w:val="28"/>
        </w:rPr>
        <w:t>-в соответствии с законодательством Российской Федерации, Республики Татарстан устанавливает и осуществляет регулирования тарифов на услуги, предоставляемые муниципальными казенными учреждениями и предприятиями в порядке, установленном Советом Района;</w:t>
      </w:r>
    </w:p>
    <w:p w:rsidR="00866F08" w:rsidRPr="00866F08" w:rsidRDefault="00866F08" w:rsidP="00866F08">
      <w:pPr>
        <w:ind w:firstLine="709"/>
        <w:jc w:val="both"/>
        <w:rPr>
          <w:sz w:val="28"/>
          <w:szCs w:val="28"/>
        </w:rPr>
      </w:pPr>
      <w:r w:rsidRPr="00866F08">
        <w:rPr>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866F08" w:rsidRPr="00866F08" w:rsidRDefault="00866F08" w:rsidP="00866F08">
      <w:pPr>
        <w:ind w:firstLine="709"/>
        <w:jc w:val="both"/>
        <w:rPr>
          <w:sz w:val="28"/>
          <w:szCs w:val="28"/>
        </w:rPr>
      </w:pPr>
      <w:r w:rsidRPr="00866F08">
        <w:rPr>
          <w:sz w:val="28"/>
          <w:szCs w:val="28"/>
        </w:rPr>
        <w:t>-разрабатывает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866F08" w:rsidRPr="00866F08" w:rsidRDefault="00866F08" w:rsidP="00866F08">
      <w:pPr>
        <w:ind w:firstLine="709"/>
        <w:jc w:val="both"/>
        <w:rPr>
          <w:sz w:val="28"/>
          <w:szCs w:val="28"/>
        </w:rPr>
      </w:pPr>
      <w:r w:rsidRPr="00866F08">
        <w:rPr>
          <w:sz w:val="28"/>
          <w:szCs w:val="28"/>
        </w:rPr>
        <w:t xml:space="preserve">-выдает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района; </w:t>
      </w:r>
    </w:p>
    <w:p w:rsidR="00866F08" w:rsidRPr="00866F08" w:rsidRDefault="00866F08" w:rsidP="00866F08">
      <w:pPr>
        <w:ind w:firstLine="709"/>
        <w:jc w:val="both"/>
        <w:rPr>
          <w:sz w:val="28"/>
          <w:szCs w:val="28"/>
        </w:rPr>
      </w:pPr>
      <w:r w:rsidRPr="00866F08">
        <w:rPr>
          <w:sz w:val="28"/>
          <w:szCs w:val="28"/>
        </w:rPr>
        <w:t>-осуществляет ведение информационных систем обеспечения градостроительной деятельности, осуществляемой на территории Района;</w:t>
      </w:r>
    </w:p>
    <w:p w:rsidR="00866F08" w:rsidRPr="00866F08" w:rsidRDefault="00866F08" w:rsidP="00866F08">
      <w:pPr>
        <w:ind w:firstLine="709"/>
        <w:jc w:val="both"/>
        <w:rPr>
          <w:sz w:val="28"/>
          <w:szCs w:val="28"/>
        </w:rPr>
      </w:pPr>
      <w:r w:rsidRPr="00866F08">
        <w:rPr>
          <w:sz w:val="28"/>
          <w:szCs w:val="28"/>
        </w:rPr>
        <w:t>-осуществляет планирование и организацию рационального использования и охраны земель, находящихся в муниципальной собственности Района;</w:t>
      </w:r>
    </w:p>
    <w:p w:rsidR="007B1908" w:rsidRDefault="00866F08" w:rsidP="00866F08">
      <w:pPr>
        <w:ind w:firstLine="709"/>
        <w:jc w:val="both"/>
        <w:rPr>
          <w:sz w:val="28"/>
          <w:szCs w:val="28"/>
        </w:rPr>
      </w:pPr>
      <w:r w:rsidRPr="00866F08">
        <w:rPr>
          <w:sz w:val="28"/>
          <w:szCs w:val="28"/>
        </w:rPr>
        <w:t>-осуществляет резервирование земель и изъятие земельных участков в границах района для муниципальных нужд</w:t>
      </w:r>
    </w:p>
    <w:p w:rsidR="00866F08" w:rsidRPr="007B1908" w:rsidRDefault="007B1908" w:rsidP="007B1908">
      <w:pPr>
        <w:autoSpaceDE w:val="0"/>
        <w:autoSpaceDN w:val="0"/>
        <w:adjustRightInd w:val="0"/>
        <w:ind w:firstLine="709"/>
        <w:jc w:val="both"/>
        <w:rPr>
          <w:sz w:val="28"/>
          <w:szCs w:val="28"/>
        </w:rPr>
      </w:pPr>
      <w:r w:rsidRPr="007B1908">
        <w:rPr>
          <w:sz w:val="28"/>
          <w:szCs w:val="28"/>
        </w:rPr>
        <w:t>(изменения вступают в силу с 1 января 2016 года)</w:t>
      </w:r>
      <w:r w:rsidR="00866F08" w:rsidRPr="007B1908">
        <w:rPr>
          <w:sz w:val="28"/>
          <w:szCs w:val="28"/>
        </w:rPr>
        <w:t>;</w:t>
      </w:r>
    </w:p>
    <w:p w:rsidR="00866F08" w:rsidRPr="00866F08" w:rsidRDefault="00866F08" w:rsidP="00866F08">
      <w:pPr>
        <w:ind w:firstLine="709"/>
        <w:jc w:val="both"/>
        <w:rPr>
          <w:sz w:val="28"/>
          <w:szCs w:val="28"/>
        </w:rPr>
      </w:pPr>
      <w:r w:rsidRPr="00866F08">
        <w:rPr>
          <w:sz w:val="28"/>
          <w:szCs w:val="28"/>
        </w:rPr>
        <w:t>-осуществляет земельный контроль за использованием земель района;</w:t>
      </w:r>
    </w:p>
    <w:p w:rsidR="007B1908" w:rsidRDefault="00866F08" w:rsidP="00866F08">
      <w:pPr>
        <w:ind w:firstLine="709"/>
        <w:jc w:val="both"/>
        <w:rPr>
          <w:sz w:val="28"/>
          <w:szCs w:val="28"/>
        </w:rPr>
      </w:pPr>
      <w:r w:rsidRPr="00866F08">
        <w:rPr>
          <w:sz w:val="28"/>
          <w:szCs w:val="28"/>
        </w:rPr>
        <w:t>-по согласованию с Главой Района либо по решению Совета Района предоставляет и изымает в порядке, установленном законодательством, земельные участки на территории Района</w:t>
      </w:r>
    </w:p>
    <w:p w:rsidR="00866F08" w:rsidRPr="007B1908" w:rsidRDefault="007B1908" w:rsidP="007B1908">
      <w:pPr>
        <w:autoSpaceDE w:val="0"/>
        <w:autoSpaceDN w:val="0"/>
        <w:adjustRightInd w:val="0"/>
        <w:ind w:firstLine="709"/>
        <w:jc w:val="both"/>
        <w:rPr>
          <w:sz w:val="28"/>
          <w:szCs w:val="28"/>
        </w:rPr>
      </w:pPr>
      <w:r w:rsidRPr="007B1908">
        <w:rPr>
          <w:sz w:val="28"/>
          <w:szCs w:val="28"/>
        </w:rPr>
        <w:t>(изменения вступают в силу с 1 января 2016 года);</w:t>
      </w:r>
    </w:p>
    <w:p w:rsidR="00866F08" w:rsidRPr="00866F08" w:rsidRDefault="00866F08" w:rsidP="00866F08">
      <w:pPr>
        <w:ind w:firstLine="709"/>
        <w:jc w:val="both"/>
        <w:rPr>
          <w:sz w:val="28"/>
          <w:szCs w:val="28"/>
        </w:rPr>
      </w:pPr>
      <w:r w:rsidRPr="00866F08">
        <w:rPr>
          <w:sz w:val="28"/>
          <w:szCs w:val="28"/>
        </w:rPr>
        <w:t>-информирует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866F08" w:rsidRPr="00866F08" w:rsidRDefault="00866F08" w:rsidP="00866F08">
      <w:pPr>
        <w:ind w:firstLine="709"/>
        <w:jc w:val="both"/>
        <w:rPr>
          <w:sz w:val="28"/>
          <w:szCs w:val="28"/>
        </w:rPr>
      </w:pPr>
      <w:r w:rsidRPr="00866F08">
        <w:rPr>
          <w:sz w:val="28"/>
          <w:szCs w:val="28"/>
        </w:rPr>
        <w:t>-организует мероприятия межпоселенческого характера по охране окружающей среды;</w:t>
      </w:r>
    </w:p>
    <w:p w:rsidR="007B1908" w:rsidRDefault="00866F08" w:rsidP="00866F08">
      <w:pPr>
        <w:ind w:firstLine="709"/>
        <w:jc w:val="both"/>
        <w:rPr>
          <w:sz w:val="28"/>
          <w:szCs w:val="28"/>
        </w:rPr>
      </w:pPr>
      <w:r w:rsidRPr="00866F08">
        <w:rPr>
          <w:sz w:val="28"/>
          <w:szCs w:val="28"/>
        </w:rPr>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района</w:t>
      </w:r>
      <w:r>
        <w:rPr>
          <w:sz w:val="28"/>
          <w:szCs w:val="28"/>
        </w:rPr>
        <w:t xml:space="preserve"> </w:t>
      </w:r>
    </w:p>
    <w:p w:rsidR="00866F08" w:rsidRPr="00866F08" w:rsidRDefault="00866F08" w:rsidP="00866F08">
      <w:pPr>
        <w:ind w:firstLine="709"/>
        <w:jc w:val="both"/>
        <w:rPr>
          <w:sz w:val="28"/>
          <w:szCs w:val="28"/>
        </w:rPr>
      </w:pPr>
      <w:r>
        <w:rPr>
          <w:sz w:val="28"/>
          <w:szCs w:val="28"/>
        </w:rPr>
        <w:t>(</w:t>
      </w:r>
      <w:r w:rsidRPr="00866F08">
        <w:rPr>
          <w:sz w:val="28"/>
          <w:szCs w:val="28"/>
        </w:rPr>
        <w:t>вступает в силу с 1 января 2016 года</w:t>
      </w:r>
      <w:r>
        <w:rPr>
          <w:sz w:val="28"/>
          <w:szCs w:val="28"/>
        </w:rPr>
        <w:t>)</w:t>
      </w:r>
      <w:r w:rsidRPr="00866F08">
        <w:rPr>
          <w:sz w:val="28"/>
          <w:szCs w:val="28"/>
        </w:rPr>
        <w:t>;</w:t>
      </w:r>
    </w:p>
    <w:p w:rsidR="00866F08" w:rsidRPr="00866F08" w:rsidRDefault="00866F08" w:rsidP="00866F08">
      <w:pPr>
        <w:ind w:firstLine="709"/>
        <w:jc w:val="both"/>
        <w:rPr>
          <w:sz w:val="28"/>
          <w:szCs w:val="28"/>
        </w:rPr>
      </w:pPr>
      <w:r w:rsidRPr="00866F08">
        <w:rPr>
          <w:sz w:val="28"/>
          <w:szCs w:val="28"/>
        </w:rPr>
        <w:t>-создает, осуществляет развитие и обеспечение охраны лечебно-оздоровительных местностей и курортов местного значения на территории Района;</w:t>
      </w:r>
    </w:p>
    <w:p w:rsidR="00866F08" w:rsidRPr="00866F08" w:rsidRDefault="00866F08" w:rsidP="00866F08">
      <w:pPr>
        <w:ind w:firstLine="709"/>
        <w:jc w:val="both"/>
        <w:rPr>
          <w:sz w:val="28"/>
          <w:szCs w:val="28"/>
        </w:rPr>
      </w:pPr>
      <w:r w:rsidRPr="00866F08">
        <w:rPr>
          <w:sz w:val="28"/>
          <w:szCs w:val="28"/>
        </w:rPr>
        <w:t>-обеспечивает выполнение работ, необходимых для создания искусственных земельных участков для нужд муниципального района, проводит открытый аукцион на право заключить договор о создании искусственного земельного участка в соответствии с федеральным законом;</w:t>
      </w:r>
    </w:p>
    <w:p w:rsidR="00866F08" w:rsidRPr="00866F08" w:rsidRDefault="00866F08" w:rsidP="00866F08">
      <w:pPr>
        <w:ind w:firstLine="709"/>
        <w:jc w:val="both"/>
        <w:rPr>
          <w:sz w:val="28"/>
          <w:szCs w:val="28"/>
        </w:rPr>
      </w:pPr>
      <w:r w:rsidRPr="00866F08">
        <w:rPr>
          <w:sz w:val="28"/>
          <w:szCs w:val="28"/>
        </w:rPr>
        <w:t>-осуществляет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866F08" w:rsidRPr="00866F08" w:rsidRDefault="00866F08" w:rsidP="00866F08">
      <w:pPr>
        <w:ind w:firstLine="709"/>
        <w:jc w:val="both"/>
        <w:rPr>
          <w:sz w:val="28"/>
          <w:szCs w:val="28"/>
        </w:rPr>
      </w:pPr>
      <w:r w:rsidRPr="00866F08">
        <w:rPr>
          <w:sz w:val="28"/>
          <w:szCs w:val="28"/>
        </w:rPr>
        <w:t>-осуществляет муниципальный лесной контроль и надзор;</w:t>
      </w:r>
    </w:p>
    <w:p w:rsidR="00866F08" w:rsidRPr="00866F08" w:rsidRDefault="00866F08" w:rsidP="00866F08">
      <w:pPr>
        <w:ind w:firstLine="709"/>
        <w:jc w:val="both"/>
        <w:rPr>
          <w:sz w:val="28"/>
          <w:szCs w:val="28"/>
        </w:rPr>
      </w:pPr>
      <w:r w:rsidRPr="00866F08">
        <w:rPr>
          <w:sz w:val="28"/>
          <w:szCs w:val="28"/>
        </w:rPr>
        <w:t>4) в области строительства, транспорта и связи:</w:t>
      </w:r>
    </w:p>
    <w:p w:rsidR="00866F08" w:rsidRPr="00866F08" w:rsidRDefault="00866F08" w:rsidP="00866F08">
      <w:pPr>
        <w:ind w:firstLine="709"/>
        <w:jc w:val="both"/>
        <w:rPr>
          <w:sz w:val="28"/>
          <w:szCs w:val="28"/>
        </w:rPr>
      </w:pPr>
      <w:r w:rsidRPr="00866F08">
        <w:rPr>
          <w:sz w:val="28"/>
          <w:szCs w:val="28"/>
        </w:rPr>
        <w:t>-организует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Района;</w:t>
      </w:r>
    </w:p>
    <w:p w:rsidR="00866F08" w:rsidRPr="00866F08" w:rsidRDefault="00866F08" w:rsidP="00866F08">
      <w:pPr>
        <w:ind w:firstLine="709"/>
        <w:jc w:val="both"/>
        <w:rPr>
          <w:sz w:val="28"/>
          <w:szCs w:val="28"/>
        </w:rPr>
      </w:pPr>
      <w:r w:rsidRPr="00866F08">
        <w:rPr>
          <w:sz w:val="28"/>
          <w:szCs w:val="28"/>
        </w:rPr>
        <w:t>-осуществляет дорожную деятельность в отношении автомобильных дорог местного значения вне границ населенных пунктов в границах муниципального района, осуществляет муниципальный контроль за сохранностью автомобильных дорог местного значения вне границ населенных пунктов в границах муниципального района,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66F08" w:rsidRPr="00866F08" w:rsidRDefault="00866F08" w:rsidP="00866F08">
      <w:pPr>
        <w:ind w:firstLine="709"/>
        <w:jc w:val="both"/>
        <w:rPr>
          <w:sz w:val="28"/>
          <w:szCs w:val="28"/>
        </w:rPr>
      </w:pPr>
      <w:r w:rsidRPr="00866F08">
        <w:rPr>
          <w:sz w:val="28"/>
          <w:szCs w:val="28"/>
        </w:rPr>
        <w:t>-ведет в установленном порядке учет граждан в качестве нуждающихся в жилых помещениях, предоставляемых по договорам социального найма;</w:t>
      </w:r>
    </w:p>
    <w:p w:rsidR="00866F08" w:rsidRPr="00866F08" w:rsidRDefault="00866F08" w:rsidP="00866F08">
      <w:pPr>
        <w:ind w:firstLine="709"/>
        <w:jc w:val="both"/>
        <w:rPr>
          <w:sz w:val="28"/>
          <w:szCs w:val="28"/>
        </w:rPr>
      </w:pPr>
      <w:r w:rsidRPr="00866F08">
        <w:rPr>
          <w:sz w:val="28"/>
          <w:szCs w:val="28"/>
        </w:rPr>
        <w:t>-принимает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866F08" w:rsidRPr="00866F08" w:rsidRDefault="00866F08" w:rsidP="00866F08">
      <w:pPr>
        <w:ind w:firstLine="709"/>
        <w:jc w:val="both"/>
        <w:rPr>
          <w:sz w:val="28"/>
          <w:szCs w:val="28"/>
        </w:rPr>
      </w:pPr>
      <w:r w:rsidRPr="00866F08">
        <w:rPr>
          <w:sz w:val="28"/>
          <w:szCs w:val="28"/>
        </w:rPr>
        <w:t>-обеспечивает проживающих в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866F08" w:rsidRPr="00866F08" w:rsidRDefault="00866F08" w:rsidP="00866F08">
      <w:pPr>
        <w:ind w:firstLine="709"/>
        <w:jc w:val="both"/>
        <w:rPr>
          <w:sz w:val="28"/>
          <w:szCs w:val="28"/>
        </w:rPr>
      </w:pPr>
      <w:r w:rsidRPr="00866F08">
        <w:rPr>
          <w:sz w:val="28"/>
          <w:szCs w:val="28"/>
        </w:rPr>
        <w:t>-осуществляет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866F08" w:rsidRPr="00866F08" w:rsidRDefault="00866F08" w:rsidP="00866F08">
      <w:pPr>
        <w:ind w:firstLine="709"/>
        <w:jc w:val="both"/>
        <w:rPr>
          <w:sz w:val="28"/>
          <w:szCs w:val="28"/>
        </w:rPr>
      </w:pPr>
      <w:r w:rsidRPr="00866F08">
        <w:rPr>
          <w:sz w:val="28"/>
          <w:szCs w:val="28"/>
        </w:rPr>
        <w:t>-создает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866F08" w:rsidRPr="00866F08" w:rsidRDefault="00866F08" w:rsidP="00866F08">
      <w:pPr>
        <w:ind w:firstLine="709"/>
        <w:jc w:val="both"/>
        <w:rPr>
          <w:sz w:val="28"/>
          <w:szCs w:val="28"/>
        </w:rPr>
      </w:pPr>
      <w:r w:rsidRPr="00866F08">
        <w:rPr>
          <w:sz w:val="28"/>
          <w:szCs w:val="28"/>
        </w:rPr>
        <w:t>-утверждает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rsidR="00866F08" w:rsidRPr="00866F08" w:rsidRDefault="00866F08" w:rsidP="00866F08">
      <w:pPr>
        <w:ind w:firstLine="709"/>
        <w:jc w:val="both"/>
        <w:rPr>
          <w:sz w:val="28"/>
          <w:szCs w:val="28"/>
        </w:rPr>
      </w:pPr>
      <w:r w:rsidRPr="00866F08">
        <w:rPr>
          <w:sz w:val="28"/>
          <w:szCs w:val="28"/>
        </w:rPr>
        <w:t>-обеспечивает благоустройство мест, отведенных для остановок общественного транспорта вне границ населенных пунктов в границах Района;</w:t>
      </w:r>
    </w:p>
    <w:p w:rsidR="00866F08" w:rsidRPr="00866F08" w:rsidRDefault="00866F08" w:rsidP="00866F08">
      <w:pPr>
        <w:ind w:firstLine="709"/>
        <w:jc w:val="both"/>
        <w:rPr>
          <w:sz w:val="28"/>
          <w:szCs w:val="28"/>
        </w:rPr>
      </w:pPr>
      <w:r w:rsidRPr="00866F08">
        <w:rPr>
          <w:sz w:val="28"/>
          <w:szCs w:val="28"/>
        </w:rPr>
        <w:t>-создает условия для обеспечения поселений услугами связи;</w:t>
      </w:r>
    </w:p>
    <w:p w:rsidR="00866F08" w:rsidRPr="00866F08" w:rsidRDefault="00866F08" w:rsidP="00866F08">
      <w:pPr>
        <w:ind w:firstLine="709"/>
        <w:jc w:val="both"/>
        <w:rPr>
          <w:sz w:val="28"/>
          <w:szCs w:val="28"/>
        </w:rPr>
      </w:pPr>
      <w:r w:rsidRPr="00866F08">
        <w:rPr>
          <w:sz w:val="28"/>
          <w:szCs w:val="28"/>
        </w:rPr>
        <w:t>5) в области жилищно-коммунального, бытового, торгового и иного обслуживания, а также в сфере благоустройства и сельского хозяйства:</w:t>
      </w:r>
    </w:p>
    <w:p w:rsidR="00866F08" w:rsidRPr="00866F08" w:rsidRDefault="00866F08" w:rsidP="00866F08">
      <w:pPr>
        <w:ind w:firstLine="709"/>
        <w:jc w:val="both"/>
        <w:rPr>
          <w:sz w:val="28"/>
          <w:szCs w:val="28"/>
        </w:rPr>
      </w:pPr>
      <w:r w:rsidRPr="00866F08">
        <w:rPr>
          <w:sz w:val="28"/>
          <w:szCs w:val="28"/>
        </w:rPr>
        <w:t>-обеспечивает осуществление полномочий по организации теплоснабжения, предусмотренные Федеральным законом от 27.07.2010г. №190-ФЗ "О теплоснабжении";</w:t>
      </w:r>
    </w:p>
    <w:p w:rsidR="00866F08" w:rsidRPr="00866F08" w:rsidRDefault="00866F08" w:rsidP="00866F08">
      <w:pPr>
        <w:ind w:firstLine="709"/>
        <w:jc w:val="both"/>
        <w:rPr>
          <w:sz w:val="28"/>
          <w:szCs w:val="28"/>
        </w:rPr>
      </w:pPr>
      <w:r w:rsidRPr="00866F08">
        <w:rPr>
          <w:sz w:val="28"/>
          <w:szCs w:val="28"/>
        </w:rPr>
        <w:t>-осуществляет полномочия в сфере водоснабжения и водоотведения, предусмотренные Федеральным законом «О водоснабжении и водоотведении»;</w:t>
      </w:r>
    </w:p>
    <w:p w:rsidR="00866F08" w:rsidRPr="00866F08" w:rsidRDefault="00866F08" w:rsidP="00866F08">
      <w:pPr>
        <w:ind w:firstLine="709"/>
        <w:jc w:val="both"/>
        <w:rPr>
          <w:sz w:val="28"/>
          <w:szCs w:val="28"/>
        </w:rPr>
      </w:pPr>
      <w:r w:rsidRPr="00866F08">
        <w:rPr>
          <w:sz w:val="28"/>
          <w:szCs w:val="28"/>
        </w:rPr>
        <w:t>-организует в границах района электро- и газоснабжение населения, снабжение населения топливом в пределах полномочий, установленных законодательством Российской Федерации;</w:t>
      </w:r>
    </w:p>
    <w:p w:rsidR="00866F08" w:rsidRPr="00866F08" w:rsidRDefault="00866F08" w:rsidP="00866F08">
      <w:pPr>
        <w:ind w:firstLine="709"/>
        <w:jc w:val="both"/>
        <w:rPr>
          <w:sz w:val="28"/>
          <w:szCs w:val="28"/>
        </w:rPr>
      </w:pPr>
      <w:r w:rsidRPr="00866F08">
        <w:rPr>
          <w:sz w:val="28"/>
          <w:szCs w:val="28"/>
        </w:rPr>
        <w:t>-создает условия для массового отдыха населения и организации обустройства мест массового отдыха населения;</w:t>
      </w:r>
    </w:p>
    <w:p w:rsidR="00866F08" w:rsidRPr="00866F08" w:rsidRDefault="00866F08" w:rsidP="00866F08">
      <w:pPr>
        <w:ind w:firstLine="709"/>
        <w:jc w:val="both"/>
        <w:rPr>
          <w:sz w:val="28"/>
          <w:szCs w:val="28"/>
        </w:rPr>
      </w:pPr>
      <w:r w:rsidRPr="00866F08">
        <w:rPr>
          <w:sz w:val="28"/>
          <w:szCs w:val="28"/>
        </w:rPr>
        <w:t xml:space="preserve">-организует оказание ритуальных услуг и обеспечивает содержание мест захоронения; </w:t>
      </w:r>
    </w:p>
    <w:p w:rsidR="00866F08" w:rsidRPr="00866F08" w:rsidRDefault="00866F08" w:rsidP="00866F08">
      <w:pPr>
        <w:ind w:firstLine="709"/>
        <w:jc w:val="both"/>
        <w:rPr>
          <w:sz w:val="28"/>
          <w:szCs w:val="28"/>
        </w:rPr>
      </w:pPr>
      <w:r w:rsidRPr="00866F08">
        <w:rPr>
          <w:sz w:val="28"/>
          <w:szCs w:val="28"/>
        </w:rPr>
        <w:t>-создает условия для развития туризма;</w:t>
      </w:r>
    </w:p>
    <w:p w:rsidR="00866F08" w:rsidRPr="00866F08" w:rsidRDefault="00866F08" w:rsidP="00866F08">
      <w:pPr>
        <w:ind w:firstLine="709"/>
        <w:jc w:val="both"/>
        <w:rPr>
          <w:sz w:val="28"/>
          <w:szCs w:val="28"/>
        </w:rPr>
      </w:pPr>
      <w:r w:rsidRPr="00866F08">
        <w:rPr>
          <w:sz w:val="28"/>
          <w:szCs w:val="28"/>
        </w:rPr>
        <w:t>-обеспечивает реализацию муниципальных программ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иные мероприятия, предусмотренные Федеральным законом от 23.11.2009 года №261-ФЗ «Об энергосбережении и о повышении энергетической эффективности»</w:t>
      </w:r>
    </w:p>
    <w:p w:rsidR="00866F08" w:rsidRPr="00866F08" w:rsidRDefault="00866F08" w:rsidP="00866F08">
      <w:pPr>
        <w:ind w:firstLine="709"/>
        <w:jc w:val="both"/>
        <w:rPr>
          <w:sz w:val="28"/>
          <w:szCs w:val="28"/>
        </w:rPr>
      </w:pPr>
      <w:r w:rsidRPr="00866F08">
        <w:rPr>
          <w:sz w:val="28"/>
          <w:szCs w:val="28"/>
        </w:rPr>
        <w:t>- создает условия для обеспечения поселений, входящих в состав Района, услугами общественного питания, торговли и бытового обслуживания;</w:t>
      </w:r>
    </w:p>
    <w:p w:rsidR="00866F08" w:rsidRPr="00866F08" w:rsidRDefault="00866F08" w:rsidP="00866F08">
      <w:pPr>
        <w:ind w:firstLine="709"/>
        <w:jc w:val="both"/>
        <w:rPr>
          <w:sz w:val="28"/>
          <w:szCs w:val="28"/>
        </w:rPr>
      </w:pPr>
      <w:r w:rsidRPr="00866F08">
        <w:rPr>
          <w:sz w:val="28"/>
          <w:szCs w:val="28"/>
        </w:rPr>
        <w:t>-организует библиотечное обслуживание населения межпоселенческими библиотеками, комплектование и обеспечение сохранности их библиотечных фондов;</w:t>
      </w:r>
    </w:p>
    <w:p w:rsidR="00866F08" w:rsidRPr="00866F08" w:rsidRDefault="00866F08" w:rsidP="00866F08">
      <w:pPr>
        <w:ind w:firstLine="709"/>
        <w:jc w:val="both"/>
        <w:rPr>
          <w:sz w:val="28"/>
          <w:szCs w:val="28"/>
        </w:rPr>
      </w:pPr>
      <w:r w:rsidRPr="00866F08">
        <w:rPr>
          <w:sz w:val="28"/>
          <w:szCs w:val="28"/>
        </w:rPr>
        <w:t>-организует оказание ритуальных услуг и обеспечивает содержание межпоселенческих мест захоронения;</w:t>
      </w:r>
    </w:p>
    <w:p w:rsidR="00866F08" w:rsidRPr="00866F08" w:rsidRDefault="00866F08" w:rsidP="00866F08">
      <w:pPr>
        <w:ind w:firstLine="709"/>
        <w:jc w:val="both"/>
        <w:rPr>
          <w:sz w:val="28"/>
          <w:szCs w:val="28"/>
        </w:rPr>
      </w:pPr>
      <w:r w:rsidRPr="00866F08">
        <w:rPr>
          <w:sz w:val="28"/>
          <w:szCs w:val="28"/>
        </w:rPr>
        <w:t>-создает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rsidR="00866F08" w:rsidRPr="00866F08" w:rsidRDefault="00866F08" w:rsidP="00866F08">
      <w:pPr>
        <w:ind w:firstLine="709"/>
        <w:jc w:val="both"/>
        <w:rPr>
          <w:sz w:val="28"/>
          <w:szCs w:val="28"/>
        </w:rPr>
      </w:pPr>
      <w:r w:rsidRPr="00866F08">
        <w:rPr>
          <w:sz w:val="28"/>
          <w:szCs w:val="28"/>
        </w:rPr>
        <w:t>-обеспечивает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866F08" w:rsidRPr="00866F08" w:rsidRDefault="00866F08" w:rsidP="00866F08">
      <w:pPr>
        <w:ind w:firstLine="709"/>
        <w:jc w:val="both"/>
        <w:rPr>
          <w:sz w:val="28"/>
          <w:szCs w:val="28"/>
        </w:rPr>
      </w:pPr>
      <w:r w:rsidRPr="00866F08">
        <w:rPr>
          <w:sz w:val="28"/>
          <w:szCs w:val="28"/>
        </w:rPr>
        <w:t>-создает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866F08" w:rsidRPr="00866F08" w:rsidRDefault="00866F08" w:rsidP="00866F08">
      <w:pPr>
        <w:ind w:firstLine="709"/>
        <w:jc w:val="both"/>
        <w:rPr>
          <w:sz w:val="28"/>
          <w:szCs w:val="28"/>
        </w:rPr>
      </w:pPr>
      <w:r w:rsidRPr="00866F08">
        <w:rPr>
          <w:sz w:val="28"/>
          <w:szCs w:val="28"/>
        </w:rPr>
        <w:t>-обеспечение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866F08" w:rsidRPr="00866F08" w:rsidRDefault="00866F08" w:rsidP="00866F08">
      <w:pPr>
        <w:ind w:firstLine="709"/>
        <w:jc w:val="both"/>
        <w:rPr>
          <w:sz w:val="28"/>
          <w:szCs w:val="28"/>
        </w:rPr>
      </w:pPr>
      <w:r w:rsidRPr="00866F08">
        <w:rPr>
          <w:sz w:val="28"/>
          <w:szCs w:val="28"/>
        </w:rPr>
        <w:t>-утверждает схему размещения рекламных конструкций, выдает разрешения на установку рекламных конструкций на территории муниципального района, аннулирует такие разрешения, выдает предписания о демонтаже самовольно вновь установленных рекламных конструкций на территории муниципального района;</w:t>
      </w:r>
    </w:p>
    <w:p w:rsidR="00866F08" w:rsidRPr="00866F08" w:rsidRDefault="00866F08" w:rsidP="00866F08">
      <w:pPr>
        <w:ind w:firstLine="709"/>
        <w:jc w:val="both"/>
        <w:rPr>
          <w:sz w:val="28"/>
          <w:szCs w:val="28"/>
        </w:rPr>
      </w:pPr>
      <w:r w:rsidRPr="00866F08">
        <w:rPr>
          <w:sz w:val="28"/>
          <w:szCs w:val="28"/>
        </w:rPr>
        <w:t>-создает  условия для осуществления деятельности, связанной с реализацией прав местных национально-культурных автономий на территории Района;</w:t>
      </w:r>
    </w:p>
    <w:p w:rsidR="00866F08" w:rsidRPr="00866F08" w:rsidRDefault="00866F08" w:rsidP="00866F08">
      <w:pPr>
        <w:ind w:firstLine="709"/>
        <w:jc w:val="both"/>
        <w:rPr>
          <w:sz w:val="28"/>
          <w:szCs w:val="28"/>
        </w:rPr>
      </w:pPr>
      <w:r w:rsidRPr="00866F08">
        <w:rPr>
          <w:sz w:val="28"/>
          <w:szCs w:val="28"/>
        </w:rPr>
        <w:t>-оказывает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866F08" w:rsidRPr="00866F08" w:rsidRDefault="00866F08" w:rsidP="00866F08">
      <w:pPr>
        <w:ind w:firstLine="709"/>
        <w:jc w:val="both"/>
        <w:rPr>
          <w:sz w:val="28"/>
          <w:szCs w:val="28"/>
        </w:rPr>
      </w:pPr>
      <w:r w:rsidRPr="00866F08">
        <w:rPr>
          <w:sz w:val="28"/>
          <w:szCs w:val="28"/>
        </w:rPr>
        <w:t>6) в сфере образования и здравоохранения:</w:t>
      </w:r>
    </w:p>
    <w:p w:rsidR="00866F08" w:rsidRPr="00866F08" w:rsidRDefault="00866F08" w:rsidP="00866F08">
      <w:pPr>
        <w:ind w:firstLine="709"/>
        <w:jc w:val="both"/>
        <w:rPr>
          <w:sz w:val="28"/>
          <w:szCs w:val="28"/>
        </w:rPr>
      </w:pPr>
      <w:r w:rsidRPr="00866F08">
        <w:rPr>
          <w:sz w:val="28"/>
          <w:szCs w:val="28"/>
        </w:rPr>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организует отдых детей в каникулярное время;»;</w:t>
      </w:r>
    </w:p>
    <w:p w:rsidR="00866F08" w:rsidRPr="00866F08" w:rsidRDefault="00866F08" w:rsidP="00866F08">
      <w:pPr>
        <w:ind w:firstLine="709"/>
        <w:jc w:val="both"/>
        <w:rPr>
          <w:sz w:val="28"/>
          <w:szCs w:val="28"/>
        </w:rPr>
      </w:pPr>
      <w:r w:rsidRPr="00866F08">
        <w:rPr>
          <w:sz w:val="28"/>
          <w:szCs w:val="28"/>
        </w:rPr>
        <w:t>-создает условия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66F08" w:rsidRPr="00866F08" w:rsidRDefault="00866F08" w:rsidP="00866F08">
      <w:pPr>
        <w:ind w:firstLine="709"/>
        <w:jc w:val="both"/>
        <w:rPr>
          <w:sz w:val="28"/>
          <w:szCs w:val="28"/>
        </w:rPr>
      </w:pPr>
      <w:r w:rsidRPr="00866F08">
        <w:rPr>
          <w:sz w:val="28"/>
          <w:szCs w:val="28"/>
        </w:rPr>
        <w:t>-организует и осуществляет мероприятия межпоселенческого характера по работе с детьми и молодежью;</w:t>
      </w:r>
    </w:p>
    <w:p w:rsidR="00866F08" w:rsidRPr="00866F08" w:rsidRDefault="00866F08" w:rsidP="00866F08">
      <w:pPr>
        <w:ind w:firstLine="709"/>
        <w:jc w:val="both"/>
        <w:rPr>
          <w:sz w:val="28"/>
          <w:szCs w:val="28"/>
        </w:rPr>
      </w:pPr>
      <w:r w:rsidRPr="00866F08">
        <w:rPr>
          <w:sz w:val="28"/>
          <w:szCs w:val="28"/>
        </w:rPr>
        <w:t>-создание службы неотложной медицинской помощи в структуре медицинских учреждений в целях оказания на территории Района первичной медико-санитарной помощи;</w:t>
      </w:r>
    </w:p>
    <w:p w:rsidR="00866F08" w:rsidRPr="00866F08" w:rsidRDefault="00866F08" w:rsidP="00866F08">
      <w:pPr>
        <w:ind w:firstLine="709"/>
        <w:jc w:val="both"/>
        <w:rPr>
          <w:sz w:val="28"/>
          <w:szCs w:val="28"/>
        </w:rPr>
      </w:pPr>
      <w:r w:rsidRPr="00866F08">
        <w:rPr>
          <w:sz w:val="28"/>
          <w:szCs w:val="28"/>
        </w:rPr>
        <w:t>-осуществление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w:t>
      </w:r>
    </w:p>
    <w:p w:rsidR="00866F08" w:rsidRPr="00866F08" w:rsidRDefault="00866F08" w:rsidP="00866F08">
      <w:pPr>
        <w:ind w:firstLine="709"/>
        <w:jc w:val="both"/>
        <w:rPr>
          <w:sz w:val="28"/>
          <w:szCs w:val="28"/>
        </w:rPr>
      </w:pPr>
      <w:r w:rsidRPr="00866F08">
        <w:rPr>
          <w:sz w:val="28"/>
          <w:szCs w:val="28"/>
        </w:rPr>
        <w:t>7) в области охраны прав и свобод граждан, обеспечения законности, защиты населения и территории от чрезвычайных ситуаций:</w:t>
      </w:r>
    </w:p>
    <w:p w:rsidR="00866F08" w:rsidRPr="00866F08" w:rsidRDefault="00866F08" w:rsidP="00866F08">
      <w:pPr>
        <w:ind w:firstLine="709"/>
        <w:jc w:val="both"/>
        <w:rPr>
          <w:sz w:val="28"/>
          <w:szCs w:val="28"/>
        </w:rPr>
      </w:pPr>
      <w:r w:rsidRPr="00866F08">
        <w:rPr>
          <w:sz w:val="28"/>
          <w:szCs w:val="28"/>
        </w:rPr>
        <w:t>-обеспечивает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866F08" w:rsidRPr="00866F08" w:rsidRDefault="00866F08" w:rsidP="00866F08">
      <w:pPr>
        <w:ind w:firstLine="709"/>
        <w:jc w:val="both"/>
        <w:rPr>
          <w:sz w:val="28"/>
          <w:szCs w:val="28"/>
        </w:rPr>
      </w:pPr>
      <w:r w:rsidRPr="00866F08">
        <w:rPr>
          <w:sz w:val="28"/>
          <w:szCs w:val="28"/>
        </w:rPr>
        <w:t>-обжалует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866F08" w:rsidRPr="00866F08" w:rsidRDefault="00866F08" w:rsidP="00866F08">
      <w:pPr>
        <w:ind w:firstLine="709"/>
        <w:jc w:val="both"/>
        <w:rPr>
          <w:sz w:val="28"/>
          <w:szCs w:val="28"/>
        </w:rPr>
      </w:pPr>
      <w:r w:rsidRPr="00866F08">
        <w:rPr>
          <w:sz w:val="28"/>
          <w:szCs w:val="28"/>
        </w:rPr>
        <w:t>-обеспечивает организацию охраны общественного порядка муниципальной милицией в соответствии с федеральным законом;</w:t>
      </w:r>
    </w:p>
    <w:p w:rsidR="00866F08" w:rsidRPr="00866F08" w:rsidRDefault="00866F08" w:rsidP="00866F08">
      <w:pPr>
        <w:ind w:firstLine="709"/>
        <w:jc w:val="both"/>
        <w:rPr>
          <w:sz w:val="28"/>
          <w:szCs w:val="28"/>
        </w:rPr>
      </w:pPr>
      <w:r w:rsidRPr="00866F08">
        <w:rPr>
          <w:sz w:val="28"/>
          <w:szCs w:val="28"/>
        </w:rPr>
        <w:t>-участвует в предупреждении и ликвидации последствий чрезвычайных ситуаций в границах Района;</w:t>
      </w:r>
    </w:p>
    <w:p w:rsidR="00866F08" w:rsidRPr="00866F08" w:rsidRDefault="00866F08" w:rsidP="00866F08">
      <w:pPr>
        <w:ind w:firstLine="709"/>
        <w:jc w:val="both"/>
        <w:rPr>
          <w:sz w:val="28"/>
          <w:szCs w:val="28"/>
        </w:rPr>
      </w:pPr>
      <w:r w:rsidRPr="00866F08">
        <w:rPr>
          <w:sz w:val="28"/>
          <w:szCs w:val="28"/>
        </w:rPr>
        <w:t>-создает, обеспечивает содержание и организацию деятельности аварийно-спасательных служб и (или) аварийно-спасательных формирований на территории района;</w:t>
      </w:r>
    </w:p>
    <w:p w:rsidR="007B1908" w:rsidRDefault="00866F08" w:rsidP="00866F08">
      <w:pPr>
        <w:ind w:firstLine="709"/>
        <w:jc w:val="both"/>
        <w:rPr>
          <w:sz w:val="28"/>
          <w:szCs w:val="28"/>
        </w:rPr>
      </w:pPr>
      <w:r w:rsidRPr="00866F08">
        <w:rPr>
          <w:sz w:val="28"/>
          <w:szCs w:val="28"/>
        </w:rPr>
        <w:t>-организует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r>
        <w:rPr>
          <w:sz w:val="28"/>
          <w:szCs w:val="28"/>
        </w:rPr>
        <w:t xml:space="preserve"> </w:t>
      </w:r>
    </w:p>
    <w:p w:rsidR="00866F08" w:rsidRPr="00866F08" w:rsidRDefault="00866F08" w:rsidP="00866F08">
      <w:pPr>
        <w:ind w:firstLine="709"/>
        <w:jc w:val="both"/>
        <w:rPr>
          <w:sz w:val="28"/>
          <w:szCs w:val="28"/>
        </w:rPr>
      </w:pPr>
      <w:r>
        <w:rPr>
          <w:sz w:val="28"/>
          <w:szCs w:val="28"/>
        </w:rPr>
        <w:t>(</w:t>
      </w:r>
      <w:r w:rsidRPr="00567316">
        <w:rPr>
          <w:rFonts w:eastAsia="Calibri"/>
          <w:sz w:val="28"/>
          <w:szCs w:val="28"/>
          <w:lang w:eastAsia="en-US"/>
        </w:rPr>
        <w:t>вступ</w:t>
      </w:r>
      <w:r>
        <w:rPr>
          <w:rFonts w:eastAsia="Calibri"/>
          <w:sz w:val="28"/>
          <w:szCs w:val="28"/>
          <w:lang w:eastAsia="en-US"/>
        </w:rPr>
        <w:t>ает в силу с 1 января 2016 года)</w:t>
      </w:r>
      <w:r w:rsidRPr="00866F08">
        <w:rPr>
          <w:sz w:val="28"/>
          <w:szCs w:val="28"/>
        </w:rPr>
        <w:t>;</w:t>
      </w:r>
    </w:p>
    <w:p w:rsidR="00866F08" w:rsidRPr="00866F08" w:rsidRDefault="00866F08" w:rsidP="00866F08">
      <w:pPr>
        <w:ind w:firstLine="709"/>
        <w:jc w:val="both"/>
        <w:rPr>
          <w:sz w:val="28"/>
          <w:szCs w:val="28"/>
        </w:rPr>
      </w:pPr>
      <w:r w:rsidRPr="00866F08">
        <w:rPr>
          <w:sz w:val="28"/>
          <w:szCs w:val="28"/>
        </w:rPr>
        <w:t xml:space="preserve">-организует и обеспечивает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w:t>
      </w:r>
    </w:p>
    <w:p w:rsidR="00866F08" w:rsidRPr="00866F08" w:rsidRDefault="00866F08" w:rsidP="00866F08">
      <w:pPr>
        <w:ind w:firstLine="709"/>
        <w:jc w:val="both"/>
        <w:rPr>
          <w:sz w:val="28"/>
          <w:szCs w:val="28"/>
        </w:rPr>
      </w:pPr>
      <w:r w:rsidRPr="00866F08">
        <w:rPr>
          <w:sz w:val="28"/>
          <w:szCs w:val="28"/>
        </w:rPr>
        <w:t>обеспечивает создание местных резервов финансовых и материальных ресурсов для ликвидации чрезвычайных ситуаций;</w:t>
      </w:r>
    </w:p>
    <w:p w:rsidR="00866F08" w:rsidRPr="00866F08" w:rsidRDefault="00866F08" w:rsidP="00866F08">
      <w:pPr>
        <w:ind w:firstLine="709"/>
        <w:jc w:val="both"/>
        <w:rPr>
          <w:sz w:val="28"/>
          <w:szCs w:val="28"/>
        </w:rPr>
      </w:pPr>
      <w:r w:rsidRPr="00866F08">
        <w:rPr>
          <w:sz w:val="28"/>
          <w:szCs w:val="28"/>
        </w:rPr>
        <w:t>-организует и осуществляет мероприятия по мобилизационной подготовке муниципальных предприятий и учреждений, находящихся на территории Района;</w:t>
      </w:r>
    </w:p>
    <w:p w:rsidR="00866F08" w:rsidRPr="00866F08" w:rsidRDefault="00866F08" w:rsidP="00866F08">
      <w:pPr>
        <w:ind w:firstLine="709"/>
        <w:jc w:val="both"/>
        <w:rPr>
          <w:sz w:val="28"/>
          <w:szCs w:val="28"/>
        </w:rPr>
      </w:pPr>
      <w:r w:rsidRPr="00866F08">
        <w:rPr>
          <w:sz w:val="28"/>
          <w:szCs w:val="28"/>
        </w:rPr>
        <w:t>-обеспечивает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866F08" w:rsidRPr="00866F08" w:rsidRDefault="00866F08" w:rsidP="00866F08">
      <w:pPr>
        <w:ind w:firstLine="709"/>
        <w:jc w:val="both"/>
        <w:rPr>
          <w:sz w:val="28"/>
          <w:szCs w:val="28"/>
        </w:rPr>
      </w:pPr>
      <w:r w:rsidRPr="00866F08">
        <w:rPr>
          <w:sz w:val="28"/>
          <w:szCs w:val="28"/>
        </w:rPr>
        <w:t>-обеспечивает осуществление мероприятий по обеспечению безопасности людей на водных объектах, охране их жизни и здоровья;</w:t>
      </w:r>
    </w:p>
    <w:p w:rsidR="00866F08" w:rsidRPr="00866F08" w:rsidRDefault="00866F08" w:rsidP="00866F08">
      <w:pPr>
        <w:ind w:firstLine="709"/>
        <w:jc w:val="both"/>
        <w:rPr>
          <w:sz w:val="28"/>
          <w:szCs w:val="28"/>
        </w:rPr>
      </w:pPr>
      <w:r w:rsidRPr="00866F08">
        <w:rPr>
          <w:sz w:val="28"/>
          <w:szCs w:val="28"/>
        </w:rPr>
        <w:t>-осуществляет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866F08" w:rsidRPr="00866F08" w:rsidRDefault="00866F08" w:rsidP="00866F08">
      <w:pPr>
        <w:ind w:firstLine="709"/>
        <w:jc w:val="both"/>
        <w:rPr>
          <w:sz w:val="28"/>
          <w:szCs w:val="28"/>
        </w:rPr>
      </w:pPr>
      <w:r w:rsidRPr="00866F08">
        <w:rPr>
          <w:sz w:val="28"/>
          <w:szCs w:val="28"/>
        </w:rPr>
        <w:t>-осуществляет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866F08" w:rsidRPr="00866F08" w:rsidRDefault="00866F08" w:rsidP="00866F08">
      <w:pPr>
        <w:ind w:firstLine="709"/>
        <w:jc w:val="both"/>
        <w:rPr>
          <w:sz w:val="28"/>
          <w:szCs w:val="28"/>
        </w:rPr>
      </w:pPr>
      <w:r w:rsidRPr="00866F08">
        <w:rPr>
          <w:sz w:val="28"/>
          <w:szCs w:val="28"/>
        </w:rPr>
        <w:t>-обеспечивает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района;</w:t>
      </w:r>
    </w:p>
    <w:p w:rsidR="00866F08" w:rsidRPr="00866F08" w:rsidRDefault="00866F08" w:rsidP="00866F08">
      <w:pPr>
        <w:ind w:firstLine="709"/>
        <w:jc w:val="both"/>
        <w:rPr>
          <w:sz w:val="28"/>
          <w:szCs w:val="28"/>
        </w:rPr>
      </w:pPr>
      <w:r w:rsidRPr="00866F08">
        <w:rPr>
          <w:sz w:val="28"/>
          <w:szCs w:val="28"/>
        </w:rPr>
        <w:t>-предоставляет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866F08" w:rsidRPr="00866F08" w:rsidRDefault="00866F08" w:rsidP="00866F08">
      <w:pPr>
        <w:ind w:firstLine="709"/>
        <w:jc w:val="both"/>
        <w:rPr>
          <w:sz w:val="28"/>
          <w:szCs w:val="28"/>
        </w:rPr>
      </w:pPr>
      <w:r w:rsidRPr="00866F08">
        <w:rPr>
          <w:sz w:val="28"/>
          <w:szCs w:val="28"/>
        </w:rPr>
        <w:t>-до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866F08" w:rsidRPr="00866F08" w:rsidRDefault="00866F08" w:rsidP="00866F08">
      <w:pPr>
        <w:ind w:firstLine="709"/>
        <w:jc w:val="both"/>
        <w:rPr>
          <w:sz w:val="28"/>
          <w:szCs w:val="28"/>
        </w:rPr>
      </w:pPr>
      <w:r w:rsidRPr="00866F08">
        <w:rPr>
          <w:sz w:val="28"/>
          <w:szCs w:val="28"/>
        </w:rPr>
        <w:t>-осуществляет в пределах, установленных водным законодательством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866F08" w:rsidRPr="00866F08" w:rsidRDefault="00866F08" w:rsidP="00866F08">
      <w:pPr>
        <w:ind w:firstLine="709"/>
        <w:jc w:val="both"/>
        <w:rPr>
          <w:sz w:val="28"/>
          <w:szCs w:val="28"/>
        </w:rPr>
      </w:pPr>
      <w:r w:rsidRPr="00866F08">
        <w:rPr>
          <w:sz w:val="28"/>
          <w:szCs w:val="28"/>
        </w:rPr>
        <w:t>-создает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866F08" w:rsidRPr="00866F08" w:rsidRDefault="00866F08" w:rsidP="00866F08">
      <w:pPr>
        <w:ind w:firstLine="709"/>
        <w:jc w:val="both"/>
        <w:rPr>
          <w:sz w:val="28"/>
          <w:szCs w:val="28"/>
        </w:rPr>
      </w:pPr>
      <w:r w:rsidRPr="00866F08">
        <w:rPr>
          <w:sz w:val="28"/>
          <w:szCs w:val="28"/>
        </w:rPr>
        <w:t>-создает муниципальную пожарную охрану;</w:t>
      </w:r>
    </w:p>
    <w:p w:rsidR="00866F08" w:rsidRPr="00866F08" w:rsidRDefault="00866F08" w:rsidP="00866F08">
      <w:pPr>
        <w:ind w:firstLine="709"/>
        <w:jc w:val="both"/>
        <w:rPr>
          <w:sz w:val="28"/>
          <w:szCs w:val="28"/>
        </w:rPr>
      </w:pPr>
      <w:r w:rsidRPr="00866F08">
        <w:rPr>
          <w:sz w:val="28"/>
          <w:szCs w:val="28"/>
        </w:rPr>
        <w:t>-оказывает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66F08" w:rsidRPr="00866F08" w:rsidRDefault="00866F08" w:rsidP="00866F08">
      <w:pPr>
        <w:ind w:firstLine="709"/>
        <w:jc w:val="both"/>
        <w:rPr>
          <w:sz w:val="28"/>
          <w:szCs w:val="28"/>
        </w:rPr>
      </w:pPr>
      <w:r w:rsidRPr="00866F08">
        <w:rPr>
          <w:sz w:val="28"/>
          <w:szCs w:val="28"/>
        </w:rPr>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866F08" w:rsidRPr="00866F08" w:rsidRDefault="00866F08" w:rsidP="00866F08">
      <w:pPr>
        <w:ind w:firstLine="709"/>
        <w:jc w:val="both"/>
        <w:rPr>
          <w:sz w:val="28"/>
          <w:szCs w:val="28"/>
        </w:rPr>
      </w:pPr>
      <w:r w:rsidRPr="00866F08">
        <w:rPr>
          <w:sz w:val="28"/>
          <w:szCs w:val="28"/>
        </w:rPr>
        <w:t xml:space="preserve"> -участвует в осуществлении деятельности по опеке и попечительству;</w:t>
      </w:r>
    </w:p>
    <w:p w:rsidR="00866F08" w:rsidRPr="00866F08" w:rsidRDefault="00866F08" w:rsidP="00866F08">
      <w:pPr>
        <w:ind w:firstLine="709"/>
        <w:jc w:val="both"/>
        <w:rPr>
          <w:sz w:val="28"/>
          <w:szCs w:val="28"/>
        </w:rPr>
      </w:pPr>
      <w:r w:rsidRPr="00866F08">
        <w:rPr>
          <w:sz w:val="28"/>
          <w:szCs w:val="28"/>
        </w:rPr>
        <w:t>-осуществляет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rsidR="00866F08" w:rsidRPr="00866F08" w:rsidRDefault="00866F08" w:rsidP="00866F08">
      <w:pPr>
        <w:ind w:firstLine="709"/>
        <w:jc w:val="both"/>
        <w:rPr>
          <w:sz w:val="28"/>
          <w:szCs w:val="28"/>
        </w:rPr>
      </w:pPr>
      <w:r w:rsidRPr="00866F08">
        <w:rPr>
          <w:sz w:val="28"/>
          <w:szCs w:val="28"/>
        </w:rPr>
        <w:t>-ведет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866F08" w:rsidRPr="00866F08" w:rsidRDefault="00866F08" w:rsidP="00866F08">
      <w:pPr>
        <w:ind w:firstLine="709"/>
        <w:jc w:val="both"/>
        <w:rPr>
          <w:sz w:val="28"/>
          <w:szCs w:val="28"/>
        </w:rPr>
      </w:pPr>
      <w:r w:rsidRPr="00866F08">
        <w:rPr>
          <w:sz w:val="28"/>
          <w:szCs w:val="28"/>
        </w:rPr>
        <w:t>-представляет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866F08" w:rsidRPr="00866F08" w:rsidRDefault="00866F08" w:rsidP="00866F08">
      <w:pPr>
        <w:ind w:firstLine="709"/>
        <w:jc w:val="both"/>
        <w:rPr>
          <w:sz w:val="28"/>
          <w:szCs w:val="28"/>
        </w:rPr>
      </w:pPr>
      <w:r w:rsidRPr="00866F08">
        <w:rPr>
          <w:sz w:val="28"/>
          <w:szCs w:val="28"/>
        </w:rPr>
        <w:t>-обеспечивает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rsidR="00866F08" w:rsidRPr="00866F08" w:rsidRDefault="00866F08" w:rsidP="00866F08">
      <w:pPr>
        <w:ind w:firstLine="709"/>
        <w:jc w:val="both"/>
        <w:rPr>
          <w:sz w:val="28"/>
          <w:szCs w:val="28"/>
        </w:rPr>
      </w:pPr>
      <w:r w:rsidRPr="00866F08">
        <w:rPr>
          <w:sz w:val="28"/>
          <w:szCs w:val="28"/>
        </w:rPr>
        <w:t>-осуществляет в пределах, установленных водным законодательством Российской Федерации, полномочия собственника водных объектов, расположенных в границах Района.</w:t>
      </w:r>
    </w:p>
    <w:p w:rsidR="00866F08" w:rsidRPr="00866F08" w:rsidRDefault="00866F08" w:rsidP="00866F08">
      <w:pPr>
        <w:ind w:firstLine="709"/>
        <w:jc w:val="both"/>
        <w:rPr>
          <w:sz w:val="28"/>
          <w:szCs w:val="28"/>
        </w:rPr>
      </w:pPr>
      <w:r w:rsidRPr="00866F08">
        <w:rPr>
          <w:sz w:val="28"/>
          <w:szCs w:val="28"/>
        </w:rPr>
        <w:t>9) иные полномочия:</w:t>
      </w:r>
    </w:p>
    <w:p w:rsidR="00866F08" w:rsidRPr="00866F08" w:rsidRDefault="00866F08" w:rsidP="00866F08">
      <w:pPr>
        <w:ind w:firstLine="709"/>
        <w:jc w:val="both"/>
        <w:rPr>
          <w:sz w:val="28"/>
          <w:szCs w:val="28"/>
        </w:rPr>
      </w:pPr>
      <w:r w:rsidRPr="00866F08">
        <w:rPr>
          <w:sz w:val="28"/>
          <w:szCs w:val="28"/>
        </w:rPr>
        <w:t>-устанавливает порядок формирования и ведения реестра муниципальных услуг;</w:t>
      </w:r>
    </w:p>
    <w:p w:rsidR="00866F08" w:rsidRPr="00866F08" w:rsidRDefault="00866F08" w:rsidP="00866F08">
      <w:pPr>
        <w:ind w:firstLine="709"/>
        <w:jc w:val="both"/>
        <w:rPr>
          <w:sz w:val="28"/>
          <w:szCs w:val="28"/>
        </w:rPr>
      </w:pPr>
      <w:r w:rsidRPr="00866F08">
        <w:rPr>
          <w:sz w:val="28"/>
          <w:szCs w:val="28"/>
        </w:rPr>
        <w:t>-обеспечивает деятельность муниципального архива;</w:t>
      </w:r>
    </w:p>
    <w:p w:rsidR="00866F08" w:rsidRPr="00866F08" w:rsidRDefault="00866F08" w:rsidP="00866F08">
      <w:pPr>
        <w:ind w:firstLine="709"/>
        <w:jc w:val="both"/>
        <w:rPr>
          <w:sz w:val="28"/>
          <w:szCs w:val="28"/>
        </w:rPr>
      </w:pPr>
      <w:r w:rsidRPr="00866F08">
        <w:rPr>
          <w:sz w:val="28"/>
          <w:szCs w:val="28"/>
        </w:rPr>
        <w:t>-осуществляет организационное, правовое, информационное, материально-техническое и иное обеспечение деятельности Совета района;</w:t>
      </w:r>
    </w:p>
    <w:p w:rsidR="00866F08" w:rsidRPr="00866F08" w:rsidRDefault="00866F08" w:rsidP="00866F08">
      <w:pPr>
        <w:ind w:firstLine="709"/>
        <w:jc w:val="both"/>
        <w:rPr>
          <w:sz w:val="28"/>
          <w:szCs w:val="28"/>
        </w:rPr>
      </w:pPr>
      <w:r w:rsidRPr="00866F08">
        <w:rPr>
          <w:sz w:val="28"/>
          <w:szCs w:val="28"/>
        </w:rPr>
        <w:t>-осуществляет в пределах своих полномочий международные и внешнеэкономические связи в соответствии с федеральными законами;</w:t>
      </w:r>
    </w:p>
    <w:p w:rsidR="00866F08" w:rsidRPr="00866F08" w:rsidRDefault="00866F08" w:rsidP="00866F08">
      <w:pPr>
        <w:ind w:firstLine="709"/>
        <w:jc w:val="both"/>
        <w:rPr>
          <w:sz w:val="28"/>
          <w:szCs w:val="28"/>
        </w:rPr>
      </w:pPr>
      <w:r w:rsidRPr="00866F08">
        <w:rPr>
          <w:sz w:val="28"/>
          <w:szCs w:val="28"/>
        </w:rPr>
        <w:t>-осуществляет меры по противодействию коррупции в границах муниципального района;</w:t>
      </w:r>
    </w:p>
    <w:p w:rsidR="00866F08" w:rsidRPr="00866F08" w:rsidRDefault="00866F08" w:rsidP="00866F08">
      <w:pPr>
        <w:ind w:firstLine="709"/>
        <w:jc w:val="both"/>
        <w:rPr>
          <w:sz w:val="28"/>
          <w:szCs w:val="28"/>
        </w:rPr>
      </w:pPr>
      <w:r w:rsidRPr="00866F08">
        <w:rPr>
          <w:sz w:val="28"/>
          <w:szCs w:val="28"/>
        </w:rPr>
        <w:t>-оказывает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866F08" w:rsidRPr="00866F08" w:rsidRDefault="00866F08" w:rsidP="00866F08">
      <w:pPr>
        <w:ind w:firstLine="709"/>
        <w:jc w:val="both"/>
        <w:rPr>
          <w:sz w:val="28"/>
          <w:szCs w:val="28"/>
        </w:rPr>
      </w:pPr>
      <w:r w:rsidRPr="00866F08">
        <w:rPr>
          <w:sz w:val="28"/>
          <w:szCs w:val="28"/>
        </w:rPr>
        <w:t>-осуществляет мероприятия, предусмотренные Федеральным законом «О донорстве крови и ее компонентов».</w:t>
      </w:r>
    </w:p>
    <w:p w:rsidR="00866F08" w:rsidRPr="00866F08" w:rsidRDefault="00866F08" w:rsidP="00866F08">
      <w:pPr>
        <w:ind w:firstLine="709"/>
        <w:jc w:val="both"/>
        <w:rPr>
          <w:sz w:val="28"/>
          <w:szCs w:val="28"/>
        </w:rPr>
      </w:pPr>
      <w:r w:rsidRPr="00866F08">
        <w:rPr>
          <w:sz w:val="28"/>
          <w:szCs w:val="28"/>
        </w:rPr>
        <w:t>2.Исполнительный комитет Района является органом, уполномоченным на осуществление муниципального контроля. К полномочиям Исполнительного комитета Района в области муниципального контроля относятся:</w:t>
      </w:r>
    </w:p>
    <w:p w:rsidR="00866F08" w:rsidRPr="00866F08" w:rsidRDefault="00866F08" w:rsidP="00866F08">
      <w:pPr>
        <w:ind w:firstLine="709"/>
        <w:jc w:val="both"/>
        <w:rPr>
          <w:sz w:val="28"/>
          <w:szCs w:val="28"/>
        </w:rPr>
      </w:pPr>
      <w:r w:rsidRPr="00866F08">
        <w:rPr>
          <w:sz w:val="28"/>
          <w:szCs w:val="28"/>
        </w:rPr>
        <w:t>1)</w:t>
      </w:r>
      <w:r w:rsidRPr="00866F08">
        <w:rPr>
          <w:sz w:val="28"/>
          <w:szCs w:val="28"/>
        </w:rPr>
        <w:tab/>
        <w:t>организация и осуществление муниципального контроля на территории Района;</w:t>
      </w:r>
    </w:p>
    <w:p w:rsidR="00866F08" w:rsidRPr="00866F08" w:rsidRDefault="00866F08" w:rsidP="00866F08">
      <w:pPr>
        <w:ind w:firstLine="709"/>
        <w:jc w:val="both"/>
        <w:rPr>
          <w:sz w:val="28"/>
          <w:szCs w:val="28"/>
        </w:rPr>
      </w:pPr>
      <w:r w:rsidRPr="00866F08">
        <w:rPr>
          <w:sz w:val="28"/>
          <w:szCs w:val="28"/>
        </w:rPr>
        <w:t>2)</w:t>
      </w:r>
      <w:r w:rsidRPr="00866F08">
        <w:rPr>
          <w:sz w:val="28"/>
          <w:szCs w:val="28"/>
        </w:rPr>
        <w:tab/>
        <w:t>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Района;</w:t>
      </w:r>
    </w:p>
    <w:p w:rsidR="00866F08" w:rsidRPr="00866F08" w:rsidRDefault="00866F08" w:rsidP="00866F08">
      <w:pPr>
        <w:ind w:firstLine="709"/>
        <w:jc w:val="both"/>
        <w:rPr>
          <w:sz w:val="28"/>
          <w:szCs w:val="28"/>
        </w:rPr>
      </w:pPr>
      <w:r w:rsidRPr="00866F08">
        <w:rPr>
          <w:sz w:val="28"/>
          <w:szCs w:val="28"/>
        </w:rPr>
        <w:t>3)</w:t>
      </w:r>
      <w:r w:rsidRPr="00866F08">
        <w:rPr>
          <w:sz w:val="28"/>
          <w:szCs w:val="28"/>
        </w:rPr>
        <w:tab/>
        <w:t>разработка и принятие административных регламентов осуществления муниципального контроля в соответствующих сферах деятельности в порядке, установленном Кабинетом Министров Республики Татарстан;</w:t>
      </w:r>
    </w:p>
    <w:p w:rsidR="00866F08" w:rsidRPr="00866F08" w:rsidRDefault="00866F08" w:rsidP="00866F08">
      <w:pPr>
        <w:ind w:firstLine="709"/>
        <w:jc w:val="both"/>
        <w:rPr>
          <w:sz w:val="28"/>
          <w:szCs w:val="28"/>
        </w:rPr>
      </w:pPr>
      <w:r w:rsidRPr="00866F08">
        <w:rPr>
          <w:sz w:val="28"/>
          <w:szCs w:val="28"/>
        </w:rPr>
        <w:t>4)</w:t>
      </w:r>
      <w:r w:rsidRPr="00866F08">
        <w:rPr>
          <w:sz w:val="28"/>
          <w:szCs w:val="28"/>
        </w:rPr>
        <w:tab/>
        <w:t>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66F08" w:rsidRPr="00866F08" w:rsidRDefault="00866F08" w:rsidP="00866F08">
      <w:pPr>
        <w:ind w:firstLine="709"/>
        <w:jc w:val="both"/>
        <w:rPr>
          <w:sz w:val="28"/>
          <w:szCs w:val="28"/>
        </w:rPr>
      </w:pPr>
      <w:r w:rsidRPr="00866F08">
        <w:rPr>
          <w:sz w:val="28"/>
          <w:szCs w:val="28"/>
        </w:rPr>
        <w:t>5)</w:t>
      </w:r>
      <w:r w:rsidRPr="00866F08">
        <w:rPr>
          <w:sz w:val="28"/>
          <w:szCs w:val="28"/>
        </w:rPr>
        <w:tab/>
        <w:t xml:space="preserve">осуществление иных, предусмотренных федеральными законами, законами и иными нормативными правовыми актами Республики Татарстан полномочий.  </w:t>
      </w:r>
    </w:p>
    <w:p w:rsidR="00866F08" w:rsidRDefault="00866F08" w:rsidP="00866F08">
      <w:pPr>
        <w:ind w:firstLine="709"/>
        <w:jc w:val="both"/>
        <w:rPr>
          <w:sz w:val="28"/>
          <w:szCs w:val="28"/>
        </w:rPr>
      </w:pPr>
      <w:r w:rsidRPr="00866F08">
        <w:rPr>
          <w:sz w:val="28"/>
          <w:szCs w:val="28"/>
        </w:rPr>
        <w:t>3.Исполнительный комитет осуществляет и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w:t>
      </w:r>
      <w:r w:rsidR="00E144B4">
        <w:rPr>
          <w:sz w:val="28"/>
          <w:szCs w:val="28"/>
        </w:rPr>
        <w:t>естного самоуправления Района</w:t>
      </w:r>
      <w:r>
        <w:rPr>
          <w:sz w:val="28"/>
          <w:szCs w:val="28"/>
        </w:rPr>
        <w:t>»</w:t>
      </w:r>
      <w:r w:rsidR="00E144B4">
        <w:rPr>
          <w:sz w:val="28"/>
          <w:szCs w:val="28"/>
        </w:rPr>
        <w:t>.</w:t>
      </w:r>
    </w:p>
    <w:p w:rsidR="00E144B4" w:rsidRDefault="00E144B4" w:rsidP="00866F08">
      <w:pPr>
        <w:ind w:firstLine="709"/>
        <w:jc w:val="both"/>
        <w:rPr>
          <w:sz w:val="28"/>
          <w:szCs w:val="28"/>
        </w:rPr>
      </w:pPr>
      <w:r w:rsidRPr="00E144B4">
        <w:rPr>
          <w:sz w:val="28"/>
          <w:szCs w:val="28"/>
        </w:rPr>
        <w:t>Положения статьи 46 вступают в силу с 1 января 2015 года.</w:t>
      </w:r>
    </w:p>
    <w:p w:rsidR="00E144B4" w:rsidRDefault="00E144B4" w:rsidP="00866F08">
      <w:pPr>
        <w:ind w:firstLine="709"/>
        <w:jc w:val="both"/>
        <w:rPr>
          <w:sz w:val="28"/>
          <w:szCs w:val="28"/>
        </w:rPr>
      </w:pPr>
    </w:p>
    <w:p w:rsidR="00E144B4" w:rsidRPr="00E144B4" w:rsidRDefault="00E144B4" w:rsidP="00E144B4">
      <w:pPr>
        <w:ind w:firstLine="709"/>
        <w:jc w:val="both"/>
        <w:rPr>
          <w:b/>
          <w:sz w:val="28"/>
          <w:szCs w:val="28"/>
        </w:rPr>
      </w:pPr>
      <w:r w:rsidRPr="00E144B4">
        <w:rPr>
          <w:b/>
          <w:sz w:val="28"/>
          <w:szCs w:val="28"/>
        </w:rPr>
        <w:t>Статья 80. Бюджетный процесс в Районе</w:t>
      </w:r>
    </w:p>
    <w:p w:rsidR="00E144B4" w:rsidRPr="00E144B4" w:rsidRDefault="00E144B4" w:rsidP="00E144B4">
      <w:pPr>
        <w:ind w:firstLine="709"/>
        <w:jc w:val="both"/>
        <w:rPr>
          <w:sz w:val="28"/>
          <w:szCs w:val="28"/>
        </w:rPr>
      </w:pPr>
      <w:r w:rsidRPr="00E144B4">
        <w:rPr>
          <w:sz w:val="28"/>
          <w:szCs w:val="28"/>
        </w:rPr>
        <w:t>1.Составление и рассмотрение проекта бюджета Района, утверждение и исполнение бюджета Района, осуществление контроля за его исполнением, составление и утверждение отчета об исполнении бюджета Района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E144B4" w:rsidRPr="00E144B4" w:rsidRDefault="00E144B4" w:rsidP="00E144B4">
      <w:pPr>
        <w:ind w:firstLine="709"/>
        <w:jc w:val="both"/>
        <w:rPr>
          <w:sz w:val="28"/>
          <w:szCs w:val="28"/>
        </w:rPr>
      </w:pPr>
      <w:r w:rsidRPr="00E144B4">
        <w:rPr>
          <w:sz w:val="28"/>
          <w:szCs w:val="28"/>
        </w:rPr>
        <w:t>2.Проект бюджета Района, решение Совета Района об утверждении бюджета Района, годовой отчет о его исполнении, ежеквартальные сведения о ходе исполнения бюджета Района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в средствах массовой информации и (или) размещению в сети Интернет на официальном сайте Лениногорского муниципального района Республики Татарстан (http://leninogorsk.tatarstan.ru).</w:t>
      </w:r>
    </w:p>
    <w:p w:rsidR="00E144B4" w:rsidRPr="00E144B4" w:rsidRDefault="00E144B4" w:rsidP="00E144B4">
      <w:pPr>
        <w:ind w:firstLine="709"/>
        <w:jc w:val="both"/>
        <w:rPr>
          <w:sz w:val="28"/>
          <w:szCs w:val="28"/>
        </w:rPr>
      </w:pPr>
      <w:r w:rsidRPr="00E144B4">
        <w:rPr>
          <w:sz w:val="28"/>
          <w:szCs w:val="28"/>
        </w:rPr>
        <w:t>3.Муниципальные правовые акты Совета Района о внесении изменений в нормативные правовые акты о местных налогах, муниципальные правовые акты Совета Района,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Района проекта решения о местном бюджете на очередной финансовый год и плановый период.</w:t>
      </w:r>
    </w:p>
    <w:p w:rsidR="00E144B4" w:rsidRPr="00E144B4" w:rsidRDefault="00E144B4" w:rsidP="00E144B4">
      <w:pPr>
        <w:ind w:firstLine="709"/>
        <w:jc w:val="both"/>
        <w:rPr>
          <w:sz w:val="28"/>
          <w:szCs w:val="28"/>
        </w:rPr>
      </w:pPr>
      <w:r w:rsidRPr="00E144B4">
        <w:rPr>
          <w:sz w:val="28"/>
          <w:szCs w:val="28"/>
        </w:rPr>
        <w:t>4.Проект бюджета Района составляется и утверждается сроком на три года (очередной финансовый год и плановый период).</w:t>
      </w:r>
    </w:p>
    <w:p w:rsidR="00E144B4" w:rsidRPr="00E144B4" w:rsidRDefault="00E144B4" w:rsidP="00E144B4">
      <w:pPr>
        <w:ind w:firstLine="709"/>
        <w:jc w:val="both"/>
        <w:rPr>
          <w:sz w:val="28"/>
          <w:szCs w:val="28"/>
        </w:rPr>
      </w:pPr>
      <w:r w:rsidRPr="00E144B4">
        <w:rPr>
          <w:sz w:val="28"/>
          <w:szCs w:val="28"/>
        </w:rPr>
        <w:t>5.Проект бюджета Района на очередной финансовый год и плановый период составляется на основе прогноза социально-экономического развития Района в целях финансового обеспечения расходных обязательств Района.</w:t>
      </w:r>
    </w:p>
    <w:p w:rsidR="00E144B4" w:rsidRPr="00E144B4" w:rsidRDefault="00E144B4" w:rsidP="00E144B4">
      <w:pPr>
        <w:ind w:firstLine="709"/>
        <w:jc w:val="both"/>
        <w:rPr>
          <w:sz w:val="28"/>
          <w:szCs w:val="28"/>
        </w:rPr>
      </w:pPr>
      <w:r w:rsidRPr="00E144B4">
        <w:rPr>
          <w:sz w:val="28"/>
          <w:szCs w:val="28"/>
        </w:rPr>
        <w:t>6.Проект бюджета Района составляется в порядке, установленным Исполнительным комитетом Района  в соответствии с Бюджетным Кодексом Российской Федерации и принимаемыми с соблюдением его требований муниципальными правовыми актами Совета Района.</w:t>
      </w:r>
    </w:p>
    <w:p w:rsidR="00E144B4" w:rsidRPr="00E144B4" w:rsidRDefault="00E144B4" w:rsidP="00E144B4">
      <w:pPr>
        <w:ind w:firstLine="709"/>
        <w:jc w:val="both"/>
        <w:rPr>
          <w:sz w:val="28"/>
          <w:szCs w:val="28"/>
        </w:rPr>
      </w:pPr>
      <w:r w:rsidRPr="00E144B4">
        <w:rPr>
          <w:sz w:val="28"/>
          <w:szCs w:val="28"/>
        </w:rPr>
        <w:t>7. Составление проекта бюджета Района основывается на:</w:t>
      </w:r>
    </w:p>
    <w:p w:rsidR="00E144B4" w:rsidRPr="00E144B4" w:rsidRDefault="00E144B4" w:rsidP="00E144B4">
      <w:pPr>
        <w:ind w:firstLine="709"/>
        <w:jc w:val="both"/>
        <w:rPr>
          <w:sz w:val="28"/>
          <w:szCs w:val="28"/>
        </w:rPr>
      </w:pPr>
      <w:r w:rsidRPr="00E144B4">
        <w:rPr>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144B4" w:rsidRPr="00E144B4" w:rsidRDefault="00E144B4" w:rsidP="00E144B4">
      <w:pPr>
        <w:ind w:firstLine="709"/>
        <w:jc w:val="both"/>
        <w:rPr>
          <w:sz w:val="28"/>
          <w:szCs w:val="28"/>
        </w:rPr>
      </w:pPr>
      <w:r w:rsidRPr="00E144B4">
        <w:rPr>
          <w:sz w:val="28"/>
          <w:szCs w:val="28"/>
        </w:rPr>
        <w:t>основных направлениях бюджетной политики и основных направлениях налоговой политики;</w:t>
      </w:r>
    </w:p>
    <w:p w:rsidR="00E144B4" w:rsidRPr="00E144B4" w:rsidRDefault="00E144B4" w:rsidP="00E144B4">
      <w:pPr>
        <w:ind w:firstLine="709"/>
        <w:jc w:val="both"/>
        <w:rPr>
          <w:sz w:val="28"/>
          <w:szCs w:val="28"/>
        </w:rPr>
      </w:pPr>
      <w:r w:rsidRPr="00E144B4">
        <w:rPr>
          <w:sz w:val="28"/>
          <w:szCs w:val="28"/>
        </w:rPr>
        <w:t>основных направлениях таможенно-тарифной политики Российской Федерации;</w:t>
      </w:r>
    </w:p>
    <w:p w:rsidR="00E144B4" w:rsidRPr="00E144B4" w:rsidRDefault="00E144B4" w:rsidP="00E144B4">
      <w:pPr>
        <w:ind w:firstLine="709"/>
        <w:jc w:val="both"/>
        <w:rPr>
          <w:sz w:val="28"/>
          <w:szCs w:val="28"/>
        </w:rPr>
      </w:pPr>
      <w:r w:rsidRPr="00E144B4">
        <w:rPr>
          <w:sz w:val="28"/>
          <w:szCs w:val="28"/>
        </w:rPr>
        <w:t>прогнозе социально-экономического развития;</w:t>
      </w:r>
    </w:p>
    <w:p w:rsidR="00E144B4" w:rsidRPr="00E144B4" w:rsidRDefault="00E144B4" w:rsidP="00E144B4">
      <w:pPr>
        <w:ind w:firstLine="709"/>
        <w:jc w:val="both"/>
        <w:rPr>
          <w:sz w:val="28"/>
          <w:szCs w:val="28"/>
        </w:rPr>
      </w:pPr>
      <w:r w:rsidRPr="00E144B4">
        <w:rPr>
          <w:sz w:val="28"/>
          <w:szCs w:val="28"/>
        </w:rPr>
        <w:t>бюджетном прогнозе (проекте бюджетного прогноза, проекте изменений бюджетного прогноза) на долгосрочный период;</w:t>
      </w:r>
    </w:p>
    <w:p w:rsidR="00E144B4" w:rsidRPr="00E144B4" w:rsidRDefault="00E144B4" w:rsidP="00E144B4">
      <w:pPr>
        <w:ind w:firstLine="709"/>
        <w:jc w:val="both"/>
        <w:rPr>
          <w:sz w:val="28"/>
          <w:szCs w:val="28"/>
        </w:rPr>
      </w:pPr>
      <w:r w:rsidRPr="00E144B4">
        <w:rPr>
          <w:sz w:val="28"/>
          <w:szCs w:val="28"/>
        </w:rPr>
        <w:t>государственных (муниципальных) программах (проектах государственных (муниципальных) программ, проектах изменений указанных программ).</w:t>
      </w:r>
    </w:p>
    <w:p w:rsidR="00E144B4" w:rsidRPr="00E144B4" w:rsidRDefault="00E144B4" w:rsidP="00E144B4">
      <w:pPr>
        <w:ind w:firstLine="709"/>
        <w:jc w:val="both"/>
        <w:rPr>
          <w:sz w:val="28"/>
          <w:szCs w:val="28"/>
        </w:rPr>
      </w:pPr>
      <w:r w:rsidRPr="00E144B4">
        <w:rPr>
          <w:sz w:val="28"/>
          <w:szCs w:val="28"/>
        </w:rPr>
        <w:t>8.В решении о бюджете Района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E144B4" w:rsidRPr="00E144B4" w:rsidRDefault="00E144B4" w:rsidP="00E144B4">
      <w:pPr>
        <w:ind w:firstLine="709"/>
        <w:jc w:val="both"/>
        <w:rPr>
          <w:sz w:val="28"/>
          <w:szCs w:val="28"/>
        </w:rPr>
      </w:pPr>
      <w:r w:rsidRPr="00E144B4">
        <w:rPr>
          <w:sz w:val="28"/>
          <w:szCs w:val="28"/>
        </w:rPr>
        <w:t>9.В решении о бюджете Района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E144B4" w:rsidRPr="00E144B4" w:rsidRDefault="00E144B4" w:rsidP="00E144B4">
      <w:pPr>
        <w:ind w:firstLine="709"/>
        <w:jc w:val="both"/>
        <w:rPr>
          <w:sz w:val="28"/>
          <w:szCs w:val="28"/>
        </w:rPr>
      </w:pPr>
      <w:r w:rsidRPr="00E144B4">
        <w:rPr>
          <w:sz w:val="28"/>
          <w:szCs w:val="28"/>
        </w:rPr>
        <w:t>10.Решением о бюджете Района устанавливаются:</w:t>
      </w:r>
    </w:p>
    <w:p w:rsidR="00E144B4" w:rsidRPr="00E144B4" w:rsidRDefault="00E144B4" w:rsidP="00E144B4">
      <w:pPr>
        <w:ind w:firstLine="709"/>
        <w:jc w:val="both"/>
        <w:rPr>
          <w:sz w:val="28"/>
          <w:szCs w:val="28"/>
        </w:rPr>
      </w:pPr>
      <w:r w:rsidRPr="00E144B4">
        <w:rPr>
          <w:sz w:val="28"/>
          <w:szCs w:val="28"/>
        </w:rPr>
        <w:t>-перечень главных администраторов доходов бюджета Района;</w:t>
      </w:r>
    </w:p>
    <w:p w:rsidR="00E144B4" w:rsidRPr="00E144B4" w:rsidRDefault="00E144B4" w:rsidP="00E144B4">
      <w:pPr>
        <w:ind w:firstLine="709"/>
        <w:jc w:val="both"/>
        <w:rPr>
          <w:sz w:val="28"/>
          <w:szCs w:val="28"/>
        </w:rPr>
      </w:pPr>
      <w:r w:rsidRPr="00E144B4">
        <w:rPr>
          <w:sz w:val="28"/>
          <w:szCs w:val="28"/>
        </w:rPr>
        <w:t>-перечень главных администраторов источников финансирования дефицита бюджета Района;</w:t>
      </w:r>
    </w:p>
    <w:p w:rsidR="00E144B4" w:rsidRPr="00E144B4" w:rsidRDefault="00E144B4" w:rsidP="00E144B4">
      <w:pPr>
        <w:ind w:firstLine="709"/>
        <w:jc w:val="both"/>
        <w:rPr>
          <w:sz w:val="28"/>
          <w:szCs w:val="28"/>
        </w:rPr>
      </w:pPr>
      <w:r w:rsidRPr="00E144B4">
        <w:rPr>
          <w:sz w:val="28"/>
          <w:szCs w:val="28"/>
        </w:rPr>
        <w:t>-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E144B4" w:rsidRPr="00E144B4" w:rsidRDefault="00E144B4" w:rsidP="00E144B4">
      <w:pPr>
        <w:ind w:firstLine="709"/>
        <w:jc w:val="both"/>
        <w:rPr>
          <w:sz w:val="28"/>
          <w:szCs w:val="28"/>
        </w:rPr>
      </w:pPr>
      <w:r w:rsidRPr="00E144B4">
        <w:rPr>
          <w:sz w:val="28"/>
          <w:szCs w:val="28"/>
        </w:rPr>
        <w:t>- общий объем бюджетных ассигнований, направляемых на исполнение публичных нормативных обязательств;</w:t>
      </w:r>
    </w:p>
    <w:p w:rsidR="00E144B4" w:rsidRPr="00E144B4" w:rsidRDefault="00E144B4" w:rsidP="00E144B4">
      <w:pPr>
        <w:ind w:firstLine="709"/>
        <w:jc w:val="both"/>
        <w:rPr>
          <w:sz w:val="28"/>
          <w:szCs w:val="28"/>
        </w:rPr>
      </w:pPr>
      <w:r w:rsidRPr="00E144B4">
        <w:rPr>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E144B4" w:rsidRPr="00E144B4" w:rsidRDefault="00E144B4" w:rsidP="00E144B4">
      <w:pPr>
        <w:ind w:firstLine="709"/>
        <w:jc w:val="both"/>
        <w:rPr>
          <w:sz w:val="28"/>
          <w:szCs w:val="28"/>
        </w:rPr>
      </w:pPr>
      <w:r w:rsidRPr="00E144B4">
        <w:rPr>
          <w:sz w:val="28"/>
          <w:szCs w:val="28"/>
        </w:rPr>
        <w:t>- общий объем условно утверждаемых (утвержденных) расходов бюджета Района на первый год планового периода в объеме не менее 2,5 процента общего объема расходов бюджета Района, на второй год планового периода в объеме не менее 5 процентов общего объема расходов бюджета Района;</w:t>
      </w:r>
    </w:p>
    <w:p w:rsidR="00E144B4" w:rsidRPr="00E144B4" w:rsidRDefault="00E144B4" w:rsidP="00E144B4">
      <w:pPr>
        <w:ind w:firstLine="709"/>
        <w:jc w:val="both"/>
        <w:rPr>
          <w:sz w:val="28"/>
          <w:szCs w:val="28"/>
        </w:rPr>
      </w:pPr>
      <w:r w:rsidRPr="00E144B4">
        <w:rPr>
          <w:sz w:val="28"/>
          <w:szCs w:val="28"/>
        </w:rPr>
        <w:t>- источники финансирования дефицита бюджета Района, установленные статьей 96 Бюджетного кодекса Российской Федерации на очередной финансовый год и плановый период;</w:t>
      </w:r>
    </w:p>
    <w:p w:rsidR="00E144B4" w:rsidRPr="00E144B4" w:rsidRDefault="00E144B4" w:rsidP="00E144B4">
      <w:pPr>
        <w:ind w:firstLine="709"/>
        <w:jc w:val="both"/>
        <w:rPr>
          <w:sz w:val="28"/>
          <w:szCs w:val="28"/>
        </w:rPr>
      </w:pPr>
      <w:r w:rsidRPr="00E144B4">
        <w:rPr>
          <w:sz w:val="28"/>
          <w:szCs w:val="28"/>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E144B4" w:rsidRPr="00E144B4" w:rsidRDefault="00E144B4" w:rsidP="00E144B4">
      <w:pPr>
        <w:ind w:firstLine="709"/>
        <w:jc w:val="both"/>
        <w:rPr>
          <w:sz w:val="28"/>
          <w:szCs w:val="28"/>
        </w:rPr>
      </w:pPr>
      <w:r w:rsidRPr="00E144B4">
        <w:rPr>
          <w:sz w:val="28"/>
          <w:szCs w:val="28"/>
        </w:rPr>
        <w:t>- иные показатели бюджета Района, установленные соответственно Бюджетным кодексом Российской Федерации и принятыми в соответствии с ним Бюджетным кодексом Республики Татарстан и правовыми актами Совета Района.</w:t>
      </w:r>
    </w:p>
    <w:p w:rsidR="00E144B4" w:rsidRPr="00E144B4" w:rsidRDefault="00E144B4" w:rsidP="00E144B4">
      <w:pPr>
        <w:ind w:firstLine="709"/>
        <w:jc w:val="both"/>
        <w:rPr>
          <w:sz w:val="28"/>
          <w:szCs w:val="28"/>
        </w:rPr>
      </w:pPr>
      <w:r w:rsidRPr="00E144B4">
        <w:rPr>
          <w:sz w:val="28"/>
          <w:szCs w:val="28"/>
        </w:rPr>
        <w:t>11.Проект решения о бюджете Района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E144B4" w:rsidRPr="00E144B4" w:rsidRDefault="00E144B4" w:rsidP="00E144B4">
      <w:pPr>
        <w:ind w:firstLine="709"/>
        <w:jc w:val="both"/>
        <w:rPr>
          <w:sz w:val="28"/>
          <w:szCs w:val="28"/>
        </w:rPr>
      </w:pPr>
      <w:r w:rsidRPr="00E144B4">
        <w:rPr>
          <w:sz w:val="28"/>
          <w:szCs w:val="28"/>
        </w:rPr>
        <w:t>Проект решения о бюджете Района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E144B4" w:rsidRPr="00E144B4" w:rsidRDefault="00E144B4" w:rsidP="00E144B4">
      <w:pPr>
        <w:ind w:firstLine="709"/>
        <w:jc w:val="both"/>
        <w:rPr>
          <w:sz w:val="28"/>
          <w:szCs w:val="28"/>
        </w:rPr>
      </w:pPr>
      <w:r w:rsidRPr="00E144B4">
        <w:rPr>
          <w:sz w:val="28"/>
          <w:szCs w:val="28"/>
        </w:rPr>
        <w:t>Уточнение параметров планового периода утверждаемого бюджета Района предусматривает:</w:t>
      </w:r>
    </w:p>
    <w:p w:rsidR="00E144B4" w:rsidRPr="00E144B4" w:rsidRDefault="00E144B4" w:rsidP="00E144B4">
      <w:pPr>
        <w:ind w:firstLine="709"/>
        <w:jc w:val="both"/>
        <w:rPr>
          <w:sz w:val="28"/>
          <w:szCs w:val="28"/>
        </w:rPr>
      </w:pPr>
      <w:r w:rsidRPr="00E144B4">
        <w:rPr>
          <w:sz w:val="28"/>
          <w:szCs w:val="28"/>
        </w:rPr>
        <w:t>1) утверждение уточнений показателей, являющихся предметом рассмотрения проекта решения о бюджете Района на очередной финансовый год и плановый период;</w:t>
      </w:r>
    </w:p>
    <w:p w:rsidR="00E144B4" w:rsidRPr="00E144B4" w:rsidRDefault="00E144B4" w:rsidP="00E144B4">
      <w:pPr>
        <w:ind w:firstLine="709"/>
        <w:jc w:val="both"/>
        <w:rPr>
          <w:sz w:val="28"/>
          <w:szCs w:val="28"/>
        </w:rPr>
      </w:pPr>
      <w:r w:rsidRPr="00E144B4">
        <w:rPr>
          <w:sz w:val="28"/>
          <w:szCs w:val="28"/>
        </w:rPr>
        <w:t>2) утверждение увеличения или сокращения утвержденных показателей ведомственной структуры расходов бюджета Района, либо включение в нее бюджетных ассигнований по дополнительным целевым статьям и (или) видам расходов бюджета Района.</w:t>
      </w:r>
    </w:p>
    <w:p w:rsidR="00E144B4" w:rsidRPr="00E144B4" w:rsidRDefault="00E144B4" w:rsidP="00E144B4">
      <w:pPr>
        <w:ind w:firstLine="709"/>
        <w:jc w:val="both"/>
        <w:rPr>
          <w:sz w:val="28"/>
          <w:szCs w:val="28"/>
        </w:rPr>
      </w:pPr>
      <w:r w:rsidRPr="00E144B4">
        <w:rPr>
          <w:sz w:val="28"/>
          <w:szCs w:val="28"/>
        </w:rPr>
        <w:t>12.Одновременно с проектом решения о бюджете Района на очередной финансовый год и плановый период в Совет Района представляются:</w:t>
      </w:r>
    </w:p>
    <w:p w:rsidR="00E144B4" w:rsidRPr="00E144B4" w:rsidRDefault="00E144B4" w:rsidP="00E144B4">
      <w:pPr>
        <w:ind w:firstLine="709"/>
        <w:jc w:val="both"/>
        <w:rPr>
          <w:sz w:val="28"/>
          <w:szCs w:val="28"/>
        </w:rPr>
      </w:pPr>
      <w:r w:rsidRPr="00E144B4">
        <w:rPr>
          <w:sz w:val="28"/>
          <w:szCs w:val="28"/>
        </w:rPr>
        <w:t>- основные направления бюджетной и налоговой политики Района на очередной финансовый год и плановый период;</w:t>
      </w:r>
    </w:p>
    <w:p w:rsidR="00E144B4" w:rsidRPr="00E144B4" w:rsidRDefault="00E144B4" w:rsidP="00E144B4">
      <w:pPr>
        <w:ind w:firstLine="709"/>
        <w:jc w:val="both"/>
        <w:rPr>
          <w:sz w:val="28"/>
          <w:szCs w:val="28"/>
        </w:rPr>
      </w:pPr>
      <w:r w:rsidRPr="00E144B4">
        <w:rPr>
          <w:sz w:val="28"/>
          <w:szCs w:val="28"/>
        </w:rPr>
        <w:t>- предварительные итоги социально-экономического развития Района за истекший период текущего финансового года и ожидаемые итоги социально-экономического развития Района за текущий финансовый год;</w:t>
      </w:r>
    </w:p>
    <w:p w:rsidR="00E144B4" w:rsidRPr="00E144B4" w:rsidRDefault="00E144B4" w:rsidP="00E144B4">
      <w:pPr>
        <w:ind w:firstLine="709"/>
        <w:jc w:val="both"/>
        <w:rPr>
          <w:sz w:val="28"/>
          <w:szCs w:val="28"/>
        </w:rPr>
      </w:pPr>
      <w:r w:rsidRPr="00E144B4">
        <w:rPr>
          <w:sz w:val="28"/>
          <w:szCs w:val="28"/>
        </w:rPr>
        <w:t>- прогноз социально-экономического развития Района на очередной финансовый год и плановый период;</w:t>
      </w:r>
    </w:p>
    <w:p w:rsidR="00E144B4" w:rsidRPr="00E144B4" w:rsidRDefault="00E144B4" w:rsidP="00E144B4">
      <w:pPr>
        <w:ind w:firstLine="709"/>
        <w:jc w:val="both"/>
        <w:rPr>
          <w:sz w:val="28"/>
          <w:szCs w:val="28"/>
        </w:rPr>
      </w:pPr>
      <w:r w:rsidRPr="00E144B4">
        <w:rPr>
          <w:sz w:val="28"/>
          <w:szCs w:val="28"/>
        </w:rPr>
        <w:t>- прогноз основных характеристик (общий объем доходов, расходов, дефицита бюджета) консолидированного бюджета Района на очередной финансовый год и плановый период;</w:t>
      </w:r>
    </w:p>
    <w:p w:rsidR="00E144B4" w:rsidRPr="00E144B4" w:rsidRDefault="00E144B4" w:rsidP="00E144B4">
      <w:pPr>
        <w:ind w:firstLine="709"/>
        <w:jc w:val="both"/>
        <w:rPr>
          <w:sz w:val="28"/>
          <w:szCs w:val="28"/>
        </w:rPr>
      </w:pPr>
      <w:r w:rsidRPr="00E144B4">
        <w:rPr>
          <w:sz w:val="28"/>
          <w:szCs w:val="28"/>
        </w:rPr>
        <w:t>- пояснительная записка к проекту бюджета Района;</w:t>
      </w:r>
    </w:p>
    <w:p w:rsidR="00E144B4" w:rsidRPr="00E144B4" w:rsidRDefault="00E144B4" w:rsidP="00E144B4">
      <w:pPr>
        <w:ind w:firstLine="709"/>
        <w:jc w:val="both"/>
        <w:rPr>
          <w:sz w:val="28"/>
          <w:szCs w:val="28"/>
        </w:rPr>
      </w:pPr>
      <w:r w:rsidRPr="00E144B4">
        <w:rPr>
          <w:sz w:val="28"/>
          <w:szCs w:val="28"/>
        </w:rPr>
        <w:t>- методики (проекты методик) и расчеты распределения межбюджетных трансфертов;</w:t>
      </w:r>
    </w:p>
    <w:p w:rsidR="00E144B4" w:rsidRPr="00E144B4" w:rsidRDefault="00E144B4" w:rsidP="00E144B4">
      <w:pPr>
        <w:ind w:firstLine="709"/>
        <w:jc w:val="both"/>
        <w:rPr>
          <w:sz w:val="28"/>
          <w:szCs w:val="28"/>
        </w:rPr>
      </w:pPr>
      <w:r w:rsidRPr="00E144B4">
        <w:rPr>
          <w:sz w:val="28"/>
          <w:szCs w:val="28"/>
        </w:rPr>
        <w:t>- верхний предел муниципального долга на конец очередного финансового года и конец каждого года планового периода;</w:t>
      </w:r>
    </w:p>
    <w:p w:rsidR="00E144B4" w:rsidRPr="00E144B4" w:rsidRDefault="00E144B4" w:rsidP="00E144B4">
      <w:pPr>
        <w:ind w:firstLine="709"/>
        <w:jc w:val="both"/>
        <w:rPr>
          <w:sz w:val="28"/>
          <w:szCs w:val="28"/>
        </w:rPr>
      </w:pPr>
      <w:r w:rsidRPr="00E144B4">
        <w:rPr>
          <w:sz w:val="28"/>
          <w:szCs w:val="28"/>
        </w:rPr>
        <w:t>- проект программы муниципальных внутренних заимствований на очередной финансовый год и плановый период;</w:t>
      </w:r>
    </w:p>
    <w:p w:rsidR="00E144B4" w:rsidRPr="00E144B4" w:rsidRDefault="00E144B4" w:rsidP="00E144B4">
      <w:pPr>
        <w:ind w:firstLine="709"/>
        <w:jc w:val="both"/>
        <w:rPr>
          <w:sz w:val="28"/>
          <w:szCs w:val="28"/>
        </w:rPr>
      </w:pPr>
      <w:r w:rsidRPr="00E144B4">
        <w:rPr>
          <w:sz w:val="28"/>
          <w:szCs w:val="28"/>
        </w:rPr>
        <w:t>- проекты программ муниципальных гарантий на очередной финансовый год и плановый период;</w:t>
      </w:r>
    </w:p>
    <w:p w:rsidR="00E144B4" w:rsidRPr="00E144B4" w:rsidRDefault="00E144B4" w:rsidP="00E144B4">
      <w:pPr>
        <w:ind w:firstLine="709"/>
        <w:jc w:val="both"/>
        <w:rPr>
          <w:sz w:val="28"/>
          <w:szCs w:val="28"/>
        </w:rPr>
      </w:pPr>
      <w:r w:rsidRPr="00E144B4">
        <w:rPr>
          <w:sz w:val="28"/>
          <w:szCs w:val="28"/>
        </w:rPr>
        <w:t>- оценка ожидаемого исполнения бюджета на текущий финансовый год;</w:t>
      </w:r>
    </w:p>
    <w:p w:rsidR="00E144B4" w:rsidRPr="00E144B4" w:rsidRDefault="00E144B4" w:rsidP="00E144B4">
      <w:pPr>
        <w:ind w:firstLine="709"/>
        <w:jc w:val="both"/>
        <w:rPr>
          <w:sz w:val="28"/>
          <w:szCs w:val="28"/>
        </w:rPr>
      </w:pPr>
      <w:r w:rsidRPr="00E144B4">
        <w:rPr>
          <w:sz w:val="28"/>
          <w:szCs w:val="28"/>
        </w:rPr>
        <w:t>- предложенные Советом Района, контрольно-счетной палатой Района проекты своих бюджетных смет в случае возникновения разногласий с финансово-бюджетной палатой Района в отношении указанных бюджетных смет;</w:t>
      </w:r>
    </w:p>
    <w:p w:rsidR="00E144B4" w:rsidRPr="00E144B4" w:rsidRDefault="00E144B4" w:rsidP="00E144B4">
      <w:pPr>
        <w:ind w:firstLine="709"/>
        <w:jc w:val="both"/>
        <w:rPr>
          <w:sz w:val="28"/>
          <w:szCs w:val="28"/>
        </w:rPr>
      </w:pPr>
      <w:r w:rsidRPr="00E144B4">
        <w:rPr>
          <w:sz w:val="28"/>
          <w:szCs w:val="28"/>
        </w:rPr>
        <w:t>-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E144B4" w:rsidRPr="00E144B4" w:rsidRDefault="00E144B4" w:rsidP="00E144B4">
      <w:pPr>
        <w:ind w:firstLine="709"/>
        <w:jc w:val="both"/>
        <w:rPr>
          <w:sz w:val="28"/>
          <w:szCs w:val="28"/>
        </w:rPr>
      </w:pPr>
      <w:r w:rsidRPr="00E144B4">
        <w:rPr>
          <w:sz w:val="28"/>
          <w:szCs w:val="28"/>
        </w:rPr>
        <w:t>13.Составление проекта бюджета Района на очередной финансовый год и плановый период осуществляется финансово-бюджетной палатой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E144B4" w:rsidRPr="00E144B4" w:rsidRDefault="00E144B4" w:rsidP="00E144B4">
      <w:pPr>
        <w:ind w:firstLine="709"/>
        <w:jc w:val="both"/>
        <w:rPr>
          <w:sz w:val="28"/>
          <w:szCs w:val="28"/>
        </w:rPr>
      </w:pPr>
      <w:r w:rsidRPr="00E144B4">
        <w:rPr>
          <w:sz w:val="28"/>
          <w:szCs w:val="28"/>
        </w:rPr>
        <w:t>14.Исполнительный комитет Района вносит на рассмотрение Совета Района проект решения о бюджете Района на очередной финансовый год и плановый период в срок не позднее 15 ноября текущего года.</w:t>
      </w:r>
    </w:p>
    <w:p w:rsidR="00E144B4" w:rsidRPr="00E144B4" w:rsidRDefault="00E144B4" w:rsidP="00E144B4">
      <w:pPr>
        <w:ind w:firstLine="709"/>
        <w:jc w:val="both"/>
        <w:rPr>
          <w:sz w:val="28"/>
          <w:szCs w:val="28"/>
        </w:rPr>
      </w:pPr>
      <w:r w:rsidRPr="00E144B4">
        <w:rPr>
          <w:sz w:val="28"/>
          <w:szCs w:val="28"/>
        </w:rPr>
        <w:t>15.Порядок рассмотрения проекта решения о бюджете Района на очередной финансовый год и плановый период и его утверждения, определенный муниципальным правовым актом Совета Района,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Бюджетного кодекса Российской Федерации.</w:t>
      </w:r>
    </w:p>
    <w:p w:rsidR="00E144B4" w:rsidRPr="00E144B4" w:rsidRDefault="00E144B4" w:rsidP="00E144B4">
      <w:pPr>
        <w:ind w:firstLine="709"/>
        <w:jc w:val="both"/>
        <w:rPr>
          <w:sz w:val="28"/>
          <w:szCs w:val="28"/>
        </w:rPr>
      </w:pPr>
      <w:r w:rsidRPr="00E144B4">
        <w:rPr>
          <w:sz w:val="28"/>
          <w:szCs w:val="28"/>
        </w:rPr>
        <w:t>16.Решение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Района.</w:t>
      </w:r>
    </w:p>
    <w:p w:rsidR="00E144B4" w:rsidRPr="00E144B4" w:rsidRDefault="00E144B4" w:rsidP="00E144B4">
      <w:pPr>
        <w:ind w:firstLine="709"/>
        <w:jc w:val="both"/>
        <w:rPr>
          <w:sz w:val="28"/>
          <w:szCs w:val="28"/>
        </w:rPr>
      </w:pPr>
      <w:r w:rsidRPr="00E144B4">
        <w:rPr>
          <w:sz w:val="28"/>
          <w:szCs w:val="28"/>
        </w:rPr>
        <w:t>Решение о бюджете Района подлежит официальному опубликованию не позднее десяти дней после его подписания в установленном порядке.</w:t>
      </w:r>
    </w:p>
    <w:p w:rsidR="00E144B4" w:rsidRPr="00E144B4" w:rsidRDefault="00E144B4" w:rsidP="00E144B4">
      <w:pPr>
        <w:ind w:firstLine="709"/>
        <w:jc w:val="both"/>
        <w:rPr>
          <w:sz w:val="28"/>
          <w:szCs w:val="28"/>
        </w:rPr>
      </w:pPr>
      <w:r w:rsidRPr="00E144B4">
        <w:rPr>
          <w:sz w:val="28"/>
          <w:szCs w:val="28"/>
        </w:rPr>
        <w:t>17.Органы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Района.</w:t>
      </w:r>
    </w:p>
    <w:p w:rsidR="00E144B4" w:rsidRPr="00E144B4" w:rsidRDefault="00E144B4" w:rsidP="00E144B4">
      <w:pPr>
        <w:ind w:firstLine="709"/>
        <w:jc w:val="both"/>
        <w:rPr>
          <w:sz w:val="28"/>
          <w:szCs w:val="28"/>
        </w:rPr>
      </w:pPr>
      <w:r w:rsidRPr="00E144B4">
        <w:rPr>
          <w:sz w:val="28"/>
          <w:szCs w:val="28"/>
        </w:rPr>
        <w:t>18.Доходы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144B4" w:rsidRPr="00E144B4" w:rsidRDefault="00E144B4" w:rsidP="00E144B4">
      <w:pPr>
        <w:ind w:firstLine="709"/>
        <w:jc w:val="both"/>
        <w:rPr>
          <w:sz w:val="28"/>
          <w:szCs w:val="28"/>
        </w:rPr>
      </w:pPr>
      <w:r w:rsidRPr="00E144B4">
        <w:rPr>
          <w:sz w:val="28"/>
          <w:szCs w:val="28"/>
        </w:rPr>
        <w:t>19.Расходы бюджета Района осуществляются в формах, предусмотренных Бюджетным кодексом Российской Федерации.</w:t>
      </w:r>
    </w:p>
    <w:p w:rsidR="00E144B4" w:rsidRPr="00E144B4" w:rsidRDefault="00E144B4" w:rsidP="00E144B4">
      <w:pPr>
        <w:ind w:firstLine="709"/>
        <w:jc w:val="both"/>
        <w:rPr>
          <w:sz w:val="28"/>
          <w:szCs w:val="28"/>
        </w:rPr>
      </w:pPr>
      <w:r w:rsidRPr="00E144B4">
        <w:rPr>
          <w:sz w:val="28"/>
          <w:szCs w:val="28"/>
        </w:rPr>
        <w:t>20.Осуществление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E144B4" w:rsidRPr="00E144B4" w:rsidRDefault="00E144B4" w:rsidP="00E144B4">
      <w:pPr>
        <w:ind w:firstLine="709"/>
        <w:jc w:val="both"/>
        <w:rPr>
          <w:sz w:val="28"/>
          <w:szCs w:val="28"/>
        </w:rPr>
      </w:pPr>
      <w:r w:rsidRPr="00E144B4">
        <w:rPr>
          <w:sz w:val="28"/>
          <w:szCs w:val="28"/>
        </w:rPr>
        <w:t>21.Бюджетные инвестиции в объекты муниципальной собственности осуществляются в соответствии с Бюджетным кодексом Российской Федерации.</w:t>
      </w:r>
    </w:p>
    <w:p w:rsidR="00E144B4" w:rsidRPr="00E144B4" w:rsidRDefault="00E144B4" w:rsidP="00E144B4">
      <w:pPr>
        <w:ind w:firstLine="709"/>
        <w:jc w:val="both"/>
        <w:rPr>
          <w:sz w:val="28"/>
          <w:szCs w:val="28"/>
        </w:rPr>
      </w:pPr>
      <w:r w:rsidRPr="00E144B4">
        <w:rPr>
          <w:sz w:val="28"/>
          <w:szCs w:val="28"/>
        </w:rPr>
        <w:t>22.Бюджетные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100 тыс. рублей, включенные в программу капитальных вложений Района, отражаются в решении о бюджете Района в составе ведомственной структуры расходов раздельно по каждому инвестиционному проекту и соответствующему ему виду расходов.</w:t>
      </w:r>
    </w:p>
    <w:p w:rsidR="00E144B4" w:rsidRPr="00E144B4" w:rsidRDefault="00E144B4" w:rsidP="00E144B4">
      <w:pPr>
        <w:ind w:firstLine="709"/>
        <w:jc w:val="both"/>
        <w:rPr>
          <w:sz w:val="28"/>
          <w:szCs w:val="28"/>
        </w:rPr>
      </w:pPr>
      <w:r w:rsidRPr="00E144B4">
        <w:rPr>
          <w:sz w:val="28"/>
          <w:szCs w:val="28"/>
        </w:rPr>
        <w:t xml:space="preserve">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100 тыс. рублей, включенные в программу капитальных вложений Района, отражаются в составе сводной бюджетной росписи бюджета Района раздельно по каждому инвестиционному проекту и соответствующему ему виду расходов.</w:t>
      </w:r>
    </w:p>
    <w:p w:rsidR="00E144B4" w:rsidRPr="000837B0" w:rsidRDefault="00E144B4" w:rsidP="00866F08">
      <w:pPr>
        <w:ind w:firstLine="709"/>
        <w:jc w:val="both"/>
        <w:rPr>
          <w:sz w:val="28"/>
          <w:szCs w:val="28"/>
        </w:rPr>
      </w:pPr>
    </w:p>
    <w:sectPr w:rsidR="00E144B4" w:rsidRPr="000837B0" w:rsidSect="0015789E">
      <w:headerReference w:type="default" r:id="rId3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949" w:rsidRDefault="00692949" w:rsidP="0015789E">
      <w:r>
        <w:separator/>
      </w:r>
    </w:p>
  </w:endnote>
  <w:endnote w:type="continuationSeparator" w:id="0">
    <w:p w:rsidR="00692949" w:rsidRDefault="00692949" w:rsidP="0015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949" w:rsidRDefault="00692949" w:rsidP="0015789E">
      <w:r>
        <w:separator/>
      </w:r>
    </w:p>
  </w:footnote>
  <w:footnote w:type="continuationSeparator" w:id="0">
    <w:p w:rsidR="00692949" w:rsidRDefault="00692949" w:rsidP="00157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101173"/>
      <w:docPartObj>
        <w:docPartGallery w:val="Page Numbers (Top of Page)"/>
        <w:docPartUnique/>
      </w:docPartObj>
    </w:sdtPr>
    <w:sdtEndPr/>
    <w:sdtContent>
      <w:p w:rsidR="00A87276" w:rsidRDefault="00A87276" w:rsidP="0015789E">
        <w:pPr>
          <w:pStyle w:val="a3"/>
          <w:jc w:val="right"/>
        </w:pPr>
        <w:r>
          <w:fldChar w:fldCharType="begin"/>
        </w:r>
        <w:r>
          <w:instrText>PAGE   \* MERGEFORMAT</w:instrText>
        </w:r>
        <w:r>
          <w:fldChar w:fldCharType="separate"/>
        </w:r>
        <w:r w:rsidR="00BD25EA">
          <w:rPr>
            <w:noProof/>
          </w:rPr>
          <w:t>12</w:t>
        </w:r>
        <w:r>
          <w:fldChar w:fldCharType="end"/>
        </w:r>
      </w:p>
    </w:sdtContent>
  </w:sdt>
  <w:p w:rsidR="00A87276" w:rsidRDefault="00A8727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84786"/>
    <w:multiLevelType w:val="hybridMultilevel"/>
    <w:tmpl w:val="65BE9A06"/>
    <w:lvl w:ilvl="0" w:tplc="FFFFFFFF">
      <w:start w:val="1"/>
      <w:numFmt w:val="decimal"/>
      <w:lvlText w:val="%1)"/>
      <w:lvlJc w:val="left"/>
      <w:pPr>
        <w:tabs>
          <w:tab w:val="num" w:pos="2486"/>
        </w:tabs>
        <w:ind w:left="2486" w:hanging="1068"/>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3D012A1"/>
    <w:multiLevelType w:val="hybridMultilevel"/>
    <w:tmpl w:val="F5C65CF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056BFF"/>
    <w:multiLevelType w:val="hybridMultilevel"/>
    <w:tmpl w:val="531827AC"/>
    <w:lvl w:ilvl="0" w:tplc="50B0F8E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B5C43"/>
    <w:rsid w:val="0001284A"/>
    <w:rsid w:val="00020C59"/>
    <w:rsid w:val="00034355"/>
    <w:rsid w:val="00052564"/>
    <w:rsid w:val="0005340F"/>
    <w:rsid w:val="00064EA9"/>
    <w:rsid w:val="000837B0"/>
    <w:rsid w:val="000D5197"/>
    <w:rsid w:val="000D5612"/>
    <w:rsid w:val="001061E8"/>
    <w:rsid w:val="00112479"/>
    <w:rsid w:val="00132DB0"/>
    <w:rsid w:val="00136645"/>
    <w:rsid w:val="0015789E"/>
    <w:rsid w:val="001F4944"/>
    <w:rsid w:val="002102F5"/>
    <w:rsid w:val="00213AF9"/>
    <w:rsid w:val="00225A54"/>
    <w:rsid w:val="002379E5"/>
    <w:rsid w:val="00280F38"/>
    <w:rsid w:val="002C7969"/>
    <w:rsid w:val="002F2F38"/>
    <w:rsid w:val="002F36E6"/>
    <w:rsid w:val="002F45F1"/>
    <w:rsid w:val="003028D8"/>
    <w:rsid w:val="00307F84"/>
    <w:rsid w:val="0039398B"/>
    <w:rsid w:val="003D4534"/>
    <w:rsid w:val="00414BD1"/>
    <w:rsid w:val="00452554"/>
    <w:rsid w:val="0046458F"/>
    <w:rsid w:val="00496B95"/>
    <w:rsid w:val="0050030C"/>
    <w:rsid w:val="005143BE"/>
    <w:rsid w:val="00522127"/>
    <w:rsid w:val="005728FD"/>
    <w:rsid w:val="005E3DAD"/>
    <w:rsid w:val="005E7B04"/>
    <w:rsid w:val="00676089"/>
    <w:rsid w:val="00681C5D"/>
    <w:rsid w:val="00692949"/>
    <w:rsid w:val="006B5C43"/>
    <w:rsid w:val="006B6A38"/>
    <w:rsid w:val="00712A57"/>
    <w:rsid w:val="007269FB"/>
    <w:rsid w:val="007B1908"/>
    <w:rsid w:val="007F5FB2"/>
    <w:rsid w:val="00803B05"/>
    <w:rsid w:val="00817860"/>
    <w:rsid w:val="00866F08"/>
    <w:rsid w:val="00895907"/>
    <w:rsid w:val="008A5029"/>
    <w:rsid w:val="008B67A2"/>
    <w:rsid w:val="008F66CD"/>
    <w:rsid w:val="00957FBC"/>
    <w:rsid w:val="009671F8"/>
    <w:rsid w:val="009F3FB8"/>
    <w:rsid w:val="009F5566"/>
    <w:rsid w:val="00A00F24"/>
    <w:rsid w:val="00A0391F"/>
    <w:rsid w:val="00A069FC"/>
    <w:rsid w:val="00A3006D"/>
    <w:rsid w:val="00A87276"/>
    <w:rsid w:val="00AC2E5B"/>
    <w:rsid w:val="00AD3487"/>
    <w:rsid w:val="00AE3C2E"/>
    <w:rsid w:val="00AF5B65"/>
    <w:rsid w:val="00B15648"/>
    <w:rsid w:val="00B807BA"/>
    <w:rsid w:val="00B85398"/>
    <w:rsid w:val="00BC5830"/>
    <w:rsid w:val="00BD25EA"/>
    <w:rsid w:val="00BF281C"/>
    <w:rsid w:val="00C03DA9"/>
    <w:rsid w:val="00C0771D"/>
    <w:rsid w:val="00CD05EF"/>
    <w:rsid w:val="00D34242"/>
    <w:rsid w:val="00D43D1A"/>
    <w:rsid w:val="00D67408"/>
    <w:rsid w:val="00D7025D"/>
    <w:rsid w:val="00D77ACF"/>
    <w:rsid w:val="00DD7585"/>
    <w:rsid w:val="00DE7BCA"/>
    <w:rsid w:val="00E144B4"/>
    <w:rsid w:val="00E210EE"/>
    <w:rsid w:val="00E25CE6"/>
    <w:rsid w:val="00E37A02"/>
    <w:rsid w:val="00E50816"/>
    <w:rsid w:val="00E5494E"/>
    <w:rsid w:val="00EA4D86"/>
    <w:rsid w:val="00EF5BC0"/>
    <w:rsid w:val="00F263A3"/>
    <w:rsid w:val="00F40A94"/>
    <w:rsid w:val="00F4484F"/>
    <w:rsid w:val="00F46B6F"/>
    <w:rsid w:val="00F55BD7"/>
    <w:rsid w:val="00F9791E"/>
    <w:rsid w:val="00FA7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C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B5C43"/>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81786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F66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5C43"/>
    <w:rPr>
      <w:rFonts w:ascii="Arial" w:eastAsia="Times New Roman" w:hAnsi="Arial" w:cs="Arial"/>
      <w:b/>
      <w:bCs/>
      <w:kern w:val="32"/>
      <w:sz w:val="32"/>
      <w:szCs w:val="32"/>
      <w:lang w:eastAsia="ru-RU"/>
    </w:rPr>
  </w:style>
  <w:style w:type="paragraph" w:styleId="a3">
    <w:name w:val="header"/>
    <w:basedOn w:val="a"/>
    <w:link w:val="a4"/>
    <w:unhideWhenUsed/>
    <w:rsid w:val="006B5C43"/>
    <w:pPr>
      <w:tabs>
        <w:tab w:val="center" w:pos="4677"/>
        <w:tab w:val="right" w:pos="9355"/>
      </w:tabs>
    </w:pPr>
  </w:style>
  <w:style w:type="character" w:customStyle="1" w:styleId="a4">
    <w:name w:val="Верхний колонтитул Знак"/>
    <w:basedOn w:val="a0"/>
    <w:link w:val="a3"/>
    <w:uiPriority w:val="99"/>
    <w:rsid w:val="006B5C43"/>
    <w:rPr>
      <w:rFonts w:ascii="Times New Roman" w:eastAsia="Times New Roman" w:hAnsi="Times New Roman" w:cs="Times New Roman"/>
      <w:sz w:val="24"/>
      <w:szCs w:val="24"/>
      <w:lang w:eastAsia="ru-RU"/>
    </w:rPr>
  </w:style>
  <w:style w:type="paragraph" w:styleId="a5">
    <w:name w:val="Body Text"/>
    <w:basedOn w:val="a"/>
    <w:link w:val="a6"/>
    <w:semiHidden/>
    <w:unhideWhenUsed/>
    <w:rsid w:val="006B5C43"/>
    <w:pPr>
      <w:spacing w:after="120"/>
    </w:pPr>
  </w:style>
  <w:style w:type="character" w:customStyle="1" w:styleId="a6">
    <w:name w:val="Основной текст Знак"/>
    <w:basedOn w:val="a0"/>
    <w:link w:val="a5"/>
    <w:semiHidden/>
    <w:rsid w:val="006B5C43"/>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6B5C43"/>
    <w:pPr>
      <w:spacing w:after="120" w:line="480" w:lineRule="auto"/>
      <w:ind w:left="283"/>
    </w:pPr>
  </w:style>
  <w:style w:type="character" w:customStyle="1" w:styleId="20">
    <w:name w:val="Основной текст с отступом 2 Знак"/>
    <w:basedOn w:val="a0"/>
    <w:link w:val="2"/>
    <w:uiPriority w:val="99"/>
    <w:semiHidden/>
    <w:rsid w:val="006B5C43"/>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0030C"/>
    <w:pPr>
      <w:spacing w:after="120" w:line="480" w:lineRule="auto"/>
    </w:pPr>
  </w:style>
  <w:style w:type="character" w:customStyle="1" w:styleId="22">
    <w:name w:val="Основной текст 2 Знак"/>
    <w:basedOn w:val="a0"/>
    <w:link w:val="21"/>
    <w:uiPriority w:val="99"/>
    <w:rsid w:val="0050030C"/>
    <w:rPr>
      <w:rFonts w:ascii="Times New Roman" w:eastAsia="Times New Roman" w:hAnsi="Times New Roman" w:cs="Times New Roman"/>
      <w:sz w:val="24"/>
      <w:szCs w:val="24"/>
      <w:lang w:eastAsia="ru-RU"/>
    </w:rPr>
  </w:style>
  <w:style w:type="paragraph" w:styleId="a7">
    <w:name w:val="Plain Text"/>
    <w:basedOn w:val="a"/>
    <w:link w:val="a8"/>
    <w:rsid w:val="00B807BA"/>
    <w:pPr>
      <w:spacing w:before="60"/>
      <w:jc w:val="both"/>
    </w:pPr>
    <w:rPr>
      <w:szCs w:val="20"/>
    </w:rPr>
  </w:style>
  <w:style w:type="character" w:customStyle="1" w:styleId="a8">
    <w:name w:val="Текст Знак"/>
    <w:basedOn w:val="a0"/>
    <w:link w:val="a7"/>
    <w:rsid w:val="00B807BA"/>
    <w:rPr>
      <w:rFonts w:ascii="Times New Roman" w:eastAsia="Times New Roman" w:hAnsi="Times New Roman" w:cs="Times New Roman"/>
      <w:sz w:val="24"/>
      <w:szCs w:val="20"/>
      <w:lang w:eastAsia="ru-RU"/>
    </w:rPr>
  </w:style>
  <w:style w:type="paragraph" w:styleId="a9">
    <w:name w:val="Body Text Indent"/>
    <w:basedOn w:val="a"/>
    <w:link w:val="aa"/>
    <w:uiPriority w:val="99"/>
    <w:semiHidden/>
    <w:unhideWhenUsed/>
    <w:rsid w:val="00B807BA"/>
    <w:pPr>
      <w:spacing w:after="120"/>
      <w:ind w:left="283"/>
    </w:pPr>
  </w:style>
  <w:style w:type="character" w:customStyle="1" w:styleId="aa">
    <w:name w:val="Основной текст с отступом Знак"/>
    <w:basedOn w:val="a0"/>
    <w:link w:val="a9"/>
    <w:uiPriority w:val="99"/>
    <w:semiHidden/>
    <w:rsid w:val="00B807BA"/>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B807BA"/>
    <w:pPr>
      <w:spacing w:after="120"/>
    </w:pPr>
    <w:rPr>
      <w:sz w:val="16"/>
      <w:szCs w:val="16"/>
    </w:rPr>
  </w:style>
  <w:style w:type="character" w:customStyle="1" w:styleId="32">
    <w:name w:val="Основной текст 3 Знак"/>
    <w:basedOn w:val="a0"/>
    <w:link w:val="31"/>
    <w:uiPriority w:val="99"/>
    <w:semiHidden/>
    <w:rsid w:val="00B807BA"/>
    <w:rPr>
      <w:rFonts w:ascii="Times New Roman" w:eastAsia="Times New Roman" w:hAnsi="Times New Roman" w:cs="Times New Roman"/>
      <w:sz w:val="16"/>
      <w:szCs w:val="16"/>
      <w:lang w:eastAsia="ru-RU"/>
    </w:rPr>
  </w:style>
  <w:style w:type="character" w:styleId="ab">
    <w:name w:val="footnote reference"/>
    <w:basedOn w:val="a0"/>
    <w:semiHidden/>
    <w:rsid w:val="008F66CD"/>
    <w:rPr>
      <w:vertAlign w:val="superscript"/>
    </w:rPr>
  </w:style>
  <w:style w:type="character" w:customStyle="1" w:styleId="40">
    <w:name w:val="Заголовок 4 Знак"/>
    <w:basedOn w:val="a0"/>
    <w:link w:val="4"/>
    <w:uiPriority w:val="9"/>
    <w:semiHidden/>
    <w:rsid w:val="008F66CD"/>
    <w:rPr>
      <w:rFonts w:asciiTheme="majorHAnsi" w:eastAsiaTheme="majorEastAsia" w:hAnsiTheme="majorHAnsi" w:cstheme="majorBidi"/>
      <w:b/>
      <w:bCs/>
      <w:i/>
      <w:iCs/>
      <w:color w:val="4F81BD" w:themeColor="accent1"/>
      <w:sz w:val="24"/>
      <w:szCs w:val="24"/>
      <w:lang w:eastAsia="ru-RU"/>
    </w:rPr>
  </w:style>
  <w:style w:type="paragraph" w:customStyle="1" w:styleId="ConsNormal">
    <w:name w:val="ConsNormal"/>
    <w:rsid w:val="00F55BD7"/>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ac">
    <w:name w:val="любимый Знак Знак"/>
    <w:basedOn w:val="a"/>
    <w:rsid w:val="00F55BD7"/>
    <w:pPr>
      <w:tabs>
        <w:tab w:val="num" w:pos="360"/>
      </w:tabs>
      <w:autoSpaceDE w:val="0"/>
      <w:autoSpaceDN w:val="0"/>
      <w:jc w:val="both"/>
    </w:pPr>
    <w:rPr>
      <w:szCs w:val="28"/>
    </w:rPr>
  </w:style>
  <w:style w:type="paragraph" w:styleId="ad">
    <w:name w:val="List Paragraph"/>
    <w:basedOn w:val="a"/>
    <w:uiPriority w:val="34"/>
    <w:qFormat/>
    <w:rsid w:val="00F55BD7"/>
    <w:pPr>
      <w:ind w:left="720"/>
      <w:contextualSpacing/>
    </w:pPr>
  </w:style>
  <w:style w:type="character" w:styleId="ae">
    <w:name w:val="Hyperlink"/>
    <w:basedOn w:val="a0"/>
    <w:rsid w:val="00E25CE6"/>
    <w:rPr>
      <w:color w:val="0000FF"/>
      <w:u w:val="single"/>
    </w:rPr>
  </w:style>
  <w:style w:type="paragraph" w:customStyle="1" w:styleId="ConsNonformat">
    <w:name w:val="ConsNonformat"/>
    <w:rsid w:val="00817860"/>
    <w:pPr>
      <w:widowControl w:val="0"/>
      <w:snapToGrid w:val="0"/>
      <w:spacing w:after="0" w:line="240" w:lineRule="auto"/>
      <w:ind w:right="19772"/>
    </w:pPr>
    <w:rPr>
      <w:rFonts w:ascii="Courier New" w:eastAsia="Times New Roman" w:hAnsi="Courier New" w:cs="Times New Roman"/>
      <w:sz w:val="20"/>
      <w:szCs w:val="20"/>
      <w:lang w:eastAsia="ru-RU"/>
    </w:rPr>
  </w:style>
  <w:style w:type="character" w:customStyle="1" w:styleId="30">
    <w:name w:val="Заголовок 3 Знак"/>
    <w:basedOn w:val="a0"/>
    <w:link w:val="3"/>
    <w:uiPriority w:val="9"/>
    <w:semiHidden/>
    <w:rsid w:val="00817860"/>
    <w:rPr>
      <w:rFonts w:asciiTheme="majorHAnsi" w:eastAsiaTheme="majorEastAsia" w:hAnsiTheme="majorHAnsi" w:cstheme="majorBidi"/>
      <w:b/>
      <w:bCs/>
      <w:color w:val="4F81BD" w:themeColor="accent1"/>
      <w:sz w:val="24"/>
      <w:szCs w:val="24"/>
      <w:lang w:eastAsia="ru-RU"/>
    </w:rPr>
  </w:style>
  <w:style w:type="paragraph" w:customStyle="1" w:styleId="11">
    <w:name w:val="Ñòèëü1"/>
    <w:basedOn w:val="a"/>
    <w:rsid w:val="00817860"/>
    <w:pPr>
      <w:spacing w:line="288" w:lineRule="auto"/>
    </w:pPr>
    <w:rPr>
      <w:sz w:val="28"/>
      <w:szCs w:val="20"/>
    </w:rPr>
  </w:style>
  <w:style w:type="paragraph" w:styleId="af">
    <w:name w:val="footer"/>
    <w:basedOn w:val="a"/>
    <w:link w:val="af0"/>
    <w:uiPriority w:val="99"/>
    <w:unhideWhenUsed/>
    <w:rsid w:val="0015789E"/>
    <w:pPr>
      <w:tabs>
        <w:tab w:val="center" w:pos="4677"/>
        <w:tab w:val="right" w:pos="9355"/>
      </w:tabs>
    </w:pPr>
  </w:style>
  <w:style w:type="character" w:customStyle="1" w:styleId="af0">
    <w:name w:val="Нижний колонтитул Знак"/>
    <w:basedOn w:val="a0"/>
    <w:link w:val="af"/>
    <w:uiPriority w:val="99"/>
    <w:rsid w:val="0015789E"/>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0837B0"/>
    <w:rPr>
      <w:rFonts w:ascii="Tahoma" w:hAnsi="Tahoma" w:cs="Tahoma"/>
      <w:sz w:val="16"/>
      <w:szCs w:val="16"/>
    </w:rPr>
  </w:style>
  <w:style w:type="character" w:customStyle="1" w:styleId="af2">
    <w:name w:val="Текст выноски Знак"/>
    <w:basedOn w:val="a0"/>
    <w:link w:val="af1"/>
    <w:uiPriority w:val="99"/>
    <w:semiHidden/>
    <w:rsid w:val="000837B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620744">
      <w:bodyDiv w:val="1"/>
      <w:marLeft w:val="0"/>
      <w:marRight w:val="0"/>
      <w:marTop w:val="0"/>
      <w:marBottom w:val="0"/>
      <w:divBdr>
        <w:top w:val="none" w:sz="0" w:space="0" w:color="auto"/>
        <w:left w:val="none" w:sz="0" w:space="0" w:color="auto"/>
        <w:bottom w:val="none" w:sz="0" w:space="0" w:color="auto"/>
        <w:right w:val="none" w:sz="0" w:space="0" w:color="auto"/>
      </w:divBdr>
    </w:div>
    <w:div w:id="19246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46ED7EE47100D791A0347545CC12623AE969839D8D7E54A0609A93B5442713FE7E4D29E157AA79E4V9G" TargetMode="External"/><Relationship Id="rId13" Type="http://schemas.openxmlformats.org/officeDocument/2006/relationships/hyperlink" Target="consultantplus://offline/ref=48F83EB748F5FDB9E140B2D58B6CB25E640057FD0A8444853050AEF59A62FB42303A381810bDI1G" TargetMode="External"/><Relationship Id="rId18" Type="http://schemas.openxmlformats.org/officeDocument/2006/relationships/hyperlink" Target="consultantplus://offline/ref=FA46ED7EE47100D791A0347545CC12623AE96E8E918C7E54A0609A93B5442713FE7E4D29E157A976E4V0G" TargetMode="External"/><Relationship Id="rId26" Type="http://schemas.openxmlformats.org/officeDocument/2006/relationships/hyperlink" Target="consultantplus://offline/ref=FA46ED7EE47100D791A0347545CC12623AE96F8F9F8D7E54A0609A93B5442713FE7E4D2BE0E5V0G" TargetMode="External"/><Relationship Id="rId3" Type="http://schemas.microsoft.com/office/2007/relationships/stylesWithEffects" Target="stylesWithEffects.xml"/><Relationship Id="rId21" Type="http://schemas.openxmlformats.org/officeDocument/2006/relationships/hyperlink" Target="consultantplus://offline/ref=FA46ED7EE47100D791A0347545CC12623AEA6C8E91827E54A0609A93B5442713FE7E4D29E157AB77E4V8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A46ED7EE47100D791A0347545CC12623AEA6E8791807E54A0609A93B5442713FE7E4D29E157AA7EE4V3G" TargetMode="External"/><Relationship Id="rId17" Type="http://schemas.openxmlformats.org/officeDocument/2006/relationships/hyperlink" Target="consultantplus://offline/ref=C3BA32CD0FD08D08CBCF1523BDE0644FB9C4BEEC9087311060E16FAE14563BF897BA0B4C0E3D75BDa0yDG" TargetMode="External"/><Relationship Id="rId25" Type="http://schemas.openxmlformats.org/officeDocument/2006/relationships/hyperlink" Target="consultantplus://offline/ref=FA46ED7EE47100D791A0347545CC12623AE96E8F99837E54A0609A93B5442713FE7E4D2DEEV0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9C561D510823A1427FF9565E79E7D20D74EE4811D450805976148E2142C59573F1A90C6DF01C0A52DtCG" TargetMode="External"/><Relationship Id="rId20" Type="http://schemas.openxmlformats.org/officeDocument/2006/relationships/hyperlink" Target="consultantplus://offline/ref=FA46ED7EE47100D791A0347545CC12623AEA6C8E91827E54A0609A93B5442713FE7E4D29E157AB77E4V8G" TargetMode="External"/><Relationship Id="rId29" Type="http://schemas.openxmlformats.org/officeDocument/2006/relationships/hyperlink" Target="consultantplus://offline/ref=E8177A6093101DB2240A497F00FC8AD21AD155230C709C522479B63F4277506D2863D68105KFw3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46ED7EE47100D791A0347545CC12623AE96B8F90807E54A0609A93B5442713FE7E4D29E157AF7EE4V3G" TargetMode="External"/><Relationship Id="rId24" Type="http://schemas.openxmlformats.org/officeDocument/2006/relationships/hyperlink" Target="consultantplus://offline/ref=0D348F01921F9FB25A84070726EE12D70753C062ECB7C2064512BE3C1BC574215A16B072CFFEG1I"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FA46ED7EE47100D791A0347545CC12623AEA6C8F9B837E54A0609A93B5442713FE7E4D29E157AA79E4V8G" TargetMode="External"/><Relationship Id="rId23" Type="http://schemas.openxmlformats.org/officeDocument/2006/relationships/hyperlink" Target="consultantplus://offline/ref=48F83EB748F5FDB9E140B2D58B6CB25E640054F5018644853050AEF59A62FB42303A381A17bDI4G" TargetMode="External"/><Relationship Id="rId28" Type="http://schemas.openxmlformats.org/officeDocument/2006/relationships/hyperlink" Target="consultantplus://offline/ref=FDFF986F8CF54E5D54CBAC99B639B9EDC4DDC2026DE31A4E8DDFB9F9D2325812D35BCBE791U7zFK" TargetMode="External"/><Relationship Id="rId10" Type="http://schemas.openxmlformats.org/officeDocument/2006/relationships/hyperlink" Target="consultantplus://offline/ref=48F83EB748F5FDB9E140B2D58B6CB25E640054F5068044853050AEF59A62FB42303A3819b1I2G" TargetMode="External"/><Relationship Id="rId19" Type="http://schemas.openxmlformats.org/officeDocument/2006/relationships/hyperlink" Target="consultantplus://offline/ref=48F83EB748F5FDB9E140B2D58B6CB25E640056FC0B8E44853050AEF59A62FB42303A381A10D711DFb7ICG" TargetMode="External"/><Relationship Id="rId31" Type="http://schemas.openxmlformats.org/officeDocument/2006/relationships/hyperlink" Target="consultantplus://offline/ref=F9C561D510823A1427FF9565E79E7D20D74EE4811D450805976148E2142C59573F1A90C6DF01C0A52DtCG" TargetMode="External"/><Relationship Id="rId4" Type="http://schemas.openxmlformats.org/officeDocument/2006/relationships/settings" Target="settings.xml"/><Relationship Id="rId9" Type="http://schemas.openxmlformats.org/officeDocument/2006/relationships/hyperlink" Target="consultantplus://offline/ref=48F83EB748F5FDB9E140B2D58B6CB25E640051F1078F44853050AEF59A62FB42303A381A10D712D0b7I5G" TargetMode="External"/><Relationship Id="rId14" Type="http://schemas.openxmlformats.org/officeDocument/2006/relationships/hyperlink" Target="consultantplus://offline/ref=48F83EB748F5FDB9E140B2D58B6CB25E640057FD0A8444853050AEF59Ab6I2G" TargetMode="External"/><Relationship Id="rId22" Type="http://schemas.openxmlformats.org/officeDocument/2006/relationships/hyperlink" Target="consultantplus://offline/ref=48F83EB748F5FDB9E140B2D58B6CB25E640054F5018644853050AEF59A62FB42303A381A13bDI3G" TargetMode="External"/><Relationship Id="rId27" Type="http://schemas.openxmlformats.org/officeDocument/2006/relationships/hyperlink" Target="consultantplus://offline/ref=FA46ED7EE47100D791A0347545CC12623AE96F8F9F8D7E54A0609A93B5442713FE7E4D2BE0E5V0G" TargetMode="External"/><Relationship Id="rId30" Type="http://schemas.openxmlformats.org/officeDocument/2006/relationships/hyperlink" Target="consultantplus://offline/ref=FEEA762A354B1D1ED0BD95260B3F74D5BC95F4920F646FBFDBB140BEFBA2922871AF648624718395x0n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25</Pages>
  <Words>9222</Words>
  <Characters>52568</Characters>
  <Application>Microsoft Office Word</Application>
  <DocSecurity>0</DocSecurity>
  <Lines>438</Lines>
  <Paragraphs>123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Принят</vt:lpstr>
    </vt:vector>
  </TitlesOfParts>
  <Company>Лениногорский МР</Company>
  <LinksUpToDate>false</LinksUpToDate>
  <CharactersWithSpaces>61667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dc:creator>
  <cp:lastModifiedBy>Диляра Зарипова</cp:lastModifiedBy>
  <cp:revision>9</cp:revision>
  <cp:lastPrinted>2015-05-13T05:13:00Z</cp:lastPrinted>
  <dcterms:created xsi:type="dcterms:W3CDTF">2015-05-13T04:30:00Z</dcterms:created>
  <dcterms:modified xsi:type="dcterms:W3CDTF">2015-10-14T05:19:00Z</dcterms:modified>
</cp:coreProperties>
</file>