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270"/>
        <w:gridCol w:w="5004"/>
      </w:tblGrid>
      <w:tr w:rsidR="001F291D" w:rsidRPr="00AA15BE" w:rsidTr="00FD1EB3">
        <w:trPr>
          <w:trHeight w:val="2620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91D" w:rsidRPr="00AA15BE" w:rsidRDefault="001F291D" w:rsidP="00FD1EB3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>ИСПОЛНИТЕЛЬНЫЙ КОМИТЕТ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 xml:space="preserve">«УРМЫШЛИНСКОЕ СЕЛЬСКОЕ ПОСЕЛЕНИЕ» 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ЛЕНИНОГОРСКОГО</w:t>
            </w:r>
            <w:r w:rsidRPr="00AA15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br/>
              <w:t>МУНИЦИПАЛЬНОГО РАЙОНА РЕСПУБЛИКИ ТАТАРСТАН</w:t>
            </w:r>
          </w:p>
          <w:p w:rsidR="001F291D" w:rsidRPr="00AA15BE" w:rsidRDefault="001F291D" w:rsidP="00FD1EB3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>ТАТАРСТАН РЕСПУБЛИКАСЫ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>ЛЕНИНОГОРСК</w:t>
            </w: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br/>
              <w:t>МУНИЦИПАЛЬ РАЙОНЫ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A15BE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ОРМЫШЛЫ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5BE">
              <w:rPr>
                <w:rFonts w:ascii="Times New Roman" w:hAnsi="Times New Roman"/>
                <w:sz w:val="28"/>
                <w:szCs w:val="28"/>
              </w:rPr>
              <w:t>АВЫЛ ҖИРЛЕГЕ»</w:t>
            </w:r>
          </w:p>
          <w:p w:rsidR="001F291D" w:rsidRPr="00AA15BE" w:rsidRDefault="001F291D" w:rsidP="00FD1EB3">
            <w:pPr>
              <w:overflowPunct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15BE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A15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291D" w:rsidRPr="00AA15BE" w:rsidRDefault="001F291D" w:rsidP="00FD1EB3">
            <w:pPr>
              <w:overflowPunct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A15BE">
              <w:rPr>
                <w:rFonts w:ascii="Times New Roman" w:hAnsi="Times New Roman"/>
                <w:sz w:val="28"/>
                <w:szCs w:val="28"/>
              </w:rPr>
              <w:t>БЕР</w:t>
            </w:r>
            <w:r w:rsidRPr="00AA15BE">
              <w:rPr>
                <w:rFonts w:ascii="Times New Roman" w:hAnsi="Times New Roman"/>
                <w:sz w:val="28"/>
                <w:szCs w:val="28"/>
                <w:lang w:val="tt-RU"/>
              </w:rPr>
              <w:t>ӘМЛЕГЕ</w:t>
            </w:r>
          </w:p>
          <w:p w:rsidR="001F291D" w:rsidRPr="00AA15BE" w:rsidRDefault="001F291D" w:rsidP="00FD1EB3">
            <w:pPr>
              <w:tabs>
                <w:tab w:val="center" w:pos="2068"/>
                <w:tab w:val="right" w:pos="4136"/>
              </w:tabs>
              <w:overflowPunct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A15BE">
              <w:rPr>
                <w:rFonts w:ascii="Times New Roman" w:hAnsi="Times New Roman"/>
                <w:sz w:val="28"/>
                <w:szCs w:val="28"/>
                <w:lang w:val="tt-RU"/>
              </w:rPr>
              <w:t>БАШКАРМА КОМИТЕТЫ</w:t>
            </w:r>
          </w:p>
          <w:p w:rsidR="001F291D" w:rsidRPr="00AA15BE" w:rsidRDefault="001F291D" w:rsidP="00FD1EB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7E0D" w:rsidRPr="00C56AE7" w:rsidRDefault="00C57E0D" w:rsidP="001F291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14F80">
        <w:rPr>
          <w:rFonts w:ascii="Arial" w:eastAsia="Times New Roman" w:hAnsi="Arial" w:cs="Arial"/>
          <w:sz w:val="24"/>
          <w:szCs w:val="24"/>
          <w:lang w:eastAsia="ru-RU"/>
        </w:rPr>
        <w:t xml:space="preserve">П О С Т А Н О В Л Е Н И </w:t>
      </w:r>
      <w:r w:rsidR="00C56AE7">
        <w:rPr>
          <w:rFonts w:ascii="Arial" w:eastAsia="Times New Roman" w:hAnsi="Arial" w:cs="Arial"/>
          <w:sz w:val="24"/>
          <w:szCs w:val="24"/>
          <w:lang w:val="tt-RU" w:eastAsia="ru-RU"/>
        </w:rPr>
        <w:t>Е</w:t>
      </w:r>
      <w:r w:rsidR="001F291D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               КАРАР</w:t>
      </w:r>
    </w:p>
    <w:p w:rsidR="001F291D" w:rsidRDefault="001F291D" w:rsidP="001F2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7E0D" w:rsidRPr="00C56AE7" w:rsidRDefault="00C57E0D" w:rsidP="001F291D">
      <w:pPr>
        <w:tabs>
          <w:tab w:val="left" w:pos="868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tt-RU" w:eastAsia="ru-RU"/>
        </w:rPr>
      </w:pPr>
      <w:r w:rsidRPr="00414F8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56AE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16 марта </w:t>
      </w:r>
      <w:r w:rsidR="00CB12E4" w:rsidRPr="00414F8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746218" w:rsidRPr="00414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F735F" w:rsidRPr="00414F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F8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56AE7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</w:t>
      </w:r>
      <w:r w:rsidR="001F291D">
        <w:rPr>
          <w:rFonts w:ascii="Arial" w:eastAsia="Times New Roman" w:hAnsi="Arial" w:cs="Arial"/>
          <w:sz w:val="24"/>
          <w:szCs w:val="24"/>
          <w:lang w:val="tt-RU" w:eastAsia="ru-RU"/>
        </w:rPr>
        <w:tab/>
        <w:t>№5</w:t>
      </w:r>
      <w:bookmarkStart w:id="0" w:name="_GoBack"/>
      <w:bookmarkEnd w:id="0"/>
    </w:p>
    <w:p w:rsidR="00C57E0D" w:rsidRPr="00414F80" w:rsidRDefault="00C57E0D" w:rsidP="00414F80">
      <w:pPr>
        <w:pStyle w:val="headertext"/>
        <w:tabs>
          <w:tab w:val="left" w:pos="5245"/>
        </w:tabs>
        <w:spacing w:before="0" w:beforeAutospacing="0" w:after="0" w:afterAutospacing="0"/>
        <w:ind w:right="4676"/>
        <w:jc w:val="both"/>
        <w:rPr>
          <w:rFonts w:ascii="Arial" w:hAnsi="Arial" w:cs="Arial"/>
        </w:rPr>
      </w:pPr>
    </w:p>
    <w:p w:rsidR="00C57E0D" w:rsidRPr="00414F80" w:rsidRDefault="00C57E0D" w:rsidP="00414F80">
      <w:pPr>
        <w:pStyle w:val="headertext"/>
        <w:tabs>
          <w:tab w:val="left" w:pos="5245"/>
        </w:tabs>
        <w:spacing w:before="0" w:beforeAutospacing="0" w:after="0" w:afterAutospacing="0"/>
        <w:ind w:right="4676"/>
        <w:jc w:val="both"/>
        <w:rPr>
          <w:rFonts w:ascii="Arial" w:hAnsi="Arial" w:cs="Arial"/>
        </w:rPr>
      </w:pPr>
    </w:p>
    <w:p w:rsidR="00566B46" w:rsidRPr="00C56AE7" w:rsidRDefault="002B4212" w:rsidP="00414F80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</w:rPr>
      </w:pPr>
      <w:r w:rsidRPr="00414F80">
        <w:rPr>
          <w:rFonts w:ascii="Arial" w:hAnsi="Arial" w:cs="Arial"/>
        </w:rPr>
        <w:t xml:space="preserve">О </w:t>
      </w:r>
      <w:r w:rsidR="007E6F6D" w:rsidRPr="00414F80">
        <w:rPr>
          <w:rFonts w:ascii="Arial" w:hAnsi="Arial" w:cs="Arial"/>
        </w:rPr>
        <w:t>признании утратившим</w:t>
      </w:r>
      <w:r w:rsidR="00550344" w:rsidRPr="00414F80">
        <w:rPr>
          <w:rFonts w:ascii="Arial" w:hAnsi="Arial" w:cs="Arial"/>
        </w:rPr>
        <w:t xml:space="preserve"> силу </w:t>
      </w:r>
      <w:r w:rsidR="00566B46" w:rsidRPr="00414F80">
        <w:rPr>
          <w:rFonts w:ascii="Arial" w:hAnsi="Arial" w:cs="Arial"/>
        </w:rPr>
        <w:t>постановлени</w:t>
      </w:r>
      <w:r w:rsidR="00312019">
        <w:rPr>
          <w:rFonts w:ascii="Arial" w:hAnsi="Arial" w:cs="Arial"/>
        </w:rPr>
        <w:t>е</w:t>
      </w:r>
      <w:r w:rsidR="00566B46" w:rsidRPr="00414F80">
        <w:rPr>
          <w:rFonts w:ascii="Arial" w:hAnsi="Arial" w:cs="Arial"/>
        </w:rPr>
        <w:t xml:space="preserve"> </w:t>
      </w:r>
      <w:r w:rsidR="006E0032" w:rsidRPr="00414F80">
        <w:rPr>
          <w:rFonts w:ascii="Arial" w:hAnsi="Arial" w:cs="Arial"/>
        </w:rPr>
        <w:t>Исполни</w:t>
      </w:r>
      <w:r w:rsidR="00746218" w:rsidRPr="00414F80">
        <w:rPr>
          <w:rFonts w:ascii="Arial" w:hAnsi="Arial" w:cs="Arial"/>
        </w:rPr>
        <w:t xml:space="preserve">тельного комитета муниципального образования </w:t>
      </w:r>
      <w:bookmarkStart w:id="1" w:name="_Hlk129698537"/>
      <w:r w:rsidR="00414F80" w:rsidRPr="00414F80">
        <w:rPr>
          <w:rFonts w:ascii="Arial" w:hAnsi="Arial" w:cs="Arial"/>
        </w:rPr>
        <w:t>«</w:t>
      </w:r>
      <w:proofErr w:type="gramStart"/>
      <w:r w:rsidR="00C56AE7">
        <w:rPr>
          <w:rFonts w:ascii="Arial" w:hAnsi="Arial" w:cs="Arial"/>
          <w:lang w:val="tt-RU"/>
        </w:rPr>
        <w:t xml:space="preserve">Урмышлинское </w:t>
      </w:r>
      <w:r w:rsidR="00414F80" w:rsidRPr="00414F80">
        <w:rPr>
          <w:rFonts w:ascii="Arial" w:hAnsi="Arial" w:cs="Arial"/>
        </w:rPr>
        <w:t xml:space="preserve"> сельское</w:t>
      </w:r>
      <w:proofErr w:type="gramEnd"/>
      <w:r w:rsidR="00414F80" w:rsidRPr="00414F80">
        <w:rPr>
          <w:rFonts w:ascii="Arial" w:hAnsi="Arial" w:cs="Arial"/>
        </w:rPr>
        <w:t xml:space="preserve"> поселение»</w:t>
      </w:r>
      <w:r w:rsidR="00746218" w:rsidRPr="00414F80">
        <w:rPr>
          <w:rFonts w:ascii="Arial" w:hAnsi="Arial" w:cs="Arial"/>
        </w:rPr>
        <w:t xml:space="preserve"> Лениногорского муниципального района </w:t>
      </w:r>
      <w:r w:rsidR="00CA612A" w:rsidRPr="00414F80">
        <w:rPr>
          <w:rFonts w:ascii="Arial" w:hAnsi="Arial" w:cs="Arial"/>
        </w:rPr>
        <w:t xml:space="preserve">Республики </w:t>
      </w:r>
      <w:r w:rsidR="00CA612A" w:rsidRPr="00C56AE7">
        <w:rPr>
          <w:rFonts w:ascii="Arial" w:hAnsi="Arial" w:cs="Arial"/>
        </w:rPr>
        <w:t xml:space="preserve">Татарстан </w:t>
      </w:r>
      <w:r w:rsidR="00566B46" w:rsidRPr="00C56AE7">
        <w:rPr>
          <w:rFonts w:ascii="Arial" w:hAnsi="Arial" w:cs="Arial"/>
        </w:rPr>
        <w:t xml:space="preserve">от </w:t>
      </w:r>
      <w:r w:rsidR="00C56AE7" w:rsidRPr="00C56AE7">
        <w:rPr>
          <w:rFonts w:ascii="Arial" w:hAnsi="Arial" w:cs="Arial"/>
          <w:lang w:val="tt-RU"/>
        </w:rPr>
        <w:t>16.08</w:t>
      </w:r>
      <w:r w:rsidR="00746218" w:rsidRPr="00C56AE7">
        <w:rPr>
          <w:rFonts w:ascii="Arial" w:hAnsi="Arial" w:cs="Arial"/>
        </w:rPr>
        <w:t>.2017</w:t>
      </w:r>
      <w:r w:rsidR="00C56AE7" w:rsidRPr="00C56AE7">
        <w:rPr>
          <w:rFonts w:ascii="Arial" w:hAnsi="Arial" w:cs="Arial"/>
          <w:lang w:val="tt-RU"/>
        </w:rPr>
        <w:t xml:space="preserve"> №</w:t>
      </w:r>
      <w:r w:rsidR="00566B46" w:rsidRPr="00C56AE7">
        <w:rPr>
          <w:rFonts w:ascii="Arial" w:hAnsi="Arial" w:cs="Arial"/>
        </w:rPr>
        <w:t xml:space="preserve"> </w:t>
      </w:r>
      <w:r w:rsidR="00C56AE7" w:rsidRPr="00C56AE7">
        <w:rPr>
          <w:rFonts w:ascii="Arial" w:hAnsi="Arial" w:cs="Arial"/>
          <w:lang w:val="tt-RU"/>
        </w:rPr>
        <w:t>17 “</w:t>
      </w:r>
      <w:r w:rsidR="00414F80" w:rsidRPr="00C56AE7">
        <w:rPr>
          <w:rFonts w:ascii="Arial" w:hAnsi="Arial" w:cs="Arial"/>
        </w:rPr>
        <w:t>Об определении мест и способов  сжигания мусора, травы, листвы и иных отходов на территории  муниципального образования «</w:t>
      </w:r>
      <w:r w:rsidR="00C56AE7" w:rsidRPr="00C56AE7">
        <w:rPr>
          <w:rFonts w:ascii="Arial" w:hAnsi="Arial" w:cs="Arial"/>
          <w:lang w:val="tt-RU"/>
        </w:rPr>
        <w:t>Урмышлинское</w:t>
      </w:r>
      <w:r w:rsidR="00414F80" w:rsidRPr="00C56AE7">
        <w:rPr>
          <w:rFonts w:ascii="Arial" w:hAnsi="Arial" w:cs="Arial"/>
        </w:rPr>
        <w:t xml:space="preserve"> сельское поселение» Лениногорского муниципального района РТ</w:t>
      </w:r>
      <w:r w:rsidR="0042110B" w:rsidRPr="00C56AE7">
        <w:rPr>
          <w:rFonts w:ascii="Arial" w:hAnsi="Arial" w:cs="Arial"/>
        </w:rPr>
        <w:t>»</w:t>
      </w:r>
    </w:p>
    <w:p w:rsidR="00414F80" w:rsidRPr="00C56AE7" w:rsidRDefault="00414F80" w:rsidP="00414F80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</w:rPr>
      </w:pPr>
    </w:p>
    <w:p w:rsidR="00414F80" w:rsidRPr="00414F80" w:rsidRDefault="00414F80" w:rsidP="00414F80">
      <w:pPr>
        <w:pStyle w:val="headertext"/>
        <w:spacing w:before="0" w:beforeAutospacing="0" w:after="0" w:afterAutospacing="0"/>
        <w:ind w:right="3401"/>
        <w:jc w:val="both"/>
        <w:rPr>
          <w:rFonts w:ascii="Arial" w:hAnsi="Arial" w:cs="Arial"/>
        </w:rPr>
      </w:pPr>
    </w:p>
    <w:bookmarkEnd w:id="1"/>
    <w:p w:rsidR="002B4212" w:rsidRPr="00414F80" w:rsidRDefault="00CA612A" w:rsidP="00414F80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14F80">
        <w:rPr>
          <w:rFonts w:ascii="Arial" w:hAnsi="Arial" w:cs="Arial"/>
        </w:rPr>
        <w:t>Рассмотрев протест Лениногорского городского прокурора от 13.03.2023 №02-08-01-2023/</w:t>
      </w:r>
      <w:r w:rsidR="00414F80" w:rsidRPr="001F291D">
        <w:rPr>
          <w:rFonts w:ascii="Arial" w:hAnsi="Arial" w:cs="Arial"/>
        </w:rPr>
        <w:t>1</w:t>
      </w:r>
      <w:r w:rsidR="001F291D" w:rsidRPr="001F291D">
        <w:rPr>
          <w:rFonts w:ascii="Arial" w:hAnsi="Arial" w:cs="Arial"/>
          <w:lang w:val="tt-RU"/>
        </w:rPr>
        <w:t>19</w:t>
      </w:r>
      <w:r w:rsidRPr="00414F80">
        <w:rPr>
          <w:rFonts w:ascii="Arial" w:hAnsi="Arial" w:cs="Arial"/>
        </w:rPr>
        <w:t>-23-20920049</w:t>
      </w:r>
      <w:r w:rsidR="00550344" w:rsidRPr="00414F80">
        <w:rPr>
          <w:rFonts w:ascii="Arial" w:hAnsi="Arial" w:cs="Arial"/>
        </w:rPr>
        <w:t xml:space="preserve">, </w:t>
      </w:r>
      <w:r w:rsidRPr="00414F80">
        <w:rPr>
          <w:rFonts w:ascii="Arial" w:hAnsi="Arial" w:cs="Arial"/>
        </w:rPr>
        <w:t xml:space="preserve">Исполнительный комитет муниципального образования </w:t>
      </w:r>
      <w:r w:rsidR="00414F80" w:rsidRPr="00414F80">
        <w:rPr>
          <w:rFonts w:ascii="Arial" w:hAnsi="Arial" w:cs="Arial"/>
        </w:rPr>
        <w:t>«</w:t>
      </w:r>
      <w:r w:rsidR="00C56AE7">
        <w:rPr>
          <w:rFonts w:ascii="Arial" w:hAnsi="Arial" w:cs="Arial"/>
          <w:lang w:val="tt-RU"/>
        </w:rPr>
        <w:t>Урмышлинское</w:t>
      </w:r>
      <w:r w:rsidR="00414F80" w:rsidRPr="00414F80">
        <w:rPr>
          <w:rFonts w:ascii="Arial" w:hAnsi="Arial" w:cs="Arial"/>
        </w:rPr>
        <w:t xml:space="preserve"> сельское поселение»</w:t>
      </w:r>
      <w:r w:rsidRPr="00414F80">
        <w:rPr>
          <w:rFonts w:ascii="Arial" w:hAnsi="Arial" w:cs="Arial"/>
        </w:rPr>
        <w:t xml:space="preserve"> Лениногорского муниципального района Республики Татарстан ПОСТАНОВЛЯЕТ</w:t>
      </w:r>
      <w:r w:rsidR="002B4212" w:rsidRPr="00414F80">
        <w:rPr>
          <w:rFonts w:ascii="Arial" w:hAnsi="Arial" w:cs="Arial"/>
        </w:rPr>
        <w:t>:</w:t>
      </w:r>
    </w:p>
    <w:p w:rsidR="00414F80" w:rsidRPr="001F291D" w:rsidRDefault="00550344" w:rsidP="00414F80">
      <w:pPr>
        <w:numPr>
          <w:ilvl w:val="0"/>
          <w:numId w:val="1"/>
        </w:numPr>
        <w:tabs>
          <w:tab w:val="left" w:pos="1134"/>
          <w:tab w:val="left" w:pos="2835"/>
          <w:tab w:val="left" w:pos="3119"/>
          <w:tab w:val="left" w:pos="3402"/>
        </w:tabs>
        <w:spacing w:after="0" w:line="240" w:lineRule="auto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414F80">
        <w:rPr>
          <w:rFonts w:ascii="Arial" w:hAnsi="Arial" w:cs="Arial"/>
          <w:sz w:val="24"/>
          <w:szCs w:val="24"/>
        </w:rPr>
        <w:t>При</w:t>
      </w:r>
      <w:r w:rsidR="007E6F6D" w:rsidRPr="00414F80">
        <w:rPr>
          <w:rFonts w:ascii="Arial" w:hAnsi="Arial" w:cs="Arial"/>
          <w:sz w:val="24"/>
          <w:szCs w:val="24"/>
        </w:rPr>
        <w:t>знать утратившим силу</w:t>
      </w:r>
      <w:r w:rsidR="00566B46" w:rsidRPr="00414F80">
        <w:rPr>
          <w:rFonts w:ascii="Arial" w:hAnsi="Arial" w:cs="Arial"/>
          <w:sz w:val="24"/>
          <w:szCs w:val="24"/>
        </w:rPr>
        <w:t xml:space="preserve"> постановлени</w:t>
      </w:r>
      <w:r w:rsidR="00414F80" w:rsidRPr="00414F80">
        <w:rPr>
          <w:rFonts w:ascii="Arial" w:hAnsi="Arial" w:cs="Arial"/>
          <w:sz w:val="24"/>
          <w:szCs w:val="24"/>
        </w:rPr>
        <w:t>е</w:t>
      </w:r>
      <w:r w:rsidR="00566B46" w:rsidRPr="00414F80">
        <w:rPr>
          <w:rFonts w:ascii="Arial" w:hAnsi="Arial" w:cs="Arial"/>
          <w:sz w:val="24"/>
          <w:szCs w:val="24"/>
        </w:rPr>
        <w:t xml:space="preserve"> </w:t>
      </w:r>
      <w:r w:rsidR="00746218" w:rsidRPr="00414F80">
        <w:rPr>
          <w:rFonts w:ascii="Arial" w:hAnsi="Arial" w:cs="Arial"/>
          <w:sz w:val="24"/>
          <w:szCs w:val="24"/>
        </w:rPr>
        <w:t xml:space="preserve">Исполнительного комитета муниципального образования </w:t>
      </w:r>
      <w:r w:rsidR="00414F80" w:rsidRPr="00414F80">
        <w:rPr>
          <w:rFonts w:ascii="Arial" w:hAnsi="Arial" w:cs="Arial"/>
          <w:sz w:val="24"/>
          <w:szCs w:val="24"/>
        </w:rPr>
        <w:t>«</w:t>
      </w:r>
      <w:r w:rsidR="00C56AE7">
        <w:rPr>
          <w:rFonts w:ascii="Arial" w:hAnsi="Arial" w:cs="Arial"/>
          <w:lang w:val="tt-RU"/>
        </w:rPr>
        <w:t>Урмышлинское</w:t>
      </w:r>
      <w:r w:rsidR="00414F80" w:rsidRPr="00414F80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от </w:t>
      </w:r>
      <w:r w:rsidR="00C56AE7" w:rsidRPr="001F291D">
        <w:rPr>
          <w:rFonts w:ascii="Arial" w:hAnsi="Arial" w:cs="Arial"/>
          <w:lang w:val="tt-RU"/>
        </w:rPr>
        <w:t>16.08</w:t>
      </w:r>
      <w:r w:rsidR="00C56AE7" w:rsidRPr="001F291D">
        <w:rPr>
          <w:rFonts w:ascii="Arial" w:hAnsi="Arial" w:cs="Arial"/>
        </w:rPr>
        <w:t>.2017</w:t>
      </w:r>
      <w:r w:rsidR="00C56AE7" w:rsidRPr="001F291D">
        <w:rPr>
          <w:rFonts w:ascii="Arial" w:hAnsi="Arial" w:cs="Arial"/>
          <w:lang w:val="tt-RU"/>
        </w:rPr>
        <w:t xml:space="preserve"> №</w:t>
      </w:r>
      <w:r w:rsidR="00C56AE7" w:rsidRPr="001F291D">
        <w:rPr>
          <w:rFonts w:ascii="Arial" w:hAnsi="Arial" w:cs="Arial"/>
        </w:rPr>
        <w:t xml:space="preserve"> </w:t>
      </w:r>
      <w:r w:rsidR="00C56AE7" w:rsidRPr="001F291D">
        <w:rPr>
          <w:rFonts w:ascii="Arial" w:hAnsi="Arial" w:cs="Arial"/>
          <w:lang w:val="tt-RU"/>
        </w:rPr>
        <w:t xml:space="preserve">17 </w:t>
      </w:r>
      <w:r w:rsidR="00414F80" w:rsidRPr="001F291D">
        <w:rPr>
          <w:rFonts w:ascii="Arial" w:hAnsi="Arial" w:cs="Arial"/>
          <w:sz w:val="24"/>
          <w:szCs w:val="24"/>
        </w:rPr>
        <w:t xml:space="preserve">«Об определении мест и </w:t>
      </w:r>
      <w:proofErr w:type="gramStart"/>
      <w:r w:rsidR="00414F80" w:rsidRPr="001F291D">
        <w:rPr>
          <w:rFonts w:ascii="Arial" w:hAnsi="Arial" w:cs="Arial"/>
          <w:sz w:val="24"/>
          <w:szCs w:val="24"/>
        </w:rPr>
        <w:t>способов  сжигания</w:t>
      </w:r>
      <w:proofErr w:type="gramEnd"/>
      <w:r w:rsidR="00414F80" w:rsidRPr="001F291D">
        <w:rPr>
          <w:rFonts w:ascii="Arial" w:hAnsi="Arial" w:cs="Arial"/>
          <w:sz w:val="24"/>
          <w:szCs w:val="24"/>
        </w:rPr>
        <w:t xml:space="preserve"> мусора, травы, листвы и иных отходов на территории  муниципального образования «</w:t>
      </w:r>
      <w:r w:rsidR="00C56AE7" w:rsidRPr="001F291D">
        <w:rPr>
          <w:rFonts w:ascii="Arial" w:hAnsi="Arial" w:cs="Arial"/>
          <w:lang w:val="tt-RU"/>
        </w:rPr>
        <w:t>Урмышлинское</w:t>
      </w:r>
      <w:r w:rsidR="00414F80" w:rsidRPr="001F291D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РТ»</w:t>
      </w:r>
      <w:r w:rsidR="00A34CA1" w:rsidRPr="001F291D">
        <w:rPr>
          <w:rFonts w:ascii="Arial" w:hAnsi="Arial" w:cs="Arial"/>
          <w:sz w:val="24"/>
          <w:szCs w:val="24"/>
          <w:lang w:eastAsia="ru-RU"/>
        </w:rPr>
        <w:t>.</w:t>
      </w:r>
    </w:p>
    <w:p w:rsidR="00414F80" w:rsidRDefault="00414F80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414F80">
        <w:rPr>
          <w:rFonts w:ascii="Arial" w:eastAsia="Times New Roman" w:hAnsi="Arial" w:cs="Arial"/>
          <w:sz w:val="24"/>
          <w:szCs w:val="24"/>
        </w:rPr>
        <w:t xml:space="preserve">Настоящее постановление обнародовать на информационных стендах, расположенных по адресу: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с.Урмышла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ул.Центральная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, д.4,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д.Новое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Елхово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ул.Родничная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, д.22,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д.Бухар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56AE7" w:rsidRPr="00C56AE7">
        <w:rPr>
          <w:rFonts w:ascii="Arial" w:hAnsi="Arial" w:cs="Arial"/>
          <w:color w:val="000000"/>
          <w:sz w:val="24"/>
          <w:szCs w:val="24"/>
        </w:rPr>
        <w:t>ул.Авангардная</w:t>
      </w:r>
      <w:proofErr w:type="spellEnd"/>
      <w:r w:rsidR="00C56AE7" w:rsidRPr="00C56AE7">
        <w:rPr>
          <w:rFonts w:ascii="Arial" w:hAnsi="Arial" w:cs="Arial"/>
          <w:color w:val="000000"/>
          <w:sz w:val="24"/>
          <w:szCs w:val="24"/>
        </w:rPr>
        <w:t>, д.23</w:t>
      </w:r>
      <w:r w:rsidRPr="00414F80">
        <w:rPr>
          <w:rFonts w:ascii="Arial" w:eastAsia="Times New Roman" w:hAnsi="Arial" w:cs="Arial"/>
          <w:sz w:val="24"/>
          <w:szCs w:val="24"/>
        </w:rPr>
        <w:t>, опубликовать на официальном сайте Лениногорского муниципального района Республики Татарстан в разделе «Сельские поселения» (</w:t>
      </w:r>
      <w:hyperlink r:id="rId5" w:history="1">
        <w:r w:rsidRPr="00414F80">
          <w:rPr>
            <w:rFonts w:ascii="Arial" w:eastAsia="Times New Roman" w:hAnsi="Arial" w:cs="Arial"/>
            <w:sz w:val="24"/>
            <w:szCs w:val="24"/>
          </w:rPr>
          <w:t>https://leninogorsk.tatarstan.ru/</w:t>
        </w:r>
      </w:hyperlink>
      <w:r w:rsidRPr="00414F80">
        <w:rPr>
          <w:rFonts w:ascii="Arial" w:eastAsia="Times New Roman" w:hAnsi="Arial" w:cs="Arial"/>
          <w:sz w:val="24"/>
          <w:szCs w:val="24"/>
        </w:rPr>
        <w:t>) и официальном портале правовой информации Республики Татарстан (</w:t>
      </w:r>
      <w:proofErr w:type="spellStart"/>
      <w:r w:rsidRPr="00414F80">
        <w:rPr>
          <w:rFonts w:ascii="Arial" w:eastAsia="Times New Roman" w:hAnsi="Arial" w:cs="Arial"/>
          <w:sz w:val="24"/>
          <w:szCs w:val="24"/>
          <w:lang w:val="en-US"/>
        </w:rPr>
        <w:t>pravo</w:t>
      </w:r>
      <w:proofErr w:type="spellEnd"/>
      <w:r w:rsidRPr="00414F80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414F80">
        <w:rPr>
          <w:rFonts w:ascii="Arial" w:eastAsia="Times New Roman" w:hAnsi="Arial" w:cs="Arial"/>
          <w:sz w:val="24"/>
          <w:szCs w:val="24"/>
          <w:lang w:val="en-US"/>
        </w:rPr>
        <w:t>tatarstan</w:t>
      </w:r>
      <w:proofErr w:type="spellEnd"/>
      <w:r w:rsidRPr="00414F80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414F80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414F80">
        <w:rPr>
          <w:rFonts w:ascii="Arial" w:eastAsia="Times New Roman" w:hAnsi="Arial" w:cs="Arial"/>
          <w:sz w:val="24"/>
          <w:szCs w:val="24"/>
        </w:rPr>
        <w:t>). </w:t>
      </w:r>
    </w:p>
    <w:p w:rsidR="00746218" w:rsidRPr="00414F80" w:rsidRDefault="00CA612A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F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46218" w:rsidRPr="00414F80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746218" w:rsidRDefault="00746218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F80" w:rsidRDefault="00414F80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F80" w:rsidRDefault="00414F80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F80" w:rsidRPr="00C32AA1" w:rsidRDefault="00414F80" w:rsidP="00414F80">
      <w:pPr>
        <w:pStyle w:val="a5"/>
        <w:jc w:val="both"/>
        <w:rPr>
          <w:rFonts w:ascii="Arial" w:hAnsi="Arial" w:cs="Arial"/>
        </w:rPr>
      </w:pPr>
      <w:r w:rsidRPr="00C32AA1">
        <w:rPr>
          <w:rFonts w:ascii="Arial" w:hAnsi="Arial" w:cs="Arial"/>
        </w:rPr>
        <w:t xml:space="preserve">Глава муниципального образования </w:t>
      </w:r>
    </w:p>
    <w:p w:rsidR="00414F80" w:rsidRDefault="00414F80" w:rsidP="00414F80">
      <w:pPr>
        <w:pStyle w:val="a5"/>
        <w:jc w:val="both"/>
        <w:rPr>
          <w:rFonts w:ascii="Arial" w:hAnsi="Arial" w:cs="Arial"/>
        </w:rPr>
      </w:pPr>
      <w:r w:rsidRPr="00C32AA1">
        <w:rPr>
          <w:rFonts w:ascii="Arial" w:hAnsi="Arial" w:cs="Arial"/>
        </w:rPr>
        <w:t>«</w:t>
      </w:r>
      <w:r w:rsidR="00C56AE7">
        <w:rPr>
          <w:rFonts w:ascii="Arial" w:hAnsi="Arial" w:cs="Arial"/>
          <w:lang w:val="tt-RU"/>
        </w:rPr>
        <w:t xml:space="preserve">Урмышлинское </w:t>
      </w:r>
      <w:r w:rsidRPr="00C32AA1">
        <w:rPr>
          <w:rFonts w:ascii="Arial" w:hAnsi="Arial" w:cs="Arial"/>
        </w:rPr>
        <w:t xml:space="preserve">  </w:t>
      </w:r>
      <w:proofErr w:type="gramStart"/>
      <w:r w:rsidRPr="00C32AA1">
        <w:rPr>
          <w:rFonts w:ascii="Arial" w:hAnsi="Arial" w:cs="Arial"/>
        </w:rPr>
        <w:t>сельское  поселение</w:t>
      </w:r>
      <w:proofErr w:type="gramEnd"/>
      <w:r w:rsidRPr="00C32AA1">
        <w:rPr>
          <w:rFonts w:ascii="Arial" w:hAnsi="Arial" w:cs="Arial"/>
        </w:rPr>
        <w:t>»</w:t>
      </w:r>
    </w:p>
    <w:p w:rsidR="00414F80" w:rsidRDefault="00414F80" w:rsidP="00414F80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Лениногорского муниципального района </w:t>
      </w:r>
    </w:p>
    <w:p w:rsidR="00414F80" w:rsidRPr="00C56AE7" w:rsidRDefault="00414F80" w:rsidP="00414F80">
      <w:pPr>
        <w:pStyle w:val="a5"/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</w:rPr>
        <w:t>Республики Татарстан</w:t>
      </w:r>
      <w:r w:rsidRPr="00C32AA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="00C56AE7">
        <w:rPr>
          <w:rFonts w:ascii="Arial" w:hAnsi="Arial" w:cs="Arial"/>
          <w:lang w:val="tt-RU"/>
        </w:rPr>
        <w:t>А.Ф.Хабибуллин</w:t>
      </w:r>
    </w:p>
    <w:p w:rsidR="00414F80" w:rsidRPr="00414F80" w:rsidRDefault="00414F80" w:rsidP="00414F80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14F80" w:rsidRPr="00414F80" w:rsidSect="000A74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1CF8"/>
    <w:multiLevelType w:val="hybridMultilevel"/>
    <w:tmpl w:val="FE4EA83A"/>
    <w:lvl w:ilvl="0" w:tplc="5970800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05"/>
    <w:rsid w:val="000813A1"/>
    <w:rsid w:val="000A74A7"/>
    <w:rsid w:val="00153F97"/>
    <w:rsid w:val="00187303"/>
    <w:rsid w:val="001F291D"/>
    <w:rsid w:val="001F735F"/>
    <w:rsid w:val="002B4212"/>
    <w:rsid w:val="00312019"/>
    <w:rsid w:val="00414F80"/>
    <w:rsid w:val="0042110B"/>
    <w:rsid w:val="00550344"/>
    <w:rsid w:val="00566B46"/>
    <w:rsid w:val="005D0AC9"/>
    <w:rsid w:val="006E0032"/>
    <w:rsid w:val="00746218"/>
    <w:rsid w:val="00792ADE"/>
    <w:rsid w:val="007B296C"/>
    <w:rsid w:val="007E6F6D"/>
    <w:rsid w:val="00960558"/>
    <w:rsid w:val="00983E56"/>
    <w:rsid w:val="009E717C"/>
    <w:rsid w:val="00A33899"/>
    <w:rsid w:val="00A34CA1"/>
    <w:rsid w:val="00B50564"/>
    <w:rsid w:val="00B671B3"/>
    <w:rsid w:val="00BF0005"/>
    <w:rsid w:val="00C56AE7"/>
    <w:rsid w:val="00C57E0D"/>
    <w:rsid w:val="00CA612A"/>
    <w:rsid w:val="00CB12E4"/>
    <w:rsid w:val="00D52208"/>
    <w:rsid w:val="00E43546"/>
    <w:rsid w:val="00E520F4"/>
    <w:rsid w:val="00E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C31"/>
  <w15:chartTrackingRefBased/>
  <w15:docId w15:val="{FC823A38-1550-4EC9-826C-3575E7AA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B421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A74A7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4F80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ninogor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https://leninogorsk.tatarstan.ru/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cp:lastModifiedBy>Professional</cp:lastModifiedBy>
  <cp:revision>4</cp:revision>
  <cp:lastPrinted>2023-03-16T11:42:00Z</cp:lastPrinted>
  <dcterms:created xsi:type="dcterms:W3CDTF">2023-03-14T12:07:00Z</dcterms:created>
  <dcterms:modified xsi:type="dcterms:W3CDTF">2023-03-16T11:42:00Z</dcterms:modified>
</cp:coreProperties>
</file>