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5B2" w:rsidRPr="006B45B2" w:rsidRDefault="006B45B2" w:rsidP="001D44D0">
      <w:pPr>
        <w:ind w:left="11057"/>
        <w:jc w:val="center"/>
        <w:rPr>
          <w:rFonts w:eastAsia="Times New Roman"/>
          <w:sz w:val="24"/>
          <w:szCs w:val="24"/>
        </w:rPr>
      </w:pPr>
      <w:r w:rsidRPr="006B45B2">
        <w:rPr>
          <w:rFonts w:eastAsia="Times New Roman"/>
          <w:sz w:val="24"/>
          <w:szCs w:val="24"/>
        </w:rPr>
        <w:t>Утверждены</w:t>
      </w:r>
    </w:p>
    <w:p w:rsidR="006B45B2" w:rsidRPr="006B45B2" w:rsidRDefault="006B45B2" w:rsidP="006B45B2">
      <w:pPr>
        <w:ind w:left="5670"/>
        <w:jc w:val="center"/>
        <w:rPr>
          <w:rFonts w:eastAsia="Times New Roman"/>
          <w:sz w:val="24"/>
          <w:szCs w:val="24"/>
        </w:rPr>
      </w:pPr>
    </w:p>
    <w:p w:rsidR="001D44D0" w:rsidRDefault="006B45B2" w:rsidP="001D44D0">
      <w:pPr>
        <w:ind w:left="10915"/>
        <w:jc w:val="both"/>
        <w:rPr>
          <w:rFonts w:eastAsia="Times New Roman"/>
          <w:sz w:val="24"/>
          <w:szCs w:val="24"/>
        </w:rPr>
      </w:pPr>
      <w:r w:rsidRPr="006B45B2">
        <w:rPr>
          <w:rFonts w:eastAsia="Times New Roman"/>
          <w:sz w:val="24"/>
          <w:szCs w:val="24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1D44D0" w:rsidRDefault="001D44D0" w:rsidP="001D44D0">
      <w:pPr>
        <w:ind w:left="10915"/>
        <w:jc w:val="both"/>
        <w:rPr>
          <w:rFonts w:eastAsia="Times New Roman"/>
          <w:sz w:val="24"/>
          <w:szCs w:val="24"/>
        </w:rPr>
      </w:pPr>
    </w:p>
    <w:p w:rsidR="006B45B2" w:rsidRPr="006B45B2" w:rsidRDefault="006B45B2" w:rsidP="001D44D0">
      <w:pPr>
        <w:ind w:left="10915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от </w:t>
      </w:r>
      <w:r w:rsidRPr="006B45B2">
        <w:rPr>
          <w:rFonts w:eastAsia="Times New Roman"/>
          <w:sz w:val="24"/>
          <w:szCs w:val="24"/>
        </w:rPr>
        <w:t xml:space="preserve"> «</w:t>
      </w:r>
      <w:r w:rsidR="00B06AE7">
        <w:rPr>
          <w:rFonts w:eastAsia="Times New Roman"/>
          <w:sz w:val="24"/>
          <w:szCs w:val="24"/>
        </w:rPr>
        <w:t>23</w:t>
      </w:r>
      <w:r w:rsidRPr="006B45B2">
        <w:rPr>
          <w:rFonts w:eastAsia="Times New Roman"/>
          <w:sz w:val="24"/>
          <w:szCs w:val="24"/>
        </w:rPr>
        <w:t xml:space="preserve">» </w:t>
      </w:r>
      <w:r w:rsidR="00B06AE7">
        <w:rPr>
          <w:rFonts w:eastAsia="Times New Roman"/>
          <w:sz w:val="24"/>
          <w:szCs w:val="24"/>
        </w:rPr>
        <w:t xml:space="preserve">октября </w:t>
      </w:r>
      <w:r w:rsidRPr="006B45B2">
        <w:rPr>
          <w:rFonts w:eastAsia="Times New Roman"/>
          <w:sz w:val="24"/>
          <w:szCs w:val="24"/>
        </w:rPr>
        <w:t>2015 г. №</w:t>
      </w:r>
      <w:r w:rsidR="00B06AE7">
        <w:rPr>
          <w:rFonts w:eastAsia="Times New Roman"/>
          <w:sz w:val="24"/>
          <w:szCs w:val="24"/>
        </w:rPr>
        <w:t>890</w:t>
      </w:r>
    </w:p>
    <w:p w:rsidR="006B45B2" w:rsidRDefault="006B45B2" w:rsidP="006B45B2">
      <w:pPr>
        <w:tabs>
          <w:tab w:val="left" w:pos="6480"/>
        </w:tabs>
        <w:jc w:val="center"/>
        <w:rPr>
          <w:rFonts w:cs="Times New Roman"/>
          <w:b/>
          <w:szCs w:val="28"/>
        </w:rPr>
      </w:pPr>
    </w:p>
    <w:p w:rsidR="006B45B2" w:rsidRDefault="006B45B2" w:rsidP="006B45B2">
      <w:pPr>
        <w:tabs>
          <w:tab w:val="left" w:pos="6480"/>
        </w:tabs>
        <w:jc w:val="center"/>
        <w:rPr>
          <w:rFonts w:cs="Times New Roman"/>
          <w:b/>
          <w:szCs w:val="28"/>
        </w:rPr>
      </w:pPr>
    </w:p>
    <w:p w:rsidR="006B45B2" w:rsidRDefault="006B45B2" w:rsidP="006B45B2">
      <w:pPr>
        <w:tabs>
          <w:tab w:val="left" w:pos="6480"/>
        </w:tabs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Тарифы</w:t>
      </w:r>
    </w:p>
    <w:p w:rsidR="001D44D0" w:rsidRDefault="006B45B2" w:rsidP="006B45B2">
      <w:pPr>
        <w:tabs>
          <w:tab w:val="left" w:pos="6480"/>
        </w:tabs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на оказываемые населению платные услуги в муниципальных учреждениях культуры  </w:t>
      </w:r>
    </w:p>
    <w:p w:rsidR="006B45B2" w:rsidRDefault="006B45B2" w:rsidP="006B45B2">
      <w:pPr>
        <w:tabs>
          <w:tab w:val="left" w:pos="6480"/>
        </w:tabs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муниципального образования «Лениногорский муниципальный район»</w:t>
      </w:r>
    </w:p>
    <w:p w:rsidR="006B45B2" w:rsidRDefault="006B45B2" w:rsidP="006B45B2">
      <w:pPr>
        <w:tabs>
          <w:tab w:val="left" w:pos="6480"/>
        </w:tabs>
        <w:jc w:val="center"/>
        <w:rPr>
          <w:rFonts w:cs="Times New Roman"/>
          <w:b/>
          <w:szCs w:val="28"/>
        </w:rPr>
      </w:pPr>
    </w:p>
    <w:tbl>
      <w:tblPr>
        <w:tblStyle w:val="a4"/>
        <w:tblW w:w="0" w:type="auto"/>
        <w:tblInd w:w="-459" w:type="dxa"/>
        <w:tblLayout w:type="fixed"/>
        <w:tblLook w:val="04A0"/>
      </w:tblPr>
      <w:tblGrid>
        <w:gridCol w:w="1134"/>
        <w:gridCol w:w="6237"/>
        <w:gridCol w:w="1418"/>
        <w:gridCol w:w="1843"/>
        <w:gridCol w:w="708"/>
        <w:gridCol w:w="142"/>
        <w:gridCol w:w="567"/>
        <w:gridCol w:w="1418"/>
        <w:gridCol w:w="1701"/>
      </w:tblGrid>
      <w:tr w:rsidR="006B45B2" w:rsidTr="00DB4402">
        <w:trPr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№</w:t>
            </w: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Наименование услуг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Тарифная ставка в месяц </w:t>
            </w:r>
          </w:p>
          <w:p w:rsidR="006B45B2" w:rsidRDefault="006B45B2">
            <w:pPr>
              <w:tabs>
                <w:tab w:val="left" w:pos="6480"/>
              </w:tabs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(в рублях) 2015 год</w:t>
            </w:r>
          </w:p>
        </w:tc>
      </w:tr>
      <w:tr w:rsidR="001D44D0" w:rsidTr="00DB440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D0" w:rsidRDefault="001D44D0" w:rsidP="001D44D0">
            <w:pPr>
              <w:pStyle w:val="a3"/>
              <w:numPr>
                <w:ilvl w:val="0"/>
                <w:numId w:val="12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4D0" w:rsidRDefault="001D44D0" w:rsidP="00091833">
            <w:pPr>
              <w:tabs>
                <w:tab w:val="left" w:pos="64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Хореографические кружки, мес.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4D0" w:rsidRDefault="001D44D0" w:rsidP="00091833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500 руб.</w:t>
            </w:r>
          </w:p>
        </w:tc>
      </w:tr>
      <w:tr w:rsidR="00EB6CAA" w:rsidTr="00DB440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AA" w:rsidRDefault="00EB6CAA" w:rsidP="001D44D0">
            <w:pPr>
              <w:pStyle w:val="a3"/>
              <w:numPr>
                <w:ilvl w:val="0"/>
                <w:numId w:val="12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AA" w:rsidRDefault="00EB6CAA">
            <w:pPr>
              <w:tabs>
                <w:tab w:val="left" w:pos="64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Хореографические кружки, на коммерческой основе, месс.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AA" w:rsidRDefault="00EB6CAA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700 руб.</w:t>
            </w:r>
          </w:p>
        </w:tc>
      </w:tr>
      <w:tr w:rsidR="006B45B2" w:rsidTr="00DB440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Pr="00DB4402" w:rsidRDefault="006B45B2" w:rsidP="001D44D0">
            <w:pPr>
              <w:pStyle w:val="a3"/>
              <w:numPr>
                <w:ilvl w:val="0"/>
                <w:numId w:val="12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Вокал, мес.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EB6CAA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  <w:r w:rsidR="006B45B2">
              <w:rPr>
                <w:rFonts w:cs="Times New Roman"/>
                <w:szCs w:val="28"/>
              </w:rPr>
              <w:t>50 руб.</w:t>
            </w:r>
          </w:p>
        </w:tc>
      </w:tr>
      <w:tr w:rsidR="00EB6CAA" w:rsidTr="00DB440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AA" w:rsidRPr="00DB4402" w:rsidRDefault="00EB6CAA" w:rsidP="001D44D0">
            <w:pPr>
              <w:pStyle w:val="a3"/>
              <w:numPr>
                <w:ilvl w:val="0"/>
                <w:numId w:val="12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AA" w:rsidRDefault="00EB6CAA">
            <w:pPr>
              <w:tabs>
                <w:tab w:val="left" w:pos="64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Индивидуальные занятия вокалом, 1 занятие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AA" w:rsidRDefault="00EB6CAA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150 руб.</w:t>
            </w:r>
          </w:p>
        </w:tc>
      </w:tr>
      <w:tr w:rsidR="006B45B2" w:rsidTr="00DB440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Pr="00DB4402" w:rsidRDefault="006B45B2" w:rsidP="001D44D0">
            <w:pPr>
              <w:pStyle w:val="a3"/>
              <w:numPr>
                <w:ilvl w:val="0"/>
                <w:numId w:val="12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Спортивные кружки (каратэ, аэробика), мес.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EB6CAA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  <w:r w:rsidR="006B45B2">
              <w:rPr>
                <w:rFonts w:cs="Times New Roman"/>
                <w:szCs w:val="28"/>
              </w:rPr>
              <w:t>50 руб.</w:t>
            </w:r>
          </w:p>
        </w:tc>
      </w:tr>
      <w:tr w:rsidR="00EB6CAA" w:rsidTr="00DB440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AA" w:rsidRPr="00DB4402" w:rsidRDefault="00EB6CAA" w:rsidP="001D44D0">
            <w:pPr>
              <w:pStyle w:val="a3"/>
              <w:numPr>
                <w:ilvl w:val="0"/>
                <w:numId w:val="12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AA" w:rsidRDefault="00EB6CAA">
            <w:pPr>
              <w:tabs>
                <w:tab w:val="left" w:pos="64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Занятия йогой, «Искусство жизни», 1 занятие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AA" w:rsidRDefault="00EB6CAA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100 руб.</w:t>
            </w:r>
          </w:p>
        </w:tc>
      </w:tr>
      <w:tr w:rsidR="00DB4402" w:rsidTr="00DB4402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402" w:rsidRPr="00DB4402" w:rsidRDefault="00DB4402" w:rsidP="001D44D0">
            <w:pPr>
              <w:pStyle w:val="a3"/>
              <w:numPr>
                <w:ilvl w:val="0"/>
                <w:numId w:val="12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02" w:rsidRDefault="00DB4402">
            <w:pPr>
              <w:tabs>
                <w:tab w:val="left" w:pos="64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Просмотр кинофильмов: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02" w:rsidRDefault="00DB4402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</w:p>
        </w:tc>
      </w:tr>
      <w:tr w:rsidR="00DB4402" w:rsidTr="00DB4402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402" w:rsidRDefault="00DB4402" w:rsidP="001D44D0">
            <w:pPr>
              <w:pStyle w:val="a3"/>
              <w:tabs>
                <w:tab w:val="left" w:pos="6480"/>
              </w:tabs>
              <w:ind w:left="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02" w:rsidRDefault="00DB4402" w:rsidP="00EB6CAA">
            <w:pPr>
              <w:tabs>
                <w:tab w:val="left" w:pos="6480"/>
              </w:tabs>
              <w:ind w:firstLine="1593"/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детские сады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02" w:rsidRDefault="00DB4402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50 руб.</w:t>
            </w:r>
          </w:p>
        </w:tc>
      </w:tr>
      <w:tr w:rsidR="00DB4402" w:rsidTr="00DB4402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4402" w:rsidRDefault="00DB4402" w:rsidP="001D44D0">
            <w:pPr>
              <w:ind w:hanging="360"/>
              <w:rPr>
                <w:rFonts w:cs="Times New Roman"/>
                <w:szCs w:val="28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02" w:rsidRDefault="00DB4402" w:rsidP="00EB6CAA">
            <w:pPr>
              <w:tabs>
                <w:tab w:val="left" w:pos="6480"/>
              </w:tabs>
              <w:ind w:firstLine="1593"/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школьники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02" w:rsidRDefault="00DB4402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50 руб.</w:t>
            </w:r>
          </w:p>
        </w:tc>
      </w:tr>
      <w:tr w:rsidR="00DB4402" w:rsidTr="00DB4402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02" w:rsidRDefault="00DB4402" w:rsidP="001D44D0">
            <w:pPr>
              <w:ind w:hanging="360"/>
              <w:rPr>
                <w:rFonts w:cs="Times New Roman"/>
                <w:szCs w:val="28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02" w:rsidRDefault="00DB4402" w:rsidP="00EB6CAA">
            <w:pPr>
              <w:tabs>
                <w:tab w:val="left" w:pos="6480"/>
              </w:tabs>
              <w:ind w:firstLine="1593"/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взрослые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02" w:rsidRDefault="00DB4402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120 руб.</w:t>
            </w:r>
          </w:p>
        </w:tc>
      </w:tr>
      <w:tr w:rsidR="006B45B2" w:rsidTr="00DB440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Pr="00DB4402" w:rsidRDefault="006B45B2" w:rsidP="00DB4402">
            <w:pPr>
              <w:pStyle w:val="a3"/>
              <w:numPr>
                <w:ilvl w:val="0"/>
                <w:numId w:val="12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Прокат костюмов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250-500 руб.</w:t>
            </w:r>
          </w:p>
        </w:tc>
      </w:tr>
      <w:tr w:rsidR="006B45B2" w:rsidTr="00DB440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Pr="00DB4402" w:rsidRDefault="006B45B2" w:rsidP="00DB4402">
            <w:pPr>
              <w:pStyle w:val="a3"/>
              <w:numPr>
                <w:ilvl w:val="0"/>
                <w:numId w:val="12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Аренда большого зала: проведе</w:t>
            </w:r>
            <w:r w:rsidR="00F54C9A">
              <w:rPr>
                <w:rFonts w:cs="Times New Roman"/>
                <w:szCs w:val="28"/>
              </w:rPr>
              <w:t xml:space="preserve">ние вечеров, смотров, юбилеев, </w:t>
            </w:r>
            <w:r>
              <w:rPr>
                <w:rFonts w:cs="Times New Roman"/>
                <w:szCs w:val="28"/>
              </w:rPr>
              <w:t>1 час.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EB6CAA" w:rsidP="00EB6CAA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5 900</w:t>
            </w:r>
            <w:r w:rsidR="006B45B2">
              <w:rPr>
                <w:rFonts w:cs="Times New Roman"/>
                <w:szCs w:val="28"/>
              </w:rPr>
              <w:t xml:space="preserve"> руб.</w:t>
            </w:r>
          </w:p>
        </w:tc>
      </w:tr>
      <w:tr w:rsidR="00F54C9A" w:rsidTr="00DB440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9A" w:rsidRPr="00DB4402" w:rsidRDefault="00F54C9A" w:rsidP="00DB4402">
            <w:pPr>
              <w:pStyle w:val="a3"/>
              <w:numPr>
                <w:ilvl w:val="0"/>
                <w:numId w:val="12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C9A" w:rsidRDefault="00F54C9A">
            <w:pPr>
              <w:tabs>
                <w:tab w:val="left" w:pos="64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Аренда малого зала, 1 час.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C9A" w:rsidRDefault="00F54C9A" w:rsidP="00EB6CAA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2 360 руб.</w:t>
            </w:r>
          </w:p>
        </w:tc>
      </w:tr>
      <w:tr w:rsidR="00F54C9A" w:rsidTr="00DB440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9A" w:rsidRPr="00DB4402" w:rsidRDefault="00F54C9A" w:rsidP="00DB4402">
            <w:pPr>
              <w:pStyle w:val="a3"/>
              <w:numPr>
                <w:ilvl w:val="0"/>
                <w:numId w:val="12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C9A" w:rsidRDefault="00F54C9A" w:rsidP="00091833">
            <w:pPr>
              <w:tabs>
                <w:tab w:val="left" w:pos="64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Аренда вестибюлей, фойе,1 час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C9A" w:rsidRDefault="00F54C9A" w:rsidP="00091833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1000 руб.</w:t>
            </w:r>
          </w:p>
        </w:tc>
      </w:tr>
      <w:tr w:rsidR="00F54C9A" w:rsidTr="00DB440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9A" w:rsidRPr="00DB4402" w:rsidRDefault="00F54C9A" w:rsidP="00DB4402">
            <w:pPr>
              <w:pStyle w:val="a3"/>
              <w:numPr>
                <w:ilvl w:val="0"/>
                <w:numId w:val="12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C9A" w:rsidRDefault="00F54C9A" w:rsidP="00F54C9A">
            <w:pPr>
              <w:tabs>
                <w:tab w:val="left" w:pos="64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Аренда кабинета №51, 1 час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C9A" w:rsidRDefault="00F54C9A" w:rsidP="00091833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300 руб.</w:t>
            </w:r>
          </w:p>
        </w:tc>
      </w:tr>
      <w:tr w:rsidR="006B45B2" w:rsidTr="00DB4402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Pr="00DB4402" w:rsidRDefault="006B45B2" w:rsidP="00DB4402">
            <w:pPr>
              <w:pStyle w:val="a3"/>
              <w:numPr>
                <w:ilvl w:val="0"/>
                <w:numId w:val="12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Проведение гастрольных концертов, спектаклей, цирков: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Default="006B45B2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</w:p>
        </w:tc>
      </w:tr>
      <w:tr w:rsidR="006B45B2" w:rsidTr="00DB4402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B2" w:rsidRPr="00DB4402" w:rsidRDefault="006B45B2" w:rsidP="00DB4402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 w:rsidP="00F54C9A">
            <w:pPr>
              <w:tabs>
                <w:tab w:val="left" w:pos="6480"/>
              </w:tabs>
              <w:ind w:firstLine="2225"/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детские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10% от выручки</w:t>
            </w:r>
          </w:p>
        </w:tc>
      </w:tr>
      <w:tr w:rsidR="006B45B2" w:rsidTr="00DB4402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B2" w:rsidRPr="00DB4402" w:rsidRDefault="006B45B2" w:rsidP="00DB4402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 w:rsidP="00F54C9A">
            <w:pPr>
              <w:tabs>
                <w:tab w:val="left" w:pos="6480"/>
              </w:tabs>
              <w:ind w:firstLine="2225"/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взрослые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15% от выручки</w:t>
            </w:r>
          </w:p>
        </w:tc>
      </w:tr>
      <w:tr w:rsidR="006B45B2" w:rsidTr="00DB440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Pr="00DB4402" w:rsidRDefault="006B45B2" w:rsidP="00DB4402">
            <w:pPr>
              <w:pStyle w:val="a3"/>
              <w:numPr>
                <w:ilvl w:val="0"/>
                <w:numId w:val="12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 w:rsidP="00F54C9A">
            <w:pPr>
              <w:tabs>
                <w:tab w:val="left" w:pos="64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Занятия игры на гитаре, </w:t>
            </w:r>
            <w:r w:rsidR="00F54C9A">
              <w:rPr>
                <w:rFonts w:cs="Times New Roman"/>
                <w:szCs w:val="28"/>
              </w:rPr>
              <w:t>1 занятие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F54C9A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150</w:t>
            </w:r>
            <w:r w:rsidR="006B45B2">
              <w:rPr>
                <w:rFonts w:cs="Times New Roman"/>
                <w:szCs w:val="28"/>
              </w:rPr>
              <w:t xml:space="preserve"> руб.</w:t>
            </w:r>
          </w:p>
        </w:tc>
      </w:tr>
      <w:tr w:rsidR="006B45B2" w:rsidTr="00DB440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Pr="00DB4402" w:rsidRDefault="006B45B2" w:rsidP="00DB4402">
            <w:pPr>
              <w:pStyle w:val="a3"/>
              <w:numPr>
                <w:ilvl w:val="0"/>
                <w:numId w:val="12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Театральная группа, мес.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F54C9A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35</w:t>
            </w:r>
            <w:r w:rsidR="006B45B2">
              <w:rPr>
                <w:rFonts w:cs="Times New Roman"/>
                <w:szCs w:val="28"/>
              </w:rPr>
              <w:t>0 руб.</w:t>
            </w:r>
          </w:p>
        </w:tc>
      </w:tr>
      <w:tr w:rsidR="006B45B2" w:rsidTr="00DB440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Pr="00DB4402" w:rsidRDefault="006B45B2" w:rsidP="00DB4402">
            <w:pPr>
              <w:pStyle w:val="a3"/>
              <w:numPr>
                <w:ilvl w:val="0"/>
                <w:numId w:val="12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F4390F">
            <w:pPr>
              <w:tabs>
                <w:tab w:val="left" w:pos="64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Театральная группа на коммерческой основе, мес.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062A08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</w:t>
            </w:r>
            <w:r w:rsidR="006B45B2">
              <w:rPr>
                <w:rFonts w:cs="Times New Roman"/>
                <w:szCs w:val="28"/>
              </w:rPr>
              <w:t>00 руб.</w:t>
            </w:r>
          </w:p>
        </w:tc>
      </w:tr>
      <w:tr w:rsidR="00062A08" w:rsidTr="00DB4402">
        <w:trPr>
          <w:trHeight w:val="22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A08" w:rsidRPr="001D44D0" w:rsidRDefault="00DB4402" w:rsidP="00DB4402">
            <w:pPr>
              <w:tabs>
                <w:tab w:val="left" w:pos="6480"/>
              </w:tabs>
              <w:ind w:right="-108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Льготы:</w:t>
            </w:r>
          </w:p>
        </w:tc>
        <w:tc>
          <w:tcPr>
            <w:tcW w:w="1403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2A08" w:rsidRDefault="00062A08" w:rsidP="00D06B5F">
            <w:pPr>
              <w:tabs>
                <w:tab w:val="left" w:pos="6480"/>
              </w:tabs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1.От оплаты освобождаются: дети-сироты, дети родителей инвалидов 1 и 2 группы.</w:t>
            </w:r>
          </w:p>
          <w:p w:rsidR="00062A08" w:rsidRDefault="00062A08" w:rsidP="00D06B5F">
            <w:pPr>
              <w:tabs>
                <w:tab w:val="left" w:pos="6480"/>
              </w:tabs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2.Дети работников учреждений</w:t>
            </w:r>
            <w:r w:rsidR="00D06B5F">
              <w:rPr>
                <w:rFonts w:cs="Times New Roman"/>
                <w:szCs w:val="28"/>
              </w:rPr>
              <w:t xml:space="preserve"> культуры оплаты 50% от стоимости кружка.</w:t>
            </w:r>
          </w:p>
          <w:p w:rsidR="00D06B5F" w:rsidRDefault="00D06B5F" w:rsidP="00D06B5F">
            <w:pPr>
              <w:tabs>
                <w:tab w:val="left" w:pos="6480"/>
              </w:tabs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3.При наличии в семье не более двух детей, посещающих кружки: первый ребенок оплачивает 100% стоимости кружка, второй - 50 %.</w:t>
            </w:r>
          </w:p>
          <w:p w:rsidR="00D06B5F" w:rsidRDefault="00D06B5F" w:rsidP="00D06B5F">
            <w:pPr>
              <w:tabs>
                <w:tab w:val="left" w:pos="6480"/>
              </w:tabs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4.Дети из многодетных семей  (3 и более детей): первый ребенок занимается бесплатно, второй и последующие дети оплачивают 50 % от кружка.</w:t>
            </w:r>
          </w:p>
        </w:tc>
      </w:tr>
      <w:tr w:rsidR="006B45B2" w:rsidTr="001D44D0">
        <w:tc>
          <w:tcPr>
            <w:tcW w:w="15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 w:rsidP="006B45B2">
            <w:pPr>
              <w:tabs>
                <w:tab w:val="left" w:pos="6480"/>
              </w:tabs>
              <w:ind w:hanging="360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Муниципальное бюджетное учреждение культуры</w:t>
            </w:r>
          </w:p>
          <w:p w:rsidR="006B45B2" w:rsidRDefault="006B45B2" w:rsidP="006B45B2">
            <w:pPr>
              <w:tabs>
                <w:tab w:val="left" w:pos="6480"/>
              </w:tabs>
              <w:ind w:hanging="36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Cs w:val="28"/>
              </w:rPr>
              <w:t>«Лениногорский краеведческий музей»</w:t>
            </w:r>
          </w:p>
        </w:tc>
      </w:tr>
      <w:tr w:rsidR="0018797C" w:rsidTr="0018797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8D" w:rsidRDefault="00BB138D" w:rsidP="006B45B2">
            <w:pPr>
              <w:tabs>
                <w:tab w:val="left" w:pos="6480"/>
              </w:tabs>
              <w:ind w:hanging="36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38D" w:rsidRDefault="00BB138D">
            <w:pPr>
              <w:ind w:right="175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Виды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38D" w:rsidRDefault="00BB138D">
            <w:pPr>
              <w:tabs>
                <w:tab w:val="left" w:pos="6480"/>
              </w:tabs>
              <w:jc w:val="center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дошк</w:t>
            </w:r>
            <w:proofErr w:type="spellEnd"/>
            <w:r>
              <w:rPr>
                <w:rFonts w:cs="Times New Roman"/>
                <w:b/>
                <w:szCs w:val="28"/>
              </w:rPr>
              <w:t>.</w:t>
            </w:r>
          </w:p>
          <w:p w:rsidR="00BB138D" w:rsidRDefault="00BB138D">
            <w:pPr>
              <w:tabs>
                <w:tab w:val="left" w:pos="6480"/>
              </w:tabs>
              <w:jc w:val="center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нач</w:t>
            </w:r>
            <w:proofErr w:type="spellEnd"/>
            <w:r>
              <w:rPr>
                <w:rFonts w:cs="Times New Roman"/>
                <w:b/>
                <w:szCs w:val="28"/>
              </w:rPr>
              <w:t>.</w:t>
            </w:r>
            <w:r w:rsidR="00DB4402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шк</w:t>
            </w:r>
            <w:proofErr w:type="spellEnd"/>
            <w:r>
              <w:rPr>
                <w:rFonts w:cs="Times New Roman"/>
                <w:b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02" w:rsidRDefault="00BB138D">
            <w:pPr>
              <w:tabs>
                <w:tab w:val="left" w:pos="6480"/>
              </w:tabs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школьники, </w:t>
            </w:r>
          </w:p>
          <w:p w:rsidR="00BB138D" w:rsidRDefault="00BB138D">
            <w:pPr>
              <w:tabs>
                <w:tab w:val="left" w:pos="6480"/>
              </w:tabs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студенты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02" w:rsidRDefault="00DB4402" w:rsidP="00DB4402">
            <w:pPr>
              <w:tabs>
                <w:tab w:val="left" w:pos="6480"/>
              </w:tabs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студенты </w:t>
            </w:r>
          </w:p>
          <w:p w:rsidR="00BB138D" w:rsidRDefault="00BB138D" w:rsidP="00DB4402">
            <w:pPr>
              <w:tabs>
                <w:tab w:val="left" w:pos="6480"/>
              </w:tabs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ЛПУ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8D" w:rsidRDefault="00BB138D" w:rsidP="00BB138D">
            <w:pPr>
              <w:tabs>
                <w:tab w:val="left" w:pos="6480"/>
              </w:tabs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взрослые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38D" w:rsidRDefault="00BB138D">
            <w:pPr>
              <w:tabs>
                <w:tab w:val="left" w:pos="6480"/>
              </w:tabs>
              <w:ind w:left="-108" w:right="-143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пенсионеры</w:t>
            </w:r>
          </w:p>
        </w:tc>
      </w:tr>
      <w:tr w:rsidR="0018797C" w:rsidTr="003F0BF8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97C" w:rsidRPr="0018797C" w:rsidRDefault="0018797C" w:rsidP="0018797C">
            <w:pPr>
              <w:pStyle w:val="a3"/>
              <w:numPr>
                <w:ilvl w:val="0"/>
                <w:numId w:val="13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7C" w:rsidRDefault="0018797C">
            <w:pPr>
              <w:pStyle w:val="Style4"/>
              <w:widowControl/>
              <w:spacing w:line="240" w:lineRule="auto"/>
              <w:jc w:val="both"/>
              <w:rPr>
                <w:rStyle w:val="FontStyle13"/>
                <w:sz w:val="28"/>
                <w:szCs w:val="28"/>
                <w:lang w:eastAsia="en-US"/>
              </w:rPr>
            </w:pPr>
            <w:r>
              <w:rPr>
                <w:rStyle w:val="FontStyle13"/>
                <w:sz w:val="28"/>
                <w:szCs w:val="28"/>
                <w:lang w:eastAsia="en-US"/>
              </w:rPr>
              <w:t>Обзорная экскурсия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7C" w:rsidRDefault="0018797C" w:rsidP="00BB138D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7C" w:rsidRDefault="0018797C" w:rsidP="00BB138D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30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7C" w:rsidRDefault="0018797C" w:rsidP="00BB138D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30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7C" w:rsidRDefault="0018797C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7C" w:rsidRDefault="0018797C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 руб.</w:t>
            </w:r>
          </w:p>
        </w:tc>
      </w:tr>
      <w:tr w:rsidR="0018797C" w:rsidTr="003F0BF8"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97C" w:rsidRPr="0018797C" w:rsidRDefault="0018797C" w:rsidP="0018797C">
            <w:pPr>
              <w:pStyle w:val="a3"/>
              <w:numPr>
                <w:ilvl w:val="0"/>
                <w:numId w:val="13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7C" w:rsidRDefault="0018797C">
            <w:pPr>
              <w:pStyle w:val="Style4"/>
              <w:widowControl/>
              <w:spacing w:line="240" w:lineRule="auto"/>
              <w:jc w:val="both"/>
              <w:rPr>
                <w:rStyle w:val="FontStyle13"/>
                <w:sz w:val="28"/>
                <w:szCs w:val="28"/>
                <w:lang w:eastAsia="en-US"/>
              </w:rPr>
            </w:pPr>
            <w:r>
              <w:rPr>
                <w:rStyle w:val="FontStyle13"/>
                <w:sz w:val="28"/>
                <w:szCs w:val="28"/>
                <w:lang w:eastAsia="en-US"/>
              </w:rPr>
              <w:t>Тематическая экскурсия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7C" w:rsidRDefault="0018797C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7C" w:rsidRDefault="0018797C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7C" w:rsidRDefault="0018797C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7C" w:rsidRDefault="0018797C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7C" w:rsidRDefault="0018797C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25</w:t>
            </w:r>
          </w:p>
        </w:tc>
      </w:tr>
      <w:tr w:rsidR="0018797C" w:rsidTr="003F0BF8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7C" w:rsidRPr="0018797C" w:rsidRDefault="0018797C" w:rsidP="0018797C">
            <w:pPr>
              <w:pStyle w:val="a3"/>
              <w:numPr>
                <w:ilvl w:val="0"/>
                <w:numId w:val="13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7C" w:rsidRDefault="0018797C">
            <w:pPr>
              <w:pStyle w:val="Style4"/>
              <w:widowControl/>
              <w:spacing w:line="240" w:lineRule="auto"/>
              <w:jc w:val="both"/>
              <w:rPr>
                <w:rStyle w:val="FontStyle13"/>
                <w:sz w:val="28"/>
                <w:szCs w:val="28"/>
                <w:lang w:eastAsia="en-US"/>
              </w:rPr>
            </w:pPr>
            <w:r>
              <w:rPr>
                <w:rStyle w:val="FontStyle13"/>
                <w:sz w:val="28"/>
                <w:szCs w:val="28"/>
                <w:lang w:eastAsia="en-US"/>
              </w:rPr>
              <w:t>Тематические мероприятия в музее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7C" w:rsidRDefault="0018797C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7C" w:rsidRDefault="0018797C" w:rsidP="00161887">
            <w:pPr>
              <w:jc w:val="center"/>
            </w:pPr>
            <w:r w:rsidRPr="00B85D62">
              <w:rPr>
                <w:rFonts w:cs="Times New Roman"/>
                <w:szCs w:val="28"/>
              </w:rPr>
              <w:t>25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7C" w:rsidRDefault="0018797C" w:rsidP="00161887">
            <w:pPr>
              <w:jc w:val="center"/>
            </w:pPr>
            <w:r w:rsidRPr="00B85D62">
              <w:rPr>
                <w:rFonts w:cs="Times New Roman"/>
                <w:szCs w:val="28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7C" w:rsidRDefault="0018797C" w:rsidP="00161887">
            <w:pPr>
              <w:jc w:val="center"/>
            </w:pPr>
            <w:r w:rsidRPr="00B85D62">
              <w:rPr>
                <w:rFonts w:cs="Times New Roman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7C" w:rsidRDefault="0018797C" w:rsidP="00161887">
            <w:pPr>
              <w:jc w:val="center"/>
            </w:pPr>
            <w:r w:rsidRPr="00B85D62">
              <w:rPr>
                <w:rFonts w:cs="Times New Roman"/>
                <w:szCs w:val="28"/>
              </w:rPr>
              <w:t>25</w:t>
            </w:r>
          </w:p>
        </w:tc>
      </w:tr>
      <w:tr w:rsidR="0018797C" w:rsidTr="0018797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87" w:rsidRPr="0018797C" w:rsidRDefault="00161887" w:rsidP="0018797C">
            <w:pPr>
              <w:pStyle w:val="a3"/>
              <w:numPr>
                <w:ilvl w:val="0"/>
                <w:numId w:val="13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87" w:rsidRDefault="00161887">
            <w:pPr>
              <w:pStyle w:val="Style4"/>
              <w:widowControl/>
              <w:spacing w:line="240" w:lineRule="auto"/>
              <w:jc w:val="both"/>
              <w:rPr>
                <w:rStyle w:val="FontStyle13"/>
                <w:sz w:val="28"/>
                <w:szCs w:val="28"/>
                <w:lang w:eastAsia="en-US"/>
              </w:rPr>
            </w:pPr>
            <w:r>
              <w:rPr>
                <w:rStyle w:val="FontStyle13"/>
                <w:sz w:val="28"/>
                <w:szCs w:val="28"/>
                <w:lang w:eastAsia="en-US"/>
              </w:rPr>
              <w:t>Лекции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87" w:rsidRDefault="00161887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87" w:rsidRDefault="00161887" w:rsidP="00161887">
            <w:pPr>
              <w:jc w:val="center"/>
            </w:pPr>
            <w:r w:rsidRPr="005D1D8B">
              <w:rPr>
                <w:rFonts w:cs="Times New Roman"/>
                <w:szCs w:val="28"/>
              </w:rPr>
              <w:t>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87" w:rsidRDefault="00161887" w:rsidP="00161887">
            <w:pPr>
              <w:jc w:val="center"/>
            </w:pPr>
            <w:r w:rsidRPr="005D1D8B">
              <w:rPr>
                <w:rFonts w:cs="Times New Roman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87" w:rsidRDefault="00161887" w:rsidP="00161887">
            <w:pPr>
              <w:jc w:val="center"/>
            </w:pPr>
            <w:r w:rsidRPr="005D1D8B">
              <w:rPr>
                <w:rFonts w:cs="Times New Roman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87" w:rsidRDefault="00161887" w:rsidP="00161887">
            <w:pPr>
              <w:jc w:val="center"/>
            </w:pPr>
            <w:r w:rsidRPr="005D1D8B">
              <w:rPr>
                <w:rFonts w:cs="Times New Roman"/>
                <w:szCs w:val="28"/>
              </w:rPr>
              <w:t>20</w:t>
            </w:r>
          </w:p>
        </w:tc>
      </w:tr>
      <w:tr w:rsidR="0018797C" w:rsidTr="0018797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87" w:rsidRPr="0018797C" w:rsidRDefault="00161887" w:rsidP="0018797C">
            <w:pPr>
              <w:pStyle w:val="a3"/>
              <w:numPr>
                <w:ilvl w:val="0"/>
                <w:numId w:val="13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87" w:rsidRDefault="00161887">
            <w:pPr>
              <w:pStyle w:val="Style4"/>
              <w:widowControl/>
              <w:spacing w:line="240" w:lineRule="auto"/>
              <w:jc w:val="both"/>
              <w:rPr>
                <w:rStyle w:val="FontStyle13"/>
                <w:sz w:val="28"/>
                <w:szCs w:val="28"/>
                <w:lang w:eastAsia="en-US"/>
              </w:rPr>
            </w:pPr>
            <w:r>
              <w:rPr>
                <w:rStyle w:val="FontStyle13"/>
                <w:sz w:val="28"/>
                <w:szCs w:val="28"/>
                <w:lang w:eastAsia="en-US"/>
              </w:rPr>
              <w:t>Передвижные выставки с выездом в организацию (с экскурсионным обслуживанием).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87" w:rsidRDefault="00161887" w:rsidP="00161887">
            <w:pPr>
              <w:jc w:val="center"/>
            </w:pPr>
            <w:r w:rsidRPr="00D56E3D">
              <w:rPr>
                <w:rFonts w:cs="Times New Roman"/>
                <w:szCs w:val="28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87" w:rsidRDefault="00161887" w:rsidP="00161887">
            <w:pPr>
              <w:jc w:val="center"/>
            </w:pPr>
            <w:r w:rsidRPr="00D56E3D">
              <w:rPr>
                <w:rFonts w:cs="Times New Roman"/>
                <w:szCs w:val="28"/>
              </w:rPr>
              <w:t>25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87" w:rsidRDefault="00161887" w:rsidP="00161887">
            <w:pPr>
              <w:jc w:val="center"/>
            </w:pPr>
            <w:r w:rsidRPr="00D56E3D">
              <w:rPr>
                <w:rFonts w:cs="Times New Roman"/>
                <w:szCs w:val="28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87" w:rsidRDefault="00161887" w:rsidP="00161887">
            <w:pPr>
              <w:jc w:val="center"/>
            </w:pPr>
            <w:r w:rsidRPr="00D56E3D">
              <w:rPr>
                <w:rFonts w:cs="Times New Roman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87" w:rsidRDefault="00161887" w:rsidP="00161887">
            <w:pPr>
              <w:jc w:val="center"/>
            </w:pPr>
            <w:r w:rsidRPr="00D56E3D">
              <w:rPr>
                <w:rFonts w:cs="Times New Roman"/>
                <w:szCs w:val="28"/>
              </w:rPr>
              <w:t>25</w:t>
            </w:r>
          </w:p>
        </w:tc>
      </w:tr>
      <w:tr w:rsidR="006B45B2" w:rsidTr="0018797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Pr="0018797C" w:rsidRDefault="006B45B2" w:rsidP="0018797C">
            <w:pPr>
              <w:pStyle w:val="a3"/>
              <w:numPr>
                <w:ilvl w:val="0"/>
                <w:numId w:val="13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pStyle w:val="Style4"/>
              <w:widowControl/>
              <w:spacing w:line="240" w:lineRule="auto"/>
              <w:jc w:val="both"/>
              <w:rPr>
                <w:rStyle w:val="FontStyle13"/>
                <w:sz w:val="28"/>
                <w:szCs w:val="28"/>
                <w:lang w:eastAsia="en-US"/>
              </w:rPr>
            </w:pPr>
            <w:r>
              <w:rPr>
                <w:rStyle w:val="FontStyle13"/>
                <w:sz w:val="28"/>
                <w:szCs w:val="28"/>
                <w:lang w:eastAsia="en-US"/>
              </w:rPr>
              <w:t>Выявление документов, подбор справочных материалов по данной теме по заявке посетителя (от сложности и количества)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161887">
            <w:pPr>
              <w:pStyle w:val="Style4"/>
              <w:widowControl/>
              <w:spacing w:line="240" w:lineRule="auto"/>
              <w:ind w:left="33"/>
              <w:jc w:val="center"/>
              <w:rPr>
                <w:rStyle w:val="FontStyle13"/>
                <w:sz w:val="28"/>
                <w:szCs w:val="28"/>
                <w:lang w:eastAsia="en-US"/>
              </w:rPr>
            </w:pPr>
            <w:r>
              <w:rPr>
                <w:rStyle w:val="FontStyle13"/>
                <w:sz w:val="28"/>
                <w:szCs w:val="28"/>
                <w:lang w:eastAsia="en-US"/>
              </w:rPr>
              <w:t>100-500</w:t>
            </w:r>
          </w:p>
        </w:tc>
      </w:tr>
      <w:tr w:rsidR="00161887" w:rsidTr="0018797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87" w:rsidRPr="0018797C" w:rsidRDefault="00161887" w:rsidP="0018797C">
            <w:pPr>
              <w:pStyle w:val="a3"/>
              <w:numPr>
                <w:ilvl w:val="0"/>
                <w:numId w:val="13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87" w:rsidRDefault="00161887">
            <w:pPr>
              <w:pStyle w:val="Style4"/>
              <w:widowControl/>
              <w:spacing w:line="240" w:lineRule="auto"/>
              <w:jc w:val="both"/>
              <w:rPr>
                <w:rStyle w:val="FontStyle13"/>
                <w:sz w:val="28"/>
                <w:szCs w:val="28"/>
                <w:lang w:eastAsia="en-US"/>
              </w:rPr>
            </w:pPr>
            <w:r>
              <w:rPr>
                <w:rStyle w:val="FontStyle13"/>
                <w:sz w:val="28"/>
                <w:szCs w:val="28"/>
                <w:lang w:eastAsia="en-US"/>
              </w:rPr>
              <w:t>Работа с фондовым материалом из расчета 1 час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87" w:rsidRDefault="00161887">
            <w:pPr>
              <w:pStyle w:val="Style4"/>
              <w:widowControl/>
              <w:spacing w:line="240" w:lineRule="auto"/>
              <w:ind w:left="33"/>
              <w:jc w:val="center"/>
              <w:rPr>
                <w:rStyle w:val="FontStyle13"/>
                <w:sz w:val="28"/>
                <w:szCs w:val="28"/>
                <w:lang w:eastAsia="en-US"/>
              </w:rPr>
            </w:pPr>
            <w:r>
              <w:rPr>
                <w:rStyle w:val="FontStyle13"/>
                <w:sz w:val="28"/>
                <w:szCs w:val="28"/>
                <w:lang w:eastAsia="en-US"/>
              </w:rPr>
              <w:t>15</w:t>
            </w:r>
          </w:p>
        </w:tc>
      </w:tr>
      <w:tr w:rsidR="006B45B2" w:rsidTr="0018797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Pr="0018797C" w:rsidRDefault="006B45B2" w:rsidP="0018797C">
            <w:pPr>
              <w:pStyle w:val="a3"/>
              <w:numPr>
                <w:ilvl w:val="0"/>
                <w:numId w:val="13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pStyle w:val="Style4"/>
              <w:widowControl/>
              <w:spacing w:line="240" w:lineRule="auto"/>
              <w:jc w:val="both"/>
              <w:rPr>
                <w:rStyle w:val="FontStyle13"/>
                <w:sz w:val="28"/>
                <w:szCs w:val="28"/>
                <w:lang w:eastAsia="en-US"/>
              </w:rPr>
            </w:pPr>
            <w:r>
              <w:rPr>
                <w:rStyle w:val="FontStyle13"/>
                <w:sz w:val="28"/>
                <w:szCs w:val="28"/>
                <w:lang w:eastAsia="en-US"/>
              </w:rPr>
              <w:t>Запись музейного материала на электронные носители (от сложности и количества)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161887" w:rsidP="00161887">
            <w:pPr>
              <w:pStyle w:val="Style4"/>
              <w:widowControl/>
              <w:spacing w:line="240" w:lineRule="auto"/>
              <w:ind w:left="33"/>
              <w:jc w:val="center"/>
              <w:rPr>
                <w:rStyle w:val="FontStyle13"/>
                <w:sz w:val="28"/>
                <w:szCs w:val="28"/>
                <w:lang w:eastAsia="en-US"/>
              </w:rPr>
            </w:pPr>
            <w:r>
              <w:rPr>
                <w:rStyle w:val="FontStyle13"/>
                <w:sz w:val="28"/>
                <w:szCs w:val="28"/>
                <w:lang w:eastAsia="en-US"/>
              </w:rPr>
              <w:t>от 50</w:t>
            </w:r>
          </w:p>
        </w:tc>
      </w:tr>
      <w:tr w:rsidR="006B45B2" w:rsidTr="0018797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Pr="0018797C" w:rsidRDefault="006B45B2" w:rsidP="0018797C">
            <w:pPr>
              <w:pStyle w:val="a3"/>
              <w:numPr>
                <w:ilvl w:val="0"/>
                <w:numId w:val="13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 w:rsidP="00161887">
            <w:pPr>
              <w:pStyle w:val="Style4"/>
              <w:widowControl/>
              <w:spacing w:line="240" w:lineRule="auto"/>
              <w:jc w:val="both"/>
              <w:rPr>
                <w:rStyle w:val="FontStyle13"/>
                <w:sz w:val="28"/>
                <w:szCs w:val="28"/>
                <w:lang w:eastAsia="en-US"/>
              </w:rPr>
            </w:pPr>
            <w:r>
              <w:rPr>
                <w:rStyle w:val="FontStyle13"/>
                <w:sz w:val="28"/>
                <w:szCs w:val="28"/>
                <w:lang w:eastAsia="en-US"/>
              </w:rPr>
              <w:t xml:space="preserve">Выдача </w:t>
            </w:r>
            <w:r w:rsidR="00161887">
              <w:rPr>
                <w:rStyle w:val="FontStyle13"/>
                <w:sz w:val="28"/>
                <w:szCs w:val="28"/>
                <w:lang w:eastAsia="en-US"/>
              </w:rPr>
              <w:t>экспонатов на временное пользование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161887">
            <w:pPr>
              <w:pStyle w:val="Style4"/>
              <w:widowControl/>
              <w:spacing w:line="240" w:lineRule="auto"/>
              <w:ind w:left="33"/>
              <w:jc w:val="center"/>
              <w:rPr>
                <w:rStyle w:val="FontStyle13"/>
                <w:sz w:val="28"/>
                <w:szCs w:val="28"/>
                <w:lang w:eastAsia="en-US"/>
              </w:rPr>
            </w:pPr>
            <w:proofErr w:type="spellStart"/>
            <w:r>
              <w:rPr>
                <w:rStyle w:val="FontStyle13"/>
                <w:sz w:val="28"/>
                <w:szCs w:val="28"/>
                <w:lang w:eastAsia="en-US"/>
              </w:rPr>
              <w:t>договор</w:t>
            </w:r>
            <w:proofErr w:type="gramStart"/>
            <w:r>
              <w:rPr>
                <w:rStyle w:val="FontStyle13"/>
                <w:sz w:val="28"/>
                <w:szCs w:val="28"/>
                <w:lang w:eastAsia="en-US"/>
              </w:rPr>
              <w:t>.ц</w:t>
            </w:r>
            <w:proofErr w:type="gramEnd"/>
            <w:r>
              <w:rPr>
                <w:rStyle w:val="FontStyle13"/>
                <w:sz w:val="28"/>
                <w:szCs w:val="28"/>
                <w:lang w:eastAsia="en-US"/>
              </w:rPr>
              <w:t>ена</w:t>
            </w:r>
            <w:proofErr w:type="spellEnd"/>
          </w:p>
        </w:tc>
      </w:tr>
      <w:tr w:rsidR="0018797C" w:rsidTr="0018797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7C" w:rsidRPr="0018797C" w:rsidRDefault="0018797C" w:rsidP="0018797C">
            <w:pPr>
              <w:pStyle w:val="a3"/>
              <w:numPr>
                <w:ilvl w:val="0"/>
                <w:numId w:val="13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7C" w:rsidRDefault="0018797C" w:rsidP="00161887">
            <w:pPr>
              <w:pStyle w:val="Style4"/>
              <w:widowControl/>
              <w:spacing w:line="240" w:lineRule="auto"/>
              <w:jc w:val="both"/>
              <w:rPr>
                <w:rStyle w:val="FontStyle13"/>
                <w:sz w:val="28"/>
                <w:szCs w:val="28"/>
                <w:lang w:eastAsia="en-US"/>
              </w:rPr>
            </w:pPr>
            <w:r>
              <w:rPr>
                <w:rStyle w:val="FontStyle13"/>
                <w:sz w:val="28"/>
                <w:szCs w:val="28"/>
                <w:lang w:eastAsia="en-US"/>
              </w:rPr>
              <w:t>Копирование фондовых документов, 1 прогон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7C" w:rsidRDefault="0018797C">
            <w:pPr>
              <w:pStyle w:val="Style4"/>
              <w:widowControl/>
              <w:spacing w:line="240" w:lineRule="auto"/>
              <w:ind w:left="33"/>
              <w:jc w:val="center"/>
              <w:rPr>
                <w:rStyle w:val="FontStyle13"/>
                <w:sz w:val="28"/>
                <w:szCs w:val="28"/>
                <w:lang w:eastAsia="en-US"/>
              </w:rPr>
            </w:pPr>
            <w:r>
              <w:rPr>
                <w:rStyle w:val="FontStyle13"/>
                <w:sz w:val="28"/>
                <w:szCs w:val="28"/>
                <w:lang w:eastAsia="en-US"/>
              </w:rPr>
              <w:t>15</w:t>
            </w:r>
          </w:p>
        </w:tc>
      </w:tr>
      <w:tr w:rsidR="006B45B2" w:rsidTr="0018797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Pr="0018797C" w:rsidRDefault="006B45B2" w:rsidP="0018797C">
            <w:pPr>
              <w:pStyle w:val="a3"/>
              <w:numPr>
                <w:ilvl w:val="0"/>
                <w:numId w:val="13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 w:rsidP="009F626D">
            <w:pPr>
              <w:pStyle w:val="Style4"/>
              <w:widowControl/>
              <w:spacing w:line="240" w:lineRule="auto"/>
              <w:jc w:val="both"/>
              <w:rPr>
                <w:rStyle w:val="FontStyle13"/>
                <w:sz w:val="28"/>
                <w:szCs w:val="28"/>
                <w:lang w:eastAsia="en-US"/>
              </w:rPr>
            </w:pPr>
            <w:r>
              <w:rPr>
                <w:rStyle w:val="FontStyle13"/>
                <w:sz w:val="28"/>
                <w:szCs w:val="28"/>
                <w:lang w:eastAsia="en-US"/>
              </w:rPr>
              <w:t xml:space="preserve">Фото в </w:t>
            </w:r>
            <w:r w:rsidR="009F626D">
              <w:rPr>
                <w:rStyle w:val="FontStyle13"/>
                <w:sz w:val="28"/>
                <w:szCs w:val="28"/>
                <w:lang w:eastAsia="en-US"/>
              </w:rPr>
              <w:t>исторических</w:t>
            </w:r>
            <w:r>
              <w:rPr>
                <w:rStyle w:val="FontStyle13"/>
                <w:sz w:val="28"/>
                <w:szCs w:val="28"/>
                <w:lang w:eastAsia="en-US"/>
              </w:rPr>
              <w:t xml:space="preserve"> костюмах в интерьере музея</w:t>
            </w:r>
            <w:r w:rsidR="009F626D">
              <w:rPr>
                <w:rStyle w:val="FontStyle13"/>
                <w:sz w:val="28"/>
                <w:szCs w:val="28"/>
                <w:lang w:eastAsia="en-US"/>
              </w:rPr>
              <w:t xml:space="preserve"> 1 костюм/1 человек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 w:rsidP="009F626D">
            <w:pPr>
              <w:pStyle w:val="Style4"/>
              <w:widowControl/>
              <w:spacing w:line="240" w:lineRule="auto"/>
              <w:ind w:left="33"/>
              <w:jc w:val="center"/>
              <w:rPr>
                <w:rStyle w:val="FontStyle13"/>
                <w:sz w:val="28"/>
                <w:szCs w:val="28"/>
                <w:lang w:eastAsia="en-US"/>
              </w:rPr>
            </w:pPr>
            <w:r>
              <w:rPr>
                <w:rStyle w:val="FontStyle13"/>
                <w:sz w:val="28"/>
                <w:szCs w:val="28"/>
                <w:lang w:eastAsia="en-US"/>
              </w:rPr>
              <w:t xml:space="preserve">50 </w:t>
            </w:r>
          </w:p>
        </w:tc>
      </w:tr>
      <w:tr w:rsidR="006B45B2" w:rsidTr="0018797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Pr="0018797C" w:rsidRDefault="006B45B2" w:rsidP="0018797C">
            <w:pPr>
              <w:pStyle w:val="a3"/>
              <w:numPr>
                <w:ilvl w:val="0"/>
                <w:numId w:val="13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9F626D" w:rsidP="009F626D">
            <w:pPr>
              <w:pStyle w:val="Style4"/>
              <w:widowControl/>
              <w:spacing w:line="240" w:lineRule="auto"/>
              <w:jc w:val="both"/>
              <w:rPr>
                <w:rStyle w:val="FontStyle13"/>
                <w:sz w:val="28"/>
                <w:szCs w:val="28"/>
                <w:lang w:eastAsia="en-US"/>
              </w:rPr>
            </w:pPr>
            <w:r>
              <w:rPr>
                <w:rStyle w:val="FontStyle13"/>
                <w:sz w:val="28"/>
                <w:szCs w:val="28"/>
                <w:lang w:eastAsia="en-US"/>
              </w:rPr>
              <w:t xml:space="preserve">За </w:t>
            </w:r>
            <w:r w:rsidR="006B45B2">
              <w:rPr>
                <w:rStyle w:val="FontStyle13"/>
                <w:sz w:val="28"/>
                <w:szCs w:val="28"/>
                <w:lang w:eastAsia="en-US"/>
              </w:rPr>
              <w:t xml:space="preserve">Право фото-, кино-, видеосъемки экспонатов </w:t>
            </w:r>
            <w:r>
              <w:rPr>
                <w:rStyle w:val="FontStyle13"/>
                <w:sz w:val="28"/>
                <w:szCs w:val="28"/>
                <w:lang w:eastAsia="en-US"/>
              </w:rPr>
              <w:t xml:space="preserve">в любых целях рекламы в </w:t>
            </w:r>
            <w:r w:rsidR="006B45B2">
              <w:rPr>
                <w:rStyle w:val="FontStyle13"/>
                <w:sz w:val="28"/>
                <w:szCs w:val="28"/>
                <w:lang w:eastAsia="en-US"/>
              </w:rPr>
              <w:t xml:space="preserve"> экспозиции музея</w:t>
            </w:r>
            <w:r>
              <w:rPr>
                <w:rStyle w:val="FontStyle13"/>
                <w:sz w:val="28"/>
                <w:szCs w:val="28"/>
                <w:lang w:eastAsia="en-US"/>
              </w:rPr>
              <w:t>, за 1 фотоаппарата, камеру и сотовый телефон с фотокамерой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 w:rsidP="009F626D">
            <w:pPr>
              <w:pStyle w:val="Style4"/>
              <w:widowControl/>
              <w:spacing w:line="240" w:lineRule="auto"/>
              <w:ind w:left="33"/>
              <w:jc w:val="center"/>
              <w:rPr>
                <w:rStyle w:val="FontStyle13"/>
                <w:sz w:val="28"/>
                <w:szCs w:val="28"/>
                <w:lang w:eastAsia="en-US"/>
              </w:rPr>
            </w:pPr>
            <w:r>
              <w:rPr>
                <w:rStyle w:val="FontStyle13"/>
                <w:sz w:val="28"/>
                <w:szCs w:val="28"/>
                <w:lang w:eastAsia="en-US"/>
              </w:rPr>
              <w:t xml:space="preserve">30 </w:t>
            </w:r>
          </w:p>
        </w:tc>
      </w:tr>
      <w:tr w:rsidR="006B45B2" w:rsidTr="0018797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Pr="0018797C" w:rsidRDefault="006B45B2" w:rsidP="0018797C">
            <w:pPr>
              <w:pStyle w:val="a3"/>
              <w:numPr>
                <w:ilvl w:val="0"/>
                <w:numId w:val="13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pStyle w:val="Style4"/>
              <w:widowControl/>
              <w:spacing w:line="240" w:lineRule="auto"/>
              <w:jc w:val="both"/>
              <w:rPr>
                <w:rStyle w:val="FontStyle13"/>
                <w:sz w:val="28"/>
                <w:szCs w:val="28"/>
                <w:lang w:eastAsia="en-US"/>
              </w:rPr>
            </w:pPr>
            <w:r>
              <w:rPr>
                <w:rStyle w:val="FontStyle13"/>
                <w:sz w:val="28"/>
                <w:szCs w:val="28"/>
                <w:lang w:eastAsia="en-US"/>
              </w:rPr>
              <w:t>Автобусные экскурсии по городу по заявкам организации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9F626D">
            <w:pPr>
              <w:pStyle w:val="Style4"/>
              <w:widowControl/>
              <w:spacing w:line="240" w:lineRule="auto"/>
              <w:ind w:left="33"/>
              <w:jc w:val="center"/>
              <w:rPr>
                <w:rStyle w:val="FontStyle13"/>
                <w:sz w:val="28"/>
                <w:szCs w:val="28"/>
                <w:lang w:eastAsia="en-US"/>
              </w:rPr>
            </w:pPr>
            <w:r>
              <w:rPr>
                <w:rStyle w:val="FontStyle13"/>
                <w:sz w:val="28"/>
                <w:szCs w:val="28"/>
                <w:lang w:eastAsia="en-US"/>
              </w:rPr>
              <w:t>50 -1 чел.</w:t>
            </w:r>
          </w:p>
          <w:p w:rsidR="009F626D" w:rsidRDefault="009F626D">
            <w:pPr>
              <w:pStyle w:val="Style4"/>
              <w:widowControl/>
              <w:spacing w:line="240" w:lineRule="auto"/>
              <w:ind w:left="33"/>
              <w:jc w:val="center"/>
              <w:rPr>
                <w:rStyle w:val="FontStyle13"/>
                <w:sz w:val="28"/>
                <w:szCs w:val="28"/>
                <w:lang w:eastAsia="en-US"/>
              </w:rPr>
            </w:pPr>
            <w:r>
              <w:rPr>
                <w:rStyle w:val="FontStyle13"/>
                <w:sz w:val="28"/>
                <w:szCs w:val="28"/>
                <w:lang w:eastAsia="en-US"/>
              </w:rPr>
              <w:t>900 - группа из 20 чел.</w:t>
            </w:r>
          </w:p>
        </w:tc>
      </w:tr>
      <w:tr w:rsidR="006B45B2" w:rsidTr="0018797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Pr="0018797C" w:rsidRDefault="006B45B2" w:rsidP="0018797C">
            <w:pPr>
              <w:pStyle w:val="Style4"/>
              <w:widowControl/>
              <w:numPr>
                <w:ilvl w:val="0"/>
                <w:numId w:val="13"/>
              </w:numPr>
              <w:jc w:val="center"/>
              <w:rPr>
                <w:rStyle w:val="FontStyle13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pStyle w:val="Style4"/>
              <w:widowControl/>
              <w:spacing w:line="240" w:lineRule="auto"/>
              <w:jc w:val="both"/>
              <w:rPr>
                <w:rStyle w:val="FontStyle13"/>
                <w:sz w:val="28"/>
                <w:szCs w:val="28"/>
                <w:lang w:eastAsia="en-US"/>
              </w:rPr>
            </w:pPr>
            <w:r>
              <w:rPr>
                <w:rStyle w:val="FontStyle13"/>
                <w:sz w:val="28"/>
                <w:szCs w:val="28"/>
                <w:lang w:eastAsia="en-US"/>
              </w:rPr>
              <w:t>Услуги от продажи картин с выставок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pStyle w:val="Style4"/>
              <w:widowControl/>
              <w:spacing w:line="240" w:lineRule="auto"/>
              <w:ind w:left="33"/>
              <w:jc w:val="center"/>
              <w:rPr>
                <w:rStyle w:val="FontStyle13"/>
                <w:sz w:val="28"/>
                <w:szCs w:val="28"/>
                <w:lang w:eastAsia="en-US"/>
              </w:rPr>
            </w:pPr>
            <w:r>
              <w:rPr>
                <w:rStyle w:val="FontStyle13"/>
                <w:sz w:val="28"/>
                <w:szCs w:val="28"/>
                <w:lang w:eastAsia="en-US"/>
              </w:rPr>
              <w:t>15% от стоимости картин</w:t>
            </w:r>
          </w:p>
        </w:tc>
      </w:tr>
      <w:tr w:rsidR="006B45B2" w:rsidTr="0018797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Pr="0018797C" w:rsidRDefault="006B45B2" w:rsidP="0018797C">
            <w:pPr>
              <w:pStyle w:val="Style4"/>
              <w:widowControl/>
              <w:numPr>
                <w:ilvl w:val="0"/>
                <w:numId w:val="13"/>
              </w:numPr>
              <w:jc w:val="center"/>
              <w:rPr>
                <w:rStyle w:val="FontStyle13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pStyle w:val="Style4"/>
              <w:widowControl/>
              <w:spacing w:line="240" w:lineRule="auto"/>
              <w:jc w:val="both"/>
              <w:rPr>
                <w:rStyle w:val="FontStyle13"/>
                <w:sz w:val="28"/>
                <w:szCs w:val="28"/>
                <w:lang w:eastAsia="en-US"/>
              </w:rPr>
            </w:pPr>
            <w:r>
              <w:rPr>
                <w:rStyle w:val="FontStyle13"/>
                <w:sz w:val="28"/>
                <w:szCs w:val="28"/>
                <w:lang w:eastAsia="en-US"/>
              </w:rPr>
              <w:t>Ксерокопия</w:t>
            </w:r>
            <w:r w:rsidR="009F626D">
              <w:rPr>
                <w:rStyle w:val="FontStyle13"/>
                <w:sz w:val="28"/>
                <w:szCs w:val="28"/>
                <w:lang w:eastAsia="en-US"/>
              </w:rPr>
              <w:t>, 1 прогон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9F626D">
            <w:pPr>
              <w:pStyle w:val="Style4"/>
              <w:widowControl/>
              <w:spacing w:line="240" w:lineRule="auto"/>
              <w:ind w:left="33"/>
              <w:jc w:val="center"/>
              <w:rPr>
                <w:rStyle w:val="FontStyle13"/>
                <w:sz w:val="28"/>
                <w:szCs w:val="28"/>
                <w:lang w:eastAsia="en-US"/>
              </w:rPr>
            </w:pPr>
            <w:r>
              <w:rPr>
                <w:rStyle w:val="FontStyle13"/>
                <w:sz w:val="28"/>
                <w:szCs w:val="28"/>
                <w:lang w:eastAsia="en-US"/>
              </w:rPr>
              <w:t>3</w:t>
            </w:r>
          </w:p>
        </w:tc>
      </w:tr>
      <w:tr w:rsidR="006B45B2" w:rsidTr="0018797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Pr="0018797C" w:rsidRDefault="006B45B2" w:rsidP="0018797C">
            <w:pPr>
              <w:pStyle w:val="Style4"/>
              <w:widowControl/>
              <w:numPr>
                <w:ilvl w:val="0"/>
                <w:numId w:val="13"/>
              </w:numPr>
              <w:jc w:val="center"/>
              <w:rPr>
                <w:rStyle w:val="FontStyle13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Default="009F626D" w:rsidP="00DB4402">
            <w:pPr>
              <w:tabs>
                <w:tab w:val="left" w:pos="64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Покупка бахил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Default="009F626D" w:rsidP="009F626D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8"/>
                <w:szCs w:val="28"/>
                <w:lang w:eastAsia="en-US"/>
              </w:rPr>
            </w:pPr>
            <w:r>
              <w:rPr>
                <w:rStyle w:val="FontStyle13"/>
                <w:sz w:val="28"/>
                <w:szCs w:val="28"/>
                <w:lang w:eastAsia="en-US"/>
              </w:rPr>
              <w:t>3</w:t>
            </w:r>
          </w:p>
        </w:tc>
      </w:tr>
      <w:tr w:rsidR="006B45B2" w:rsidTr="00DB440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Default="006B45B2">
            <w:pPr>
              <w:pStyle w:val="Style4"/>
              <w:widowControl/>
              <w:rPr>
                <w:rStyle w:val="FontStyle13"/>
                <w:lang w:eastAsia="en-US"/>
              </w:rPr>
            </w:pPr>
          </w:p>
        </w:tc>
        <w:tc>
          <w:tcPr>
            <w:tcW w:w="14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 w:rsidP="009F626D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sz w:val="28"/>
                <w:szCs w:val="28"/>
                <w:lang w:eastAsia="en-US"/>
              </w:rPr>
            </w:pPr>
            <w:r>
              <w:rPr>
                <w:rStyle w:val="FontStyle13"/>
                <w:sz w:val="28"/>
                <w:szCs w:val="28"/>
                <w:lang w:eastAsia="en-US"/>
              </w:rPr>
              <w:t xml:space="preserve">Прейскурант является временным, при </w:t>
            </w:r>
            <w:proofErr w:type="gramStart"/>
            <w:r>
              <w:rPr>
                <w:rStyle w:val="FontStyle13"/>
                <w:sz w:val="28"/>
                <w:szCs w:val="28"/>
                <w:lang w:eastAsia="en-US"/>
              </w:rPr>
              <w:t>увеличении</w:t>
            </w:r>
            <w:proofErr w:type="gramEnd"/>
            <w:r>
              <w:rPr>
                <w:rStyle w:val="FontStyle13"/>
                <w:sz w:val="28"/>
                <w:szCs w:val="28"/>
                <w:lang w:eastAsia="en-US"/>
              </w:rPr>
              <w:t xml:space="preserve"> минимальной оплаты труда ее коэффициент является коэффициентом увеличения стоимости в прейскуранте</w:t>
            </w:r>
          </w:p>
        </w:tc>
      </w:tr>
      <w:tr w:rsidR="0018797C" w:rsidTr="002D293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7C" w:rsidRDefault="0018797C">
            <w:pPr>
              <w:pStyle w:val="Style2"/>
              <w:widowControl/>
              <w:tabs>
                <w:tab w:val="left" w:pos="1118"/>
              </w:tabs>
              <w:ind w:firstLine="709"/>
              <w:rPr>
                <w:rStyle w:val="FontStyle13"/>
                <w:sz w:val="28"/>
                <w:szCs w:val="28"/>
                <w:lang w:eastAsia="en-US"/>
              </w:rPr>
            </w:pPr>
          </w:p>
        </w:tc>
        <w:tc>
          <w:tcPr>
            <w:tcW w:w="14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3C" w:rsidRDefault="00B4465F" w:rsidP="00B4465F">
            <w:pPr>
              <w:pStyle w:val="Style2"/>
              <w:widowControl/>
              <w:tabs>
                <w:tab w:val="left" w:pos="1118"/>
              </w:tabs>
              <w:jc w:val="both"/>
              <w:rPr>
                <w:rStyle w:val="FontStyle13"/>
                <w:sz w:val="28"/>
                <w:szCs w:val="28"/>
                <w:lang w:eastAsia="en-US"/>
              </w:rPr>
            </w:pPr>
            <w:r w:rsidRPr="000132F0">
              <w:rPr>
                <w:rStyle w:val="FontStyle20"/>
                <w:sz w:val="28"/>
                <w:szCs w:val="28"/>
              </w:rPr>
              <w:t>В музее установлен день бесплатного посещения лицам, не достигшим 18 лет -</w:t>
            </w:r>
            <w:r>
              <w:rPr>
                <w:rStyle w:val="FontStyle20"/>
                <w:sz w:val="28"/>
                <w:szCs w:val="28"/>
              </w:rPr>
              <w:t xml:space="preserve"> </w:t>
            </w:r>
            <w:r w:rsidRPr="000132F0">
              <w:rPr>
                <w:rStyle w:val="FontStyle20"/>
                <w:sz w:val="28"/>
                <w:szCs w:val="28"/>
              </w:rPr>
              <w:t>первая среда каждого месяца. В этот день всем категориям населения, имеющим право на бесплатное посещение музея, предоставляется экскурсовод при условии организованной группы не менее 10 чел.</w:t>
            </w:r>
            <w:r w:rsidRPr="000132F0">
              <w:rPr>
                <w:rStyle w:val="FontStyle13"/>
                <w:sz w:val="28"/>
                <w:szCs w:val="28"/>
              </w:rPr>
              <w:t xml:space="preserve"> </w:t>
            </w:r>
            <w:r w:rsidRPr="000132F0">
              <w:rPr>
                <w:rStyle w:val="FontStyle20"/>
                <w:sz w:val="28"/>
                <w:szCs w:val="28"/>
              </w:rPr>
              <w:t>В остальные дни льготным категориям населения предоставляется только бесплатный входной билет. Это право распространяется только на экспозицию музея. В список бесплатного посещения не входит коммерческие выставки.</w:t>
            </w:r>
            <w:r w:rsidRPr="000132F0">
              <w:rPr>
                <w:rStyle w:val="FontStyle13"/>
                <w:sz w:val="28"/>
                <w:szCs w:val="28"/>
              </w:rPr>
              <w:t xml:space="preserve"> </w:t>
            </w:r>
            <w:r w:rsidRPr="000132F0">
              <w:rPr>
                <w:rStyle w:val="FontStyle20"/>
                <w:sz w:val="28"/>
                <w:szCs w:val="28"/>
              </w:rPr>
              <w:t xml:space="preserve">Право не распространяется на </w:t>
            </w:r>
            <w:r w:rsidRPr="000132F0">
              <w:rPr>
                <w:rStyle w:val="FontStyle20"/>
                <w:sz w:val="28"/>
                <w:szCs w:val="28"/>
              </w:rPr>
              <w:lastRenderedPageBreak/>
              <w:t>экскурсионно-лекционное обслуживание, музейные уроки, различные мероприятия.</w:t>
            </w:r>
            <w:r w:rsidRPr="000132F0">
              <w:rPr>
                <w:rStyle w:val="FontStyle13"/>
                <w:sz w:val="28"/>
                <w:szCs w:val="28"/>
              </w:rPr>
              <w:t xml:space="preserve"> </w:t>
            </w:r>
            <w:r w:rsidRPr="000132F0">
              <w:rPr>
                <w:rStyle w:val="FontStyle20"/>
                <w:sz w:val="28"/>
                <w:szCs w:val="28"/>
              </w:rPr>
              <w:t>Для получения бесплатного входного билета посетитель обязан представить докумен</w:t>
            </w:r>
            <w:r>
              <w:rPr>
                <w:rStyle w:val="FontStyle20"/>
                <w:sz w:val="28"/>
                <w:szCs w:val="28"/>
              </w:rPr>
              <w:t>т,  подтверждающий его социальный статус.</w:t>
            </w:r>
          </w:p>
          <w:p w:rsidR="00B4465F" w:rsidRDefault="00B4465F" w:rsidP="00B4465F">
            <w:pPr>
              <w:pStyle w:val="Style4"/>
              <w:widowControl/>
              <w:spacing w:line="240" w:lineRule="auto"/>
              <w:rPr>
                <w:rStyle w:val="FontStyle13"/>
                <w:sz w:val="28"/>
                <w:szCs w:val="28"/>
                <w:lang w:eastAsia="en-US"/>
              </w:rPr>
            </w:pPr>
            <w:r>
              <w:rPr>
                <w:rStyle w:val="FontStyle13"/>
                <w:sz w:val="28"/>
                <w:szCs w:val="28"/>
                <w:lang w:eastAsia="en-US"/>
              </w:rPr>
              <w:t>Правом бесплатного посещения музея пользуются:</w:t>
            </w:r>
          </w:p>
          <w:p w:rsidR="00B4465F" w:rsidRDefault="00B4465F" w:rsidP="00B2100F">
            <w:pPr>
              <w:pStyle w:val="Style2"/>
              <w:widowControl/>
              <w:tabs>
                <w:tab w:val="left" w:pos="1118"/>
              </w:tabs>
              <w:ind w:firstLine="601"/>
              <w:rPr>
                <w:rStyle w:val="FontStyle13"/>
                <w:sz w:val="28"/>
                <w:szCs w:val="28"/>
                <w:lang w:eastAsia="en-US"/>
              </w:rPr>
            </w:pPr>
            <w:r>
              <w:rPr>
                <w:rStyle w:val="FontStyle13"/>
                <w:sz w:val="28"/>
                <w:szCs w:val="28"/>
                <w:lang w:eastAsia="en-US"/>
              </w:rPr>
              <w:t>Музейные работники Российской Федерации и Республики Татарстан;</w:t>
            </w:r>
          </w:p>
          <w:p w:rsidR="00B4465F" w:rsidRDefault="00B4465F" w:rsidP="00B2100F">
            <w:pPr>
              <w:pStyle w:val="Style2"/>
              <w:widowControl/>
              <w:tabs>
                <w:tab w:val="left" w:pos="1118"/>
              </w:tabs>
              <w:ind w:firstLine="601"/>
              <w:rPr>
                <w:rStyle w:val="FontStyle13"/>
                <w:sz w:val="28"/>
                <w:szCs w:val="28"/>
                <w:lang w:eastAsia="en-US"/>
              </w:rPr>
            </w:pPr>
            <w:r>
              <w:rPr>
                <w:rStyle w:val="FontStyle13"/>
                <w:sz w:val="28"/>
                <w:szCs w:val="28"/>
                <w:lang w:eastAsia="en-US"/>
              </w:rPr>
              <w:t>Члены союза художников Российской Федерации и Республики Татарстан;</w:t>
            </w:r>
          </w:p>
          <w:p w:rsidR="00B4465F" w:rsidRDefault="00B4465F" w:rsidP="00B2100F">
            <w:pPr>
              <w:pStyle w:val="Style2"/>
              <w:widowControl/>
              <w:tabs>
                <w:tab w:val="left" w:pos="1118"/>
              </w:tabs>
              <w:ind w:firstLine="601"/>
              <w:rPr>
                <w:rStyle w:val="FontStyle13"/>
                <w:sz w:val="28"/>
                <w:szCs w:val="28"/>
                <w:lang w:eastAsia="en-US"/>
              </w:rPr>
            </w:pPr>
            <w:r>
              <w:rPr>
                <w:rStyle w:val="FontStyle13"/>
                <w:sz w:val="28"/>
                <w:szCs w:val="28"/>
                <w:lang w:eastAsia="en-US"/>
              </w:rPr>
              <w:t>Ветераны Великой Отечественной войны и Труда;</w:t>
            </w:r>
          </w:p>
          <w:p w:rsidR="00B4465F" w:rsidRDefault="00B4465F" w:rsidP="00B2100F">
            <w:pPr>
              <w:pStyle w:val="Style2"/>
              <w:widowControl/>
              <w:tabs>
                <w:tab w:val="left" w:pos="1118"/>
              </w:tabs>
              <w:ind w:firstLine="601"/>
              <w:rPr>
                <w:rStyle w:val="FontStyle13"/>
                <w:sz w:val="28"/>
                <w:szCs w:val="28"/>
                <w:lang w:eastAsia="en-US"/>
              </w:rPr>
            </w:pPr>
            <w:r>
              <w:rPr>
                <w:rStyle w:val="FontStyle13"/>
                <w:sz w:val="28"/>
                <w:szCs w:val="28"/>
                <w:lang w:eastAsia="en-US"/>
              </w:rPr>
              <w:t>Герои Социалистического Труда;</w:t>
            </w:r>
          </w:p>
          <w:p w:rsidR="00B4465F" w:rsidRDefault="00B4465F" w:rsidP="00B2100F">
            <w:pPr>
              <w:pStyle w:val="Style2"/>
              <w:widowControl/>
              <w:tabs>
                <w:tab w:val="left" w:pos="1118"/>
              </w:tabs>
              <w:ind w:firstLine="601"/>
              <w:rPr>
                <w:rStyle w:val="FontStyle13"/>
                <w:sz w:val="28"/>
                <w:szCs w:val="28"/>
                <w:lang w:eastAsia="en-US"/>
              </w:rPr>
            </w:pPr>
            <w:r>
              <w:rPr>
                <w:rStyle w:val="FontStyle13"/>
                <w:sz w:val="28"/>
                <w:szCs w:val="28"/>
                <w:lang w:eastAsia="en-US"/>
              </w:rPr>
              <w:t>Герои Советского Союза;</w:t>
            </w:r>
          </w:p>
          <w:p w:rsidR="00B4465F" w:rsidRPr="000132F0" w:rsidRDefault="00B4465F" w:rsidP="00B2100F">
            <w:pPr>
              <w:pStyle w:val="Style2"/>
              <w:widowControl/>
              <w:tabs>
                <w:tab w:val="left" w:pos="1118"/>
              </w:tabs>
              <w:ind w:firstLine="601"/>
              <w:rPr>
                <w:rStyle w:val="FontStyle13"/>
                <w:sz w:val="28"/>
                <w:szCs w:val="28"/>
              </w:rPr>
            </w:pPr>
            <w:r w:rsidRPr="000132F0">
              <w:rPr>
                <w:rStyle w:val="FontStyle13"/>
                <w:sz w:val="28"/>
                <w:szCs w:val="28"/>
                <w:lang w:eastAsia="en-US"/>
              </w:rPr>
              <w:t>Герои Российской Федерации;</w:t>
            </w:r>
          </w:p>
          <w:p w:rsidR="0018797C" w:rsidRDefault="0018797C" w:rsidP="00B2100F">
            <w:pPr>
              <w:pStyle w:val="Style2"/>
              <w:widowControl/>
              <w:tabs>
                <w:tab w:val="left" w:pos="1118"/>
              </w:tabs>
              <w:ind w:firstLine="601"/>
              <w:rPr>
                <w:rStyle w:val="FontStyle13"/>
                <w:sz w:val="28"/>
                <w:szCs w:val="28"/>
                <w:lang w:eastAsia="en-US"/>
              </w:rPr>
            </w:pPr>
            <w:r>
              <w:rPr>
                <w:rStyle w:val="FontStyle13"/>
                <w:sz w:val="28"/>
                <w:szCs w:val="28"/>
                <w:lang w:eastAsia="en-US"/>
              </w:rPr>
              <w:t>инвалиды;</w:t>
            </w:r>
          </w:p>
          <w:p w:rsidR="0018797C" w:rsidRDefault="0018797C" w:rsidP="00B2100F">
            <w:pPr>
              <w:pStyle w:val="Style2"/>
              <w:widowControl/>
              <w:tabs>
                <w:tab w:val="left" w:pos="1118"/>
              </w:tabs>
              <w:ind w:firstLine="601"/>
              <w:rPr>
                <w:rStyle w:val="FontStyle13"/>
                <w:sz w:val="28"/>
                <w:szCs w:val="28"/>
                <w:lang w:eastAsia="en-US"/>
              </w:rPr>
            </w:pPr>
            <w:r>
              <w:rPr>
                <w:rStyle w:val="FontStyle13"/>
                <w:sz w:val="28"/>
                <w:szCs w:val="28"/>
                <w:lang w:eastAsia="en-US"/>
              </w:rPr>
              <w:t>дети - сироты;</w:t>
            </w:r>
          </w:p>
          <w:p w:rsidR="0018797C" w:rsidRDefault="0018797C" w:rsidP="00B2100F">
            <w:pPr>
              <w:pStyle w:val="Style2"/>
              <w:widowControl/>
              <w:tabs>
                <w:tab w:val="left" w:pos="1118"/>
              </w:tabs>
              <w:ind w:firstLine="601"/>
              <w:rPr>
                <w:rStyle w:val="FontStyle13"/>
                <w:sz w:val="28"/>
                <w:szCs w:val="28"/>
                <w:lang w:eastAsia="en-US"/>
              </w:rPr>
            </w:pPr>
            <w:r>
              <w:rPr>
                <w:rStyle w:val="FontStyle13"/>
                <w:sz w:val="28"/>
                <w:szCs w:val="28"/>
                <w:lang w:eastAsia="en-US"/>
              </w:rPr>
              <w:t>дети из малообеспеченных семей;</w:t>
            </w:r>
          </w:p>
          <w:p w:rsidR="0018797C" w:rsidRDefault="0018797C" w:rsidP="00B2100F">
            <w:pPr>
              <w:pStyle w:val="Style2"/>
              <w:widowControl/>
              <w:tabs>
                <w:tab w:val="left" w:pos="1118"/>
              </w:tabs>
              <w:ind w:firstLine="601"/>
              <w:rPr>
                <w:rStyle w:val="FontStyle13"/>
                <w:sz w:val="28"/>
                <w:szCs w:val="28"/>
                <w:lang w:eastAsia="en-US"/>
              </w:rPr>
            </w:pPr>
            <w:r>
              <w:rPr>
                <w:rStyle w:val="FontStyle13"/>
                <w:sz w:val="28"/>
                <w:szCs w:val="28"/>
                <w:lang w:eastAsia="en-US"/>
              </w:rPr>
              <w:t>члены многодетных семей;</w:t>
            </w:r>
          </w:p>
          <w:p w:rsidR="0018797C" w:rsidRDefault="0018797C" w:rsidP="00B2100F">
            <w:pPr>
              <w:pStyle w:val="Style2"/>
              <w:widowControl/>
              <w:tabs>
                <w:tab w:val="left" w:pos="1118"/>
              </w:tabs>
              <w:ind w:firstLine="601"/>
              <w:rPr>
                <w:rStyle w:val="FontStyle13"/>
                <w:sz w:val="28"/>
                <w:szCs w:val="28"/>
                <w:lang w:eastAsia="en-US"/>
              </w:rPr>
            </w:pPr>
            <w:r>
              <w:rPr>
                <w:rStyle w:val="FontStyle13"/>
                <w:sz w:val="28"/>
                <w:szCs w:val="28"/>
                <w:lang w:eastAsia="en-US"/>
              </w:rPr>
              <w:t>воины - интернационалисты;</w:t>
            </w:r>
          </w:p>
          <w:p w:rsidR="0018797C" w:rsidRDefault="0018797C" w:rsidP="00B2100F">
            <w:pPr>
              <w:pStyle w:val="Style2"/>
              <w:widowControl/>
              <w:tabs>
                <w:tab w:val="left" w:pos="1118"/>
              </w:tabs>
              <w:ind w:firstLine="601"/>
              <w:rPr>
                <w:rStyle w:val="FontStyle13"/>
                <w:lang w:eastAsia="en-US"/>
              </w:rPr>
            </w:pPr>
            <w:r>
              <w:rPr>
                <w:rStyle w:val="FontStyle13"/>
                <w:sz w:val="28"/>
                <w:szCs w:val="28"/>
                <w:lang w:eastAsia="en-US"/>
              </w:rPr>
              <w:t>солдаты - срочники.</w:t>
            </w:r>
          </w:p>
        </w:tc>
      </w:tr>
      <w:tr w:rsidR="006B45B2" w:rsidTr="001D44D0">
        <w:tc>
          <w:tcPr>
            <w:tcW w:w="15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0F" w:rsidRDefault="006B45B2">
            <w:pPr>
              <w:pStyle w:val="Style3"/>
              <w:widowControl/>
              <w:spacing w:line="240" w:lineRule="auto"/>
              <w:ind w:left="211"/>
              <w:rPr>
                <w:rStyle w:val="FontStyle11"/>
                <w:sz w:val="28"/>
                <w:szCs w:val="28"/>
                <w:lang w:eastAsia="en-US"/>
              </w:rPr>
            </w:pPr>
            <w:r>
              <w:rPr>
                <w:rStyle w:val="FontStyle11"/>
                <w:sz w:val="28"/>
                <w:szCs w:val="28"/>
                <w:lang w:eastAsia="en-US"/>
              </w:rPr>
              <w:lastRenderedPageBreak/>
              <w:t xml:space="preserve">Муниципальное бюджетное учреждение «Централизованная библиотечная система» </w:t>
            </w:r>
          </w:p>
          <w:p w:rsidR="006B45B2" w:rsidRDefault="006B45B2" w:rsidP="00B2100F">
            <w:pPr>
              <w:pStyle w:val="Style3"/>
              <w:widowControl/>
              <w:spacing w:line="240" w:lineRule="auto"/>
              <w:ind w:left="211"/>
              <w:rPr>
                <w:rStyle w:val="FontStyle13"/>
              </w:rPr>
            </w:pPr>
            <w:r>
              <w:rPr>
                <w:rStyle w:val="FontStyle11"/>
                <w:sz w:val="28"/>
                <w:szCs w:val="28"/>
                <w:lang w:eastAsia="en-US"/>
              </w:rPr>
              <w:t>муниципального образования «Лениногорский муниципальный район»</w:t>
            </w:r>
            <w:r w:rsidR="00B2100F">
              <w:rPr>
                <w:rStyle w:val="FontStyle11"/>
                <w:sz w:val="28"/>
                <w:szCs w:val="28"/>
                <w:lang w:eastAsia="en-US"/>
              </w:rPr>
              <w:t xml:space="preserve"> </w:t>
            </w:r>
            <w:r>
              <w:rPr>
                <w:rStyle w:val="FontStyle11"/>
                <w:sz w:val="28"/>
                <w:szCs w:val="28"/>
                <w:lang w:eastAsia="en-US"/>
              </w:rPr>
              <w:t>Республики Татарстан</w:t>
            </w:r>
          </w:p>
        </w:tc>
      </w:tr>
      <w:tr w:rsidR="006B45B2" w:rsidTr="00B2100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Default="006B45B2" w:rsidP="00091833">
            <w:pPr>
              <w:pStyle w:val="Style4"/>
              <w:widowControl/>
              <w:numPr>
                <w:ilvl w:val="0"/>
                <w:numId w:val="3"/>
              </w:numPr>
              <w:rPr>
                <w:rStyle w:val="FontStyle13"/>
                <w:sz w:val="28"/>
                <w:szCs w:val="28"/>
                <w:lang w:eastAsia="en-US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Ксерокопирование документов, 1 прогон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 руб.</w:t>
            </w:r>
          </w:p>
        </w:tc>
      </w:tr>
      <w:tr w:rsidR="006B45B2" w:rsidTr="00B2100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Default="006B45B2" w:rsidP="00091833">
            <w:pPr>
              <w:pStyle w:val="Style4"/>
              <w:widowControl/>
              <w:numPr>
                <w:ilvl w:val="0"/>
                <w:numId w:val="3"/>
              </w:numPr>
              <w:rPr>
                <w:rStyle w:val="FontStyle13"/>
                <w:sz w:val="28"/>
                <w:szCs w:val="28"/>
                <w:lang w:eastAsia="en-US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Услуги читального зала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5-10 руб.</w:t>
            </w:r>
          </w:p>
        </w:tc>
      </w:tr>
      <w:tr w:rsidR="006B45B2" w:rsidTr="00B2100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Default="006B45B2" w:rsidP="00091833">
            <w:pPr>
              <w:pStyle w:val="Style4"/>
              <w:widowControl/>
              <w:numPr>
                <w:ilvl w:val="0"/>
                <w:numId w:val="3"/>
              </w:numPr>
              <w:rPr>
                <w:rStyle w:val="FontStyle13"/>
                <w:sz w:val="28"/>
                <w:szCs w:val="28"/>
                <w:lang w:eastAsia="en-US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Услуги абонемента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5-10 руб.</w:t>
            </w:r>
          </w:p>
        </w:tc>
      </w:tr>
      <w:tr w:rsidR="006B45B2" w:rsidTr="00B2100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Default="006B45B2" w:rsidP="00091833">
            <w:pPr>
              <w:pStyle w:val="Style4"/>
              <w:widowControl/>
              <w:numPr>
                <w:ilvl w:val="0"/>
                <w:numId w:val="3"/>
              </w:numPr>
              <w:rPr>
                <w:rStyle w:val="FontStyle13"/>
                <w:sz w:val="28"/>
                <w:szCs w:val="28"/>
                <w:lang w:eastAsia="en-US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Услуги отдела искусств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3-50 руб.</w:t>
            </w:r>
          </w:p>
        </w:tc>
      </w:tr>
      <w:tr w:rsidR="006B45B2" w:rsidTr="00B2100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Default="006B45B2" w:rsidP="00091833">
            <w:pPr>
              <w:pStyle w:val="Style4"/>
              <w:widowControl/>
              <w:numPr>
                <w:ilvl w:val="0"/>
                <w:numId w:val="3"/>
              </w:numPr>
              <w:rPr>
                <w:rStyle w:val="FontStyle13"/>
                <w:sz w:val="28"/>
                <w:szCs w:val="28"/>
                <w:lang w:eastAsia="en-US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Услуги информационно-библиографического отдела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3-150 руб.</w:t>
            </w:r>
          </w:p>
        </w:tc>
      </w:tr>
      <w:tr w:rsidR="006B45B2" w:rsidTr="00B2100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Default="006B45B2" w:rsidP="00091833">
            <w:pPr>
              <w:pStyle w:val="Style4"/>
              <w:widowControl/>
              <w:numPr>
                <w:ilvl w:val="0"/>
                <w:numId w:val="3"/>
              </w:numPr>
              <w:rPr>
                <w:rStyle w:val="FontStyle13"/>
                <w:sz w:val="28"/>
                <w:szCs w:val="28"/>
                <w:lang w:eastAsia="en-US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Услуги национально-краеведческого отдела ЦБ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5-20 руб.</w:t>
            </w:r>
          </w:p>
        </w:tc>
      </w:tr>
      <w:tr w:rsidR="00B2100F" w:rsidTr="00B2100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0F" w:rsidRDefault="00B2100F" w:rsidP="00091833">
            <w:pPr>
              <w:pStyle w:val="Style4"/>
              <w:widowControl/>
              <w:numPr>
                <w:ilvl w:val="0"/>
                <w:numId w:val="3"/>
              </w:numPr>
              <w:rPr>
                <w:rStyle w:val="FontStyle13"/>
                <w:sz w:val="28"/>
                <w:szCs w:val="28"/>
                <w:lang w:eastAsia="en-US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0F" w:rsidRDefault="00B2100F">
            <w:pPr>
              <w:tabs>
                <w:tab w:val="left" w:pos="6480"/>
              </w:tabs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Использование интернета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0F" w:rsidRDefault="00B2100F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 руб.</w:t>
            </w:r>
          </w:p>
        </w:tc>
      </w:tr>
      <w:tr w:rsidR="006B45B2" w:rsidTr="00B2100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Default="006B45B2" w:rsidP="00091833">
            <w:pPr>
              <w:pStyle w:val="Style4"/>
              <w:widowControl/>
              <w:numPr>
                <w:ilvl w:val="0"/>
                <w:numId w:val="3"/>
              </w:numPr>
              <w:rPr>
                <w:rStyle w:val="FontStyle13"/>
                <w:sz w:val="28"/>
                <w:szCs w:val="28"/>
                <w:lang w:eastAsia="en-US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Проведение массовых мероприятий по заказу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договорная цена</w:t>
            </w:r>
          </w:p>
        </w:tc>
      </w:tr>
      <w:tr w:rsidR="006B45B2" w:rsidTr="00B2100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Default="006B45B2" w:rsidP="00091833">
            <w:pPr>
              <w:pStyle w:val="Style4"/>
              <w:widowControl/>
              <w:numPr>
                <w:ilvl w:val="0"/>
                <w:numId w:val="3"/>
              </w:numPr>
              <w:rPr>
                <w:rStyle w:val="FontStyle13"/>
                <w:sz w:val="28"/>
                <w:szCs w:val="28"/>
                <w:lang w:eastAsia="en-US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Услуги центра «Гармония»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5-250 руб.</w:t>
            </w:r>
          </w:p>
        </w:tc>
      </w:tr>
      <w:tr w:rsidR="006B45B2" w:rsidTr="00B2100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Default="006B45B2" w:rsidP="00091833">
            <w:pPr>
              <w:pStyle w:val="Style4"/>
              <w:widowControl/>
              <w:numPr>
                <w:ilvl w:val="0"/>
                <w:numId w:val="3"/>
              </w:numPr>
              <w:rPr>
                <w:rStyle w:val="FontStyle13"/>
                <w:sz w:val="28"/>
                <w:szCs w:val="28"/>
                <w:lang w:eastAsia="en-US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Услуги библиотек филиалов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3-50 руб.</w:t>
            </w:r>
          </w:p>
        </w:tc>
      </w:tr>
      <w:tr w:rsidR="006B45B2" w:rsidTr="00B2100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Default="006B45B2" w:rsidP="00091833">
            <w:pPr>
              <w:pStyle w:val="Style4"/>
              <w:widowControl/>
              <w:numPr>
                <w:ilvl w:val="0"/>
                <w:numId w:val="3"/>
              </w:numPr>
              <w:rPr>
                <w:rStyle w:val="FontStyle13"/>
                <w:sz w:val="28"/>
                <w:szCs w:val="28"/>
                <w:lang w:eastAsia="en-US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Предоставление в аренду имущества, приобретенного за счет приносящей доход деятельности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договорная цена</w:t>
            </w:r>
          </w:p>
        </w:tc>
      </w:tr>
      <w:tr w:rsidR="006B45B2" w:rsidTr="00B2100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Default="006B45B2" w:rsidP="00091833">
            <w:pPr>
              <w:pStyle w:val="Style4"/>
              <w:widowControl/>
              <w:numPr>
                <w:ilvl w:val="0"/>
                <w:numId w:val="3"/>
              </w:numPr>
              <w:rPr>
                <w:rStyle w:val="FontStyle13"/>
                <w:sz w:val="28"/>
                <w:szCs w:val="28"/>
                <w:lang w:eastAsia="en-US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Платные кружки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договорная цена</w:t>
            </w:r>
          </w:p>
        </w:tc>
      </w:tr>
      <w:tr w:rsidR="006B45B2" w:rsidTr="00B2100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Default="006B45B2" w:rsidP="00091833">
            <w:pPr>
              <w:pStyle w:val="Style4"/>
              <w:widowControl/>
              <w:numPr>
                <w:ilvl w:val="0"/>
                <w:numId w:val="3"/>
              </w:numPr>
              <w:rPr>
                <w:rStyle w:val="FontStyle13"/>
                <w:sz w:val="28"/>
                <w:szCs w:val="28"/>
                <w:lang w:eastAsia="en-US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Инвалиды и участники ВОВ, инвалиды – участники боевых действий (Афганистан, Чечня), инвалиды 1-2 групп, дети-сироты, дети инвалиды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бесплатно</w:t>
            </w:r>
          </w:p>
        </w:tc>
      </w:tr>
      <w:tr w:rsidR="006B45B2" w:rsidTr="001D44D0">
        <w:tc>
          <w:tcPr>
            <w:tcW w:w="15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297" w:rsidRDefault="00237297">
            <w:pPr>
              <w:tabs>
                <w:tab w:val="left" w:pos="6480"/>
              </w:tabs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Муниципальная бюджетная организация дополнительного образования</w:t>
            </w:r>
          </w:p>
          <w:p w:rsidR="006B45B2" w:rsidRDefault="006B45B2" w:rsidP="00237297">
            <w:pPr>
              <w:tabs>
                <w:tab w:val="left" w:pos="6480"/>
              </w:tabs>
              <w:jc w:val="center"/>
              <w:rPr>
                <w:rStyle w:val="FontStyle13"/>
              </w:rPr>
            </w:pPr>
            <w:r>
              <w:rPr>
                <w:rFonts w:cs="Times New Roman"/>
                <w:b/>
                <w:szCs w:val="28"/>
              </w:rPr>
              <w:t xml:space="preserve"> «Лениногорская детская художественная школа имени М.Х.Хаердинова»</w:t>
            </w:r>
          </w:p>
        </w:tc>
      </w:tr>
      <w:tr w:rsidR="006B45B2" w:rsidTr="0023729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Default="006B45B2" w:rsidP="00091833">
            <w:pPr>
              <w:pStyle w:val="Style4"/>
              <w:widowControl/>
              <w:numPr>
                <w:ilvl w:val="0"/>
                <w:numId w:val="4"/>
              </w:numPr>
              <w:rPr>
                <w:rStyle w:val="FontStyle13"/>
                <w:sz w:val="28"/>
                <w:szCs w:val="28"/>
                <w:lang w:eastAsia="en-US"/>
              </w:rPr>
            </w:pP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Целевой родительский взнос подготовительного отделения (с 1 по 4 класс), мес.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350 руб.</w:t>
            </w:r>
          </w:p>
        </w:tc>
      </w:tr>
      <w:tr w:rsidR="006B45B2" w:rsidTr="0023729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Default="006B45B2" w:rsidP="00091833">
            <w:pPr>
              <w:pStyle w:val="Style4"/>
              <w:widowControl/>
              <w:numPr>
                <w:ilvl w:val="0"/>
                <w:numId w:val="4"/>
              </w:numPr>
              <w:rPr>
                <w:rStyle w:val="FontStyle13"/>
                <w:sz w:val="28"/>
                <w:szCs w:val="28"/>
                <w:lang w:eastAsia="en-US"/>
              </w:rPr>
            </w:pP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Целевой родительский взнос для групп основного отделения (с 1 по 4 класс), групп ранней профессиональной ориентации (5 класс), мес.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300 руб.</w:t>
            </w:r>
          </w:p>
        </w:tc>
      </w:tr>
      <w:tr w:rsidR="006B45B2" w:rsidTr="0023729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Default="006B45B2" w:rsidP="00091833">
            <w:pPr>
              <w:pStyle w:val="Style4"/>
              <w:widowControl/>
              <w:numPr>
                <w:ilvl w:val="0"/>
                <w:numId w:val="4"/>
              </w:numPr>
              <w:rPr>
                <w:rStyle w:val="FontStyle13"/>
                <w:sz w:val="28"/>
                <w:szCs w:val="28"/>
                <w:lang w:eastAsia="en-US"/>
              </w:rPr>
            </w:pP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Дети-сироты, дети один из родителей которых имеет инвалиды  </w:t>
            </w:r>
            <w:r>
              <w:rPr>
                <w:rFonts w:cs="Times New Roman"/>
                <w:szCs w:val="28"/>
                <w:lang w:val="en-US"/>
              </w:rPr>
              <w:t>I</w:t>
            </w:r>
            <w:r>
              <w:rPr>
                <w:rFonts w:cs="Times New Roman"/>
                <w:szCs w:val="28"/>
              </w:rPr>
              <w:t xml:space="preserve"> и </w:t>
            </w:r>
            <w:r>
              <w:rPr>
                <w:rFonts w:cs="Times New Roman"/>
                <w:szCs w:val="28"/>
                <w:lang w:val="en-US"/>
              </w:rPr>
              <w:t>II</w:t>
            </w:r>
            <w:r>
              <w:rPr>
                <w:rFonts w:cs="Times New Roman"/>
                <w:szCs w:val="28"/>
              </w:rPr>
              <w:t xml:space="preserve"> группы, дети имеющие инвалидность, дети из многодетных семей (4-х и более), дети работников ДХШ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бесплатно</w:t>
            </w:r>
          </w:p>
        </w:tc>
      </w:tr>
      <w:tr w:rsidR="006B45B2" w:rsidTr="0023729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Default="006B45B2">
            <w:pPr>
              <w:pStyle w:val="Style4"/>
              <w:widowControl/>
              <w:ind w:left="720"/>
              <w:rPr>
                <w:rStyle w:val="FontStyle13"/>
                <w:sz w:val="28"/>
                <w:szCs w:val="28"/>
                <w:lang w:eastAsia="en-US"/>
              </w:rPr>
            </w:pP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 w:rsidP="00237297">
            <w:pPr>
              <w:tabs>
                <w:tab w:val="left" w:pos="6480"/>
              </w:tabs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дети из многодетных семей - 3 детей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50 %</w:t>
            </w:r>
          </w:p>
        </w:tc>
      </w:tr>
      <w:tr w:rsidR="006B45B2" w:rsidTr="00237297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Default="006B45B2" w:rsidP="00091833">
            <w:pPr>
              <w:pStyle w:val="Style4"/>
              <w:widowControl/>
              <w:numPr>
                <w:ilvl w:val="0"/>
                <w:numId w:val="4"/>
              </w:numPr>
              <w:rPr>
                <w:rStyle w:val="FontStyle13"/>
                <w:sz w:val="28"/>
                <w:szCs w:val="28"/>
                <w:lang w:eastAsia="en-US"/>
              </w:rPr>
            </w:pP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При наличии в семье двух и более детей, обучающихся в ДХШ: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Default="006B45B2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</w:p>
        </w:tc>
      </w:tr>
      <w:tr w:rsidR="006B45B2" w:rsidTr="00237297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B2" w:rsidRDefault="006B45B2">
            <w:pPr>
              <w:rPr>
                <w:rStyle w:val="FontStyle13"/>
                <w:rFonts w:eastAsiaTheme="minorEastAsia"/>
                <w:sz w:val="28"/>
                <w:szCs w:val="28"/>
              </w:rPr>
            </w:pP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первый ребенок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100%</w:t>
            </w:r>
          </w:p>
        </w:tc>
      </w:tr>
      <w:tr w:rsidR="006B45B2" w:rsidTr="00237297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B2" w:rsidRDefault="006B45B2">
            <w:pPr>
              <w:rPr>
                <w:rStyle w:val="FontStyle13"/>
                <w:rFonts w:eastAsiaTheme="minorEastAsia"/>
                <w:sz w:val="28"/>
                <w:szCs w:val="28"/>
              </w:rPr>
            </w:pP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второй ребенок и последующий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50 %</w:t>
            </w:r>
          </w:p>
        </w:tc>
      </w:tr>
      <w:tr w:rsidR="006B45B2" w:rsidTr="0023729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Default="006B45B2" w:rsidP="00091833">
            <w:pPr>
              <w:pStyle w:val="Style4"/>
              <w:widowControl/>
              <w:numPr>
                <w:ilvl w:val="0"/>
                <w:numId w:val="4"/>
              </w:numPr>
              <w:rPr>
                <w:rStyle w:val="FontStyle13"/>
                <w:sz w:val="28"/>
                <w:szCs w:val="28"/>
                <w:lang w:eastAsia="en-US"/>
              </w:rPr>
            </w:pP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Дети работников учреждений Управления культуры обучающихся в ЛДХШ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50%</w:t>
            </w:r>
          </w:p>
        </w:tc>
      </w:tr>
      <w:tr w:rsidR="006B45B2" w:rsidTr="0023729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Default="006B45B2" w:rsidP="00091833">
            <w:pPr>
              <w:pStyle w:val="Style4"/>
              <w:widowControl/>
              <w:numPr>
                <w:ilvl w:val="0"/>
                <w:numId w:val="4"/>
              </w:numPr>
              <w:rPr>
                <w:rStyle w:val="FontStyle13"/>
                <w:sz w:val="28"/>
                <w:szCs w:val="28"/>
                <w:lang w:eastAsia="en-US"/>
              </w:rPr>
            </w:pP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 w:rsidP="00B2100F">
            <w:pPr>
              <w:tabs>
                <w:tab w:val="left" w:pos="6480"/>
              </w:tabs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Целевой родительский взнос для </w:t>
            </w:r>
            <w:proofErr w:type="gramStart"/>
            <w:r>
              <w:rPr>
                <w:rFonts w:cs="Times New Roman"/>
                <w:szCs w:val="28"/>
              </w:rPr>
              <w:t>обучающихся</w:t>
            </w:r>
            <w:proofErr w:type="gramEnd"/>
            <w:r>
              <w:rPr>
                <w:rFonts w:cs="Times New Roman"/>
                <w:szCs w:val="28"/>
              </w:rPr>
              <w:t xml:space="preserve"> на базе Тим</w:t>
            </w:r>
            <w:r w:rsidR="00B2100F">
              <w:rPr>
                <w:rFonts w:cs="Times New Roman"/>
                <w:szCs w:val="28"/>
              </w:rPr>
              <w:t>я</w:t>
            </w:r>
            <w:r>
              <w:rPr>
                <w:rFonts w:cs="Times New Roman"/>
                <w:szCs w:val="28"/>
              </w:rPr>
              <w:t>шевской средней образовательной школы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200 руб.</w:t>
            </w:r>
          </w:p>
        </w:tc>
      </w:tr>
      <w:tr w:rsidR="006B45B2" w:rsidTr="0023729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Default="006B45B2" w:rsidP="00091833">
            <w:pPr>
              <w:pStyle w:val="Style4"/>
              <w:widowControl/>
              <w:numPr>
                <w:ilvl w:val="0"/>
                <w:numId w:val="4"/>
              </w:numPr>
              <w:rPr>
                <w:rStyle w:val="FontStyle13"/>
                <w:sz w:val="28"/>
                <w:szCs w:val="28"/>
                <w:lang w:eastAsia="en-US"/>
              </w:rPr>
            </w:pP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Обучения в дополнительных группах на платной основе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700 руб.</w:t>
            </w:r>
          </w:p>
        </w:tc>
      </w:tr>
      <w:tr w:rsidR="006B45B2" w:rsidTr="001D44D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Default="006B45B2">
            <w:pPr>
              <w:pStyle w:val="Style4"/>
              <w:widowControl/>
              <w:rPr>
                <w:rStyle w:val="FontStyle13"/>
                <w:lang w:eastAsia="en-US"/>
              </w:rPr>
            </w:pPr>
          </w:p>
        </w:tc>
        <w:tc>
          <w:tcPr>
            <w:tcW w:w="14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 w:rsidP="00237297">
            <w:pPr>
              <w:tabs>
                <w:tab w:val="left" w:pos="6480"/>
              </w:tabs>
              <w:ind w:firstLine="743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Размер ежемесячного целевого родительского взноса, размер платы в хозрасчетной группе устанавливается с праздничных и каникулярных дней.</w:t>
            </w:r>
          </w:p>
          <w:p w:rsidR="006B45B2" w:rsidRDefault="006B45B2" w:rsidP="00237297">
            <w:pPr>
              <w:tabs>
                <w:tab w:val="left" w:pos="6480"/>
              </w:tabs>
              <w:ind w:firstLine="743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 случае отсутствия ребенка на занятиях по болезни (справка из медицинского учреждения) сроком до одного месяца, занятия проводятся по согласованию сторон в течени</w:t>
            </w:r>
            <w:r w:rsidR="00237297">
              <w:rPr>
                <w:rFonts w:cs="Times New Roman"/>
                <w:szCs w:val="28"/>
              </w:rPr>
              <w:t>е</w:t>
            </w:r>
            <w:r>
              <w:rPr>
                <w:rFonts w:cs="Times New Roman"/>
                <w:szCs w:val="28"/>
              </w:rPr>
              <w:t xml:space="preserve"> учебного года. В случае отсутствия ребенка </w:t>
            </w:r>
            <w:r>
              <w:rPr>
                <w:rFonts w:cs="Times New Roman"/>
                <w:szCs w:val="28"/>
              </w:rPr>
              <w:lastRenderedPageBreak/>
              <w:t>на занятиях по болезни (справка из медицинского учреждения) сроком один месяц и более, целевой родительский взнос не вносится.</w:t>
            </w:r>
          </w:p>
          <w:p w:rsidR="006B45B2" w:rsidRDefault="006B45B2" w:rsidP="00237297">
            <w:pPr>
              <w:pStyle w:val="Style4"/>
              <w:widowControl/>
              <w:spacing w:line="240" w:lineRule="auto"/>
              <w:ind w:firstLine="743"/>
              <w:jc w:val="both"/>
              <w:rPr>
                <w:rStyle w:val="FontStyle13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Обучающийся имеет право (по заявлению родителя) на академический отпуск в связи с пропусками по уважительной причине.</w:t>
            </w:r>
            <w:proofErr w:type="gramEnd"/>
          </w:p>
        </w:tc>
      </w:tr>
      <w:tr w:rsidR="006B45B2" w:rsidTr="001D44D0">
        <w:tc>
          <w:tcPr>
            <w:tcW w:w="15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297" w:rsidRDefault="00237297" w:rsidP="00237297">
            <w:pPr>
              <w:tabs>
                <w:tab w:val="left" w:pos="6480"/>
              </w:tabs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lastRenderedPageBreak/>
              <w:t>Муниципальная бюджетная организация дополнительного образования</w:t>
            </w:r>
          </w:p>
          <w:p w:rsidR="006B45B2" w:rsidRDefault="006B45B2">
            <w:pPr>
              <w:tabs>
                <w:tab w:val="left" w:pos="6480"/>
              </w:tabs>
              <w:jc w:val="center"/>
              <w:rPr>
                <w:rStyle w:val="FontStyle13"/>
              </w:rPr>
            </w:pPr>
            <w:r>
              <w:rPr>
                <w:rFonts w:cs="Times New Roman"/>
                <w:b/>
                <w:szCs w:val="28"/>
              </w:rPr>
              <w:t xml:space="preserve"> «Лениногорская детская музыкальная школа имени Н.М.Кудашева»</w:t>
            </w:r>
          </w:p>
        </w:tc>
      </w:tr>
      <w:tr w:rsidR="006B45B2" w:rsidTr="00237297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Default="006B45B2" w:rsidP="00091833">
            <w:pPr>
              <w:pStyle w:val="Style4"/>
              <w:widowControl/>
              <w:numPr>
                <w:ilvl w:val="0"/>
                <w:numId w:val="5"/>
              </w:numPr>
              <w:rPr>
                <w:rStyle w:val="FontStyle13"/>
                <w:sz w:val="28"/>
                <w:szCs w:val="28"/>
                <w:lang w:eastAsia="en-US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Целевые родительские взносы: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Default="006B45B2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</w:p>
        </w:tc>
      </w:tr>
      <w:tr w:rsidR="006B45B2" w:rsidTr="00237297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B2" w:rsidRDefault="006B45B2">
            <w:pPr>
              <w:rPr>
                <w:rStyle w:val="FontStyle13"/>
                <w:rFonts w:eastAsiaTheme="minorEastAsia"/>
                <w:sz w:val="28"/>
                <w:szCs w:val="28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музыкальный инструмент: фортепиано, баян, аккордеон, гитара, скрипка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400 руб.</w:t>
            </w:r>
          </w:p>
        </w:tc>
      </w:tr>
      <w:tr w:rsidR="006B45B2" w:rsidTr="0023729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Default="006B45B2" w:rsidP="00091833">
            <w:pPr>
              <w:pStyle w:val="Style4"/>
              <w:widowControl/>
              <w:numPr>
                <w:ilvl w:val="0"/>
                <w:numId w:val="5"/>
              </w:numPr>
              <w:rPr>
                <w:rStyle w:val="FontStyle13"/>
                <w:sz w:val="28"/>
                <w:szCs w:val="28"/>
                <w:lang w:eastAsia="en-US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духовые инструменты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350 руб.</w:t>
            </w:r>
          </w:p>
        </w:tc>
      </w:tr>
      <w:tr w:rsidR="006B45B2" w:rsidTr="0023729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Default="006B45B2" w:rsidP="00091833">
            <w:pPr>
              <w:pStyle w:val="Style4"/>
              <w:widowControl/>
              <w:numPr>
                <w:ilvl w:val="0"/>
                <w:numId w:val="5"/>
              </w:numPr>
              <w:rPr>
                <w:rStyle w:val="FontStyle13"/>
                <w:sz w:val="28"/>
                <w:szCs w:val="28"/>
                <w:lang w:eastAsia="en-US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вокал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400 руб.</w:t>
            </w:r>
          </w:p>
        </w:tc>
      </w:tr>
      <w:tr w:rsidR="006B45B2" w:rsidTr="0023729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Default="006B45B2" w:rsidP="00091833">
            <w:pPr>
              <w:pStyle w:val="Style4"/>
              <w:widowControl/>
              <w:numPr>
                <w:ilvl w:val="0"/>
                <w:numId w:val="5"/>
              </w:numPr>
              <w:rPr>
                <w:rStyle w:val="FontStyle13"/>
                <w:sz w:val="28"/>
                <w:szCs w:val="28"/>
                <w:lang w:eastAsia="en-US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класс баяна в СДК с.Тимяшево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300 руб.</w:t>
            </w:r>
          </w:p>
        </w:tc>
      </w:tr>
      <w:tr w:rsidR="006B45B2" w:rsidTr="0023729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Default="006B45B2" w:rsidP="00091833">
            <w:pPr>
              <w:pStyle w:val="Style4"/>
              <w:widowControl/>
              <w:numPr>
                <w:ilvl w:val="0"/>
                <w:numId w:val="5"/>
              </w:numPr>
              <w:rPr>
                <w:rStyle w:val="FontStyle13"/>
                <w:sz w:val="28"/>
                <w:szCs w:val="28"/>
                <w:lang w:eastAsia="en-US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подготовительная группа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1200 руб.</w:t>
            </w:r>
          </w:p>
        </w:tc>
      </w:tr>
      <w:tr w:rsidR="006B45B2" w:rsidTr="0023729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Default="006B45B2" w:rsidP="00091833">
            <w:pPr>
              <w:pStyle w:val="Style4"/>
              <w:widowControl/>
              <w:numPr>
                <w:ilvl w:val="0"/>
                <w:numId w:val="5"/>
              </w:numPr>
              <w:rPr>
                <w:rStyle w:val="FontStyle13"/>
                <w:sz w:val="28"/>
                <w:szCs w:val="28"/>
                <w:lang w:eastAsia="en-US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отделение общего эстетического образования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350 руб.</w:t>
            </w:r>
          </w:p>
        </w:tc>
      </w:tr>
      <w:tr w:rsidR="006B45B2" w:rsidTr="0023729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Default="006B45B2" w:rsidP="00091833">
            <w:pPr>
              <w:pStyle w:val="Style4"/>
              <w:widowControl/>
              <w:numPr>
                <w:ilvl w:val="0"/>
                <w:numId w:val="5"/>
              </w:numPr>
              <w:rPr>
                <w:rStyle w:val="FontStyle13"/>
                <w:sz w:val="28"/>
                <w:szCs w:val="28"/>
                <w:lang w:eastAsia="en-US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подготовка к обучению детей в ДМШ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600 руб.</w:t>
            </w:r>
          </w:p>
        </w:tc>
      </w:tr>
      <w:tr w:rsidR="006B45B2" w:rsidTr="0023729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Default="006B45B2" w:rsidP="00091833">
            <w:pPr>
              <w:pStyle w:val="Style4"/>
              <w:widowControl/>
              <w:numPr>
                <w:ilvl w:val="0"/>
                <w:numId w:val="5"/>
              </w:numPr>
              <w:rPr>
                <w:rStyle w:val="FontStyle13"/>
                <w:sz w:val="28"/>
                <w:szCs w:val="28"/>
                <w:lang w:eastAsia="en-US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оказание дополнительных платных образовательных услуг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1200 руб.</w:t>
            </w:r>
          </w:p>
        </w:tc>
      </w:tr>
      <w:tr w:rsidR="005F4672" w:rsidTr="0023729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72" w:rsidRDefault="005F4672" w:rsidP="00091833">
            <w:pPr>
              <w:pStyle w:val="Style4"/>
              <w:widowControl/>
              <w:numPr>
                <w:ilvl w:val="0"/>
                <w:numId w:val="5"/>
              </w:numPr>
              <w:rPr>
                <w:rStyle w:val="FontStyle13"/>
                <w:sz w:val="28"/>
                <w:szCs w:val="28"/>
                <w:lang w:eastAsia="en-US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72" w:rsidRDefault="005F4672" w:rsidP="005F4672">
            <w:pPr>
              <w:tabs>
                <w:tab w:val="left" w:pos="64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Ксерокопия документов, 1 прогон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72" w:rsidRDefault="005F4672" w:rsidP="005F4672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</w:tr>
      <w:tr w:rsidR="005F4672" w:rsidTr="0023729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72" w:rsidRDefault="005F4672" w:rsidP="00091833">
            <w:pPr>
              <w:pStyle w:val="Style4"/>
              <w:widowControl/>
              <w:numPr>
                <w:ilvl w:val="0"/>
                <w:numId w:val="5"/>
              </w:numPr>
              <w:rPr>
                <w:rStyle w:val="FontStyle13"/>
                <w:sz w:val="28"/>
                <w:szCs w:val="28"/>
                <w:lang w:eastAsia="en-US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72" w:rsidRDefault="005F4672" w:rsidP="005F4672">
            <w:pPr>
              <w:tabs>
                <w:tab w:val="left" w:pos="64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Прокат музыкальных инструментов, мес.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72" w:rsidRDefault="005F4672" w:rsidP="005F4672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50 руб.</w:t>
            </w:r>
          </w:p>
        </w:tc>
      </w:tr>
      <w:tr w:rsidR="006B45B2" w:rsidTr="001D44D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 w:rsidP="005F4672">
            <w:pPr>
              <w:tabs>
                <w:tab w:val="left" w:pos="6480"/>
              </w:tabs>
              <w:ind w:right="-108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Льготы:</w:t>
            </w:r>
          </w:p>
        </w:tc>
        <w:tc>
          <w:tcPr>
            <w:tcW w:w="14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ind w:firstLine="524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1.От оплаты освобождаются: дети-сироты, дети-инвалиды, дети родителей инвалидов 1 и 2 группы.</w:t>
            </w:r>
          </w:p>
          <w:p w:rsidR="006B45B2" w:rsidRDefault="006B45B2">
            <w:pPr>
              <w:tabs>
                <w:tab w:val="left" w:pos="6480"/>
              </w:tabs>
              <w:ind w:firstLine="524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2.При наличии в семье двух и более детей, обучающихся в ДМШ: за первого ребенка </w:t>
            </w:r>
            <w:r w:rsidR="005F4672">
              <w:rPr>
                <w:rFonts w:cs="Times New Roman"/>
                <w:szCs w:val="28"/>
              </w:rPr>
              <w:t xml:space="preserve">- </w:t>
            </w:r>
            <w:r>
              <w:rPr>
                <w:rFonts w:cs="Times New Roman"/>
                <w:szCs w:val="28"/>
              </w:rPr>
              <w:t>100% от установленного взноса; за второго и последующих детей</w:t>
            </w:r>
            <w:r w:rsidR="005F4672">
              <w:rPr>
                <w:rFonts w:cs="Times New Roman"/>
                <w:szCs w:val="28"/>
              </w:rPr>
              <w:t xml:space="preserve"> -</w:t>
            </w:r>
            <w:r>
              <w:rPr>
                <w:rFonts w:cs="Times New Roman"/>
                <w:szCs w:val="28"/>
              </w:rPr>
              <w:t xml:space="preserve"> 50% от установленного взноса.</w:t>
            </w:r>
          </w:p>
          <w:p w:rsidR="006B45B2" w:rsidRDefault="006B45B2">
            <w:pPr>
              <w:tabs>
                <w:tab w:val="left" w:pos="6480"/>
              </w:tabs>
              <w:ind w:firstLine="524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3.Дети работников учреждений культуры оплачивают 50% от установленного взноса.</w:t>
            </w:r>
          </w:p>
          <w:p w:rsidR="006B45B2" w:rsidRDefault="006B45B2">
            <w:pPr>
              <w:tabs>
                <w:tab w:val="left" w:pos="6480"/>
              </w:tabs>
              <w:ind w:firstLine="524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4.Дети из многодетных семей (3 и более детей) оплачивают 50% от установленного взноса.</w:t>
            </w:r>
          </w:p>
        </w:tc>
      </w:tr>
      <w:tr w:rsidR="006B45B2" w:rsidTr="001D44D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Default="006B45B2">
            <w:pPr>
              <w:pStyle w:val="Style4"/>
              <w:widowControl/>
              <w:rPr>
                <w:rStyle w:val="FontStyle13"/>
                <w:lang w:eastAsia="en-US"/>
              </w:rPr>
            </w:pPr>
          </w:p>
        </w:tc>
        <w:tc>
          <w:tcPr>
            <w:tcW w:w="14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pStyle w:val="Style4"/>
              <w:widowControl/>
              <w:spacing w:line="240" w:lineRule="auto"/>
              <w:ind w:firstLine="700"/>
              <w:jc w:val="both"/>
              <w:rPr>
                <w:rStyle w:val="FontStyle13"/>
                <w:sz w:val="28"/>
                <w:szCs w:val="28"/>
                <w:lang w:eastAsia="en-US"/>
              </w:rPr>
            </w:pPr>
            <w:r>
              <w:rPr>
                <w:rStyle w:val="FontStyle13"/>
                <w:sz w:val="28"/>
                <w:szCs w:val="28"/>
                <w:lang w:eastAsia="en-US"/>
              </w:rPr>
              <w:t>Размер ежемесячного целевого родительского взноса устанавливается с учетом праздничных и каникулярных</w:t>
            </w:r>
            <w:r w:rsidR="00E44A32">
              <w:rPr>
                <w:rStyle w:val="FontStyle13"/>
                <w:sz w:val="28"/>
                <w:szCs w:val="28"/>
                <w:lang w:eastAsia="en-US"/>
              </w:rPr>
              <w:t xml:space="preserve"> дней</w:t>
            </w:r>
            <w:r>
              <w:rPr>
                <w:rStyle w:val="FontStyle13"/>
                <w:sz w:val="28"/>
                <w:szCs w:val="28"/>
                <w:lang w:eastAsia="en-US"/>
              </w:rPr>
              <w:t>.</w:t>
            </w:r>
          </w:p>
          <w:p w:rsidR="006B45B2" w:rsidRDefault="006B45B2">
            <w:pPr>
              <w:tabs>
                <w:tab w:val="left" w:pos="6480"/>
              </w:tabs>
              <w:ind w:firstLine="700"/>
              <w:jc w:val="both"/>
            </w:pPr>
            <w:r>
              <w:rPr>
                <w:rFonts w:cs="Times New Roman"/>
                <w:szCs w:val="28"/>
              </w:rPr>
              <w:t xml:space="preserve">В случае отсутствия ребенка на занятиях по болезни (справка из медицинского учреждения) сроком до одного месяца, ежемесячный целевой родительский взнос вносится полностью, пропущенные занятия проводятся </w:t>
            </w:r>
            <w:r>
              <w:rPr>
                <w:rFonts w:cs="Times New Roman"/>
                <w:szCs w:val="28"/>
              </w:rPr>
              <w:lastRenderedPageBreak/>
              <w:t>дополнительно по согласованию сторон.</w:t>
            </w:r>
          </w:p>
          <w:p w:rsidR="006B45B2" w:rsidRDefault="006B45B2">
            <w:pPr>
              <w:pStyle w:val="Style4"/>
              <w:widowControl/>
              <w:spacing w:line="240" w:lineRule="auto"/>
              <w:ind w:firstLine="700"/>
              <w:jc w:val="both"/>
              <w:rPr>
                <w:rStyle w:val="FontStyle13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случае отсутствия ребенка на занятиях по болезни (справка из медицинского учреждения) сроком один месяц и более целевой родительский взнос не вносится.</w:t>
            </w:r>
          </w:p>
        </w:tc>
      </w:tr>
      <w:tr w:rsidR="006B45B2" w:rsidTr="001D44D0">
        <w:tc>
          <w:tcPr>
            <w:tcW w:w="15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32" w:rsidRDefault="006B45B2">
            <w:pPr>
              <w:tabs>
                <w:tab w:val="left" w:pos="6480"/>
              </w:tabs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lastRenderedPageBreak/>
              <w:t>Муниципальное бюджетное учреждение «Районный Дом культуры»</w:t>
            </w:r>
          </w:p>
          <w:p w:rsidR="006B45B2" w:rsidRDefault="006B45B2">
            <w:pPr>
              <w:tabs>
                <w:tab w:val="left" w:pos="6480"/>
              </w:tabs>
              <w:jc w:val="center"/>
              <w:rPr>
                <w:rStyle w:val="FontStyle13"/>
              </w:rPr>
            </w:pPr>
            <w:r>
              <w:rPr>
                <w:rFonts w:cs="Times New Roman"/>
                <w:b/>
                <w:szCs w:val="28"/>
              </w:rPr>
              <w:t xml:space="preserve"> муниципального образования «Лениногорский муниципальный район» Республики Татарстан</w:t>
            </w:r>
          </w:p>
        </w:tc>
      </w:tr>
      <w:tr w:rsidR="006B45B2" w:rsidTr="00E44A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Default="006B45B2" w:rsidP="00091833">
            <w:pPr>
              <w:pStyle w:val="Style4"/>
              <w:widowControl/>
              <w:numPr>
                <w:ilvl w:val="0"/>
                <w:numId w:val="6"/>
              </w:numPr>
              <w:rPr>
                <w:rStyle w:val="FontStyle13"/>
                <w:sz w:val="28"/>
                <w:szCs w:val="28"/>
                <w:lang w:eastAsia="en-US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Дискотеки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E44A32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10-5</w:t>
            </w:r>
            <w:r w:rsidR="006B45B2">
              <w:rPr>
                <w:rFonts w:cs="Times New Roman"/>
                <w:szCs w:val="28"/>
              </w:rPr>
              <w:t>0 руб.</w:t>
            </w:r>
          </w:p>
        </w:tc>
      </w:tr>
      <w:tr w:rsidR="006B45B2" w:rsidTr="00E44A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Default="006B45B2" w:rsidP="00091833">
            <w:pPr>
              <w:pStyle w:val="Style4"/>
              <w:widowControl/>
              <w:numPr>
                <w:ilvl w:val="0"/>
                <w:numId w:val="6"/>
              </w:numPr>
              <w:rPr>
                <w:rStyle w:val="FontStyle13"/>
                <w:sz w:val="28"/>
                <w:szCs w:val="28"/>
                <w:lang w:eastAsia="en-US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Бильярд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E44A32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10-5</w:t>
            </w:r>
            <w:r w:rsidR="006B45B2">
              <w:rPr>
                <w:rFonts w:cs="Times New Roman"/>
                <w:szCs w:val="28"/>
              </w:rPr>
              <w:t>0 руб.</w:t>
            </w:r>
          </w:p>
        </w:tc>
      </w:tr>
      <w:tr w:rsidR="006B45B2" w:rsidTr="00E44A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Default="006B45B2" w:rsidP="00091833">
            <w:pPr>
              <w:pStyle w:val="Style4"/>
              <w:widowControl/>
              <w:numPr>
                <w:ilvl w:val="0"/>
                <w:numId w:val="6"/>
              </w:numPr>
              <w:rPr>
                <w:rStyle w:val="FontStyle13"/>
                <w:sz w:val="28"/>
                <w:szCs w:val="28"/>
                <w:lang w:eastAsia="en-US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Теннис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E44A32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10-3</w:t>
            </w:r>
            <w:r w:rsidR="006B45B2">
              <w:rPr>
                <w:rFonts w:cs="Times New Roman"/>
                <w:szCs w:val="28"/>
              </w:rPr>
              <w:t>0 руб.</w:t>
            </w:r>
          </w:p>
        </w:tc>
      </w:tr>
      <w:tr w:rsidR="006B45B2" w:rsidTr="00E44A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Default="006B45B2" w:rsidP="00091833">
            <w:pPr>
              <w:pStyle w:val="Style4"/>
              <w:widowControl/>
              <w:numPr>
                <w:ilvl w:val="0"/>
                <w:numId w:val="6"/>
              </w:numPr>
              <w:rPr>
                <w:rStyle w:val="FontStyle13"/>
                <w:sz w:val="28"/>
                <w:szCs w:val="28"/>
                <w:lang w:eastAsia="en-US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Платные кружки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E44A32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100-400</w:t>
            </w:r>
            <w:r w:rsidR="006B45B2">
              <w:rPr>
                <w:rFonts w:cs="Times New Roman"/>
                <w:szCs w:val="28"/>
              </w:rPr>
              <w:t xml:space="preserve"> руб.</w:t>
            </w:r>
          </w:p>
        </w:tc>
      </w:tr>
      <w:tr w:rsidR="00E44A32" w:rsidTr="00E44A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32" w:rsidRDefault="00E44A32" w:rsidP="00091833">
            <w:pPr>
              <w:pStyle w:val="Style4"/>
              <w:widowControl/>
              <w:numPr>
                <w:ilvl w:val="0"/>
                <w:numId w:val="6"/>
              </w:numPr>
              <w:rPr>
                <w:rStyle w:val="FontStyle13"/>
                <w:sz w:val="28"/>
                <w:szCs w:val="28"/>
                <w:lang w:eastAsia="en-US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32" w:rsidRDefault="00E44A32">
            <w:pPr>
              <w:tabs>
                <w:tab w:val="left" w:pos="64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Платные кружки на коммерческой основе, месс.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A32" w:rsidRDefault="00E44A32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400-700 руб.</w:t>
            </w:r>
          </w:p>
        </w:tc>
      </w:tr>
      <w:tr w:rsidR="006B45B2" w:rsidTr="00E44A32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Default="006B45B2" w:rsidP="00091833">
            <w:pPr>
              <w:pStyle w:val="Style4"/>
              <w:widowControl/>
              <w:numPr>
                <w:ilvl w:val="0"/>
                <w:numId w:val="6"/>
              </w:numPr>
              <w:rPr>
                <w:rStyle w:val="FontStyle13"/>
                <w:sz w:val="28"/>
                <w:szCs w:val="28"/>
                <w:lang w:eastAsia="en-US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Проведение гастрольных спектаклей, концертов, цирков: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Default="006B45B2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</w:p>
        </w:tc>
      </w:tr>
      <w:tr w:rsidR="006B45B2" w:rsidTr="00E44A32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B2" w:rsidRDefault="006B45B2">
            <w:pPr>
              <w:rPr>
                <w:rStyle w:val="FontStyle13"/>
                <w:rFonts w:eastAsiaTheme="minorEastAsia"/>
                <w:sz w:val="28"/>
                <w:szCs w:val="28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ind w:firstLine="2225"/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детский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C85EF4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50-4</w:t>
            </w:r>
            <w:r w:rsidR="006B45B2">
              <w:rPr>
                <w:rFonts w:cs="Times New Roman"/>
                <w:szCs w:val="28"/>
              </w:rPr>
              <w:t>00 руб.</w:t>
            </w:r>
          </w:p>
        </w:tc>
      </w:tr>
      <w:tr w:rsidR="006B45B2" w:rsidTr="00E44A32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B2" w:rsidRDefault="006B45B2">
            <w:pPr>
              <w:rPr>
                <w:rStyle w:val="FontStyle13"/>
                <w:rFonts w:eastAsiaTheme="minorEastAsia"/>
                <w:sz w:val="28"/>
                <w:szCs w:val="28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ind w:firstLine="2225"/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взрослый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C85EF4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100-500</w:t>
            </w:r>
            <w:r w:rsidR="006B45B2">
              <w:rPr>
                <w:rFonts w:cs="Times New Roman"/>
                <w:szCs w:val="28"/>
              </w:rPr>
              <w:t xml:space="preserve"> руб.</w:t>
            </w:r>
          </w:p>
        </w:tc>
      </w:tr>
      <w:tr w:rsidR="006B45B2" w:rsidTr="00E44A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Default="006B45B2" w:rsidP="00091833">
            <w:pPr>
              <w:pStyle w:val="Style4"/>
              <w:widowControl/>
              <w:numPr>
                <w:ilvl w:val="0"/>
                <w:numId w:val="6"/>
              </w:numPr>
              <w:rPr>
                <w:rStyle w:val="FontStyle13"/>
                <w:sz w:val="28"/>
                <w:szCs w:val="28"/>
                <w:lang w:eastAsia="en-US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Аренда помещения для проведения концертов: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 – 15% от выручки</w:t>
            </w:r>
          </w:p>
        </w:tc>
      </w:tr>
      <w:tr w:rsidR="006B45B2" w:rsidTr="001D44D0">
        <w:tc>
          <w:tcPr>
            <w:tcW w:w="15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EF4" w:rsidRDefault="006B45B2">
            <w:pPr>
              <w:tabs>
                <w:tab w:val="left" w:pos="6480"/>
              </w:tabs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Муниципальное бюджетное учреждение «Национально-культурный центр»</w:t>
            </w:r>
          </w:p>
          <w:p w:rsidR="006B45B2" w:rsidRDefault="006B45B2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 муниципального образования «Лениногорский муниципальный район» Республики Татарстан</w:t>
            </w:r>
          </w:p>
        </w:tc>
      </w:tr>
      <w:tr w:rsidR="006B45B2" w:rsidTr="00C85EF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Default="006B45B2" w:rsidP="00091833">
            <w:pPr>
              <w:pStyle w:val="Style4"/>
              <w:widowControl/>
              <w:numPr>
                <w:ilvl w:val="0"/>
                <w:numId w:val="7"/>
              </w:numPr>
              <w:rPr>
                <w:rStyle w:val="FontStyle13"/>
                <w:sz w:val="28"/>
                <w:szCs w:val="28"/>
                <w:lang w:eastAsia="en-US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Проведение обряда </w:t>
            </w:r>
            <w:proofErr w:type="gramStart"/>
            <w:r>
              <w:rPr>
                <w:rFonts w:cs="Times New Roman"/>
                <w:szCs w:val="28"/>
              </w:rPr>
              <w:t>Никах</w:t>
            </w:r>
            <w:proofErr w:type="gramEnd"/>
            <w:r>
              <w:rPr>
                <w:rFonts w:cs="Times New Roman"/>
                <w:szCs w:val="28"/>
              </w:rPr>
              <w:t xml:space="preserve"> и выдача свидетельства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150 руб.</w:t>
            </w:r>
          </w:p>
        </w:tc>
      </w:tr>
      <w:tr w:rsidR="006B45B2" w:rsidTr="00C85EF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Default="006B45B2" w:rsidP="00091833">
            <w:pPr>
              <w:pStyle w:val="Style4"/>
              <w:widowControl/>
              <w:numPr>
                <w:ilvl w:val="0"/>
                <w:numId w:val="7"/>
              </w:numPr>
              <w:rPr>
                <w:rStyle w:val="FontStyle13"/>
                <w:sz w:val="28"/>
                <w:szCs w:val="28"/>
                <w:lang w:eastAsia="en-US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Проведение обряда имянаречения и выдача свидетельства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150 руб.</w:t>
            </w:r>
          </w:p>
        </w:tc>
      </w:tr>
      <w:tr w:rsidR="006B45B2" w:rsidTr="00C85EF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Default="006B45B2" w:rsidP="00091833">
            <w:pPr>
              <w:pStyle w:val="Style4"/>
              <w:widowControl/>
              <w:numPr>
                <w:ilvl w:val="0"/>
                <w:numId w:val="7"/>
              </w:numPr>
              <w:rPr>
                <w:rStyle w:val="FontStyle13"/>
                <w:sz w:val="28"/>
                <w:szCs w:val="28"/>
                <w:lang w:eastAsia="en-US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Видеосъемка торжеств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1000 руб.</w:t>
            </w:r>
          </w:p>
        </w:tc>
      </w:tr>
      <w:tr w:rsidR="006B45B2" w:rsidTr="00C85EF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B2" w:rsidRDefault="006B45B2" w:rsidP="00091833">
            <w:pPr>
              <w:pStyle w:val="Style4"/>
              <w:widowControl/>
              <w:numPr>
                <w:ilvl w:val="0"/>
                <w:numId w:val="7"/>
              </w:numPr>
              <w:rPr>
                <w:rStyle w:val="FontStyle13"/>
                <w:sz w:val="28"/>
                <w:szCs w:val="28"/>
                <w:lang w:eastAsia="en-US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Проведение торже</w:t>
            </w:r>
            <w:proofErr w:type="gramStart"/>
            <w:r>
              <w:rPr>
                <w:rFonts w:cs="Times New Roman"/>
                <w:szCs w:val="28"/>
              </w:rPr>
              <w:t>ств в ст</w:t>
            </w:r>
            <w:proofErr w:type="gramEnd"/>
            <w:r>
              <w:rPr>
                <w:rFonts w:cs="Times New Roman"/>
                <w:szCs w:val="28"/>
              </w:rPr>
              <w:t>оловой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B2" w:rsidRDefault="006B45B2">
            <w:pPr>
              <w:tabs>
                <w:tab w:val="left" w:pos="6480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1000 руб.</w:t>
            </w:r>
          </w:p>
        </w:tc>
      </w:tr>
    </w:tbl>
    <w:p w:rsidR="006B45B2" w:rsidRDefault="006B45B2" w:rsidP="006B45B2">
      <w:pPr>
        <w:tabs>
          <w:tab w:val="left" w:pos="6480"/>
        </w:tabs>
        <w:ind w:firstLine="709"/>
        <w:jc w:val="both"/>
        <w:rPr>
          <w:rFonts w:cs="Times New Roman"/>
          <w:szCs w:val="28"/>
        </w:rPr>
      </w:pPr>
    </w:p>
    <w:p w:rsidR="006B45B2" w:rsidRDefault="006B45B2" w:rsidP="006B45B2">
      <w:pPr>
        <w:tabs>
          <w:tab w:val="left" w:pos="6480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Оплату кружков (хореографические, театральные, музыкальные, вокальные; спортивные секции) и родительских взносов производить в кассы учреждений культуры.</w:t>
      </w:r>
    </w:p>
    <w:p w:rsidR="00C85EF4" w:rsidRDefault="00C85EF4" w:rsidP="00C85EF4">
      <w:pPr>
        <w:tabs>
          <w:tab w:val="left" w:pos="6480"/>
        </w:tabs>
        <w:ind w:firstLine="709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____________________________________________</w:t>
      </w:r>
    </w:p>
    <w:p w:rsidR="006B45B2" w:rsidRDefault="006B45B2" w:rsidP="006B45B2"/>
    <w:p w:rsidR="00CF5DFF" w:rsidRDefault="00CF5DFF"/>
    <w:sectPr w:rsidR="00CF5DFF" w:rsidSect="00C85EF4">
      <w:headerReference w:type="default" r:id="rId7"/>
      <w:pgSz w:w="16838" w:h="11906" w:orient="landscape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B3F" w:rsidRDefault="002F5B3F" w:rsidP="00C85EF4">
      <w:r>
        <w:separator/>
      </w:r>
    </w:p>
  </w:endnote>
  <w:endnote w:type="continuationSeparator" w:id="0">
    <w:p w:rsidR="002F5B3F" w:rsidRDefault="002F5B3F" w:rsidP="00C85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B3F" w:rsidRDefault="002F5B3F" w:rsidP="00C85EF4">
      <w:r>
        <w:separator/>
      </w:r>
    </w:p>
  </w:footnote>
  <w:footnote w:type="continuationSeparator" w:id="0">
    <w:p w:rsidR="002F5B3F" w:rsidRDefault="002F5B3F" w:rsidP="00C85E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9954"/>
      <w:docPartObj>
        <w:docPartGallery w:val="Page Numbers (Top of Page)"/>
        <w:docPartUnique/>
      </w:docPartObj>
    </w:sdtPr>
    <w:sdtContent>
      <w:p w:rsidR="00C85EF4" w:rsidRDefault="001D75BE">
        <w:pPr>
          <w:pStyle w:val="a5"/>
          <w:jc w:val="center"/>
        </w:pPr>
        <w:fldSimple w:instr=" PAGE   \* MERGEFORMAT ">
          <w:r w:rsidR="00B06AE7">
            <w:rPr>
              <w:noProof/>
            </w:rPr>
            <w:t>2</w:t>
          </w:r>
        </w:fldSimple>
      </w:p>
    </w:sdtContent>
  </w:sdt>
  <w:p w:rsidR="00C85EF4" w:rsidRDefault="00C85EF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D4999"/>
    <w:multiLevelType w:val="hybridMultilevel"/>
    <w:tmpl w:val="8CFC3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A48A6"/>
    <w:multiLevelType w:val="hybridMultilevel"/>
    <w:tmpl w:val="28FA6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8F595D"/>
    <w:multiLevelType w:val="hybridMultilevel"/>
    <w:tmpl w:val="FAE822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452C23"/>
    <w:multiLevelType w:val="hybridMultilevel"/>
    <w:tmpl w:val="28FA6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2E3372"/>
    <w:multiLevelType w:val="hybridMultilevel"/>
    <w:tmpl w:val="BD4EC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2A513F"/>
    <w:multiLevelType w:val="hybridMultilevel"/>
    <w:tmpl w:val="B6208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477A35"/>
    <w:multiLevelType w:val="hybridMultilevel"/>
    <w:tmpl w:val="BD4EC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F607EC"/>
    <w:multiLevelType w:val="hybridMultilevel"/>
    <w:tmpl w:val="58AC5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FE12B5"/>
    <w:multiLevelType w:val="hybridMultilevel"/>
    <w:tmpl w:val="9BCC5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39106C"/>
    <w:multiLevelType w:val="hybridMultilevel"/>
    <w:tmpl w:val="75280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1C0F1A"/>
    <w:multiLevelType w:val="hybridMultilevel"/>
    <w:tmpl w:val="155A71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2"/>
  </w:num>
  <w:num w:numId="11">
    <w:abstractNumId w:val="10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5B2"/>
    <w:rsid w:val="0000267F"/>
    <w:rsid w:val="0000602F"/>
    <w:rsid w:val="000263A1"/>
    <w:rsid w:val="00034B62"/>
    <w:rsid w:val="0005745D"/>
    <w:rsid w:val="00062A08"/>
    <w:rsid w:val="00072CEA"/>
    <w:rsid w:val="00075C16"/>
    <w:rsid w:val="000D341A"/>
    <w:rsid w:val="001008D2"/>
    <w:rsid w:val="001138DC"/>
    <w:rsid w:val="00123846"/>
    <w:rsid w:val="00123EDD"/>
    <w:rsid w:val="00125D97"/>
    <w:rsid w:val="00126440"/>
    <w:rsid w:val="001363D7"/>
    <w:rsid w:val="001420EA"/>
    <w:rsid w:val="00142682"/>
    <w:rsid w:val="0014689A"/>
    <w:rsid w:val="00161887"/>
    <w:rsid w:val="00161C5B"/>
    <w:rsid w:val="00163BF8"/>
    <w:rsid w:val="00170FAC"/>
    <w:rsid w:val="001801B2"/>
    <w:rsid w:val="00180979"/>
    <w:rsid w:val="00182403"/>
    <w:rsid w:val="0018336C"/>
    <w:rsid w:val="00186E1F"/>
    <w:rsid w:val="0018797C"/>
    <w:rsid w:val="0019771F"/>
    <w:rsid w:val="001A3411"/>
    <w:rsid w:val="001A3B4A"/>
    <w:rsid w:val="001B5D74"/>
    <w:rsid w:val="001B7F93"/>
    <w:rsid w:val="001C2F40"/>
    <w:rsid w:val="001D44D0"/>
    <w:rsid w:val="001D75BE"/>
    <w:rsid w:val="001E0EE6"/>
    <w:rsid w:val="001E73B4"/>
    <w:rsid w:val="00237297"/>
    <w:rsid w:val="00245E29"/>
    <w:rsid w:val="00251325"/>
    <w:rsid w:val="0025664F"/>
    <w:rsid w:val="00257B5A"/>
    <w:rsid w:val="002C6803"/>
    <w:rsid w:val="002D293C"/>
    <w:rsid w:val="002F5B3F"/>
    <w:rsid w:val="003026E3"/>
    <w:rsid w:val="003107E2"/>
    <w:rsid w:val="00322F1E"/>
    <w:rsid w:val="0034139C"/>
    <w:rsid w:val="0036155C"/>
    <w:rsid w:val="00361D33"/>
    <w:rsid w:val="0036628C"/>
    <w:rsid w:val="003739A2"/>
    <w:rsid w:val="003774CE"/>
    <w:rsid w:val="00394E94"/>
    <w:rsid w:val="003A6805"/>
    <w:rsid w:val="003C1ECA"/>
    <w:rsid w:val="003D26DB"/>
    <w:rsid w:val="003F04E9"/>
    <w:rsid w:val="003F5C6C"/>
    <w:rsid w:val="00411FC5"/>
    <w:rsid w:val="004173A4"/>
    <w:rsid w:val="0042399F"/>
    <w:rsid w:val="00427552"/>
    <w:rsid w:val="00474836"/>
    <w:rsid w:val="00495BA9"/>
    <w:rsid w:val="004A138B"/>
    <w:rsid w:val="004A77B9"/>
    <w:rsid w:val="004B78DC"/>
    <w:rsid w:val="004C4EF7"/>
    <w:rsid w:val="004C7EC3"/>
    <w:rsid w:val="004E0B78"/>
    <w:rsid w:val="00507EA7"/>
    <w:rsid w:val="00526340"/>
    <w:rsid w:val="005629E4"/>
    <w:rsid w:val="005677FA"/>
    <w:rsid w:val="005713ED"/>
    <w:rsid w:val="00590389"/>
    <w:rsid w:val="005B0DC1"/>
    <w:rsid w:val="005B4704"/>
    <w:rsid w:val="005B710D"/>
    <w:rsid w:val="005D1631"/>
    <w:rsid w:val="005F1F02"/>
    <w:rsid w:val="005F4672"/>
    <w:rsid w:val="005F4CE6"/>
    <w:rsid w:val="006101E8"/>
    <w:rsid w:val="006448BC"/>
    <w:rsid w:val="0065248B"/>
    <w:rsid w:val="006761FC"/>
    <w:rsid w:val="006802A7"/>
    <w:rsid w:val="006864D4"/>
    <w:rsid w:val="00696583"/>
    <w:rsid w:val="006A3C90"/>
    <w:rsid w:val="006B45B2"/>
    <w:rsid w:val="006C35AA"/>
    <w:rsid w:val="006E29B0"/>
    <w:rsid w:val="006F0D3F"/>
    <w:rsid w:val="006F71B6"/>
    <w:rsid w:val="007023CF"/>
    <w:rsid w:val="00711159"/>
    <w:rsid w:val="007153A3"/>
    <w:rsid w:val="00730939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40A2"/>
    <w:rsid w:val="007B7383"/>
    <w:rsid w:val="007C0FDD"/>
    <w:rsid w:val="008016F4"/>
    <w:rsid w:val="008142BE"/>
    <w:rsid w:val="008246DA"/>
    <w:rsid w:val="00855A35"/>
    <w:rsid w:val="0086035D"/>
    <w:rsid w:val="008741B7"/>
    <w:rsid w:val="008A398A"/>
    <w:rsid w:val="008C27EC"/>
    <w:rsid w:val="008C4C79"/>
    <w:rsid w:val="008D1CB1"/>
    <w:rsid w:val="008F4B96"/>
    <w:rsid w:val="009020CB"/>
    <w:rsid w:val="009251FD"/>
    <w:rsid w:val="00947A08"/>
    <w:rsid w:val="00967ABD"/>
    <w:rsid w:val="00977FBF"/>
    <w:rsid w:val="0098556B"/>
    <w:rsid w:val="009920C3"/>
    <w:rsid w:val="009C0611"/>
    <w:rsid w:val="009D0090"/>
    <w:rsid w:val="009D3173"/>
    <w:rsid w:val="009F222F"/>
    <w:rsid w:val="009F626D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06AE7"/>
    <w:rsid w:val="00B1102B"/>
    <w:rsid w:val="00B2100F"/>
    <w:rsid w:val="00B2510A"/>
    <w:rsid w:val="00B26F23"/>
    <w:rsid w:val="00B27E5D"/>
    <w:rsid w:val="00B4465F"/>
    <w:rsid w:val="00B50BE1"/>
    <w:rsid w:val="00B5705E"/>
    <w:rsid w:val="00B57C1F"/>
    <w:rsid w:val="00B618C2"/>
    <w:rsid w:val="00B627B3"/>
    <w:rsid w:val="00B728A3"/>
    <w:rsid w:val="00B9755D"/>
    <w:rsid w:val="00B979DD"/>
    <w:rsid w:val="00BB07BE"/>
    <w:rsid w:val="00BB138D"/>
    <w:rsid w:val="00BC04D0"/>
    <w:rsid w:val="00BC2C34"/>
    <w:rsid w:val="00BC4F20"/>
    <w:rsid w:val="00BD4060"/>
    <w:rsid w:val="00BD526E"/>
    <w:rsid w:val="00BD7F28"/>
    <w:rsid w:val="00BE02BD"/>
    <w:rsid w:val="00BF1131"/>
    <w:rsid w:val="00C064AD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85EF4"/>
    <w:rsid w:val="00CC11DC"/>
    <w:rsid w:val="00CD15D6"/>
    <w:rsid w:val="00CE74D5"/>
    <w:rsid w:val="00CF3BFE"/>
    <w:rsid w:val="00CF5DFF"/>
    <w:rsid w:val="00D05B50"/>
    <w:rsid w:val="00D06B5F"/>
    <w:rsid w:val="00D17A47"/>
    <w:rsid w:val="00D20232"/>
    <w:rsid w:val="00D2116B"/>
    <w:rsid w:val="00D31AA1"/>
    <w:rsid w:val="00D50DA6"/>
    <w:rsid w:val="00DB0BC6"/>
    <w:rsid w:val="00DB4402"/>
    <w:rsid w:val="00DF0D0D"/>
    <w:rsid w:val="00E07814"/>
    <w:rsid w:val="00E31025"/>
    <w:rsid w:val="00E35097"/>
    <w:rsid w:val="00E372B1"/>
    <w:rsid w:val="00E44A32"/>
    <w:rsid w:val="00E5089B"/>
    <w:rsid w:val="00E65B8C"/>
    <w:rsid w:val="00E669F7"/>
    <w:rsid w:val="00E70F68"/>
    <w:rsid w:val="00E8493C"/>
    <w:rsid w:val="00EB087B"/>
    <w:rsid w:val="00EB6CAA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4390F"/>
    <w:rsid w:val="00F478AE"/>
    <w:rsid w:val="00F54C9A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5B2"/>
    <w:pPr>
      <w:spacing w:line="276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Style4">
    <w:name w:val="Style4"/>
    <w:basedOn w:val="a"/>
    <w:uiPriority w:val="99"/>
    <w:rsid w:val="006B45B2"/>
    <w:pPr>
      <w:widowControl w:val="0"/>
      <w:autoSpaceDE w:val="0"/>
      <w:autoSpaceDN w:val="0"/>
      <w:adjustRightInd w:val="0"/>
      <w:spacing w:line="254" w:lineRule="exac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B45B2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B45B2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6B45B2"/>
    <w:rPr>
      <w:rFonts w:ascii="Times New Roman" w:hAnsi="Times New Roman" w:cs="Times New Roman" w:hint="default"/>
      <w:sz w:val="20"/>
      <w:szCs w:val="20"/>
    </w:rPr>
  </w:style>
  <w:style w:type="character" w:customStyle="1" w:styleId="FontStyle12">
    <w:name w:val="Font Style12"/>
    <w:basedOn w:val="a0"/>
    <w:uiPriority w:val="99"/>
    <w:rsid w:val="006B45B2"/>
    <w:rPr>
      <w:rFonts w:ascii="Times New Roman" w:hAnsi="Times New Roman" w:cs="Times New Roman" w:hint="default"/>
      <w:b/>
      <w:bCs/>
      <w:w w:val="10"/>
      <w:sz w:val="38"/>
      <w:szCs w:val="38"/>
    </w:rPr>
  </w:style>
  <w:style w:type="character" w:customStyle="1" w:styleId="FontStyle11">
    <w:name w:val="Font Style11"/>
    <w:basedOn w:val="a0"/>
    <w:uiPriority w:val="99"/>
    <w:rsid w:val="006B45B2"/>
    <w:rPr>
      <w:rFonts w:ascii="Times New Roman" w:hAnsi="Times New Roman" w:cs="Times New Roman" w:hint="default"/>
      <w:b/>
      <w:bCs/>
      <w:sz w:val="20"/>
      <w:szCs w:val="20"/>
    </w:rPr>
  </w:style>
  <w:style w:type="table" w:styleId="a4">
    <w:name w:val="Table Grid"/>
    <w:basedOn w:val="a1"/>
    <w:uiPriority w:val="59"/>
    <w:rsid w:val="006B45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">
    <w:name w:val="Font Style20"/>
    <w:basedOn w:val="a0"/>
    <w:uiPriority w:val="99"/>
    <w:rsid w:val="00B4465F"/>
    <w:rPr>
      <w:rFonts w:ascii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C85E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5EF4"/>
  </w:style>
  <w:style w:type="paragraph" w:styleId="a7">
    <w:name w:val="footer"/>
    <w:basedOn w:val="a"/>
    <w:link w:val="a8"/>
    <w:uiPriority w:val="99"/>
    <w:semiHidden/>
    <w:unhideWhenUsed/>
    <w:rsid w:val="00C85E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85E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5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9121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dcterms:created xsi:type="dcterms:W3CDTF">2015-10-21T07:38:00Z</dcterms:created>
  <dcterms:modified xsi:type="dcterms:W3CDTF">2015-10-27T09:42:00Z</dcterms:modified>
</cp:coreProperties>
</file>