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D61" w:rsidRPr="00023B1B" w:rsidRDefault="00093D61" w:rsidP="005E2FFE">
      <w:pPr>
        <w:jc w:val="center"/>
        <w:rPr>
          <w:rFonts w:ascii="Times New Roman" w:hAnsi="Times New Roman"/>
          <w:sz w:val="28"/>
          <w:szCs w:val="28"/>
        </w:rPr>
      </w:pPr>
      <w:r w:rsidRPr="00023B1B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023B1B">
        <w:rPr>
          <w:rFonts w:ascii="Times New Roman" w:hAnsi="Times New Roman"/>
          <w:sz w:val="28"/>
          <w:szCs w:val="28"/>
        </w:rPr>
        <w:t>Р</w:t>
      </w:r>
      <w:proofErr w:type="gramEnd"/>
      <w:r w:rsidRPr="00023B1B">
        <w:rPr>
          <w:rFonts w:ascii="Times New Roman" w:hAnsi="Times New Roman"/>
          <w:sz w:val="28"/>
          <w:szCs w:val="28"/>
        </w:rPr>
        <w:t xml:space="preserve"> А Р</w:t>
      </w:r>
    </w:p>
    <w:p w:rsidR="00093D61" w:rsidRPr="00023B1B" w:rsidRDefault="00093D61" w:rsidP="005E2FFE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023B1B">
        <w:rPr>
          <w:rFonts w:ascii="Times New Roman" w:hAnsi="Times New Roman"/>
          <w:sz w:val="28"/>
          <w:szCs w:val="28"/>
        </w:rPr>
        <w:t>П</w:t>
      </w:r>
      <w:proofErr w:type="gramEnd"/>
      <w:r w:rsidRPr="00023B1B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 w:rsidR="00023B1B">
        <w:rPr>
          <w:rFonts w:ascii="Times New Roman" w:hAnsi="Times New Roman"/>
          <w:sz w:val="28"/>
          <w:szCs w:val="28"/>
        </w:rPr>
        <w:t>683</w:t>
      </w:r>
    </w:p>
    <w:p w:rsidR="00093D61" w:rsidRPr="00023B1B" w:rsidRDefault="00093D61" w:rsidP="005E2FFE">
      <w:pPr>
        <w:ind w:firstLine="5103"/>
        <w:rPr>
          <w:rFonts w:ascii="Times New Roman" w:hAnsi="Times New Roman"/>
          <w:sz w:val="28"/>
          <w:szCs w:val="28"/>
        </w:rPr>
      </w:pPr>
      <w:r w:rsidRPr="00023B1B">
        <w:rPr>
          <w:rFonts w:ascii="Times New Roman" w:hAnsi="Times New Roman"/>
          <w:sz w:val="28"/>
          <w:szCs w:val="28"/>
        </w:rPr>
        <w:t>от «</w:t>
      </w:r>
      <w:r w:rsidR="00023B1B">
        <w:rPr>
          <w:rFonts w:ascii="Times New Roman" w:hAnsi="Times New Roman"/>
          <w:sz w:val="28"/>
          <w:szCs w:val="28"/>
        </w:rPr>
        <w:t>30</w:t>
      </w:r>
      <w:r w:rsidRPr="00023B1B">
        <w:rPr>
          <w:rFonts w:ascii="Times New Roman" w:hAnsi="Times New Roman"/>
          <w:sz w:val="28"/>
          <w:szCs w:val="28"/>
        </w:rPr>
        <w:t>»</w:t>
      </w:r>
      <w:r w:rsidR="00023B1B">
        <w:rPr>
          <w:rFonts w:ascii="Times New Roman" w:hAnsi="Times New Roman"/>
          <w:sz w:val="28"/>
          <w:szCs w:val="28"/>
        </w:rPr>
        <w:t xml:space="preserve"> сентября </w:t>
      </w:r>
      <w:r w:rsidRPr="00023B1B">
        <w:rPr>
          <w:rFonts w:ascii="Times New Roman" w:hAnsi="Times New Roman"/>
          <w:sz w:val="28"/>
          <w:szCs w:val="28"/>
        </w:rPr>
        <w:t>2015</w:t>
      </w:r>
      <w:r w:rsidR="00023B1B">
        <w:rPr>
          <w:rFonts w:ascii="Times New Roman" w:hAnsi="Times New Roman"/>
          <w:sz w:val="28"/>
          <w:szCs w:val="28"/>
        </w:rPr>
        <w:t xml:space="preserve"> г.</w:t>
      </w:r>
    </w:p>
    <w:p w:rsidR="00093D61" w:rsidRPr="00023B1B" w:rsidRDefault="00093D61" w:rsidP="00093D61">
      <w:pPr>
        <w:spacing w:after="0"/>
        <w:ind w:firstLine="567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93D61" w:rsidRPr="00023B1B" w:rsidRDefault="00093D61" w:rsidP="00093D61">
      <w:pPr>
        <w:spacing w:after="0"/>
        <w:ind w:firstLine="567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93D61" w:rsidRPr="00023B1B" w:rsidRDefault="00093D61" w:rsidP="00093D61">
      <w:pPr>
        <w:spacing w:after="0"/>
        <w:ind w:firstLine="567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93D61" w:rsidRPr="00023B1B" w:rsidRDefault="00093D61" w:rsidP="00093D61">
      <w:pPr>
        <w:spacing w:after="0"/>
        <w:ind w:firstLine="567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93D61" w:rsidRPr="00023B1B" w:rsidRDefault="00093D61" w:rsidP="00093D61">
      <w:pPr>
        <w:spacing w:after="0"/>
        <w:ind w:firstLine="567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93D61" w:rsidRPr="00023B1B" w:rsidRDefault="00093D61" w:rsidP="00093D61">
      <w:pPr>
        <w:spacing w:after="0"/>
        <w:ind w:firstLine="567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93D61" w:rsidRPr="00023B1B" w:rsidRDefault="00093D61" w:rsidP="00093D61">
      <w:pPr>
        <w:spacing w:after="0"/>
        <w:ind w:firstLine="567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93D61" w:rsidRDefault="00093D61" w:rsidP="00093D61">
      <w:pPr>
        <w:spacing w:after="0"/>
        <w:ind w:firstLine="567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93D61" w:rsidRDefault="00093D61" w:rsidP="00093D61">
      <w:pPr>
        <w:spacing w:after="0"/>
        <w:ind w:firstLine="567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93D61" w:rsidRDefault="00093D61" w:rsidP="00093D61">
      <w:pPr>
        <w:spacing w:after="0"/>
        <w:ind w:firstLine="567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93D61" w:rsidRPr="0059200C" w:rsidRDefault="00093D61" w:rsidP="00093D61">
      <w:pPr>
        <w:spacing w:after="0" w:line="240" w:lineRule="auto"/>
        <w:ind w:right="396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200C">
        <w:rPr>
          <w:rFonts w:ascii="Times New Roman" w:hAnsi="Times New Roman"/>
          <w:sz w:val="28"/>
          <w:szCs w:val="28"/>
          <w:shd w:val="clear" w:color="auto" w:fill="FFFFFF"/>
        </w:rPr>
        <w:t xml:space="preserve">Об </w:t>
      </w:r>
      <w:proofErr w:type="gramStart"/>
      <w:r w:rsidRPr="0059200C">
        <w:rPr>
          <w:rFonts w:ascii="Times New Roman" w:hAnsi="Times New Roman"/>
          <w:sz w:val="28"/>
          <w:szCs w:val="28"/>
          <w:shd w:val="clear" w:color="auto" w:fill="FFFFFF"/>
        </w:rPr>
        <w:t>утверждении</w:t>
      </w:r>
      <w:proofErr w:type="gramEnd"/>
      <w:r w:rsidRPr="0059200C">
        <w:rPr>
          <w:rFonts w:ascii="Times New Roman" w:hAnsi="Times New Roman"/>
          <w:sz w:val="28"/>
          <w:szCs w:val="28"/>
          <w:shd w:val="clear" w:color="auto" w:fill="FFFFFF"/>
        </w:rPr>
        <w:t xml:space="preserve"> Положения о порядке подготовки, утверждения местных нормативов градостроительного проектирования муниципального образования «Лениногорский муниципальный район» Республики Татарстан</w:t>
      </w:r>
    </w:p>
    <w:p w:rsidR="00093D61" w:rsidRDefault="00093D61" w:rsidP="00093D61">
      <w:pPr>
        <w:spacing w:after="0"/>
        <w:ind w:right="5952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093D61" w:rsidRPr="0059200C" w:rsidRDefault="00093D61" w:rsidP="00093D6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59200C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со статьей 29.4 Градостроительного кодекса Российской Федерации, </w:t>
      </w:r>
      <w:r w:rsidRPr="00093D61">
        <w:rPr>
          <w:rFonts w:ascii="Times New Roman" w:hAnsi="Times New Roman"/>
          <w:sz w:val="28"/>
          <w:szCs w:val="28"/>
          <w:shd w:val="clear" w:color="auto" w:fill="FFFFFF"/>
        </w:rPr>
        <w:t>Исполнительный комитет муниципального образования «Лениногорский муниципальный район» ПОСТАНОВЛЯЕТ</w:t>
      </w:r>
      <w:r w:rsidRPr="0059200C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093D61" w:rsidRPr="0059200C" w:rsidRDefault="00093D61" w:rsidP="00093D6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200C">
        <w:rPr>
          <w:rFonts w:ascii="Times New Roman" w:hAnsi="Times New Roman"/>
          <w:sz w:val="28"/>
          <w:szCs w:val="28"/>
          <w:shd w:val="clear" w:color="auto" w:fill="FFFFFF"/>
        </w:rPr>
        <w:tab/>
        <w:t>1.Утвердить</w:t>
      </w:r>
      <w:r w:rsidR="007A5E27">
        <w:rPr>
          <w:rFonts w:ascii="Times New Roman" w:hAnsi="Times New Roman"/>
          <w:sz w:val="28"/>
          <w:szCs w:val="28"/>
          <w:shd w:val="clear" w:color="auto" w:fill="FFFFFF"/>
        </w:rPr>
        <w:t xml:space="preserve"> прилагаемое</w:t>
      </w:r>
      <w:r w:rsidRPr="0059200C">
        <w:rPr>
          <w:rFonts w:ascii="Times New Roman" w:hAnsi="Times New Roman"/>
          <w:sz w:val="28"/>
          <w:szCs w:val="28"/>
          <w:shd w:val="clear" w:color="auto" w:fill="FFFFFF"/>
        </w:rPr>
        <w:t xml:space="preserve"> По</w:t>
      </w:r>
      <w:r w:rsidR="007A5E27">
        <w:rPr>
          <w:rFonts w:ascii="Times New Roman" w:hAnsi="Times New Roman"/>
          <w:sz w:val="28"/>
          <w:szCs w:val="28"/>
          <w:shd w:val="clear" w:color="auto" w:fill="FFFFFF"/>
        </w:rPr>
        <w:t xml:space="preserve">ложение </w:t>
      </w:r>
      <w:r w:rsidR="00E74AE4">
        <w:rPr>
          <w:rFonts w:ascii="Times New Roman" w:hAnsi="Times New Roman"/>
          <w:sz w:val="28"/>
          <w:szCs w:val="28"/>
          <w:shd w:val="clear" w:color="auto" w:fill="FFFFFF"/>
        </w:rPr>
        <w:t xml:space="preserve">о порядке </w:t>
      </w:r>
      <w:r w:rsidRPr="0059200C">
        <w:rPr>
          <w:rFonts w:ascii="Times New Roman" w:hAnsi="Times New Roman"/>
          <w:sz w:val="28"/>
          <w:szCs w:val="28"/>
          <w:shd w:val="clear" w:color="auto" w:fill="FFFFFF"/>
        </w:rPr>
        <w:t>подготовки, утверждения местных нормативов градостроительного проектирования муниципального образования «Лениногорский муниципальный район» и внесения в них изменений согласно приложению к настоящему постановлению.</w:t>
      </w:r>
    </w:p>
    <w:p w:rsidR="00093D61" w:rsidRPr="0059200C" w:rsidRDefault="00093D61" w:rsidP="00093D6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200C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2.Настоящее постановление опубликовать в официальном публикаторе-газете «Лениногорские вести» и разместить на официальном сайте Лениногорского муниципального района. </w:t>
      </w:r>
    </w:p>
    <w:p w:rsidR="00093D61" w:rsidRPr="0059200C" w:rsidRDefault="00093D61" w:rsidP="00093D6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200C">
        <w:rPr>
          <w:rFonts w:ascii="Times New Roman" w:hAnsi="Times New Roman"/>
          <w:sz w:val="28"/>
          <w:szCs w:val="28"/>
          <w:shd w:val="clear" w:color="auto" w:fill="FFFFFF"/>
        </w:rPr>
        <w:tab/>
        <w:t>3.</w:t>
      </w:r>
      <w:proofErr w:type="gramStart"/>
      <w:r w:rsidRPr="0059200C">
        <w:rPr>
          <w:rFonts w:ascii="Times New Roman" w:hAnsi="Times New Roman"/>
          <w:sz w:val="28"/>
          <w:szCs w:val="28"/>
          <w:shd w:val="clear" w:color="auto" w:fill="FFFFFF"/>
        </w:rPr>
        <w:t>Контроль за</w:t>
      </w:r>
      <w:proofErr w:type="gramEnd"/>
      <w:r w:rsidRPr="0059200C">
        <w:rPr>
          <w:rFonts w:ascii="Times New Roman" w:hAnsi="Times New Roman"/>
          <w:sz w:val="28"/>
          <w:szCs w:val="28"/>
          <w:shd w:val="clear" w:color="auto" w:fill="FFFFFF"/>
        </w:rPr>
        <w:t xml:space="preserve"> исполнением настоящего  постановления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оставляю за собой.</w:t>
      </w:r>
    </w:p>
    <w:p w:rsidR="00093D61" w:rsidRDefault="00093D61" w:rsidP="00093D61">
      <w:pPr>
        <w:spacing w:after="0"/>
        <w:ind w:right="-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93D61" w:rsidRDefault="00093D61" w:rsidP="00093D61">
      <w:pPr>
        <w:spacing w:after="0"/>
        <w:ind w:right="-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23B1B" w:rsidRPr="00023B1B" w:rsidRDefault="00023B1B" w:rsidP="00023B1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023B1B">
        <w:rPr>
          <w:rFonts w:ascii="Times New Roman" w:hAnsi="Times New Roman"/>
          <w:sz w:val="27"/>
          <w:szCs w:val="27"/>
        </w:rPr>
        <w:t>Руководитель Исполнительного комитета</w:t>
      </w:r>
    </w:p>
    <w:p w:rsidR="00023B1B" w:rsidRPr="00023B1B" w:rsidRDefault="00023B1B" w:rsidP="00023B1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023B1B">
        <w:rPr>
          <w:rFonts w:ascii="Times New Roman" w:hAnsi="Times New Roman"/>
          <w:sz w:val="27"/>
          <w:szCs w:val="27"/>
        </w:rPr>
        <w:t>муниципального образования</w:t>
      </w:r>
    </w:p>
    <w:p w:rsidR="00023B1B" w:rsidRPr="00023B1B" w:rsidRDefault="00023B1B" w:rsidP="00023B1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023B1B">
        <w:rPr>
          <w:rFonts w:ascii="Times New Roman" w:hAnsi="Times New Roman"/>
          <w:sz w:val="27"/>
          <w:szCs w:val="27"/>
        </w:rPr>
        <w:t xml:space="preserve">«Лениногорский муниципальный район»                                  </w:t>
      </w:r>
      <w:r>
        <w:rPr>
          <w:rFonts w:ascii="Times New Roman" w:hAnsi="Times New Roman"/>
          <w:sz w:val="27"/>
          <w:szCs w:val="27"/>
        </w:rPr>
        <w:t xml:space="preserve">           </w:t>
      </w:r>
      <w:r w:rsidRPr="00023B1B">
        <w:rPr>
          <w:rFonts w:ascii="Times New Roman" w:hAnsi="Times New Roman"/>
          <w:sz w:val="27"/>
          <w:szCs w:val="27"/>
        </w:rPr>
        <w:t xml:space="preserve"> Н.Р.Залаков</w:t>
      </w:r>
    </w:p>
    <w:p w:rsidR="00093D61" w:rsidRDefault="00093D61" w:rsidP="00023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3D61" w:rsidRPr="0059200C" w:rsidRDefault="00093D61" w:rsidP="00093D6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9200C">
        <w:rPr>
          <w:rFonts w:ascii="Times New Roman" w:hAnsi="Times New Roman"/>
          <w:sz w:val="16"/>
          <w:szCs w:val="16"/>
        </w:rPr>
        <w:t>В.Н.Маркелова</w:t>
      </w:r>
    </w:p>
    <w:p w:rsidR="00093D61" w:rsidRPr="0059200C" w:rsidRDefault="00093D61" w:rsidP="00093D6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9200C">
        <w:rPr>
          <w:rFonts w:ascii="Times New Roman" w:hAnsi="Times New Roman"/>
          <w:sz w:val="16"/>
          <w:szCs w:val="16"/>
        </w:rPr>
        <w:t>5-28-28</w:t>
      </w:r>
    </w:p>
    <w:p w:rsidR="00093D61" w:rsidRDefault="00093D61" w:rsidP="00621093">
      <w:pPr>
        <w:spacing w:after="0"/>
        <w:ind w:left="5387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br w:type="page"/>
      </w: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Утверждено</w:t>
      </w:r>
    </w:p>
    <w:p w:rsidR="00093D61" w:rsidRDefault="00093D61" w:rsidP="00093D61">
      <w:pPr>
        <w:spacing w:after="0"/>
        <w:ind w:left="6379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21093" w:rsidRDefault="00093D61" w:rsidP="0062109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постановлением Исполнительного комитета муниципального образования «Лениногорский муниципальный район», мэра города Лениногорска</w:t>
      </w:r>
    </w:p>
    <w:p w:rsidR="00621093" w:rsidRDefault="00621093" w:rsidP="0062109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93D61" w:rsidRPr="00612A78" w:rsidRDefault="00093D61" w:rsidP="0062109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от «</w:t>
      </w:r>
      <w:r w:rsidR="001D4081">
        <w:rPr>
          <w:rFonts w:ascii="Times New Roman" w:hAnsi="Times New Roman"/>
          <w:sz w:val="24"/>
          <w:szCs w:val="24"/>
          <w:shd w:val="clear" w:color="auto" w:fill="FFFFFF"/>
        </w:rPr>
        <w:t>30» сентября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2015 г. №</w:t>
      </w:r>
      <w:r w:rsidR="001D4081">
        <w:rPr>
          <w:rFonts w:ascii="Times New Roman" w:hAnsi="Times New Roman"/>
          <w:sz w:val="24"/>
          <w:szCs w:val="24"/>
          <w:shd w:val="clear" w:color="auto" w:fill="FFFFFF"/>
        </w:rPr>
        <w:t>683</w:t>
      </w:r>
    </w:p>
    <w:p w:rsidR="00093D61" w:rsidRPr="00612A78" w:rsidRDefault="00093D61" w:rsidP="00093D61">
      <w:pPr>
        <w:spacing w:after="0"/>
        <w:ind w:firstLine="567"/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093D61" w:rsidRPr="0059200C" w:rsidRDefault="00093D61" w:rsidP="00093D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9200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Положение </w:t>
      </w:r>
    </w:p>
    <w:p w:rsidR="00621093" w:rsidRDefault="00093D61" w:rsidP="00093D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9200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 порядке подготовки, утверждения </w:t>
      </w:r>
    </w:p>
    <w:p w:rsidR="00093D61" w:rsidRPr="0059200C" w:rsidRDefault="00093D61" w:rsidP="00093D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9200C">
        <w:rPr>
          <w:rFonts w:ascii="Times New Roman" w:hAnsi="Times New Roman"/>
          <w:b/>
          <w:sz w:val="28"/>
          <w:szCs w:val="28"/>
          <w:shd w:val="clear" w:color="auto" w:fill="FFFFFF"/>
        </w:rPr>
        <w:t>местных нормативов градостроительного проектирования муниципального образования «Лениногорский муниципальный район» Республики Татарстан и внесения в них изменений</w:t>
      </w:r>
    </w:p>
    <w:p w:rsidR="00093D61" w:rsidRPr="0059200C" w:rsidRDefault="00093D61" w:rsidP="00093D61">
      <w:pPr>
        <w:spacing w:after="0"/>
        <w:ind w:firstLine="567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93D61" w:rsidRPr="0059200C" w:rsidRDefault="00093D61" w:rsidP="00093D61">
      <w:pPr>
        <w:pStyle w:val="a3"/>
        <w:spacing w:after="0"/>
        <w:ind w:left="567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9200C">
        <w:rPr>
          <w:rFonts w:ascii="Times New Roman" w:hAnsi="Times New Roman"/>
          <w:b/>
          <w:sz w:val="28"/>
          <w:szCs w:val="28"/>
          <w:shd w:val="clear" w:color="auto" w:fill="FFFFFF"/>
        </w:rPr>
        <w:t>1.Общие положения</w:t>
      </w:r>
    </w:p>
    <w:p w:rsidR="00093D61" w:rsidRPr="00612A78" w:rsidRDefault="00093D61" w:rsidP="00093D61">
      <w:pPr>
        <w:pStyle w:val="a3"/>
        <w:spacing w:after="0"/>
        <w:ind w:left="567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093D61" w:rsidRPr="0059200C" w:rsidRDefault="00093D61" w:rsidP="00093D6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200C">
        <w:rPr>
          <w:rFonts w:ascii="Times New Roman" w:hAnsi="Times New Roman"/>
          <w:sz w:val="28"/>
          <w:szCs w:val="28"/>
          <w:shd w:val="clear" w:color="auto" w:fill="FFFFFF"/>
        </w:rPr>
        <w:t>1.1.</w:t>
      </w:r>
      <w:r w:rsidR="00E74AE4">
        <w:rPr>
          <w:rFonts w:ascii="Times New Roman" w:hAnsi="Times New Roman"/>
          <w:sz w:val="28"/>
          <w:szCs w:val="28"/>
          <w:shd w:val="clear" w:color="auto" w:fill="FFFFFF"/>
        </w:rPr>
        <w:t>Настоящее П</w:t>
      </w:r>
      <w:r w:rsidRPr="0059200C">
        <w:rPr>
          <w:rFonts w:ascii="Times New Roman" w:hAnsi="Times New Roman"/>
          <w:sz w:val="28"/>
          <w:szCs w:val="28"/>
          <w:shd w:val="clear" w:color="auto" w:fill="FFFFFF"/>
        </w:rPr>
        <w:t>оложение определяет порядок подготовки, утверждения местных нормативов градостроительного проектирования муниципального образования «Лениногорский муниципальный район» Республики Татарстан</w:t>
      </w:r>
      <w:r w:rsidRPr="0059200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59200C">
        <w:rPr>
          <w:rFonts w:ascii="Times New Roman" w:hAnsi="Times New Roman"/>
          <w:sz w:val="28"/>
          <w:szCs w:val="28"/>
          <w:shd w:val="clear" w:color="auto" w:fill="FFFFFF"/>
        </w:rPr>
        <w:t>и порядок внесения в них изменений.</w:t>
      </w:r>
    </w:p>
    <w:p w:rsidR="00093D61" w:rsidRPr="0059200C" w:rsidRDefault="00093D61" w:rsidP="00093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200C">
        <w:rPr>
          <w:rFonts w:ascii="Times New Roman" w:hAnsi="Times New Roman"/>
          <w:sz w:val="28"/>
          <w:szCs w:val="28"/>
          <w:shd w:val="clear" w:color="auto" w:fill="FFFFFF"/>
        </w:rPr>
        <w:t>1.2.Местные нормативы градостроительного проектирования муниципального образования «Лениногорский муниципальный район» Республики Татарстан</w:t>
      </w:r>
      <w:r w:rsidRPr="0059200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59200C">
        <w:rPr>
          <w:rFonts w:ascii="Times New Roman" w:hAnsi="Times New Roman"/>
          <w:sz w:val="28"/>
          <w:szCs w:val="28"/>
          <w:shd w:val="clear" w:color="auto" w:fill="FFFFFF"/>
        </w:rPr>
        <w:t xml:space="preserve">(далее </w:t>
      </w:r>
      <w:r w:rsidR="00621093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59200C">
        <w:rPr>
          <w:rFonts w:ascii="Times New Roman" w:hAnsi="Times New Roman"/>
          <w:sz w:val="28"/>
          <w:szCs w:val="28"/>
          <w:shd w:val="clear" w:color="auto" w:fill="FFFFFF"/>
        </w:rPr>
        <w:t xml:space="preserve"> местные нормативы) устанавливают совокупность расчетных показателей минимально допустимого уровня обеспеченности объектами местного значения поселения, относящимися к областям: электро-, тепл</w:t>
      </w:r>
      <w:proofErr w:type="gramStart"/>
      <w:r w:rsidRPr="0059200C">
        <w:rPr>
          <w:rFonts w:ascii="Times New Roman" w:hAnsi="Times New Roman"/>
          <w:sz w:val="28"/>
          <w:szCs w:val="28"/>
          <w:shd w:val="clear" w:color="auto" w:fill="FFFFFF"/>
        </w:rPr>
        <w:t>о-</w:t>
      </w:r>
      <w:proofErr w:type="gramEnd"/>
      <w:r w:rsidRPr="0059200C">
        <w:rPr>
          <w:rFonts w:ascii="Times New Roman" w:hAnsi="Times New Roman"/>
          <w:sz w:val="28"/>
          <w:szCs w:val="28"/>
          <w:shd w:val="clear" w:color="auto" w:fill="FFFFFF"/>
        </w:rPr>
        <w:t xml:space="preserve">, газо-, и водоснабжения населения и водоотведение, автомобильные дороги местного значения, </w:t>
      </w:r>
      <w:r w:rsidRPr="0059200C">
        <w:rPr>
          <w:rFonts w:ascii="Times New Roman" w:hAnsi="Times New Roman"/>
          <w:sz w:val="28"/>
          <w:szCs w:val="28"/>
          <w:lang w:eastAsia="ru-RU"/>
        </w:rPr>
        <w:t>физическая культура и массовый спорт, образование, здравоохранение,</w:t>
      </w:r>
      <w:r w:rsidRPr="0059200C">
        <w:rPr>
          <w:rFonts w:ascii="Times New Roman" w:hAnsi="Times New Roman"/>
          <w:sz w:val="28"/>
          <w:szCs w:val="28"/>
          <w:shd w:val="clear" w:color="auto" w:fill="FFFFFF"/>
        </w:rPr>
        <w:t xml:space="preserve"> объектами благоустройства территории, иными объектами  местного значения поселения и расчетных показателей максимально допустимого уровня территориальной доступности таких объектов для населения муниципального образования. </w:t>
      </w:r>
    </w:p>
    <w:p w:rsidR="00093D61" w:rsidRPr="0059200C" w:rsidRDefault="00093D61" w:rsidP="00093D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200C">
        <w:rPr>
          <w:rFonts w:ascii="Times New Roman" w:hAnsi="Times New Roman"/>
          <w:sz w:val="28"/>
          <w:szCs w:val="28"/>
          <w:lang w:eastAsia="ru-RU"/>
        </w:rPr>
        <w:t>1.3 Нормативы градостроительного проектирования включают в себя:</w:t>
      </w:r>
    </w:p>
    <w:p w:rsidR="00093D61" w:rsidRPr="0059200C" w:rsidRDefault="00093D61" w:rsidP="00093D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200C">
        <w:rPr>
          <w:rFonts w:ascii="Times New Roman" w:hAnsi="Times New Roman"/>
          <w:sz w:val="28"/>
          <w:szCs w:val="28"/>
          <w:lang w:eastAsia="ru-RU"/>
        </w:rPr>
        <w:t>1) основную часть (расчетные показатели минимально допустимого уровня обеспеченности объектами, населения муниципального образования и расчетные показатели максимально допустимого уровня территориальной доступности таких объектов для населения муниципального образования);</w:t>
      </w:r>
    </w:p>
    <w:p w:rsidR="00093D61" w:rsidRPr="0059200C" w:rsidRDefault="00093D61" w:rsidP="00093D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200C">
        <w:rPr>
          <w:rFonts w:ascii="Times New Roman" w:hAnsi="Times New Roman"/>
          <w:sz w:val="28"/>
          <w:szCs w:val="28"/>
          <w:lang w:eastAsia="ru-RU"/>
        </w:rPr>
        <w:t>2) материалы по обоснованию расчетных показателей, содержащихся в основной части нормативов градостроительного проектирования;</w:t>
      </w:r>
    </w:p>
    <w:p w:rsidR="00093D61" w:rsidRPr="0059200C" w:rsidRDefault="00093D61" w:rsidP="00093D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200C">
        <w:rPr>
          <w:rFonts w:ascii="Times New Roman" w:hAnsi="Times New Roman"/>
          <w:sz w:val="28"/>
          <w:szCs w:val="28"/>
          <w:lang w:eastAsia="ru-RU"/>
        </w:rPr>
        <w:t>3) правила и область применения расчетных показателей, содержащихся в основной части нормативов градостроительного проектирования.</w:t>
      </w:r>
    </w:p>
    <w:p w:rsidR="00093D61" w:rsidRPr="0059200C" w:rsidRDefault="00093D61" w:rsidP="00093D6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200C">
        <w:rPr>
          <w:rFonts w:ascii="Times New Roman" w:hAnsi="Times New Roman"/>
          <w:sz w:val="28"/>
          <w:szCs w:val="28"/>
        </w:rPr>
        <w:t>1.4.В случае если местные нормативы не содержат отдельных минимальных расчетных показателей, применению подлежат предельные значения расчетных показателей в составе нормативов градостроительного проектирования Республики Татарстан.</w:t>
      </w:r>
    </w:p>
    <w:p w:rsidR="00093D61" w:rsidRPr="0059200C" w:rsidRDefault="00093D61" w:rsidP="00093D6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93D61" w:rsidRPr="0059200C" w:rsidRDefault="00093D61" w:rsidP="00093D61">
      <w:pPr>
        <w:pStyle w:val="a3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9200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2.Порядок подготовки и утверждения местных нормативов </w:t>
      </w:r>
    </w:p>
    <w:p w:rsidR="00093D61" w:rsidRPr="0059200C" w:rsidRDefault="00093D61" w:rsidP="00093D61">
      <w:pPr>
        <w:pStyle w:val="a3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9200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градостроительного проектирования муниципального образования </w:t>
      </w:r>
    </w:p>
    <w:p w:rsidR="00093D61" w:rsidRPr="0059200C" w:rsidRDefault="00093D61" w:rsidP="00093D61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9200C">
        <w:rPr>
          <w:rFonts w:ascii="Times New Roman" w:hAnsi="Times New Roman"/>
          <w:b/>
          <w:sz w:val="28"/>
          <w:szCs w:val="28"/>
          <w:shd w:val="clear" w:color="auto" w:fill="FFFFFF"/>
        </w:rPr>
        <w:t>«Лениногорский муниципальный район» Республики Татарстан</w:t>
      </w:r>
    </w:p>
    <w:p w:rsidR="00093D61" w:rsidRPr="0059200C" w:rsidRDefault="00093D61" w:rsidP="00093D61">
      <w:pPr>
        <w:pStyle w:val="a3"/>
        <w:spacing w:after="0"/>
        <w:ind w:left="0" w:firstLine="567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93D61" w:rsidRPr="0059200C" w:rsidRDefault="00093D61" w:rsidP="00093D6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200C">
        <w:rPr>
          <w:rFonts w:ascii="Times New Roman" w:hAnsi="Times New Roman"/>
          <w:sz w:val="28"/>
          <w:szCs w:val="28"/>
        </w:rPr>
        <w:t xml:space="preserve">2.1.Решение о подготовке местных нормативов принимается постановлением Главы </w:t>
      </w:r>
      <w:r w:rsidRPr="0059200C">
        <w:rPr>
          <w:rFonts w:ascii="Times New Roman" w:hAnsi="Times New Roman"/>
          <w:sz w:val="28"/>
          <w:szCs w:val="28"/>
          <w:shd w:val="clear" w:color="auto" w:fill="FFFFFF"/>
        </w:rPr>
        <w:t xml:space="preserve">муниципального образования «Лениногорский муниципальный район», мэра города Лениногорска </w:t>
      </w:r>
      <w:r w:rsidRPr="0059200C">
        <w:rPr>
          <w:rFonts w:ascii="Times New Roman" w:hAnsi="Times New Roman"/>
          <w:sz w:val="28"/>
          <w:szCs w:val="28"/>
        </w:rPr>
        <w:t>Республики Татарстан.</w:t>
      </w:r>
    </w:p>
    <w:p w:rsidR="00093D61" w:rsidRPr="0059200C" w:rsidRDefault="00093D61" w:rsidP="00093D6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200C">
        <w:rPr>
          <w:rFonts w:ascii="Times New Roman" w:hAnsi="Times New Roman"/>
          <w:sz w:val="28"/>
          <w:szCs w:val="28"/>
        </w:rPr>
        <w:t xml:space="preserve">2.1.1  Постановление о подготовке проекта местных нормативов подлежит </w:t>
      </w:r>
      <w:r w:rsidRPr="0059200C">
        <w:rPr>
          <w:rFonts w:ascii="Times New Roman" w:hAnsi="Times New Roman"/>
          <w:sz w:val="28"/>
          <w:szCs w:val="28"/>
          <w:shd w:val="clear" w:color="auto" w:fill="FFFFFF"/>
        </w:rPr>
        <w:t>размещению на официальном сайте муниципального образования Лениногорского  муниципального района в сети «Интернет»  и опубликованию в порядке, установленном для официального опубликования муниципальных правовых актов, иной официальной информации, в течение пяти дней со дня принятия.</w:t>
      </w:r>
      <w:r w:rsidRPr="0059200C">
        <w:rPr>
          <w:rFonts w:ascii="Times New Roman" w:hAnsi="Times New Roman"/>
          <w:sz w:val="28"/>
          <w:szCs w:val="28"/>
        </w:rPr>
        <w:t xml:space="preserve"> </w:t>
      </w:r>
    </w:p>
    <w:p w:rsidR="00093D61" w:rsidRPr="0059200C" w:rsidRDefault="00093D61" w:rsidP="00093D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200C">
        <w:rPr>
          <w:rFonts w:ascii="Times New Roman" w:hAnsi="Times New Roman"/>
          <w:sz w:val="28"/>
          <w:szCs w:val="28"/>
        </w:rPr>
        <w:t>2.2.Орган местного самоуправления, уполномоченный в области градостроительной деятельности, обеспечивает разработку и согласование местных нормативов градостроительного проектирования в целях их утверждения. Разработка местных нормативов градостроительного проектирования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093D61" w:rsidRPr="0059200C" w:rsidRDefault="00093D61" w:rsidP="00093D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200C">
        <w:rPr>
          <w:rFonts w:ascii="Times New Roman" w:hAnsi="Times New Roman"/>
          <w:sz w:val="28"/>
          <w:szCs w:val="28"/>
          <w:lang w:eastAsia="ru-RU"/>
        </w:rPr>
        <w:t>2.3.Подготовка местных нормативов градостроительного проектирования осуществляется с учетом:</w:t>
      </w:r>
    </w:p>
    <w:p w:rsidR="00093D61" w:rsidRPr="0059200C" w:rsidRDefault="00093D61" w:rsidP="00093D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200C">
        <w:rPr>
          <w:rFonts w:ascii="Times New Roman" w:hAnsi="Times New Roman"/>
          <w:sz w:val="28"/>
          <w:szCs w:val="28"/>
          <w:lang w:eastAsia="ru-RU"/>
        </w:rPr>
        <w:t>1)социально-демографического состава и плотности населения на территории муниципального образования;</w:t>
      </w:r>
    </w:p>
    <w:p w:rsidR="00093D61" w:rsidRPr="0059200C" w:rsidRDefault="00093D61" w:rsidP="00093D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200C">
        <w:rPr>
          <w:rFonts w:ascii="Times New Roman" w:hAnsi="Times New Roman"/>
          <w:sz w:val="28"/>
          <w:szCs w:val="28"/>
          <w:lang w:eastAsia="ru-RU"/>
        </w:rPr>
        <w:t>2)планов и программ комплексного социально-экономического развития муниципального образования;</w:t>
      </w:r>
    </w:p>
    <w:p w:rsidR="00093D61" w:rsidRPr="0059200C" w:rsidRDefault="00093D61" w:rsidP="00093D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200C">
        <w:rPr>
          <w:rFonts w:ascii="Times New Roman" w:hAnsi="Times New Roman"/>
          <w:sz w:val="28"/>
          <w:szCs w:val="28"/>
          <w:lang w:eastAsia="ru-RU"/>
        </w:rPr>
        <w:t>3) предложений органов местного самоуправления Лениногорского муниципального района и заинтересованных лиц.</w:t>
      </w:r>
    </w:p>
    <w:p w:rsidR="00093D61" w:rsidRPr="0059200C" w:rsidRDefault="00093D61" w:rsidP="00093D6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200C">
        <w:rPr>
          <w:rFonts w:ascii="Times New Roman" w:hAnsi="Times New Roman"/>
          <w:sz w:val="28"/>
          <w:szCs w:val="28"/>
        </w:rPr>
        <w:t xml:space="preserve">2.4. Проект местных нормативов градостроительного проектирования подлежит размещению на официальном сайте </w:t>
      </w:r>
      <w:r w:rsidRPr="0059200C">
        <w:rPr>
          <w:rFonts w:ascii="Times New Roman" w:hAnsi="Times New Roman"/>
          <w:sz w:val="28"/>
          <w:szCs w:val="28"/>
          <w:shd w:val="clear" w:color="auto" w:fill="FFFFFF"/>
        </w:rPr>
        <w:t xml:space="preserve">муниципального образования Лениногорского муниципального района в сети «Интернет»  и опубликованию в порядке, установленном для официального опубликования муниципальных правовых актов, иной официальной информации не менее чем за два месяца до утверждения. </w:t>
      </w:r>
    </w:p>
    <w:p w:rsidR="00093D61" w:rsidRPr="0059200C" w:rsidRDefault="00093D61" w:rsidP="00093D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200C">
        <w:rPr>
          <w:rFonts w:ascii="Times New Roman" w:hAnsi="Times New Roman"/>
          <w:sz w:val="28"/>
          <w:szCs w:val="28"/>
        </w:rPr>
        <w:t xml:space="preserve"> 2.5.Подготовленный в установленном порядке проект местных нормативов градостроительного проектирования направляется органом местного самоуправления, уполномоченным в области градостроительной деятельности, на согласование:</w:t>
      </w:r>
    </w:p>
    <w:p w:rsidR="00093D61" w:rsidRPr="0059200C" w:rsidRDefault="00093D61" w:rsidP="00093D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200C">
        <w:rPr>
          <w:rFonts w:ascii="Times New Roman" w:hAnsi="Times New Roman"/>
          <w:sz w:val="28"/>
          <w:szCs w:val="28"/>
        </w:rPr>
        <w:t>1)Главе муниципального образования «Лениногорский муниципальный район», мэру города Лениногорска;</w:t>
      </w:r>
    </w:p>
    <w:p w:rsidR="00093D61" w:rsidRDefault="00093D61" w:rsidP="00093D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200C">
        <w:rPr>
          <w:rFonts w:ascii="Times New Roman" w:hAnsi="Times New Roman"/>
          <w:sz w:val="28"/>
          <w:szCs w:val="28"/>
        </w:rPr>
        <w:t xml:space="preserve">2) органам </w:t>
      </w:r>
      <w:bookmarkStart w:id="0" w:name="Par19"/>
      <w:bookmarkEnd w:id="0"/>
      <w:r w:rsidRPr="0059200C">
        <w:rPr>
          <w:rFonts w:ascii="Times New Roman" w:hAnsi="Times New Roman"/>
          <w:sz w:val="28"/>
          <w:szCs w:val="28"/>
        </w:rPr>
        <w:t xml:space="preserve">государственной власти Российской Федерации,  Республики Татарстан, органам местного самоуправления </w:t>
      </w:r>
      <w:r w:rsidRPr="0059200C">
        <w:rPr>
          <w:rFonts w:ascii="Times New Roman" w:hAnsi="Times New Roman"/>
          <w:sz w:val="28"/>
          <w:szCs w:val="28"/>
          <w:shd w:val="clear" w:color="auto" w:fill="FFFFFF"/>
        </w:rPr>
        <w:t xml:space="preserve">муниципального образования «Лениногорский </w:t>
      </w:r>
      <w:r w:rsidRPr="0059200C">
        <w:rPr>
          <w:rFonts w:ascii="Times New Roman" w:hAnsi="Times New Roman"/>
          <w:sz w:val="28"/>
          <w:szCs w:val="28"/>
        </w:rPr>
        <w:t>муниципальный район».</w:t>
      </w:r>
    </w:p>
    <w:p w:rsidR="00621093" w:rsidRPr="0059200C" w:rsidRDefault="00621093" w:rsidP="00093D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93D61" w:rsidRPr="0059200C" w:rsidRDefault="00093D61" w:rsidP="00093D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200C">
        <w:rPr>
          <w:rFonts w:ascii="Times New Roman" w:hAnsi="Times New Roman"/>
          <w:sz w:val="28"/>
          <w:szCs w:val="28"/>
        </w:rPr>
        <w:lastRenderedPageBreak/>
        <w:t xml:space="preserve">2.6. Органы, указанные в </w:t>
      </w:r>
      <w:hyperlink w:anchor="Par15" w:history="1">
        <w:r w:rsidRPr="0059200C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Pr="0059200C">
        <w:rPr>
          <w:rFonts w:ascii="Times New Roman" w:hAnsi="Times New Roman"/>
          <w:sz w:val="28"/>
          <w:szCs w:val="28"/>
        </w:rPr>
        <w:t>2.5 настоящей статьи, в течение тридцати дней со дня направления им проекта местных нормативов градостроительного проектирования должны представить в орган местного самоуправления, уполномоченный в области градостроительной деятельности, решение о согласовании либо об отказе в согласовании проекта местных нормативов градостроительного проектирования с обоснованием причин.</w:t>
      </w:r>
    </w:p>
    <w:p w:rsidR="00093D61" w:rsidRPr="0059200C" w:rsidRDefault="00093D61" w:rsidP="00093D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200C">
        <w:rPr>
          <w:rFonts w:ascii="Times New Roman" w:hAnsi="Times New Roman"/>
          <w:sz w:val="28"/>
          <w:szCs w:val="28"/>
        </w:rPr>
        <w:t xml:space="preserve">2.7.В случае не поступления в орган местного самоуправления, уполномоченный в области градостроительной деятельности, в установленный </w:t>
      </w:r>
      <w:hyperlink w:anchor="Par19" w:history="1">
        <w:r w:rsidRPr="0059200C">
          <w:rPr>
            <w:rFonts w:ascii="Times New Roman" w:hAnsi="Times New Roman"/>
            <w:sz w:val="28"/>
            <w:szCs w:val="28"/>
          </w:rPr>
          <w:t>пунктом</w:t>
        </w:r>
      </w:hyperlink>
      <w:r w:rsidRPr="0059200C">
        <w:rPr>
          <w:rFonts w:ascii="Times New Roman" w:hAnsi="Times New Roman"/>
          <w:sz w:val="28"/>
          <w:szCs w:val="28"/>
        </w:rPr>
        <w:t xml:space="preserve"> 2.6 настоящей статьи срок заключений от органов, указанных в </w:t>
      </w:r>
      <w:hyperlink w:anchor="Par15" w:history="1">
        <w:r w:rsidRPr="0059200C">
          <w:rPr>
            <w:rFonts w:ascii="Times New Roman" w:hAnsi="Times New Roman"/>
            <w:sz w:val="28"/>
            <w:szCs w:val="28"/>
          </w:rPr>
          <w:t>пункте</w:t>
        </w:r>
      </w:hyperlink>
      <w:r w:rsidRPr="0059200C">
        <w:rPr>
          <w:rFonts w:ascii="Times New Roman" w:hAnsi="Times New Roman"/>
          <w:sz w:val="28"/>
          <w:szCs w:val="28"/>
        </w:rPr>
        <w:t xml:space="preserve"> 2.5 настоящей статьи, проект местных нормативов градостроительного проектирования считается согласованным с такими органами без замечаний.</w:t>
      </w:r>
      <w:proofErr w:type="gramEnd"/>
    </w:p>
    <w:p w:rsidR="00093D61" w:rsidRPr="0059200C" w:rsidRDefault="00093D61" w:rsidP="00093D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200C">
        <w:rPr>
          <w:rFonts w:ascii="Times New Roman" w:hAnsi="Times New Roman"/>
          <w:sz w:val="28"/>
          <w:szCs w:val="28"/>
        </w:rPr>
        <w:t xml:space="preserve">2.8.В течение пяти дней со дня истечения указанного в </w:t>
      </w:r>
      <w:hyperlink w:anchor="Par19" w:history="1">
        <w:r w:rsidRPr="0059200C">
          <w:rPr>
            <w:rFonts w:ascii="Times New Roman" w:hAnsi="Times New Roman"/>
            <w:sz w:val="28"/>
            <w:szCs w:val="28"/>
          </w:rPr>
          <w:t>пункте</w:t>
        </w:r>
      </w:hyperlink>
      <w:r w:rsidRPr="0059200C">
        <w:rPr>
          <w:rFonts w:ascii="Times New Roman" w:hAnsi="Times New Roman"/>
          <w:sz w:val="28"/>
          <w:szCs w:val="28"/>
        </w:rPr>
        <w:t xml:space="preserve"> 2.5 срока орган местного самоуправления, уполномоченный в области градостроительной деятельности, направляет согласованный проект местных нормативов градостроительного проектирования в Совет </w:t>
      </w:r>
      <w:r w:rsidRPr="0059200C">
        <w:rPr>
          <w:rFonts w:ascii="Times New Roman" w:hAnsi="Times New Roman"/>
          <w:sz w:val="28"/>
          <w:szCs w:val="28"/>
          <w:shd w:val="clear" w:color="auto" w:fill="FFFFFF"/>
        </w:rPr>
        <w:t>муниципального образования «Лениногорский муниципальный район» Республики Татарстан</w:t>
      </w:r>
      <w:r w:rsidRPr="0059200C">
        <w:rPr>
          <w:rFonts w:ascii="Times New Roman" w:hAnsi="Times New Roman"/>
          <w:sz w:val="28"/>
          <w:szCs w:val="28"/>
        </w:rPr>
        <w:t>.</w:t>
      </w:r>
    </w:p>
    <w:p w:rsidR="00093D61" w:rsidRPr="0059200C" w:rsidRDefault="00093D61" w:rsidP="00093D6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200C">
        <w:rPr>
          <w:rFonts w:ascii="Times New Roman" w:hAnsi="Times New Roman"/>
          <w:sz w:val="28"/>
          <w:szCs w:val="28"/>
        </w:rPr>
        <w:t xml:space="preserve">2.9.Местные нормативы градостроительного проектирования утверждаются Советом </w:t>
      </w:r>
      <w:r w:rsidRPr="0059200C">
        <w:rPr>
          <w:rFonts w:ascii="Times New Roman" w:hAnsi="Times New Roman"/>
          <w:sz w:val="28"/>
          <w:szCs w:val="28"/>
          <w:shd w:val="clear" w:color="auto" w:fill="FFFFFF"/>
        </w:rPr>
        <w:t>муниципального образования «Лениногорский муниципальный район» Республики Татарстан</w:t>
      </w:r>
      <w:r w:rsidRPr="0059200C">
        <w:rPr>
          <w:rFonts w:ascii="Times New Roman" w:hAnsi="Times New Roman"/>
          <w:sz w:val="28"/>
          <w:szCs w:val="28"/>
        </w:rPr>
        <w:t xml:space="preserve">. Решение об утверждении подлежит  </w:t>
      </w:r>
      <w:r w:rsidRPr="0059200C">
        <w:rPr>
          <w:rFonts w:ascii="Times New Roman" w:hAnsi="Times New Roman"/>
          <w:sz w:val="28"/>
          <w:szCs w:val="28"/>
          <w:shd w:val="clear" w:color="auto" w:fill="FFFFFF"/>
        </w:rPr>
        <w:t>размещению на официальном сайте органа местного самоуправления Лениногорского муниципального района в сети «Интернет» и опубликованию в порядке, установленном для официального опубликования муниципальных правовых актов, иной официальной информации в течение пяти дней со дня его утверждения.</w:t>
      </w:r>
    </w:p>
    <w:p w:rsidR="00093D61" w:rsidRPr="0059200C" w:rsidRDefault="00093D61" w:rsidP="00093D6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200C">
        <w:rPr>
          <w:rFonts w:ascii="Times New Roman" w:hAnsi="Times New Roman"/>
          <w:sz w:val="28"/>
          <w:szCs w:val="28"/>
          <w:shd w:val="clear" w:color="auto" w:fill="FFFFFF"/>
        </w:rPr>
        <w:t xml:space="preserve">В течение пяти дней после утверждения местных нормативов </w:t>
      </w:r>
      <w:r w:rsidRPr="0059200C">
        <w:rPr>
          <w:rFonts w:ascii="Times New Roman" w:hAnsi="Times New Roman"/>
          <w:sz w:val="28"/>
          <w:szCs w:val="28"/>
        </w:rPr>
        <w:t>орган местного самоуправления, уполномоченный в области градостроительной деятельности,</w:t>
      </w:r>
      <w:r w:rsidRPr="0059200C">
        <w:rPr>
          <w:rFonts w:ascii="Times New Roman" w:hAnsi="Times New Roman"/>
          <w:sz w:val="28"/>
          <w:szCs w:val="28"/>
          <w:shd w:val="clear" w:color="auto" w:fill="FFFFFF"/>
        </w:rPr>
        <w:t xml:space="preserve"> обеспечивает его передачу в орган исполнительной власти Республики Татарстан, уполномоченный в области градостроительной деятельности, для обеспечения систематизации нормативов градостроительного проектирования по видам объектов регионального значения и объектов местного значения.</w:t>
      </w:r>
    </w:p>
    <w:p w:rsidR="00093D61" w:rsidRPr="0059200C" w:rsidRDefault="00093D61" w:rsidP="00093D6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200C">
        <w:rPr>
          <w:rFonts w:ascii="Times New Roman" w:hAnsi="Times New Roman"/>
          <w:sz w:val="28"/>
          <w:szCs w:val="28"/>
          <w:shd w:val="clear" w:color="auto" w:fill="FFFFFF"/>
        </w:rPr>
        <w:t>2.10.Внесение изменений в местные нормативы градостроительного проектирования осуществляется в порядке, определенном настоящим Положением для подготовки и утверждения местных нормативов градостроительного проектирования.</w:t>
      </w:r>
    </w:p>
    <w:p w:rsidR="00093D61" w:rsidRPr="0059200C" w:rsidRDefault="00093D61" w:rsidP="00093D61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59200C">
        <w:rPr>
          <w:rFonts w:ascii="Times New Roman" w:hAnsi="Times New Roman"/>
          <w:sz w:val="28"/>
          <w:szCs w:val="28"/>
          <w:shd w:val="clear" w:color="auto" w:fill="FFFFFF"/>
        </w:rPr>
        <w:t>___________________________________________________________</w:t>
      </w:r>
    </w:p>
    <w:p w:rsidR="00CF5DFF" w:rsidRDefault="00CF5DFF"/>
    <w:sectPr w:rsidR="00CF5DFF" w:rsidSect="0059200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93D61"/>
    <w:rsid w:val="0000267F"/>
    <w:rsid w:val="0000602F"/>
    <w:rsid w:val="00023B1B"/>
    <w:rsid w:val="000263A1"/>
    <w:rsid w:val="00034B62"/>
    <w:rsid w:val="0005745D"/>
    <w:rsid w:val="00072CEA"/>
    <w:rsid w:val="00075C16"/>
    <w:rsid w:val="00093D61"/>
    <w:rsid w:val="000D341A"/>
    <w:rsid w:val="001008D2"/>
    <w:rsid w:val="001138DC"/>
    <w:rsid w:val="00123846"/>
    <w:rsid w:val="00123EDD"/>
    <w:rsid w:val="00125D97"/>
    <w:rsid w:val="00126440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D4081"/>
    <w:rsid w:val="001E0EE6"/>
    <w:rsid w:val="001E73B4"/>
    <w:rsid w:val="00245E29"/>
    <w:rsid w:val="00251325"/>
    <w:rsid w:val="0025664F"/>
    <w:rsid w:val="00257B5A"/>
    <w:rsid w:val="002C6803"/>
    <w:rsid w:val="003026E3"/>
    <w:rsid w:val="003107E2"/>
    <w:rsid w:val="00322F1E"/>
    <w:rsid w:val="0034139C"/>
    <w:rsid w:val="0036155C"/>
    <w:rsid w:val="0036628C"/>
    <w:rsid w:val="003739A2"/>
    <w:rsid w:val="003774CE"/>
    <w:rsid w:val="00394E94"/>
    <w:rsid w:val="003A6805"/>
    <w:rsid w:val="003C1ECA"/>
    <w:rsid w:val="003D26DB"/>
    <w:rsid w:val="003F04E9"/>
    <w:rsid w:val="003F5C6C"/>
    <w:rsid w:val="00411FC5"/>
    <w:rsid w:val="004173A4"/>
    <w:rsid w:val="00422A99"/>
    <w:rsid w:val="0042399F"/>
    <w:rsid w:val="00427552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B0DC1"/>
    <w:rsid w:val="005B4704"/>
    <w:rsid w:val="005B710D"/>
    <w:rsid w:val="005D1631"/>
    <w:rsid w:val="005F1F02"/>
    <w:rsid w:val="005F4CE6"/>
    <w:rsid w:val="006101E8"/>
    <w:rsid w:val="00621093"/>
    <w:rsid w:val="006448BC"/>
    <w:rsid w:val="0065248B"/>
    <w:rsid w:val="006761FC"/>
    <w:rsid w:val="006802A7"/>
    <w:rsid w:val="006864D4"/>
    <w:rsid w:val="00696583"/>
    <w:rsid w:val="006A3C90"/>
    <w:rsid w:val="006C35AA"/>
    <w:rsid w:val="006E29B0"/>
    <w:rsid w:val="006F0D3F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6679F"/>
    <w:rsid w:val="007751F4"/>
    <w:rsid w:val="00787BE1"/>
    <w:rsid w:val="007A5E27"/>
    <w:rsid w:val="007A6796"/>
    <w:rsid w:val="007B40A2"/>
    <w:rsid w:val="007B7383"/>
    <w:rsid w:val="007C0FDD"/>
    <w:rsid w:val="008016F4"/>
    <w:rsid w:val="008142BE"/>
    <w:rsid w:val="008246DA"/>
    <w:rsid w:val="00855A35"/>
    <w:rsid w:val="0086035D"/>
    <w:rsid w:val="008741B7"/>
    <w:rsid w:val="008A398A"/>
    <w:rsid w:val="008C27EC"/>
    <w:rsid w:val="008C4C79"/>
    <w:rsid w:val="008D1CB1"/>
    <w:rsid w:val="008F4B96"/>
    <w:rsid w:val="009251FD"/>
    <w:rsid w:val="00947A08"/>
    <w:rsid w:val="00967ABD"/>
    <w:rsid w:val="00977FBF"/>
    <w:rsid w:val="0098556B"/>
    <w:rsid w:val="009920C3"/>
    <w:rsid w:val="009C0611"/>
    <w:rsid w:val="009D3173"/>
    <w:rsid w:val="009F222F"/>
    <w:rsid w:val="00A01AF8"/>
    <w:rsid w:val="00A16E7D"/>
    <w:rsid w:val="00A258A3"/>
    <w:rsid w:val="00A259BB"/>
    <w:rsid w:val="00A4490B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B1102B"/>
    <w:rsid w:val="00B23447"/>
    <w:rsid w:val="00B2510A"/>
    <w:rsid w:val="00B26F23"/>
    <w:rsid w:val="00B27E5D"/>
    <w:rsid w:val="00B50BE1"/>
    <w:rsid w:val="00B57C1F"/>
    <w:rsid w:val="00B618C2"/>
    <w:rsid w:val="00B627B3"/>
    <w:rsid w:val="00B728A3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B0BC6"/>
    <w:rsid w:val="00DF0D0D"/>
    <w:rsid w:val="00E07814"/>
    <w:rsid w:val="00E31025"/>
    <w:rsid w:val="00E35097"/>
    <w:rsid w:val="00E372B1"/>
    <w:rsid w:val="00E5089B"/>
    <w:rsid w:val="00E65B8C"/>
    <w:rsid w:val="00E669F7"/>
    <w:rsid w:val="00E70F68"/>
    <w:rsid w:val="00E74AE4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424A4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61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D61"/>
    <w:pPr>
      <w:ind w:left="720"/>
      <w:contextualSpacing/>
    </w:pPr>
  </w:style>
  <w:style w:type="table" w:styleId="a4">
    <w:name w:val="Table Grid"/>
    <w:basedOn w:val="a1"/>
    <w:uiPriority w:val="59"/>
    <w:rsid w:val="00F42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2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4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6</cp:revision>
  <cp:lastPrinted>2015-10-01T09:07:00Z</cp:lastPrinted>
  <dcterms:created xsi:type="dcterms:W3CDTF">2015-09-23T11:14:00Z</dcterms:created>
  <dcterms:modified xsi:type="dcterms:W3CDTF">2015-10-01T09:08:00Z</dcterms:modified>
</cp:coreProperties>
</file>