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20" w:rsidRDefault="005A22B8" w:rsidP="005A22B8">
      <w:pPr>
        <w:jc w:val="right"/>
      </w:pPr>
      <w:r>
        <w:t>Приложение</w:t>
      </w:r>
      <w:r w:rsidR="00187727">
        <w:t xml:space="preserve">  1</w:t>
      </w:r>
    </w:p>
    <w:p w:rsidR="00166DB9" w:rsidRPr="00166DB9" w:rsidRDefault="005C6401" w:rsidP="00166DB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Схема водоснабжения с</w:t>
      </w:r>
      <w:proofErr w:type="gramStart"/>
      <w:r>
        <w:rPr>
          <w:rFonts w:ascii="Times New Roman" w:hAnsi="Times New Roman" w:cs="Times New Roman"/>
          <w:sz w:val="28"/>
        </w:rPr>
        <w:t>.</w:t>
      </w:r>
      <w:r w:rsidR="00166DB9">
        <w:rPr>
          <w:rFonts w:ascii="Times New Roman" w:hAnsi="Times New Roman" w:cs="Times New Roman"/>
          <w:sz w:val="28"/>
        </w:rPr>
        <w:t>Г</w:t>
      </w:r>
      <w:proofErr w:type="gramEnd"/>
      <w:r w:rsidR="00166DB9">
        <w:rPr>
          <w:rFonts w:ascii="Times New Roman" w:hAnsi="Times New Roman" w:cs="Times New Roman"/>
          <w:sz w:val="28"/>
        </w:rPr>
        <w:t>лазово</w:t>
      </w:r>
    </w:p>
    <w:p w:rsidR="00166DB9" w:rsidRDefault="00166DB9" w:rsidP="00166DB9">
      <w:pPr>
        <w:jc w:val="center"/>
        <w:rPr>
          <w:rFonts w:ascii="Times New Roman" w:hAnsi="Times New Roman" w:cs="Times New Roman"/>
          <w:sz w:val="28"/>
        </w:rPr>
      </w:pPr>
    </w:p>
    <w:p w:rsidR="00166DB9" w:rsidRDefault="00166DB9" w:rsidP="00166DB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6296143" cy="7343775"/>
            <wp:effectExtent l="19050" t="0" r="9407" b="0"/>
            <wp:docPr id="4" name="Рисунок 3" descr="глазо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лазово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7348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89D" w:rsidRPr="004A489D" w:rsidRDefault="004A489D" w:rsidP="00166DB9">
      <w:pPr>
        <w:jc w:val="center"/>
        <w:rPr>
          <w:rFonts w:ascii="Times New Roman" w:hAnsi="Times New Roman" w:cs="Times New Roman"/>
          <w:sz w:val="28"/>
          <w:szCs w:val="28"/>
        </w:rPr>
      </w:pPr>
      <w:r w:rsidRPr="004A489D">
        <w:rPr>
          <w:rFonts w:ascii="Times New Roman" w:hAnsi="Times New Roman" w:cs="Times New Roman"/>
          <w:sz w:val="28"/>
          <w:szCs w:val="28"/>
        </w:rPr>
        <w:t xml:space="preserve">                                   Условные обозначения</w:t>
      </w:r>
    </w:p>
    <w:p w:rsidR="004A489D" w:rsidRPr="004A489D" w:rsidRDefault="004A489D" w:rsidP="00166D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489D" w:rsidRPr="004A489D" w:rsidRDefault="004A489D" w:rsidP="00166DB9">
      <w:pPr>
        <w:jc w:val="center"/>
        <w:rPr>
          <w:rFonts w:ascii="Times New Roman" w:hAnsi="Times New Roman" w:cs="Times New Roman"/>
          <w:sz w:val="28"/>
          <w:szCs w:val="28"/>
        </w:rPr>
      </w:pPr>
      <w:r w:rsidRPr="004A489D">
        <w:rPr>
          <w:rFonts w:ascii="Times New Roman" w:hAnsi="Times New Roman" w:cs="Times New Roman"/>
          <w:noProof/>
          <w:sz w:val="28"/>
          <w:szCs w:val="28"/>
        </w:rPr>
        <w:pict>
          <v:rect id="_x0000_s1108" style="position:absolute;left:0;text-align:left;margin-left:268.05pt;margin-top:22.55pt;width:12.75pt;height:18.75pt;z-index:251749376" fillcolor="#0070c0"/>
        </w:pict>
      </w:r>
      <w:r w:rsidRPr="004A489D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7" type="#_x0000_t32" style="position:absolute;left:0;text-align:left;margin-left:247.05pt;margin-top:4.15pt;width:54pt;height:.75pt;z-index:251748352" o:connectortype="straight" strokecolor="#365f91 [2404]" strokeweight="4.5pt">
            <v:shadow type="perspective" color="#205867 [1608]" opacity=".5" offset="1pt" offset2="-1pt"/>
          </v:shape>
        </w:pict>
      </w:r>
      <w:r w:rsidRPr="004A48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Труба водопроводная</w:t>
      </w:r>
    </w:p>
    <w:p w:rsidR="004A489D" w:rsidRPr="004A489D" w:rsidRDefault="004A489D" w:rsidP="004A489D">
      <w:pPr>
        <w:jc w:val="center"/>
        <w:rPr>
          <w:rFonts w:ascii="Times New Roman" w:hAnsi="Times New Roman" w:cs="Times New Roman"/>
          <w:sz w:val="28"/>
          <w:szCs w:val="28"/>
        </w:rPr>
      </w:pPr>
      <w:r w:rsidRPr="004A48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48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4A489D">
        <w:rPr>
          <w:rFonts w:ascii="Times New Roman" w:hAnsi="Times New Roman" w:cs="Times New Roman"/>
          <w:sz w:val="28"/>
          <w:szCs w:val="28"/>
        </w:rPr>
        <w:t>птаж родника</w:t>
      </w:r>
      <w:r w:rsidRPr="004A4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89D" w:rsidRDefault="004A489D" w:rsidP="00166DB9">
      <w:pPr>
        <w:jc w:val="center"/>
        <w:rPr>
          <w:rFonts w:ascii="Times New Roman" w:hAnsi="Times New Roman" w:cs="Times New Roman"/>
          <w:sz w:val="24"/>
        </w:rPr>
      </w:pPr>
    </w:p>
    <w:p w:rsidR="004A489D" w:rsidRPr="00DF6D93" w:rsidRDefault="004A489D" w:rsidP="00166DB9">
      <w:pPr>
        <w:jc w:val="center"/>
        <w:rPr>
          <w:rFonts w:ascii="Times New Roman" w:hAnsi="Times New Roman" w:cs="Times New Roman"/>
          <w:sz w:val="24"/>
        </w:rPr>
      </w:pPr>
    </w:p>
    <w:p w:rsidR="00187727" w:rsidRDefault="00187727" w:rsidP="00187727">
      <w:pPr>
        <w:jc w:val="right"/>
      </w:pPr>
      <w:r>
        <w:t xml:space="preserve">Приложение  </w:t>
      </w:r>
      <w:r w:rsidR="00166DB9">
        <w:t>2</w:t>
      </w:r>
    </w:p>
    <w:p w:rsidR="005A22B8" w:rsidRPr="0005587A" w:rsidRDefault="005A22B8" w:rsidP="005A22B8">
      <w:pPr>
        <w:jc w:val="center"/>
        <w:rPr>
          <w:rFonts w:ascii="Times New Roman" w:hAnsi="Times New Roman" w:cs="Times New Roman"/>
          <w:sz w:val="28"/>
        </w:rPr>
      </w:pPr>
      <w:r w:rsidRPr="005A22B8">
        <w:rPr>
          <w:rFonts w:ascii="Times New Roman" w:hAnsi="Times New Roman" w:cs="Times New Roman"/>
          <w:sz w:val="28"/>
        </w:rPr>
        <w:t>Схема водоснабжения с</w:t>
      </w:r>
      <w:proofErr w:type="gramStart"/>
      <w:r w:rsidRPr="005A22B8">
        <w:rPr>
          <w:rFonts w:ascii="Times New Roman" w:hAnsi="Times New Roman" w:cs="Times New Roman"/>
          <w:sz w:val="28"/>
        </w:rPr>
        <w:t>.</w:t>
      </w:r>
      <w:r w:rsidR="00166DB9">
        <w:rPr>
          <w:rFonts w:ascii="Times New Roman" w:hAnsi="Times New Roman" w:cs="Times New Roman"/>
          <w:sz w:val="28"/>
        </w:rPr>
        <w:t>П</w:t>
      </w:r>
      <w:proofErr w:type="gramEnd"/>
      <w:r w:rsidR="00166DB9">
        <w:rPr>
          <w:rFonts w:ascii="Times New Roman" w:hAnsi="Times New Roman" w:cs="Times New Roman"/>
          <w:sz w:val="28"/>
        </w:rPr>
        <w:t>етропавловка</w:t>
      </w:r>
    </w:p>
    <w:p w:rsidR="00B56A97" w:rsidRPr="0005587A" w:rsidRDefault="00B56A97" w:rsidP="00B56A97">
      <w:pPr>
        <w:rPr>
          <w:rFonts w:ascii="Times New Roman" w:hAnsi="Times New Roman" w:cs="Times New Roman"/>
          <w:sz w:val="28"/>
        </w:rPr>
      </w:pPr>
    </w:p>
    <w:p w:rsidR="004334D8" w:rsidRDefault="00B56A97" w:rsidP="005A22B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6705600" cy="6886575"/>
            <wp:effectExtent l="19050" t="0" r="0" b="0"/>
            <wp:docPr id="1" name="Рисунок 0" descr="Петропавлов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тропавловка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326" cy="689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89D" w:rsidRPr="004A489D" w:rsidRDefault="004A489D" w:rsidP="004A48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</w:t>
      </w:r>
      <w:r w:rsidRPr="004A489D">
        <w:rPr>
          <w:rFonts w:ascii="Times New Roman" w:hAnsi="Times New Roman" w:cs="Times New Roman"/>
          <w:sz w:val="28"/>
          <w:szCs w:val="28"/>
        </w:rPr>
        <w:t>Условные обозначения</w:t>
      </w:r>
    </w:p>
    <w:p w:rsidR="004A489D" w:rsidRPr="004A489D" w:rsidRDefault="004A489D" w:rsidP="004A489D">
      <w:pPr>
        <w:jc w:val="center"/>
        <w:rPr>
          <w:rFonts w:ascii="Times New Roman" w:hAnsi="Times New Roman" w:cs="Times New Roman"/>
          <w:sz w:val="28"/>
          <w:szCs w:val="28"/>
        </w:rPr>
      </w:pPr>
      <w:r w:rsidRPr="004A489D">
        <w:rPr>
          <w:rFonts w:ascii="Times New Roman" w:hAnsi="Times New Roman" w:cs="Times New Roman"/>
          <w:noProof/>
          <w:sz w:val="28"/>
          <w:szCs w:val="28"/>
        </w:rPr>
        <w:pict>
          <v:rect id="_x0000_s1110" style="position:absolute;left:0;text-align:left;margin-left:268.05pt;margin-top:22.55pt;width:12.75pt;height:18.75pt;z-index:251752448" fillcolor="#0070c0"/>
        </w:pict>
      </w:r>
      <w:r w:rsidRPr="004A489D">
        <w:rPr>
          <w:rFonts w:ascii="Times New Roman" w:hAnsi="Times New Roman" w:cs="Times New Roman"/>
          <w:noProof/>
          <w:sz w:val="28"/>
          <w:szCs w:val="28"/>
        </w:rPr>
        <w:pict>
          <v:shape id="_x0000_s1109" type="#_x0000_t32" style="position:absolute;left:0;text-align:left;margin-left:247.05pt;margin-top:4.15pt;width:54pt;height:.75pt;z-index:251751424" o:connectortype="straight" strokecolor="#365f91 [2404]" strokeweight="4.5pt">
            <v:shadow type="perspective" color="#205867 [1608]" opacity=".5" offset="1pt" offset2="-1pt"/>
          </v:shape>
        </w:pict>
      </w:r>
      <w:r w:rsidRPr="004A48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Труба водопроводная</w:t>
      </w:r>
    </w:p>
    <w:p w:rsidR="004A489D" w:rsidRPr="004A489D" w:rsidRDefault="004A489D" w:rsidP="004A489D">
      <w:pPr>
        <w:jc w:val="center"/>
        <w:rPr>
          <w:rFonts w:ascii="Times New Roman" w:hAnsi="Times New Roman" w:cs="Times New Roman"/>
          <w:sz w:val="28"/>
          <w:szCs w:val="28"/>
        </w:rPr>
      </w:pPr>
      <w:r w:rsidRPr="004A48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К</w:t>
      </w:r>
      <w:r>
        <w:rPr>
          <w:rFonts w:ascii="Times New Roman" w:hAnsi="Times New Roman" w:cs="Times New Roman"/>
          <w:sz w:val="28"/>
          <w:szCs w:val="28"/>
        </w:rPr>
        <w:t>аптаж родника</w:t>
      </w:r>
      <w:r w:rsidRPr="004A4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A97" w:rsidRDefault="00B56A97" w:rsidP="005A22B8">
      <w:pPr>
        <w:jc w:val="center"/>
        <w:rPr>
          <w:rFonts w:ascii="Times New Roman" w:hAnsi="Times New Roman" w:cs="Times New Roman"/>
          <w:sz w:val="28"/>
        </w:rPr>
      </w:pPr>
    </w:p>
    <w:p w:rsidR="004A489D" w:rsidRDefault="004A489D" w:rsidP="005A22B8">
      <w:pPr>
        <w:jc w:val="center"/>
        <w:rPr>
          <w:rFonts w:ascii="Times New Roman" w:hAnsi="Times New Roman" w:cs="Times New Roman"/>
          <w:sz w:val="28"/>
        </w:rPr>
      </w:pPr>
    </w:p>
    <w:p w:rsidR="0005587A" w:rsidRDefault="00B56A97" w:rsidP="004A489D">
      <w:r>
        <w:rPr>
          <w:rFonts w:ascii="Times New Roman" w:hAnsi="Times New Roman" w:cs="Times New Roman"/>
          <w:sz w:val="28"/>
        </w:rPr>
        <w:t xml:space="preserve">                                                            </w:t>
      </w:r>
      <w:r w:rsidR="0005587A">
        <w:rPr>
          <w:rFonts w:ascii="Times New Roman" w:hAnsi="Times New Roman" w:cs="Times New Roman"/>
          <w:sz w:val="28"/>
        </w:rPr>
        <w:t xml:space="preserve"> </w:t>
      </w:r>
    </w:p>
    <w:p w:rsidR="001C79A9" w:rsidRDefault="001C79A9" w:rsidP="001C79A9">
      <w:pPr>
        <w:jc w:val="right"/>
      </w:pPr>
      <w:r>
        <w:lastRenderedPageBreak/>
        <w:t>Приложение  3</w:t>
      </w:r>
    </w:p>
    <w:p w:rsidR="001C79A9" w:rsidRDefault="00037D31" w:rsidP="00037D3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Схема водоснабжения </w:t>
      </w:r>
      <w:proofErr w:type="spellStart"/>
      <w:r>
        <w:rPr>
          <w:rFonts w:ascii="Times New Roman" w:hAnsi="Times New Roman" w:cs="Times New Roman"/>
          <w:sz w:val="28"/>
        </w:rPr>
        <w:t>с</w:t>
      </w:r>
      <w:proofErr w:type="gramStart"/>
      <w:r>
        <w:rPr>
          <w:rFonts w:ascii="Times New Roman" w:hAnsi="Times New Roman" w:cs="Times New Roman"/>
          <w:sz w:val="28"/>
        </w:rPr>
        <w:t>.У</w:t>
      </w:r>
      <w:proofErr w:type="gramEnd"/>
      <w:r>
        <w:rPr>
          <w:rFonts w:ascii="Times New Roman" w:hAnsi="Times New Roman" w:cs="Times New Roman"/>
          <w:sz w:val="28"/>
        </w:rPr>
        <w:t>рняк</w:t>
      </w:r>
      <w:proofErr w:type="spellEnd"/>
    </w:p>
    <w:p w:rsidR="00037D31" w:rsidRDefault="00037D31" w:rsidP="00037D31">
      <w:pPr>
        <w:jc w:val="center"/>
        <w:rPr>
          <w:rFonts w:ascii="Times New Roman" w:hAnsi="Times New Roman" w:cs="Times New Roman"/>
          <w:sz w:val="28"/>
        </w:rPr>
      </w:pPr>
    </w:p>
    <w:p w:rsidR="00037D31" w:rsidRDefault="00037D31" w:rsidP="00037D3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6724650" cy="6915150"/>
            <wp:effectExtent l="0" t="0" r="0" b="0"/>
            <wp:docPr id="2" name="Рисунок 1" descr="урня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рняк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9272" cy="691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89D" w:rsidRDefault="0005587A" w:rsidP="004A489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="004A489D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  </w:t>
      </w:r>
      <w:r w:rsidR="004A489D" w:rsidRPr="004A489D">
        <w:rPr>
          <w:rFonts w:ascii="Times New Roman" w:hAnsi="Times New Roman" w:cs="Times New Roman"/>
          <w:sz w:val="28"/>
        </w:rPr>
        <w:t>Условные обозначения</w:t>
      </w:r>
      <w:bookmarkStart w:id="0" w:name="_GoBack"/>
      <w:bookmarkEnd w:id="0"/>
    </w:p>
    <w:p w:rsidR="004A489D" w:rsidRPr="004A489D" w:rsidRDefault="004A489D" w:rsidP="004A489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4"/>
        </w:rPr>
        <w:pict>
          <v:rect id="_x0000_s1113" style="position:absolute;left:0;text-align:left;margin-left:268.05pt;margin-top:22.55pt;width:12.75pt;height:18.75pt;z-index:251755520" fillcolor="#0070c0"/>
        </w:pict>
      </w:r>
      <w:r>
        <w:rPr>
          <w:rFonts w:ascii="Times New Roman" w:hAnsi="Times New Roman" w:cs="Times New Roman"/>
          <w:noProof/>
          <w:sz w:val="24"/>
        </w:rPr>
        <w:pict>
          <v:shape id="_x0000_s1112" type="#_x0000_t32" style="position:absolute;left:0;text-align:left;margin-left:247.05pt;margin-top:4.15pt;width:54pt;height:.75pt;z-index:251754496" o:connectortype="straight" strokecolor="#365f91 [2404]" strokeweight="4.5pt">
            <v:shadow type="perspective" color="#205867 [1608]" opacity=".5" offset="1pt" offset2="-1pt"/>
          </v:shape>
        </w:pic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</w:t>
      </w:r>
      <w:r w:rsidRPr="004A489D">
        <w:rPr>
          <w:rFonts w:ascii="Times New Roman" w:hAnsi="Times New Roman" w:cs="Times New Roman"/>
          <w:sz w:val="28"/>
        </w:rPr>
        <w:t>Труба водопроводная</w:t>
      </w:r>
    </w:p>
    <w:p w:rsidR="004A489D" w:rsidRDefault="004A489D" w:rsidP="004A489D">
      <w:pPr>
        <w:jc w:val="center"/>
        <w:rPr>
          <w:rFonts w:ascii="Times New Roman" w:hAnsi="Times New Roman" w:cs="Times New Roman"/>
          <w:sz w:val="24"/>
        </w:rPr>
      </w:pPr>
      <w:r w:rsidRPr="004A489D">
        <w:rPr>
          <w:rFonts w:ascii="Times New Roman" w:hAnsi="Times New Roman" w:cs="Times New Roman"/>
          <w:sz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4A489D">
        <w:rPr>
          <w:rFonts w:ascii="Times New Roman" w:hAnsi="Times New Roman" w:cs="Times New Roman"/>
          <w:sz w:val="28"/>
        </w:rPr>
        <w:t xml:space="preserve">  </w:t>
      </w:r>
      <w:r w:rsidRPr="004A489D">
        <w:rPr>
          <w:rFonts w:ascii="Times New Roman" w:hAnsi="Times New Roman" w:cs="Times New Roman"/>
          <w:sz w:val="28"/>
        </w:rPr>
        <w:t>Артезианская скважина</w:t>
      </w:r>
      <w:r w:rsidRPr="004A489D">
        <w:rPr>
          <w:rFonts w:ascii="Times New Roman" w:hAnsi="Times New Roman" w:cs="Times New Roman"/>
          <w:sz w:val="28"/>
        </w:rPr>
        <w:t xml:space="preserve"> </w:t>
      </w:r>
    </w:p>
    <w:p w:rsidR="00037D31" w:rsidRDefault="00037D31" w:rsidP="00037D31">
      <w:pPr>
        <w:jc w:val="center"/>
        <w:rPr>
          <w:rFonts w:ascii="Times New Roman" w:hAnsi="Times New Roman" w:cs="Times New Roman"/>
          <w:sz w:val="28"/>
        </w:rPr>
      </w:pPr>
    </w:p>
    <w:p w:rsidR="00037D31" w:rsidRPr="004A489D" w:rsidRDefault="00037D31" w:rsidP="001C79A9">
      <w:pPr>
        <w:jc w:val="center"/>
        <w:rPr>
          <w:rFonts w:ascii="Times New Roman" w:hAnsi="Times New Roman" w:cs="Times New Roman"/>
          <w:sz w:val="28"/>
        </w:rPr>
      </w:pPr>
    </w:p>
    <w:p w:rsidR="00166DB9" w:rsidRDefault="00166DB9" w:rsidP="005A22B8">
      <w:pPr>
        <w:jc w:val="center"/>
        <w:rPr>
          <w:rFonts w:ascii="Times New Roman" w:hAnsi="Times New Roman" w:cs="Times New Roman"/>
          <w:sz w:val="28"/>
        </w:rPr>
      </w:pPr>
    </w:p>
    <w:sectPr w:rsidR="00166DB9" w:rsidSect="009C2055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6168"/>
    <w:rsid w:val="000271DA"/>
    <w:rsid w:val="00037D31"/>
    <w:rsid w:val="0005587A"/>
    <w:rsid w:val="000B6DA4"/>
    <w:rsid w:val="000D74C9"/>
    <w:rsid w:val="00166DB9"/>
    <w:rsid w:val="00173A5F"/>
    <w:rsid w:val="00185D29"/>
    <w:rsid w:val="00187727"/>
    <w:rsid w:val="00193B9A"/>
    <w:rsid w:val="001C79A9"/>
    <w:rsid w:val="001F686C"/>
    <w:rsid w:val="00216043"/>
    <w:rsid w:val="00227A8F"/>
    <w:rsid w:val="00233F26"/>
    <w:rsid w:val="00285A09"/>
    <w:rsid w:val="00290675"/>
    <w:rsid w:val="002B62B9"/>
    <w:rsid w:val="00334B6B"/>
    <w:rsid w:val="003A2F1A"/>
    <w:rsid w:val="004334D8"/>
    <w:rsid w:val="004A489D"/>
    <w:rsid w:val="004B0CC1"/>
    <w:rsid w:val="004D7F0C"/>
    <w:rsid w:val="005136D6"/>
    <w:rsid w:val="00515657"/>
    <w:rsid w:val="00547619"/>
    <w:rsid w:val="00567D56"/>
    <w:rsid w:val="00573E3C"/>
    <w:rsid w:val="005A22B8"/>
    <w:rsid w:val="005C6401"/>
    <w:rsid w:val="006607D0"/>
    <w:rsid w:val="007401B7"/>
    <w:rsid w:val="007B6717"/>
    <w:rsid w:val="007E6254"/>
    <w:rsid w:val="007F3599"/>
    <w:rsid w:val="008821EA"/>
    <w:rsid w:val="008A3D33"/>
    <w:rsid w:val="008D766A"/>
    <w:rsid w:val="00933E83"/>
    <w:rsid w:val="009B2729"/>
    <w:rsid w:val="009C2055"/>
    <w:rsid w:val="00A61256"/>
    <w:rsid w:val="00AE5594"/>
    <w:rsid w:val="00B171E5"/>
    <w:rsid w:val="00B56A97"/>
    <w:rsid w:val="00BD03EC"/>
    <w:rsid w:val="00BD7BFB"/>
    <w:rsid w:val="00C45A81"/>
    <w:rsid w:val="00CF16BA"/>
    <w:rsid w:val="00D63B20"/>
    <w:rsid w:val="00D76B00"/>
    <w:rsid w:val="00D85000"/>
    <w:rsid w:val="00DD5899"/>
    <w:rsid w:val="00DE6771"/>
    <w:rsid w:val="00DF6D93"/>
    <w:rsid w:val="00EC2422"/>
    <w:rsid w:val="00F300C9"/>
    <w:rsid w:val="00F81D14"/>
    <w:rsid w:val="00F8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  <o:rules v:ext="edit">
        <o:r id="V:Rule1" type="connector" idref="#_x0000_s1107"/>
        <o:r id="V:Rule2" type="connector" idref="#_x0000_s1109"/>
        <o:r id="V:Rule3" type="connector" idref="#_x0000_s111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959BA-309C-4120-B4A1-ACECD66E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Нижнечершилинское СП</cp:lastModifiedBy>
  <cp:revision>11</cp:revision>
  <dcterms:created xsi:type="dcterms:W3CDTF">2015-07-08T14:46:00Z</dcterms:created>
  <dcterms:modified xsi:type="dcterms:W3CDTF">2015-07-14T10:39:00Z</dcterms:modified>
</cp:coreProperties>
</file>