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D98" w:rsidRPr="00B83F97" w:rsidRDefault="00924D98" w:rsidP="00FE1DBD">
      <w:pPr>
        <w:ind w:right="-1"/>
        <w:jc w:val="center"/>
        <w:rPr>
          <w:rFonts w:ascii="Times New Roman" w:hAnsi="Times New Roman"/>
          <w:sz w:val="28"/>
          <w:szCs w:val="28"/>
        </w:rPr>
      </w:pPr>
      <w:r w:rsidRPr="00B83F97">
        <w:rPr>
          <w:rFonts w:ascii="Times New Roman" w:hAnsi="Times New Roman"/>
          <w:sz w:val="28"/>
          <w:szCs w:val="28"/>
        </w:rPr>
        <w:t xml:space="preserve">К А </w:t>
      </w:r>
      <w:proofErr w:type="gramStart"/>
      <w:r w:rsidRPr="00B83F97">
        <w:rPr>
          <w:rFonts w:ascii="Times New Roman" w:hAnsi="Times New Roman"/>
          <w:sz w:val="28"/>
          <w:szCs w:val="28"/>
        </w:rPr>
        <w:t>Р</w:t>
      </w:r>
      <w:proofErr w:type="gramEnd"/>
      <w:r w:rsidRPr="00B83F97">
        <w:rPr>
          <w:rFonts w:ascii="Times New Roman" w:hAnsi="Times New Roman"/>
          <w:sz w:val="28"/>
          <w:szCs w:val="28"/>
        </w:rPr>
        <w:t xml:space="preserve"> А Р</w:t>
      </w:r>
    </w:p>
    <w:p w:rsidR="00924D98" w:rsidRPr="00B83F97" w:rsidRDefault="00924D98" w:rsidP="00FE1DBD">
      <w:pPr>
        <w:ind w:right="-1"/>
        <w:jc w:val="center"/>
        <w:rPr>
          <w:rFonts w:ascii="Times New Roman" w:hAnsi="Times New Roman"/>
          <w:sz w:val="28"/>
          <w:szCs w:val="28"/>
        </w:rPr>
      </w:pPr>
    </w:p>
    <w:p w:rsidR="00924D98" w:rsidRPr="00B83F97" w:rsidRDefault="00924D98" w:rsidP="00FE1DBD">
      <w:pPr>
        <w:ind w:right="-1"/>
        <w:jc w:val="center"/>
        <w:rPr>
          <w:rFonts w:ascii="Times New Roman" w:hAnsi="Times New Roman"/>
          <w:sz w:val="28"/>
          <w:szCs w:val="28"/>
        </w:rPr>
      </w:pPr>
      <w:proofErr w:type="gramStart"/>
      <w:r w:rsidRPr="00B83F97">
        <w:rPr>
          <w:rFonts w:ascii="Times New Roman" w:hAnsi="Times New Roman"/>
          <w:sz w:val="28"/>
          <w:szCs w:val="28"/>
        </w:rPr>
        <w:t>П</w:t>
      </w:r>
      <w:proofErr w:type="gramEnd"/>
      <w:r w:rsidRPr="00B83F97">
        <w:rPr>
          <w:rFonts w:ascii="Times New Roman" w:hAnsi="Times New Roman"/>
          <w:sz w:val="28"/>
          <w:szCs w:val="28"/>
        </w:rPr>
        <w:t xml:space="preserve"> О С Т А Н О В Л Е Н И Е          №</w:t>
      </w:r>
      <w:r w:rsidR="00B83F97" w:rsidRPr="00B83F97">
        <w:rPr>
          <w:rFonts w:ascii="Times New Roman" w:hAnsi="Times New Roman"/>
          <w:sz w:val="28"/>
          <w:szCs w:val="28"/>
        </w:rPr>
        <w:t xml:space="preserve"> 1142</w:t>
      </w:r>
    </w:p>
    <w:p w:rsidR="00924D98" w:rsidRPr="00B83F97" w:rsidRDefault="00924D98" w:rsidP="00FE1DBD">
      <w:pPr>
        <w:ind w:right="-1"/>
        <w:jc w:val="center"/>
        <w:rPr>
          <w:rFonts w:ascii="Times New Roman" w:hAnsi="Times New Roman"/>
          <w:sz w:val="28"/>
          <w:szCs w:val="28"/>
        </w:rPr>
      </w:pPr>
    </w:p>
    <w:p w:rsidR="00924D98" w:rsidRPr="00B83F97" w:rsidRDefault="00924D98" w:rsidP="00FE1DBD">
      <w:pPr>
        <w:rPr>
          <w:rFonts w:ascii="Times New Roman" w:hAnsi="Times New Roman"/>
          <w:b/>
          <w:bCs/>
          <w:sz w:val="26"/>
          <w:szCs w:val="26"/>
        </w:rPr>
      </w:pPr>
      <w:r w:rsidRPr="00B83F97">
        <w:rPr>
          <w:rFonts w:ascii="Times New Roman" w:hAnsi="Times New Roman"/>
          <w:sz w:val="28"/>
          <w:szCs w:val="28"/>
        </w:rPr>
        <w:t xml:space="preserve">                                                             от «</w:t>
      </w:r>
      <w:r w:rsidR="00B83F97" w:rsidRPr="00B83F97">
        <w:rPr>
          <w:rFonts w:ascii="Times New Roman" w:hAnsi="Times New Roman"/>
          <w:sz w:val="28"/>
          <w:szCs w:val="28"/>
        </w:rPr>
        <w:t>10» ноября</w:t>
      </w:r>
      <w:r w:rsidRPr="00B83F97">
        <w:rPr>
          <w:rFonts w:ascii="Times New Roman" w:hAnsi="Times New Roman"/>
          <w:sz w:val="28"/>
          <w:szCs w:val="28"/>
        </w:rPr>
        <w:t xml:space="preserve"> 2022г.</w:t>
      </w:r>
    </w:p>
    <w:p w:rsidR="0071518E" w:rsidRPr="00EC23DA" w:rsidRDefault="0071518E" w:rsidP="00B911DE">
      <w:pPr>
        <w:spacing w:after="0" w:line="240" w:lineRule="auto"/>
        <w:contextualSpacing/>
        <w:jc w:val="both"/>
        <w:rPr>
          <w:rFonts w:ascii="Times New Roman" w:hAnsi="Times New Roman" w:cs="Times New Roman"/>
          <w:sz w:val="28"/>
          <w:szCs w:val="28"/>
        </w:rPr>
      </w:pPr>
    </w:p>
    <w:p w:rsidR="00924D98" w:rsidRPr="00EC23DA" w:rsidRDefault="00924D98" w:rsidP="00B911DE">
      <w:pPr>
        <w:spacing w:after="0" w:line="240" w:lineRule="auto"/>
        <w:contextualSpacing/>
        <w:jc w:val="both"/>
        <w:rPr>
          <w:rFonts w:ascii="Times New Roman" w:hAnsi="Times New Roman" w:cs="Times New Roman"/>
          <w:sz w:val="28"/>
          <w:szCs w:val="28"/>
        </w:rPr>
      </w:pPr>
    </w:p>
    <w:p w:rsidR="00924D98" w:rsidRDefault="00924D98" w:rsidP="00B911DE">
      <w:pPr>
        <w:spacing w:after="0" w:line="240" w:lineRule="auto"/>
        <w:contextualSpacing/>
        <w:jc w:val="both"/>
        <w:rPr>
          <w:rFonts w:ascii="Times New Roman" w:hAnsi="Times New Roman" w:cs="Times New Roman"/>
          <w:sz w:val="28"/>
          <w:szCs w:val="28"/>
        </w:rPr>
      </w:pPr>
    </w:p>
    <w:p w:rsidR="00924D98" w:rsidRDefault="00924D98" w:rsidP="00B911DE">
      <w:pPr>
        <w:spacing w:after="0" w:line="240" w:lineRule="auto"/>
        <w:contextualSpacing/>
        <w:jc w:val="both"/>
        <w:rPr>
          <w:rFonts w:ascii="Times New Roman" w:hAnsi="Times New Roman" w:cs="Times New Roman"/>
          <w:sz w:val="28"/>
          <w:szCs w:val="28"/>
        </w:rPr>
      </w:pPr>
    </w:p>
    <w:p w:rsidR="00924D98" w:rsidRDefault="00924D98" w:rsidP="00B911DE">
      <w:pPr>
        <w:spacing w:after="0" w:line="240" w:lineRule="auto"/>
        <w:contextualSpacing/>
        <w:jc w:val="both"/>
        <w:rPr>
          <w:rFonts w:ascii="Times New Roman" w:hAnsi="Times New Roman" w:cs="Times New Roman"/>
          <w:sz w:val="28"/>
          <w:szCs w:val="28"/>
        </w:rPr>
      </w:pPr>
    </w:p>
    <w:p w:rsidR="0071518E" w:rsidRPr="00924D98" w:rsidRDefault="0071518E" w:rsidP="00B911DE">
      <w:pPr>
        <w:spacing w:after="0" w:line="240" w:lineRule="auto"/>
        <w:ind w:right="4796"/>
        <w:contextualSpacing/>
        <w:jc w:val="both"/>
        <w:rPr>
          <w:rFonts w:ascii="Times New Roman" w:hAnsi="Times New Roman" w:cs="Times New Roman"/>
          <w:sz w:val="28"/>
          <w:szCs w:val="28"/>
        </w:rPr>
      </w:pPr>
      <w:r w:rsidRPr="00924D98">
        <w:rPr>
          <w:rFonts w:ascii="Times New Roman" w:hAnsi="Times New Roman" w:cs="Times New Roman"/>
          <w:sz w:val="28"/>
          <w:szCs w:val="28"/>
        </w:rPr>
        <w:t>О</w:t>
      </w:r>
      <w:r w:rsidR="003C1A1C" w:rsidRPr="00924D98">
        <w:rPr>
          <w:rFonts w:ascii="Times New Roman" w:hAnsi="Times New Roman" w:cs="Times New Roman"/>
          <w:sz w:val="28"/>
          <w:szCs w:val="28"/>
        </w:rPr>
        <w:t xml:space="preserve">б утверждении новой редакции </w:t>
      </w:r>
      <w:r w:rsidRPr="00924D98">
        <w:rPr>
          <w:rFonts w:ascii="Times New Roman" w:hAnsi="Times New Roman" w:cs="Times New Roman"/>
          <w:sz w:val="28"/>
          <w:szCs w:val="28"/>
        </w:rPr>
        <w:t>Устав</w:t>
      </w:r>
      <w:r w:rsidR="003C1A1C" w:rsidRPr="00924D98">
        <w:rPr>
          <w:rFonts w:ascii="Times New Roman" w:hAnsi="Times New Roman" w:cs="Times New Roman"/>
          <w:sz w:val="28"/>
          <w:szCs w:val="28"/>
        </w:rPr>
        <w:t xml:space="preserve">а </w:t>
      </w:r>
      <w:r w:rsidR="0036604C" w:rsidRPr="00924D98">
        <w:rPr>
          <w:rFonts w:ascii="Times New Roman" w:hAnsi="Times New Roman" w:cs="Times New Roman"/>
          <w:sz w:val="28"/>
          <w:szCs w:val="28"/>
        </w:rPr>
        <w:t>м</w:t>
      </w:r>
      <w:r w:rsidRPr="00924D98">
        <w:rPr>
          <w:rFonts w:ascii="Times New Roman" w:hAnsi="Times New Roman" w:cs="Times New Roman"/>
          <w:sz w:val="28"/>
          <w:szCs w:val="28"/>
        </w:rPr>
        <w:t xml:space="preserve">униципального </w:t>
      </w:r>
      <w:r w:rsidR="00B61073" w:rsidRPr="00924D98">
        <w:rPr>
          <w:rFonts w:ascii="Times New Roman" w:hAnsi="Times New Roman" w:cs="Times New Roman"/>
          <w:sz w:val="28"/>
          <w:szCs w:val="28"/>
        </w:rPr>
        <w:t>бюджетного учреждения</w:t>
      </w:r>
      <w:r w:rsidR="00B75425" w:rsidRPr="00924D98">
        <w:rPr>
          <w:rFonts w:ascii="Times New Roman" w:hAnsi="Times New Roman" w:cs="Times New Roman"/>
          <w:sz w:val="28"/>
          <w:szCs w:val="28"/>
        </w:rPr>
        <w:t xml:space="preserve"> дополнительного образования </w:t>
      </w:r>
      <w:r w:rsidRPr="00924D98">
        <w:rPr>
          <w:rFonts w:ascii="Times New Roman" w:hAnsi="Times New Roman" w:cs="Times New Roman"/>
          <w:sz w:val="28"/>
          <w:szCs w:val="28"/>
        </w:rPr>
        <w:t>«</w:t>
      </w:r>
      <w:r w:rsidR="00B61073" w:rsidRPr="00924D98">
        <w:rPr>
          <w:rFonts w:ascii="Times New Roman" w:hAnsi="Times New Roman" w:cs="Times New Roman"/>
          <w:sz w:val="28"/>
          <w:szCs w:val="28"/>
        </w:rPr>
        <w:t>Лениногорская детская музыкальная школа им. Н.М. Кудашева»</w:t>
      </w:r>
    </w:p>
    <w:p w:rsidR="0071518E" w:rsidRDefault="0071518E" w:rsidP="00B911DE">
      <w:pPr>
        <w:spacing w:after="0" w:line="240" w:lineRule="auto"/>
        <w:contextualSpacing/>
        <w:jc w:val="both"/>
        <w:rPr>
          <w:rFonts w:ascii="Times New Roman" w:hAnsi="Times New Roman" w:cs="Times New Roman"/>
          <w:sz w:val="28"/>
          <w:szCs w:val="28"/>
        </w:rPr>
      </w:pPr>
    </w:p>
    <w:p w:rsidR="00B75425" w:rsidRPr="00B75425" w:rsidRDefault="00B75425" w:rsidP="00B911DE">
      <w:pPr>
        <w:spacing w:after="0" w:line="240" w:lineRule="auto"/>
        <w:ind w:firstLine="708"/>
        <w:contextualSpacing/>
        <w:jc w:val="both"/>
        <w:rPr>
          <w:rFonts w:ascii="Times New Roman" w:hAnsi="Times New Roman" w:cs="Times New Roman"/>
          <w:sz w:val="28"/>
          <w:szCs w:val="28"/>
        </w:rPr>
      </w:pPr>
      <w:r w:rsidRPr="00B75425">
        <w:rPr>
          <w:rFonts w:ascii="Times New Roman" w:hAnsi="Times New Roman" w:cs="Times New Roman"/>
          <w:sz w:val="28"/>
          <w:szCs w:val="28"/>
        </w:rPr>
        <w:t xml:space="preserve">С целью приведения </w:t>
      </w:r>
      <w:r w:rsidRPr="005A73CD">
        <w:rPr>
          <w:rFonts w:ascii="Times New Roman" w:hAnsi="Times New Roman"/>
          <w:sz w:val="28"/>
          <w:szCs w:val="28"/>
        </w:rPr>
        <w:t>в соответствие с действующим законодательством, Исполнительный комитет муниципального образования «Лен</w:t>
      </w:r>
      <w:r>
        <w:rPr>
          <w:rFonts w:ascii="Times New Roman" w:hAnsi="Times New Roman"/>
          <w:sz w:val="28"/>
          <w:szCs w:val="28"/>
        </w:rPr>
        <w:t>иногорский муниципальный район» ПОСТАНОВЛЯЕТ:</w:t>
      </w:r>
    </w:p>
    <w:p w:rsidR="00855B76" w:rsidRPr="00E6222E" w:rsidRDefault="003C1A1C" w:rsidP="00677F1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677F1B">
        <w:rPr>
          <w:rFonts w:ascii="Times New Roman" w:hAnsi="Times New Roman" w:cs="Times New Roman"/>
          <w:sz w:val="28"/>
          <w:szCs w:val="28"/>
        </w:rPr>
        <w:t>.</w:t>
      </w:r>
      <w:r w:rsidR="00855B76">
        <w:rPr>
          <w:rFonts w:ascii="Times New Roman" w:hAnsi="Times New Roman" w:cs="Times New Roman"/>
          <w:sz w:val="28"/>
          <w:szCs w:val="28"/>
        </w:rPr>
        <w:t xml:space="preserve">Утвердить </w:t>
      </w:r>
      <w:r w:rsidR="00855B76">
        <w:rPr>
          <w:rFonts w:ascii="Times New Roman" w:hAnsi="Times New Roman"/>
          <w:sz w:val="28"/>
          <w:szCs w:val="28"/>
        </w:rPr>
        <w:t xml:space="preserve">Устав муниципального </w:t>
      </w:r>
      <w:r w:rsidR="00855B76" w:rsidRPr="005A73CD">
        <w:rPr>
          <w:rFonts w:ascii="Times New Roman" w:hAnsi="Times New Roman"/>
          <w:sz w:val="28"/>
          <w:szCs w:val="28"/>
        </w:rPr>
        <w:t>бюджетного учреждения</w:t>
      </w:r>
      <w:r w:rsidR="00855B76">
        <w:rPr>
          <w:rFonts w:ascii="Times New Roman" w:hAnsi="Times New Roman"/>
          <w:sz w:val="28"/>
          <w:szCs w:val="28"/>
        </w:rPr>
        <w:t xml:space="preserve"> </w:t>
      </w:r>
      <w:r w:rsidR="00855B76" w:rsidRPr="00E6222E">
        <w:rPr>
          <w:rFonts w:ascii="Times New Roman" w:hAnsi="Times New Roman" w:cs="Times New Roman"/>
          <w:sz w:val="28"/>
          <w:szCs w:val="28"/>
        </w:rPr>
        <w:t xml:space="preserve">дополнительного образования «Лениногорская детская музыкальная школа им. Н.М. Кудашева» в новой </w:t>
      </w:r>
      <w:r>
        <w:rPr>
          <w:rFonts w:ascii="Times New Roman" w:hAnsi="Times New Roman" w:cs="Times New Roman"/>
          <w:sz w:val="28"/>
          <w:szCs w:val="28"/>
        </w:rPr>
        <w:t>редакции (прилагается).</w:t>
      </w:r>
    </w:p>
    <w:p w:rsidR="00E6222E" w:rsidRPr="00E6222E" w:rsidRDefault="00677F1B" w:rsidP="00677F1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3C1A1C">
        <w:rPr>
          <w:rFonts w:ascii="Times New Roman" w:hAnsi="Times New Roman" w:cs="Times New Roman"/>
          <w:sz w:val="28"/>
          <w:szCs w:val="28"/>
        </w:rPr>
        <w:t>О</w:t>
      </w:r>
      <w:r w:rsidR="00E6222E" w:rsidRPr="00E6222E">
        <w:rPr>
          <w:rFonts w:ascii="Times New Roman" w:hAnsi="Times New Roman" w:cs="Times New Roman"/>
          <w:sz w:val="28"/>
          <w:szCs w:val="28"/>
        </w:rPr>
        <w:t>бязать</w:t>
      </w:r>
      <w:r w:rsidR="00E6222E">
        <w:rPr>
          <w:rFonts w:ascii="Times New Roman" w:hAnsi="Times New Roman" w:cs="Times New Roman"/>
          <w:sz w:val="28"/>
          <w:szCs w:val="28"/>
        </w:rPr>
        <w:t xml:space="preserve"> руководителя муниципального бюджетного учреждения дополнительного образования</w:t>
      </w:r>
      <w:r w:rsidR="00055F67">
        <w:rPr>
          <w:rFonts w:ascii="Times New Roman" w:hAnsi="Times New Roman" w:cs="Times New Roman"/>
          <w:sz w:val="28"/>
          <w:szCs w:val="28"/>
        </w:rPr>
        <w:t xml:space="preserve"> «Лениногорская детская музыкальная школа им. Н.М. Кудашева» </w:t>
      </w:r>
      <w:r w:rsidR="00E6222E" w:rsidRPr="00E6222E">
        <w:rPr>
          <w:rFonts w:ascii="Times New Roman" w:hAnsi="Times New Roman" w:cs="Times New Roman"/>
          <w:sz w:val="28"/>
          <w:szCs w:val="28"/>
        </w:rPr>
        <w:t>зарегистрировать Устав в новой редакции согласно требованиям действующего законодательства Российской Федерации.</w:t>
      </w:r>
    </w:p>
    <w:p w:rsidR="00E6222E" w:rsidRPr="005A73CD" w:rsidRDefault="00677F1B" w:rsidP="00677F1B">
      <w:pPr>
        <w:spacing w:after="0" w:line="240" w:lineRule="auto"/>
        <w:ind w:firstLine="709"/>
        <w:contextualSpacing/>
        <w:jc w:val="both"/>
        <w:outlineLvl w:val="0"/>
        <w:rPr>
          <w:rFonts w:ascii="Times New Roman" w:hAnsi="Times New Roman"/>
          <w:bCs/>
          <w:kern w:val="36"/>
          <w:sz w:val="28"/>
          <w:szCs w:val="28"/>
        </w:rPr>
      </w:pPr>
      <w:r>
        <w:rPr>
          <w:rFonts w:ascii="Times New Roman" w:hAnsi="Times New Roman"/>
          <w:sz w:val="28"/>
          <w:szCs w:val="28"/>
        </w:rPr>
        <w:t>3.</w:t>
      </w:r>
      <w:r w:rsidR="00E6222E" w:rsidRPr="005A73CD">
        <w:rPr>
          <w:rFonts w:ascii="Times New Roman" w:hAnsi="Times New Roman"/>
          <w:bCs/>
          <w:kern w:val="36"/>
          <w:sz w:val="28"/>
          <w:szCs w:val="28"/>
        </w:rPr>
        <w:t>Настоящее постановление р</w:t>
      </w:r>
      <w:r w:rsidR="00E6222E" w:rsidRPr="005A73CD">
        <w:rPr>
          <w:rFonts w:ascii="Times New Roman" w:hAnsi="Times New Roman"/>
          <w:sz w:val="28"/>
          <w:szCs w:val="28"/>
        </w:rPr>
        <w:t>азместить на официальном сайте Лениногорского муниципального района и официальном портале правовой информации Республики Татарстан (</w:t>
      </w:r>
      <w:r w:rsidR="00E6222E" w:rsidRPr="005A73CD">
        <w:rPr>
          <w:rFonts w:ascii="Times New Roman" w:hAnsi="Times New Roman"/>
          <w:sz w:val="28"/>
          <w:szCs w:val="28"/>
          <w:lang w:val="en-US"/>
        </w:rPr>
        <w:t>pravo</w:t>
      </w:r>
      <w:r w:rsidR="00E6222E" w:rsidRPr="005A73CD">
        <w:rPr>
          <w:rFonts w:ascii="Times New Roman" w:hAnsi="Times New Roman"/>
          <w:sz w:val="28"/>
          <w:szCs w:val="28"/>
        </w:rPr>
        <w:t>.</w:t>
      </w:r>
      <w:r w:rsidR="00E6222E" w:rsidRPr="005A73CD">
        <w:rPr>
          <w:rFonts w:ascii="Times New Roman" w:hAnsi="Times New Roman"/>
          <w:sz w:val="28"/>
          <w:szCs w:val="28"/>
          <w:lang w:val="en-US"/>
        </w:rPr>
        <w:t>tatarstan</w:t>
      </w:r>
      <w:r w:rsidR="00E6222E" w:rsidRPr="005A73CD">
        <w:rPr>
          <w:rFonts w:ascii="Times New Roman" w:hAnsi="Times New Roman"/>
          <w:sz w:val="28"/>
          <w:szCs w:val="28"/>
        </w:rPr>
        <w:t>.</w:t>
      </w:r>
      <w:r w:rsidR="00E6222E" w:rsidRPr="005A73CD">
        <w:rPr>
          <w:rFonts w:ascii="Times New Roman" w:hAnsi="Times New Roman"/>
          <w:sz w:val="28"/>
          <w:szCs w:val="28"/>
          <w:lang w:val="en-US"/>
        </w:rPr>
        <w:t>ru</w:t>
      </w:r>
      <w:r w:rsidR="00E6222E" w:rsidRPr="005A73CD">
        <w:rPr>
          <w:rFonts w:ascii="Times New Roman" w:hAnsi="Times New Roman"/>
          <w:sz w:val="28"/>
          <w:szCs w:val="28"/>
        </w:rPr>
        <w:t>).</w:t>
      </w:r>
    </w:p>
    <w:p w:rsidR="00E6222E" w:rsidRDefault="00677F1B" w:rsidP="00677F1B">
      <w:pPr>
        <w:pStyle w:val="headertext"/>
        <w:shd w:val="clear" w:color="auto" w:fill="FFFFFF"/>
        <w:spacing w:after="0" w:line="240" w:lineRule="auto"/>
        <w:ind w:firstLine="709"/>
        <w:contextualSpacing/>
        <w:jc w:val="both"/>
        <w:rPr>
          <w:b w:val="0"/>
          <w:color w:val="auto"/>
          <w:sz w:val="28"/>
          <w:szCs w:val="28"/>
        </w:rPr>
      </w:pPr>
      <w:r>
        <w:rPr>
          <w:b w:val="0"/>
          <w:color w:val="auto"/>
          <w:sz w:val="28"/>
          <w:szCs w:val="28"/>
        </w:rPr>
        <w:t>4.</w:t>
      </w:r>
      <w:proofErr w:type="gramStart"/>
      <w:r w:rsidR="00E6222E" w:rsidRPr="005A73CD">
        <w:rPr>
          <w:b w:val="0"/>
          <w:color w:val="auto"/>
          <w:sz w:val="28"/>
          <w:szCs w:val="28"/>
        </w:rPr>
        <w:t>Контроль за</w:t>
      </w:r>
      <w:proofErr w:type="gramEnd"/>
      <w:r w:rsidR="00E6222E" w:rsidRPr="005A73CD">
        <w:rPr>
          <w:b w:val="0"/>
          <w:color w:val="auto"/>
          <w:sz w:val="28"/>
          <w:szCs w:val="28"/>
        </w:rPr>
        <w:t xml:space="preserve"> исполнением настоящего постановления возложить на </w:t>
      </w:r>
      <w:r w:rsidR="00E6222E">
        <w:rPr>
          <w:b w:val="0"/>
          <w:color w:val="auto"/>
          <w:sz w:val="28"/>
          <w:szCs w:val="28"/>
        </w:rPr>
        <w:t xml:space="preserve">руководителя муниципального </w:t>
      </w:r>
      <w:r w:rsidR="00E6222E" w:rsidRPr="005A73CD">
        <w:rPr>
          <w:b w:val="0"/>
          <w:color w:val="auto"/>
          <w:sz w:val="28"/>
          <w:szCs w:val="28"/>
        </w:rPr>
        <w:t>бюджетного учреждения</w:t>
      </w:r>
      <w:r w:rsidR="00627DF5">
        <w:rPr>
          <w:b w:val="0"/>
          <w:color w:val="auto"/>
          <w:sz w:val="28"/>
          <w:szCs w:val="28"/>
        </w:rPr>
        <w:t xml:space="preserve"> дополнительного образования </w:t>
      </w:r>
      <w:r w:rsidR="00E6222E" w:rsidRPr="005A73CD">
        <w:rPr>
          <w:b w:val="0"/>
          <w:color w:val="auto"/>
          <w:sz w:val="28"/>
          <w:szCs w:val="28"/>
        </w:rPr>
        <w:t>«Лениногорск</w:t>
      </w:r>
      <w:r w:rsidR="00627DF5">
        <w:rPr>
          <w:b w:val="0"/>
          <w:color w:val="auto"/>
          <w:sz w:val="28"/>
          <w:szCs w:val="28"/>
        </w:rPr>
        <w:t>ая детская музыкальная школа им. Н.М. Кудашева».</w:t>
      </w:r>
    </w:p>
    <w:p w:rsidR="00E6222E" w:rsidRDefault="00E6222E" w:rsidP="00B911DE">
      <w:pPr>
        <w:spacing w:after="0" w:line="240" w:lineRule="auto"/>
        <w:contextualSpacing/>
        <w:rPr>
          <w:rFonts w:ascii="Times New Roman" w:hAnsi="Times New Roman"/>
          <w:sz w:val="28"/>
          <w:szCs w:val="28"/>
        </w:rPr>
      </w:pPr>
    </w:p>
    <w:p w:rsidR="008238B1" w:rsidRDefault="008238B1" w:rsidP="00B911DE">
      <w:pPr>
        <w:spacing w:after="0" w:line="240" w:lineRule="auto"/>
        <w:contextualSpacing/>
        <w:rPr>
          <w:rFonts w:ascii="Times New Roman" w:hAnsi="Times New Roman"/>
          <w:sz w:val="28"/>
          <w:szCs w:val="28"/>
        </w:rPr>
      </w:pPr>
    </w:p>
    <w:p w:rsidR="00E6222E" w:rsidRPr="005A73CD" w:rsidRDefault="00E6222E" w:rsidP="00B911DE">
      <w:pPr>
        <w:spacing w:after="0" w:line="240" w:lineRule="auto"/>
        <w:contextualSpacing/>
        <w:rPr>
          <w:rFonts w:ascii="Times New Roman" w:hAnsi="Times New Roman"/>
          <w:sz w:val="28"/>
          <w:szCs w:val="28"/>
        </w:rPr>
      </w:pPr>
      <w:r>
        <w:rPr>
          <w:rFonts w:ascii="Times New Roman" w:hAnsi="Times New Roman"/>
          <w:sz w:val="28"/>
          <w:szCs w:val="28"/>
        </w:rPr>
        <w:t xml:space="preserve">Руководитель                                             </w:t>
      </w:r>
      <w:r w:rsidR="00677F1B">
        <w:rPr>
          <w:rFonts w:ascii="Times New Roman" w:hAnsi="Times New Roman"/>
          <w:sz w:val="28"/>
          <w:szCs w:val="28"/>
        </w:rPr>
        <w:t xml:space="preserve">                               </w:t>
      </w:r>
      <w:r>
        <w:rPr>
          <w:rFonts w:ascii="Times New Roman" w:hAnsi="Times New Roman"/>
          <w:sz w:val="28"/>
          <w:szCs w:val="28"/>
        </w:rPr>
        <w:t xml:space="preserve">        </w:t>
      </w:r>
      <w:r w:rsidR="008238B1">
        <w:rPr>
          <w:rFonts w:ascii="Times New Roman" w:hAnsi="Times New Roman"/>
          <w:sz w:val="28"/>
          <w:szCs w:val="28"/>
        </w:rPr>
        <w:t xml:space="preserve">  </w:t>
      </w:r>
      <w:r>
        <w:rPr>
          <w:rFonts w:ascii="Times New Roman" w:hAnsi="Times New Roman"/>
          <w:sz w:val="28"/>
          <w:szCs w:val="28"/>
        </w:rPr>
        <w:t>З.</w:t>
      </w:r>
      <w:r w:rsidR="00677F1B">
        <w:rPr>
          <w:rFonts w:ascii="Times New Roman" w:hAnsi="Times New Roman"/>
          <w:sz w:val="28"/>
          <w:szCs w:val="28"/>
        </w:rPr>
        <w:t xml:space="preserve"> </w:t>
      </w:r>
      <w:r>
        <w:rPr>
          <w:rFonts w:ascii="Times New Roman" w:hAnsi="Times New Roman"/>
          <w:sz w:val="28"/>
          <w:szCs w:val="28"/>
        </w:rPr>
        <w:t>Г.</w:t>
      </w:r>
      <w:r w:rsidR="008238B1">
        <w:rPr>
          <w:rFonts w:ascii="Times New Roman" w:hAnsi="Times New Roman"/>
          <w:sz w:val="28"/>
          <w:szCs w:val="28"/>
        </w:rPr>
        <w:t xml:space="preserve"> </w:t>
      </w:r>
      <w:r>
        <w:rPr>
          <w:rFonts w:ascii="Times New Roman" w:hAnsi="Times New Roman"/>
          <w:sz w:val="28"/>
          <w:szCs w:val="28"/>
        </w:rPr>
        <w:t>Михайлова</w:t>
      </w:r>
    </w:p>
    <w:p w:rsidR="003F4C4E" w:rsidRDefault="003F4C4E" w:rsidP="00B911DE">
      <w:pPr>
        <w:spacing w:after="0" w:line="240" w:lineRule="auto"/>
        <w:contextualSpacing/>
        <w:jc w:val="both"/>
        <w:rPr>
          <w:rFonts w:ascii="Times New Roman" w:hAnsi="Times New Roman" w:cs="Times New Roman"/>
          <w:sz w:val="20"/>
          <w:szCs w:val="20"/>
        </w:rPr>
      </w:pPr>
    </w:p>
    <w:p w:rsidR="003F4C4E" w:rsidRDefault="003F4C4E" w:rsidP="00B911DE">
      <w:pPr>
        <w:spacing w:after="0" w:line="240" w:lineRule="auto"/>
        <w:contextualSpacing/>
        <w:jc w:val="both"/>
        <w:rPr>
          <w:rFonts w:ascii="Times New Roman" w:hAnsi="Times New Roman" w:cs="Times New Roman"/>
          <w:sz w:val="20"/>
          <w:szCs w:val="20"/>
        </w:rPr>
      </w:pPr>
    </w:p>
    <w:p w:rsidR="00E6222E" w:rsidRDefault="00924D98" w:rsidP="00B911DE">
      <w:pPr>
        <w:spacing w:after="0" w:line="240" w:lineRule="auto"/>
        <w:contextualSpacing/>
        <w:jc w:val="both"/>
        <w:rPr>
          <w:rFonts w:ascii="Times New Roman" w:hAnsi="Times New Roman" w:cs="Times New Roman"/>
        </w:rPr>
      </w:pPr>
      <w:r>
        <w:rPr>
          <w:rFonts w:ascii="Times New Roman" w:hAnsi="Times New Roman" w:cs="Times New Roman"/>
        </w:rPr>
        <w:t>Ахметзянов Р.Ш.</w:t>
      </w:r>
    </w:p>
    <w:p w:rsidR="00677F1B" w:rsidRPr="00924D98" w:rsidRDefault="00677F1B" w:rsidP="00B911DE">
      <w:pPr>
        <w:spacing w:after="0" w:line="240" w:lineRule="auto"/>
        <w:contextualSpacing/>
        <w:jc w:val="both"/>
        <w:rPr>
          <w:rFonts w:ascii="Times New Roman" w:hAnsi="Times New Roman" w:cs="Times New Roman"/>
        </w:rPr>
      </w:pPr>
      <w:r>
        <w:rPr>
          <w:rFonts w:ascii="Times New Roman" w:hAnsi="Times New Roman" w:cs="Times New Roman"/>
        </w:rPr>
        <w:t>6-54-98</w:t>
      </w:r>
    </w:p>
    <w:p w:rsidR="00677F1B" w:rsidRDefault="00677F1B" w:rsidP="00B911DE">
      <w:pPr>
        <w:spacing w:after="0" w:line="240" w:lineRule="auto"/>
        <w:contextualSpacing/>
        <w:jc w:val="both"/>
        <w:rPr>
          <w:rFonts w:ascii="Times New Roman" w:hAnsi="Times New Roman" w:cs="Times New Roman"/>
          <w:sz w:val="20"/>
          <w:szCs w:val="20"/>
        </w:rPr>
        <w:sectPr w:rsidR="00677F1B" w:rsidSect="00924D98">
          <w:headerReference w:type="default" r:id="rId9"/>
          <w:pgSz w:w="11906" w:h="16838"/>
          <w:pgMar w:top="1134" w:right="1134" w:bottom="1134" w:left="1134" w:header="709" w:footer="709" w:gutter="0"/>
          <w:cols w:space="708"/>
          <w:docGrid w:linePitch="360"/>
        </w:sectPr>
      </w:pPr>
    </w:p>
    <w:p w:rsidR="00FE1DBD" w:rsidRPr="00FE1DBD" w:rsidRDefault="00FE1DBD" w:rsidP="00FE1DBD">
      <w:pPr>
        <w:spacing w:after="0" w:line="240" w:lineRule="auto"/>
        <w:ind w:left="5812"/>
        <w:contextualSpacing/>
        <w:jc w:val="center"/>
        <w:rPr>
          <w:rFonts w:ascii="Times New Roman" w:eastAsia="Calibri" w:hAnsi="Times New Roman" w:cs="Times New Roman"/>
          <w:sz w:val="24"/>
          <w:szCs w:val="24"/>
        </w:rPr>
      </w:pPr>
      <w:r w:rsidRPr="00FE1DBD">
        <w:rPr>
          <w:rFonts w:ascii="Times New Roman" w:eastAsia="Calibri" w:hAnsi="Times New Roman" w:cs="Times New Roman"/>
          <w:sz w:val="24"/>
          <w:szCs w:val="24"/>
        </w:rPr>
        <w:lastRenderedPageBreak/>
        <w:t>Утвержден</w:t>
      </w:r>
    </w:p>
    <w:p w:rsidR="00FE1DBD" w:rsidRPr="00FE1DBD" w:rsidRDefault="00FE1DBD" w:rsidP="00FE1DBD">
      <w:pPr>
        <w:spacing w:after="0" w:line="240" w:lineRule="auto"/>
        <w:ind w:left="5812"/>
        <w:contextualSpacing/>
        <w:jc w:val="center"/>
        <w:rPr>
          <w:rFonts w:ascii="Times New Roman" w:eastAsia="Calibri" w:hAnsi="Times New Roman" w:cs="Times New Roman"/>
          <w:sz w:val="24"/>
          <w:szCs w:val="24"/>
        </w:rPr>
      </w:pPr>
    </w:p>
    <w:p w:rsidR="00FE1DBD" w:rsidRPr="00FE1DBD" w:rsidRDefault="00FE1DBD" w:rsidP="00FE1DBD">
      <w:pPr>
        <w:spacing w:after="0" w:line="240" w:lineRule="auto"/>
        <w:ind w:left="5812"/>
        <w:contextualSpacing/>
        <w:jc w:val="both"/>
        <w:rPr>
          <w:rFonts w:ascii="Times New Roman" w:eastAsia="Calibri" w:hAnsi="Times New Roman" w:cs="Times New Roman"/>
          <w:sz w:val="24"/>
          <w:szCs w:val="24"/>
        </w:rPr>
      </w:pPr>
      <w:r w:rsidRPr="00FE1DBD">
        <w:rPr>
          <w:rFonts w:ascii="Times New Roman" w:eastAsia="Calibri" w:hAnsi="Times New Roman" w:cs="Times New Roman"/>
          <w:sz w:val="24"/>
          <w:szCs w:val="24"/>
        </w:rPr>
        <w:t>постановлением Исполнительного комитета муниципального образования «Лениногорский муниципальный район» Республики Татарстан</w:t>
      </w:r>
      <w:bookmarkStart w:id="0" w:name="_GoBack"/>
      <w:bookmarkEnd w:id="0"/>
    </w:p>
    <w:p w:rsidR="00FE1DBD" w:rsidRPr="00FE1DBD" w:rsidRDefault="00FE1DBD" w:rsidP="00FE1DBD">
      <w:pPr>
        <w:spacing w:after="0" w:line="240" w:lineRule="auto"/>
        <w:ind w:left="5812"/>
        <w:contextualSpacing/>
        <w:jc w:val="both"/>
        <w:rPr>
          <w:rFonts w:ascii="Times New Roman" w:eastAsia="Calibri" w:hAnsi="Times New Roman" w:cs="Times New Roman"/>
          <w:sz w:val="24"/>
          <w:szCs w:val="24"/>
        </w:rPr>
      </w:pPr>
      <w:r w:rsidRPr="00FE1DBD">
        <w:rPr>
          <w:rFonts w:ascii="Times New Roman" w:eastAsia="Calibri" w:hAnsi="Times New Roman" w:cs="Times New Roman"/>
          <w:sz w:val="24"/>
          <w:szCs w:val="24"/>
        </w:rPr>
        <w:t>от «</w:t>
      </w:r>
      <w:r w:rsidR="00B83F97">
        <w:rPr>
          <w:rFonts w:ascii="Times New Roman" w:eastAsia="Calibri" w:hAnsi="Times New Roman" w:cs="Times New Roman"/>
          <w:sz w:val="24"/>
          <w:szCs w:val="24"/>
        </w:rPr>
        <w:t>10</w:t>
      </w:r>
      <w:r w:rsidRPr="00FE1DBD">
        <w:rPr>
          <w:rFonts w:ascii="Times New Roman" w:eastAsia="Calibri" w:hAnsi="Times New Roman" w:cs="Times New Roman"/>
          <w:sz w:val="24"/>
          <w:szCs w:val="24"/>
        </w:rPr>
        <w:t xml:space="preserve">» </w:t>
      </w:r>
      <w:r w:rsidR="00B83F97">
        <w:rPr>
          <w:rFonts w:ascii="Times New Roman" w:eastAsia="Calibri" w:hAnsi="Times New Roman" w:cs="Times New Roman"/>
          <w:sz w:val="24"/>
          <w:szCs w:val="24"/>
        </w:rPr>
        <w:t xml:space="preserve">ноября </w:t>
      </w:r>
      <w:r w:rsidRPr="00FE1DBD">
        <w:rPr>
          <w:rFonts w:ascii="Times New Roman" w:eastAsia="Calibri" w:hAnsi="Times New Roman" w:cs="Times New Roman"/>
          <w:sz w:val="24"/>
          <w:szCs w:val="24"/>
        </w:rPr>
        <w:t xml:space="preserve">2022 г. № </w:t>
      </w:r>
      <w:r w:rsidR="00B83F97">
        <w:rPr>
          <w:rFonts w:ascii="Times New Roman" w:eastAsia="Calibri" w:hAnsi="Times New Roman" w:cs="Times New Roman"/>
          <w:sz w:val="24"/>
          <w:szCs w:val="24"/>
        </w:rPr>
        <w:t>1142</w:t>
      </w:r>
    </w:p>
    <w:p w:rsidR="00FE1DBD" w:rsidRPr="00FE1DBD" w:rsidRDefault="00FE1DBD" w:rsidP="00FE1DBD">
      <w:pPr>
        <w:widowControl w:val="0"/>
        <w:autoSpaceDE w:val="0"/>
        <w:autoSpaceDN w:val="0"/>
        <w:adjustRightInd w:val="0"/>
        <w:spacing w:after="0" w:line="240" w:lineRule="auto"/>
        <w:contextualSpacing/>
        <w:jc w:val="both"/>
        <w:outlineLvl w:val="0"/>
        <w:rPr>
          <w:rFonts w:ascii="Times New Roman" w:eastAsia="Calibri" w:hAnsi="Times New Roman" w:cs="Times New Roman"/>
          <w:sz w:val="24"/>
          <w:szCs w:val="24"/>
        </w:rPr>
      </w:pPr>
    </w:p>
    <w:p w:rsidR="00FE1DBD" w:rsidRPr="00FE1DBD" w:rsidRDefault="00FE1DBD" w:rsidP="00FE1DBD">
      <w:pPr>
        <w:widowControl w:val="0"/>
        <w:autoSpaceDE w:val="0"/>
        <w:autoSpaceDN w:val="0"/>
        <w:adjustRightInd w:val="0"/>
        <w:spacing w:after="0" w:line="240" w:lineRule="auto"/>
        <w:contextualSpacing/>
        <w:jc w:val="both"/>
        <w:outlineLvl w:val="0"/>
        <w:rPr>
          <w:rFonts w:ascii="Times New Roman" w:eastAsia="Calibri" w:hAnsi="Times New Roman" w:cs="Times New Roman"/>
          <w:sz w:val="24"/>
          <w:szCs w:val="24"/>
        </w:rPr>
      </w:pPr>
    </w:p>
    <w:p w:rsidR="00FE1DBD" w:rsidRPr="00FE1DBD" w:rsidRDefault="00FE1DBD" w:rsidP="00FE1DBD">
      <w:pPr>
        <w:widowControl w:val="0"/>
        <w:autoSpaceDE w:val="0"/>
        <w:autoSpaceDN w:val="0"/>
        <w:adjustRightInd w:val="0"/>
        <w:spacing w:after="0" w:line="240" w:lineRule="auto"/>
        <w:contextualSpacing/>
        <w:jc w:val="both"/>
        <w:outlineLvl w:val="0"/>
        <w:rPr>
          <w:rFonts w:ascii="Times New Roman" w:eastAsia="Calibri" w:hAnsi="Times New Roman" w:cs="Times New Roman"/>
          <w:sz w:val="24"/>
          <w:szCs w:val="24"/>
        </w:rPr>
      </w:pPr>
    </w:p>
    <w:p w:rsidR="00FE1DBD" w:rsidRPr="00FE1DBD" w:rsidRDefault="00FE1DBD" w:rsidP="00FE1DBD">
      <w:pPr>
        <w:widowControl w:val="0"/>
        <w:autoSpaceDE w:val="0"/>
        <w:autoSpaceDN w:val="0"/>
        <w:adjustRightInd w:val="0"/>
        <w:spacing w:after="0" w:line="240" w:lineRule="auto"/>
        <w:contextualSpacing/>
        <w:jc w:val="both"/>
        <w:outlineLvl w:val="0"/>
        <w:rPr>
          <w:rFonts w:ascii="Times New Roman" w:eastAsia="Calibri" w:hAnsi="Times New Roman" w:cs="Times New Roman"/>
          <w:sz w:val="28"/>
          <w:szCs w:val="28"/>
        </w:rPr>
      </w:pPr>
    </w:p>
    <w:p w:rsidR="00FE1DBD" w:rsidRPr="00FE1DBD" w:rsidRDefault="00FE1DBD" w:rsidP="00FE1DBD">
      <w:pPr>
        <w:widowControl w:val="0"/>
        <w:autoSpaceDE w:val="0"/>
        <w:autoSpaceDN w:val="0"/>
        <w:adjustRightInd w:val="0"/>
        <w:spacing w:after="0" w:line="240" w:lineRule="auto"/>
        <w:contextualSpacing/>
        <w:jc w:val="both"/>
        <w:outlineLvl w:val="0"/>
        <w:rPr>
          <w:rFonts w:ascii="Times New Roman" w:eastAsia="Calibri" w:hAnsi="Times New Roman" w:cs="Times New Roman"/>
          <w:sz w:val="28"/>
          <w:szCs w:val="28"/>
        </w:rPr>
      </w:pPr>
    </w:p>
    <w:p w:rsidR="00FE1DBD" w:rsidRPr="00FE1DBD" w:rsidRDefault="00FE1DBD" w:rsidP="00FE1DBD">
      <w:pPr>
        <w:widowControl w:val="0"/>
        <w:autoSpaceDE w:val="0"/>
        <w:autoSpaceDN w:val="0"/>
        <w:adjustRightInd w:val="0"/>
        <w:spacing w:after="0" w:line="240" w:lineRule="auto"/>
        <w:contextualSpacing/>
        <w:jc w:val="both"/>
        <w:outlineLvl w:val="0"/>
        <w:rPr>
          <w:rFonts w:ascii="Times New Roman" w:eastAsia="Calibri" w:hAnsi="Times New Roman" w:cs="Times New Roman"/>
          <w:sz w:val="28"/>
          <w:szCs w:val="28"/>
        </w:rPr>
      </w:pPr>
    </w:p>
    <w:p w:rsidR="00FE1DBD" w:rsidRPr="00FE1DBD" w:rsidRDefault="00FE1DBD" w:rsidP="00FE1DBD">
      <w:pPr>
        <w:widowControl w:val="0"/>
        <w:autoSpaceDE w:val="0"/>
        <w:autoSpaceDN w:val="0"/>
        <w:adjustRightInd w:val="0"/>
        <w:spacing w:after="0" w:line="240" w:lineRule="auto"/>
        <w:contextualSpacing/>
        <w:jc w:val="both"/>
        <w:outlineLvl w:val="0"/>
        <w:rPr>
          <w:rFonts w:ascii="Times New Roman" w:eastAsia="Calibri" w:hAnsi="Times New Roman" w:cs="Times New Roman"/>
          <w:sz w:val="28"/>
          <w:szCs w:val="28"/>
        </w:rPr>
      </w:pPr>
    </w:p>
    <w:p w:rsidR="00FE1DBD" w:rsidRPr="00FE1DBD" w:rsidRDefault="00FE1DBD" w:rsidP="00FE1DBD">
      <w:pPr>
        <w:widowControl w:val="0"/>
        <w:autoSpaceDE w:val="0"/>
        <w:autoSpaceDN w:val="0"/>
        <w:adjustRightInd w:val="0"/>
        <w:spacing w:after="0" w:line="240" w:lineRule="auto"/>
        <w:contextualSpacing/>
        <w:jc w:val="both"/>
        <w:outlineLvl w:val="0"/>
        <w:rPr>
          <w:rFonts w:ascii="Times New Roman" w:eastAsia="Calibri" w:hAnsi="Times New Roman" w:cs="Times New Roman"/>
          <w:sz w:val="28"/>
          <w:szCs w:val="28"/>
        </w:rPr>
      </w:pPr>
    </w:p>
    <w:p w:rsidR="00FE1DBD" w:rsidRPr="00FE1DBD" w:rsidRDefault="00FE1DBD" w:rsidP="00FE1DBD">
      <w:pPr>
        <w:widowControl w:val="0"/>
        <w:autoSpaceDE w:val="0"/>
        <w:autoSpaceDN w:val="0"/>
        <w:adjustRightInd w:val="0"/>
        <w:spacing w:after="0" w:line="240" w:lineRule="auto"/>
        <w:contextualSpacing/>
        <w:jc w:val="both"/>
        <w:outlineLvl w:val="0"/>
        <w:rPr>
          <w:rFonts w:ascii="Times New Roman" w:eastAsia="Calibri" w:hAnsi="Times New Roman" w:cs="Times New Roman"/>
          <w:sz w:val="28"/>
          <w:szCs w:val="28"/>
        </w:rPr>
      </w:pPr>
    </w:p>
    <w:p w:rsidR="00FE1DBD" w:rsidRPr="00FE1DBD" w:rsidRDefault="00FE1DBD" w:rsidP="00FE1DBD">
      <w:pPr>
        <w:widowControl w:val="0"/>
        <w:autoSpaceDE w:val="0"/>
        <w:autoSpaceDN w:val="0"/>
        <w:adjustRightInd w:val="0"/>
        <w:spacing w:after="0" w:line="240" w:lineRule="auto"/>
        <w:contextualSpacing/>
        <w:jc w:val="both"/>
        <w:outlineLvl w:val="0"/>
        <w:rPr>
          <w:rFonts w:ascii="Times New Roman" w:eastAsia="Calibri" w:hAnsi="Times New Roman" w:cs="Times New Roman"/>
          <w:sz w:val="28"/>
          <w:szCs w:val="28"/>
        </w:rPr>
      </w:pPr>
    </w:p>
    <w:p w:rsidR="00FE1DBD" w:rsidRPr="00FE1DBD" w:rsidRDefault="00FE1DBD" w:rsidP="00FE1DBD">
      <w:pPr>
        <w:widowControl w:val="0"/>
        <w:autoSpaceDE w:val="0"/>
        <w:autoSpaceDN w:val="0"/>
        <w:adjustRightInd w:val="0"/>
        <w:spacing w:after="0" w:line="240" w:lineRule="auto"/>
        <w:contextualSpacing/>
        <w:jc w:val="both"/>
        <w:outlineLvl w:val="0"/>
        <w:rPr>
          <w:rFonts w:ascii="Times New Roman" w:eastAsia="Calibri" w:hAnsi="Times New Roman" w:cs="Times New Roman"/>
          <w:b/>
          <w:sz w:val="28"/>
          <w:szCs w:val="28"/>
        </w:rPr>
      </w:pPr>
    </w:p>
    <w:p w:rsidR="00FE1DBD" w:rsidRPr="00FE1DBD" w:rsidRDefault="00FE1DBD" w:rsidP="00FE1DBD">
      <w:pPr>
        <w:widowControl w:val="0"/>
        <w:autoSpaceDE w:val="0"/>
        <w:autoSpaceDN w:val="0"/>
        <w:adjustRightInd w:val="0"/>
        <w:spacing w:after="0" w:line="240" w:lineRule="auto"/>
        <w:contextualSpacing/>
        <w:jc w:val="center"/>
        <w:rPr>
          <w:rFonts w:ascii="Times New Roman" w:eastAsia="Calibri" w:hAnsi="Times New Roman" w:cs="Times New Roman"/>
          <w:sz w:val="28"/>
          <w:szCs w:val="28"/>
        </w:rPr>
      </w:pPr>
      <w:r w:rsidRPr="00FE1DBD">
        <w:rPr>
          <w:rFonts w:ascii="Times New Roman" w:eastAsia="Calibri" w:hAnsi="Times New Roman" w:cs="Times New Roman"/>
          <w:sz w:val="28"/>
          <w:szCs w:val="28"/>
        </w:rPr>
        <w:t>Устав</w:t>
      </w:r>
    </w:p>
    <w:p w:rsidR="00FE1DBD" w:rsidRPr="00FE1DBD" w:rsidRDefault="00FE1DBD" w:rsidP="00FE1DBD">
      <w:pPr>
        <w:widowControl w:val="0"/>
        <w:tabs>
          <w:tab w:val="left" w:pos="4125"/>
        </w:tabs>
        <w:autoSpaceDE w:val="0"/>
        <w:autoSpaceDN w:val="0"/>
        <w:adjustRightInd w:val="0"/>
        <w:spacing w:after="0" w:line="240" w:lineRule="auto"/>
        <w:contextualSpacing/>
        <w:jc w:val="center"/>
        <w:rPr>
          <w:rFonts w:ascii="Times New Roman" w:eastAsia="Calibri" w:hAnsi="Times New Roman" w:cs="Times New Roman"/>
          <w:sz w:val="28"/>
          <w:szCs w:val="28"/>
        </w:rPr>
      </w:pPr>
      <w:r w:rsidRPr="00FE1DBD">
        <w:rPr>
          <w:rFonts w:ascii="Times New Roman" w:eastAsia="Calibri" w:hAnsi="Times New Roman" w:cs="Times New Roman"/>
          <w:sz w:val="28"/>
          <w:szCs w:val="28"/>
        </w:rPr>
        <w:t>муниципального бюджетного учреждения дополнительного образования «Лениногорская детская музыкальная школа им. Н.М. Кудашева»</w:t>
      </w:r>
    </w:p>
    <w:p w:rsidR="00FE1DBD" w:rsidRPr="00FE1DBD" w:rsidRDefault="00FE1DBD" w:rsidP="00FE1DBD">
      <w:pPr>
        <w:widowControl w:val="0"/>
        <w:tabs>
          <w:tab w:val="left" w:pos="4125"/>
        </w:tabs>
        <w:autoSpaceDE w:val="0"/>
        <w:autoSpaceDN w:val="0"/>
        <w:adjustRightInd w:val="0"/>
        <w:spacing w:after="0" w:line="240" w:lineRule="auto"/>
        <w:contextualSpacing/>
        <w:jc w:val="center"/>
        <w:rPr>
          <w:rFonts w:ascii="Times New Roman" w:eastAsia="Calibri" w:hAnsi="Times New Roman" w:cs="Times New Roman"/>
          <w:sz w:val="28"/>
          <w:szCs w:val="28"/>
        </w:rPr>
      </w:pPr>
      <w:r w:rsidRPr="00FE1DBD">
        <w:rPr>
          <w:rFonts w:ascii="Times New Roman" w:eastAsia="Calibri" w:hAnsi="Times New Roman" w:cs="Times New Roman"/>
          <w:sz w:val="28"/>
          <w:szCs w:val="28"/>
        </w:rPr>
        <w:t xml:space="preserve"> (новая редакция)</w:t>
      </w:r>
    </w:p>
    <w:p w:rsidR="00FE1DBD" w:rsidRPr="00FE1DBD" w:rsidRDefault="00FE1DBD" w:rsidP="00FE1DBD">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p>
    <w:p w:rsidR="00FE1DBD" w:rsidRPr="00FE1DBD" w:rsidRDefault="00FE1DBD" w:rsidP="00FE1DBD">
      <w:pPr>
        <w:widowControl w:val="0"/>
        <w:autoSpaceDE w:val="0"/>
        <w:autoSpaceDN w:val="0"/>
        <w:adjustRightInd w:val="0"/>
        <w:spacing w:after="0" w:line="240" w:lineRule="auto"/>
        <w:contextualSpacing/>
        <w:jc w:val="center"/>
        <w:rPr>
          <w:rFonts w:ascii="Times New Roman" w:eastAsia="Calibri" w:hAnsi="Times New Roman" w:cs="Times New Roman"/>
          <w:sz w:val="28"/>
          <w:szCs w:val="28"/>
        </w:rPr>
      </w:pPr>
    </w:p>
    <w:p w:rsidR="00FE1DBD" w:rsidRPr="00FE1DBD" w:rsidRDefault="00FE1DBD" w:rsidP="00FE1DBD">
      <w:pPr>
        <w:widowControl w:val="0"/>
        <w:autoSpaceDE w:val="0"/>
        <w:autoSpaceDN w:val="0"/>
        <w:adjustRightInd w:val="0"/>
        <w:spacing w:after="0" w:line="240" w:lineRule="auto"/>
        <w:contextualSpacing/>
        <w:jc w:val="center"/>
        <w:rPr>
          <w:rFonts w:ascii="Times New Roman" w:eastAsia="Calibri" w:hAnsi="Times New Roman" w:cs="Times New Roman"/>
          <w:sz w:val="28"/>
          <w:szCs w:val="28"/>
        </w:rPr>
      </w:pPr>
    </w:p>
    <w:p w:rsidR="00FE1DBD" w:rsidRPr="00FE1DBD" w:rsidRDefault="00FE1DBD" w:rsidP="00FE1DBD">
      <w:pPr>
        <w:widowControl w:val="0"/>
        <w:autoSpaceDE w:val="0"/>
        <w:autoSpaceDN w:val="0"/>
        <w:adjustRightInd w:val="0"/>
        <w:spacing w:after="0" w:line="240" w:lineRule="auto"/>
        <w:contextualSpacing/>
        <w:jc w:val="center"/>
        <w:rPr>
          <w:rFonts w:ascii="Times New Roman" w:eastAsia="Calibri" w:hAnsi="Times New Roman" w:cs="Times New Roman"/>
          <w:sz w:val="28"/>
          <w:szCs w:val="28"/>
        </w:rPr>
      </w:pPr>
    </w:p>
    <w:p w:rsidR="00FE1DBD" w:rsidRPr="00FE1DBD" w:rsidRDefault="00FE1DBD" w:rsidP="00FE1DBD">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FE1DBD" w:rsidRPr="00FE1DBD" w:rsidRDefault="00FE1DBD" w:rsidP="00FE1DBD">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FE1DBD" w:rsidRPr="00FE1DBD" w:rsidRDefault="00FE1DBD" w:rsidP="00FE1DBD">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FE1DBD" w:rsidRPr="00FE1DBD" w:rsidRDefault="00FE1DBD" w:rsidP="00FE1DBD">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FE1DBD" w:rsidRPr="00FE1DBD" w:rsidRDefault="00FE1DBD" w:rsidP="00FE1DBD">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FE1DBD" w:rsidRPr="00FE1DBD" w:rsidRDefault="00FE1DBD" w:rsidP="00FE1DBD">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FE1DBD" w:rsidRPr="00FE1DBD" w:rsidRDefault="00FE1DBD" w:rsidP="00FE1DBD">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FE1DBD" w:rsidRPr="00FE1DBD" w:rsidRDefault="00FE1DBD" w:rsidP="00FE1DBD">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FE1DBD" w:rsidRPr="00FE1DBD" w:rsidRDefault="00FE1DBD" w:rsidP="00FE1DBD">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FE1DBD" w:rsidRPr="00FE1DBD" w:rsidRDefault="00FE1DBD" w:rsidP="00FE1DBD">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FE1DBD" w:rsidRPr="00FE1DBD" w:rsidRDefault="00FE1DBD" w:rsidP="00FE1DBD">
      <w:pPr>
        <w:autoSpaceDE w:val="0"/>
        <w:autoSpaceDN w:val="0"/>
        <w:adjustRightInd w:val="0"/>
        <w:spacing w:after="0" w:line="240" w:lineRule="auto"/>
        <w:ind w:left="5245"/>
        <w:contextualSpacing/>
        <w:jc w:val="center"/>
        <w:rPr>
          <w:rFonts w:ascii="Times New Roman" w:eastAsia="Times New Roman" w:hAnsi="Times New Roman" w:cs="Times New Roman"/>
          <w:sz w:val="24"/>
          <w:szCs w:val="24"/>
          <w:lang w:eastAsia="ru-RU"/>
        </w:rPr>
      </w:pPr>
      <w:proofErr w:type="gramStart"/>
      <w:r w:rsidRPr="00FE1DBD">
        <w:rPr>
          <w:rFonts w:ascii="Times New Roman" w:eastAsia="Times New Roman" w:hAnsi="Times New Roman" w:cs="Times New Roman"/>
          <w:sz w:val="24"/>
          <w:szCs w:val="24"/>
          <w:lang w:eastAsia="ru-RU"/>
        </w:rPr>
        <w:t>Принят</w:t>
      </w:r>
      <w:proofErr w:type="gramEnd"/>
    </w:p>
    <w:p w:rsidR="00FE1DBD" w:rsidRPr="00FE1DBD" w:rsidRDefault="00FE1DBD" w:rsidP="00FE1DBD">
      <w:pPr>
        <w:autoSpaceDE w:val="0"/>
        <w:autoSpaceDN w:val="0"/>
        <w:adjustRightInd w:val="0"/>
        <w:spacing w:after="0" w:line="240" w:lineRule="auto"/>
        <w:ind w:left="5245"/>
        <w:contextualSpacing/>
        <w:rPr>
          <w:rFonts w:ascii="Times New Roman" w:eastAsia="Times New Roman" w:hAnsi="Times New Roman" w:cs="Times New Roman"/>
          <w:sz w:val="24"/>
          <w:szCs w:val="24"/>
          <w:lang w:eastAsia="ru-RU"/>
        </w:rPr>
      </w:pPr>
      <w:r w:rsidRPr="00FE1DBD">
        <w:rPr>
          <w:rFonts w:ascii="Times New Roman" w:eastAsia="Times New Roman" w:hAnsi="Times New Roman" w:cs="Times New Roman"/>
          <w:sz w:val="24"/>
          <w:szCs w:val="24"/>
          <w:lang w:eastAsia="ru-RU"/>
        </w:rPr>
        <w:t xml:space="preserve">общим собранием работников </w:t>
      </w:r>
    </w:p>
    <w:p w:rsidR="00FE1DBD" w:rsidRPr="00FE1DBD" w:rsidRDefault="00FE1DBD" w:rsidP="00FE1DBD">
      <w:pPr>
        <w:autoSpaceDE w:val="0"/>
        <w:autoSpaceDN w:val="0"/>
        <w:adjustRightInd w:val="0"/>
        <w:spacing w:after="0" w:line="240" w:lineRule="auto"/>
        <w:ind w:left="5245"/>
        <w:contextualSpacing/>
        <w:rPr>
          <w:rFonts w:ascii="Times New Roman" w:eastAsia="Times New Roman" w:hAnsi="Times New Roman" w:cs="Times New Roman"/>
          <w:sz w:val="24"/>
          <w:szCs w:val="24"/>
          <w:lang w:eastAsia="ru-RU"/>
        </w:rPr>
      </w:pPr>
      <w:r w:rsidRPr="00FE1DBD">
        <w:rPr>
          <w:rFonts w:ascii="Times New Roman" w:eastAsia="Times New Roman" w:hAnsi="Times New Roman" w:cs="Times New Roman"/>
          <w:sz w:val="24"/>
          <w:szCs w:val="24"/>
          <w:lang w:eastAsia="ru-RU"/>
        </w:rPr>
        <w:t>МБУДО «ЛДМШ им. Н.М Кудашева»</w:t>
      </w:r>
    </w:p>
    <w:p w:rsidR="00FE1DBD" w:rsidRPr="00FE1DBD" w:rsidRDefault="00FE1DBD" w:rsidP="00FE1DBD">
      <w:pPr>
        <w:autoSpaceDE w:val="0"/>
        <w:autoSpaceDN w:val="0"/>
        <w:adjustRightInd w:val="0"/>
        <w:spacing w:after="0" w:line="240" w:lineRule="auto"/>
        <w:ind w:left="5245"/>
        <w:contextualSpacing/>
        <w:rPr>
          <w:rFonts w:ascii="Times New Roman" w:eastAsia="Times New Roman" w:hAnsi="Times New Roman" w:cs="Times New Roman"/>
          <w:sz w:val="24"/>
          <w:szCs w:val="24"/>
          <w:lang w:eastAsia="ru-RU"/>
        </w:rPr>
      </w:pPr>
      <w:r w:rsidRPr="00FE1DBD">
        <w:rPr>
          <w:rFonts w:ascii="Times New Roman" w:eastAsia="Times New Roman" w:hAnsi="Times New Roman" w:cs="Times New Roman"/>
          <w:sz w:val="24"/>
          <w:szCs w:val="24"/>
          <w:lang w:eastAsia="ru-RU"/>
        </w:rPr>
        <w:t>от «___» _____ 2022 года, протокол № ___</w:t>
      </w:r>
    </w:p>
    <w:p w:rsidR="00FE1DBD" w:rsidRPr="00FE1DBD" w:rsidRDefault="00FE1DBD" w:rsidP="00FE1DBD">
      <w:pPr>
        <w:autoSpaceDE w:val="0"/>
        <w:autoSpaceDN w:val="0"/>
        <w:adjustRightInd w:val="0"/>
        <w:spacing w:after="0" w:line="240" w:lineRule="auto"/>
        <w:ind w:left="5245"/>
        <w:contextualSpacing/>
        <w:jc w:val="center"/>
        <w:rPr>
          <w:rFonts w:ascii="Times New Roman" w:eastAsia="Times New Roman" w:hAnsi="Times New Roman" w:cs="Times New Roman"/>
          <w:sz w:val="28"/>
          <w:szCs w:val="28"/>
          <w:lang w:eastAsia="ru-RU"/>
        </w:rPr>
      </w:pPr>
    </w:p>
    <w:p w:rsidR="00FE1DBD" w:rsidRPr="00FE1DBD" w:rsidRDefault="00FE1DBD" w:rsidP="00FE1DBD">
      <w:pPr>
        <w:spacing w:after="0" w:line="240" w:lineRule="auto"/>
        <w:contextualSpacing/>
        <w:jc w:val="center"/>
        <w:rPr>
          <w:rFonts w:ascii="Times New Roman" w:eastAsia="Calibri" w:hAnsi="Times New Roman" w:cs="Times New Roman"/>
          <w:sz w:val="28"/>
          <w:szCs w:val="28"/>
        </w:rPr>
      </w:pPr>
    </w:p>
    <w:p w:rsidR="00FE1DBD" w:rsidRPr="00FE1DBD" w:rsidRDefault="00FE1DBD" w:rsidP="00FE1DBD">
      <w:pPr>
        <w:spacing w:after="0" w:line="240" w:lineRule="auto"/>
        <w:contextualSpacing/>
        <w:jc w:val="center"/>
        <w:rPr>
          <w:rFonts w:ascii="Times New Roman" w:eastAsia="Calibri" w:hAnsi="Times New Roman" w:cs="Times New Roman"/>
          <w:sz w:val="28"/>
          <w:szCs w:val="28"/>
        </w:rPr>
      </w:pPr>
    </w:p>
    <w:p w:rsidR="00FE1DBD" w:rsidRPr="00FE1DBD" w:rsidRDefault="00FE1DBD" w:rsidP="00FE1DBD">
      <w:pPr>
        <w:spacing w:after="0" w:line="240" w:lineRule="auto"/>
        <w:contextualSpacing/>
        <w:rPr>
          <w:rFonts w:ascii="Times New Roman" w:eastAsia="Calibri" w:hAnsi="Times New Roman" w:cs="Times New Roman"/>
          <w:sz w:val="28"/>
          <w:szCs w:val="28"/>
        </w:rPr>
      </w:pPr>
    </w:p>
    <w:p w:rsidR="00FE1DBD" w:rsidRPr="00FE1DBD" w:rsidRDefault="00FE1DBD" w:rsidP="00FE1DBD">
      <w:pPr>
        <w:spacing w:after="0" w:line="240" w:lineRule="auto"/>
        <w:contextualSpacing/>
        <w:rPr>
          <w:rFonts w:ascii="Times New Roman" w:eastAsia="Calibri" w:hAnsi="Times New Roman" w:cs="Times New Roman"/>
          <w:sz w:val="28"/>
          <w:szCs w:val="28"/>
        </w:rPr>
      </w:pPr>
    </w:p>
    <w:p w:rsidR="00FE1DBD" w:rsidRPr="00FE1DBD" w:rsidRDefault="00FE1DBD" w:rsidP="00FE1DBD">
      <w:pPr>
        <w:spacing w:after="0" w:line="240" w:lineRule="auto"/>
        <w:contextualSpacing/>
        <w:jc w:val="center"/>
        <w:rPr>
          <w:rFonts w:ascii="Times New Roman" w:eastAsia="Calibri" w:hAnsi="Times New Roman" w:cs="Times New Roman"/>
          <w:sz w:val="28"/>
          <w:szCs w:val="28"/>
        </w:rPr>
      </w:pPr>
      <w:r w:rsidRPr="00FE1DBD">
        <w:rPr>
          <w:rFonts w:ascii="Times New Roman" w:eastAsia="Calibri" w:hAnsi="Times New Roman" w:cs="Times New Roman"/>
          <w:sz w:val="28"/>
          <w:szCs w:val="28"/>
        </w:rPr>
        <w:t>г. Лениногорск, 2022 год</w:t>
      </w:r>
    </w:p>
    <w:p w:rsidR="00FE1DBD" w:rsidRPr="00FE1DBD" w:rsidRDefault="00FE1DBD" w:rsidP="00FE1DBD">
      <w:pPr>
        <w:numPr>
          <w:ilvl w:val="0"/>
          <w:numId w:val="1"/>
        </w:numPr>
        <w:shd w:val="clear" w:color="auto" w:fill="FFFFFF"/>
        <w:spacing w:after="0" w:line="240" w:lineRule="auto"/>
        <w:ind w:left="0" w:firstLine="0"/>
        <w:contextualSpacing/>
        <w:jc w:val="center"/>
        <w:rPr>
          <w:rFonts w:ascii="Times New Roman" w:eastAsia="Calibri" w:hAnsi="Times New Roman" w:cs="Times New Roman"/>
          <w:b/>
          <w:bCs/>
          <w:spacing w:val="8"/>
          <w:sz w:val="28"/>
          <w:szCs w:val="28"/>
        </w:rPr>
      </w:pPr>
      <w:r w:rsidRPr="00FE1DBD">
        <w:rPr>
          <w:rFonts w:ascii="Times New Roman" w:eastAsia="Calibri" w:hAnsi="Times New Roman" w:cs="Times New Roman"/>
          <w:b/>
          <w:bCs/>
          <w:spacing w:val="8"/>
          <w:sz w:val="28"/>
          <w:szCs w:val="28"/>
        </w:rPr>
        <w:lastRenderedPageBreak/>
        <w:t>ОБЩИЕ ПОЛОЖЕНИЯ</w:t>
      </w:r>
    </w:p>
    <w:p w:rsidR="00FE1DBD" w:rsidRPr="00FE1DBD" w:rsidRDefault="00FE1DBD" w:rsidP="00FE1DBD">
      <w:pPr>
        <w:shd w:val="clear" w:color="auto" w:fill="FFFFFF"/>
        <w:spacing w:after="0" w:line="240" w:lineRule="auto"/>
        <w:contextualSpacing/>
        <w:rPr>
          <w:rFonts w:ascii="Times New Roman" w:eastAsia="Calibri" w:hAnsi="Times New Roman" w:cs="Times New Roman"/>
          <w:b/>
          <w:bCs/>
          <w:spacing w:val="8"/>
          <w:sz w:val="28"/>
          <w:szCs w:val="28"/>
        </w:rPr>
      </w:pPr>
    </w:p>
    <w:p w:rsidR="00FE1DBD" w:rsidRPr="00FE1DBD" w:rsidRDefault="00FE1DBD" w:rsidP="00FE1DBD">
      <w:pPr>
        <w:widowControl w:val="0"/>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spacing w:val="-11"/>
          <w:sz w:val="28"/>
          <w:szCs w:val="28"/>
          <w:lang w:eastAsia="ru-RU"/>
        </w:rPr>
        <w:t>М</w:t>
      </w:r>
      <w:r w:rsidRPr="00FE1DBD">
        <w:rPr>
          <w:rFonts w:ascii="Times New Roman" w:eastAsia="Times New Roman" w:hAnsi="Times New Roman" w:cs="Times New Roman"/>
          <w:sz w:val="28"/>
          <w:szCs w:val="28"/>
          <w:lang w:eastAsia="ru-RU"/>
        </w:rPr>
        <w:t xml:space="preserve">униципальное бюджетного учреждения </w:t>
      </w:r>
      <w:r w:rsidRPr="00FE1DBD">
        <w:rPr>
          <w:rFonts w:ascii="Times New Roman" w:eastAsia="Times New Roman" w:hAnsi="Times New Roman" w:cs="Times New Roman"/>
          <w:spacing w:val="9"/>
          <w:sz w:val="28"/>
          <w:szCs w:val="28"/>
          <w:lang w:eastAsia="ru-RU"/>
        </w:rPr>
        <w:t xml:space="preserve">дополнительного образования «Лениногорская детская музыкальная школа им. </w:t>
      </w:r>
      <w:r w:rsidRPr="00FE1DBD">
        <w:rPr>
          <w:rFonts w:ascii="Times New Roman" w:eastAsia="Times New Roman" w:hAnsi="Times New Roman" w:cs="Times New Roman"/>
          <w:sz w:val="28"/>
          <w:szCs w:val="28"/>
          <w:lang w:eastAsia="ru-RU"/>
        </w:rPr>
        <w:t>Н.М. Кудашева</w:t>
      </w:r>
      <w:r w:rsidRPr="00FE1DBD">
        <w:rPr>
          <w:rFonts w:ascii="Times New Roman" w:eastAsia="Times New Roman" w:hAnsi="Times New Roman" w:cs="Times New Roman"/>
          <w:spacing w:val="9"/>
          <w:sz w:val="28"/>
          <w:szCs w:val="28"/>
          <w:lang w:eastAsia="ru-RU"/>
        </w:rPr>
        <w:t xml:space="preserve">» </w:t>
      </w:r>
      <w:r w:rsidRPr="00FE1DBD">
        <w:rPr>
          <w:rFonts w:ascii="Times New Roman" w:eastAsia="Times New Roman" w:hAnsi="Times New Roman" w:cs="Times New Roman"/>
          <w:sz w:val="28"/>
          <w:szCs w:val="28"/>
          <w:lang w:eastAsia="ru-RU"/>
        </w:rPr>
        <w:t>(далее именуемое – Учреждение), - унитарная некоммерческая организация, осуществляющая свою деятельность в сфере образования и являющаяся организацией дополнительного образования.</w:t>
      </w:r>
    </w:p>
    <w:p w:rsidR="00FE1DBD" w:rsidRPr="00FE1DBD" w:rsidRDefault="00FE1DBD" w:rsidP="00FE1DBD">
      <w:pPr>
        <w:widowControl w:val="0"/>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spacing w:val="4"/>
          <w:sz w:val="28"/>
          <w:szCs w:val="28"/>
          <w:lang w:eastAsia="ru-RU"/>
        </w:rPr>
        <w:t>Официальное наименование Учреждения:</w:t>
      </w:r>
    </w:p>
    <w:p w:rsidR="00FE1DBD" w:rsidRPr="00FE1DBD" w:rsidRDefault="00FE1DBD" w:rsidP="00FE1DB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sz w:val="28"/>
          <w:szCs w:val="28"/>
          <w:lang w:eastAsia="ru-RU"/>
        </w:rPr>
        <w:t>Полное на русском языке – Муниципальное бюджетное учреждение дополнительного образования «Лениногорская детская музыкальная школа им.  Н.М. Кудашева»</w:t>
      </w:r>
      <w:r w:rsidRPr="00FE1DBD">
        <w:rPr>
          <w:rFonts w:ascii="Times New Roman" w:eastAsia="Times New Roman" w:hAnsi="Times New Roman" w:cs="Times New Roman"/>
          <w:spacing w:val="9"/>
          <w:sz w:val="28"/>
          <w:szCs w:val="28"/>
          <w:lang w:eastAsia="ru-RU"/>
        </w:rPr>
        <w:t xml:space="preserve">.       </w:t>
      </w:r>
      <w:r w:rsidRPr="00FE1DBD">
        <w:rPr>
          <w:rFonts w:ascii="Times New Roman" w:eastAsia="Times New Roman" w:hAnsi="Times New Roman" w:cs="Times New Roman"/>
          <w:sz w:val="28"/>
          <w:szCs w:val="28"/>
          <w:lang w:eastAsia="ru-RU"/>
        </w:rPr>
        <w:t xml:space="preserve">    </w:t>
      </w:r>
    </w:p>
    <w:p w:rsidR="00FE1DBD" w:rsidRPr="00FE1DBD" w:rsidRDefault="00FE1DBD" w:rsidP="00FE1DB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FE1DBD">
        <w:rPr>
          <w:rFonts w:ascii="Times New Roman" w:eastAsia="Times New Roman" w:hAnsi="Times New Roman" w:cs="Times New Roman"/>
          <w:sz w:val="28"/>
          <w:szCs w:val="28"/>
          <w:lang w:eastAsia="ru-RU"/>
        </w:rPr>
        <w:t>Сокращенное</w:t>
      </w:r>
      <w:proofErr w:type="gramEnd"/>
      <w:r w:rsidRPr="00FE1DBD">
        <w:rPr>
          <w:rFonts w:ascii="Times New Roman" w:eastAsia="Times New Roman" w:hAnsi="Times New Roman" w:cs="Times New Roman"/>
          <w:sz w:val="28"/>
          <w:szCs w:val="28"/>
          <w:lang w:eastAsia="ru-RU"/>
        </w:rPr>
        <w:t xml:space="preserve"> на русском языке – МБУДО «ЛДМШ им. Н.М. Кудашева».</w:t>
      </w:r>
    </w:p>
    <w:p w:rsidR="00FE1DBD" w:rsidRPr="00FE1DBD" w:rsidRDefault="00FE1DBD" w:rsidP="00FE1DB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sz w:val="28"/>
          <w:szCs w:val="28"/>
          <w:lang w:val="tt-RU" w:eastAsia="ru-RU"/>
        </w:rPr>
        <w:t xml:space="preserve">Полное на татарском языке -  “Лениногорск шәһәренең Н.М.Кудашев исемендәге балалар музыка мәктәбе” өстәмә белем бирү муниципаль  бюджет  учреждениесе. </w:t>
      </w:r>
    </w:p>
    <w:p w:rsidR="00FE1DBD" w:rsidRPr="00FE1DBD" w:rsidRDefault="00FE1DBD" w:rsidP="00FE1DB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FE1DBD">
        <w:rPr>
          <w:rFonts w:ascii="Times New Roman" w:eastAsia="Times New Roman" w:hAnsi="Times New Roman" w:cs="Times New Roman"/>
          <w:sz w:val="28"/>
          <w:szCs w:val="28"/>
          <w:lang w:eastAsia="ru-RU"/>
        </w:rPr>
        <w:t>Сокращенное</w:t>
      </w:r>
      <w:proofErr w:type="gramEnd"/>
      <w:r w:rsidRPr="00FE1DBD">
        <w:rPr>
          <w:rFonts w:ascii="Times New Roman" w:eastAsia="Times New Roman" w:hAnsi="Times New Roman" w:cs="Times New Roman"/>
          <w:sz w:val="28"/>
          <w:szCs w:val="28"/>
          <w:lang w:eastAsia="ru-RU"/>
        </w:rPr>
        <w:t xml:space="preserve"> </w:t>
      </w:r>
      <w:r w:rsidRPr="00FE1DBD">
        <w:rPr>
          <w:rFonts w:ascii="Times New Roman" w:eastAsia="Times New Roman" w:hAnsi="Times New Roman" w:cs="Times New Roman"/>
          <w:sz w:val="28"/>
          <w:szCs w:val="28"/>
          <w:lang w:val="tt-RU" w:eastAsia="ru-RU"/>
        </w:rPr>
        <w:t>на татарском языке – “ЛШ Н.М. Кудашев исемендәге БММ” ӨББ МБУ</w:t>
      </w:r>
    </w:p>
    <w:p w:rsidR="00FE1DBD" w:rsidRPr="00FE1DBD" w:rsidRDefault="00FE1DBD" w:rsidP="00FE1DBD">
      <w:pPr>
        <w:widowControl w:val="0"/>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spacing w:val="4"/>
          <w:sz w:val="28"/>
          <w:szCs w:val="28"/>
          <w:lang w:eastAsia="ru-RU"/>
        </w:rPr>
        <w:t>Место нахождения Учреждения:</w:t>
      </w:r>
    </w:p>
    <w:p w:rsidR="00FE1DBD" w:rsidRPr="00FE1DBD" w:rsidRDefault="00FE1DBD" w:rsidP="00FE1DB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sz w:val="28"/>
          <w:szCs w:val="28"/>
          <w:lang w:eastAsia="ru-RU"/>
        </w:rPr>
        <w:t xml:space="preserve">423251, </w:t>
      </w:r>
      <w:r w:rsidRPr="00FE1DBD">
        <w:rPr>
          <w:rFonts w:ascii="Times New Roman" w:eastAsia="Times New Roman" w:hAnsi="Times New Roman" w:cs="Times New Roman"/>
          <w:spacing w:val="4"/>
          <w:sz w:val="28"/>
          <w:szCs w:val="28"/>
          <w:lang w:eastAsia="ru-RU"/>
        </w:rPr>
        <w:t>Республика Татарстан</w:t>
      </w:r>
      <w:r w:rsidRPr="00FE1DBD">
        <w:rPr>
          <w:rFonts w:ascii="Times New Roman" w:eastAsia="Times New Roman" w:hAnsi="Times New Roman" w:cs="Times New Roman"/>
          <w:sz w:val="28"/>
          <w:szCs w:val="28"/>
          <w:lang w:eastAsia="ru-RU"/>
        </w:rPr>
        <w:t>, г.</w:t>
      </w:r>
      <w:r w:rsidRPr="00FE1DBD">
        <w:rPr>
          <w:rFonts w:ascii="Times New Roman" w:eastAsia="Times New Roman" w:hAnsi="Times New Roman" w:cs="Times New Roman"/>
          <w:spacing w:val="4"/>
          <w:sz w:val="28"/>
          <w:szCs w:val="28"/>
          <w:lang w:eastAsia="ru-RU"/>
        </w:rPr>
        <w:t xml:space="preserve"> Лениногорск, </w:t>
      </w:r>
      <w:r w:rsidRPr="00FE1DBD">
        <w:rPr>
          <w:rFonts w:ascii="Times New Roman" w:eastAsia="Times New Roman" w:hAnsi="Times New Roman" w:cs="Times New Roman"/>
          <w:sz w:val="28"/>
          <w:szCs w:val="28"/>
          <w:lang w:eastAsia="ru-RU"/>
        </w:rPr>
        <w:t>ул. Ленинградская, 21а, строение 1.</w:t>
      </w:r>
    </w:p>
    <w:p w:rsidR="00FE1DBD" w:rsidRPr="00FE1DBD" w:rsidRDefault="00FE1DBD" w:rsidP="00FE1DB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sz w:val="28"/>
          <w:szCs w:val="28"/>
          <w:lang w:eastAsia="ru-RU"/>
        </w:rPr>
        <w:t>Учреждение, кроме места нахождения, также осуществляет образовательный процесс по следующему адресу:</w:t>
      </w:r>
    </w:p>
    <w:p w:rsidR="00FE1DBD" w:rsidRPr="00FE1DBD" w:rsidRDefault="00FE1DBD" w:rsidP="00FE1DB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sz w:val="28"/>
          <w:szCs w:val="28"/>
          <w:lang w:eastAsia="ru-RU"/>
        </w:rPr>
        <w:t xml:space="preserve">423280, Республика Татарстан, Лениногорский муниципальный район, с. Тимяшево, ул. Школьная, 2а. </w:t>
      </w:r>
    </w:p>
    <w:p w:rsidR="00FE1DBD" w:rsidRPr="00FE1DBD" w:rsidRDefault="00FE1DBD" w:rsidP="00FE1DBD">
      <w:pPr>
        <w:widowControl w:val="0"/>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sz w:val="28"/>
          <w:szCs w:val="28"/>
          <w:lang w:eastAsia="ru-RU"/>
        </w:rPr>
        <w:t>Учредителем и собственником имущества Учреждения является Муниципальное образование «Лениногорский муниципальный район» Республики Татарстан в лице Исполнительного комитета муниципального образования «Лениногорский муниципальный район» Республики Татарстан (далее – Учредитель).</w:t>
      </w:r>
    </w:p>
    <w:p w:rsidR="00FE1DBD" w:rsidRPr="00FE1DBD" w:rsidRDefault="00FE1DBD" w:rsidP="00FE1DBD">
      <w:pPr>
        <w:widowControl w:val="0"/>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sz w:val="28"/>
          <w:szCs w:val="28"/>
          <w:lang w:eastAsia="ru-RU"/>
        </w:rPr>
        <w:t>Учреждение является подведомственным учреждением Муниципального казенного учреждения «Управление культуры» Исполнительного комитета муниципального образования «Лениногорский муниципальный район» Республики Татарстан.</w:t>
      </w:r>
    </w:p>
    <w:p w:rsidR="00FE1DBD" w:rsidRPr="00FE1DBD" w:rsidRDefault="00FE1DBD" w:rsidP="00FE1DBD">
      <w:pPr>
        <w:widowControl w:val="0"/>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sz w:val="28"/>
          <w:szCs w:val="28"/>
          <w:lang w:eastAsia="ru-RU"/>
        </w:rPr>
        <w:t>Организационно-правовая форма Учреждения – муниципальное бюджетное учреждение.</w:t>
      </w:r>
    </w:p>
    <w:p w:rsidR="00FE1DBD" w:rsidRPr="00FE1DBD" w:rsidRDefault="00FE1DBD" w:rsidP="00FE1DBD">
      <w:pPr>
        <w:widowControl w:val="0"/>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sz w:val="28"/>
          <w:szCs w:val="28"/>
          <w:lang w:eastAsia="ru-RU"/>
        </w:rPr>
        <w:t>Тип Учреждения – учреждение дополнительного образования.</w:t>
      </w:r>
    </w:p>
    <w:p w:rsidR="00FE1DBD" w:rsidRPr="00FE1DBD" w:rsidRDefault="00FE1DBD" w:rsidP="00FE1DBD">
      <w:pPr>
        <w:widowControl w:val="0"/>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sz w:val="28"/>
          <w:szCs w:val="28"/>
          <w:shd w:val="clear" w:color="auto" w:fill="FFFFFF"/>
          <w:lang w:eastAsia="ru-RU"/>
        </w:rPr>
        <w:t>Учреждение является юридическим лицом, имеет обособленное имущество,</w:t>
      </w:r>
      <w:r w:rsidRPr="00FE1DBD">
        <w:rPr>
          <w:rFonts w:ascii="Times New Roman" w:eastAsia="Times New Roman" w:hAnsi="Times New Roman" w:cs="Times New Roman"/>
          <w:sz w:val="28"/>
          <w:szCs w:val="28"/>
          <w:lang w:eastAsia="ru-RU"/>
        </w:rPr>
        <w:t xml:space="preserve"> </w:t>
      </w:r>
      <w:r w:rsidRPr="00FE1DBD">
        <w:rPr>
          <w:rFonts w:ascii="Times New Roman" w:eastAsia="Times New Roman" w:hAnsi="Times New Roman" w:cs="Times New Roman"/>
          <w:sz w:val="28"/>
          <w:szCs w:val="28"/>
          <w:shd w:val="clear" w:color="auto" w:fill="FFFFFF"/>
          <w:lang w:eastAsia="ru-RU"/>
        </w:rPr>
        <w:t xml:space="preserve">самостоятельный баланс, печать, штампы и бланки со своим наименованием, от своего имени может приобретать и осуществлять имущественные и неимущественные права, </w:t>
      </w:r>
      <w:proofErr w:type="gramStart"/>
      <w:r w:rsidRPr="00FE1DBD">
        <w:rPr>
          <w:rFonts w:ascii="Times New Roman" w:eastAsia="Times New Roman" w:hAnsi="Times New Roman" w:cs="Times New Roman"/>
          <w:sz w:val="28"/>
          <w:szCs w:val="28"/>
          <w:shd w:val="clear" w:color="auto" w:fill="FFFFFF"/>
          <w:lang w:eastAsia="ru-RU"/>
        </w:rPr>
        <w:t>нести обязанности</w:t>
      </w:r>
      <w:proofErr w:type="gramEnd"/>
      <w:r w:rsidRPr="00FE1DBD">
        <w:rPr>
          <w:rFonts w:ascii="Times New Roman" w:eastAsia="Times New Roman" w:hAnsi="Times New Roman" w:cs="Times New Roman"/>
          <w:sz w:val="28"/>
          <w:szCs w:val="28"/>
          <w:shd w:val="clear" w:color="auto" w:fill="FFFFFF"/>
          <w:lang w:eastAsia="ru-RU"/>
        </w:rPr>
        <w:t>, быть истцом и ответчиком в суде.</w:t>
      </w:r>
    </w:p>
    <w:p w:rsidR="00FE1DBD" w:rsidRPr="00FE1DBD" w:rsidRDefault="00FE1DBD" w:rsidP="00FE1DBD">
      <w:pPr>
        <w:widowControl w:val="0"/>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sz w:val="28"/>
          <w:szCs w:val="28"/>
          <w:lang w:eastAsia="ru-RU"/>
        </w:rPr>
        <w:t xml:space="preserve">Учреждение осуществляет свою деятельность самостоятельно, руководствуясь Конституцией Российской Федерацией, Федеральным законом от 29.12.2012 № 273-ФЗ «Об образовании в Российской Федерации», иными федеральными законами и нормативными правовыми актами, а также </w:t>
      </w:r>
      <w:r w:rsidRPr="00FE1DBD">
        <w:rPr>
          <w:rFonts w:ascii="Times New Roman" w:eastAsia="Times New Roman" w:hAnsi="Times New Roman" w:cs="Times New Roman"/>
          <w:sz w:val="28"/>
          <w:szCs w:val="28"/>
          <w:lang w:eastAsia="ru-RU"/>
        </w:rPr>
        <w:lastRenderedPageBreak/>
        <w:t>настоящим Уставом и принимаемыми в соответствии с ним локальными нормативными актами.</w:t>
      </w:r>
    </w:p>
    <w:p w:rsidR="00FE1DBD" w:rsidRPr="00FE1DBD" w:rsidRDefault="00FE1DBD" w:rsidP="00FE1DBD">
      <w:pPr>
        <w:widowControl w:val="0"/>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Образовательная деятельность Учреждения должна быть направлена на: выявление одаренных детей в раннем возрасте, создание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w:t>
      </w:r>
      <w:r w:rsidRPr="00FE1DBD">
        <w:rPr>
          <w:rFonts w:ascii="Times New Roman" w:eastAsia="Times New Roman" w:hAnsi="Times New Roman" w:cs="Times New Roman"/>
          <w:sz w:val="28"/>
          <w:szCs w:val="28"/>
          <w:lang w:eastAsia="ru-RU"/>
        </w:rPr>
        <w:t xml:space="preserve"> </w:t>
      </w:r>
      <w:r w:rsidRPr="00FE1DBD">
        <w:rPr>
          <w:rFonts w:ascii="Times New Roman" w:eastAsia="Times New Roman" w:hAnsi="Times New Roman" w:cs="Times New Roman"/>
          <w:color w:val="000000"/>
          <w:sz w:val="28"/>
          <w:szCs w:val="28"/>
          <w:shd w:val="clear" w:color="auto" w:fill="FFFFFF"/>
          <w:lang w:eastAsia="ru-RU" w:bidi="ru-RU"/>
        </w:rPr>
        <w:t>обеспечение преемственности образовательных программ в области искусств (дополнительных общеобразовательных программ, образовательных программ среднего профессионального и высшего образования в области искусств).</w:t>
      </w:r>
    </w:p>
    <w:p w:rsidR="00FE1DBD" w:rsidRPr="00FE1DBD" w:rsidRDefault="00FE1DBD" w:rsidP="00FE1DBD">
      <w:pPr>
        <w:widowControl w:val="0"/>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Основной целью деятельности Учреждения является обеспечение реализации дополнительного образования детей художественно-эстетической направленности, дополнительного предпрофессионального образования в области музыкального искусства и общеразвивающих программ в области искусств в интересах личности ребенка, общества, государства.</w:t>
      </w:r>
    </w:p>
    <w:p w:rsidR="00FE1DBD" w:rsidRPr="00FE1DBD" w:rsidRDefault="00FE1DBD" w:rsidP="00FE1DBD">
      <w:pPr>
        <w:widowControl w:val="0"/>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Для этого Учреждение решает следующие основные задачи:</w:t>
      </w:r>
    </w:p>
    <w:p w:rsidR="00FE1DBD" w:rsidRPr="00FE1DBD" w:rsidRDefault="00FE1DBD" w:rsidP="00FE1DBD">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реализация программ дополнительного образования детей по художественно эстетическому направлению;</w:t>
      </w:r>
    </w:p>
    <w:p w:rsidR="00FE1DBD" w:rsidRPr="00FE1DBD" w:rsidRDefault="00FE1DBD" w:rsidP="00FE1DBD">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реализация дополнительных предпрофессиональных общеобразовательных программ в области музыкального искусства;</w:t>
      </w:r>
    </w:p>
    <w:p w:rsidR="00FE1DBD" w:rsidRPr="00FE1DBD" w:rsidRDefault="00FE1DBD" w:rsidP="00FE1DBD">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реализация дополнительных общеразвивающих образовательных программ в области искусств;</w:t>
      </w:r>
    </w:p>
    <w:p w:rsidR="00FE1DBD" w:rsidRPr="00FE1DBD" w:rsidRDefault="00FE1DBD" w:rsidP="00FE1DBD">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выявление одаренных детей в области музыкального искусства в раннем детском возрасте;</w:t>
      </w:r>
    </w:p>
    <w:p w:rsidR="00FE1DBD" w:rsidRPr="00FE1DBD" w:rsidRDefault="00FE1DBD" w:rsidP="00FE1DBD">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создание условий для художественного образования, эстетического воспитания, духовно-нравственного развития детей;</w:t>
      </w:r>
    </w:p>
    <w:p w:rsidR="00FE1DBD" w:rsidRPr="00FE1DBD" w:rsidRDefault="00FE1DBD" w:rsidP="00FE1DBD">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приобретение детьми знаний, умений и навыков игры на инструменте, позволяющих исполнять музыкальные произведения в соответствии с необходимым уровнем музыкальной грамотности и стилевыми традициями;</w:t>
      </w:r>
    </w:p>
    <w:p w:rsidR="00FE1DBD" w:rsidRPr="00FE1DBD" w:rsidRDefault="00FE1DBD" w:rsidP="00FE1DBD">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 xml:space="preserve">воспитание у детей культуры сольного и ансамблевого </w:t>
      </w:r>
      <w:proofErr w:type="spellStart"/>
      <w:r w:rsidRPr="00FE1DBD">
        <w:rPr>
          <w:rFonts w:ascii="Times New Roman" w:eastAsia="Times New Roman" w:hAnsi="Times New Roman" w:cs="Times New Roman"/>
          <w:color w:val="000000"/>
          <w:sz w:val="28"/>
          <w:szCs w:val="28"/>
          <w:shd w:val="clear" w:color="auto" w:fill="FFFFFF"/>
          <w:lang w:eastAsia="ru-RU" w:bidi="ru-RU"/>
        </w:rPr>
        <w:t>музицирования</w:t>
      </w:r>
      <w:proofErr w:type="spellEnd"/>
      <w:r w:rsidRPr="00FE1DBD">
        <w:rPr>
          <w:rFonts w:ascii="Times New Roman" w:eastAsia="Times New Roman" w:hAnsi="Times New Roman" w:cs="Times New Roman"/>
          <w:color w:val="000000"/>
          <w:sz w:val="28"/>
          <w:szCs w:val="28"/>
          <w:shd w:val="clear" w:color="auto" w:fill="FFFFFF"/>
          <w:lang w:eastAsia="ru-RU" w:bidi="ru-RU"/>
        </w:rPr>
        <w:t>; приобретение детьми опыта творческой деятельности;</w:t>
      </w:r>
    </w:p>
    <w:p w:rsidR="00FE1DBD" w:rsidRPr="00FE1DBD" w:rsidRDefault="00FE1DBD" w:rsidP="00FE1DBD">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овладение духовными и культурными ценностями народов мира;</w:t>
      </w:r>
    </w:p>
    <w:p w:rsidR="00FE1DBD" w:rsidRPr="00FE1DBD" w:rsidRDefault="00FE1DBD" w:rsidP="00FE1DBD">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FE1DBD">
        <w:rPr>
          <w:rFonts w:ascii="Times New Roman" w:eastAsia="Times New Roman" w:hAnsi="Times New Roman" w:cs="Times New Roman"/>
          <w:color w:val="000000"/>
          <w:sz w:val="28"/>
          <w:szCs w:val="28"/>
          <w:shd w:val="clear" w:color="auto" w:fill="FFFFFF"/>
          <w:lang w:eastAsia="ru-RU" w:bidi="ru-RU"/>
        </w:rPr>
        <w:t>подготовка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w:t>
      </w:r>
      <w:proofErr w:type="gramEnd"/>
    </w:p>
    <w:p w:rsidR="00FE1DBD" w:rsidRPr="00FE1DBD" w:rsidRDefault="00FE1DBD" w:rsidP="00FE1DBD">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организация методических объединений, семинаров, мастер-классов для всех категорий педагогических работников</w:t>
      </w:r>
      <w:r w:rsidRPr="00FE1DBD">
        <w:rPr>
          <w:rFonts w:ascii="Times New Roman" w:eastAsia="Times New Roman" w:hAnsi="Times New Roman" w:cs="Times New Roman"/>
          <w:color w:val="000000"/>
          <w:sz w:val="28"/>
          <w:szCs w:val="28"/>
          <w:shd w:val="clear" w:color="auto" w:fill="FFFFFF"/>
          <w:lang w:eastAsia="ru-RU" w:bidi="ru-RU"/>
        </w:rPr>
        <w:tab/>
        <w:t>по художественно-эстетическому направлению и предпрофессиональному направлению;</w:t>
      </w:r>
    </w:p>
    <w:p w:rsidR="00FE1DBD" w:rsidRPr="00FE1DBD" w:rsidRDefault="00FE1DBD" w:rsidP="00FE1DBD">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 xml:space="preserve">предоставление </w:t>
      </w:r>
      <w:proofErr w:type="gramStart"/>
      <w:r w:rsidRPr="00FE1DBD">
        <w:rPr>
          <w:rFonts w:ascii="Times New Roman" w:eastAsia="Times New Roman" w:hAnsi="Times New Roman" w:cs="Times New Roman"/>
          <w:color w:val="000000"/>
          <w:sz w:val="28"/>
          <w:szCs w:val="28"/>
          <w:shd w:val="clear" w:color="auto" w:fill="FFFFFF"/>
          <w:lang w:eastAsia="ru-RU" w:bidi="ru-RU"/>
        </w:rPr>
        <w:t>обучающимся</w:t>
      </w:r>
      <w:proofErr w:type="gramEnd"/>
      <w:r w:rsidRPr="00FE1DBD">
        <w:rPr>
          <w:rFonts w:ascii="Times New Roman" w:eastAsia="Times New Roman" w:hAnsi="Times New Roman" w:cs="Times New Roman"/>
          <w:color w:val="000000"/>
          <w:sz w:val="28"/>
          <w:szCs w:val="28"/>
          <w:shd w:val="clear" w:color="auto" w:fill="FFFFFF"/>
          <w:lang w:eastAsia="ru-RU" w:bidi="ru-RU"/>
        </w:rPr>
        <w:t xml:space="preserve"> музыкального (художественного) образования;</w:t>
      </w:r>
    </w:p>
    <w:p w:rsidR="00FE1DBD" w:rsidRPr="00FE1DBD" w:rsidRDefault="00FE1DBD" w:rsidP="00FE1DBD">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 xml:space="preserve">ведение методической работы, направленной на совершенствование программного обеспечения образовательного процесса, форм и методов </w:t>
      </w:r>
      <w:r w:rsidRPr="00FE1DBD">
        <w:rPr>
          <w:rFonts w:ascii="Times New Roman" w:eastAsia="Times New Roman" w:hAnsi="Times New Roman" w:cs="Times New Roman"/>
          <w:color w:val="000000"/>
          <w:sz w:val="28"/>
          <w:szCs w:val="28"/>
          <w:shd w:val="clear" w:color="auto" w:fill="FFFFFF"/>
          <w:lang w:eastAsia="ru-RU" w:bidi="ru-RU"/>
        </w:rPr>
        <w:lastRenderedPageBreak/>
        <w:t>образовательной и воспитательной деятельности;</w:t>
      </w:r>
    </w:p>
    <w:p w:rsidR="00FE1DBD" w:rsidRPr="00FE1DBD" w:rsidRDefault="00FE1DBD" w:rsidP="00FE1DBD">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организация работы с одаренными детьми, проведение городских олимпиад, форумов, научно-практических конференций, конкурсов;</w:t>
      </w:r>
    </w:p>
    <w:p w:rsidR="00FE1DBD" w:rsidRPr="00FE1DBD" w:rsidRDefault="00FE1DBD" w:rsidP="00FE1DBD">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 xml:space="preserve">воспитание </w:t>
      </w:r>
      <w:proofErr w:type="gramStart"/>
      <w:r w:rsidRPr="00FE1DBD">
        <w:rPr>
          <w:rFonts w:ascii="Times New Roman" w:eastAsia="Times New Roman" w:hAnsi="Times New Roman" w:cs="Times New Roman"/>
          <w:color w:val="000000"/>
          <w:sz w:val="28"/>
          <w:szCs w:val="28"/>
          <w:shd w:val="clear" w:color="auto" w:fill="FFFFFF"/>
          <w:lang w:eastAsia="ru-RU" w:bidi="ru-RU"/>
        </w:rPr>
        <w:t>обучающихся</w:t>
      </w:r>
      <w:proofErr w:type="gramEnd"/>
      <w:r w:rsidRPr="00FE1DBD">
        <w:rPr>
          <w:rFonts w:ascii="Times New Roman" w:eastAsia="Times New Roman" w:hAnsi="Times New Roman" w:cs="Times New Roman"/>
          <w:color w:val="000000"/>
          <w:sz w:val="28"/>
          <w:szCs w:val="28"/>
          <w:shd w:val="clear" w:color="auto" w:fill="FFFFFF"/>
          <w:lang w:eastAsia="ru-RU" w:bidi="ru-RU"/>
        </w:rPr>
        <w:t xml:space="preserve"> высококультурными, всесторонне развитыми людьми;</w:t>
      </w:r>
    </w:p>
    <w:p w:rsidR="00FE1DBD" w:rsidRPr="00FE1DBD" w:rsidRDefault="00FE1DBD" w:rsidP="00FE1DBD">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 xml:space="preserve">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FE1DBD" w:rsidRPr="00FE1DBD" w:rsidRDefault="00FE1DBD" w:rsidP="00FE1DBD">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 xml:space="preserve">создание основ для осознанного выбора и последующего освоения </w:t>
      </w:r>
      <w:proofErr w:type="gramStart"/>
      <w:r w:rsidRPr="00FE1DBD">
        <w:rPr>
          <w:rFonts w:ascii="Times New Roman" w:eastAsia="Times New Roman" w:hAnsi="Times New Roman" w:cs="Times New Roman"/>
          <w:color w:val="000000"/>
          <w:sz w:val="28"/>
          <w:szCs w:val="28"/>
          <w:shd w:val="clear" w:color="auto" w:fill="FFFFFF"/>
          <w:lang w:eastAsia="ru-RU" w:bidi="ru-RU"/>
        </w:rPr>
        <w:t>обучающимися</w:t>
      </w:r>
      <w:proofErr w:type="gramEnd"/>
      <w:r w:rsidRPr="00FE1DBD">
        <w:rPr>
          <w:rFonts w:ascii="Times New Roman" w:eastAsia="Times New Roman" w:hAnsi="Times New Roman" w:cs="Times New Roman"/>
          <w:color w:val="000000"/>
          <w:sz w:val="28"/>
          <w:szCs w:val="28"/>
          <w:shd w:val="clear" w:color="auto" w:fill="FFFFFF"/>
          <w:lang w:eastAsia="ru-RU" w:bidi="ru-RU"/>
        </w:rPr>
        <w:t xml:space="preserve"> профессиональных образовательных программ;</w:t>
      </w:r>
    </w:p>
    <w:p w:rsidR="00FE1DBD" w:rsidRPr="00FE1DBD" w:rsidRDefault="00FE1DBD" w:rsidP="00FE1DBD">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обеспечение социальной и психологической адаптации подростков в обществе, их профессионального самоопределения;</w:t>
      </w:r>
    </w:p>
    <w:p w:rsidR="00FE1DBD" w:rsidRPr="00FE1DBD" w:rsidRDefault="00FE1DBD" w:rsidP="00FE1DBD">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обеспечение необходимых условий для всестороннего развития личности ребенка и культурного досуга детей;</w:t>
      </w:r>
    </w:p>
    <w:p w:rsidR="00FE1DBD" w:rsidRPr="00FE1DBD" w:rsidRDefault="00FE1DBD" w:rsidP="00FE1DBD">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привлечение наибольшего количества детей к художественному образованию, обеспечение доступности художественного образования;</w:t>
      </w:r>
    </w:p>
    <w:p w:rsidR="00FE1DBD" w:rsidRPr="00FE1DBD" w:rsidRDefault="00FE1DBD" w:rsidP="00FE1DBD">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 xml:space="preserve">формирование устойчивого интереса к творческой деятельности. </w:t>
      </w:r>
    </w:p>
    <w:p w:rsidR="00FE1DBD" w:rsidRPr="00FE1DBD" w:rsidRDefault="00FE1DBD" w:rsidP="00FE1DBD">
      <w:pPr>
        <w:widowControl w:val="0"/>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shd w:val="clear" w:color="auto" w:fill="FFFFFF"/>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Для выполнения этих задач создаются условия, обеспечивающие охрану здоровья обучающихся, самореализацию и разностороннее развитие личности, в том числе, возможность удовлетворения потребности обучающегося в самообразовании и получении дополнительного и предпрофессионального образования.</w:t>
      </w:r>
    </w:p>
    <w:p w:rsidR="00FE1DBD" w:rsidRPr="00FE1DBD" w:rsidRDefault="00FE1DBD" w:rsidP="00FE1DBD">
      <w:pPr>
        <w:widowControl w:val="0"/>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Права юридического лица у Учреждения в части ведения финансово</w:t>
      </w:r>
      <w:r w:rsidRPr="00FE1DBD">
        <w:rPr>
          <w:rFonts w:ascii="Times New Roman" w:eastAsia="Times New Roman" w:hAnsi="Times New Roman" w:cs="Times New Roman"/>
          <w:sz w:val="28"/>
          <w:szCs w:val="28"/>
          <w:lang w:eastAsia="ru-RU"/>
        </w:rPr>
        <w:t>-</w:t>
      </w:r>
      <w:r w:rsidRPr="00FE1DBD">
        <w:rPr>
          <w:rFonts w:ascii="Times New Roman" w:eastAsia="Times New Roman" w:hAnsi="Times New Roman" w:cs="Times New Roman"/>
          <w:color w:val="000000"/>
          <w:sz w:val="28"/>
          <w:szCs w:val="28"/>
          <w:shd w:val="clear" w:color="auto" w:fill="FFFFFF"/>
          <w:lang w:eastAsia="ru-RU" w:bidi="ru-RU"/>
        </w:rPr>
        <w:t>хозяйственной деятельности, предусмотренной его Уставом и направленной на подготовку образовательного процесса, возникают с момента его государственной регистрации в установленном законом порядке.</w:t>
      </w:r>
    </w:p>
    <w:p w:rsidR="00FE1DBD" w:rsidRPr="00FE1DBD" w:rsidRDefault="00FE1DBD" w:rsidP="00FE1DBD">
      <w:pPr>
        <w:widowControl w:val="0"/>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 xml:space="preserve">Право на ведение образовательной деятельности и на льготы, установленные законодательством Российской Федерации, возникает Учреждения с момента выдачи ему в установленном законом порядке лицензии </w:t>
      </w:r>
      <w:r w:rsidRPr="00FE1DBD">
        <w:rPr>
          <w:rFonts w:ascii="Times New Roman" w:eastAsia="Times New Roman" w:hAnsi="Times New Roman" w:cs="Times New Roman"/>
          <w:sz w:val="28"/>
          <w:szCs w:val="28"/>
          <w:shd w:val="clear" w:color="auto" w:fill="FFFFFF"/>
          <w:lang w:eastAsia="ru-RU" w:bidi="ru-RU"/>
        </w:rPr>
        <w:t xml:space="preserve">на </w:t>
      </w:r>
      <w:proofErr w:type="gramStart"/>
      <w:r w:rsidRPr="00FE1DBD">
        <w:rPr>
          <w:rFonts w:ascii="Times New Roman" w:eastAsia="Times New Roman" w:hAnsi="Times New Roman" w:cs="Times New Roman"/>
          <w:sz w:val="28"/>
          <w:szCs w:val="28"/>
          <w:shd w:val="clear" w:color="auto" w:fill="FFFFFF"/>
          <w:lang w:eastAsia="ru-RU" w:bidi="ru-RU"/>
        </w:rPr>
        <w:t>право ведения</w:t>
      </w:r>
      <w:proofErr w:type="gramEnd"/>
      <w:r w:rsidRPr="00FE1DBD">
        <w:rPr>
          <w:rFonts w:ascii="Times New Roman" w:eastAsia="Times New Roman" w:hAnsi="Times New Roman" w:cs="Times New Roman"/>
          <w:sz w:val="28"/>
          <w:szCs w:val="28"/>
          <w:shd w:val="clear" w:color="auto" w:fill="FFFFFF"/>
          <w:lang w:eastAsia="ru-RU" w:bidi="ru-RU"/>
        </w:rPr>
        <w:t xml:space="preserve"> образовательной деятельности.</w:t>
      </w:r>
    </w:p>
    <w:p w:rsidR="00FE1DBD" w:rsidRPr="00FE1DBD" w:rsidRDefault="00FE1DBD" w:rsidP="00FE1DBD">
      <w:pPr>
        <w:widowControl w:val="0"/>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sz w:val="28"/>
          <w:szCs w:val="28"/>
          <w:shd w:val="clear" w:color="auto" w:fill="FFFFFF"/>
          <w:lang w:eastAsia="ru-RU" w:bidi="ru-RU"/>
        </w:rPr>
        <w:t>Иные виды деятельности Учреждения не образовательного характера, приносящие доход</w:t>
      </w:r>
      <w:r w:rsidRPr="00FE1DBD">
        <w:rPr>
          <w:rFonts w:ascii="Times New Roman" w:eastAsia="Times New Roman" w:hAnsi="Times New Roman" w:cs="Times New Roman"/>
          <w:sz w:val="28"/>
          <w:szCs w:val="28"/>
          <w:lang w:eastAsia="ru-RU"/>
        </w:rPr>
        <w:t>:</w:t>
      </w:r>
    </w:p>
    <w:p w:rsidR="00FE1DBD" w:rsidRPr="00FE1DBD" w:rsidRDefault="00FE1DBD" w:rsidP="00FE1DBD">
      <w:pPr>
        <w:numPr>
          <w:ilvl w:val="0"/>
          <w:numId w:val="29"/>
        </w:numPr>
        <w:spacing w:after="0" w:line="240" w:lineRule="auto"/>
        <w:ind w:left="0" w:right="-1" w:firstLine="709"/>
        <w:contextualSpacing/>
        <w:jc w:val="both"/>
        <w:rPr>
          <w:rFonts w:ascii="Times New Roman" w:eastAsia="Calibri" w:hAnsi="Times New Roman" w:cs="Times New Roman"/>
          <w:sz w:val="28"/>
          <w:szCs w:val="28"/>
        </w:rPr>
      </w:pPr>
      <w:r w:rsidRPr="00FE1DBD">
        <w:rPr>
          <w:rFonts w:ascii="Times New Roman" w:eastAsia="Calibri" w:hAnsi="Times New Roman" w:cs="Times New Roman"/>
          <w:sz w:val="28"/>
          <w:szCs w:val="28"/>
        </w:rPr>
        <w:t>создание</w:t>
      </w:r>
      <w:r w:rsidRPr="00FE1DBD">
        <w:rPr>
          <w:rFonts w:ascii="Times New Roman" w:eastAsia="Calibri" w:hAnsi="Times New Roman" w:cs="Times New Roman"/>
          <w:sz w:val="28"/>
          <w:szCs w:val="28"/>
        </w:rPr>
        <w:tab/>
        <w:t>музыкальных</w:t>
      </w:r>
      <w:r w:rsidRPr="00FE1DBD">
        <w:rPr>
          <w:rFonts w:ascii="Times New Roman" w:eastAsia="Calibri" w:hAnsi="Times New Roman" w:cs="Times New Roman"/>
          <w:sz w:val="28"/>
          <w:szCs w:val="28"/>
        </w:rPr>
        <w:tab/>
        <w:t>произведений,</w:t>
      </w:r>
      <w:r w:rsidRPr="00FE1DBD">
        <w:rPr>
          <w:rFonts w:ascii="Times New Roman" w:eastAsia="Calibri" w:hAnsi="Times New Roman" w:cs="Times New Roman"/>
          <w:sz w:val="28"/>
          <w:szCs w:val="28"/>
        </w:rPr>
        <w:tab/>
      </w:r>
      <w:r>
        <w:rPr>
          <w:rFonts w:ascii="Times New Roman" w:eastAsia="Calibri" w:hAnsi="Times New Roman" w:cs="Times New Roman"/>
          <w:sz w:val="28"/>
          <w:szCs w:val="28"/>
        </w:rPr>
        <w:t xml:space="preserve">авторских </w:t>
      </w:r>
      <w:r w:rsidRPr="00FE1DBD">
        <w:rPr>
          <w:rFonts w:ascii="Times New Roman" w:eastAsia="Calibri" w:hAnsi="Times New Roman" w:cs="Times New Roman"/>
          <w:sz w:val="28"/>
          <w:szCs w:val="28"/>
        </w:rPr>
        <w:t>переложений, аранжировок и др.;</w:t>
      </w:r>
    </w:p>
    <w:p w:rsidR="00FE1DBD" w:rsidRPr="00FE1DBD" w:rsidRDefault="00FE1DBD" w:rsidP="00FE1DBD">
      <w:pPr>
        <w:numPr>
          <w:ilvl w:val="0"/>
          <w:numId w:val="29"/>
        </w:numPr>
        <w:spacing w:after="0" w:line="240" w:lineRule="auto"/>
        <w:ind w:left="0" w:right="205" w:firstLine="709"/>
        <w:contextualSpacing/>
        <w:jc w:val="both"/>
        <w:rPr>
          <w:rFonts w:ascii="Times New Roman" w:eastAsia="Calibri" w:hAnsi="Times New Roman" w:cs="Times New Roman"/>
          <w:sz w:val="28"/>
          <w:szCs w:val="28"/>
        </w:rPr>
      </w:pPr>
      <w:r w:rsidRPr="00FE1DBD">
        <w:rPr>
          <w:rFonts w:ascii="Times New Roman" w:eastAsia="Calibri" w:hAnsi="Times New Roman" w:cs="Times New Roman"/>
          <w:sz w:val="28"/>
          <w:szCs w:val="28"/>
        </w:rPr>
        <w:t>деятельность по организации концертов и прочих сценических выступлений;</w:t>
      </w:r>
    </w:p>
    <w:p w:rsidR="00FE1DBD" w:rsidRPr="00FE1DBD" w:rsidRDefault="00FE1DBD" w:rsidP="00FE1DBD">
      <w:pPr>
        <w:numPr>
          <w:ilvl w:val="0"/>
          <w:numId w:val="29"/>
        </w:numPr>
        <w:spacing w:after="0" w:line="240" w:lineRule="auto"/>
        <w:ind w:left="0" w:right="205" w:firstLine="709"/>
        <w:contextualSpacing/>
        <w:jc w:val="both"/>
        <w:rPr>
          <w:rFonts w:ascii="Times New Roman" w:eastAsia="Calibri" w:hAnsi="Times New Roman" w:cs="Times New Roman"/>
          <w:sz w:val="28"/>
          <w:szCs w:val="28"/>
        </w:rPr>
      </w:pPr>
      <w:r w:rsidRPr="00FE1DBD">
        <w:rPr>
          <w:rFonts w:ascii="Times New Roman" w:eastAsia="Calibri" w:hAnsi="Times New Roman" w:cs="Times New Roman"/>
          <w:sz w:val="28"/>
          <w:szCs w:val="28"/>
        </w:rPr>
        <w:t>прочая зрелищно-развлекательная   деятельность (организация   и проведение презентаций, встреч, ярмарок, праздников, культурно-массовых и иных аналогичных мероприятий);</w:t>
      </w:r>
    </w:p>
    <w:p w:rsidR="00FE1DBD" w:rsidRPr="00FE1DBD" w:rsidRDefault="00FE1DBD" w:rsidP="00FE1DBD">
      <w:pPr>
        <w:numPr>
          <w:ilvl w:val="0"/>
          <w:numId w:val="29"/>
        </w:numPr>
        <w:spacing w:after="0" w:line="240" w:lineRule="auto"/>
        <w:ind w:left="0" w:right="205" w:firstLine="709"/>
        <w:contextualSpacing/>
        <w:jc w:val="both"/>
        <w:rPr>
          <w:rFonts w:ascii="Times New Roman" w:eastAsia="Calibri" w:hAnsi="Times New Roman" w:cs="Times New Roman"/>
          <w:sz w:val="28"/>
          <w:szCs w:val="28"/>
        </w:rPr>
      </w:pPr>
      <w:r w:rsidRPr="00FE1DBD">
        <w:rPr>
          <w:rFonts w:ascii="Times New Roman" w:eastAsia="Calibri" w:hAnsi="Times New Roman" w:cs="Times New Roman"/>
          <w:sz w:val="28"/>
          <w:szCs w:val="28"/>
        </w:rPr>
        <w:t xml:space="preserve">прокат музыкальных инструментов, устройств видеозаписи, </w:t>
      </w:r>
      <w:proofErr w:type="gramStart"/>
      <w:r w:rsidRPr="00FE1DBD">
        <w:rPr>
          <w:rFonts w:ascii="Times New Roman" w:eastAsia="Calibri" w:hAnsi="Times New Roman" w:cs="Times New Roman"/>
          <w:sz w:val="28"/>
          <w:szCs w:val="28"/>
        </w:rPr>
        <w:t>аудио-записи</w:t>
      </w:r>
      <w:proofErr w:type="gramEnd"/>
      <w:r w:rsidRPr="00FE1DBD">
        <w:rPr>
          <w:rFonts w:ascii="Times New Roman" w:eastAsia="Calibri" w:hAnsi="Times New Roman" w:cs="Times New Roman"/>
          <w:sz w:val="28"/>
          <w:szCs w:val="28"/>
        </w:rPr>
        <w:t xml:space="preserve"> и подобного оборудования.</w:t>
      </w:r>
    </w:p>
    <w:p w:rsidR="00FE1DBD" w:rsidRPr="00FE1DBD" w:rsidRDefault="00FE1DBD" w:rsidP="00FE1DBD">
      <w:pPr>
        <w:widowControl w:val="0"/>
        <w:numPr>
          <w:ilvl w:val="1"/>
          <w:numId w:val="1"/>
        </w:numPr>
        <w:autoSpaceDE w:val="0"/>
        <w:autoSpaceDN w:val="0"/>
        <w:adjustRightInd w:val="0"/>
        <w:spacing w:after="0" w:line="240" w:lineRule="auto"/>
        <w:ind w:left="0" w:right="4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color w:val="000000"/>
          <w:sz w:val="28"/>
          <w:szCs w:val="28"/>
          <w:shd w:val="clear" w:color="auto" w:fill="FFFFFF"/>
          <w:lang w:eastAsia="ru-RU" w:bidi="ru-RU"/>
        </w:rPr>
        <w:t xml:space="preserve">Права Учреждения на выдачу своим выпускникам документа государственного образца о соответствующем уровне образования и на пользование печатью с изображением Государственного герба Российской </w:t>
      </w:r>
      <w:r w:rsidRPr="00FE1DBD">
        <w:rPr>
          <w:rFonts w:ascii="Times New Roman" w:eastAsia="Times New Roman" w:hAnsi="Times New Roman" w:cs="Times New Roman"/>
          <w:color w:val="000000"/>
          <w:sz w:val="28"/>
          <w:szCs w:val="28"/>
          <w:shd w:val="clear" w:color="auto" w:fill="FFFFFF"/>
          <w:lang w:eastAsia="ru-RU" w:bidi="ru-RU"/>
        </w:rPr>
        <w:lastRenderedPageBreak/>
        <w:t>Федерации возникают с момента его государственной аккредитации, подтвержденной свидетельством о государственной аккредитации.</w:t>
      </w:r>
    </w:p>
    <w:p w:rsidR="00FE1DBD" w:rsidRPr="00FE1DBD" w:rsidRDefault="00FE1DBD" w:rsidP="00FE1DBD">
      <w:pPr>
        <w:widowControl w:val="0"/>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sz w:val="28"/>
          <w:szCs w:val="28"/>
          <w:lang w:eastAsia="ru-RU"/>
        </w:rPr>
        <w:t>Свидетельство о государственной аккредитации, выдаваемое Учреждению, подтверждает его статус, категорию, уровень реализуемых им образовательных программ</w:t>
      </w:r>
    </w:p>
    <w:p w:rsidR="00FE1DBD" w:rsidRPr="00FE1DBD" w:rsidRDefault="00FE1DBD" w:rsidP="00FE1DBD">
      <w:pPr>
        <w:widowControl w:val="0"/>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sz w:val="28"/>
          <w:szCs w:val="28"/>
          <w:lang w:eastAsia="ru-RU"/>
        </w:rPr>
        <w:t>Тип и вид Учреждения устанавливаются учредителем при создании Учреждения и изменяются по решению учредителя.</w:t>
      </w:r>
    </w:p>
    <w:p w:rsidR="00FE1DBD" w:rsidRPr="00FE1DBD" w:rsidRDefault="00FE1DBD" w:rsidP="00FE1DBD">
      <w:pPr>
        <w:widowControl w:val="0"/>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sz w:val="28"/>
          <w:szCs w:val="28"/>
          <w:lang w:eastAsia="ru-RU"/>
        </w:rPr>
        <w:t xml:space="preserve">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FE1DBD" w:rsidRPr="00FE1DBD" w:rsidRDefault="00FE1DBD" w:rsidP="00FE1DBD">
      <w:pPr>
        <w:widowControl w:val="0"/>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sz w:val="28"/>
          <w:szCs w:val="28"/>
          <w:lang w:eastAsia="ru-RU"/>
        </w:rPr>
        <w:t xml:space="preserve"> По инициативе детей в Учреждении могут создаваться детские общественные объединения (Учреждения), деятельность которых регламентируется соответствующими положениями.</w:t>
      </w:r>
    </w:p>
    <w:p w:rsidR="00FE1DBD" w:rsidRPr="00FE1DBD" w:rsidRDefault="00FE1DBD" w:rsidP="00FE1DBD">
      <w:pPr>
        <w:widowControl w:val="0"/>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sz w:val="28"/>
          <w:szCs w:val="28"/>
          <w:lang w:eastAsia="ru-RU"/>
        </w:rPr>
        <w:t xml:space="preserve"> Учреждение может иметь филиалы, отделения и другие обособленные структурные подразделения, которые создаются, реорганизуются, переименовываются и ликвидируются в соответствии с действующим законодательством.</w:t>
      </w:r>
    </w:p>
    <w:p w:rsidR="00FE1DBD" w:rsidRPr="00FE1DBD" w:rsidRDefault="00FE1DBD" w:rsidP="00FE1DBD">
      <w:pPr>
        <w:widowControl w:val="0"/>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1DBD">
        <w:rPr>
          <w:rFonts w:ascii="Times New Roman" w:eastAsia="Times New Roman" w:hAnsi="Times New Roman" w:cs="Times New Roman"/>
          <w:sz w:val="28"/>
          <w:szCs w:val="28"/>
          <w:lang w:eastAsia="ru-RU"/>
        </w:rPr>
        <w:t>Устав Учреждения в новой редакции, изменения и дополнения к нему разрабатываются и принимаются Учреждением (коллективом Учреждения), утверждаются Учредителем.</w:t>
      </w:r>
    </w:p>
    <w:p w:rsidR="00FE1DBD" w:rsidRPr="00FE1DBD" w:rsidRDefault="00FE1DBD" w:rsidP="00FE1DBD">
      <w:pPr>
        <w:spacing w:after="0" w:line="240" w:lineRule="auto"/>
        <w:ind w:firstLine="709"/>
        <w:contextualSpacing/>
        <w:jc w:val="both"/>
        <w:rPr>
          <w:rFonts w:ascii="Times New Roman" w:eastAsia="Calibri" w:hAnsi="Times New Roman" w:cs="Times New Roman"/>
          <w:sz w:val="28"/>
          <w:szCs w:val="28"/>
        </w:rPr>
      </w:pPr>
    </w:p>
    <w:p w:rsidR="00FE1DBD" w:rsidRPr="00FE1DBD" w:rsidRDefault="00FE1DBD" w:rsidP="00FE1DBD">
      <w:pPr>
        <w:numPr>
          <w:ilvl w:val="0"/>
          <w:numId w:val="1"/>
        </w:numPr>
        <w:spacing w:after="0" w:line="240" w:lineRule="auto"/>
        <w:ind w:firstLine="709"/>
        <w:contextualSpacing/>
        <w:jc w:val="center"/>
        <w:rPr>
          <w:rFonts w:ascii="Times New Roman" w:eastAsia="Calibri" w:hAnsi="Times New Roman" w:cs="Times New Roman"/>
          <w:sz w:val="28"/>
          <w:szCs w:val="28"/>
        </w:rPr>
      </w:pPr>
      <w:r w:rsidRPr="00FE1DBD">
        <w:rPr>
          <w:rFonts w:ascii="Times New Roman" w:eastAsia="Calibri" w:hAnsi="Times New Roman" w:cs="Times New Roman"/>
          <w:b/>
          <w:color w:val="000000"/>
          <w:spacing w:val="7"/>
          <w:sz w:val="28"/>
          <w:szCs w:val="28"/>
          <w:lang w:eastAsia="ru-RU" w:bidi="ru-RU"/>
        </w:rPr>
        <w:t>ОРГАНИЗАЦИЯ ОБРАЗОВАТЕЛЬНОГО ПРОЦЕССА</w:t>
      </w:r>
    </w:p>
    <w:p w:rsidR="00FE1DBD" w:rsidRPr="00FE1DBD" w:rsidRDefault="00FE1DBD" w:rsidP="00FE1DBD">
      <w:pPr>
        <w:spacing w:after="0" w:line="240" w:lineRule="auto"/>
        <w:ind w:left="340" w:firstLine="709"/>
        <w:contextualSpacing/>
        <w:rPr>
          <w:rFonts w:ascii="Times New Roman" w:eastAsia="Calibri" w:hAnsi="Times New Roman" w:cs="Times New Roman"/>
          <w:sz w:val="28"/>
          <w:szCs w:val="28"/>
        </w:rPr>
      </w:pPr>
    </w:p>
    <w:p w:rsidR="00FE1DBD" w:rsidRPr="00FE1DBD" w:rsidRDefault="00FE1DBD" w:rsidP="00FE1DBD">
      <w:pPr>
        <w:widowControl w:val="0"/>
        <w:numPr>
          <w:ilvl w:val="0"/>
          <w:numId w:val="4"/>
        </w:numPr>
        <w:spacing w:after="0" w:line="240" w:lineRule="auto"/>
        <w:ind w:left="20" w:right="4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Образовательный процесс в Учреждении организуется исходя из гарантированного государством права граждан Российской Федерации на получение дополнительного образования. Содержание образования в Учреждении определяется реализуемыми образовательными программами.</w:t>
      </w:r>
    </w:p>
    <w:p w:rsidR="00FE1DBD" w:rsidRPr="00FE1DBD" w:rsidRDefault="00FE1DBD" w:rsidP="00FE1DBD">
      <w:pPr>
        <w:widowControl w:val="0"/>
        <w:spacing w:after="0" w:line="240" w:lineRule="auto"/>
        <w:ind w:left="23" w:right="4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Основой организации образовательного процесса в Учреждении является создание условий для реализации дополнительных предпрофессиональных программ в области искусств.</w:t>
      </w:r>
    </w:p>
    <w:p w:rsidR="00FE1DBD" w:rsidRPr="00FE1DBD" w:rsidRDefault="00FE1DBD" w:rsidP="00FE1DBD">
      <w:pPr>
        <w:widowControl w:val="0"/>
        <w:spacing w:after="0" w:line="240" w:lineRule="auto"/>
        <w:ind w:left="23" w:right="40" w:firstLine="709"/>
        <w:contextualSpacing/>
        <w:jc w:val="both"/>
        <w:rPr>
          <w:rFonts w:ascii="Times New Roman" w:eastAsia="Times New Roman" w:hAnsi="Times New Roman" w:cs="Times New Roman"/>
          <w:color w:val="000000"/>
          <w:sz w:val="28"/>
          <w:szCs w:val="28"/>
          <w:shd w:val="clear" w:color="auto" w:fill="FFFFFF"/>
          <w:lang w:eastAsia="ru-RU" w:bidi="ru-RU"/>
        </w:rPr>
      </w:pPr>
      <w:r w:rsidRPr="00FE1DBD">
        <w:rPr>
          <w:rFonts w:ascii="Times New Roman" w:eastAsia="Times New Roman" w:hAnsi="Times New Roman" w:cs="Times New Roman"/>
          <w:color w:val="000000"/>
          <w:sz w:val="28"/>
          <w:szCs w:val="28"/>
          <w:shd w:val="clear" w:color="auto" w:fill="FFFFFF"/>
          <w:lang w:eastAsia="ru-RU" w:bidi="ru-RU"/>
        </w:rPr>
        <w:t>Учреждение может реализовывать дополнительные общеразвивающие программы в области искусств, как самостоятельно, так и посредством сетевых форм их реализации.</w:t>
      </w:r>
    </w:p>
    <w:p w:rsidR="00FE1DBD" w:rsidRPr="00FE1DBD" w:rsidRDefault="00FE1DBD" w:rsidP="00FE1DBD">
      <w:pPr>
        <w:widowControl w:val="0"/>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Содержание дополнительных общеразвивающих программ в области искусств и сроки обучения по ним определяются образовательной программой, разработанной и утвержденной Учреждением.</w:t>
      </w:r>
    </w:p>
    <w:p w:rsidR="00FE1DBD" w:rsidRPr="00FE1DBD" w:rsidRDefault="00FE1DBD" w:rsidP="00FE1DBD">
      <w:pPr>
        <w:widowControl w:val="0"/>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Содержание дополнительных предпрофессиональных программ в области искусств определяется образовательной программой, разработанной и утвержденной Учреждением в соответствии с федеральными государственными требованиями.</w:t>
      </w:r>
    </w:p>
    <w:p w:rsidR="00FE1DBD" w:rsidRPr="00FE1DBD" w:rsidRDefault="00FE1DBD" w:rsidP="00FE1DBD">
      <w:pPr>
        <w:widowControl w:val="0"/>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proofErr w:type="gramStart"/>
      <w:r w:rsidRPr="00FE1DBD">
        <w:rPr>
          <w:rFonts w:ascii="Times New Roman" w:eastAsia="Times New Roman" w:hAnsi="Times New Roman" w:cs="Times New Roman"/>
          <w:color w:val="000000"/>
          <w:sz w:val="28"/>
          <w:szCs w:val="28"/>
          <w:shd w:val="clear" w:color="auto" w:fill="FFFFFF"/>
          <w:lang w:eastAsia="ru-RU" w:bidi="ru-RU"/>
        </w:rPr>
        <w:t xml:space="preserve">Образовательный процесс по дополнительным общеобразовательным программам осуществляется в соответствии с Порядком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w:t>
      </w:r>
      <w:r w:rsidRPr="00FE1DBD">
        <w:rPr>
          <w:rFonts w:ascii="Times New Roman" w:eastAsia="Times New Roman" w:hAnsi="Times New Roman" w:cs="Times New Roman"/>
          <w:color w:val="000000"/>
          <w:sz w:val="28"/>
          <w:szCs w:val="28"/>
          <w:shd w:val="clear" w:color="auto" w:fill="FFFFFF"/>
          <w:lang w:eastAsia="ru-RU" w:bidi="ru-RU"/>
        </w:rPr>
        <w:lastRenderedPageBreak/>
        <w:t>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утвержденным приказом Министерства культуры Российской Федерации от 2 июня 2021 г. № 754 «Об</w:t>
      </w:r>
      <w:proofErr w:type="gramEnd"/>
      <w:r w:rsidRPr="00FE1DBD">
        <w:rPr>
          <w:rFonts w:ascii="Times New Roman" w:eastAsia="Times New Roman" w:hAnsi="Times New Roman" w:cs="Times New Roman"/>
          <w:color w:val="000000"/>
          <w:sz w:val="28"/>
          <w:szCs w:val="28"/>
          <w:shd w:val="clear" w:color="auto" w:fill="FFFFFF"/>
          <w:lang w:eastAsia="ru-RU" w:bidi="ru-RU"/>
        </w:rPr>
        <w:t xml:space="preserve"> </w:t>
      </w:r>
      <w:proofErr w:type="gramStart"/>
      <w:r w:rsidRPr="00FE1DBD">
        <w:rPr>
          <w:rFonts w:ascii="Times New Roman" w:eastAsia="Times New Roman" w:hAnsi="Times New Roman" w:cs="Times New Roman"/>
          <w:color w:val="000000"/>
          <w:sz w:val="28"/>
          <w:szCs w:val="28"/>
          <w:shd w:val="clear" w:color="auto" w:fill="FFFFFF"/>
          <w:lang w:eastAsia="ru-RU" w:bidi="ru-RU"/>
        </w:rPr>
        <w:t>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и Порядком организации и осуществления образовательной деятельности по дополнительным общеобразовательным программам, утвержденным приказом Министерства просвещения Российской Федерации от 9 ноября 2018 г</w:t>
      </w:r>
      <w:proofErr w:type="gramEnd"/>
      <w:r w:rsidRPr="00FE1DBD">
        <w:rPr>
          <w:rFonts w:ascii="Times New Roman" w:eastAsia="Times New Roman" w:hAnsi="Times New Roman" w:cs="Times New Roman"/>
          <w:color w:val="000000"/>
          <w:sz w:val="28"/>
          <w:szCs w:val="28"/>
          <w:shd w:val="clear" w:color="auto" w:fill="FFFFFF"/>
          <w:lang w:eastAsia="ru-RU" w:bidi="ru-RU"/>
        </w:rPr>
        <w:t>. № 196 «Об утверждении Порядка организации и осуществления образовательной деятельности по дополнительным общеобразовательным программам».</w:t>
      </w:r>
    </w:p>
    <w:p w:rsidR="00FE1DBD" w:rsidRPr="00FE1DBD" w:rsidRDefault="00FE1DBD" w:rsidP="00FE1DBD">
      <w:pPr>
        <w:widowControl w:val="0"/>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Дополнительные общеобразовательные программы в области искусств должны быть ориентированы </w:t>
      </w:r>
      <w:proofErr w:type="gramStart"/>
      <w:r w:rsidRPr="00FE1DBD">
        <w:rPr>
          <w:rFonts w:ascii="Times New Roman" w:eastAsia="Times New Roman" w:hAnsi="Times New Roman" w:cs="Times New Roman"/>
          <w:color w:val="000000"/>
          <w:sz w:val="28"/>
          <w:szCs w:val="28"/>
          <w:shd w:val="clear" w:color="auto" w:fill="FFFFFF"/>
          <w:lang w:eastAsia="ru-RU" w:bidi="ru-RU"/>
        </w:rPr>
        <w:t>на</w:t>
      </w:r>
      <w:proofErr w:type="gramEnd"/>
      <w:r w:rsidRPr="00FE1DBD">
        <w:rPr>
          <w:rFonts w:ascii="Times New Roman" w:eastAsia="Times New Roman" w:hAnsi="Times New Roman" w:cs="Times New Roman"/>
          <w:color w:val="000000"/>
          <w:sz w:val="28"/>
          <w:szCs w:val="28"/>
          <w:shd w:val="clear" w:color="auto" w:fill="FFFFFF"/>
          <w:lang w:eastAsia="ru-RU" w:bidi="ru-RU"/>
        </w:rPr>
        <w:t>:</w:t>
      </w:r>
    </w:p>
    <w:p w:rsidR="00FE1DBD" w:rsidRPr="00FE1DBD" w:rsidRDefault="00FE1DBD" w:rsidP="00FE1DBD">
      <w:pPr>
        <w:widowControl w:val="0"/>
        <w:numPr>
          <w:ilvl w:val="0"/>
          <w:numId w:val="26"/>
        </w:numPr>
        <w:spacing w:after="0" w:line="240" w:lineRule="auto"/>
        <w:ind w:left="0" w:right="-1"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развитие творческих способностей детей и молодежи, формирование устойчивого интереса к деятельности в области искусств;</w:t>
      </w:r>
    </w:p>
    <w:p w:rsidR="00FE1DBD" w:rsidRPr="00FE1DBD" w:rsidRDefault="00FE1DBD" w:rsidP="00FE1DBD">
      <w:pPr>
        <w:widowControl w:val="0"/>
        <w:numPr>
          <w:ilvl w:val="0"/>
          <w:numId w:val="26"/>
        </w:numPr>
        <w:spacing w:after="0" w:line="240" w:lineRule="auto"/>
        <w:ind w:left="0" w:right="-1"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удовлетворение потребностей обучающихся в приобретении знаний, умений, навыков в области искусств;</w:t>
      </w:r>
    </w:p>
    <w:p w:rsidR="00FE1DBD" w:rsidRPr="00FE1DBD" w:rsidRDefault="00FE1DBD" w:rsidP="00FE1DBD">
      <w:pPr>
        <w:widowControl w:val="0"/>
        <w:numPr>
          <w:ilvl w:val="0"/>
          <w:numId w:val="26"/>
        </w:numPr>
        <w:spacing w:after="0" w:line="240" w:lineRule="auto"/>
        <w:ind w:left="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реализацию личностно-ориентированного подхода, обеспечивающего творческое и духовно-нравственное развитие ребенка, воспитание личности, способной к успешной социальной адаптации в условиях быстро меняющегося мира;</w:t>
      </w:r>
    </w:p>
    <w:p w:rsidR="00FE1DBD" w:rsidRPr="00FE1DBD" w:rsidRDefault="00FE1DBD" w:rsidP="00FE1DBD">
      <w:pPr>
        <w:widowControl w:val="0"/>
        <w:numPr>
          <w:ilvl w:val="0"/>
          <w:numId w:val="26"/>
        </w:numPr>
        <w:spacing w:after="0" w:line="240" w:lineRule="auto"/>
        <w:ind w:left="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вариативность образования для обучающихся различных возрастных категорий и обеспечение свободного выбора образовательной программы в области того или иного вида искусств;</w:t>
      </w:r>
    </w:p>
    <w:p w:rsidR="00FE1DBD" w:rsidRPr="00FE1DBD" w:rsidRDefault="00FE1DBD" w:rsidP="00FE1DBD">
      <w:pPr>
        <w:widowControl w:val="0"/>
        <w:numPr>
          <w:ilvl w:val="0"/>
          <w:numId w:val="26"/>
        </w:numPr>
        <w:spacing w:after="0" w:line="240" w:lineRule="auto"/>
        <w:ind w:left="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обеспечение возможности продолжения обучения по дополнительной предпрофессиональной программе в области иску</w:t>
      </w:r>
      <w:proofErr w:type="gramStart"/>
      <w:r w:rsidRPr="00FE1DBD">
        <w:rPr>
          <w:rFonts w:ascii="Times New Roman" w:eastAsia="Times New Roman" w:hAnsi="Times New Roman" w:cs="Times New Roman"/>
          <w:color w:val="000000"/>
          <w:sz w:val="28"/>
          <w:szCs w:val="28"/>
          <w:shd w:val="clear" w:color="auto" w:fill="FFFFFF"/>
          <w:lang w:eastAsia="ru-RU" w:bidi="ru-RU"/>
        </w:rPr>
        <w:t>сств пр</w:t>
      </w:r>
      <w:proofErr w:type="gramEnd"/>
      <w:r w:rsidRPr="00FE1DBD">
        <w:rPr>
          <w:rFonts w:ascii="Times New Roman" w:eastAsia="Times New Roman" w:hAnsi="Times New Roman" w:cs="Times New Roman"/>
          <w:color w:val="000000"/>
          <w:sz w:val="28"/>
          <w:szCs w:val="28"/>
          <w:shd w:val="clear" w:color="auto" w:fill="FFFFFF"/>
          <w:lang w:eastAsia="ru-RU" w:bidi="ru-RU"/>
        </w:rPr>
        <w:t>и наличии достаточного уровня развития творческих способностей и физических (при необходимости) данных.</w:t>
      </w:r>
    </w:p>
    <w:p w:rsidR="00FE1DBD" w:rsidRPr="00FE1DBD" w:rsidRDefault="00FE1DBD" w:rsidP="00FE1DBD">
      <w:pPr>
        <w:widowControl w:val="0"/>
        <w:spacing w:after="0" w:line="240" w:lineRule="auto"/>
        <w:ind w:left="20" w:right="20" w:firstLine="709"/>
        <w:contextualSpacing/>
        <w:jc w:val="both"/>
        <w:rPr>
          <w:rFonts w:ascii="Times New Roman" w:eastAsia="Times New Roman" w:hAnsi="Times New Roman" w:cs="Times New Roman"/>
          <w:color w:val="000000"/>
          <w:sz w:val="28"/>
          <w:szCs w:val="28"/>
          <w:shd w:val="clear" w:color="auto" w:fill="FFFFFF"/>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При реализации дополнительных общеразвивающих программ в области искусств детская школа искусств устанавливает самостоятельно:</w:t>
      </w:r>
    </w:p>
    <w:p w:rsidR="00FE1DBD" w:rsidRPr="00FE1DBD" w:rsidRDefault="00FE1DBD" w:rsidP="00FE1DBD">
      <w:pPr>
        <w:widowControl w:val="0"/>
        <w:numPr>
          <w:ilvl w:val="0"/>
          <w:numId w:val="2"/>
        </w:numPr>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сроки реализации дополнительных общеразвивающих программ и возраст поступающих;</w:t>
      </w:r>
    </w:p>
    <w:p w:rsidR="00FE1DBD" w:rsidRPr="00FE1DBD" w:rsidRDefault="00FE1DBD" w:rsidP="00FE1DBD">
      <w:pPr>
        <w:widowControl w:val="0"/>
        <w:numPr>
          <w:ilvl w:val="0"/>
          <w:numId w:val="2"/>
        </w:numPr>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 минимум содержания и структуру дополнительной общеразвивающей программы;</w:t>
      </w:r>
    </w:p>
    <w:p w:rsidR="00FE1DBD" w:rsidRPr="00FE1DBD" w:rsidRDefault="00FE1DBD" w:rsidP="00FE1DBD">
      <w:pPr>
        <w:widowControl w:val="0"/>
        <w:numPr>
          <w:ilvl w:val="0"/>
          <w:numId w:val="2"/>
        </w:numPr>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 условия реализации дополнительной общеразвивающей программы, в том числе наполняемость групп обучающихся по учебным предметам;</w:t>
      </w:r>
    </w:p>
    <w:p w:rsidR="00FE1DBD" w:rsidRPr="00FE1DBD" w:rsidRDefault="00FE1DBD" w:rsidP="00FE1DBD">
      <w:pPr>
        <w:widowControl w:val="0"/>
        <w:numPr>
          <w:ilvl w:val="0"/>
          <w:numId w:val="2"/>
        </w:numPr>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 планируемые результаты освоения дополнительной общеразвивающей программы;</w:t>
      </w:r>
    </w:p>
    <w:p w:rsidR="00FE1DBD" w:rsidRPr="00FE1DBD" w:rsidRDefault="00FE1DBD" w:rsidP="00FE1DBD">
      <w:pPr>
        <w:widowControl w:val="0"/>
        <w:numPr>
          <w:ilvl w:val="0"/>
          <w:numId w:val="2"/>
        </w:numPr>
        <w:spacing w:after="0" w:line="240" w:lineRule="auto"/>
        <w:ind w:lef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 календарный учебный график и график промежуточной </w:t>
      </w:r>
      <w:r w:rsidRPr="00FE1DBD">
        <w:rPr>
          <w:rFonts w:ascii="Times New Roman" w:eastAsia="Times New Roman" w:hAnsi="Times New Roman" w:cs="Times New Roman"/>
          <w:color w:val="000000"/>
          <w:sz w:val="28"/>
          <w:szCs w:val="28"/>
          <w:shd w:val="clear" w:color="auto" w:fill="FFFFFF"/>
          <w:lang w:eastAsia="ru-RU" w:bidi="ru-RU"/>
        </w:rPr>
        <w:lastRenderedPageBreak/>
        <w:t>аттестации;</w:t>
      </w:r>
    </w:p>
    <w:p w:rsidR="00FE1DBD" w:rsidRPr="00FE1DBD" w:rsidRDefault="00FE1DBD" w:rsidP="00FE1DBD">
      <w:pPr>
        <w:spacing w:after="0" w:line="240" w:lineRule="auto"/>
        <w:ind w:firstLine="709"/>
        <w:contextualSpacing/>
        <w:jc w:val="both"/>
        <w:rPr>
          <w:rFonts w:ascii="Times New Roman" w:eastAsia="Calibri" w:hAnsi="Times New Roman" w:cs="Times New Roman"/>
          <w:sz w:val="28"/>
          <w:szCs w:val="28"/>
        </w:rPr>
      </w:pPr>
      <w:r w:rsidRPr="00FE1DBD">
        <w:rPr>
          <w:rFonts w:ascii="Times New Roman" w:eastAsia="Calibri" w:hAnsi="Times New Roman" w:cs="Times New Roman"/>
          <w:color w:val="000000"/>
          <w:sz w:val="28"/>
          <w:szCs w:val="28"/>
          <w:shd w:val="clear" w:color="auto" w:fill="FFFFFF"/>
          <w:lang w:eastAsia="ru-RU" w:bidi="ru-RU"/>
        </w:rPr>
        <w:t xml:space="preserve"> систему и критерии оценок, в том числе критерии оценок итоговой аттестации.</w:t>
      </w:r>
    </w:p>
    <w:p w:rsidR="00FE1DBD" w:rsidRPr="00FE1DBD" w:rsidRDefault="00FE1DBD" w:rsidP="00FE1DBD">
      <w:pPr>
        <w:spacing w:after="0" w:line="240" w:lineRule="auto"/>
        <w:ind w:firstLine="709"/>
        <w:contextualSpacing/>
        <w:jc w:val="both"/>
        <w:rPr>
          <w:rFonts w:ascii="Times New Roman" w:eastAsia="Calibri" w:hAnsi="Times New Roman" w:cs="Times New Roman"/>
          <w:color w:val="000000"/>
          <w:sz w:val="28"/>
          <w:szCs w:val="28"/>
          <w:shd w:val="clear" w:color="auto" w:fill="FFFFFF"/>
          <w:lang w:eastAsia="ru-RU" w:bidi="ru-RU"/>
        </w:rPr>
      </w:pPr>
      <w:r w:rsidRPr="00FE1DBD">
        <w:rPr>
          <w:rFonts w:ascii="Times New Roman" w:eastAsia="Calibri" w:hAnsi="Times New Roman" w:cs="Times New Roman"/>
          <w:color w:val="000000"/>
          <w:sz w:val="28"/>
          <w:szCs w:val="28"/>
          <w:shd w:val="clear" w:color="auto" w:fill="FFFFFF"/>
          <w:lang w:eastAsia="ru-RU" w:bidi="ru-RU"/>
        </w:rPr>
        <w:t>Учреждение ежегодно обновляет дополнительные общеобразовательные программы в области искусств с учетом развития науки, техники, культуры, экономики, технологий и социальной сферы.</w:t>
      </w:r>
    </w:p>
    <w:p w:rsidR="00FE1DBD" w:rsidRPr="00FE1DBD" w:rsidRDefault="00FE1DBD" w:rsidP="00FE1DBD">
      <w:pPr>
        <w:spacing w:after="0" w:line="240" w:lineRule="auto"/>
        <w:ind w:firstLine="709"/>
        <w:contextualSpacing/>
        <w:jc w:val="both"/>
        <w:rPr>
          <w:rFonts w:ascii="Times New Roman" w:eastAsia="Calibri" w:hAnsi="Times New Roman" w:cs="Times New Roman"/>
          <w:color w:val="000000"/>
          <w:sz w:val="28"/>
          <w:szCs w:val="28"/>
          <w:shd w:val="clear" w:color="auto" w:fill="FFFFFF"/>
          <w:lang w:eastAsia="ru-RU" w:bidi="ru-RU"/>
        </w:rPr>
      </w:pPr>
      <w:r w:rsidRPr="00FE1DBD">
        <w:rPr>
          <w:rFonts w:ascii="Times New Roman" w:eastAsia="Calibri" w:hAnsi="Times New Roman" w:cs="Times New Roman"/>
          <w:color w:val="000000"/>
          <w:sz w:val="28"/>
          <w:szCs w:val="28"/>
          <w:shd w:val="clear" w:color="auto" w:fill="FFFFFF"/>
          <w:lang w:eastAsia="ru-RU" w:bidi="ru-RU"/>
        </w:rPr>
        <w:t>Образовательная деятельность по дополнительным общеобразовательным программам в области искусств организуется в соответствии с утвержденным Учреждением учебным планом, календарным учебным графиком, на основании которых Учреждением составляется расписание учебных занятий по каждой дополнительной общеобразовательной программе в области искусств.</w:t>
      </w:r>
    </w:p>
    <w:p w:rsidR="00FE1DBD" w:rsidRPr="00FE1DBD" w:rsidRDefault="00FE1DBD" w:rsidP="00FE1DBD">
      <w:pPr>
        <w:spacing w:after="0" w:line="240" w:lineRule="auto"/>
        <w:ind w:firstLine="709"/>
        <w:contextualSpacing/>
        <w:jc w:val="both"/>
        <w:rPr>
          <w:rFonts w:ascii="Times New Roman" w:eastAsia="Calibri" w:hAnsi="Times New Roman" w:cs="Times New Roman"/>
          <w:color w:val="000000"/>
          <w:sz w:val="28"/>
          <w:szCs w:val="28"/>
          <w:shd w:val="clear" w:color="auto" w:fill="FFFFFF"/>
          <w:lang w:eastAsia="ru-RU" w:bidi="ru-RU"/>
        </w:rPr>
      </w:pPr>
      <w:r w:rsidRPr="00FE1DBD">
        <w:rPr>
          <w:rFonts w:ascii="Times New Roman" w:eastAsia="Calibri" w:hAnsi="Times New Roman" w:cs="Times New Roman"/>
          <w:color w:val="000000"/>
          <w:sz w:val="28"/>
          <w:szCs w:val="28"/>
          <w:shd w:val="clear" w:color="auto" w:fill="FFFFFF"/>
          <w:lang w:eastAsia="ru-RU" w:bidi="ru-RU"/>
        </w:rPr>
        <w:t>Календарные учебные графики дополнительных общеобразовательных программ в области искусств являются круглогодичными и включают в себя количество недель аудиторных занятий, время, предусмотренное для промежуточной (при наличии) и итоговой аттестации, и каникулы, которые являются плановыми перерывами при получении образования для отдыха детей и иных социальных целей.</w:t>
      </w:r>
    </w:p>
    <w:p w:rsidR="00FE1DBD" w:rsidRPr="00FE1DBD" w:rsidRDefault="00FE1DBD" w:rsidP="00FE1DBD">
      <w:pPr>
        <w:spacing w:after="0" w:line="240" w:lineRule="auto"/>
        <w:ind w:firstLine="709"/>
        <w:contextualSpacing/>
        <w:jc w:val="both"/>
        <w:rPr>
          <w:rFonts w:ascii="Times New Roman" w:eastAsia="Calibri" w:hAnsi="Times New Roman" w:cs="Times New Roman"/>
          <w:sz w:val="28"/>
          <w:szCs w:val="28"/>
        </w:rPr>
      </w:pPr>
      <w:r w:rsidRPr="00FE1DBD">
        <w:rPr>
          <w:rFonts w:ascii="Times New Roman" w:eastAsia="Calibri" w:hAnsi="Times New Roman" w:cs="Times New Roman"/>
          <w:color w:val="000000"/>
          <w:sz w:val="28"/>
          <w:szCs w:val="28"/>
          <w:shd w:val="clear" w:color="auto" w:fill="FFFFFF"/>
          <w:lang w:eastAsia="ru-RU" w:bidi="ru-RU"/>
        </w:rPr>
        <w:t>Календарный учебный график утверждается Учреждением ежегодно. Основанием для изменения календарного учебного графика может быть установление периодов отмены (приостановки) для обучающихся занятий по санитарно-эпидемиологическим, климатическим и другим основаниям.</w:t>
      </w:r>
    </w:p>
    <w:p w:rsidR="00FE1DBD" w:rsidRPr="00FE1DBD" w:rsidRDefault="00FE1DBD" w:rsidP="00FE1DBD">
      <w:pPr>
        <w:widowControl w:val="0"/>
        <w:numPr>
          <w:ilvl w:val="0"/>
          <w:numId w:val="4"/>
        </w:numPr>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 В Учреждении обучаются дети в возрасте от </w:t>
      </w:r>
      <w:r w:rsidRPr="00FE1DBD">
        <w:rPr>
          <w:rFonts w:ascii="Times New Roman" w:eastAsia="Times New Roman" w:hAnsi="Times New Roman" w:cs="Times New Roman"/>
          <w:color w:val="000000"/>
          <w:spacing w:val="5"/>
          <w:sz w:val="28"/>
          <w:szCs w:val="28"/>
          <w:shd w:val="clear" w:color="auto" w:fill="FFFFFF"/>
          <w:lang w:eastAsia="ru-RU" w:bidi="ru-RU"/>
        </w:rPr>
        <w:t>6,6 до 18 лет.</w:t>
      </w:r>
      <w:r w:rsidRPr="00FE1DBD">
        <w:rPr>
          <w:rFonts w:ascii="Times New Roman" w:eastAsia="Times New Roman" w:hAnsi="Times New Roman" w:cs="Times New Roman"/>
          <w:color w:val="000000"/>
          <w:sz w:val="28"/>
          <w:szCs w:val="28"/>
          <w:shd w:val="clear" w:color="auto" w:fill="FFFFFF"/>
          <w:lang w:eastAsia="ru-RU" w:bidi="ru-RU"/>
        </w:rPr>
        <w:t xml:space="preserve"> Обучение и воспитание в Учреждении ведутся на русском и татарском языках в зависимости от желания родителей обучающихся (законных представителей) или самого ребенка по достижении им 14 лет.</w:t>
      </w:r>
    </w:p>
    <w:p w:rsidR="00FE1DBD" w:rsidRPr="00FE1DBD" w:rsidRDefault="00FE1DBD" w:rsidP="00FE1DBD">
      <w:pPr>
        <w:widowControl w:val="0"/>
        <w:numPr>
          <w:ilvl w:val="0"/>
          <w:numId w:val="4"/>
        </w:numPr>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 Зачисление осуществляется на основании заявления родителей ребенка (его законных представителей) и свидетельства о рождении. Зачисление детей оформляется приказом по Учреждению, перевод и отчисление обучающихся осуществляются решением педагогического совета Учреждения и приказом по Учреждению.</w:t>
      </w:r>
    </w:p>
    <w:p w:rsidR="00FE1DBD" w:rsidRPr="00FE1DBD" w:rsidRDefault="00FE1DBD" w:rsidP="00FE1DBD">
      <w:pPr>
        <w:widowControl w:val="0"/>
        <w:spacing w:after="0" w:line="240" w:lineRule="auto"/>
        <w:ind w:left="20" w:right="20" w:firstLine="709"/>
        <w:contextualSpacing/>
        <w:jc w:val="both"/>
        <w:rPr>
          <w:rFonts w:ascii="Times New Roman" w:eastAsia="Times New Roman" w:hAnsi="Times New Roman" w:cs="Times New Roman"/>
          <w:color w:val="000000"/>
          <w:sz w:val="28"/>
          <w:szCs w:val="28"/>
          <w:shd w:val="clear" w:color="auto" w:fill="FFFFFF"/>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Для зачисления детей в первый класс родители (законные представители) представляют следующие документы:</w:t>
      </w:r>
    </w:p>
    <w:p w:rsidR="00FE1DBD" w:rsidRPr="00FE1DBD" w:rsidRDefault="00FE1DBD" w:rsidP="00FE1DBD">
      <w:pPr>
        <w:widowControl w:val="0"/>
        <w:numPr>
          <w:ilvl w:val="0"/>
          <w:numId w:val="27"/>
        </w:numPr>
        <w:spacing w:after="0" w:line="240" w:lineRule="auto"/>
        <w:ind w:left="40" w:right="4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заявление родителей (законных представителей) на имя директора Учреждения;</w:t>
      </w:r>
    </w:p>
    <w:p w:rsidR="00FE1DBD" w:rsidRPr="00FE1DBD" w:rsidRDefault="00FE1DBD" w:rsidP="00FE1DBD">
      <w:pPr>
        <w:widowControl w:val="0"/>
        <w:numPr>
          <w:ilvl w:val="0"/>
          <w:numId w:val="27"/>
        </w:numPr>
        <w:spacing w:after="0" w:line="240" w:lineRule="auto"/>
        <w:ind w:left="40" w:right="4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медицинскую справку, в которой имеются сведения о состоянии здоровья ребенка и заключение о возможности обучения в Учреждении;</w:t>
      </w:r>
    </w:p>
    <w:p w:rsidR="00FE1DBD" w:rsidRPr="00FE1DBD" w:rsidRDefault="00FE1DBD" w:rsidP="00FE1DBD">
      <w:pPr>
        <w:widowControl w:val="0"/>
        <w:numPr>
          <w:ilvl w:val="0"/>
          <w:numId w:val="27"/>
        </w:numPr>
        <w:spacing w:after="0" w:line="240" w:lineRule="auto"/>
        <w:ind w:left="4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копию свидетельства о рождении ребенка;</w:t>
      </w:r>
    </w:p>
    <w:p w:rsidR="00FE1DBD" w:rsidRPr="00FE1DBD" w:rsidRDefault="00FE1DBD" w:rsidP="00FE1DBD">
      <w:pPr>
        <w:widowControl w:val="0"/>
        <w:numPr>
          <w:ilvl w:val="0"/>
          <w:numId w:val="27"/>
        </w:numPr>
        <w:spacing w:after="0" w:line="240" w:lineRule="auto"/>
        <w:ind w:right="4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согласие об обработке персональных данных, согласно Федеральному Закону «О персональных данных» №152-ФЗ от 27.07.2006.</w:t>
      </w:r>
    </w:p>
    <w:p w:rsidR="00FE1DBD" w:rsidRPr="00FE1DBD" w:rsidRDefault="00FE1DBD" w:rsidP="00FE1DBD">
      <w:pPr>
        <w:widowControl w:val="0"/>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Образовательные программы в Учреждении осваиваются в очной форме.</w:t>
      </w:r>
    </w:p>
    <w:p w:rsidR="00FE1DBD" w:rsidRPr="00FE1DBD" w:rsidRDefault="00FE1DBD" w:rsidP="00FE1DBD">
      <w:pPr>
        <w:widowControl w:val="0"/>
        <w:numPr>
          <w:ilvl w:val="0"/>
          <w:numId w:val="4"/>
        </w:numPr>
        <w:spacing w:after="0" w:line="240" w:lineRule="auto"/>
        <w:ind w:right="4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sz w:val="28"/>
          <w:szCs w:val="28"/>
          <w:shd w:val="clear" w:color="auto" w:fill="FFFFFF"/>
          <w:lang w:eastAsia="ru-RU" w:bidi="ru-RU"/>
        </w:rPr>
        <w:t xml:space="preserve">При приеме ребенка </w:t>
      </w:r>
      <w:r w:rsidRPr="00FE1DBD">
        <w:rPr>
          <w:rFonts w:ascii="Times New Roman" w:eastAsia="Times New Roman" w:hAnsi="Times New Roman" w:cs="Times New Roman"/>
          <w:color w:val="000000"/>
          <w:sz w:val="28"/>
          <w:szCs w:val="28"/>
          <w:shd w:val="clear" w:color="auto" w:fill="FFFFFF"/>
          <w:lang w:eastAsia="ru-RU" w:bidi="ru-RU"/>
        </w:rPr>
        <w:t xml:space="preserve">в Учреждение его родители (законные представители) должны быть ознакомлены с уставом Учреждения, лицензией на </w:t>
      </w:r>
      <w:proofErr w:type="gramStart"/>
      <w:r w:rsidRPr="00FE1DBD">
        <w:rPr>
          <w:rFonts w:ascii="Times New Roman" w:eastAsia="Times New Roman" w:hAnsi="Times New Roman" w:cs="Times New Roman"/>
          <w:color w:val="000000"/>
          <w:sz w:val="28"/>
          <w:szCs w:val="28"/>
          <w:shd w:val="clear" w:color="auto" w:fill="FFFFFF"/>
          <w:lang w:eastAsia="ru-RU" w:bidi="ru-RU"/>
        </w:rPr>
        <w:t>право ведения</w:t>
      </w:r>
      <w:proofErr w:type="gramEnd"/>
      <w:r w:rsidRPr="00FE1DBD">
        <w:rPr>
          <w:rFonts w:ascii="Times New Roman" w:eastAsia="Times New Roman" w:hAnsi="Times New Roman" w:cs="Times New Roman"/>
          <w:color w:val="000000"/>
          <w:sz w:val="28"/>
          <w:szCs w:val="28"/>
          <w:shd w:val="clear" w:color="auto" w:fill="FFFFFF"/>
          <w:lang w:eastAsia="ru-RU" w:bidi="ru-RU"/>
        </w:rPr>
        <w:t xml:space="preserve"> образовательной деятельности, основными образовательными программами, реализующимися в Учреждении, и другими документами, регламентирующими образовательный процесс.</w:t>
      </w:r>
    </w:p>
    <w:p w:rsidR="00FE1DBD" w:rsidRPr="00FE1DBD" w:rsidRDefault="00FE1DBD" w:rsidP="00FE1DBD">
      <w:pPr>
        <w:widowControl w:val="0"/>
        <w:spacing w:after="0" w:line="240" w:lineRule="auto"/>
        <w:ind w:right="4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lastRenderedPageBreak/>
        <w:t>Прием в Учреждение для обучения и воспитания оформляется приказом. Процедура приема подробно регламентируется правилами приема в Учреждение, которые не могут противоречить закону, настоящему Уставу.</w:t>
      </w:r>
    </w:p>
    <w:p w:rsidR="00FE1DBD" w:rsidRPr="00FE1DBD" w:rsidRDefault="00FE1DBD" w:rsidP="00FE1DBD">
      <w:pPr>
        <w:widowControl w:val="0"/>
        <w:numPr>
          <w:ilvl w:val="0"/>
          <w:numId w:val="4"/>
        </w:numPr>
        <w:tabs>
          <w:tab w:val="left" w:pos="360"/>
        </w:tabs>
        <w:spacing w:after="0" w:line="240" w:lineRule="auto"/>
        <w:ind w:right="4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 Перевод обучающегося из другого образовательного учреждения осуществляется на основании заявления родителей (законных представителей). В случае перевода представляются индивидуальный план обучающегося и академическая справка о нем.</w:t>
      </w:r>
    </w:p>
    <w:p w:rsidR="00FE1DBD" w:rsidRPr="00FE1DBD" w:rsidRDefault="00FE1DBD" w:rsidP="00FE1DBD">
      <w:pPr>
        <w:widowControl w:val="0"/>
        <w:spacing w:after="0" w:line="240" w:lineRule="auto"/>
        <w:ind w:right="40" w:firstLine="709"/>
        <w:contextualSpacing/>
        <w:jc w:val="both"/>
        <w:rPr>
          <w:rFonts w:ascii="Times New Roman" w:eastAsia="Times New Roman" w:hAnsi="Times New Roman" w:cs="Times New Roman"/>
          <w:color w:val="000000"/>
          <w:spacing w:val="5"/>
          <w:sz w:val="28"/>
          <w:szCs w:val="28"/>
          <w:lang w:eastAsia="ru-RU" w:bidi="ru-RU"/>
        </w:rPr>
      </w:pPr>
      <w:proofErr w:type="gramStart"/>
      <w:r w:rsidRPr="00FE1DBD">
        <w:rPr>
          <w:rFonts w:ascii="Times New Roman" w:eastAsia="Times New Roman" w:hAnsi="Times New Roman" w:cs="Times New Roman"/>
          <w:color w:val="000000"/>
          <w:sz w:val="28"/>
          <w:szCs w:val="28"/>
          <w:shd w:val="clear" w:color="auto" w:fill="FFFFFF"/>
          <w:lang w:eastAsia="ru-RU" w:bidi="ru-RU"/>
        </w:rPr>
        <w:t>Перевод обучающихся в течение учебного года между детскими школами искусств, в том числе, являющихся структурными подразделениями профессиональных образовательных организаций и образовательных организаций высшего образования, освоивших часть дополнительной общеобразовательной программы в области искусств, перевод обучающегося с общеразвивающей программы в области искусств на предпрофессиональную программу в области искусств с учетом мнения обучающихся и родителей (законных представителей) несовершеннолетних обучающихся осуществляются на основании локального</w:t>
      </w:r>
      <w:proofErr w:type="gramEnd"/>
      <w:r w:rsidRPr="00FE1DBD">
        <w:rPr>
          <w:rFonts w:ascii="Times New Roman" w:eastAsia="Times New Roman" w:hAnsi="Times New Roman" w:cs="Times New Roman"/>
          <w:color w:val="000000"/>
          <w:sz w:val="28"/>
          <w:szCs w:val="28"/>
          <w:shd w:val="clear" w:color="auto" w:fill="FFFFFF"/>
          <w:lang w:eastAsia="ru-RU" w:bidi="ru-RU"/>
        </w:rPr>
        <w:t xml:space="preserve"> нормативного акта Учреждения, которым предусматривается процедура установления соответствия результатов пройденного обучения по ранее освоенной дополнительной общеобразовательной программе в области искусств,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w:t>
      </w:r>
    </w:p>
    <w:p w:rsidR="00FE1DBD" w:rsidRPr="00FE1DBD" w:rsidRDefault="00FE1DBD" w:rsidP="00FE1DBD">
      <w:pPr>
        <w:widowControl w:val="0"/>
        <w:spacing w:after="0" w:line="240" w:lineRule="auto"/>
        <w:ind w:right="40" w:firstLine="709"/>
        <w:contextualSpacing/>
        <w:jc w:val="both"/>
        <w:rPr>
          <w:rFonts w:ascii="Times New Roman" w:eastAsia="Times New Roman" w:hAnsi="Times New Roman" w:cs="Times New Roman"/>
          <w:color w:val="000000"/>
          <w:spacing w:val="5"/>
          <w:sz w:val="28"/>
          <w:szCs w:val="28"/>
          <w:lang w:eastAsia="ru-RU" w:bidi="ru-RU"/>
        </w:rPr>
      </w:pPr>
      <w:proofErr w:type="gramStart"/>
      <w:r w:rsidRPr="00FE1DBD">
        <w:rPr>
          <w:rFonts w:ascii="Times New Roman" w:eastAsia="Times New Roman" w:hAnsi="Times New Roman" w:cs="Times New Roman"/>
          <w:color w:val="000000"/>
          <w:sz w:val="28"/>
          <w:szCs w:val="28"/>
          <w:shd w:val="clear" w:color="auto" w:fill="FFFFFF"/>
          <w:lang w:eastAsia="ru-RU" w:bidi="ru-RU"/>
        </w:rPr>
        <w:t>Учреждение может осуществлять перевод обучающихся с платного обучения на бесплатное при наличии свободных мест для обучения по дополнительной общеобразовательной программе в области искусств.</w:t>
      </w:r>
      <w:proofErr w:type="gramEnd"/>
    </w:p>
    <w:p w:rsidR="00FE1DBD" w:rsidRPr="00FE1DBD" w:rsidRDefault="00FE1DBD" w:rsidP="00FE1DBD">
      <w:pPr>
        <w:widowControl w:val="0"/>
        <w:spacing w:after="0" w:line="240" w:lineRule="auto"/>
        <w:ind w:left="40" w:right="40" w:firstLine="709"/>
        <w:contextualSpacing/>
        <w:jc w:val="both"/>
        <w:rPr>
          <w:rFonts w:ascii="Times New Roman" w:eastAsia="Times New Roman" w:hAnsi="Times New Roman" w:cs="Times New Roman"/>
          <w:color w:val="000000"/>
          <w:sz w:val="28"/>
          <w:szCs w:val="28"/>
          <w:shd w:val="clear" w:color="auto" w:fill="FFFFFF"/>
          <w:lang w:eastAsia="ru-RU" w:bidi="ru-RU"/>
        </w:rPr>
      </w:pPr>
      <w:r w:rsidRPr="00FE1DBD">
        <w:rPr>
          <w:rFonts w:ascii="Times New Roman" w:eastAsia="Times New Roman" w:hAnsi="Times New Roman" w:cs="Times New Roman"/>
          <w:sz w:val="28"/>
          <w:szCs w:val="28"/>
          <w:shd w:val="clear" w:color="auto" w:fill="FFFFFF"/>
          <w:lang w:eastAsia="ru-RU" w:bidi="ru-RU"/>
        </w:rPr>
        <w:t xml:space="preserve">Порядок перевода обучающихся с платного обучения на </w:t>
      </w:r>
      <w:proofErr w:type="gramStart"/>
      <w:r w:rsidRPr="00FE1DBD">
        <w:rPr>
          <w:rFonts w:ascii="Times New Roman" w:eastAsia="Times New Roman" w:hAnsi="Times New Roman" w:cs="Times New Roman"/>
          <w:sz w:val="28"/>
          <w:szCs w:val="28"/>
          <w:shd w:val="clear" w:color="auto" w:fill="FFFFFF"/>
          <w:lang w:eastAsia="ru-RU" w:bidi="ru-RU"/>
        </w:rPr>
        <w:t>бесплатное</w:t>
      </w:r>
      <w:proofErr w:type="gramEnd"/>
      <w:r w:rsidRPr="00FE1DBD">
        <w:rPr>
          <w:rFonts w:ascii="Times New Roman" w:eastAsia="Times New Roman" w:hAnsi="Times New Roman" w:cs="Times New Roman"/>
          <w:sz w:val="28"/>
          <w:szCs w:val="28"/>
          <w:shd w:val="clear" w:color="auto" w:fill="FFFFFF"/>
          <w:lang w:eastAsia="ru-RU" w:bidi="ru-RU"/>
        </w:rPr>
        <w:t xml:space="preserve"> </w:t>
      </w:r>
      <w:r w:rsidRPr="00FE1DBD">
        <w:rPr>
          <w:rFonts w:ascii="Times New Roman" w:eastAsia="Times New Roman" w:hAnsi="Times New Roman" w:cs="Times New Roman"/>
          <w:color w:val="000000"/>
          <w:sz w:val="28"/>
          <w:szCs w:val="28"/>
          <w:shd w:val="clear" w:color="auto" w:fill="FFFFFF"/>
          <w:lang w:eastAsia="ru-RU" w:bidi="ru-RU"/>
        </w:rPr>
        <w:t>определяется локальным нормативным актом Учреждения, которым устанавливаются сроки подачи обучающимися, родителями (законными представителями) несовершеннолетних обучающихся заявлений на перевод с</w:t>
      </w:r>
    </w:p>
    <w:p w:rsidR="00FE1DBD" w:rsidRPr="00FE1DBD" w:rsidRDefault="00FE1DBD" w:rsidP="00FE1DBD">
      <w:pPr>
        <w:widowControl w:val="0"/>
        <w:spacing w:after="0" w:line="240" w:lineRule="auto"/>
        <w:ind w:left="40" w:right="4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платного обучения на </w:t>
      </w:r>
      <w:proofErr w:type="gramStart"/>
      <w:r w:rsidRPr="00FE1DBD">
        <w:rPr>
          <w:rFonts w:ascii="Times New Roman" w:eastAsia="Times New Roman" w:hAnsi="Times New Roman" w:cs="Times New Roman"/>
          <w:color w:val="000000"/>
          <w:sz w:val="28"/>
          <w:szCs w:val="28"/>
          <w:shd w:val="clear" w:color="auto" w:fill="FFFFFF"/>
          <w:lang w:eastAsia="ru-RU" w:bidi="ru-RU"/>
        </w:rPr>
        <w:t>бесплатное</w:t>
      </w:r>
      <w:proofErr w:type="gramEnd"/>
      <w:r w:rsidRPr="00FE1DBD">
        <w:rPr>
          <w:rFonts w:ascii="Times New Roman" w:eastAsia="Times New Roman" w:hAnsi="Times New Roman" w:cs="Times New Roman"/>
          <w:color w:val="000000"/>
          <w:sz w:val="28"/>
          <w:szCs w:val="28"/>
          <w:shd w:val="clear" w:color="auto" w:fill="FFFFFF"/>
          <w:lang w:eastAsia="ru-RU" w:bidi="ru-RU"/>
        </w:rPr>
        <w:t>, условия и приоритетность перевода обучающихся с платного обучения на бесплатное.</w:t>
      </w:r>
    </w:p>
    <w:p w:rsidR="00FE1DBD" w:rsidRPr="00FE1DBD" w:rsidRDefault="00FE1DBD" w:rsidP="00FE1DBD">
      <w:pPr>
        <w:widowControl w:val="0"/>
        <w:spacing w:after="0" w:line="240" w:lineRule="auto"/>
        <w:ind w:left="40" w:right="4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Организация образовательного процесса в Учреждении осуществляется в соответствии с учебным планом и регламентируется расписанием занятий.</w:t>
      </w:r>
    </w:p>
    <w:p w:rsidR="00FE1DBD" w:rsidRPr="00FE1DBD" w:rsidRDefault="00FE1DBD" w:rsidP="00FE1DBD">
      <w:pPr>
        <w:widowControl w:val="0"/>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Годовой план работы принимается педагогическим советом, утверждается приказом директора Учреждения по согласованию с Управлением культуры Исполнительного комитета г. Лениногорска.</w:t>
      </w:r>
    </w:p>
    <w:p w:rsidR="00FE1DBD" w:rsidRPr="00FE1DBD" w:rsidRDefault="00FE1DBD" w:rsidP="00FE1DBD">
      <w:pPr>
        <w:widowControl w:val="0"/>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Учебный год в Учреждении начинается 1 сентября. Если этот день приходится на выходной день, то в этом случае занятия начинаются в </w:t>
      </w:r>
      <w:proofErr w:type="gramStart"/>
      <w:r w:rsidRPr="00FE1DBD">
        <w:rPr>
          <w:rFonts w:ascii="Times New Roman" w:eastAsia="Times New Roman" w:hAnsi="Times New Roman" w:cs="Times New Roman"/>
          <w:color w:val="000000"/>
          <w:sz w:val="28"/>
          <w:szCs w:val="28"/>
          <w:shd w:val="clear" w:color="auto" w:fill="FFFFFF"/>
          <w:lang w:eastAsia="ru-RU" w:bidi="ru-RU"/>
        </w:rPr>
        <w:t>первый</w:t>
      </w:r>
      <w:proofErr w:type="gramEnd"/>
      <w:r w:rsidRPr="00FE1DBD">
        <w:rPr>
          <w:rFonts w:ascii="Times New Roman" w:eastAsia="Times New Roman" w:hAnsi="Times New Roman" w:cs="Times New Roman"/>
          <w:color w:val="000000"/>
          <w:sz w:val="28"/>
          <w:szCs w:val="28"/>
          <w:shd w:val="clear" w:color="auto" w:fill="FFFFFF"/>
          <w:lang w:eastAsia="ru-RU" w:bidi="ru-RU"/>
        </w:rPr>
        <w:t xml:space="preserve"> следующий за ним рабочий день. Перенос сроков начала учебного года более чем на десять календарных дней осуществляется в исключительных случаях по решению учредителя.</w:t>
      </w:r>
    </w:p>
    <w:p w:rsidR="00FE1DBD" w:rsidRPr="00FE1DBD" w:rsidRDefault="00FE1DBD" w:rsidP="00FE1DBD">
      <w:pPr>
        <w:widowControl w:val="0"/>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Расписание занятий составляется для создания наиболее благоприятного режима труда и отдыха обучающихся детских школ искусств по представлению педагогических работников, а также с учетом материально-технических возможностей Учреждения и с соблюдением государственных </w:t>
      </w:r>
      <w:r w:rsidRPr="00FE1DBD">
        <w:rPr>
          <w:rFonts w:ascii="Times New Roman" w:eastAsia="Times New Roman" w:hAnsi="Times New Roman" w:cs="Times New Roman"/>
          <w:color w:val="000000"/>
          <w:sz w:val="28"/>
          <w:szCs w:val="28"/>
          <w:shd w:val="clear" w:color="auto" w:fill="FFFFFF"/>
          <w:lang w:eastAsia="ru-RU" w:bidi="ru-RU"/>
        </w:rPr>
        <w:lastRenderedPageBreak/>
        <w:t>санитарно</w:t>
      </w:r>
      <w:r w:rsidRPr="00FE1DBD">
        <w:rPr>
          <w:rFonts w:ascii="Times New Roman" w:eastAsia="Times New Roman" w:hAnsi="Times New Roman" w:cs="Times New Roman"/>
          <w:color w:val="000000"/>
          <w:sz w:val="28"/>
          <w:szCs w:val="28"/>
          <w:shd w:val="clear" w:color="auto" w:fill="FFFFFF"/>
          <w:lang w:eastAsia="ru-RU" w:bidi="ru-RU"/>
        </w:rPr>
        <w:softHyphen/>
        <w:t>-эпидемиологических правил и нормативов.</w:t>
      </w:r>
    </w:p>
    <w:p w:rsidR="00FE1DBD" w:rsidRPr="00FE1DBD" w:rsidRDefault="00FE1DBD" w:rsidP="00FE1DBD">
      <w:pPr>
        <w:widowControl w:val="0"/>
        <w:spacing w:after="0" w:line="240" w:lineRule="auto"/>
        <w:ind w:left="23"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Учреждение обеспечивает право обучающихся на обучение по индивидуальному учебному плану, в том числе ускоренное обучение, в пределах осваиваемой дополнительной общеобразовательной программы в области иску</w:t>
      </w:r>
      <w:proofErr w:type="gramStart"/>
      <w:r w:rsidRPr="00FE1DBD">
        <w:rPr>
          <w:rFonts w:ascii="Times New Roman" w:eastAsia="Times New Roman" w:hAnsi="Times New Roman" w:cs="Times New Roman"/>
          <w:color w:val="000000"/>
          <w:sz w:val="28"/>
          <w:szCs w:val="28"/>
          <w:shd w:val="clear" w:color="auto" w:fill="FFFFFF"/>
          <w:lang w:eastAsia="ru-RU" w:bidi="ru-RU"/>
        </w:rPr>
        <w:t>сств в п</w:t>
      </w:r>
      <w:proofErr w:type="gramEnd"/>
      <w:r w:rsidRPr="00FE1DBD">
        <w:rPr>
          <w:rFonts w:ascii="Times New Roman" w:eastAsia="Times New Roman" w:hAnsi="Times New Roman" w:cs="Times New Roman"/>
          <w:color w:val="000000"/>
          <w:sz w:val="28"/>
          <w:szCs w:val="28"/>
          <w:shd w:val="clear" w:color="auto" w:fill="FFFFFF"/>
          <w:lang w:eastAsia="ru-RU" w:bidi="ru-RU"/>
        </w:rPr>
        <w:t>орядке, установленном локальным нормативным актом Учреждения.</w:t>
      </w:r>
    </w:p>
    <w:p w:rsidR="00FE1DBD" w:rsidRPr="00FE1DBD" w:rsidRDefault="00FE1DBD" w:rsidP="00FE1DBD">
      <w:pPr>
        <w:widowControl w:val="0"/>
        <w:spacing w:after="0" w:line="240" w:lineRule="auto"/>
        <w:ind w:left="23"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Продолжительность обучения зависит от возраста детей, поступающих на обучение в Учреждении.</w:t>
      </w:r>
    </w:p>
    <w:p w:rsidR="00FE1DBD" w:rsidRPr="00FE1DBD" w:rsidRDefault="00FE1DBD" w:rsidP="00FE1DBD">
      <w:pPr>
        <w:widowControl w:val="0"/>
        <w:spacing w:after="0" w:line="240" w:lineRule="auto"/>
        <w:ind w:left="23"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Продолжительность обучения обучающихся реализующих дополнительные общеразвивающие программы в области искусств составляет от четырех до восьми лет для детей в возрасте от 6 до 17 лет включительно.</w:t>
      </w:r>
    </w:p>
    <w:p w:rsidR="00FE1DBD" w:rsidRPr="00FE1DBD" w:rsidRDefault="00FE1DBD" w:rsidP="00FE1DBD">
      <w:pPr>
        <w:widowControl w:val="0"/>
        <w:spacing w:after="0" w:line="240" w:lineRule="auto"/>
        <w:ind w:left="23"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Продолжительность обучения обучающихся реализующих дополнительную предпрофессиональную общеобразовательную программу в области музыкального искусства на </w:t>
      </w:r>
      <w:proofErr w:type="gramStart"/>
      <w:r w:rsidRPr="00FE1DBD">
        <w:rPr>
          <w:rFonts w:ascii="Times New Roman" w:eastAsia="Times New Roman" w:hAnsi="Times New Roman" w:cs="Times New Roman"/>
          <w:color w:val="000000"/>
          <w:sz w:val="28"/>
          <w:szCs w:val="28"/>
          <w:shd w:val="clear" w:color="auto" w:fill="FFFFFF"/>
          <w:lang w:eastAsia="ru-RU" w:bidi="ru-RU"/>
        </w:rPr>
        <w:t>фортепианном</w:t>
      </w:r>
      <w:proofErr w:type="gramEnd"/>
      <w:r w:rsidRPr="00FE1DBD">
        <w:rPr>
          <w:rFonts w:ascii="Times New Roman" w:eastAsia="Times New Roman" w:hAnsi="Times New Roman" w:cs="Times New Roman"/>
          <w:color w:val="000000"/>
          <w:sz w:val="28"/>
          <w:szCs w:val="28"/>
          <w:shd w:val="clear" w:color="auto" w:fill="FFFFFF"/>
          <w:lang w:eastAsia="ru-RU" w:bidi="ru-RU"/>
        </w:rPr>
        <w:t>, струнном, хоровом отделениях составляет 8(9) лет; народном, духовом составляет 8(9) лет или 5(6) лет.</w:t>
      </w:r>
    </w:p>
    <w:p w:rsidR="00FE1DBD" w:rsidRPr="00FE1DBD" w:rsidRDefault="00FE1DBD" w:rsidP="00FE1DBD">
      <w:pPr>
        <w:widowControl w:val="0"/>
        <w:spacing w:after="0" w:line="240" w:lineRule="auto"/>
        <w:ind w:left="23"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Режим занятий обучающихся регламентируется расписанием занятий. При</w:t>
      </w:r>
      <w:r w:rsidRPr="00FE1DBD">
        <w:rPr>
          <w:rFonts w:ascii="Times New Roman" w:eastAsia="Times New Roman" w:hAnsi="Times New Roman" w:cs="Times New Roman"/>
          <w:color w:val="000000"/>
          <w:spacing w:val="5"/>
          <w:sz w:val="28"/>
          <w:szCs w:val="28"/>
          <w:lang w:eastAsia="ru-RU" w:bidi="ru-RU"/>
        </w:rPr>
        <w:t xml:space="preserve"> </w:t>
      </w:r>
      <w:r w:rsidRPr="00FE1DBD">
        <w:rPr>
          <w:rFonts w:ascii="Times New Roman" w:eastAsia="Times New Roman" w:hAnsi="Times New Roman" w:cs="Times New Roman"/>
          <w:color w:val="000000"/>
          <w:sz w:val="28"/>
          <w:szCs w:val="28"/>
          <w:shd w:val="clear" w:color="auto" w:fill="FFFFFF"/>
          <w:lang w:eastAsia="ru-RU" w:bidi="ru-RU"/>
        </w:rPr>
        <w:t>этом:</w:t>
      </w:r>
    </w:p>
    <w:p w:rsidR="00FE1DBD" w:rsidRPr="00FE1DBD" w:rsidRDefault="00FE1DBD" w:rsidP="00FE1DBD">
      <w:pPr>
        <w:widowControl w:val="0"/>
        <w:spacing w:after="0" w:line="240" w:lineRule="auto"/>
        <w:ind w:left="23"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 единицей измерения учебного времени и основной формой </w:t>
      </w:r>
      <w:proofErr w:type="spellStart"/>
      <w:r w:rsidRPr="00FE1DBD">
        <w:rPr>
          <w:rFonts w:ascii="Times New Roman" w:eastAsia="Times New Roman" w:hAnsi="Times New Roman" w:cs="Times New Roman"/>
          <w:color w:val="000000"/>
          <w:sz w:val="28"/>
          <w:szCs w:val="28"/>
          <w:shd w:val="clear" w:color="auto" w:fill="FFFFFF"/>
          <w:lang w:eastAsia="ru-RU" w:bidi="ru-RU"/>
        </w:rPr>
        <w:t>учебно</w:t>
      </w:r>
      <w:r w:rsidRPr="00FE1DBD">
        <w:rPr>
          <w:rFonts w:ascii="Times New Roman" w:eastAsia="Times New Roman" w:hAnsi="Times New Roman" w:cs="Times New Roman"/>
          <w:color w:val="000000"/>
          <w:sz w:val="28"/>
          <w:szCs w:val="28"/>
          <w:shd w:val="clear" w:color="auto" w:fill="FFFFFF"/>
          <w:lang w:eastAsia="ru-RU" w:bidi="ru-RU"/>
        </w:rPr>
        <w:softHyphen/>
        <w:t>воспитательной</w:t>
      </w:r>
      <w:proofErr w:type="spellEnd"/>
      <w:r w:rsidRPr="00FE1DBD">
        <w:rPr>
          <w:rFonts w:ascii="Times New Roman" w:eastAsia="Times New Roman" w:hAnsi="Times New Roman" w:cs="Times New Roman"/>
          <w:color w:val="000000"/>
          <w:sz w:val="28"/>
          <w:szCs w:val="28"/>
          <w:shd w:val="clear" w:color="auto" w:fill="FFFFFF"/>
          <w:lang w:eastAsia="ru-RU" w:bidi="ru-RU"/>
        </w:rPr>
        <w:t xml:space="preserve"> работы в Учреждении являются занятия продолжительностью 40 минут, или один академический час; 60 минут -  полтора академических часа; 20 минут - 0,5 академических часа.</w:t>
      </w:r>
    </w:p>
    <w:p w:rsidR="00FE1DBD" w:rsidRPr="00FE1DBD" w:rsidRDefault="00FE1DBD" w:rsidP="00FE1DBD">
      <w:pPr>
        <w:widowControl w:val="0"/>
        <w:spacing w:after="0" w:line="240" w:lineRule="auto"/>
        <w:ind w:left="23"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академический час для дошкольников в возрасте 6 лет составляет 30 минут.</w:t>
      </w:r>
    </w:p>
    <w:p w:rsidR="00FE1DBD" w:rsidRPr="00FE1DBD" w:rsidRDefault="00FE1DBD" w:rsidP="00FE1DBD">
      <w:pPr>
        <w:widowControl w:val="0"/>
        <w:spacing w:after="0" w:line="240" w:lineRule="auto"/>
        <w:ind w:left="23"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Продолжительность академического часа обучающихся реализующих дополнительные общеразвивающие программы в области искусств может составлять от 40 минут.</w:t>
      </w:r>
    </w:p>
    <w:p w:rsidR="00FE1DBD" w:rsidRPr="00FE1DBD" w:rsidRDefault="00FE1DBD" w:rsidP="00FE1DBD">
      <w:pPr>
        <w:widowControl w:val="0"/>
        <w:spacing w:after="0" w:line="240" w:lineRule="auto"/>
        <w:ind w:left="23" w:right="20" w:firstLine="709"/>
        <w:contextualSpacing/>
        <w:jc w:val="both"/>
        <w:rPr>
          <w:rFonts w:ascii="Times New Roman" w:eastAsia="Times New Roman" w:hAnsi="Times New Roman" w:cs="Times New Roman"/>
          <w:spacing w:val="5"/>
          <w:sz w:val="28"/>
          <w:szCs w:val="28"/>
          <w:lang w:eastAsia="ru-RU" w:bidi="ru-RU"/>
        </w:rPr>
      </w:pPr>
      <w:r w:rsidRPr="00FE1DBD">
        <w:rPr>
          <w:rFonts w:ascii="Times New Roman" w:eastAsia="Times New Roman" w:hAnsi="Times New Roman" w:cs="Times New Roman"/>
          <w:sz w:val="28"/>
          <w:szCs w:val="28"/>
          <w:shd w:val="clear" w:color="auto" w:fill="FFFFFF"/>
          <w:lang w:eastAsia="ru-RU" w:bidi="ru-RU"/>
        </w:rPr>
        <w:t>Учебная аудиторная нагрузка обучающихся реализующих дополнительную предпрофессиональную общеобразовательную программу в области музыкального искусства не должна превышать 14 академических часов в неделю и трех академических часов в день.</w:t>
      </w:r>
    </w:p>
    <w:p w:rsidR="00FE1DBD" w:rsidRPr="00FE1DBD" w:rsidRDefault="00FE1DBD" w:rsidP="00FE1DBD">
      <w:pPr>
        <w:widowControl w:val="0"/>
        <w:spacing w:after="0" w:line="240" w:lineRule="auto"/>
        <w:ind w:left="23"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Объем максимальной аудиторной учебной нагрузки по всем учебным предметам учебного плана дополнительной общеразвивающей программы в области искусств не должен превышать 10 часов в неделю.</w:t>
      </w:r>
    </w:p>
    <w:p w:rsidR="00FE1DBD" w:rsidRPr="00FE1DBD" w:rsidRDefault="00FE1DBD" w:rsidP="00FE1DBD">
      <w:pPr>
        <w:widowControl w:val="0"/>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Расписание занятий составляется в соответствии с учебными планами и соблюдением санитарно-гигиенических норм.</w:t>
      </w:r>
    </w:p>
    <w:p w:rsidR="00FE1DBD" w:rsidRPr="00FE1DBD" w:rsidRDefault="00FE1DBD" w:rsidP="00FE1DBD">
      <w:pPr>
        <w:widowControl w:val="0"/>
        <w:spacing w:after="0" w:line="240" w:lineRule="auto"/>
        <w:ind w:lef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В Учреждении установлена шестидневная рабочая неделя.</w:t>
      </w:r>
    </w:p>
    <w:p w:rsidR="00FE1DBD" w:rsidRPr="00FE1DBD" w:rsidRDefault="00FE1DBD" w:rsidP="00FE1DBD">
      <w:pPr>
        <w:widowControl w:val="0"/>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Каждый ребенок имеет право заниматься на нескольких отделениях, а также менять их в соответствии с установленными в Учреждении локальными актами.</w:t>
      </w:r>
    </w:p>
    <w:p w:rsidR="00FE1DBD" w:rsidRPr="00FE1DBD" w:rsidRDefault="00FE1DBD" w:rsidP="00FE1DBD">
      <w:pPr>
        <w:widowControl w:val="0"/>
        <w:tabs>
          <w:tab w:val="right" w:pos="4247"/>
          <w:tab w:val="center" w:pos="5946"/>
          <w:tab w:val="right" w:pos="9551"/>
        </w:tabs>
        <w:spacing w:after="0" w:line="240" w:lineRule="auto"/>
        <w:ind w:lef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Обучение </w:t>
      </w:r>
      <w:r w:rsidRPr="00FE1DBD">
        <w:rPr>
          <w:rFonts w:ascii="Times New Roman" w:eastAsia="Times New Roman" w:hAnsi="Times New Roman" w:cs="Times New Roman"/>
          <w:color w:val="000000"/>
          <w:sz w:val="28"/>
          <w:szCs w:val="28"/>
          <w:shd w:val="clear" w:color="auto" w:fill="FFFFFF"/>
          <w:lang w:eastAsia="ru-RU" w:bidi="ru-RU"/>
        </w:rPr>
        <w:tab/>
        <w:t>по общеобразовательным дополнительным программам предпрофессиональной и общеразвивающей в области искусства ведется в индивидуальной, групповой и мелкогрупповой форме.</w:t>
      </w:r>
    </w:p>
    <w:p w:rsidR="00FE1DBD" w:rsidRPr="00FE1DBD" w:rsidRDefault="00FE1DBD" w:rsidP="00FE1DBD">
      <w:pPr>
        <w:widowControl w:val="0"/>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Нормативная наполняемость групповых классов по Учреждению - </w:t>
      </w:r>
      <w:proofErr w:type="gramStart"/>
      <w:r w:rsidRPr="00FE1DBD">
        <w:rPr>
          <w:rFonts w:ascii="Times New Roman" w:eastAsia="Times New Roman" w:hAnsi="Times New Roman" w:cs="Times New Roman"/>
          <w:color w:val="000000"/>
          <w:sz w:val="28"/>
          <w:szCs w:val="28"/>
          <w:shd w:val="clear" w:color="auto" w:fill="FFFFFF"/>
          <w:lang w:eastAsia="ru-RU" w:bidi="ru-RU"/>
        </w:rPr>
        <w:t>мелкогрупповые</w:t>
      </w:r>
      <w:proofErr w:type="gramEnd"/>
      <w:r w:rsidRPr="00FE1DBD">
        <w:rPr>
          <w:rFonts w:ascii="Times New Roman" w:eastAsia="Times New Roman" w:hAnsi="Times New Roman" w:cs="Times New Roman"/>
          <w:color w:val="000000"/>
          <w:sz w:val="28"/>
          <w:szCs w:val="28"/>
          <w:shd w:val="clear" w:color="auto" w:fill="FFFFFF"/>
          <w:lang w:eastAsia="ru-RU" w:bidi="ru-RU"/>
        </w:rPr>
        <w:t xml:space="preserve"> от 4 человек, групповые от 11 человек, ансамблевые от 2 </w:t>
      </w:r>
      <w:r w:rsidRPr="00FE1DBD">
        <w:rPr>
          <w:rFonts w:ascii="Times New Roman" w:eastAsia="Times New Roman" w:hAnsi="Times New Roman" w:cs="Times New Roman"/>
          <w:color w:val="000000"/>
          <w:sz w:val="28"/>
          <w:szCs w:val="28"/>
          <w:shd w:val="clear" w:color="auto" w:fill="FFFFFF"/>
          <w:lang w:eastAsia="ru-RU" w:bidi="ru-RU"/>
        </w:rPr>
        <w:lastRenderedPageBreak/>
        <w:t>человек, индивидуальные - не более одного человека, что регламентировано учебными планами.</w:t>
      </w:r>
    </w:p>
    <w:p w:rsidR="00FE1DBD" w:rsidRPr="00FE1DBD" w:rsidRDefault="00FE1DBD" w:rsidP="00FE1DBD">
      <w:pPr>
        <w:widowControl w:val="0"/>
        <w:numPr>
          <w:ilvl w:val="0"/>
          <w:numId w:val="4"/>
        </w:numPr>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 Содержание дополнительного образования в Учреждении определяется образовательными программами дополнительного образования детей и дополнительными предпрофессиональными общеобразовательными программами в области музыкального искусства утверждаемыми и реализуемыми Учреждением самостоятельно.</w:t>
      </w:r>
    </w:p>
    <w:p w:rsidR="00FE1DBD" w:rsidRPr="00FE1DBD" w:rsidRDefault="00FE1DBD" w:rsidP="00FE1DBD">
      <w:pPr>
        <w:widowControl w:val="0"/>
        <w:numPr>
          <w:ilvl w:val="0"/>
          <w:numId w:val="4"/>
        </w:numPr>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Учреждение реализует дополнительные предпрофессиональные общеобразовательные программы в области музыкального искусства по следующим направлениям:</w:t>
      </w:r>
    </w:p>
    <w:p w:rsidR="00FE1DBD" w:rsidRPr="00FE1DBD" w:rsidRDefault="00FE1DBD" w:rsidP="00FE1DBD">
      <w:pPr>
        <w:widowControl w:val="0"/>
        <w:numPr>
          <w:ilvl w:val="0"/>
          <w:numId w:val="5"/>
        </w:numPr>
        <w:spacing w:after="0" w:line="240" w:lineRule="auto"/>
        <w:ind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фортепиано - срок обучения 8(9) лет;</w:t>
      </w:r>
    </w:p>
    <w:p w:rsidR="00FE1DBD" w:rsidRPr="00FE1DBD" w:rsidRDefault="00FE1DBD" w:rsidP="00FE1DBD">
      <w:pPr>
        <w:widowControl w:val="0"/>
        <w:numPr>
          <w:ilvl w:val="0"/>
          <w:numId w:val="5"/>
        </w:numPr>
        <w:spacing w:after="0" w:line="240" w:lineRule="auto"/>
        <w:ind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струнные инструменты - срок обучения 8(9) лет;</w:t>
      </w:r>
    </w:p>
    <w:p w:rsidR="00FE1DBD" w:rsidRPr="00FE1DBD" w:rsidRDefault="00FE1DBD" w:rsidP="00FE1DBD">
      <w:pPr>
        <w:widowControl w:val="0"/>
        <w:numPr>
          <w:ilvl w:val="0"/>
          <w:numId w:val="5"/>
        </w:numPr>
        <w:spacing w:after="0" w:line="240" w:lineRule="auto"/>
        <w:ind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Corbel" w:hAnsi="Times New Roman" w:cs="Times New Roman"/>
          <w:color w:val="000000"/>
          <w:spacing w:val="5"/>
          <w:sz w:val="28"/>
          <w:szCs w:val="28"/>
          <w:lang w:eastAsia="ru-RU" w:bidi="ru-RU"/>
        </w:rPr>
        <w:t xml:space="preserve">хоровое </w:t>
      </w:r>
      <w:r w:rsidRPr="00FE1DBD">
        <w:rPr>
          <w:rFonts w:ascii="Times New Roman" w:eastAsia="Times New Roman" w:hAnsi="Times New Roman" w:cs="Times New Roman"/>
          <w:color w:val="000000"/>
          <w:sz w:val="28"/>
          <w:szCs w:val="28"/>
          <w:shd w:val="clear" w:color="auto" w:fill="FFFFFF"/>
          <w:lang w:eastAsia="ru-RU" w:bidi="ru-RU"/>
        </w:rPr>
        <w:t>пение - срок обучения 8(9) лет;</w:t>
      </w:r>
    </w:p>
    <w:p w:rsidR="00FE1DBD" w:rsidRPr="00FE1DBD" w:rsidRDefault="00FE1DBD" w:rsidP="00FE1DBD">
      <w:pPr>
        <w:widowControl w:val="0"/>
        <w:numPr>
          <w:ilvl w:val="0"/>
          <w:numId w:val="5"/>
        </w:numPr>
        <w:spacing w:after="0" w:line="240" w:lineRule="auto"/>
        <w:ind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Corbel" w:hAnsi="Times New Roman" w:cs="Times New Roman"/>
          <w:color w:val="000000"/>
          <w:spacing w:val="5"/>
          <w:sz w:val="28"/>
          <w:szCs w:val="28"/>
          <w:lang w:eastAsia="ru-RU" w:bidi="ru-RU"/>
        </w:rPr>
        <w:t xml:space="preserve">духовые </w:t>
      </w:r>
      <w:r w:rsidRPr="00FE1DBD">
        <w:rPr>
          <w:rFonts w:ascii="Times New Roman" w:eastAsia="Times New Roman" w:hAnsi="Times New Roman" w:cs="Times New Roman"/>
          <w:color w:val="000000"/>
          <w:sz w:val="28"/>
          <w:szCs w:val="28"/>
          <w:shd w:val="clear" w:color="auto" w:fill="FFFFFF"/>
          <w:lang w:eastAsia="ru-RU" w:bidi="ru-RU"/>
        </w:rPr>
        <w:t>инструменты - срок обучения 8(9) лет; 5(6) лет;</w:t>
      </w:r>
    </w:p>
    <w:p w:rsidR="00FE1DBD" w:rsidRPr="00FE1DBD" w:rsidRDefault="00FE1DBD" w:rsidP="00FE1DBD">
      <w:pPr>
        <w:widowControl w:val="0"/>
        <w:numPr>
          <w:ilvl w:val="0"/>
          <w:numId w:val="5"/>
        </w:numPr>
        <w:spacing w:after="0" w:line="240" w:lineRule="auto"/>
        <w:ind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народные инструменты - срок обучения 8(9) лет; 5(6) лет;</w:t>
      </w:r>
    </w:p>
    <w:p w:rsidR="00FE1DBD" w:rsidRPr="00FE1DBD" w:rsidRDefault="00FE1DBD" w:rsidP="00FE1DBD">
      <w:pPr>
        <w:widowControl w:val="0"/>
        <w:numPr>
          <w:ilvl w:val="0"/>
          <w:numId w:val="4"/>
        </w:numPr>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Учреждение реализует дополнительные общеразвивающие программы в области искусств по следующим направлениям:</w:t>
      </w:r>
    </w:p>
    <w:p w:rsidR="00FE1DBD" w:rsidRPr="00FE1DBD" w:rsidRDefault="00FE1DBD" w:rsidP="00FE1DBD">
      <w:pPr>
        <w:widowControl w:val="0"/>
        <w:numPr>
          <w:ilvl w:val="0"/>
          <w:numId w:val="6"/>
        </w:numPr>
        <w:spacing w:after="0" w:line="240" w:lineRule="auto"/>
        <w:ind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Corbel" w:hAnsi="Times New Roman" w:cs="Times New Roman"/>
          <w:color w:val="000000"/>
          <w:spacing w:val="5"/>
          <w:sz w:val="28"/>
          <w:szCs w:val="28"/>
          <w:lang w:eastAsia="ru-RU" w:bidi="ru-RU"/>
        </w:rPr>
        <w:t xml:space="preserve">в области </w:t>
      </w:r>
      <w:r w:rsidRPr="00FE1DBD">
        <w:rPr>
          <w:rFonts w:ascii="Times New Roman" w:eastAsia="Times New Roman" w:hAnsi="Times New Roman" w:cs="Times New Roman"/>
          <w:color w:val="000000"/>
          <w:sz w:val="28"/>
          <w:szCs w:val="28"/>
          <w:shd w:val="clear" w:color="auto" w:fill="FFFFFF"/>
          <w:lang w:eastAsia="ru-RU" w:bidi="ru-RU"/>
        </w:rPr>
        <w:t>вокального искусства - срок обучения 4(5); 6(7) лет;</w:t>
      </w:r>
    </w:p>
    <w:p w:rsidR="00FE1DBD" w:rsidRPr="00FE1DBD" w:rsidRDefault="00FE1DBD" w:rsidP="00FE1DBD">
      <w:pPr>
        <w:widowControl w:val="0"/>
        <w:numPr>
          <w:ilvl w:val="0"/>
          <w:numId w:val="6"/>
        </w:numPr>
        <w:spacing w:after="0" w:line="240" w:lineRule="auto"/>
        <w:ind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в</w:t>
      </w:r>
      <w:r w:rsidRPr="00FE1DBD">
        <w:rPr>
          <w:rFonts w:ascii="Times New Roman" w:eastAsia="Corbel" w:hAnsi="Times New Roman" w:cs="Times New Roman"/>
          <w:color w:val="000000"/>
          <w:spacing w:val="5"/>
          <w:sz w:val="28"/>
          <w:szCs w:val="28"/>
          <w:lang w:eastAsia="ru-RU" w:bidi="ru-RU"/>
        </w:rPr>
        <w:t xml:space="preserve"> области </w:t>
      </w:r>
      <w:r w:rsidRPr="00FE1DBD">
        <w:rPr>
          <w:rFonts w:ascii="Times New Roman" w:eastAsia="Times New Roman" w:hAnsi="Times New Roman" w:cs="Times New Roman"/>
          <w:color w:val="000000"/>
          <w:sz w:val="28"/>
          <w:szCs w:val="28"/>
          <w:shd w:val="clear" w:color="auto" w:fill="FFFFFF"/>
          <w:lang w:eastAsia="ru-RU" w:bidi="ru-RU"/>
        </w:rPr>
        <w:t>музыкального искусства - срок обучения 4(5); 6(7) лет;</w:t>
      </w:r>
    </w:p>
    <w:p w:rsidR="00FE1DBD" w:rsidRPr="00FE1DBD" w:rsidRDefault="00FE1DBD" w:rsidP="00FE1DBD">
      <w:pPr>
        <w:widowControl w:val="0"/>
        <w:numPr>
          <w:ilvl w:val="0"/>
          <w:numId w:val="4"/>
        </w:numPr>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Дополнительные общеразвивающие программы реализуются как для детей, так </w:t>
      </w:r>
      <w:r w:rsidRPr="00FE1DBD">
        <w:rPr>
          <w:rFonts w:ascii="Times New Roman" w:eastAsia="Corbel" w:hAnsi="Times New Roman" w:cs="Times New Roman"/>
          <w:color w:val="000000"/>
          <w:spacing w:val="5"/>
          <w:sz w:val="28"/>
          <w:szCs w:val="28"/>
          <w:lang w:eastAsia="ru-RU" w:bidi="ru-RU"/>
        </w:rPr>
        <w:t xml:space="preserve">и для </w:t>
      </w:r>
      <w:r w:rsidRPr="00FE1DBD">
        <w:rPr>
          <w:rFonts w:ascii="Times New Roman" w:eastAsia="Times New Roman" w:hAnsi="Times New Roman" w:cs="Times New Roman"/>
          <w:color w:val="000000"/>
          <w:sz w:val="28"/>
          <w:szCs w:val="28"/>
          <w:shd w:val="clear" w:color="auto" w:fill="FFFFFF"/>
          <w:lang w:eastAsia="ru-RU" w:bidi="ru-RU"/>
        </w:rPr>
        <w:t>взрослых.</w:t>
      </w:r>
    </w:p>
    <w:p w:rsidR="00FE1DBD" w:rsidRPr="00FE1DBD" w:rsidRDefault="00FE1DBD" w:rsidP="00FE1DBD">
      <w:pPr>
        <w:widowControl w:val="0"/>
        <w:numPr>
          <w:ilvl w:val="0"/>
          <w:numId w:val="4"/>
        </w:numPr>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Содержание дополнительных общеобразовательных программ в области музыкального искусства и сроки обучения по ним определяются образовательными программами, разработанными и утвержденными Учреждением согласно п.8 Приказа</w:t>
      </w:r>
      <w:r w:rsidRPr="00FE1DBD">
        <w:rPr>
          <w:rFonts w:ascii="Times New Roman" w:eastAsia="Times New Roman" w:hAnsi="Times New Roman" w:cs="Times New Roman"/>
          <w:color w:val="000000"/>
          <w:spacing w:val="5"/>
          <w:sz w:val="28"/>
          <w:szCs w:val="28"/>
          <w:lang w:eastAsia="ru-RU" w:bidi="ru-RU"/>
        </w:rPr>
        <w:t xml:space="preserve"> </w:t>
      </w:r>
      <w:r w:rsidRPr="00FE1DBD">
        <w:rPr>
          <w:rFonts w:ascii="Times New Roman" w:eastAsia="Corbel" w:hAnsi="Times New Roman" w:cs="Times New Roman"/>
          <w:color w:val="000000"/>
          <w:spacing w:val="5"/>
          <w:sz w:val="28"/>
          <w:szCs w:val="28"/>
          <w:lang w:eastAsia="ru-RU" w:bidi="ru-RU"/>
        </w:rPr>
        <w:t xml:space="preserve">МК </w:t>
      </w:r>
      <w:r w:rsidRPr="00FE1DBD">
        <w:rPr>
          <w:rFonts w:ascii="Times New Roman" w:eastAsia="Times New Roman" w:hAnsi="Times New Roman" w:cs="Times New Roman"/>
          <w:color w:val="000000"/>
          <w:sz w:val="28"/>
          <w:szCs w:val="28"/>
          <w:shd w:val="clear" w:color="auto" w:fill="FFFFFF"/>
          <w:lang w:eastAsia="ru-RU" w:bidi="ru-RU"/>
        </w:rPr>
        <w:t>РФ от 02.06.2021 № 754.</w:t>
      </w:r>
    </w:p>
    <w:p w:rsidR="00FE1DBD" w:rsidRPr="00FE1DBD" w:rsidRDefault="00FE1DBD" w:rsidP="00FE1DBD">
      <w:pPr>
        <w:widowControl w:val="0"/>
        <w:numPr>
          <w:ilvl w:val="0"/>
          <w:numId w:val="4"/>
        </w:numPr>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Контроль знаний, умений и навыков обучающихся осуществляется по срокам и в формах, которые регламентированы образовательными программами.</w:t>
      </w:r>
    </w:p>
    <w:p w:rsidR="00FE1DBD" w:rsidRPr="00FE1DBD" w:rsidRDefault="00FE1DBD" w:rsidP="00FE1DBD">
      <w:pPr>
        <w:widowControl w:val="0"/>
        <w:numPr>
          <w:ilvl w:val="0"/>
          <w:numId w:val="4"/>
        </w:numPr>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 Учреждение осуществляет текущий мониторинг успеваемости и проводит промежуточную аттестацию обучающихся в форме контрольных уроков и прослушиваний, зачетов, академических концертов.</w:t>
      </w:r>
    </w:p>
    <w:p w:rsidR="00FE1DBD" w:rsidRPr="00FE1DBD" w:rsidRDefault="00FE1DBD" w:rsidP="00FE1DBD">
      <w:pPr>
        <w:widowControl w:val="0"/>
        <w:numPr>
          <w:ilvl w:val="0"/>
          <w:numId w:val="4"/>
        </w:numPr>
        <w:spacing w:after="0" w:line="240" w:lineRule="auto"/>
        <w:ind w:left="20" w:right="6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В Учреждении принята следующая система оценивания знаний, умений обучающихся: 5 (отлично), 4 (хорошо), 3 (удовлетворительно), 2 (</w:t>
      </w:r>
      <w:r w:rsidRPr="00FE1DBD">
        <w:rPr>
          <w:rFonts w:ascii="Times New Roman" w:eastAsia="Times New Roman" w:hAnsi="Times New Roman" w:cs="Times New Roman"/>
          <w:color w:val="000000"/>
          <w:spacing w:val="5"/>
          <w:sz w:val="28"/>
          <w:szCs w:val="28"/>
          <w:lang w:eastAsia="ru-RU" w:bidi="ru-RU"/>
        </w:rPr>
        <w:t>неу</w:t>
      </w:r>
      <w:r w:rsidRPr="00FE1DBD">
        <w:rPr>
          <w:rFonts w:ascii="Times New Roman" w:eastAsia="Times New Roman" w:hAnsi="Times New Roman" w:cs="Times New Roman"/>
          <w:color w:val="000000"/>
          <w:sz w:val="28"/>
          <w:szCs w:val="28"/>
          <w:shd w:val="clear" w:color="auto" w:fill="FFFFFF"/>
          <w:lang w:eastAsia="ru-RU" w:bidi="ru-RU"/>
        </w:rPr>
        <w:t>довлетворительно), «зачтено», «не зачтено». Порядок проведения, периодичность и формы промежуточной аттестации, а также порядок выставления оценок при ее проведении определяются положением о промежуточной аттестации и переводе обучающихся, утвержденным директором Учреждения.</w:t>
      </w:r>
    </w:p>
    <w:p w:rsidR="00FE1DBD" w:rsidRPr="00FE1DBD" w:rsidRDefault="00FE1DBD" w:rsidP="00FE1DBD">
      <w:pPr>
        <w:widowControl w:val="0"/>
        <w:numPr>
          <w:ilvl w:val="0"/>
          <w:numId w:val="4"/>
        </w:numPr>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 Обучающиеся, освоившие образовательную программу в полном объеме, переводятся в следующий класс, а имеющие академическую задолженность могут быть условно переведены в другой класс по решению педагогического совета Учреждения. В следующий класс могут быть условно </w:t>
      </w:r>
      <w:proofErr w:type="gramStart"/>
      <w:r w:rsidRPr="00FE1DBD">
        <w:rPr>
          <w:rFonts w:ascii="Times New Roman" w:eastAsia="Times New Roman" w:hAnsi="Times New Roman" w:cs="Times New Roman"/>
          <w:color w:val="000000"/>
          <w:sz w:val="28"/>
          <w:szCs w:val="28"/>
          <w:shd w:val="clear" w:color="auto" w:fill="FFFFFF"/>
          <w:lang w:eastAsia="ru-RU" w:bidi="ru-RU"/>
        </w:rPr>
        <w:lastRenderedPageBreak/>
        <w:t>переведены</w:t>
      </w:r>
      <w:proofErr w:type="gramEnd"/>
      <w:r w:rsidRPr="00FE1DBD">
        <w:rPr>
          <w:rFonts w:ascii="Times New Roman" w:eastAsia="Times New Roman" w:hAnsi="Times New Roman" w:cs="Times New Roman"/>
          <w:color w:val="000000"/>
          <w:sz w:val="28"/>
          <w:szCs w:val="28"/>
          <w:shd w:val="clear" w:color="auto" w:fill="FFFFFF"/>
          <w:lang w:eastAsia="ru-RU" w:bidi="ru-RU"/>
        </w:rPr>
        <w:t xml:space="preserve"> обучающиеся, имеющие по итогам учебного года оценку 2 (неудовлетворительно) по одному предмету. Обучающиеся обязаны ликвидировать академическую задолженность в течение следующего учебного года, Учреждение обязано создать условия </w:t>
      </w:r>
      <w:r w:rsidRPr="00FE1DBD">
        <w:rPr>
          <w:rFonts w:ascii="Times New Roman" w:eastAsia="Times New Roman" w:hAnsi="Times New Roman" w:cs="Times New Roman"/>
          <w:color w:val="000000"/>
          <w:spacing w:val="5"/>
          <w:sz w:val="28"/>
          <w:szCs w:val="28"/>
          <w:shd w:val="clear" w:color="auto" w:fill="FFFFFF"/>
          <w:lang w:eastAsia="ru-RU" w:bidi="ru-RU"/>
        </w:rPr>
        <w:t xml:space="preserve">обучающимся </w:t>
      </w:r>
      <w:r w:rsidRPr="00FE1DBD">
        <w:rPr>
          <w:rFonts w:ascii="Times New Roman" w:eastAsia="Times New Roman" w:hAnsi="Times New Roman" w:cs="Times New Roman"/>
          <w:color w:val="000000"/>
          <w:sz w:val="28"/>
          <w:szCs w:val="28"/>
          <w:shd w:val="clear" w:color="auto" w:fill="FFFFFF"/>
          <w:lang w:eastAsia="ru-RU" w:bidi="ru-RU"/>
        </w:rPr>
        <w:t xml:space="preserve">для ликвидации этой задолженности и обеспечить </w:t>
      </w:r>
      <w:proofErr w:type="gramStart"/>
      <w:r w:rsidRPr="00FE1DBD">
        <w:rPr>
          <w:rFonts w:ascii="Times New Roman" w:eastAsia="Times New Roman" w:hAnsi="Times New Roman" w:cs="Times New Roman"/>
          <w:color w:val="000000"/>
          <w:sz w:val="28"/>
          <w:szCs w:val="28"/>
          <w:shd w:val="clear" w:color="auto" w:fill="FFFFFF"/>
          <w:lang w:eastAsia="ru-RU" w:bidi="ru-RU"/>
        </w:rPr>
        <w:t>контроль за</w:t>
      </w:r>
      <w:proofErr w:type="gramEnd"/>
      <w:r w:rsidRPr="00FE1DBD">
        <w:rPr>
          <w:rFonts w:ascii="Times New Roman" w:eastAsia="Times New Roman" w:hAnsi="Times New Roman" w:cs="Times New Roman"/>
          <w:color w:val="000000"/>
          <w:sz w:val="28"/>
          <w:szCs w:val="28"/>
          <w:shd w:val="clear" w:color="auto" w:fill="FFFFFF"/>
          <w:lang w:eastAsia="ru-RU" w:bidi="ru-RU"/>
        </w:rPr>
        <w:t xml:space="preserve"> своевременностью ее ликвидации.</w:t>
      </w:r>
    </w:p>
    <w:p w:rsidR="00FE1DBD" w:rsidRPr="00FE1DBD" w:rsidRDefault="00FE1DBD" w:rsidP="00FE1DBD">
      <w:pPr>
        <w:widowControl w:val="0"/>
        <w:numPr>
          <w:ilvl w:val="0"/>
          <w:numId w:val="4"/>
        </w:numPr>
        <w:spacing w:after="0" w:line="240" w:lineRule="auto"/>
        <w:ind w:left="20" w:right="6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Итоговая аттестация обучающихся, освоивших образовательные программы дополнительных предпрофессиональных общеобразовательных программ в области музыкального искусства, проводится в форме выпускного экзамена. </w:t>
      </w:r>
    </w:p>
    <w:p w:rsidR="00FE1DBD" w:rsidRPr="00FE1DBD" w:rsidRDefault="00FE1DBD" w:rsidP="00FE1DBD">
      <w:pPr>
        <w:widowControl w:val="0"/>
        <w:numPr>
          <w:ilvl w:val="0"/>
          <w:numId w:val="4"/>
        </w:numPr>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 По окончании обучения Учреждение выдает свидетельство о соответствующем уровне образования, заверенное печатью Учреждения. По окончании освоения общеразвивающих программ в области искусств выпускникам выдается документ, форма которого разрабатывается Учреждением самостоятельно.</w:t>
      </w:r>
    </w:p>
    <w:p w:rsidR="00FE1DBD" w:rsidRPr="00FE1DBD" w:rsidRDefault="00FE1DBD" w:rsidP="00FE1DBD">
      <w:pPr>
        <w:widowControl w:val="0"/>
        <w:numPr>
          <w:ilvl w:val="0"/>
          <w:numId w:val="4"/>
        </w:numPr>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По решению педагогического совета Учреждения за неоднократно совершенные грубые нарушения Устава допускается исключение из Учреждения обучающегося, достигшего возраста 15 лет, как мера дисциплинарного взыскания.</w:t>
      </w:r>
    </w:p>
    <w:p w:rsidR="00FE1DBD" w:rsidRPr="00FE1DBD" w:rsidRDefault="00FE1DBD" w:rsidP="00FE1DBD">
      <w:pPr>
        <w:widowControl w:val="0"/>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FE1DBD" w:rsidRPr="00FE1DBD" w:rsidRDefault="00FE1DBD" w:rsidP="00FE1DBD">
      <w:pPr>
        <w:widowControl w:val="0"/>
        <w:spacing w:after="0" w:line="240" w:lineRule="auto"/>
        <w:ind w:left="2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Грубым нарушением устава Учреждения признается нарушение, которое повлекло или реально могло повлечь тяжкие последствия в виде:</w:t>
      </w:r>
    </w:p>
    <w:p w:rsidR="00FE1DBD" w:rsidRPr="00FE1DBD" w:rsidRDefault="00FE1DBD" w:rsidP="00FE1DBD">
      <w:pPr>
        <w:widowControl w:val="0"/>
        <w:numPr>
          <w:ilvl w:val="0"/>
          <w:numId w:val="8"/>
        </w:numPr>
        <w:spacing w:after="0" w:line="240" w:lineRule="auto"/>
        <w:ind w:left="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причинения ущерба здоровью и жизни обучающихся, сотрудников, посетителей Учреждения;</w:t>
      </w:r>
    </w:p>
    <w:p w:rsidR="00FE1DBD" w:rsidRPr="00FE1DBD" w:rsidRDefault="00FE1DBD" w:rsidP="00FE1DBD">
      <w:pPr>
        <w:widowControl w:val="0"/>
        <w:numPr>
          <w:ilvl w:val="0"/>
          <w:numId w:val="8"/>
        </w:numPr>
        <w:spacing w:after="0" w:line="240" w:lineRule="auto"/>
        <w:ind w:left="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причинения ущерба имуществу Учреждения, имуществу обучающихся, сотрудников, посетителей Учреждения;</w:t>
      </w:r>
    </w:p>
    <w:p w:rsidR="00FE1DBD" w:rsidRPr="00FE1DBD" w:rsidRDefault="00FE1DBD" w:rsidP="00FE1DBD">
      <w:pPr>
        <w:widowControl w:val="0"/>
        <w:numPr>
          <w:ilvl w:val="0"/>
          <w:numId w:val="8"/>
        </w:numPr>
        <w:spacing w:after="0" w:line="240" w:lineRule="auto"/>
        <w:ind w:left="0"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дезорганизации работы Учреждения;</w:t>
      </w:r>
    </w:p>
    <w:p w:rsidR="00FE1DBD" w:rsidRPr="00FE1DBD" w:rsidRDefault="00FE1DBD" w:rsidP="00FE1DBD">
      <w:pPr>
        <w:widowControl w:val="0"/>
        <w:spacing w:after="0" w:line="240" w:lineRule="auto"/>
        <w:ind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Corbel" w:hAnsi="Times New Roman" w:cs="Times New Roman"/>
          <w:color w:val="000000"/>
          <w:spacing w:val="5"/>
          <w:sz w:val="28"/>
          <w:szCs w:val="28"/>
          <w:lang w:eastAsia="ru-RU" w:bidi="ru-RU"/>
        </w:rPr>
        <w:t xml:space="preserve">Также </w:t>
      </w:r>
      <w:proofErr w:type="gramStart"/>
      <w:r w:rsidRPr="00FE1DBD">
        <w:rPr>
          <w:rFonts w:ascii="Times New Roman" w:eastAsia="Times New Roman" w:hAnsi="Times New Roman" w:cs="Times New Roman"/>
          <w:color w:val="000000"/>
          <w:sz w:val="28"/>
          <w:szCs w:val="28"/>
          <w:shd w:val="clear" w:color="auto" w:fill="FFFFFF"/>
          <w:lang w:eastAsia="ru-RU" w:bidi="ru-RU"/>
        </w:rPr>
        <w:t>обучающийся</w:t>
      </w:r>
      <w:proofErr w:type="gramEnd"/>
      <w:r w:rsidRPr="00FE1DBD">
        <w:rPr>
          <w:rFonts w:ascii="Times New Roman" w:eastAsia="Times New Roman" w:hAnsi="Times New Roman" w:cs="Times New Roman"/>
          <w:color w:val="000000"/>
          <w:sz w:val="28"/>
          <w:szCs w:val="28"/>
          <w:shd w:val="clear" w:color="auto" w:fill="FFFFFF"/>
          <w:lang w:eastAsia="ru-RU" w:bidi="ru-RU"/>
        </w:rPr>
        <w:t xml:space="preserve"> может быть отчислен:</w:t>
      </w:r>
    </w:p>
    <w:p w:rsidR="00FE1DBD" w:rsidRPr="00FE1DBD" w:rsidRDefault="00FE1DBD" w:rsidP="00FE1DBD">
      <w:pPr>
        <w:widowControl w:val="0"/>
        <w:numPr>
          <w:ilvl w:val="0"/>
          <w:numId w:val="7"/>
        </w:numPr>
        <w:spacing w:after="0" w:line="240" w:lineRule="auto"/>
        <w:ind w:left="0" w:right="6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Corbel" w:hAnsi="Times New Roman" w:cs="Times New Roman"/>
          <w:color w:val="000000"/>
          <w:spacing w:val="5"/>
          <w:sz w:val="28"/>
          <w:szCs w:val="28"/>
          <w:lang w:eastAsia="ru-RU" w:bidi="ru-RU"/>
        </w:rPr>
        <w:t xml:space="preserve">по </w:t>
      </w:r>
      <w:r w:rsidRPr="00FE1DBD">
        <w:rPr>
          <w:rFonts w:ascii="Times New Roman" w:eastAsia="Times New Roman" w:hAnsi="Times New Roman" w:cs="Times New Roman"/>
          <w:color w:val="000000"/>
          <w:sz w:val="28"/>
          <w:szCs w:val="28"/>
          <w:shd w:val="clear" w:color="auto" w:fill="FFFFFF"/>
          <w:lang w:eastAsia="ru-RU" w:bidi="ru-RU"/>
        </w:rPr>
        <w:t xml:space="preserve">собственному желанию и желанию родителей (лиц, их заменяющих), в том </w:t>
      </w:r>
      <w:r w:rsidRPr="00FE1DBD">
        <w:rPr>
          <w:rFonts w:ascii="Times New Roman" w:eastAsia="Corbel" w:hAnsi="Times New Roman" w:cs="Times New Roman"/>
          <w:color w:val="000000"/>
          <w:spacing w:val="5"/>
          <w:sz w:val="28"/>
          <w:szCs w:val="28"/>
          <w:lang w:eastAsia="ru-RU" w:bidi="ru-RU"/>
        </w:rPr>
        <w:t xml:space="preserve">числе в </w:t>
      </w:r>
      <w:r w:rsidRPr="00FE1DBD">
        <w:rPr>
          <w:rFonts w:ascii="Times New Roman" w:eastAsia="Times New Roman" w:hAnsi="Times New Roman" w:cs="Times New Roman"/>
          <w:color w:val="000000"/>
          <w:sz w:val="28"/>
          <w:szCs w:val="28"/>
          <w:shd w:val="clear" w:color="auto" w:fill="FFFFFF"/>
          <w:lang w:eastAsia="ru-RU" w:bidi="ru-RU"/>
        </w:rPr>
        <w:t>связи с переводом в другое учебное заведение;</w:t>
      </w:r>
    </w:p>
    <w:p w:rsidR="00FE1DBD" w:rsidRPr="00FE1DBD" w:rsidRDefault="00FE1DBD" w:rsidP="00FE1DBD">
      <w:pPr>
        <w:widowControl w:val="0"/>
        <w:numPr>
          <w:ilvl w:val="0"/>
          <w:numId w:val="7"/>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Corbel" w:hAnsi="Times New Roman" w:cs="Times New Roman"/>
          <w:color w:val="000000"/>
          <w:spacing w:val="5"/>
          <w:sz w:val="28"/>
          <w:szCs w:val="28"/>
          <w:lang w:eastAsia="ru-RU" w:bidi="ru-RU"/>
        </w:rPr>
        <w:t xml:space="preserve">за </w:t>
      </w:r>
      <w:r w:rsidRPr="00FE1DBD">
        <w:rPr>
          <w:rFonts w:ascii="Times New Roman" w:eastAsia="Times New Roman" w:hAnsi="Times New Roman" w:cs="Times New Roman"/>
          <w:color w:val="000000"/>
          <w:sz w:val="28"/>
          <w:szCs w:val="28"/>
          <w:shd w:val="clear" w:color="auto" w:fill="FFFFFF"/>
          <w:lang w:eastAsia="ru-RU" w:bidi="ru-RU"/>
        </w:rPr>
        <w:t>систематическую неуспеваемость по результатам экзаменов и зачетов;</w:t>
      </w:r>
    </w:p>
    <w:p w:rsidR="00FE1DBD" w:rsidRPr="00FE1DBD" w:rsidRDefault="00FE1DBD" w:rsidP="00FE1DBD">
      <w:pPr>
        <w:widowControl w:val="0"/>
        <w:numPr>
          <w:ilvl w:val="0"/>
          <w:numId w:val="7"/>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Corbel" w:hAnsi="Times New Roman" w:cs="Times New Roman"/>
          <w:color w:val="000000"/>
          <w:spacing w:val="5"/>
          <w:sz w:val="28"/>
          <w:szCs w:val="28"/>
          <w:lang w:eastAsia="ru-RU" w:bidi="ru-RU"/>
        </w:rPr>
        <w:t xml:space="preserve">за </w:t>
      </w:r>
      <w:r w:rsidRPr="00FE1DBD">
        <w:rPr>
          <w:rFonts w:ascii="Times New Roman" w:eastAsia="Times New Roman" w:hAnsi="Times New Roman" w:cs="Times New Roman"/>
          <w:color w:val="000000"/>
          <w:sz w:val="28"/>
          <w:szCs w:val="28"/>
          <w:shd w:val="clear" w:color="auto" w:fill="FFFFFF"/>
          <w:lang w:eastAsia="ru-RU" w:bidi="ru-RU"/>
        </w:rPr>
        <w:t>невыполнение учебных планов и программ;</w:t>
      </w:r>
    </w:p>
    <w:p w:rsidR="00FE1DBD" w:rsidRPr="00FE1DBD" w:rsidRDefault="00FE1DBD" w:rsidP="00FE1DBD">
      <w:pPr>
        <w:widowControl w:val="0"/>
        <w:numPr>
          <w:ilvl w:val="0"/>
          <w:numId w:val="7"/>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Corbel" w:hAnsi="Times New Roman" w:cs="Times New Roman"/>
          <w:color w:val="000000"/>
          <w:spacing w:val="5"/>
          <w:sz w:val="28"/>
          <w:szCs w:val="28"/>
          <w:lang w:eastAsia="ru-RU" w:bidi="ru-RU"/>
        </w:rPr>
        <w:t xml:space="preserve">по </w:t>
      </w:r>
      <w:r w:rsidRPr="00FE1DBD">
        <w:rPr>
          <w:rFonts w:ascii="Times New Roman" w:eastAsia="Times New Roman" w:hAnsi="Times New Roman" w:cs="Times New Roman"/>
          <w:color w:val="000000"/>
          <w:sz w:val="28"/>
          <w:szCs w:val="28"/>
          <w:shd w:val="clear" w:color="auto" w:fill="FFFFFF"/>
          <w:lang w:eastAsia="ru-RU" w:bidi="ru-RU"/>
        </w:rPr>
        <w:t>профессиональной непригодности на основании подтверждающего</w:t>
      </w:r>
      <w:r w:rsidRPr="00FE1DBD">
        <w:rPr>
          <w:rFonts w:ascii="Times New Roman" w:eastAsia="Times New Roman" w:hAnsi="Times New Roman" w:cs="Times New Roman"/>
          <w:color w:val="000000"/>
          <w:spacing w:val="5"/>
          <w:sz w:val="28"/>
          <w:szCs w:val="28"/>
          <w:lang w:eastAsia="ru-RU" w:bidi="ru-RU"/>
        </w:rPr>
        <w:t xml:space="preserve"> </w:t>
      </w:r>
      <w:r w:rsidRPr="00FE1DBD">
        <w:rPr>
          <w:rFonts w:ascii="Times New Roman" w:eastAsia="Corbel" w:hAnsi="Times New Roman" w:cs="Times New Roman"/>
          <w:color w:val="000000"/>
          <w:spacing w:val="5"/>
          <w:sz w:val="28"/>
          <w:szCs w:val="28"/>
          <w:lang w:eastAsia="ru-RU" w:bidi="ru-RU"/>
        </w:rPr>
        <w:t xml:space="preserve">медицинского </w:t>
      </w:r>
      <w:r w:rsidRPr="00FE1DBD">
        <w:rPr>
          <w:rFonts w:ascii="Times New Roman" w:eastAsia="Times New Roman" w:hAnsi="Times New Roman" w:cs="Times New Roman"/>
          <w:color w:val="000000"/>
          <w:sz w:val="28"/>
          <w:szCs w:val="28"/>
          <w:shd w:val="clear" w:color="auto" w:fill="FFFFFF"/>
          <w:lang w:eastAsia="ru-RU" w:bidi="ru-RU"/>
        </w:rPr>
        <w:t>документа;</w:t>
      </w:r>
      <w:r w:rsidRPr="00FE1DBD">
        <w:rPr>
          <w:rFonts w:ascii="Times New Roman" w:eastAsia="Times New Roman" w:hAnsi="Times New Roman" w:cs="Times New Roman"/>
          <w:color w:val="000000"/>
          <w:sz w:val="28"/>
          <w:szCs w:val="28"/>
          <w:shd w:val="clear" w:color="auto" w:fill="FFFFFF"/>
          <w:lang w:eastAsia="ru-RU" w:bidi="ru-RU"/>
        </w:rPr>
        <w:tab/>
      </w:r>
    </w:p>
    <w:p w:rsidR="00FE1DBD" w:rsidRPr="00FE1DBD" w:rsidRDefault="00FE1DBD" w:rsidP="00FE1DBD">
      <w:pPr>
        <w:widowControl w:val="0"/>
        <w:numPr>
          <w:ilvl w:val="0"/>
          <w:numId w:val="7"/>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Corbel" w:hAnsi="Times New Roman" w:cs="Times New Roman"/>
          <w:color w:val="000000"/>
          <w:spacing w:val="5"/>
          <w:sz w:val="28"/>
          <w:szCs w:val="28"/>
          <w:lang w:eastAsia="ru-RU" w:bidi="ru-RU"/>
        </w:rPr>
        <w:t xml:space="preserve">за </w:t>
      </w:r>
      <w:r w:rsidRPr="00FE1DBD">
        <w:rPr>
          <w:rFonts w:ascii="Times New Roman" w:eastAsia="Times New Roman" w:hAnsi="Times New Roman" w:cs="Times New Roman"/>
          <w:color w:val="000000"/>
          <w:sz w:val="28"/>
          <w:szCs w:val="28"/>
          <w:shd w:val="clear" w:color="auto" w:fill="FFFFFF"/>
          <w:lang w:eastAsia="ru-RU" w:bidi="ru-RU"/>
        </w:rPr>
        <w:t>недобросовестное отношение к учебе, систематические пропуски занятий без</w:t>
      </w:r>
      <w:r w:rsidRPr="00FE1DBD">
        <w:rPr>
          <w:rFonts w:ascii="Times New Roman" w:eastAsia="Times New Roman" w:hAnsi="Times New Roman" w:cs="Times New Roman"/>
          <w:color w:val="000000"/>
          <w:spacing w:val="5"/>
          <w:sz w:val="28"/>
          <w:szCs w:val="28"/>
          <w:lang w:eastAsia="ru-RU" w:bidi="ru-RU"/>
        </w:rPr>
        <w:t xml:space="preserve"> уважи</w:t>
      </w:r>
      <w:r w:rsidRPr="00FE1DBD">
        <w:rPr>
          <w:rFonts w:ascii="Times New Roman" w:eastAsia="Corbel" w:hAnsi="Times New Roman" w:cs="Times New Roman"/>
          <w:color w:val="000000"/>
          <w:spacing w:val="5"/>
          <w:sz w:val="28"/>
          <w:szCs w:val="28"/>
          <w:lang w:eastAsia="ru-RU" w:bidi="ru-RU"/>
        </w:rPr>
        <w:t xml:space="preserve">тельных </w:t>
      </w:r>
      <w:r w:rsidRPr="00FE1DBD">
        <w:rPr>
          <w:rFonts w:ascii="Times New Roman" w:eastAsia="Times New Roman" w:hAnsi="Times New Roman" w:cs="Times New Roman"/>
          <w:color w:val="000000"/>
          <w:sz w:val="28"/>
          <w:szCs w:val="28"/>
          <w:shd w:val="clear" w:color="auto" w:fill="FFFFFF"/>
          <w:lang w:eastAsia="ru-RU" w:bidi="ru-RU"/>
        </w:rPr>
        <w:t>причин;</w:t>
      </w:r>
    </w:p>
    <w:p w:rsidR="00FE1DBD" w:rsidRPr="00FE1DBD" w:rsidRDefault="00FE1DBD" w:rsidP="00FE1DBD">
      <w:pPr>
        <w:widowControl w:val="0"/>
        <w:numPr>
          <w:ilvl w:val="0"/>
          <w:numId w:val="7"/>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Corbel" w:hAnsi="Times New Roman" w:cs="Times New Roman"/>
          <w:color w:val="000000"/>
          <w:spacing w:val="5"/>
          <w:sz w:val="28"/>
          <w:szCs w:val="28"/>
          <w:lang w:eastAsia="ru-RU" w:bidi="ru-RU"/>
        </w:rPr>
        <w:t xml:space="preserve">за </w:t>
      </w:r>
      <w:r w:rsidRPr="00FE1DBD">
        <w:rPr>
          <w:rFonts w:ascii="Times New Roman" w:eastAsia="Times New Roman" w:hAnsi="Times New Roman" w:cs="Times New Roman"/>
          <w:color w:val="000000"/>
          <w:sz w:val="28"/>
          <w:szCs w:val="28"/>
          <w:shd w:val="clear" w:color="auto" w:fill="FFFFFF"/>
          <w:lang w:eastAsia="ru-RU" w:bidi="ru-RU"/>
        </w:rPr>
        <w:t>аморальное поведение и действия, оскорбляющие нравственные чувства</w:t>
      </w:r>
      <w:r w:rsidRPr="00FE1DBD">
        <w:rPr>
          <w:rFonts w:ascii="Times New Roman" w:eastAsia="Times New Roman" w:hAnsi="Times New Roman" w:cs="Times New Roman"/>
          <w:color w:val="000000"/>
          <w:spacing w:val="5"/>
          <w:sz w:val="28"/>
          <w:szCs w:val="28"/>
          <w:lang w:eastAsia="ru-RU" w:bidi="ru-RU"/>
        </w:rPr>
        <w:t xml:space="preserve"> </w:t>
      </w:r>
      <w:r w:rsidRPr="00FE1DBD">
        <w:rPr>
          <w:rFonts w:ascii="Times New Roman" w:eastAsia="Corbel" w:hAnsi="Times New Roman" w:cs="Times New Roman"/>
          <w:color w:val="000000"/>
          <w:spacing w:val="5"/>
          <w:sz w:val="28"/>
          <w:szCs w:val="28"/>
          <w:lang w:eastAsia="ru-RU" w:bidi="ru-RU"/>
        </w:rPr>
        <w:t xml:space="preserve">преподавателей </w:t>
      </w:r>
      <w:r w:rsidRPr="00FE1DBD">
        <w:rPr>
          <w:rFonts w:ascii="Times New Roman" w:eastAsia="Times New Roman" w:hAnsi="Times New Roman" w:cs="Times New Roman"/>
          <w:color w:val="000000"/>
          <w:sz w:val="28"/>
          <w:szCs w:val="28"/>
          <w:shd w:val="clear" w:color="auto" w:fill="FFFFFF"/>
          <w:lang w:eastAsia="ru-RU" w:bidi="ru-RU"/>
        </w:rPr>
        <w:t>и учащихся.</w:t>
      </w:r>
    </w:p>
    <w:p w:rsidR="00FE1DBD" w:rsidRPr="00FE1DBD" w:rsidRDefault="00FE1DBD" w:rsidP="00FE1DBD">
      <w:pPr>
        <w:widowControl w:val="0"/>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Corbel" w:hAnsi="Times New Roman" w:cs="Times New Roman"/>
          <w:color w:val="000000"/>
          <w:spacing w:val="5"/>
          <w:sz w:val="28"/>
          <w:szCs w:val="28"/>
          <w:lang w:eastAsia="ru-RU" w:bidi="ru-RU"/>
        </w:rPr>
        <w:t xml:space="preserve">В </w:t>
      </w:r>
      <w:r w:rsidRPr="00FE1DBD">
        <w:rPr>
          <w:rFonts w:ascii="Times New Roman" w:eastAsia="Times New Roman" w:hAnsi="Times New Roman" w:cs="Times New Roman"/>
          <w:color w:val="000000"/>
          <w:sz w:val="28"/>
          <w:szCs w:val="28"/>
          <w:shd w:val="clear" w:color="auto" w:fill="FFFFFF"/>
          <w:lang w:eastAsia="ru-RU" w:bidi="ru-RU"/>
        </w:rPr>
        <w:t xml:space="preserve">случае отчисления </w:t>
      </w:r>
      <w:proofErr w:type="gramStart"/>
      <w:r w:rsidRPr="00FE1DBD">
        <w:rPr>
          <w:rFonts w:ascii="Times New Roman" w:eastAsia="Times New Roman" w:hAnsi="Times New Roman" w:cs="Times New Roman"/>
          <w:color w:val="000000"/>
          <w:sz w:val="28"/>
          <w:szCs w:val="28"/>
          <w:shd w:val="clear" w:color="auto" w:fill="FFFFFF"/>
          <w:lang w:eastAsia="ru-RU" w:bidi="ru-RU"/>
        </w:rPr>
        <w:t>обучающемуся</w:t>
      </w:r>
      <w:proofErr w:type="gramEnd"/>
      <w:r w:rsidRPr="00FE1DBD">
        <w:rPr>
          <w:rFonts w:ascii="Times New Roman" w:eastAsia="Times New Roman" w:hAnsi="Times New Roman" w:cs="Times New Roman"/>
          <w:color w:val="000000"/>
          <w:sz w:val="28"/>
          <w:szCs w:val="28"/>
          <w:shd w:val="clear" w:color="auto" w:fill="FFFFFF"/>
          <w:lang w:eastAsia="ru-RU" w:bidi="ru-RU"/>
        </w:rPr>
        <w:t xml:space="preserve"> выдается справка о его пребывании на</w:t>
      </w:r>
      <w:r w:rsidRPr="00FE1DBD">
        <w:rPr>
          <w:rFonts w:ascii="Times New Roman" w:eastAsia="Times New Roman" w:hAnsi="Times New Roman" w:cs="Times New Roman"/>
          <w:color w:val="000000"/>
          <w:spacing w:val="5"/>
          <w:sz w:val="28"/>
          <w:szCs w:val="28"/>
          <w:lang w:eastAsia="ru-RU" w:bidi="ru-RU"/>
        </w:rPr>
        <w:t xml:space="preserve"> учебе </w:t>
      </w:r>
      <w:r w:rsidRPr="00FE1DBD">
        <w:rPr>
          <w:rFonts w:ascii="Times New Roman" w:eastAsia="Corbel" w:hAnsi="Times New Roman" w:cs="Times New Roman"/>
          <w:color w:val="000000"/>
          <w:spacing w:val="5"/>
          <w:sz w:val="28"/>
          <w:szCs w:val="28"/>
          <w:lang w:eastAsia="ru-RU" w:bidi="ru-RU"/>
        </w:rPr>
        <w:t>и причинах отчисления.</w:t>
      </w:r>
    </w:p>
    <w:p w:rsidR="00FE1DBD" w:rsidRPr="00FE1DBD" w:rsidRDefault="00FE1DBD" w:rsidP="00FE1DBD">
      <w:pPr>
        <w:widowControl w:val="0"/>
        <w:numPr>
          <w:ilvl w:val="0"/>
          <w:numId w:val="4"/>
        </w:numPr>
        <w:spacing w:after="0" w:line="240" w:lineRule="auto"/>
        <w:ind w:left="60" w:right="6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lastRenderedPageBreak/>
        <w:t xml:space="preserve">Учреждение организует работу с </w:t>
      </w:r>
      <w:proofErr w:type="gramStart"/>
      <w:r w:rsidRPr="00FE1DBD">
        <w:rPr>
          <w:rFonts w:ascii="Times New Roman" w:eastAsia="Times New Roman" w:hAnsi="Times New Roman" w:cs="Times New Roman"/>
          <w:color w:val="000000"/>
          <w:sz w:val="28"/>
          <w:szCs w:val="28"/>
          <w:shd w:val="clear" w:color="auto" w:fill="FFFFFF"/>
          <w:lang w:eastAsia="ru-RU" w:bidi="ru-RU"/>
        </w:rPr>
        <w:t>обучающимися</w:t>
      </w:r>
      <w:proofErr w:type="gramEnd"/>
      <w:r w:rsidRPr="00FE1DBD">
        <w:rPr>
          <w:rFonts w:ascii="Times New Roman" w:eastAsia="Times New Roman" w:hAnsi="Times New Roman" w:cs="Times New Roman"/>
          <w:color w:val="000000"/>
          <w:sz w:val="28"/>
          <w:szCs w:val="28"/>
          <w:shd w:val="clear" w:color="auto" w:fill="FFFFFF"/>
          <w:lang w:eastAsia="ru-RU" w:bidi="ru-RU"/>
        </w:rPr>
        <w:t xml:space="preserve"> в течение всего календарного</w:t>
      </w:r>
      <w:r w:rsidRPr="00FE1DBD">
        <w:rPr>
          <w:rFonts w:ascii="Times New Roman" w:eastAsia="Corbel" w:hAnsi="Times New Roman" w:cs="Times New Roman"/>
          <w:color w:val="000000"/>
          <w:spacing w:val="5"/>
          <w:sz w:val="28"/>
          <w:szCs w:val="28"/>
          <w:lang w:eastAsia="ru-RU" w:bidi="ru-RU"/>
        </w:rPr>
        <w:t xml:space="preserve"> </w:t>
      </w:r>
      <w:r w:rsidRPr="00FE1DBD">
        <w:rPr>
          <w:rFonts w:ascii="Times New Roman" w:eastAsia="Times New Roman" w:hAnsi="Times New Roman" w:cs="Times New Roman"/>
          <w:color w:val="000000"/>
          <w:sz w:val="28"/>
          <w:szCs w:val="28"/>
          <w:shd w:val="clear" w:color="auto" w:fill="FFFFFF"/>
          <w:lang w:eastAsia="ru-RU" w:bidi="ru-RU"/>
        </w:rPr>
        <w:t xml:space="preserve">года. В каникулярное время Учреждение ведет воспитательную работу с </w:t>
      </w:r>
      <w:proofErr w:type="gramStart"/>
      <w:r w:rsidRPr="00FE1DBD">
        <w:rPr>
          <w:rFonts w:ascii="Times New Roman" w:eastAsia="Times New Roman" w:hAnsi="Times New Roman" w:cs="Times New Roman"/>
          <w:color w:val="000000"/>
          <w:sz w:val="28"/>
          <w:szCs w:val="28"/>
          <w:shd w:val="clear" w:color="auto" w:fill="FFFFFF"/>
          <w:lang w:eastAsia="ru-RU" w:bidi="ru-RU"/>
        </w:rPr>
        <w:t>обучающимися</w:t>
      </w:r>
      <w:proofErr w:type="gramEnd"/>
      <w:r w:rsidRPr="00FE1DBD">
        <w:rPr>
          <w:rFonts w:ascii="Times New Roman" w:eastAsia="Times New Roman" w:hAnsi="Times New Roman" w:cs="Times New Roman"/>
          <w:color w:val="000000"/>
          <w:sz w:val="28"/>
          <w:szCs w:val="28"/>
          <w:shd w:val="clear" w:color="auto" w:fill="FFFFFF"/>
          <w:lang w:eastAsia="ru-RU" w:bidi="ru-RU"/>
        </w:rPr>
        <w:t>.</w:t>
      </w:r>
    </w:p>
    <w:p w:rsidR="00FE1DBD" w:rsidRPr="00FE1DBD" w:rsidRDefault="00FE1DBD" w:rsidP="00FE1DBD">
      <w:pPr>
        <w:widowControl w:val="0"/>
        <w:numPr>
          <w:ilvl w:val="0"/>
          <w:numId w:val="4"/>
        </w:numPr>
        <w:spacing w:after="0" w:line="240" w:lineRule="auto"/>
        <w:ind w:left="60" w:right="6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Corbel" w:hAnsi="Times New Roman" w:cs="Times New Roman"/>
          <w:color w:val="000000"/>
          <w:spacing w:val="5"/>
          <w:sz w:val="28"/>
          <w:szCs w:val="28"/>
          <w:lang w:eastAsia="ru-RU" w:bidi="ru-RU"/>
        </w:rPr>
        <w:t xml:space="preserve"> </w:t>
      </w:r>
      <w:r w:rsidRPr="00FE1DBD">
        <w:rPr>
          <w:rFonts w:ascii="Times New Roman" w:eastAsia="Times New Roman" w:hAnsi="Times New Roman" w:cs="Times New Roman"/>
          <w:color w:val="000000"/>
          <w:sz w:val="28"/>
          <w:szCs w:val="28"/>
          <w:shd w:val="clear" w:color="auto" w:fill="FFFFFF"/>
          <w:lang w:eastAsia="ru-RU" w:bidi="ru-RU"/>
        </w:rPr>
        <w:t xml:space="preserve">Учреждение проводит работу с одаренными обучающимися, организуя научно-практические конференции, форумы, олимпиады по музыкально </w:t>
      </w:r>
      <w:proofErr w:type="gramStart"/>
      <w:r w:rsidRPr="00FE1DBD">
        <w:rPr>
          <w:rFonts w:ascii="Times New Roman" w:eastAsia="Corbel" w:hAnsi="Times New Roman" w:cs="Times New Roman"/>
          <w:color w:val="000000"/>
          <w:spacing w:val="5"/>
          <w:sz w:val="28"/>
          <w:szCs w:val="28"/>
          <w:lang w:eastAsia="ru-RU" w:bidi="ru-RU"/>
        </w:rPr>
        <w:t>-т</w:t>
      </w:r>
      <w:proofErr w:type="gramEnd"/>
      <w:r w:rsidRPr="00FE1DBD">
        <w:rPr>
          <w:rFonts w:ascii="Times New Roman" w:eastAsia="Corbel" w:hAnsi="Times New Roman" w:cs="Times New Roman"/>
          <w:color w:val="000000"/>
          <w:spacing w:val="5"/>
          <w:sz w:val="28"/>
          <w:szCs w:val="28"/>
          <w:lang w:eastAsia="ru-RU" w:bidi="ru-RU"/>
        </w:rPr>
        <w:t>еоретическим дисциплинам, конкурсы.</w:t>
      </w:r>
    </w:p>
    <w:p w:rsidR="00FE1DBD" w:rsidRPr="00FE1DBD" w:rsidRDefault="00FE1DBD" w:rsidP="00FE1DBD">
      <w:pPr>
        <w:widowControl w:val="0"/>
        <w:numPr>
          <w:ilvl w:val="0"/>
          <w:numId w:val="4"/>
        </w:numPr>
        <w:spacing w:after="0" w:line="240" w:lineRule="auto"/>
        <w:ind w:left="60" w:right="6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Учреждение организует и проводит концертную </w:t>
      </w:r>
      <w:r w:rsidRPr="00FE1DBD">
        <w:rPr>
          <w:rFonts w:ascii="Times New Roman" w:eastAsia="Corbel" w:hAnsi="Times New Roman" w:cs="Times New Roman"/>
          <w:color w:val="000000"/>
          <w:spacing w:val="5"/>
          <w:sz w:val="28"/>
          <w:szCs w:val="28"/>
          <w:lang w:eastAsia="ru-RU" w:bidi="ru-RU"/>
        </w:rPr>
        <w:t xml:space="preserve">деятельность </w:t>
      </w:r>
      <w:r w:rsidRPr="00FE1DBD">
        <w:rPr>
          <w:rFonts w:ascii="Times New Roman" w:eastAsia="Times New Roman" w:hAnsi="Times New Roman" w:cs="Times New Roman"/>
          <w:color w:val="000000"/>
          <w:sz w:val="28"/>
          <w:szCs w:val="28"/>
          <w:shd w:val="clear" w:color="auto" w:fill="FFFFFF"/>
          <w:lang w:eastAsia="ru-RU" w:bidi="ru-RU"/>
        </w:rPr>
        <w:t xml:space="preserve">и городские массовые мероприятия (тематические и обзорные </w:t>
      </w:r>
      <w:r w:rsidRPr="00FE1DBD">
        <w:rPr>
          <w:rFonts w:ascii="Times New Roman" w:eastAsia="Corbel" w:hAnsi="Times New Roman" w:cs="Times New Roman"/>
          <w:color w:val="000000"/>
          <w:spacing w:val="5"/>
          <w:sz w:val="28"/>
          <w:szCs w:val="28"/>
          <w:lang w:eastAsia="ru-RU" w:bidi="ru-RU"/>
        </w:rPr>
        <w:t xml:space="preserve">экскурсии, </w:t>
      </w:r>
      <w:r w:rsidRPr="00FE1DBD">
        <w:rPr>
          <w:rFonts w:ascii="Times New Roman" w:eastAsia="Times New Roman" w:hAnsi="Times New Roman" w:cs="Times New Roman"/>
          <w:color w:val="000000"/>
          <w:sz w:val="28"/>
          <w:szCs w:val="28"/>
          <w:shd w:val="clear" w:color="auto" w:fill="FFFFFF"/>
          <w:lang w:eastAsia="ru-RU" w:bidi="ru-RU"/>
        </w:rPr>
        <w:t>детские праздники, конференции, музыкальный лекторий и т.п.).</w:t>
      </w:r>
    </w:p>
    <w:p w:rsidR="00FE1DBD" w:rsidRPr="00FE1DBD" w:rsidRDefault="00FE1DBD" w:rsidP="00FE1DBD">
      <w:pPr>
        <w:widowControl w:val="0"/>
        <w:numPr>
          <w:ilvl w:val="0"/>
          <w:numId w:val="4"/>
        </w:numPr>
        <w:spacing w:after="0" w:line="240" w:lineRule="auto"/>
        <w:ind w:left="60" w:right="6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b/>
          <w:bCs/>
          <w:color w:val="000000"/>
          <w:sz w:val="28"/>
          <w:szCs w:val="28"/>
          <w:shd w:val="clear" w:color="auto" w:fill="FFFFFF"/>
          <w:lang w:eastAsia="ru-RU" w:bidi="ru-RU"/>
        </w:rPr>
        <w:t xml:space="preserve"> </w:t>
      </w:r>
      <w:r w:rsidRPr="00FE1DBD">
        <w:rPr>
          <w:rFonts w:ascii="Times New Roman" w:eastAsia="Times New Roman" w:hAnsi="Times New Roman" w:cs="Times New Roman"/>
          <w:color w:val="000000"/>
          <w:sz w:val="28"/>
          <w:szCs w:val="28"/>
          <w:shd w:val="clear" w:color="auto" w:fill="FFFFFF"/>
          <w:lang w:eastAsia="ru-RU" w:bidi="ru-RU"/>
        </w:rPr>
        <w:t xml:space="preserve">В Учреждении ведется методическая работа, направленная на совершенствование образовательного процесса, программ, форм и методов </w:t>
      </w:r>
      <w:r w:rsidRPr="00FE1DBD">
        <w:rPr>
          <w:rFonts w:ascii="Times New Roman" w:eastAsia="Corbel" w:hAnsi="Times New Roman" w:cs="Times New Roman"/>
          <w:color w:val="000000"/>
          <w:spacing w:val="5"/>
          <w:sz w:val="28"/>
          <w:szCs w:val="28"/>
          <w:lang w:eastAsia="ru-RU" w:bidi="ru-RU"/>
        </w:rPr>
        <w:t xml:space="preserve">деятельности </w:t>
      </w:r>
      <w:r w:rsidRPr="00FE1DBD">
        <w:rPr>
          <w:rFonts w:ascii="Times New Roman" w:eastAsia="Times New Roman" w:hAnsi="Times New Roman" w:cs="Times New Roman"/>
          <w:color w:val="000000"/>
          <w:sz w:val="28"/>
          <w:szCs w:val="28"/>
          <w:shd w:val="clear" w:color="auto" w:fill="FFFFFF"/>
          <w:lang w:eastAsia="ru-RU" w:bidi="ru-RU"/>
        </w:rPr>
        <w:t xml:space="preserve">объединений, мастерства педагогических работников. С этой целью в </w:t>
      </w:r>
      <w:r w:rsidRPr="00FE1DBD">
        <w:rPr>
          <w:rFonts w:ascii="Times New Roman" w:eastAsia="Corbel" w:hAnsi="Times New Roman" w:cs="Times New Roman"/>
          <w:color w:val="000000"/>
          <w:spacing w:val="5"/>
          <w:sz w:val="28"/>
          <w:szCs w:val="28"/>
          <w:lang w:eastAsia="ru-RU" w:bidi="ru-RU"/>
        </w:rPr>
        <w:t xml:space="preserve">Учреждении </w:t>
      </w:r>
      <w:r w:rsidRPr="00FE1DBD">
        <w:rPr>
          <w:rFonts w:ascii="Times New Roman" w:eastAsia="Times New Roman" w:hAnsi="Times New Roman" w:cs="Times New Roman"/>
          <w:color w:val="000000"/>
          <w:sz w:val="28"/>
          <w:szCs w:val="28"/>
          <w:shd w:val="clear" w:color="auto" w:fill="FFFFFF"/>
          <w:lang w:eastAsia="ru-RU" w:bidi="ru-RU"/>
        </w:rPr>
        <w:t xml:space="preserve">создается методический совет, порядок работы которого определяется </w:t>
      </w:r>
      <w:r w:rsidRPr="00FE1DBD">
        <w:rPr>
          <w:rFonts w:ascii="Times New Roman" w:eastAsia="Corbel" w:hAnsi="Times New Roman" w:cs="Times New Roman"/>
          <w:color w:val="000000"/>
          <w:spacing w:val="5"/>
          <w:sz w:val="28"/>
          <w:szCs w:val="28"/>
          <w:lang w:eastAsia="ru-RU" w:bidi="ru-RU"/>
        </w:rPr>
        <w:t xml:space="preserve">положением </w:t>
      </w:r>
      <w:r w:rsidRPr="00FE1DBD">
        <w:rPr>
          <w:rFonts w:ascii="Times New Roman" w:eastAsia="Times New Roman" w:hAnsi="Times New Roman" w:cs="Times New Roman"/>
          <w:color w:val="000000"/>
          <w:sz w:val="28"/>
          <w:szCs w:val="28"/>
          <w:shd w:val="clear" w:color="auto" w:fill="FFFFFF"/>
          <w:lang w:eastAsia="ru-RU" w:bidi="ru-RU"/>
        </w:rPr>
        <w:t>о методическом совете.</w:t>
      </w:r>
    </w:p>
    <w:p w:rsidR="00FE1DBD" w:rsidRPr="00FE1DBD" w:rsidRDefault="00FE1DBD" w:rsidP="00FE1DBD">
      <w:pPr>
        <w:widowControl w:val="0"/>
        <w:spacing w:after="0" w:line="240" w:lineRule="auto"/>
        <w:ind w:right="6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Учреждение организует работу методических объединений по профилю для </w:t>
      </w:r>
      <w:r w:rsidRPr="00FE1DBD">
        <w:rPr>
          <w:rFonts w:ascii="Times New Roman" w:eastAsia="Corbel" w:hAnsi="Times New Roman" w:cs="Times New Roman"/>
          <w:color w:val="000000"/>
          <w:spacing w:val="5"/>
          <w:sz w:val="28"/>
          <w:szCs w:val="28"/>
          <w:lang w:eastAsia="ru-RU" w:bidi="ru-RU"/>
        </w:rPr>
        <w:t xml:space="preserve">разных </w:t>
      </w:r>
      <w:r w:rsidRPr="00FE1DBD">
        <w:rPr>
          <w:rFonts w:ascii="Times New Roman" w:eastAsia="Times New Roman" w:hAnsi="Times New Roman" w:cs="Times New Roman"/>
          <w:color w:val="000000"/>
          <w:sz w:val="28"/>
          <w:szCs w:val="28"/>
          <w:shd w:val="clear" w:color="auto" w:fill="FFFFFF"/>
          <w:lang w:eastAsia="ru-RU" w:bidi="ru-RU"/>
        </w:rPr>
        <w:t>категорий преподавателей дополнительного образования.</w:t>
      </w:r>
    </w:p>
    <w:p w:rsidR="00FE1DBD" w:rsidRPr="00FE1DBD" w:rsidRDefault="00FE1DBD" w:rsidP="00FE1DBD">
      <w:pPr>
        <w:widowControl w:val="0"/>
        <w:spacing w:after="0" w:line="240" w:lineRule="auto"/>
        <w:ind w:right="62"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Учреждение по согласованию с учредителем организует семинары для всех </w:t>
      </w:r>
      <w:r w:rsidRPr="00FE1DBD">
        <w:rPr>
          <w:rFonts w:ascii="Times New Roman" w:eastAsia="Corbel" w:hAnsi="Times New Roman" w:cs="Times New Roman"/>
          <w:color w:val="000000"/>
          <w:spacing w:val="5"/>
          <w:sz w:val="28"/>
          <w:szCs w:val="28"/>
          <w:lang w:eastAsia="ru-RU" w:bidi="ru-RU"/>
        </w:rPr>
        <w:t xml:space="preserve">категорий </w:t>
      </w:r>
      <w:r w:rsidRPr="00FE1DBD">
        <w:rPr>
          <w:rFonts w:ascii="Times New Roman" w:eastAsia="Times New Roman" w:hAnsi="Times New Roman" w:cs="Times New Roman"/>
          <w:color w:val="000000"/>
          <w:sz w:val="28"/>
          <w:szCs w:val="28"/>
          <w:shd w:val="clear" w:color="auto" w:fill="FFFFFF"/>
          <w:lang w:eastAsia="ru-RU" w:bidi="ru-RU"/>
        </w:rPr>
        <w:t>педагогических работников по профилю деятельности Учреждения.</w:t>
      </w:r>
    </w:p>
    <w:p w:rsidR="00FE1DBD" w:rsidRPr="00FE1DBD" w:rsidRDefault="00FE1DBD" w:rsidP="00FE1DBD">
      <w:pPr>
        <w:widowControl w:val="0"/>
        <w:numPr>
          <w:ilvl w:val="0"/>
          <w:numId w:val="4"/>
        </w:numPr>
        <w:spacing w:after="0" w:line="240" w:lineRule="auto"/>
        <w:ind w:left="60" w:right="6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Учреждение может на договорных условиях оказывать</w:t>
      </w:r>
      <w:r w:rsidRPr="00FE1DBD">
        <w:rPr>
          <w:rFonts w:ascii="Times New Roman" w:eastAsia="Times New Roman" w:hAnsi="Times New Roman" w:cs="Times New Roman"/>
          <w:color w:val="000000"/>
          <w:spacing w:val="5"/>
          <w:sz w:val="28"/>
          <w:szCs w:val="28"/>
          <w:lang w:eastAsia="ru-RU" w:bidi="ru-RU"/>
        </w:rPr>
        <w:t xml:space="preserve"> </w:t>
      </w:r>
      <w:r w:rsidRPr="00FE1DBD">
        <w:rPr>
          <w:rFonts w:ascii="Times New Roman" w:eastAsia="Times New Roman" w:hAnsi="Times New Roman" w:cs="Times New Roman"/>
          <w:color w:val="000000"/>
          <w:sz w:val="28"/>
          <w:szCs w:val="28"/>
          <w:shd w:val="clear" w:color="auto" w:fill="FFFFFF"/>
          <w:lang w:eastAsia="ru-RU" w:bidi="ru-RU"/>
        </w:rPr>
        <w:t>следующие</w:t>
      </w:r>
      <w:r w:rsidRPr="00FE1DBD">
        <w:rPr>
          <w:rFonts w:ascii="Times New Roman" w:eastAsia="Times New Roman" w:hAnsi="Times New Roman" w:cs="Times New Roman"/>
          <w:color w:val="000000"/>
          <w:spacing w:val="5"/>
          <w:sz w:val="28"/>
          <w:szCs w:val="28"/>
          <w:lang w:eastAsia="ru-RU" w:bidi="ru-RU"/>
        </w:rPr>
        <w:t xml:space="preserve"> </w:t>
      </w:r>
      <w:r w:rsidRPr="00FE1DBD">
        <w:rPr>
          <w:rFonts w:ascii="Times New Roman" w:eastAsia="Corbel" w:hAnsi="Times New Roman" w:cs="Times New Roman"/>
          <w:color w:val="000000"/>
          <w:spacing w:val="5"/>
          <w:sz w:val="28"/>
          <w:szCs w:val="28"/>
          <w:lang w:eastAsia="ru-RU" w:bidi="ru-RU"/>
        </w:rPr>
        <w:t xml:space="preserve">дополнительные </w:t>
      </w:r>
      <w:r w:rsidRPr="00FE1DBD">
        <w:rPr>
          <w:rFonts w:ascii="Times New Roman" w:eastAsia="Times New Roman" w:hAnsi="Times New Roman" w:cs="Times New Roman"/>
          <w:color w:val="000000"/>
          <w:sz w:val="28"/>
          <w:szCs w:val="28"/>
          <w:shd w:val="clear" w:color="auto" w:fill="FFFFFF"/>
          <w:lang w:eastAsia="ru-RU" w:bidi="ru-RU"/>
        </w:rPr>
        <w:t>платные образовательные услуги:</w:t>
      </w:r>
    </w:p>
    <w:p w:rsidR="00FE1DBD" w:rsidRPr="00FE1DBD" w:rsidRDefault="00FE1DBD" w:rsidP="00FE1DBD">
      <w:pPr>
        <w:widowControl w:val="0"/>
        <w:numPr>
          <w:ilvl w:val="0"/>
          <w:numId w:val="9"/>
        </w:numPr>
        <w:spacing w:after="0" w:line="240" w:lineRule="auto"/>
        <w:ind w:left="0" w:right="6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обучение по дополнительным образовательным программам в группах</w:t>
      </w:r>
      <w:r w:rsidRPr="00FE1DBD">
        <w:rPr>
          <w:rFonts w:ascii="Times New Roman" w:eastAsia="Times New Roman" w:hAnsi="Times New Roman" w:cs="Times New Roman"/>
          <w:color w:val="000000"/>
          <w:spacing w:val="5"/>
          <w:sz w:val="28"/>
          <w:szCs w:val="28"/>
          <w:lang w:eastAsia="ru-RU" w:bidi="ru-RU"/>
        </w:rPr>
        <w:t xml:space="preserve"> </w:t>
      </w:r>
      <w:r w:rsidRPr="00FE1DBD">
        <w:rPr>
          <w:rFonts w:ascii="Times New Roman" w:eastAsia="Corbel" w:hAnsi="Times New Roman" w:cs="Times New Roman"/>
          <w:color w:val="000000"/>
          <w:spacing w:val="5"/>
          <w:sz w:val="28"/>
          <w:szCs w:val="28"/>
          <w:lang w:eastAsia="ru-RU" w:bidi="ru-RU"/>
        </w:rPr>
        <w:t xml:space="preserve">раннего </w:t>
      </w:r>
      <w:r w:rsidRPr="00FE1DBD">
        <w:rPr>
          <w:rFonts w:ascii="Times New Roman" w:eastAsia="Times New Roman" w:hAnsi="Times New Roman" w:cs="Times New Roman"/>
          <w:color w:val="000000"/>
          <w:sz w:val="28"/>
          <w:szCs w:val="28"/>
          <w:shd w:val="clear" w:color="auto" w:fill="FFFFFF"/>
          <w:lang w:eastAsia="ru-RU" w:bidi="ru-RU"/>
        </w:rPr>
        <w:t>эстетического развития детей;</w:t>
      </w:r>
    </w:p>
    <w:p w:rsidR="00FE1DBD" w:rsidRPr="00FE1DBD" w:rsidRDefault="00FE1DBD" w:rsidP="00FE1DBD">
      <w:pPr>
        <w:widowControl w:val="0"/>
        <w:numPr>
          <w:ilvl w:val="0"/>
          <w:numId w:val="9"/>
        </w:numPr>
        <w:spacing w:after="0" w:line="240" w:lineRule="auto"/>
        <w:ind w:left="0" w:right="6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sz w:val="28"/>
          <w:szCs w:val="28"/>
          <w:shd w:val="clear" w:color="auto" w:fill="FFFFFF"/>
          <w:lang w:eastAsia="ru-RU" w:bidi="ru-RU"/>
        </w:rPr>
        <w:t>обучение по дополнительным образовательным программам для детей и</w:t>
      </w:r>
      <w:r w:rsidRPr="00FE1DBD">
        <w:rPr>
          <w:rFonts w:ascii="Times New Roman" w:eastAsia="Times New Roman" w:hAnsi="Times New Roman" w:cs="Times New Roman"/>
          <w:spacing w:val="5"/>
          <w:sz w:val="28"/>
          <w:szCs w:val="28"/>
          <w:lang w:eastAsia="ru-RU" w:bidi="ru-RU"/>
        </w:rPr>
        <w:t xml:space="preserve"> </w:t>
      </w:r>
      <w:r w:rsidRPr="00FE1DBD">
        <w:rPr>
          <w:rFonts w:ascii="Times New Roman" w:eastAsia="Corbel" w:hAnsi="Times New Roman" w:cs="Times New Roman"/>
          <w:color w:val="000000"/>
          <w:spacing w:val="5"/>
          <w:sz w:val="28"/>
          <w:szCs w:val="28"/>
          <w:lang w:eastAsia="ru-RU" w:bidi="ru-RU"/>
        </w:rPr>
        <w:t xml:space="preserve">взрослых по </w:t>
      </w:r>
      <w:r w:rsidRPr="00FE1DBD">
        <w:rPr>
          <w:rFonts w:ascii="Times New Roman" w:eastAsia="Times New Roman" w:hAnsi="Times New Roman" w:cs="Times New Roman"/>
          <w:color w:val="000000"/>
          <w:sz w:val="28"/>
          <w:szCs w:val="28"/>
          <w:shd w:val="clear" w:color="auto" w:fill="FFFFFF"/>
          <w:lang w:eastAsia="ru-RU" w:bidi="ru-RU"/>
        </w:rPr>
        <w:t>индивидуальным учебным планам.</w:t>
      </w:r>
    </w:p>
    <w:p w:rsidR="00FE1DBD" w:rsidRDefault="00FE1DBD" w:rsidP="00FE1DBD">
      <w:pPr>
        <w:widowControl w:val="0"/>
        <w:numPr>
          <w:ilvl w:val="0"/>
          <w:numId w:val="4"/>
        </w:numPr>
        <w:spacing w:after="0" w:line="240" w:lineRule="auto"/>
        <w:ind w:left="60" w:right="6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z w:val="28"/>
          <w:szCs w:val="28"/>
          <w:shd w:val="clear" w:color="auto" w:fill="FFFFFF"/>
          <w:lang w:eastAsia="ru-RU" w:bidi="ru-RU"/>
        </w:rPr>
        <w:t xml:space="preserve">Учреждение несет ответственность в установленном законодательством </w:t>
      </w:r>
      <w:r w:rsidRPr="00FE1DBD">
        <w:rPr>
          <w:rFonts w:ascii="Times New Roman" w:eastAsia="Corbel" w:hAnsi="Times New Roman" w:cs="Times New Roman"/>
          <w:color w:val="000000"/>
          <w:spacing w:val="5"/>
          <w:sz w:val="28"/>
          <w:szCs w:val="28"/>
          <w:lang w:eastAsia="ru-RU" w:bidi="ru-RU"/>
        </w:rPr>
        <w:t xml:space="preserve">Российской </w:t>
      </w:r>
      <w:r w:rsidRPr="00FE1DBD">
        <w:rPr>
          <w:rFonts w:ascii="Times New Roman" w:eastAsia="Times New Roman" w:hAnsi="Times New Roman" w:cs="Times New Roman"/>
          <w:color w:val="000000"/>
          <w:sz w:val="28"/>
          <w:szCs w:val="28"/>
          <w:shd w:val="clear" w:color="auto" w:fill="FFFFFF"/>
          <w:lang w:eastAsia="ru-RU" w:bidi="ru-RU"/>
        </w:rPr>
        <w:t xml:space="preserve">Федерации порядке за невыполнение функций, отнесенных к его </w:t>
      </w:r>
      <w:r w:rsidRPr="00FE1DBD">
        <w:rPr>
          <w:rFonts w:ascii="Times New Roman" w:eastAsia="Corbel" w:hAnsi="Times New Roman" w:cs="Times New Roman"/>
          <w:color w:val="000000"/>
          <w:spacing w:val="5"/>
          <w:sz w:val="28"/>
          <w:szCs w:val="28"/>
          <w:lang w:eastAsia="ru-RU" w:bidi="ru-RU"/>
        </w:rPr>
        <w:t>компетенции.</w:t>
      </w:r>
      <w:r w:rsidRPr="00FE1DBD">
        <w:rPr>
          <w:rFonts w:ascii="Times New Roman" w:eastAsia="Times New Roman" w:hAnsi="Times New Roman" w:cs="Times New Roman"/>
          <w:color w:val="000000"/>
          <w:sz w:val="28"/>
          <w:szCs w:val="28"/>
          <w:shd w:val="clear" w:color="auto" w:fill="FFFFFF"/>
          <w:lang w:eastAsia="ru-RU" w:bidi="ru-RU"/>
        </w:rPr>
        <w:t xml:space="preserve"> </w:t>
      </w:r>
    </w:p>
    <w:p w:rsidR="00FE1DBD" w:rsidRPr="00FE1DBD" w:rsidRDefault="00FE1DBD" w:rsidP="00FE1DBD">
      <w:pPr>
        <w:widowControl w:val="0"/>
        <w:spacing w:after="0" w:line="240" w:lineRule="auto"/>
        <w:ind w:left="769" w:right="60"/>
        <w:contextualSpacing/>
        <w:jc w:val="both"/>
        <w:rPr>
          <w:rFonts w:ascii="Times New Roman" w:eastAsia="Times New Roman" w:hAnsi="Times New Roman" w:cs="Times New Roman"/>
          <w:color w:val="000000"/>
          <w:spacing w:val="5"/>
          <w:sz w:val="28"/>
          <w:szCs w:val="28"/>
          <w:lang w:eastAsia="ru-RU" w:bidi="ru-RU"/>
        </w:rPr>
      </w:pPr>
    </w:p>
    <w:p w:rsidR="00FE1DBD" w:rsidRPr="00FE1DBD" w:rsidRDefault="00FE1DBD" w:rsidP="00FE1DBD">
      <w:pPr>
        <w:widowControl w:val="0"/>
        <w:numPr>
          <w:ilvl w:val="0"/>
          <w:numId w:val="1"/>
        </w:numPr>
        <w:tabs>
          <w:tab w:val="left" w:pos="1560"/>
        </w:tabs>
        <w:spacing w:after="0" w:line="240" w:lineRule="auto"/>
        <w:ind w:firstLine="709"/>
        <w:contextualSpacing/>
        <w:jc w:val="center"/>
        <w:rPr>
          <w:rFonts w:ascii="Times New Roman" w:eastAsia="Times New Roman" w:hAnsi="Times New Roman" w:cs="Times New Roman"/>
          <w:b/>
          <w:bCs/>
          <w:color w:val="000000"/>
          <w:spacing w:val="7"/>
          <w:sz w:val="28"/>
          <w:szCs w:val="28"/>
          <w:lang w:eastAsia="ru-RU" w:bidi="ru-RU"/>
        </w:rPr>
      </w:pPr>
      <w:r w:rsidRPr="00FE1DBD">
        <w:rPr>
          <w:rFonts w:ascii="Times New Roman" w:eastAsia="Times New Roman" w:hAnsi="Times New Roman" w:cs="Times New Roman"/>
          <w:b/>
          <w:bCs/>
          <w:color w:val="000000"/>
          <w:spacing w:val="7"/>
          <w:sz w:val="28"/>
          <w:szCs w:val="28"/>
          <w:lang w:eastAsia="ru-RU" w:bidi="ru-RU"/>
        </w:rPr>
        <w:t>УПРАВЛЕНИЕ УЧРЕЖДЕНИЕМ</w:t>
      </w:r>
    </w:p>
    <w:p w:rsidR="00FE1DBD" w:rsidRPr="00FE1DBD" w:rsidRDefault="00FE1DBD" w:rsidP="00FE1DBD">
      <w:pPr>
        <w:widowControl w:val="0"/>
        <w:tabs>
          <w:tab w:val="left" w:pos="3652"/>
        </w:tabs>
        <w:spacing w:after="0" w:line="240" w:lineRule="auto"/>
        <w:ind w:firstLine="709"/>
        <w:rPr>
          <w:rFonts w:ascii="Times New Roman" w:eastAsia="Times New Roman" w:hAnsi="Times New Roman" w:cs="Times New Roman"/>
          <w:bCs/>
          <w:color w:val="000000"/>
          <w:spacing w:val="7"/>
          <w:sz w:val="28"/>
          <w:szCs w:val="28"/>
          <w:lang w:eastAsia="ru-RU" w:bidi="ru-RU"/>
        </w:rPr>
      </w:pPr>
    </w:p>
    <w:p w:rsidR="00FE1DBD" w:rsidRPr="00FE1DBD" w:rsidRDefault="00FE1DBD" w:rsidP="00FE1DBD">
      <w:pPr>
        <w:widowControl w:val="0"/>
        <w:numPr>
          <w:ilvl w:val="0"/>
          <w:numId w:val="10"/>
        </w:numPr>
        <w:spacing w:after="0" w:line="240" w:lineRule="auto"/>
        <w:ind w:right="6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Управление Учреждением строится на основе сочетания принципов единоначалия и коллегиальности.</w:t>
      </w:r>
    </w:p>
    <w:p w:rsidR="00FE1DBD" w:rsidRPr="00FE1DBD" w:rsidRDefault="00FE1DBD" w:rsidP="00FE1DBD">
      <w:pPr>
        <w:widowControl w:val="0"/>
        <w:numPr>
          <w:ilvl w:val="0"/>
          <w:numId w:val="10"/>
        </w:numPr>
        <w:spacing w:after="0" w:line="240" w:lineRule="auto"/>
        <w:ind w:right="6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Единоличным исполнительным органом Учреждения является директор, который осуществляет текущее руководство деятельностью Учреждения, назначаемый руководителем </w:t>
      </w:r>
      <w:r w:rsidRPr="00FE1DBD">
        <w:rPr>
          <w:rFonts w:ascii="Times New Roman" w:eastAsia="Calibri" w:hAnsi="Times New Roman" w:cs="Times New Roman"/>
          <w:bCs/>
          <w:spacing w:val="-5"/>
          <w:sz w:val="28"/>
          <w:szCs w:val="28"/>
        </w:rPr>
        <w:t>м</w:t>
      </w:r>
      <w:r w:rsidRPr="00FE1DBD">
        <w:rPr>
          <w:rFonts w:ascii="Times New Roman" w:eastAsia="Calibri" w:hAnsi="Times New Roman" w:cs="Times New Roman"/>
          <w:sz w:val="28"/>
          <w:szCs w:val="28"/>
        </w:rPr>
        <w:t>униципального казенного учреждения «</w:t>
      </w:r>
      <w:r w:rsidRPr="00FE1DBD">
        <w:rPr>
          <w:rFonts w:ascii="Times New Roman" w:eastAsia="Calibri" w:hAnsi="Times New Roman" w:cs="Times New Roman"/>
          <w:spacing w:val="1"/>
          <w:sz w:val="28"/>
          <w:szCs w:val="28"/>
        </w:rPr>
        <w:t>Управление культуры» Исполнительного комитета муниципального образования «Лениногорский муниципальный район» Республики Татарстан</w:t>
      </w:r>
      <w:r w:rsidRPr="00FE1DBD">
        <w:rPr>
          <w:rFonts w:ascii="Times New Roman" w:eastAsia="Times New Roman" w:hAnsi="Times New Roman" w:cs="Times New Roman"/>
          <w:color w:val="000000"/>
          <w:spacing w:val="5"/>
          <w:sz w:val="28"/>
          <w:szCs w:val="28"/>
          <w:lang w:eastAsia="ru-RU" w:bidi="ru-RU"/>
        </w:rPr>
        <w:t>, на основании трудового договора и прошедший соответствующую аттестацию. Директор действует на основе единоначалия, решает все касающиеся деятельности Учреждения вопросы, не входящие в компетенцию органов самоуправления Учреждения и учредителя.</w:t>
      </w:r>
    </w:p>
    <w:p w:rsidR="00FE1DBD" w:rsidRPr="00FE1DBD" w:rsidRDefault="00FE1DBD" w:rsidP="00FE1DBD">
      <w:pPr>
        <w:widowControl w:val="0"/>
        <w:spacing w:after="0" w:line="240" w:lineRule="auto"/>
        <w:ind w:left="4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Директор Учреждения без доверенности:</w:t>
      </w:r>
    </w:p>
    <w:p w:rsidR="00FE1DBD" w:rsidRPr="00FE1DBD" w:rsidRDefault="00FE1DBD" w:rsidP="00FE1DBD">
      <w:pPr>
        <w:widowControl w:val="0"/>
        <w:numPr>
          <w:ilvl w:val="0"/>
          <w:numId w:val="12"/>
        </w:numPr>
        <w:spacing w:after="0" w:line="240" w:lineRule="auto"/>
        <w:ind w:right="6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действует от имени Учреждения, представляет его интересы во всех отечественных организациях, государственных и муниципальных </w:t>
      </w:r>
      <w:r w:rsidRPr="00FE1DBD">
        <w:rPr>
          <w:rFonts w:ascii="Times New Roman" w:eastAsia="Times New Roman" w:hAnsi="Times New Roman" w:cs="Times New Roman"/>
          <w:color w:val="000000"/>
          <w:spacing w:val="5"/>
          <w:sz w:val="28"/>
          <w:szCs w:val="28"/>
          <w:lang w:eastAsia="ru-RU" w:bidi="ru-RU"/>
        </w:rPr>
        <w:lastRenderedPageBreak/>
        <w:t>органах, судах;</w:t>
      </w:r>
    </w:p>
    <w:p w:rsidR="00FE1DBD" w:rsidRPr="00FE1DBD" w:rsidRDefault="00FE1DBD" w:rsidP="00FE1DBD">
      <w:pPr>
        <w:widowControl w:val="0"/>
        <w:numPr>
          <w:ilvl w:val="0"/>
          <w:numId w:val="12"/>
        </w:numPr>
        <w:spacing w:after="0" w:line="240" w:lineRule="auto"/>
        <w:ind w:right="6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пользуется правом распоряжения имуществом и средствами Учреждения в пределах, установленным законом и настоящим уставом;</w:t>
      </w:r>
    </w:p>
    <w:p w:rsidR="00FE1DBD" w:rsidRPr="00FE1DBD" w:rsidRDefault="00FE1DBD" w:rsidP="00FE1DBD">
      <w:pPr>
        <w:widowControl w:val="0"/>
        <w:numPr>
          <w:ilvl w:val="0"/>
          <w:numId w:val="12"/>
        </w:numPr>
        <w:spacing w:after="0" w:line="240" w:lineRule="auto"/>
        <w:ind w:right="60" w:firstLine="709"/>
        <w:contextualSpacing/>
        <w:jc w:val="both"/>
        <w:rPr>
          <w:rFonts w:ascii="Times New Roman" w:eastAsia="Times New Roman" w:hAnsi="Times New Roman" w:cs="Times New Roman"/>
          <w:color w:val="FF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предоставляет руководителю МКУ «УК» ИК МО «ЛМР» РТ и общественности </w:t>
      </w:r>
      <w:r w:rsidRPr="00FE1DBD">
        <w:rPr>
          <w:rFonts w:ascii="Times New Roman" w:eastAsia="Times New Roman" w:hAnsi="Times New Roman" w:cs="Times New Roman"/>
          <w:spacing w:val="5"/>
          <w:sz w:val="28"/>
          <w:szCs w:val="28"/>
          <w:lang w:eastAsia="ru-RU" w:bidi="ru-RU"/>
        </w:rPr>
        <w:t>отчет о результатах самообследования;</w:t>
      </w:r>
    </w:p>
    <w:p w:rsidR="00FE1DBD" w:rsidRPr="00FE1DBD" w:rsidRDefault="00FE1DBD" w:rsidP="00FE1DBD">
      <w:pPr>
        <w:widowControl w:val="0"/>
        <w:numPr>
          <w:ilvl w:val="0"/>
          <w:numId w:val="12"/>
        </w:numPr>
        <w:spacing w:after="0" w:line="240" w:lineRule="auto"/>
        <w:ind w:firstLine="709"/>
        <w:contextualSpacing/>
        <w:jc w:val="both"/>
        <w:rPr>
          <w:rFonts w:ascii="Times New Roman" w:eastAsia="Courier New"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по согласованию с Учредителем утверждает в пределах своих полномочий штатное расписание;</w:t>
      </w:r>
    </w:p>
    <w:p w:rsidR="00FE1DBD" w:rsidRPr="00FE1DBD" w:rsidRDefault="00FE1DBD" w:rsidP="00FE1DBD">
      <w:pPr>
        <w:widowControl w:val="0"/>
        <w:numPr>
          <w:ilvl w:val="0"/>
          <w:numId w:val="12"/>
        </w:numPr>
        <w:spacing w:after="0" w:line="240" w:lineRule="auto"/>
        <w:ind w:firstLine="709"/>
        <w:contextualSpacing/>
        <w:jc w:val="both"/>
        <w:rPr>
          <w:rFonts w:ascii="Times New Roman" w:eastAsia="Courier New" w:hAnsi="Times New Roman" w:cs="Times New Roman"/>
          <w:spacing w:val="5"/>
          <w:sz w:val="28"/>
          <w:szCs w:val="28"/>
          <w:lang w:eastAsia="ru-RU" w:bidi="ru-RU"/>
        </w:rPr>
      </w:pPr>
      <w:r w:rsidRPr="00FE1DBD">
        <w:rPr>
          <w:rFonts w:ascii="Times New Roman" w:eastAsia="Courier New" w:hAnsi="Times New Roman" w:cs="Times New Roman"/>
          <w:color w:val="000000"/>
          <w:spacing w:val="5"/>
          <w:sz w:val="28"/>
          <w:szCs w:val="28"/>
          <w:lang w:eastAsia="ru-RU" w:bidi="ru-RU"/>
        </w:rPr>
        <w:t xml:space="preserve"> осуществляет прием на работу работников, заключает с ними и расторгает трудовые договоры; распределяет должностные обязанности, </w:t>
      </w:r>
      <w:r w:rsidRPr="00FE1DBD">
        <w:rPr>
          <w:rFonts w:ascii="Times New Roman" w:eastAsia="Courier New" w:hAnsi="Times New Roman" w:cs="Times New Roman"/>
          <w:spacing w:val="5"/>
          <w:sz w:val="28"/>
          <w:szCs w:val="28"/>
          <w:lang w:eastAsia="ru-RU" w:bidi="ru-RU"/>
        </w:rPr>
        <w:t>создает условия и содействует повышению квалификации работников;</w:t>
      </w:r>
    </w:p>
    <w:p w:rsidR="00FE1DBD" w:rsidRPr="00FE1DBD" w:rsidRDefault="00FE1DBD" w:rsidP="00FE1DBD">
      <w:pPr>
        <w:widowControl w:val="0"/>
        <w:numPr>
          <w:ilvl w:val="0"/>
          <w:numId w:val="12"/>
        </w:numPr>
        <w:spacing w:after="0" w:line="240" w:lineRule="auto"/>
        <w:ind w:firstLine="709"/>
        <w:contextualSpacing/>
        <w:jc w:val="both"/>
        <w:rPr>
          <w:rFonts w:ascii="Times New Roman" w:eastAsia="Courier New"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заключает гражданско-правовые договоры, выдает доверенности;</w:t>
      </w:r>
    </w:p>
    <w:p w:rsidR="00FE1DBD" w:rsidRPr="00FE1DBD" w:rsidRDefault="00FE1DBD" w:rsidP="00FE1DBD">
      <w:pPr>
        <w:widowControl w:val="0"/>
        <w:numPr>
          <w:ilvl w:val="0"/>
          <w:numId w:val="12"/>
        </w:numPr>
        <w:spacing w:after="0" w:line="240" w:lineRule="auto"/>
        <w:ind w:firstLine="709"/>
        <w:contextualSpacing/>
        <w:jc w:val="both"/>
        <w:rPr>
          <w:rFonts w:ascii="Times New Roman" w:eastAsia="Courier New"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утверждает локальные акты Учреждения, учебный план, расписание занятий, графики работы, учебную нагрузку педагогических работников;</w:t>
      </w:r>
    </w:p>
    <w:p w:rsidR="00FE1DBD" w:rsidRPr="00FE1DBD" w:rsidRDefault="00FE1DBD" w:rsidP="00FE1DBD">
      <w:pPr>
        <w:widowControl w:val="0"/>
        <w:numPr>
          <w:ilvl w:val="0"/>
          <w:numId w:val="12"/>
        </w:numPr>
        <w:spacing w:after="0" w:line="240" w:lineRule="auto"/>
        <w:ind w:firstLine="709"/>
        <w:contextualSpacing/>
        <w:jc w:val="both"/>
        <w:rPr>
          <w:rFonts w:ascii="Times New Roman" w:eastAsia="Courier New"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устанавливает заработную плату работников в зависимости от их квалификации,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соответствии с Положением об оплате труда;</w:t>
      </w:r>
    </w:p>
    <w:p w:rsidR="00FE1DBD" w:rsidRPr="00FE1DBD" w:rsidRDefault="00FE1DBD" w:rsidP="00FE1DBD">
      <w:pPr>
        <w:widowControl w:val="0"/>
        <w:numPr>
          <w:ilvl w:val="0"/>
          <w:numId w:val="12"/>
        </w:numPr>
        <w:spacing w:after="0" w:line="240" w:lineRule="auto"/>
        <w:ind w:firstLine="709"/>
        <w:contextualSpacing/>
        <w:jc w:val="both"/>
        <w:rPr>
          <w:rFonts w:ascii="Times New Roman" w:eastAsia="Courier New"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издает приказы, обязательные для всех работников Учреждения и обучающихся;</w:t>
      </w:r>
    </w:p>
    <w:p w:rsidR="00FE1DBD" w:rsidRPr="00FE1DBD" w:rsidRDefault="00FE1DBD" w:rsidP="00FE1DBD">
      <w:pPr>
        <w:widowControl w:val="0"/>
        <w:numPr>
          <w:ilvl w:val="0"/>
          <w:numId w:val="12"/>
        </w:numPr>
        <w:spacing w:after="0" w:line="240" w:lineRule="auto"/>
        <w:ind w:firstLine="709"/>
        <w:contextualSpacing/>
        <w:jc w:val="both"/>
        <w:rPr>
          <w:rFonts w:ascii="Times New Roman" w:eastAsia="Courier New"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осуществляет прием </w:t>
      </w:r>
      <w:proofErr w:type="gramStart"/>
      <w:r w:rsidRPr="00FE1DBD">
        <w:rPr>
          <w:rFonts w:ascii="Times New Roman" w:eastAsia="Times New Roman" w:hAnsi="Times New Roman" w:cs="Times New Roman"/>
          <w:color w:val="000000"/>
          <w:spacing w:val="5"/>
          <w:sz w:val="28"/>
          <w:szCs w:val="28"/>
          <w:lang w:eastAsia="ru-RU" w:bidi="ru-RU"/>
        </w:rPr>
        <w:t>обучающихся</w:t>
      </w:r>
      <w:proofErr w:type="gramEnd"/>
      <w:r w:rsidRPr="00FE1DBD">
        <w:rPr>
          <w:rFonts w:ascii="Times New Roman" w:eastAsia="Times New Roman" w:hAnsi="Times New Roman" w:cs="Times New Roman"/>
          <w:color w:val="000000"/>
          <w:spacing w:val="5"/>
          <w:sz w:val="28"/>
          <w:szCs w:val="28"/>
          <w:lang w:eastAsia="ru-RU" w:bidi="ru-RU"/>
        </w:rPr>
        <w:t xml:space="preserve"> в Учреждение;</w:t>
      </w:r>
    </w:p>
    <w:p w:rsidR="00FE1DBD" w:rsidRPr="00FE1DBD" w:rsidRDefault="00FE1DBD" w:rsidP="00FE1DBD">
      <w:pPr>
        <w:widowControl w:val="0"/>
        <w:numPr>
          <w:ilvl w:val="0"/>
          <w:numId w:val="12"/>
        </w:numPr>
        <w:spacing w:after="0" w:line="240" w:lineRule="auto"/>
        <w:ind w:firstLine="709"/>
        <w:contextualSpacing/>
        <w:jc w:val="both"/>
        <w:rPr>
          <w:rFonts w:ascii="Times New Roman" w:eastAsia="Courier New"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несет ответственность за состояние учебно-воспитательного процесса, уровень квалификации работников, финансово-хозяйственной деятельности и охраны здоровья обучающихся;</w:t>
      </w:r>
    </w:p>
    <w:p w:rsidR="00FE1DBD" w:rsidRPr="00FE1DBD" w:rsidRDefault="00FE1DBD" w:rsidP="00FE1DBD">
      <w:pPr>
        <w:widowControl w:val="0"/>
        <w:numPr>
          <w:ilvl w:val="0"/>
          <w:numId w:val="12"/>
        </w:numPr>
        <w:spacing w:after="0" w:line="240" w:lineRule="auto"/>
        <w:ind w:firstLine="709"/>
        <w:contextualSpacing/>
        <w:jc w:val="both"/>
        <w:rPr>
          <w:rFonts w:ascii="Times New Roman" w:eastAsia="Courier New"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отвечает за выполнение договора о закреплении за Учреждением имущества на праве оперативного управления;</w:t>
      </w:r>
    </w:p>
    <w:p w:rsidR="00FE1DBD" w:rsidRPr="00FE1DBD" w:rsidRDefault="00FE1DBD" w:rsidP="00FE1DBD">
      <w:pPr>
        <w:widowControl w:val="0"/>
        <w:numPr>
          <w:ilvl w:val="0"/>
          <w:numId w:val="12"/>
        </w:numPr>
        <w:spacing w:after="0" w:line="240" w:lineRule="auto"/>
        <w:ind w:firstLine="709"/>
        <w:contextualSpacing/>
        <w:jc w:val="both"/>
        <w:rPr>
          <w:rFonts w:ascii="Times New Roman" w:eastAsia="Courier New"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осуществляет иные полномочия, не относящиеся к компетенции коллегиальных органов управления Учреждением и учредителя.</w:t>
      </w:r>
    </w:p>
    <w:p w:rsidR="00FE1DBD" w:rsidRPr="00FE1DBD" w:rsidRDefault="00FE1DBD" w:rsidP="00FE1DBD">
      <w:pPr>
        <w:widowControl w:val="0"/>
        <w:numPr>
          <w:ilvl w:val="0"/>
          <w:numId w:val="11"/>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Директор Учреждения контролирует:</w:t>
      </w:r>
    </w:p>
    <w:p w:rsidR="00FE1DBD" w:rsidRPr="00FE1DBD" w:rsidRDefault="00FE1DBD" w:rsidP="00FE1DBD">
      <w:pPr>
        <w:widowControl w:val="0"/>
        <w:numPr>
          <w:ilvl w:val="0"/>
          <w:numId w:val="13"/>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учебный процесс;</w:t>
      </w:r>
    </w:p>
    <w:p w:rsidR="00FE1DBD" w:rsidRPr="00FE1DBD" w:rsidRDefault="00FE1DBD" w:rsidP="00FE1DBD">
      <w:pPr>
        <w:widowControl w:val="0"/>
        <w:numPr>
          <w:ilvl w:val="0"/>
          <w:numId w:val="13"/>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работу административно-управленческого персонала;</w:t>
      </w:r>
    </w:p>
    <w:p w:rsidR="00FE1DBD" w:rsidRPr="00FE1DBD" w:rsidRDefault="00FE1DBD" w:rsidP="00FE1DBD">
      <w:pPr>
        <w:widowControl w:val="0"/>
        <w:numPr>
          <w:ilvl w:val="0"/>
          <w:numId w:val="13"/>
        </w:numPr>
        <w:spacing w:after="0" w:line="240" w:lineRule="auto"/>
        <w:ind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выполнение в Учреждении правил внутреннего трудового распорядка, включая соблюдение санитарно-гигиенического режима, требований охраны труда и техники безопасности;</w:t>
      </w:r>
    </w:p>
    <w:p w:rsidR="00FE1DBD" w:rsidRPr="00FE1DBD" w:rsidRDefault="00FE1DBD" w:rsidP="00FE1DBD">
      <w:pPr>
        <w:widowControl w:val="0"/>
        <w:numPr>
          <w:ilvl w:val="0"/>
          <w:numId w:val="13"/>
        </w:numPr>
        <w:spacing w:after="0" w:line="240" w:lineRule="auto"/>
        <w:ind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обеспечение сохранности учебно-материальной базы;</w:t>
      </w:r>
    </w:p>
    <w:p w:rsidR="00FE1DBD" w:rsidRPr="00FE1DBD" w:rsidRDefault="00FE1DBD" w:rsidP="00FE1DBD">
      <w:pPr>
        <w:widowControl w:val="0"/>
        <w:numPr>
          <w:ilvl w:val="0"/>
          <w:numId w:val="13"/>
        </w:numPr>
        <w:spacing w:after="0" w:line="240" w:lineRule="auto"/>
        <w:ind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 поддержание нормального морально-психологического климата в коллективе;</w:t>
      </w:r>
    </w:p>
    <w:p w:rsidR="00FE1DBD" w:rsidRPr="00FE1DBD" w:rsidRDefault="00FE1DBD" w:rsidP="00FE1DBD">
      <w:pPr>
        <w:widowControl w:val="0"/>
        <w:numPr>
          <w:ilvl w:val="0"/>
          <w:numId w:val="13"/>
        </w:numPr>
        <w:spacing w:after="0" w:line="240" w:lineRule="auto"/>
        <w:ind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соблюдение </w:t>
      </w:r>
      <w:proofErr w:type="gramStart"/>
      <w:r w:rsidRPr="00FE1DBD">
        <w:rPr>
          <w:rFonts w:ascii="Times New Roman" w:eastAsia="Times New Roman" w:hAnsi="Times New Roman" w:cs="Times New Roman"/>
          <w:color w:val="000000"/>
          <w:spacing w:val="5"/>
          <w:sz w:val="28"/>
          <w:szCs w:val="28"/>
          <w:lang w:eastAsia="ru-RU" w:bidi="ru-RU"/>
        </w:rPr>
        <w:t>обучающимися</w:t>
      </w:r>
      <w:proofErr w:type="gramEnd"/>
      <w:r w:rsidRPr="00FE1DBD">
        <w:rPr>
          <w:rFonts w:ascii="Times New Roman" w:eastAsia="Times New Roman" w:hAnsi="Times New Roman" w:cs="Times New Roman"/>
          <w:color w:val="000000"/>
          <w:spacing w:val="5"/>
          <w:sz w:val="28"/>
          <w:szCs w:val="28"/>
          <w:lang w:eastAsia="ru-RU" w:bidi="ru-RU"/>
        </w:rPr>
        <w:t xml:space="preserve"> единых педагогических требований;</w:t>
      </w:r>
    </w:p>
    <w:p w:rsidR="00FE1DBD" w:rsidRPr="00FE1DBD" w:rsidRDefault="00FE1DBD" w:rsidP="00FE1DBD">
      <w:pPr>
        <w:widowControl w:val="0"/>
        <w:numPr>
          <w:ilvl w:val="0"/>
          <w:numId w:val="13"/>
        </w:numPr>
        <w:spacing w:after="0" w:line="240" w:lineRule="auto"/>
        <w:ind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выполнение преподавателями решений педагогического совета;</w:t>
      </w:r>
    </w:p>
    <w:p w:rsidR="00FE1DBD" w:rsidRPr="00FE1DBD" w:rsidRDefault="00FE1DBD" w:rsidP="00FE1DBD">
      <w:pPr>
        <w:widowControl w:val="0"/>
        <w:numPr>
          <w:ilvl w:val="0"/>
          <w:numId w:val="13"/>
        </w:numPr>
        <w:spacing w:after="0" w:line="240" w:lineRule="auto"/>
        <w:ind w:right="2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решение вопросов повышения квалификации педагогов.</w:t>
      </w:r>
    </w:p>
    <w:p w:rsidR="00FE1DBD" w:rsidRPr="00FE1DBD" w:rsidRDefault="00FE1DBD" w:rsidP="00FE1DBD">
      <w:pPr>
        <w:widowControl w:val="0"/>
        <w:numPr>
          <w:ilvl w:val="0"/>
          <w:numId w:val="11"/>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 Директор несет ответственность </w:t>
      </w:r>
      <w:proofErr w:type="gramStart"/>
      <w:r w:rsidRPr="00FE1DBD">
        <w:rPr>
          <w:rFonts w:ascii="Times New Roman" w:eastAsia="Times New Roman" w:hAnsi="Times New Roman" w:cs="Times New Roman"/>
          <w:color w:val="000000"/>
          <w:spacing w:val="5"/>
          <w:sz w:val="28"/>
          <w:szCs w:val="28"/>
          <w:lang w:eastAsia="ru-RU" w:bidi="ru-RU"/>
        </w:rPr>
        <w:t>за</w:t>
      </w:r>
      <w:proofErr w:type="gramEnd"/>
      <w:r w:rsidRPr="00FE1DBD">
        <w:rPr>
          <w:rFonts w:ascii="Times New Roman" w:eastAsia="Times New Roman" w:hAnsi="Times New Roman" w:cs="Times New Roman"/>
          <w:color w:val="000000"/>
          <w:spacing w:val="5"/>
          <w:sz w:val="28"/>
          <w:szCs w:val="28"/>
          <w:lang w:eastAsia="ru-RU" w:bidi="ru-RU"/>
        </w:rPr>
        <w:t>:</w:t>
      </w:r>
    </w:p>
    <w:p w:rsidR="00FE1DBD" w:rsidRPr="00FE1DBD" w:rsidRDefault="00FE1DBD" w:rsidP="00FE1DBD">
      <w:pPr>
        <w:widowControl w:val="0"/>
        <w:numPr>
          <w:ilvl w:val="0"/>
          <w:numId w:val="2"/>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невыполнение функций, отнесенных к его компетенции;</w:t>
      </w:r>
    </w:p>
    <w:p w:rsidR="00FE1DBD" w:rsidRPr="00FE1DBD" w:rsidRDefault="00FE1DBD" w:rsidP="00FE1DBD">
      <w:pPr>
        <w:widowControl w:val="0"/>
        <w:numPr>
          <w:ilvl w:val="0"/>
          <w:numId w:val="2"/>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качество и эффективность работы Учреждения;</w:t>
      </w:r>
    </w:p>
    <w:p w:rsidR="00FE1DBD" w:rsidRPr="00FE1DBD" w:rsidRDefault="00FE1DBD" w:rsidP="00FE1DBD">
      <w:pPr>
        <w:widowControl w:val="0"/>
        <w:numPr>
          <w:ilvl w:val="0"/>
          <w:numId w:val="2"/>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lastRenderedPageBreak/>
        <w:t>жизнь и здоровье обучающихся и работников во время учебного процесса;</w:t>
      </w:r>
    </w:p>
    <w:p w:rsidR="00FE1DBD" w:rsidRPr="00FE1DBD" w:rsidRDefault="00FE1DBD" w:rsidP="00FE1DBD">
      <w:pPr>
        <w:widowControl w:val="0"/>
        <w:numPr>
          <w:ilvl w:val="0"/>
          <w:numId w:val="2"/>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уровень квалификации работников;</w:t>
      </w:r>
    </w:p>
    <w:p w:rsidR="00FE1DBD" w:rsidRPr="00FE1DBD" w:rsidRDefault="00FE1DBD" w:rsidP="00FE1DBD">
      <w:pPr>
        <w:widowControl w:val="0"/>
        <w:numPr>
          <w:ilvl w:val="0"/>
          <w:numId w:val="2"/>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нарушение прав и свобод обучающихся и работников Учреждения.</w:t>
      </w:r>
    </w:p>
    <w:p w:rsidR="00FE1DBD" w:rsidRPr="00FE1DBD" w:rsidRDefault="00FE1DBD" w:rsidP="00FE1DBD">
      <w:pPr>
        <w:widowControl w:val="0"/>
        <w:numPr>
          <w:ilvl w:val="0"/>
          <w:numId w:val="11"/>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Директор несет ответственность за сохранность документов (управленческих, финансово-хозяйственных, по личному составу и др.).</w:t>
      </w:r>
    </w:p>
    <w:p w:rsidR="00FE1DBD" w:rsidRPr="00FE1DBD" w:rsidRDefault="00FE1DBD" w:rsidP="00FE1DBD">
      <w:pPr>
        <w:widowControl w:val="0"/>
        <w:numPr>
          <w:ilvl w:val="0"/>
          <w:numId w:val="11"/>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Коллегиальными органами управления являются Педагогический совет, Общее собрание трудового коллектива, Совет Учреждения, Методический Совет.</w:t>
      </w:r>
    </w:p>
    <w:p w:rsidR="00FE1DBD" w:rsidRPr="00FE1DBD" w:rsidRDefault="00FE1DBD" w:rsidP="00FE1DBD">
      <w:pPr>
        <w:widowControl w:val="0"/>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FE1DBD" w:rsidRPr="00FE1DBD" w:rsidRDefault="00FE1DBD" w:rsidP="00FE1DBD">
      <w:pPr>
        <w:widowControl w:val="0"/>
        <w:numPr>
          <w:ilvl w:val="0"/>
          <w:numId w:val="11"/>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В целях развития и совершенствования учебно-воспитательного процесса, повышения профессионального мастерства и творческого роста педагогических работников в Учреждении действует педагогический совет - коллегиальный орган, объединяющий всех педагогических работников Учреждения, включая совместителей.</w:t>
      </w:r>
    </w:p>
    <w:p w:rsidR="00FE1DBD" w:rsidRPr="00FE1DBD" w:rsidRDefault="00FE1DBD" w:rsidP="00FE1DBD">
      <w:pPr>
        <w:widowControl w:val="0"/>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Педагогический совет:</w:t>
      </w:r>
    </w:p>
    <w:p w:rsidR="00FE1DBD" w:rsidRPr="00FE1DBD" w:rsidRDefault="00FE1DBD" w:rsidP="00FE1DBD">
      <w:pPr>
        <w:widowControl w:val="0"/>
        <w:numPr>
          <w:ilvl w:val="0"/>
          <w:numId w:val="2"/>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 разрабатывает программу развития Учреждения;</w:t>
      </w:r>
    </w:p>
    <w:p w:rsidR="00FE1DBD" w:rsidRPr="00FE1DBD" w:rsidRDefault="00FE1DBD" w:rsidP="00FE1DBD">
      <w:pPr>
        <w:widowControl w:val="0"/>
        <w:numPr>
          <w:ilvl w:val="0"/>
          <w:numId w:val="2"/>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 разрабатывает и утверждает образовательные программы Учреждения;</w:t>
      </w:r>
    </w:p>
    <w:p w:rsidR="00FE1DBD" w:rsidRPr="00FE1DBD" w:rsidRDefault="00FE1DBD" w:rsidP="00FE1DBD">
      <w:pPr>
        <w:widowControl w:val="0"/>
        <w:numPr>
          <w:ilvl w:val="0"/>
          <w:numId w:val="2"/>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обсуждает и производит выбор различных образовательных программ, а также учебных пособий, допущенных к использованию при реализации указанных образовательных программ;</w:t>
      </w:r>
    </w:p>
    <w:p w:rsidR="00FE1DBD" w:rsidRPr="00FE1DBD" w:rsidRDefault="00FE1DBD" w:rsidP="00FE1DBD">
      <w:pPr>
        <w:widowControl w:val="0"/>
        <w:numPr>
          <w:ilvl w:val="0"/>
          <w:numId w:val="2"/>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организует работу по повышению квалификации педагогических работников, развитию их творческих инициатив по использованию и совершенствованию методик образовательного процесса и образовательных технологий, в том числе дистанционных образовательных технологий;</w:t>
      </w:r>
    </w:p>
    <w:p w:rsidR="00FE1DBD" w:rsidRPr="00FE1DBD" w:rsidRDefault="00FE1DBD" w:rsidP="00FE1DBD">
      <w:pPr>
        <w:widowControl w:val="0"/>
        <w:numPr>
          <w:ilvl w:val="0"/>
          <w:numId w:val="2"/>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принимает годовой план работы Учреждения и учебный план по согласованию с Управлением культуры Исполнительного комитета г. Лениногорска;</w:t>
      </w:r>
    </w:p>
    <w:p w:rsidR="00FE1DBD" w:rsidRPr="00FE1DBD" w:rsidRDefault="00FE1DBD" w:rsidP="00FE1DBD">
      <w:pPr>
        <w:widowControl w:val="0"/>
        <w:numPr>
          <w:ilvl w:val="0"/>
          <w:numId w:val="2"/>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принимает решение о форме проведения промежуточной аттестации, определяет учебный предмет, по которому она проводится; определяет количество экзаменов для проведения итоговой аттестации выпускников;</w:t>
      </w:r>
    </w:p>
    <w:p w:rsidR="00FE1DBD" w:rsidRPr="00FE1DBD" w:rsidRDefault="00FE1DBD" w:rsidP="00FE1DBD">
      <w:pPr>
        <w:widowControl w:val="0"/>
        <w:numPr>
          <w:ilvl w:val="0"/>
          <w:numId w:val="2"/>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принимает решение о допуске </w:t>
      </w:r>
      <w:proofErr w:type="gramStart"/>
      <w:r w:rsidRPr="00FE1DBD">
        <w:rPr>
          <w:rFonts w:ascii="Times New Roman" w:eastAsia="Times New Roman" w:hAnsi="Times New Roman" w:cs="Times New Roman"/>
          <w:color w:val="000000"/>
          <w:spacing w:val="5"/>
          <w:sz w:val="28"/>
          <w:szCs w:val="28"/>
          <w:lang w:eastAsia="ru-RU" w:bidi="ru-RU"/>
        </w:rPr>
        <w:t>обучающихся</w:t>
      </w:r>
      <w:proofErr w:type="gramEnd"/>
      <w:r w:rsidRPr="00FE1DBD">
        <w:rPr>
          <w:rFonts w:ascii="Times New Roman" w:eastAsia="Times New Roman" w:hAnsi="Times New Roman" w:cs="Times New Roman"/>
          <w:color w:val="000000"/>
          <w:spacing w:val="5"/>
          <w:sz w:val="28"/>
          <w:szCs w:val="28"/>
          <w:lang w:eastAsia="ru-RU" w:bidi="ru-RU"/>
        </w:rPr>
        <w:t xml:space="preserve"> к итоговой аттестации, переводе обучающихся в следующий класс, условном переводе в следующий класс, выпуске из Учреждения;</w:t>
      </w:r>
    </w:p>
    <w:p w:rsidR="00FE1DBD" w:rsidRPr="00FE1DBD" w:rsidRDefault="00FE1DBD" w:rsidP="00FE1DBD">
      <w:pPr>
        <w:widowControl w:val="0"/>
        <w:numPr>
          <w:ilvl w:val="0"/>
          <w:numId w:val="2"/>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proofErr w:type="gramStart"/>
      <w:r w:rsidRPr="00FE1DBD">
        <w:rPr>
          <w:rFonts w:ascii="Times New Roman" w:eastAsia="Times New Roman" w:hAnsi="Times New Roman" w:cs="Times New Roman"/>
          <w:color w:val="000000"/>
          <w:spacing w:val="5"/>
          <w:sz w:val="28"/>
          <w:szCs w:val="28"/>
          <w:lang w:eastAsia="ru-RU" w:bidi="ru-RU"/>
        </w:rPr>
        <w:t>принимает решение об исключении обучающегося из Учреждения в случаях, предусмотренных законом и настоящим Уставом;</w:t>
      </w:r>
      <w:proofErr w:type="gramEnd"/>
    </w:p>
    <w:p w:rsidR="00FE1DBD" w:rsidRPr="00FE1DBD" w:rsidRDefault="00FE1DBD" w:rsidP="00FE1DBD">
      <w:pPr>
        <w:widowControl w:val="0"/>
        <w:numPr>
          <w:ilvl w:val="0"/>
          <w:numId w:val="2"/>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принимает решение о поощрении </w:t>
      </w:r>
      <w:proofErr w:type="gramStart"/>
      <w:r w:rsidRPr="00FE1DBD">
        <w:rPr>
          <w:rFonts w:ascii="Times New Roman" w:eastAsia="Times New Roman" w:hAnsi="Times New Roman" w:cs="Times New Roman"/>
          <w:color w:val="000000"/>
          <w:spacing w:val="5"/>
          <w:sz w:val="28"/>
          <w:szCs w:val="28"/>
          <w:lang w:eastAsia="ru-RU" w:bidi="ru-RU"/>
        </w:rPr>
        <w:t>обучающихся</w:t>
      </w:r>
      <w:proofErr w:type="gramEnd"/>
      <w:r w:rsidRPr="00FE1DBD">
        <w:rPr>
          <w:rFonts w:ascii="Times New Roman" w:eastAsia="Times New Roman" w:hAnsi="Times New Roman" w:cs="Times New Roman"/>
          <w:color w:val="000000"/>
          <w:spacing w:val="5"/>
          <w:sz w:val="28"/>
          <w:szCs w:val="28"/>
          <w:lang w:eastAsia="ru-RU" w:bidi="ru-RU"/>
        </w:rPr>
        <w:t>.</w:t>
      </w:r>
    </w:p>
    <w:p w:rsidR="00FE1DBD" w:rsidRPr="00FE1DBD" w:rsidRDefault="00FE1DBD" w:rsidP="00FE1DBD">
      <w:pPr>
        <w:widowControl w:val="0"/>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Педагогический совет выбирает из своего состава председателя и </w:t>
      </w:r>
      <w:r w:rsidRPr="00FE1DBD">
        <w:rPr>
          <w:rFonts w:ascii="Times New Roman" w:eastAsia="Times New Roman" w:hAnsi="Times New Roman" w:cs="Times New Roman"/>
          <w:color w:val="000000"/>
          <w:spacing w:val="5"/>
          <w:sz w:val="28"/>
          <w:szCs w:val="28"/>
          <w:lang w:eastAsia="ru-RU" w:bidi="ru-RU"/>
        </w:rPr>
        <w:lastRenderedPageBreak/>
        <w:t>секретаря. Протоколы педагогических советов подписываются председателем и секретарем.</w:t>
      </w:r>
    </w:p>
    <w:p w:rsidR="00FE1DBD" w:rsidRPr="00FE1DBD" w:rsidRDefault="00FE1DBD" w:rsidP="00FE1DBD">
      <w:pPr>
        <w:widowControl w:val="0"/>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Педагогический совет Учреждения созывается председателем по мере необходимости, но не реже четырех раз в год. Внеочередные заседания педагогического совета проводятся по требованию не менее одной трети его состава.</w:t>
      </w:r>
    </w:p>
    <w:p w:rsidR="00FE1DBD" w:rsidRPr="00FE1DBD" w:rsidRDefault="00FE1DBD" w:rsidP="00FE1DBD">
      <w:pPr>
        <w:widowControl w:val="0"/>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Решение педагогического совета считается правомочным, если на его заседании присутствовало не менее двух третей его состава и за решение проголосовало более половины от числа присутствовавших. При равном количестве голосов решающим является голос председателя педагогического совета Учреждения. Процедура голосования определяется педагогическим советом Учреждения. Решения педагогического совета реализуются приказами директора Учреждения.</w:t>
      </w:r>
    </w:p>
    <w:p w:rsidR="00FE1DBD" w:rsidRPr="00FE1DBD" w:rsidRDefault="00FE1DBD" w:rsidP="00FE1DBD">
      <w:pPr>
        <w:widowControl w:val="0"/>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Деятельность педагогического совета регламентируется положением о педагогическом совете, которое не может противоречить законодательству и настоящему Уставу.</w:t>
      </w:r>
    </w:p>
    <w:p w:rsidR="00FE1DBD" w:rsidRPr="00FE1DBD" w:rsidRDefault="00FE1DBD" w:rsidP="00FE1DBD">
      <w:pPr>
        <w:widowControl w:val="0"/>
        <w:numPr>
          <w:ilvl w:val="0"/>
          <w:numId w:val="11"/>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Общее собрание трудового коллектива работников образовательной организации – постоянно действующий коллегиальный орган, объединяющий всех работников Учреждения, включая совместителей:</w:t>
      </w:r>
    </w:p>
    <w:p w:rsidR="00FE1DBD" w:rsidRPr="00FE1DBD" w:rsidRDefault="00FE1DBD" w:rsidP="00FE1DBD">
      <w:pPr>
        <w:widowControl w:val="0"/>
        <w:numPr>
          <w:ilvl w:val="0"/>
          <w:numId w:val="14"/>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разрабатывает и принимает проект устава в новой редакции, проект внесения изменений и дополнений в устав Учреждения;</w:t>
      </w:r>
    </w:p>
    <w:p w:rsidR="00FE1DBD" w:rsidRPr="00FE1DBD" w:rsidRDefault="00FE1DBD" w:rsidP="00FE1DBD">
      <w:pPr>
        <w:widowControl w:val="0"/>
        <w:numPr>
          <w:ilvl w:val="0"/>
          <w:numId w:val="14"/>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разрабатывает и принимает правила внутреннего трудового распорядка, иные локальные нормативные акты, относящиеся ко всем работникам Учреждения.</w:t>
      </w:r>
    </w:p>
    <w:p w:rsidR="00FE1DBD" w:rsidRPr="00FE1DBD" w:rsidRDefault="00FE1DBD" w:rsidP="00FE1DBD">
      <w:pPr>
        <w:widowControl w:val="0"/>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Общее собрание работников Учреждения выбирает из своего состава председателя и секретаря. Протоколы общих собраний работников Учреждения подписываются председателем и секретарем.</w:t>
      </w:r>
    </w:p>
    <w:p w:rsidR="00FE1DBD" w:rsidRPr="00FE1DBD" w:rsidRDefault="00FE1DBD" w:rsidP="00FE1DBD">
      <w:pPr>
        <w:widowControl w:val="0"/>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Общее собрание работников Учреждения созывается председателем по мере надобности. Внеочередные заседания общего собрания работников Учреждения проводятся по требованию не менее одной трети его состава.</w:t>
      </w:r>
    </w:p>
    <w:p w:rsidR="00FE1DBD" w:rsidRPr="00FE1DBD" w:rsidRDefault="00FE1DBD" w:rsidP="00FE1DBD">
      <w:pPr>
        <w:widowControl w:val="0"/>
        <w:spacing w:after="0" w:line="240" w:lineRule="auto"/>
        <w:ind w:left="20" w:right="4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Решение общего собрания работников Учреждения считается правомочным, если на его заседании присутствовало не менее двух третей его состава и за решение проголосовало более половины от числа присутствовавших. При равном количестве голосов решающим является голос председателя общего собрания работников Учреждения. Процедура голосования определяется общим собранием работников Учреждения. Решения общего собрания работников Учреждения реализуются приказами директора Учреждением.</w:t>
      </w:r>
    </w:p>
    <w:p w:rsidR="00FE1DBD" w:rsidRPr="00FE1DBD" w:rsidRDefault="00FE1DBD" w:rsidP="00FE1DBD">
      <w:pPr>
        <w:widowControl w:val="0"/>
        <w:numPr>
          <w:ilvl w:val="0"/>
          <w:numId w:val="11"/>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spacing w:val="5"/>
          <w:sz w:val="28"/>
          <w:szCs w:val="28"/>
          <w:lang w:eastAsia="ru-RU" w:bidi="ru-RU"/>
        </w:rPr>
        <w:t xml:space="preserve">Совет Учреждения осуществляет </w:t>
      </w:r>
      <w:proofErr w:type="gramStart"/>
      <w:r w:rsidRPr="00FE1DBD">
        <w:rPr>
          <w:rFonts w:ascii="Times New Roman" w:eastAsia="Times New Roman" w:hAnsi="Times New Roman" w:cs="Times New Roman"/>
          <w:spacing w:val="5"/>
          <w:sz w:val="28"/>
          <w:szCs w:val="28"/>
          <w:lang w:eastAsia="ru-RU" w:bidi="ru-RU"/>
        </w:rPr>
        <w:t>контроль за</w:t>
      </w:r>
      <w:proofErr w:type="gramEnd"/>
      <w:r w:rsidRPr="00FE1DBD">
        <w:rPr>
          <w:rFonts w:ascii="Times New Roman" w:eastAsia="Times New Roman" w:hAnsi="Times New Roman" w:cs="Times New Roman"/>
          <w:spacing w:val="5"/>
          <w:sz w:val="28"/>
          <w:szCs w:val="28"/>
          <w:lang w:eastAsia="ru-RU" w:bidi="ru-RU"/>
        </w:rPr>
        <w:t xml:space="preserve"> выполнением решений </w:t>
      </w:r>
      <w:r w:rsidRPr="00FE1DBD">
        <w:rPr>
          <w:rFonts w:ascii="Times New Roman" w:eastAsia="Times New Roman" w:hAnsi="Times New Roman" w:cs="Times New Roman"/>
          <w:color w:val="000000"/>
          <w:spacing w:val="5"/>
          <w:sz w:val="28"/>
          <w:szCs w:val="28"/>
          <w:lang w:eastAsia="ru-RU" w:bidi="ru-RU"/>
        </w:rPr>
        <w:t>общих собраний коллектива Учреждения, реализацией предложений работников, сформирует коллектив об их выполнении.</w:t>
      </w:r>
    </w:p>
    <w:p w:rsidR="00FE1DBD" w:rsidRPr="00FE1DBD" w:rsidRDefault="00FE1DBD" w:rsidP="00FE1DBD">
      <w:pPr>
        <w:widowControl w:val="0"/>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Совет Учреждения:</w:t>
      </w:r>
    </w:p>
    <w:p w:rsidR="00FE1DBD" w:rsidRPr="00FE1DBD" w:rsidRDefault="00FE1DBD" w:rsidP="00FE1DBD">
      <w:pPr>
        <w:widowControl w:val="0"/>
        <w:numPr>
          <w:ilvl w:val="0"/>
          <w:numId w:val="2"/>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контролирует выполнение Устава;</w:t>
      </w:r>
    </w:p>
    <w:p w:rsidR="00FE1DBD" w:rsidRPr="00FE1DBD" w:rsidRDefault="00FE1DBD" w:rsidP="00FE1DBD">
      <w:pPr>
        <w:widowControl w:val="0"/>
        <w:numPr>
          <w:ilvl w:val="0"/>
          <w:numId w:val="2"/>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заслушивает директора Учреждения о ходе выполнения планов и </w:t>
      </w:r>
      <w:r w:rsidRPr="00FE1DBD">
        <w:rPr>
          <w:rFonts w:ascii="Times New Roman" w:eastAsia="Times New Roman" w:hAnsi="Times New Roman" w:cs="Times New Roman"/>
          <w:color w:val="000000"/>
          <w:spacing w:val="5"/>
          <w:sz w:val="28"/>
          <w:szCs w:val="28"/>
          <w:lang w:eastAsia="ru-RU" w:bidi="ru-RU"/>
        </w:rPr>
        <w:lastRenderedPageBreak/>
        <w:t>договорных  обязательств, результатах хозяйственно-финансовой деятельности, намечает меры, способствующие более эффективной работе Учреждения;</w:t>
      </w:r>
    </w:p>
    <w:p w:rsidR="00FE1DBD" w:rsidRPr="00FE1DBD" w:rsidRDefault="00FE1DBD" w:rsidP="00FE1DBD">
      <w:pPr>
        <w:widowControl w:val="0"/>
        <w:numPr>
          <w:ilvl w:val="0"/>
          <w:numId w:val="2"/>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 согласовывает Положения о структурных подразделениях Учреждения;</w:t>
      </w:r>
    </w:p>
    <w:p w:rsidR="00FE1DBD" w:rsidRPr="00FE1DBD" w:rsidRDefault="00FE1DBD" w:rsidP="00FE1DBD">
      <w:pPr>
        <w:widowControl w:val="0"/>
        <w:numPr>
          <w:ilvl w:val="0"/>
          <w:numId w:val="2"/>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выражает мотивированное мнение по проектам локальных нормативных актов, требующих согласования с представительным органом работников;</w:t>
      </w:r>
    </w:p>
    <w:p w:rsidR="00FE1DBD" w:rsidRPr="00FE1DBD" w:rsidRDefault="00FE1DBD" w:rsidP="00FE1DBD">
      <w:pPr>
        <w:widowControl w:val="0"/>
        <w:numPr>
          <w:ilvl w:val="0"/>
          <w:numId w:val="2"/>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контролирует соблюдение порядка премирования работников, установления надбавок, доплат к ставкам заработной платы и должностным окладам, иных выплат стимулирующего характера;</w:t>
      </w:r>
    </w:p>
    <w:p w:rsidR="00FE1DBD" w:rsidRPr="00FE1DBD" w:rsidRDefault="00FE1DBD" w:rsidP="00FE1DBD">
      <w:pPr>
        <w:widowControl w:val="0"/>
        <w:numPr>
          <w:ilvl w:val="0"/>
          <w:numId w:val="2"/>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решает другие вопросы производственного и социального развития Учреждения</w:t>
      </w:r>
      <w:r w:rsidRPr="00FE1DBD">
        <w:rPr>
          <w:rFonts w:ascii="Times New Roman" w:eastAsia="Times New Roman" w:hAnsi="Times New Roman" w:cs="Times New Roman"/>
          <w:spacing w:val="5"/>
          <w:sz w:val="28"/>
          <w:szCs w:val="28"/>
          <w:lang w:eastAsia="ru-RU" w:bidi="ru-RU"/>
        </w:rPr>
        <w:t xml:space="preserve">, если они не отнесены к компетенции Общего </w:t>
      </w:r>
      <w:r w:rsidRPr="00FE1DBD">
        <w:rPr>
          <w:rFonts w:ascii="Times New Roman" w:eastAsia="Times New Roman" w:hAnsi="Times New Roman" w:cs="Times New Roman"/>
          <w:color w:val="000000"/>
          <w:spacing w:val="5"/>
          <w:sz w:val="28"/>
          <w:szCs w:val="28"/>
          <w:lang w:eastAsia="ru-RU" w:bidi="ru-RU"/>
        </w:rPr>
        <w:t>собрания коллектива Учреждения, Педагогического совета Учреждения, Директора Учреждения.</w:t>
      </w:r>
    </w:p>
    <w:p w:rsidR="00FE1DBD" w:rsidRPr="00FE1DBD" w:rsidRDefault="00FE1DBD" w:rsidP="00FE1DBD">
      <w:pPr>
        <w:widowControl w:val="0"/>
        <w:numPr>
          <w:ilvl w:val="0"/>
          <w:numId w:val="11"/>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Порядок учреждения деятельности Совета Учреждения:</w:t>
      </w:r>
    </w:p>
    <w:p w:rsidR="00FE1DBD" w:rsidRPr="00FE1DBD" w:rsidRDefault="00FE1DBD" w:rsidP="00FE1DBD">
      <w:pPr>
        <w:widowControl w:val="0"/>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Заседания Совета Учреждения проводятся в соответствии с планом работы Учреждения или по мере необходимости. Повестка дня заседания Совета Учреждения формируется по инициативе директора Учреждения и членов Совета. Заседание Совета Учреждения считается правомочным, если в нем участвуют не менее 2/3 списочного состава Совета. Решение Совета Учреждения считается принятым, если за него проголосовало большинство членов Совета, участвовавших з </w:t>
      </w:r>
      <w:proofErr w:type="gramStart"/>
      <w:r w:rsidRPr="00FE1DBD">
        <w:rPr>
          <w:rFonts w:ascii="Times New Roman" w:eastAsia="Times New Roman" w:hAnsi="Times New Roman" w:cs="Times New Roman"/>
          <w:color w:val="000000"/>
          <w:spacing w:val="5"/>
          <w:sz w:val="28"/>
          <w:szCs w:val="28"/>
          <w:lang w:eastAsia="ru-RU" w:bidi="ru-RU"/>
        </w:rPr>
        <w:t>голосовании</w:t>
      </w:r>
      <w:proofErr w:type="gramEnd"/>
      <w:r w:rsidRPr="00FE1DBD">
        <w:rPr>
          <w:rFonts w:ascii="Times New Roman" w:eastAsia="Times New Roman" w:hAnsi="Times New Roman" w:cs="Times New Roman"/>
          <w:color w:val="000000"/>
          <w:spacing w:val="5"/>
          <w:sz w:val="28"/>
          <w:szCs w:val="28"/>
          <w:lang w:eastAsia="ru-RU" w:bidi="ru-RU"/>
        </w:rPr>
        <w:t>. Председателем Совета Учреждения является директор Учреждения. Секретарь Совета Учреждения избирается из числа его членов на первом заседании сроком на один учебный год. Заседания Совета Учреждения оформляются протоколами, которые подписываются председателем и секретарем. Протоколы заседаний Совета Учреждения хранятся в делах Учреждения.</w:t>
      </w:r>
    </w:p>
    <w:p w:rsidR="00FE1DBD" w:rsidRPr="00FE1DBD" w:rsidRDefault="00FE1DBD" w:rsidP="00FE1DBD">
      <w:pPr>
        <w:widowControl w:val="0"/>
        <w:numPr>
          <w:ilvl w:val="0"/>
          <w:numId w:val="11"/>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Методический совет Учреждения создается с целью осуществления методической работы, направленной на совершенствование образовательного процесса (в том числе - образовательных программ, форм и методов обучения) с учетом развития творческой индивидуальности обучающихся.</w:t>
      </w:r>
    </w:p>
    <w:p w:rsidR="00FE1DBD" w:rsidRPr="00FE1DBD" w:rsidRDefault="00FE1DBD" w:rsidP="00FE1DBD">
      <w:pPr>
        <w:widowControl w:val="0"/>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Функции, структура и порядок деятельности Методического совета, а также требования к методической работе, порядок оценки ее результатов определяются Положением о Методическом совете Учреждения, утвержденном Директором Учреждения.</w:t>
      </w:r>
    </w:p>
    <w:p w:rsidR="00FE1DBD" w:rsidRPr="00FE1DBD" w:rsidRDefault="00FE1DBD" w:rsidP="00FE1DBD">
      <w:pPr>
        <w:widowControl w:val="0"/>
        <w:numPr>
          <w:ilvl w:val="0"/>
          <w:numId w:val="11"/>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Трудовые отношения работника и Учреждения регулируются трудовым договором (контрактом), условия которого не должны противоречить законодательству Российской Федерации о труде. Особенности занятия педагогической деятельностью устанавливаются Трудовым кодексом Российской Федерации.</w:t>
      </w:r>
    </w:p>
    <w:p w:rsidR="00FE1DBD" w:rsidRPr="00FE1DBD" w:rsidRDefault="00FE1DBD" w:rsidP="00FE1DBD">
      <w:pPr>
        <w:widowControl w:val="0"/>
        <w:spacing w:after="0" w:line="240" w:lineRule="auto"/>
        <w:ind w:right="10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На педагогическую работу принимаются лица, имеющие необходимую профессионально-педагогическую квалификацию, соответствующую требованиям тарифно-квалификационной </w:t>
      </w:r>
      <w:r w:rsidRPr="00FE1DBD">
        <w:rPr>
          <w:rFonts w:ascii="Times New Roman" w:eastAsia="Times New Roman" w:hAnsi="Times New Roman" w:cs="Times New Roman"/>
          <w:color w:val="000000"/>
          <w:spacing w:val="5"/>
          <w:sz w:val="28"/>
          <w:szCs w:val="28"/>
          <w:lang w:eastAsia="ru-RU" w:bidi="ru-RU"/>
        </w:rPr>
        <w:lastRenderedPageBreak/>
        <w:t>характеристики по должности и полученной специальности, подтвержденную документами об образовании.</w:t>
      </w:r>
    </w:p>
    <w:p w:rsidR="00FE1DBD" w:rsidRPr="00FE1DBD" w:rsidRDefault="00FE1DBD" w:rsidP="00FE1DBD">
      <w:pPr>
        <w:widowControl w:val="0"/>
        <w:spacing w:after="0" w:line="240" w:lineRule="auto"/>
        <w:ind w:right="10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К педагогической деятельности в Учреждении не допускаются лица, которым она запрещена приговором суда или по медицинским показаниям.</w:t>
      </w:r>
    </w:p>
    <w:p w:rsidR="00FE1DBD" w:rsidRPr="00FE1DBD" w:rsidRDefault="00FE1DBD" w:rsidP="00FE1DBD">
      <w:pPr>
        <w:widowControl w:val="0"/>
        <w:numPr>
          <w:ilvl w:val="0"/>
          <w:numId w:val="11"/>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Заработная плата и должностной оклад работнику Учреждения</w:t>
      </w:r>
      <w:r w:rsidRPr="00FE1DBD">
        <w:rPr>
          <w:rFonts w:ascii="Times New Roman" w:eastAsia="Times New Roman" w:hAnsi="Times New Roman" w:cs="Times New Roman"/>
          <w:color w:val="000000"/>
          <w:spacing w:val="5"/>
          <w:sz w:val="28"/>
          <w:szCs w:val="28"/>
          <w:lang w:eastAsia="ru-RU" w:bidi="ru-RU"/>
        </w:rPr>
        <w:br/>
        <w:t xml:space="preserve">выплачиваются за выполнение им функциональных обязанностей и работ, предусмотренных трудовым договором. </w:t>
      </w:r>
    </w:p>
    <w:p w:rsidR="00FE1DBD" w:rsidRPr="00FE1DBD" w:rsidRDefault="00FE1DBD" w:rsidP="00FE1DBD">
      <w:pPr>
        <w:widowControl w:val="0"/>
        <w:numPr>
          <w:ilvl w:val="0"/>
          <w:numId w:val="11"/>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Объем учебной нагрузки (педагогической работы) педагогических работников, устанавливается исходя из количества часов по учебным планам и учебным программам, обеспеченности кадрами и других условий работы в Учреждении</w:t>
      </w:r>
    </w:p>
    <w:p w:rsidR="00FE1DBD" w:rsidRPr="00FE1DBD" w:rsidRDefault="00FE1DBD" w:rsidP="00FE1DBD">
      <w:pPr>
        <w:widowControl w:val="0"/>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FE1DBD" w:rsidRPr="00FE1DBD" w:rsidRDefault="00FE1DBD" w:rsidP="00FE1DBD">
      <w:pPr>
        <w:widowControl w:val="0"/>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Установленный в начале учебного года объем учебной нагрузки</w:t>
      </w:r>
    </w:p>
    <w:p w:rsidR="00FE1DBD" w:rsidRPr="00FE1DBD" w:rsidRDefault="00FE1DBD" w:rsidP="00FE1DBD">
      <w:pPr>
        <w:widowControl w:val="0"/>
        <w:spacing w:after="0" w:line="240" w:lineRule="auto"/>
        <w:ind w:firstLine="709"/>
        <w:contextualSpacing/>
        <w:jc w:val="both"/>
        <w:rPr>
          <w:rFonts w:ascii="Times New Roman" w:eastAsia="Times New Roman" w:hAnsi="Times New Roman" w:cs="Times New Roman"/>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(педагогической работы) не может быть </w:t>
      </w:r>
      <w:proofErr w:type="gramStart"/>
      <w:r w:rsidRPr="00FE1DBD">
        <w:rPr>
          <w:rFonts w:ascii="Times New Roman" w:eastAsia="Times New Roman" w:hAnsi="Times New Roman" w:cs="Times New Roman"/>
          <w:color w:val="000000"/>
          <w:spacing w:val="5"/>
          <w:sz w:val="28"/>
          <w:szCs w:val="28"/>
          <w:lang w:eastAsia="ru-RU" w:bidi="ru-RU"/>
        </w:rPr>
        <w:t>уменьшен</w:t>
      </w:r>
      <w:proofErr w:type="gramEnd"/>
      <w:r w:rsidRPr="00FE1DBD">
        <w:rPr>
          <w:rFonts w:ascii="Times New Roman" w:eastAsia="Times New Roman" w:hAnsi="Times New Roman" w:cs="Times New Roman"/>
          <w:color w:val="000000"/>
          <w:spacing w:val="5"/>
          <w:sz w:val="28"/>
          <w:szCs w:val="28"/>
          <w:lang w:eastAsia="ru-RU" w:bidi="ru-RU"/>
        </w:rPr>
        <w:t xml:space="preserve"> в течение учебного года, а также в следующем учебном году по инициативе администрации, за исключением случаев уменьшения количества часов по учебным планам и программам, сокращения количества классов, а так же выбытия </w:t>
      </w:r>
      <w:r w:rsidRPr="00FE1DBD">
        <w:rPr>
          <w:rFonts w:ascii="Times New Roman" w:eastAsia="Times New Roman" w:hAnsi="Times New Roman" w:cs="Times New Roman"/>
          <w:spacing w:val="5"/>
          <w:sz w:val="28"/>
          <w:szCs w:val="28"/>
          <w:lang w:eastAsia="ru-RU" w:bidi="ru-RU"/>
        </w:rPr>
        <w:t>обучающихся.</w:t>
      </w:r>
    </w:p>
    <w:p w:rsidR="00FE1DBD" w:rsidRPr="00FE1DBD" w:rsidRDefault="00FE1DBD" w:rsidP="00FE1DBD">
      <w:pPr>
        <w:widowControl w:val="0"/>
        <w:spacing w:after="0" w:line="240" w:lineRule="auto"/>
        <w:ind w:firstLine="709"/>
        <w:contextualSpacing/>
        <w:jc w:val="both"/>
        <w:rPr>
          <w:rFonts w:ascii="Times New Roman" w:eastAsia="Times New Roman" w:hAnsi="Times New Roman" w:cs="Times New Roman"/>
          <w:spacing w:val="5"/>
          <w:sz w:val="28"/>
          <w:szCs w:val="28"/>
          <w:lang w:eastAsia="ru-RU" w:bidi="ru-RU"/>
        </w:rPr>
      </w:pPr>
      <w:r w:rsidRPr="00FE1DBD">
        <w:rPr>
          <w:rFonts w:ascii="Times New Roman" w:eastAsia="Times New Roman" w:hAnsi="Times New Roman" w:cs="Times New Roman"/>
          <w:spacing w:val="5"/>
          <w:sz w:val="28"/>
          <w:szCs w:val="28"/>
          <w:lang w:eastAsia="ru-RU" w:bidi="ru-RU"/>
        </w:rPr>
        <w:t>В зависимости от количества часов, предусмотренных учебным планом, учебная нагрузка педагогических работников может быть разной в первом и втором полугодии.</w:t>
      </w:r>
    </w:p>
    <w:p w:rsidR="00FE1DBD" w:rsidRPr="00FE1DBD" w:rsidRDefault="00FE1DBD" w:rsidP="00FE1DBD">
      <w:pPr>
        <w:widowControl w:val="0"/>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spacing w:val="5"/>
          <w:sz w:val="28"/>
          <w:szCs w:val="28"/>
          <w:lang w:eastAsia="ru-RU" w:bidi="ru-RU"/>
        </w:rPr>
        <w:t xml:space="preserve">При установлении учебной нагрузки на новый учебный год педагогическим работникам, для которых Учреждение является местом </w:t>
      </w:r>
      <w:r w:rsidRPr="00FE1DBD">
        <w:rPr>
          <w:rFonts w:ascii="Times New Roman" w:eastAsia="Times New Roman" w:hAnsi="Times New Roman" w:cs="Times New Roman"/>
          <w:color w:val="000000"/>
          <w:spacing w:val="5"/>
          <w:sz w:val="28"/>
          <w:szCs w:val="28"/>
          <w:lang w:eastAsia="ru-RU" w:bidi="ru-RU"/>
        </w:rPr>
        <w:t xml:space="preserve">основной </w:t>
      </w:r>
      <w:proofErr w:type="gramStart"/>
      <w:r w:rsidRPr="00FE1DBD">
        <w:rPr>
          <w:rFonts w:ascii="Times New Roman" w:eastAsia="Times New Roman" w:hAnsi="Times New Roman" w:cs="Times New Roman"/>
          <w:color w:val="000000"/>
          <w:spacing w:val="5"/>
          <w:sz w:val="28"/>
          <w:szCs w:val="28"/>
          <w:lang w:eastAsia="ru-RU" w:bidi="ru-RU"/>
        </w:rPr>
        <w:t>работы</w:t>
      </w:r>
      <w:proofErr w:type="gramEnd"/>
      <w:r w:rsidRPr="00FE1DBD">
        <w:rPr>
          <w:rFonts w:ascii="Times New Roman" w:eastAsia="Times New Roman" w:hAnsi="Times New Roman" w:cs="Times New Roman"/>
          <w:color w:val="000000"/>
          <w:spacing w:val="5"/>
          <w:sz w:val="28"/>
          <w:szCs w:val="28"/>
          <w:lang w:eastAsia="ru-RU" w:bidi="ru-RU"/>
        </w:rPr>
        <w:t xml:space="preserve"> как правило, сохраняются ее объем и преемственность преподавания предметов в классах.</w:t>
      </w:r>
    </w:p>
    <w:p w:rsidR="00FE1DBD" w:rsidRPr="00FE1DBD" w:rsidRDefault="00FE1DBD" w:rsidP="00FE1DBD">
      <w:pPr>
        <w:widowControl w:val="0"/>
        <w:numPr>
          <w:ilvl w:val="0"/>
          <w:numId w:val="11"/>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Лица, принимаемые на работу в Учреждение, должны быть ознакомлены с настоящим Уставом и относящимися к нему локальными актами.</w:t>
      </w:r>
    </w:p>
    <w:p w:rsidR="00FE1DBD" w:rsidRPr="00FE1DBD" w:rsidRDefault="00FE1DBD" w:rsidP="00FE1DBD">
      <w:pPr>
        <w:widowControl w:val="0"/>
        <w:numPr>
          <w:ilvl w:val="0"/>
          <w:numId w:val="1"/>
        </w:numPr>
        <w:tabs>
          <w:tab w:val="left" w:pos="1843"/>
        </w:tabs>
        <w:spacing w:after="0" w:line="240" w:lineRule="auto"/>
        <w:ind w:firstLine="709"/>
        <w:contextualSpacing/>
        <w:jc w:val="center"/>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b/>
          <w:bCs/>
          <w:color w:val="000000"/>
          <w:spacing w:val="7"/>
          <w:sz w:val="28"/>
          <w:szCs w:val="28"/>
          <w:lang w:eastAsia="ru-RU" w:bidi="ru-RU"/>
        </w:rPr>
        <w:t>ОБУЧАЮЩИЕСЯ И РАБОТНИКИ УЧРЕЖДЕНИЯ</w:t>
      </w:r>
    </w:p>
    <w:p w:rsidR="00FE1DBD" w:rsidRPr="00FE1DBD" w:rsidRDefault="00FE1DBD" w:rsidP="00FE1DBD">
      <w:pPr>
        <w:widowControl w:val="0"/>
        <w:tabs>
          <w:tab w:val="left" w:pos="2884"/>
        </w:tabs>
        <w:spacing w:after="0" w:line="240" w:lineRule="auto"/>
        <w:ind w:firstLine="709"/>
        <w:contextualSpacing/>
        <w:rPr>
          <w:rFonts w:ascii="Times New Roman" w:eastAsia="Times New Roman" w:hAnsi="Times New Roman" w:cs="Times New Roman"/>
          <w:color w:val="000000"/>
          <w:spacing w:val="5"/>
          <w:sz w:val="28"/>
          <w:szCs w:val="28"/>
          <w:lang w:eastAsia="ru-RU" w:bidi="ru-RU"/>
        </w:rPr>
      </w:pPr>
    </w:p>
    <w:p w:rsidR="00FE1DBD" w:rsidRPr="00FE1DBD" w:rsidRDefault="00FE1DBD" w:rsidP="00FE1DBD">
      <w:pPr>
        <w:widowControl w:val="0"/>
        <w:numPr>
          <w:ilvl w:val="0"/>
          <w:numId w:val="15"/>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Участниками образовательного процесса являются обучающиеся, их родители (законные представители), педагогические работники Учреждения.</w:t>
      </w:r>
    </w:p>
    <w:p w:rsidR="00FE1DBD" w:rsidRPr="00FE1DBD" w:rsidRDefault="00FE1DBD" w:rsidP="00FE1DBD">
      <w:pPr>
        <w:widowControl w:val="0"/>
        <w:numPr>
          <w:ilvl w:val="0"/>
          <w:numId w:val="15"/>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Все участники образовательного процесса обязаны осуществлять свою деятельность на основе уважения человеческого достоинства, права личности на собственное мнение и свободное развитие, заботиться о сохранности и развитии учебно-материальной базы, соблюдать режим работы Учреждения, выполнять требования настоящего Устава и предусмотренных Уставом локальных актов.</w:t>
      </w:r>
    </w:p>
    <w:p w:rsidR="00FE1DBD" w:rsidRPr="00FE1DBD" w:rsidRDefault="00FE1DBD" w:rsidP="00FE1DBD">
      <w:pPr>
        <w:widowControl w:val="0"/>
        <w:numPr>
          <w:ilvl w:val="0"/>
          <w:numId w:val="15"/>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Права и обязанности, </w:t>
      </w:r>
      <w:proofErr w:type="gramStart"/>
      <w:r w:rsidRPr="00FE1DBD">
        <w:rPr>
          <w:rFonts w:ascii="Times New Roman" w:eastAsia="Times New Roman" w:hAnsi="Times New Roman" w:cs="Times New Roman"/>
          <w:color w:val="000000"/>
          <w:spacing w:val="5"/>
          <w:sz w:val="28"/>
          <w:szCs w:val="28"/>
          <w:lang w:eastAsia="ru-RU" w:bidi="ru-RU"/>
        </w:rPr>
        <w:t>обучающихся</w:t>
      </w:r>
      <w:proofErr w:type="gramEnd"/>
      <w:r w:rsidRPr="00FE1DBD">
        <w:rPr>
          <w:rFonts w:ascii="Times New Roman" w:eastAsia="Times New Roman" w:hAnsi="Times New Roman" w:cs="Times New Roman"/>
          <w:color w:val="000000"/>
          <w:spacing w:val="5"/>
          <w:sz w:val="28"/>
          <w:szCs w:val="28"/>
          <w:lang w:eastAsia="ru-RU" w:bidi="ru-RU"/>
        </w:rPr>
        <w:t xml:space="preserve"> в Учреждении определяются законодательством Российской Федерации и Республики Татарстан, настоящим Уставом и правилами для обучающихся.</w:t>
      </w:r>
    </w:p>
    <w:p w:rsidR="00FE1DBD" w:rsidRPr="00FE1DBD" w:rsidRDefault="00FE1DBD" w:rsidP="00FE1DBD">
      <w:pPr>
        <w:widowControl w:val="0"/>
        <w:numPr>
          <w:ilvl w:val="0"/>
          <w:numId w:val="15"/>
        </w:numPr>
        <w:spacing w:after="0" w:line="240" w:lineRule="auto"/>
        <w:ind w:firstLine="709"/>
        <w:contextualSpacing/>
        <w:jc w:val="both"/>
        <w:rPr>
          <w:rFonts w:ascii="Times New Roman" w:eastAsia="Times New Roman" w:hAnsi="Times New Roman" w:cs="Times New Roman"/>
          <w:b/>
          <w:color w:val="000000"/>
          <w:spacing w:val="5"/>
          <w:sz w:val="28"/>
          <w:szCs w:val="28"/>
          <w:lang w:eastAsia="ru-RU" w:bidi="ru-RU"/>
        </w:rPr>
      </w:pPr>
      <w:proofErr w:type="gramStart"/>
      <w:r w:rsidRPr="00FE1DBD">
        <w:rPr>
          <w:rFonts w:ascii="Times New Roman" w:eastAsia="Times New Roman" w:hAnsi="Times New Roman" w:cs="Times New Roman"/>
          <w:b/>
          <w:color w:val="000000"/>
          <w:spacing w:val="5"/>
          <w:sz w:val="28"/>
          <w:szCs w:val="28"/>
          <w:lang w:eastAsia="ru-RU" w:bidi="ru-RU"/>
        </w:rPr>
        <w:t>Обучающиеся</w:t>
      </w:r>
      <w:proofErr w:type="gramEnd"/>
      <w:r w:rsidRPr="00FE1DBD">
        <w:rPr>
          <w:rFonts w:ascii="Times New Roman" w:eastAsia="Times New Roman" w:hAnsi="Times New Roman" w:cs="Times New Roman"/>
          <w:b/>
          <w:color w:val="000000"/>
          <w:spacing w:val="5"/>
          <w:sz w:val="28"/>
          <w:szCs w:val="28"/>
          <w:lang w:eastAsia="ru-RU" w:bidi="ru-RU"/>
        </w:rPr>
        <w:t xml:space="preserve"> в Учреждении имеют право на:</w:t>
      </w:r>
    </w:p>
    <w:p w:rsidR="00FE1DBD" w:rsidRPr="00FE1DBD" w:rsidRDefault="00FE1DBD" w:rsidP="00FE1DBD">
      <w:pPr>
        <w:widowControl w:val="0"/>
        <w:numPr>
          <w:ilvl w:val="0"/>
          <w:numId w:val="16"/>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lastRenderedPageBreak/>
        <w:t>обучение по индивидуальным учебным планам;</w:t>
      </w:r>
    </w:p>
    <w:p w:rsidR="00FE1DBD" w:rsidRPr="00FE1DBD" w:rsidRDefault="00FE1DBD" w:rsidP="00FE1DBD">
      <w:pPr>
        <w:widowControl w:val="0"/>
        <w:numPr>
          <w:ilvl w:val="0"/>
          <w:numId w:val="16"/>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сокращение сроков обучения и сдачу экзаменов по всем или отдельным предметам экстерном в порядке, установленном законодательством;</w:t>
      </w:r>
    </w:p>
    <w:p w:rsidR="00FE1DBD" w:rsidRPr="00FE1DBD" w:rsidRDefault="00FE1DBD" w:rsidP="00FE1DBD">
      <w:pPr>
        <w:widowControl w:val="0"/>
        <w:numPr>
          <w:ilvl w:val="0"/>
          <w:numId w:val="16"/>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бесплатное пользование библиотечно-информационными ресурсами Учреждения;</w:t>
      </w:r>
    </w:p>
    <w:p w:rsidR="00FE1DBD" w:rsidRPr="00FE1DBD" w:rsidRDefault="00FE1DBD" w:rsidP="00FE1DBD">
      <w:pPr>
        <w:widowControl w:val="0"/>
        <w:numPr>
          <w:ilvl w:val="0"/>
          <w:numId w:val="16"/>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получение дополнительных (в том числе платных) образовательных услуг;</w:t>
      </w:r>
    </w:p>
    <w:p w:rsidR="00FE1DBD" w:rsidRPr="00FE1DBD" w:rsidRDefault="00FE1DBD" w:rsidP="00FE1DBD">
      <w:pPr>
        <w:widowControl w:val="0"/>
        <w:numPr>
          <w:ilvl w:val="0"/>
          <w:numId w:val="16"/>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уважение своего человеческого достоинства, свободу совести и информации, свободное выражение собственных мнений и убеждений;</w:t>
      </w:r>
    </w:p>
    <w:p w:rsidR="00FE1DBD" w:rsidRPr="00FE1DBD" w:rsidRDefault="00FE1DBD" w:rsidP="00FE1DBD">
      <w:pPr>
        <w:widowControl w:val="0"/>
        <w:numPr>
          <w:ilvl w:val="0"/>
          <w:numId w:val="16"/>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добровольное участие в семинарах, конкурсах, смотрах, выставках грантах и других мероприятиях;</w:t>
      </w:r>
    </w:p>
    <w:p w:rsidR="00FE1DBD" w:rsidRPr="00FE1DBD" w:rsidRDefault="00FE1DBD" w:rsidP="00FE1DBD">
      <w:pPr>
        <w:widowControl w:val="0"/>
        <w:numPr>
          <w:ilvl w:val="0"/>
          <w:numId w:val="16"/>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защиту своих прав, чести и достоинства у руководства Учреждения;</w:t>
      </w:r>
    </w:p>
    <w:p w:rsidR="00FE1DBD" w:rsidRPr="00FE1DBD" w:rsidRDefault="00FE1DBD" w:rsidP="00FE1DBD">
      <w:pPr>
        <w:widowControl w:val="0"/>
        <w:numPr>
          <w:ilvl w:val="0"/>
          <w:numId w:val="16"/>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охрану здоровья;</w:t>
      </w:r>
    </w:p>
    <w:p w:rsidR="00FE1DBD" w:rsidRPr="00FE1DBD" w:rsidRDefault="00FE1DBD" w:rsidP="00FE1DBD">
      <w:pPr>
        <w:widowControl w:val="0"/>
        <w:numPr>
          <w:ilvl w:val="0"/>
          <w:numId w:val="16"/>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свободное посещение мероприятий, не предусмотренных учебным планом;</w:t>
      </w:r>
    </w:p>
    <w:p w:rsidR="00FE1DBD" w:rsidRPr="00FE1DBD" w:rsidRDefault="00FE1DBD" w:rsidP="00FE1DBD">
      <w:pPr>
        <w:widowControl w:val="0"/>
        <w:numPr>
          <w:ilvl w:val="0"/>
          <w:numId w:val="16"/>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обращение к директору Учреждения с просьбой о предоставлении возможности сдать экзамен комиссии, созданной приказом директора Учреждения, в случае несогласия с годовой оценкой по тем или иным предметам;</w:t>
      </w:r>
    </w:p>
    <w:p w:rsidR="00FE1DBD" w:rsidRPr="00FE1DBD" w:rsidRDefault="00FE1DBD" w:rsidP="00FE1DBD">
      <w:pPr>
        <w:widowControl w:val="0"/>
        <w:numPr>
          <w:ilvl w:val="0"/>
          <w:numId w:val="16"/>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FE1DBD" w:rsidRPr="00FE1DBD" w:rsidRDefault="00FE1DBD" w:rsidP="00FE1DBD">
      <w:pPr>
        <w:widowControl w:val="0"/>
        <w:numPr>
          <w:ilvl w:val="0"/>
          <w:numId w:val="15"/>
        </w:numPr>
        <w:spacing w:after="0" w:line="240" w:lineRule="auto"/>
        <w:ind w:firstLine="709"/>
        <w:contextualSpacing/>
        <w:jc w:val="both"/>
        <w:rPr>
          <w:rFonts w:ascii="Times New Roman" w:eastAsia="Times New Roman" w:hAnsi="Times New Roman" w:cs="Times New Roman"/>
          <w:b/>
          <w:color w:val="000000"/>
          <w:spacing w:val="5"/>
          <w:sz w:val="28"/>
          <w:szCs w:val="28"/>
          <w:lang w:eastAsia="ru-RU" w:bidi="ru-RU"/>
        </w:rPr>
      </w:pPr>
      <w:proofErr w:type="gramStart"/>
      <w:r w:rsidRPr="00FE1DBD">
        <w:rPr>
          <w:rFonts w:ascii="Times New Roman" w:eastAsia="Times New Roman" w:hAnsi="Times New Roman" w:cs="Times New Roman"/>
          <w:b/>
          <w:color w:val="000000"/>
          <w:spacing w:val="5"/>
          <w:sz w:val="28"/>
          <w:szCs w:val="28"/>
          <w:lang w:eastAsia="ru-RU" w:bidi="ru-RU"/>
        </w:rPr>
        <w:t>Обучающиеся</w:t>
      </w:r>
      <w:proofErr w:type="gramEnd"/>
      <w:r w:rsidRPr="00FE1DBD">
        <w:rPr>
          <w:rFonts w:ascii="Times New Roman" w:eastAsia="Times New Roman" w:hAnsi="Times New Roman" w:cs="Times New Roman"/>
          <w:b/>
          <w:color w:val="000000"/>
          <w:spacing w:val="5"/>
          <w:sz w:val="28"/>
          <w:szCs w:val="28"/>
          <w:lang w:eastAsia="ru-RU" w:bidi="ru-RU"/>
        </w:rPr>
        <w:t xml:space="preserve"> в Учреждении обязаны:</w:t>
      </w:r>
    </w:p>
    <w:p w:rsidR="00FE1DBD" w:rsidRPr="00FE1DBD" w:rsidRDefault="00FE1DBD" w:rsidP="00FE1DBD">
      <w:pPr>
        <w:widowControl w:val="0"/>
        <w:numPr>
          <w:ilvl w:val="0"/>
          <w:numId w:val="17"/>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выполнять требования Устава Учреждения и локальных актов в части, их кающейся;</w:t>
      </w:r>
    </w:p>
    <w:p w:rsidR="00FE1DBD" w:rsidRPr="00FE1DBD" w:rsidRDefault="00FE1DBD" w:rsidP="00FE1DBD">
      <w:pPr>
        <w:widowControl w:val="0"/>
        <w:numPr>
          <w:ilvl w:val="0"/>
          <w:numId w:val="17"/>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выполнять требования образовательных программ Учреждения в части соблюдения сроков и объемов согласно учебным планам;</w:t>
      </w:r>
    </w:p>
    <w:p w:rsidR="00FE1DBD" w:rsidRPr="00FE1DBD" w:rsidRDefault="00FE1DBD" w:rsidP="00FE1DBD">
      <w:pPr>
        <w:widowControl w:val="0"/>
        <w:numPr>
          <w:ilvl w:val="0"/>
          <w:numId w:val="17"/>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добросовестно учиться;</w:t>
      </w:r>
    </w:p>
    <w:p w:rsidR="00FE1DBD" w:rsidRPr="00FE1DBD" w:rsidRDefault="00FE1DBD" w:rsidP="00FE1DBD">
      <w:pPr>
        <w:widowControl w:val="0"/>
        <w:numPr>
          <w:ilvl w:val="0"/>
          <w:numId w:val="17"/>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бережно относиться к имуществу Учреждения;</w:t>
      </w:r>
    </w:p>
    <w:p w:rsidR="00FE1DBD" w:rsidRPr="00FE1DBD" w:rsidRDefault="00FE1DBD" w:rsidP="00FE1DBD">
      <w:pPr>
        <w:widowControl w:val="0"/>
        <w:numPr>
          <w:ilvl w:val="0"/>
          <w:numId w:val="17"/>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уважать честь и достоинство других участников образовательного процесса;</w:t>
      </w:r>
    </w:p>
    <w:p w:rsidR="00FE1DBD" w:rsidRPr="00FE1DBD" w:rsidRDefault="00FE1DBD" w:rsidP="00FE1DBD">
      <w:pPr>
        <w:widowControl w:val="0"/>
        <w:numPr>
          <w:ilvl w:val="0"/>
          <w:numId w:val="17"/>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выполнять требования работников Учреждения по соблюдению правил внутреннего распорядка;</w:t>
      </w:r>
    </w:p>
    <w:p w:rsidR="00FE1DBD" w:rsidRPr="00FE1DBD" w:rsidRDefault="00FE1DBD" w:rsidP="00FE1DBD">
      <w:pPr>
        <w:widowControl w:val="0"/>
        <w:numPr>
          <w:ilvl w:val="0"/>
          <w:numId w:val="17"/>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приходить на уроки в сменной обуви.</w:t>
      </w:r>
    </w:p>
    <w:p w:rsidR="00FE1DBD" w:rsidRPr="00FE1DBD" w:rsidRDefault="00FE1DBD" w:rsidP="00FE1DBD">
      <w:pPr>
        <w:widowControl w:val="0"/>
        <w:numPr>
          <w:ilvl w:val="0"/>
          <w:numId w:val="15"/>
        </w:numPr>
        <w:spacing w:after="0" w:line="240" w:lineRule="auto"/>
        <w:ind w:firstLine="709"/>
        <w:contextualSpacing/>
        <w:jc w:val="both"/>
        <w:rPr>
          <w:rFonts w:ascii="Times New Roman" w:eastAsia="Times New Roman" w:hAnsi="Times New Roman" w:cs="Times New Roman"/>
          <w:b/>
          <w:color w:val="000000"/>
          <w:spacing w:val="5"/>
          <w:sz w:val="28"/>
          <w:szCs w:val="28"/>
          <w:lang w:eastAsia="ru-RU" w:bidi="ru-RU"/>
        </w:rPr>
      </w:pPr>
      <w:r w:rsidRPr="00FE1DBD">
        <w:rPr>
          <w:rFonts w:ascii="Times New Roman" w:eastAsia="Times New Roman" w:hAnsi="Times New Roman" w:cs="Times New Roman"/>
          <w:b/>
          <w:color w:val="000000"/>
          <w:spacing w:val="5"/>
          <w:sz w:val="28"/>
          <w:szCs w:val="28"/>
          <w:lang w:eastAsia="ru-RU" w:bidi="ru-RU"/>
        </w:rPr>
        <w:t xml:space="preserve">Родители (законные представители) </w:t>
      </w:r>
      <w:proofErr w:type="gramStart"/>
      <w:r w:rsidRPr="00FE1DBD">
        <w:rPr>
          <w:rFonts w:ascii="Times New Roman" w:eastAsia="Times New Roman" w:hAnsi="Times New Roman" w:cs="Times New Roman"/>
          <w:b/>
          <w:color w:val="000000"/>
          <w:spacing w:val="5"/>
          <w:sz w:val="28"/>
          <w:szCs w:val="28"/>
          <w:lang w:eastAsia="ru-RU" w:bidi="ru-RU"/>
        </w:rPr>
        <w:t>обучающихся</w:t>
      </w:r>
      <w:proofErr w:type="gramEnd"/>
      <w:r w:rsidRPr="00FE1DBD">
        <w:rPr>
          <w:rFonts w:ascii="Times New Roman" w:eastAsia="Times New Roman" w:hAnsi="Times New Roman" w:cs="Times New Roman"/>
          <w:b/>
          <w:color w:val="000000"/>
          <w:spacing w:val="5"/>
          <w:sz w:val="28"/>
          <w:szCs w:val="28"/>
          <w:lang w:eastAsia="ru-RU" w:bidi="ru-RU"/>
        </w:rPr>
        <w:t xml:space="preserve"> в Учреждения имеют право:</w:t>
      </w:r>
    </w:p>
    <w:p w:rsidR="00FE1DBD" w:rsidRPr="00FE1DBD" w:rsidRDefault="00FE1DBD" w:rsidP="00FE1DBD">
      <w:pPr>
        <w:widowControl w:val="0"/>
        <w:numPr>
          <w:ilvl w:val="0"/>
          <w:numId w:val="18"/>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защищать законные права и интересы ребенка: обратиться к преподавателю, заместителям директора, директору, в органы самоуправления Учреждения;</w:t>
      </w:r>
    </w:p>
    <w:p w:rsidR="00FE1DBD" w:rsidRPr="00FE1DBD" w:rsidRDefault="00FE1DBD" w:rsidP="00FE1DBD">
      <w:pPr>
        <w:widowControl w:val="0"/>
        <w:numPr>
          <w:ilvl w:val="0"/>
          <w:numId w:val="18"/>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обжаловать в органах государственной власти и в суде действия преподавателей, администрации Учреждения и учредителя, связанные с </w:t>
      </w:r>
      <w:r w:rsidRPr="00FE1DBD">
        <w:rPr>
          <w:rFonts w:ascii="Times New Roman" w:eastAsia="Times New Roman" w:hAnsi="Times New Roman" w:cs="Times New Roman"/>
          <w:color w:val="000000"/>
          <w:spacing w:val="5"/>
          <w:sz w:val="28"/>
          <w:szCs w:val="28"/>
          <w:lang w:eastAsia="ru-RU" w:bidi="ru-RU"/>
        </w:rPr>
        <w:lastRenderedPageBreak/>
        <w:t>обучением воспитанием их детей;</w:t>
      </w:r>
    </w:p>
    <w:p w:rsidR="00FE1DBD" w:rsidRPr="00FE1DBD" w:rsidRDefault="00FE1DBD" w:rsidP="00FE1DBD">
      <w:pPr>
        <w:widowControl w:val="0"/>
        <w:numPr>
          <w:ilvl w:val="0"/>
          <w:numId w:val="18"/>
        </w:numPr>
        <w:spacing w:after="0" w:line="240" w:lineRule="auto"/>
        <w:ind w:left="0" w:firstLine="709"/>
        <w:contextualSpacing/>
        <w:jc w:val="both"/>
        <w:rPr>
          <w:rFonts w:ascii="Times New Roman" w:eastAsia="Times New Roman" w:hAnsi="Times New Roman" w:cs="Times New Roman"/>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присутствовать на педагогических советах по приглашению </w:t>
      </w:r>
      <w:r w:rsidRPr="00FE1DBD">
        <w:rPr>
          <w:rFonts w:ascii="Times New Roman" w:eastAsia="Times New Roman" w:hAnsi="Times New Roman" w:cs="Times New Roman"/>
          <w:spacing w:val="5"/>
          <w:sz w:val="28"/>
          <w:szCs w:val="28"/>
          <w:lang w:eastAsia="ru-RU" w:bidi="ru-RU"/>
        </w:rPr>
        <w:t>администрации учреждения по вопросам успеваемости и поведения их ребенка;</w:t>
      </w:r>
    </w:p>
    <w:p w:rsidR="00FE1DBD" w:rsidRPr="00FE1DBD" w:rsidRDefault="00FE1DBD" w:rsidP="00FE1DBD">
      <w:pPr>
        <w:widowControl w:val="0"/>
        <w:numPr>
          <w:ilvl w:val="0"/>
          <w:numId w:val="18"/>
        </w:numPr>
        <w:spacing w:after="0" w:line="240" w:lineRule="auto"/>
        <w:ind w:left="0" w:firstLine="709"/>
        <w:contextualSpacing/>
        <w:jc w:val="both"/>
        <w:rPr>
          <w:rFonts w:ascii="Times New Roman" w:eastAsia="Times New Roman" w:hAnsi="Times New Roman" w:cs="Times New Roman"/>
          <w:spacing w:val="5"/>
          <w:sz w:val="28"/>
          <w:szCs w:val="28"/>
          <w:lang w:eastAsia="ru-RU" w:bidi="ru-RU"/>
        </w:rPr>
      </w:pPr>
      <w:r w:rsidRPr="00FE1DBD">
        <w:rPr>
          <w:rFonts w:ascii="Times New Roman" w:eastAsia="Times New Roman" w:hAnsi="Times New Roman" w:cs="Times New Roman"/>
          <w:spacing w:val="5"/>
          <w:sz w:val="28"/>
          <w:szCs w:val="28"/>
          <w:lang w:eastAsia="ru-RU" w:bidi="ru-RU"/>
        </w:rPr>
        <w:t>создавать родительский Совет, действующий в соответствии со своим положением, не противоречащим законодательству и настоящему Уставу;</w:t>
      </w:r>
    </w:p>
    <w:p w:rsidR="00FE1DBD" w:rsidRPr="00FE1DBD" w:rsidRDefault="00FE1DBD" w:rsidP="00FE1DBD">
      <w:pPr>
        <w:widowControl w:val="0"/>
        <w:numPr>
          <w:ilvl w:val="0"/>
          <w:numId w:val="18"/>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spacing w:val="5"/>
          <w:sz w:val="28"/>
          <w:szCs w:val="28"/>
          <w:lang w:eastAsia="ru-RU" w:bidi="ru-RU"/>
        </w:rPr>
        <w:t xml:space="preserve">участвовать в управлении Учреждением: родительский Совет может принимать участие в общешкольных и классных родительских собраниях и </w:t>
      </w:r>
      <w:r w:rsidRPr="00FE1DBD">
        <w:rPr>
          <w:rFonts w:ascii="Times New Roman" w:eastAsia="Times New Roman" w:hAnsi="Times New Roman" w:cs="Times New Roman"/>
          <w:color w:val="000000"/>
          <w:spacing w:val="5"/>
          <w:sz w:val="28"/>
          <w:szCs w:val="28"/>
          <w:lang w:eastAsia="ru-RU" w:bidi="ru-RU"/>
        </w:rPr>
        <w:t>выражать свое мнение;</w:t>
      </w:r>
    </w:p>
    <w:p w:rsidR="00FE1DBD" w:rsidRPr="00FE1DBD" w:rsidRDefault="00FE1DBD" w:rsidP="00FE1DBD">
      <w:pPr>
        <w:widowControl w:val="0"/>
        <w:numPr>
          <w:ilvl w:val="0"/>
          <w:numId w:val="18"/>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знакомиться с ходом и содержанием образовательного процесса, а также с оценками успеваемости обучающегося: посещать уроки в классе, где обучается ребенок, с разрешения директора Учреждения и согласия преподавателя, ведущего урок (с оценками успеваемости обучающегося знакомит преподаватель в письменной или устной форме);</w:t>
      </w:r>
    </w:p>
    <w:p w:rsidR="00FE1DBD" w:rsidRPr="00FE1DBD" w:rsidRDefault="00FE1DBD" w:rsidP="00FE1DBD">
      <w:pPr>
        <w:widowControl w:val="0"/>
        <w:numPr>
          <w:ilvl w:val="0"/>
          <w:numId w:val="18"/>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вносить добровольные пожертвования и целевые взносы для развития учреждения.</w:t>
      </w:r>
    </w:p>
    <w:p w:rsidR="00FE1DBD" w:rsidRPr="00FE1DBD" w:rsidRDefault="00FE1DBD" w:rsidP="00FE1DBD">
      <w:pPr>
        <w:widowControl w:val="0"/>
        <w:numPr>
          <w:ilvl w:val="0"/>
          <w:numId w:val="15"/>
        </w:numPr>
        <w:spacing w:after="0" w:line="240" w:lineRule="auto"/>
        <w:ind w:firstLine="709"/>
        <w:contextualSpacing/>
        <w:jc w:val="both"/>
        <w:rPr>
          <w:rFonts w:ascii="Times New Roman" w:eastAsia="Times New Roman" w:hAnsi="Times New Roman" w:cs="Times New Roman"/>
          <w:b/>
          <w:color w:val="000000"/>
          <w:spacing w:val="5"/>
          <w:sz w:val="28"/>
          <w:szCs w:val="28"/>
          <w:lang w:eastAsia="ru-RU" w:bidi="ru-RU"/>
        </w:rPr>
      </w:pPr>
      <w:r w:rsidRPr="00FE1DBD">
        <w:rPr>
          <w:rFonts w:ascii="Times New Roman" w:eastAsia="Times New Roman" w:hAnsi="Times New Roman" w:cs="Times New Roman"/>
          <w:b/>
          <w:color w:val="000000"/>
          <w:spacing w:val="5"/>
          <w:sz w:val="28"/>
          <w:szCs w:val="28"/>
          <w:lang w:eastAsia="ru-RU" w:bidi="ru-RU"/>
        </w:rPr>
        <w:t xml:space="preserve">Родители (законные представители) </w:t>
      </w:r>
      <w:proofErr w:type="gramStart"/>
      <w:r w:rsidRPr="00FE1DBD">
        <w:rPr>
          <w:rFonts w:ascii="Times New Roman" w:eastAsia="Times New Roman" w:hAnsi="Times New Roman" w:cs="Times New Roman"/>
          <w:b/>
          <w:color w:val="000000"/>
          <w:spacing w:val="5"/>
          <w:sz w:val="28"/>
          <w:szCs w:val="28"/>
          <w:lang w:eastAsia="ru-RU" w:bidi="ru-RU"/>
        </w:rPr>
        <w:t>обучающихся</w:t>
      </w:r>
      <w:proofErr w:type="gramEnd"/>
      <w:r w:rsidRPr="00FE1DBD">
        <w:rPr>
          <w:rFonts w:ascii="Times New Roman" w:eastAsia="Times New Roman" w:hAnsi="Times New Roman" w:cs="Times New Roman"/>
          <w:b/>
          <w:color w:val="000000"/>
          <w:spacing w:val="5"/>
          <w:sz w:val="28"/>
          <w:szCs w:val="28"/>
          <w:lang w:eastAsia="ru-RU" w:bidi="ru-RU"/>
        </w:rPr>
        <w:t xml:space="preserve"> обязаны:</w:t>
      </w:r>
    </w:p>
    <w:p w:rsidR="00FE1DBD" w:rsidRPr="00FE1DBD" w:rsidRDefault="00FE1DBD" w:rsidP="00FE1DBD">
      <w:pPr>
        <w:widowControl w:val="0"/>
        <w:numPr>
          <w:ilvl w:val="0"/>
          <w:numId w:val="19"/>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выполнять требования настоящего Устава в касающейся их части;</w:t>
      </w:r>
    </w:p>
    <w:p w:rsidR="00FE1DBD" w:rsidRPr="00FE1DBD" w:rsidRDefault="00FE1DBD" w:rsidP="00FE1DBD">
      <w:pPr>
        <w:widowControl w:val="0"/>
        <w:numPr>
          <w:ilvl w:val="0"/>
          <w:numId w:val="19"/>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нести ответственность за воспитание детей;</w:t>
      </w:r>
    </w:p>
    <w:p w:rsidR="00FE1DBD" w:rsidRPr="00FE1DBD" w:rsidRDefault="00FE1DBD" w:rsidP="00FE1DBD">
      <w:pPr>
        <w:widowControl w:val="0"/>
        <w:numPr>
          <w:ilvl w:val="0"/>
          <w:numId w:val="19"/>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посещать проводимые Учреждением родительские собрания;</w:t>
      </w:r>
    </w:p>
    <w:p w:rsidR="00FE1DBD" w:rsidRPr="00FE1DBD" w:rsidRDefault="00FE1DBD" w:rsidP="00FE1DBD">
      <w:pPr>
        <w:widowControl w:val="0"/>
        <w:numPr>
          <w:ilvl w:val="0"/>
          <w:numId w:val="19"/>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возмещать ущерб, нанесенный их детьми школьному имуществу или иному имуществу других учащихся и работников Учреждения, в соответствии с действующим законодательством.</w:t>
      </w:r>
    </w:p>
    <w:p w:rsidR="00FE1DBD" w:rsidRPr="00FE1DBD" w:rsidRDefault="00FE1DBD" w:rsidP="00FE1DBD">
      <w:pPr>
        <w:widowControl w:val="0"/>
        <w:numPr>
          <w:ilvl w:val="0"/>
          <w:numId w:val="15"/>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 К работникам Учреждения относятся преподаватели, учебн</w:t>
      </w:r>
      <w:proofErr w:type="gramStart"/>
      <w:r w:rsidRPr="00FE1DBD">
        <w:rPr>
          <w:rFonts w:ascii="Times New Roman" w:eastAsia="Times New Roman" w:hAnsi="Times New Roman" w:cs="Times New Roman"/>
          <w:color w:val="000000"/>
          <w:spacing w:val="5"/>
          <w:sz w:val="28"/>
          <w:szCs w:val="28"/>
          <w:lang w:eastAsia="ru-RU" w:bidi="ru-RU"/>
        </w:rPr>
        <w:t>о-</w:t>
      </w:r>
      <w:proofErr w:type="gramEnd"/>
      <w:r w:rsidRPr="00FE1DBD">
        <w:rPr>
          <w:rFonts w:ascii="Times New Roman" w:eastAsia="Times New Roman" w:hAnsi="Times New Roman" w:cs="Times New Roman"/>
          <w:color w:val="000000"/>
          <w:spacing w:val="5"/>
          <w:sz w:val="28"/>
          <w:szCs w:val="28"/>
          <w:lang w:eastAsia="ru-RU" w:bidi="ru-RU"/>
        </w:rPr>
        <w:t xml:space="preserve"> вспомогательный, административно-управленческий и другой персонал. Все вопросы регулирования трудовых отношений сотрудников и работодателя определяются правилами внутреннего трудового распорядка, утверждаемыми в установленном законодательством Российской Федерации и Республики Татарстан порядке. Правила внутреннего трудового распорядка являются локальным актом.</w:t>
      </w:r>
    </w:p>
    <w:p w:rsidR="00FE1DBD" w:rsidRPr="00FE1DBD" w:rsidRDefault="00FE1DBD" w:rsidP="00FE1DBD">
      <w:pPr>
        <w:widowControl w:val="0"/>
        <w:numPr>
          <w:ilvl w:val="0"/>
          <w:numId w:val="15"/>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Прием и увольнение работника Учреждения осуществляются в соответствии с трудовым кодексом Российской Федерации.</w:t>
      </w:r>
    </w:p>
    <w:p w:rsidR="00FE1DBD" w:rsidRPr="00FE1DBD" w:rsidRDefault="00FE1DBD" w:rsidP="00FE1DBD">
      <w:pPr>
        <w:widowControl w:val="0"/>
        <w:numPr>
          <w:ilvl w:val="0"/>
          <w:numId w:val="15"/>
        </w:numPr>
        <w:spacing w:after="0" w:line="240" w:lineRule="auto"/>
        <w:ind w:firstLine="709"/>
        <w:contextualSpacing/>
        <w:jc w:val="both"/>
        <w:rPr>
          <w:rFonts w:ascii="Times New Roman" w:eastAsia="Times New Roman" w:hAnsi="Times New Roman" w:cs="Times New Roman"/>
          <w:b/>
          <w:color w:val="000000"/>
          <w:spacing w:val="5"/>
          <w:sz w:val="28"/>
          <w:szCs w:val="28"/>
          <w:lang w:eastAsia="ru-RU" w:bidi="ru-RU"/>
        </w:rPr>
      </w:pPr>
      <w:r w:rsidRPr="00FE1DBD">
        <w:rPr>
          <w:rFonts w:ascii="Times New Roman" w:eastAsia="Times New Roman" w:hAnsi="Times New Roman" w:cs="Times New Roman"/>
          <w:b/>
          <w:color w:val="000000"/>
          <w:spacing w:val="5"/>
          <w:sz w:val="28"/>
          <w:szCs w:val="28"/>
          <w:lang w:eastAsia="ru-RU" w:bidi="ru-RU"/>
        </w:rPr>
        <w:t xml:space="preserve">Работники Учреждения имеют право </w:t>
      </w:r>
      <w:proofErr w:type="gramStart"/>
      <w:r w:rsidRPr="00FE1DBD">
        <w:rPr>
          <w:rFonts w:ascii="Times New Roman" w:eastAsia="Times New Roman" w:hAnsi="Times New Roman" w:cs="Times New Roman"/>
          <w:b/>
          <w:color w:val="000000"/>
          <w:spacing w:val="5"/>
          <w:sz w:val="28"/>
          <w:szCs w:val="28"/>
          <w:lang w:eastAsia="ru-RU" w:bidi="ru-RU"/>
        </w:rPr>
        <w:t>на</w:t>
      </w:r>
      <w:proofErr w:type="gramEnd"/>
      <w:r w:rsidRPr="00FE1DBD">
        <w:rPr>
          <w:rFonts w:ascii="Times New Roman" w:eastAsia="Times New Roman" w:hAnsi="Times New Roman" w:cs="Times New Roman"/>
          <w:b/>
          <w:color w:val="000000"/>
          <w:spacing w:val="5"/>
          <w:sz w:val="28"/>
          <w:szCs w:val="28"/>
          <w:lang w:eastAsia="ru-RU" w:bidi="ru-RU"/>
        </w:rPr>
        <w:t>:</w:t>
      </w:r>
    </w:p>
    <w:p w:rsidR="00FE1DBD" w:rsidRPr="00FE1DBD" w:rsidRDefault="00FE1DBD" w:rsidP="00FE1DBD">
      <w:pPr>
        <w:widowControl w:val="0"/>
        <w:numPr>
          <w:ilvl w:val="0"/>
          <w:numId w:val="20"/>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участие в управлении Учреждением в порядке, определяемом настоящим правом;</w:t>
      </w:r>
    </w:p>
    <w:p w:rsidR="00FE1DBD" w:rsidRPr="00FE1DBD" w:rsidRDefault="00FE1DBD" w:rsidP="00FE1DBD">
      <w:pPr>
        <w:widowControl w:val="0"/>
        <w:numPr>
          <w:ilvl w:val="0"/>
          <w:numId w:val="20"/>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защиту своих прав, профессиональной чести и достоинства;</w:t>
      </w:r>
    </w:p>
    <w:p w:rsidR="00FE1DBD" w:rsidRPr="00FE1DBD" w:rsidRDefault="00FE1DBD" w:rsidP="00FE1DBD">
      <w:pPr>
        <w:widowControl w:val="0"/>
        <w:numPr>
          <w:ilvl w:val="0"/>
          <w:numId w:val="20"/>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повышение своей профессиональной квалификации;</w:t>
      </w:r>
    </w:p>
    <w:p w:rsidR="00FE1DBD" w:rsidRPr="00FE1DBD" w:rsidRDefault="00FE1DBD" w:rsidP="00FE1DBD">
      <w:pPr>
        <w:widowControl w:val="0"/>
        <w:numPr>
          <w:ilvl w:val="0"/>
          <w:numId w:val="20"/>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аттестацию на соответствующую квалификационную категорию в установленном порядке;</w:t>
      </w:r>
    </w:p>
    <w:p w:rsidR="00FE1DBD" w:rsidRPr="00FE1DBD" w:rsidRDefault="00FE1DBD" w:rsidP="00FE1DBD">
      <w:pPr>
        <w:widowControl w:val="0"/>
        <w:numPr>
          <w:ilvl w:val="0"/>
          <w:numId w:val="20"/>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социальные льготы и гарантии, предусмотренные законодательством Российской Федерации и Республики Татарстан и коллективным трудовым  договором;</w:t>
      </w:r>
    </w:p>
    <w:p w:rsidR="00FE1DBD" w:rsidRPr="00FE1DBD" w:rsidRDefault="00FE1DBD" w:rsidP="00FE1DBD">
      <w:pPr>
        <w:widowControl w:val="0"/>
        <w:numPr>
          <w:ilvl w:val="0"/>
          <w:numId w:val="20"/>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lastRenderedPageBreak/>
        <w:t>обжалование в совете Учреждения приказов и распоряжений директора, ограничивающих права работников, закрепленные настоящим Уставом.</w:t>
      </w:r>
    </w:p>
    <w:p w:rsidR="00FE1DBD" w:rsidRPr="00FE1DBD" w:rsidRDefault="00FE1DBD" w:rsidP="00FE1DBD">
      <w:pPr>
        <w:widowControl w:val="0"/>
        <w:numPr>
          <w:ilvl w:val="0"/>
          <w:numId w:val="15"/>
        </w:numPr>
        <w:spacing w:after="0" w:line="240" w:lineRule="auto"/>
        <w:ind w:firstLine="709"/>
        <w:contextualSpacing/>
        <w:jc w:val="both"/>
        <w:rPr>
          <w:rFonts w:ascii="Times New Roman" w:eastAsia="Times New Roman" w:hAnsi="Times New Roman" w:cs="Times New Roman"/>
          <w:b/>
          <w:color w:val="000000"/>
          <w:spacing w:val="5"/>
          <w:sz w:val="28"/>
          <w:szCs w:val="28"/>
          <w:lang w:eastAsia="ru-RU" w:bidi="ru-RU"/>
        </w:rPr>
      </w:pPr>
      <w:r w:rsidRPr="00FE1DBD">
        <w:rPr>
          <w:rFonts w:ascii="Times New Roman" w:eastAsia="Times New Roman" w:hAnsi="Times New Roman" w:cs="Times New Roman"/>
          <w:b/>
          <w:color w:val="000000"/>
          <w:spacing w:val="5"/>
          <w:sz w:val="28"/>
          <w:szCs w:val="28"/>
          <w:lang w:eastAsia="ru-RU" w:bidi="ru-RU"/>
        </w:rPr>
        <w:t>Педагогические работники Учреждения имеют право:</w:t>
      </w:r>
    </w:p>
    <w:p w:rsidR="00FE1DBD" w:rsidRPr="00FE1DBD" w:rsidRDefault="00FE1DBD" w:rsidP="00FE1DBD">
      <w:pPr>
        <w:widowControl w:val="0"/>
        <w:numPr>
          <w:ilvl w:val="0"/>
          <w:numId w:val="21"/>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на свободу профессиональной деятельности;</w:t>
      </w:r>
    </w:p>
    <w:p w:rsidR="00FE1DBD" w:rsidRPr="00FE1DBD" w:rsidRDefault="00FE1DBD" w:rsidP="00FE1DBD">
      <w:pPr>
        <w:widowControl w:val="0"/>
        <w:numPr>
          <w:ilvl w:val="0"/>
          <w:numId w:val="21"/>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proofErr w:type="gramStart"/>
      <w:r w:rsidRPr="00FE1DBD">
        <w:rPr>
          <w:rFonts w:ascii="Times New Roman" w:eastAsia="Times New Roman" w:hAnsi="Times New Roman" w:cs="Times New Roman"/>
          <w:color w:val="000000"/>
          <w:spacing w:val="5"/>
          <w:sz w:val="28"/>
          <w:szCs w:val="28"/>
          <w:lang w:eastAsia="ru-RU" w:bidi="ru-RU"/>
        </w:rPr>
        <w:t>на</w:t>
      </w:r>
      <w:r w:rsidRPr="00FE1DBD">
        <w:rPr>
          <w:rFonts w:ascii="Times New Roman" w:eastAsia="Times New Roman" w:hAnsi="Times New Roman" w:cs="Times New Roman"/>
          <w:color w:val="000000"/>
          <w:spacing w:val="5"/>
          <w:sz w:val="28"/>
          <w:szCs w:val="28"/>
          <w:lang w:eastAsia="ru-RU" w:bidi="ru-RU"/>
        </w:rPr>
        <w:tab/>
        <w:t>самостоятельный</w:t>
      </w:r>
      <w:r w:rsidRPr="00FE1DBD">
        <w:rPr>
          <w:rFonts w:ascii="Times New Roman" w:eastAsia="Times New Roman" w:hAnsi="Times New Roman" w:cs="Times New Roman"/>
          <w:color w:val="000000"/>
          <w:spacing w:val="5"/>
          <w:sz w:val="28"/>
          <w:szCs w:val="28"/>
          <w:lang w:eastAsia="ru-RU" w:bidi="ru-RU"/>
        </w:rPr>
        <w:tab/>
        <w:t>выбор</w:t>
      </w:r>
      <w:r w:rsidRPr="00FE1DBD">
        <w:rPr>
          <w:rFonts w:ascii="Times New Roman" w:eastAsia="Times New Roman" w:hAnsi="Times New Roman" w:cs="Times New Roman"/>
          <w:color w:val="000000"/>
          <w:spacing w:val="5"/>
          <w:sz w:val="28"/>
          <w:szCs w:val="28"/>
          <w:lang w:eastAsia="ru-RU" w:bidi="ru-RU"/>
        </w:rPr>
        <w:tab/>
        <w:t>и использование методики обучения и воспитания, учебных пособий и материалов, учебников в соответствии с образовательной программой, утвержденной Учреждением, в пределах, определенных законодательством; выбор учебников и учебных пособий, используемых в образовательном процессе в Учреждения, осуществляется в соответствии со списком учебников и учебных пособий, утвержденным учреждением в пределах, определенных законодательством;</w:t>
      </w:r>
      <w:proofErr w:type="gramEnd"/>
    </w:p>
    <w:p w:rsidR="00FE1DBD" w:rsidRPr="00FE1DBD" w:rsidRDefault="00FE1DBD" w:rsidP="00FE1DBD">
      <w:pPr>
        <w:widowControl w:val="0"/>
        <w:numPr>
          <w:ilvl w:val="0"/>
          <w:numId w:val="21"/>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на</w:t>
      </w:r>
      <w:r w:rsidRPr="00FE1DBD">
        <w:rPr>
          <w:rFonts w:ascii="Times New Roman" w:eastAsia="Times New Roman" w:hAnsi="Times New Roman" w:cs="Times New Roman"/>
          <w:color w:val="000000"/>
          <w:spacing w:val="5"/>
          <w:sz w:val="28"/>
          <w:szCs w:val="28"/>
          <w:lang w:eastAsia="ru-RU" w:bidi="ru-RU"/>
        </w:rPr>
        <w:tab/>
        <w:t>самостоятельный</w:t>
      </w:r>
      <w:r w:rsidRPr="00FE1DBD">
        <w:rPr>
          <w:rFonts w:ascii="Times New Roman" w:eastAsia="Times New Roman" w:hAnsi="Times New Roman" w:cs="Times New Roman"/>
          <w:color w:val="000000"/>
          <w:spacing w:val="5"/>
          <w:sz w:val="28"/>
          <w:szCs w:val="28"/>
          <w:lang w:eastAsia="ru-RU" w:bidi="ru-RU"/>
        </w:rPr>
        <w:tab/>
        <w:t>выбор</w:t>
      </w:r>
      <w:r w:rsidRPr="00FE1DBD">
        <w:rPr>
          <w:rFonts w:ascii="Times New Roman" w:eastAsia="Times New Roman" w:hAnsi="Times New Roman" w:cs="Times New Roman"/>
          <w:color w:val="000000"/>
          <w:spacing w:val="5"/>
          <w:sz w:val="28"/>
          <w:szCs w:val="28"/>
          <w:lang w:eastAsia="ru-RU" w:bidi="ru-RU"/>
        </w:rPr>
        <w:tab/>
        <w:t>и использование методов оценки знаний обучающихся;</w:t>
      </w:r>
    </w:p>
    <w:p w:rsidR="00FE1DBD" w:rsidRPr="00FE1DBD" w:rsidRDefault="00FE1DBD" w:rsidP="00FE1DBD">
      <w:pPr>
        <w:widowControl w:val="0"/>
        <w:numPr>
          <w:ilvl w:val="0"/>
          <w:numId w:val="21"/>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на педагогическую инициативу;</w:t>
      </w:r>
    </w:p>
    <w:p w:rsidR="00FE1DBD" w:rsidRPr="00FE1DBD" w:rsidRDefault="00FE1DBD" w:rsidP="00FE1DBD">
      <w:pPr>
        <w:widowControl w:val="0"/>
        <w:numPr>
          <w:ilvl w:val="0"/>
          <w:numId w:val="21"/>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на</w:t>
      </w:r>
      <w:r w:rsidRPr="00FE1DBD">
        <w:rPr>
          <w:rFonts w:ascii="Times New Roman" w:eastAsia="Times New Roman" w:hAnsi="Times New Roman" w:cs="Times New Roman"/>
          <w:color w:val="000000"/>
          <w:spacing w:val="5"/>
          <w:sz w:val="28"/>
          <w:szCs w:val="28"/>
          <w:lang w:eastAsia="ru-RU" w:bidi="ru-RU"/>
        </w:rPr>
        <w:tab/>
        <w:t>распространение</w:t>
      </w:r>
      <w:r w:rsidRPr="00FE1DBD">
        <w:rPr>
          <w:rFonts w:ascii="Times New Roman" w:eastAsia="Times New Roman" w:hAnsi="Times New Roman" w:cs="Times New Roman"/>
          <w:color w:val="000000"/>
          <w:spacing w:val="5"/>
          <w:sz w:val="28"/>
          <w:szCs w:val="28"/>
          <w:lang w:eastAsia="ru-RU" w:bidi="ru-RU"/>
        </w:rPr>
        <w:tab/>
        <w:t xml:space="preserve"> своего</w:t>
      </w:r>
      <w:r w:rsidRPr="00FE1DBD">
        <w:rPr>
          <w:rFonts w:ascii="Times New Roman" w:eastAsia="Times New Roman" w:hAnsi="Times New Roman" w:cs="Times New Roman"/>
          <w:color w:val="000000"/>
          <w:spacing w:val="5"/>
          <w:sz w:val="28"/>
          <w:szCs w:val="28"/>
          <w:lang w:eastAsia="ru-RU" w:bidi="ru-RU"/>
        </w:rPr>
        <w:tab/>
        <w:t>передового опыта, получившего научное основание и экспериментальное подтверждение;</w:t>
      </w:r>
    </w:p>
    <w:p w:rsidR="00FE1DBD" w:rsidRPr="00FE1DBD" w:rsidRDefault="00FE1DBD" w:rsidP="00FE1DBD">
      <w:pPr>
        <w:widowControl w:val="0"/>
        <w:numPr>
          <w:ilvl w:val="0"/>
          <w:numId w:val="21"/>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на</w:t>
      </w:r>
      <w:r w:rsidRPr="00FE1DBD">
        <w:rPr>
          <w:rFonts w:ascii="Times New Roman" w:eastAsia="Times New Roman" w:hAnsi="Times New Roman" w:cs="Times New Roman"/>
          <w:color w:val="000000"/>
          <w:spacing w:val="5"/>
          <w:sz w:val="28"/>
          <w:szCs w:val="28"/>
          <w:lang w:eastAsia="ru-RU" w:bidi="ru-RU"/>
        </w:rPr>
        <w:tab/>
        <w:t>сокращенную (не более</w:t>
      </w:r>
      <w:r w:rsidRPr="00FE1DBD">
        <w:rPr>
          <w:rFonts w:ascii="Times New Roman" w:eastAsia="Times New Roman" w:hAnsi="Times New Roman" w:cs="Times New Roman"/>
          <w:color w:val="000000"/>
          <w:spacing w:val="5"/>
          <w:sz w:val="28"/>
          <w:szCs w:val="28"/>
          <w:lang w:eastAsia="ru-RU" w:bidi="ru-RU"/>
        </w:rPr>
        <w:tab/>
        <w:t>36 часов) рабочую неделю, удлиненный оплачиваемый ежегодный отпуск;</w:t>
      </w:r>
    </w:p>
    <w:p w:rsidR="00FE1DBD" w:rsidRPr="00FE1DBD" w:rsidRDefault="00FE1DBD" w:rsidP="00FE1DBD">
      <w:pPr>
        <w:widowControl w:val="0"/>
        <w:numPr>
          <w:ilvl w:val="0"/>
          <w:numId w:val="21"/>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на длительный (до одного года) отпуск не реже чем через каждые 10 лет непрерывной преподавательской работы в соответствии с установленным порядком;</w:t>
      </w:r>
    </w:p>
    <w:p w:rsidR="00FE1DBD" w:rsidRPr="00FE1DBD" w:rsidRDefault="00FE1DBD" w:rsidP="00FE1DBD">
      <w:pPr>
        <w:widowControl w:val="0"/>
        <w:numPr>
          <w:ilvl w:val="0"/>
          <w:numId w:val="21"/>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иные меры социальной поддержки в порядке, установленном законодательством Российской Федерации, и дополнительные меры социальной поддержки, предоставляемые в регионе педагогическим работникам Учреждения дополнительного образования детей;</w:t>
      </w:r>
    </w:p>
    <w:p w:rsidR="00FE1DBD" w:rsidRPr="00FE1DBD" w:rsidRDefault="00FE1DBD" w:rsidP="00FE1DBD">
      <w:pPr>
        <w:widowControl w:val="0"/>
        <w:numPr>
          <w:ilvl w:val="0"/>
          <w:numId w:val="21"/>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на </w:t>
      </w:r>
      <w:r w:rsidRPr="00FE1DBD">
        <w:rPr>
          <w:rFonts w:ascii="Times New Roman" w:eastAsia="Times New Roman" w:hAnsi="Times New Roman" w:cs="Times New Roman"/>
          <w:spacing w:val="5"/>
          <w:sz w:val="28"/>
          <w:szCs w:val="28"/>
          <w:lang w:eastAsia="ru-RU" w:bidi="ru-RU"/>
        </w:rPr>
        <w:t xml:space="preserve">прохождение не реже чем один раз в три года профессиональной </w:t>
      </w:r>
      <w:r w:rsidRPr="00FE1DBD">
        <w:rPr>
          <w:rFonts w:ascii="Times New Roman" w:eastAsia="Times New Roman" w:hAnsi="Times New Roman" w:cs="Times New Roman"/>
          <w:color w:val="000000"/>
          <w:spacing w:val="5"/>
          <w:sz w:val="28"/>
          <w:szCs w:val="28"/>
          <w:lang w:eastAsia="ru-RU" w:bidi="ru-RU"/>
        </w:rPr>
        <w:t>переподготовки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w:t>
      </w:r>
    </w:p>
    <w:p w:rsidR="00FE1DBD" w:rsidRPr="00FE1DBD" w:rsidRDefault="00FE1DBD" w:rsidP="00FE1DBD">
      <w:pPr>
        <w:widowControl w:val="0"/>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уровню профессиональной подготовки педагогических работников;</w:t>
      </w:r>
    </w:p>
    <w:p w:rsidR="00FE1DBD" w:rsidRPr="00FE1DBD" w:rsidRDefault="00FE1DBD" w:rsidP="00FE1DBD">
      <w:pPr>
        <w:widowControl w:val="0"/>
        <w:numPr>
          <w:ilvl w:val="0"/>
          <w:numId w:val="21"/>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постоянно повышать свой профессиональный и культурный уровень;</w:t>
      </w:r>
    </w:p>
    <w:p w:rsidR="00FE1DBD" w:rsidRPr="00FE1DBD" w:rsidRDefault="00FE1DBD" w:rsidP="00FE1DBD">
      <w:pPr>
        <w:widowControl w:val="0"/>
        <w:numPr>
          <w:ilvl w:val="0"/>
          <w:numId w:val="21"/>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на аттестацию на высшую или первую квалификационную категорию и получение ее в случае успешного прохождения аттестации.</w:t>
      </w:r>
    </w:p>
    <w:p w:rsidR="00FE1DBD" w:rsidRPr="00FE1DBD" w:rsidRDefault="00FE1DBD" w:rsidP="00FE1DBD">
      <w:pPr>
        <w:widowControl w:val="0"/>
        <w:numPr>
          <w:ilvl w:val="0"/>
          <w:numId w:val="15"/>
        </w:numPr>
        <w:spacing w:after="0" w:line="240" w:lineRule="auto"/>
        <w:ind w:firstLine="709"/>
        <w:contextualSpacing/>
        <w:jc w:val="both"/>
        <w:rPr>
          <w:rFonts w:ascii="Times New Roman" w:eastAsia="Times New Roman" w:hAnsi="Times New Roman" w:cs="Times New Roman"/>
          <w:b/>
          <w:color w:val="000000"/>
          <w:spacing w:val="5"/>
          <w:sz w:val="28"/>
          <w:szCs w:val="28"/>
          <w:lang w:eastAsia="ru-RU" w:bidi="ru-RU"/>
        </w:rPr>
      </w:pPr>
      <w:r w:rsidRPr="00FE1DBD">
        <w:rPr>
          <w:rFonts w:ascii="Times New Roman" w:eastAsia="Times New Roman" w:hAnsi="Times New Roman" w:cs="Times New Roman"/>
          <w:b/>
          <w:color w:val="000000"/>
          <w:spacing w:val="5"/>
          <w:sz w:val="28"/>
          <w:szCs w:val="28"/>
          <w:lang w:eastAsia="ru-RU" w:bidi="ru-RU"/>
        </w:rPr>
        <w:t>Работники Учреждения обязаны:</w:t>
      </w:r>
    </w:p>
    <w:p w:rsidR="00FE1DBD" w:rsidRPr="00FE1DBD" w:rsidRDefault="00FE1DBD" w:rsidP="00FE1DBD">
      <w:pPr>
        <w:widowControl w:val="0"/>
        <w:numPr>
          <w:ilvl w:val="0"/>
          <w:numId w:val="22"/>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удовлетворять требованиям соответствующих квалификационных характеристик;</w:t>
      </w:r>
    </w:p>
    <w:p w:rsidR="00FE1DBD" w:rsidRPr="00FE1DBD" w:rsidRDefault="00FE1DBD" w:rsidP="00FE1DBD">
      <w:pPr>
        <w:widowControl w:val="0"/>
        <w:numPr>
          <w:ilvl w:val="0"/>
          <w:numId w:val="22"/>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проходить аттестацию на соответствие занимаемой должности;</w:t>
      </w:r>
    </w:p>
    <w:p w:rsidR="00FE1DBD" w:rsidRPr="00FE1DBD" w:rsidRDefault="00FE1DBD" w:rsidP="00FE1DBD">
      <w:pPr>
        <w:widowControl w:val="0"/>
        <w:numPr>
          <w:ilvl w:val="0"/>
          <w:numId w:val="22"/>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качественно и в полном объеме выполнять должностные и функциональные обязанности в соответствии с требованиями должностной инструкции и приказами директора Учреждения;</w:t>
      </w:r>
    </w:p>
    <w:p w:rsidR="00FE1DBD" w:rsidRPr="00FE1DBD" w:rsidRDefault="00FE1DBD" w:rsidP="00FE1DBD">
      <w:pPr>
        <w:widowControl w:val="0"/>
        <w:numPr>
          <w:ilvl w:val="0"/>
          <w:numId w:val="22"/>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соблюдать Устав Учреждения, условия трудового договора, </w:t>
      </w:r>
      <w:r w:rsidRPr="00FE1DBD">
        <w:rPr>
          <w:rFonts w:ascii="Times New Roman" w:eastAsia="Times New Roman" w:hAnsi="Times New Roman" w:cs="Times New Roman"/>
          <w:color w:val="000000"/>
          <w:spacing w:val="5"/>
          <w:sz w:val="28"/>
          <w:szCs w:val="28"/>
          <w:lang w:eastAsia="ru-RU" w:bidi="ru-RU"/>
        </w:rPr>
        <w:lastRenderedPageBreak/>
        <w:t>правила внутреннего трудового распорядка и требования других локальных актов, инструкции по охране труда;</w:t>
      </w:r>
    </w:p>
    <w:p w:rsidR="00FE1DBD" w:rsidRPr="00FE1DBD" w:rsidRDefault="00FE1DBD" w:rsidP="00FE1DBD">
      <w:pPr>
        <w:widowControl w:val="0"/>
        <w:numPr>
          <w:ilvl w:val="0"/>
          <w:numId w:val="22"/>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поддерживать дисциплину в Учреждении на основе уважения человеческого достоинства обучающихся (применение методов физического и психологического насилия по отношению к </w:t>
      </w:r>
      <w:proofErr w:type="gramStart"/>
      <w:r w:rsidRPr="00FE1DBD">
        <w:rPr>
          <w:rFonts w:ascii="Times New Roman" w:eastAsia="Times New Roman" w:hAnsi="Times New Roman" w:cs="Times New Roman"/>
          <w:color w:val="000000"/>
          <w:spacing w:val="5"/>
          <w:sz w:val="28"/>
          <w:szCs w:val="28"/>
          <w:lang w:eastAsia="ru-RU" w:bidi="ru-RU"/>
        </w:rPr>
        <w:t>обучающимся</w:t>
      </w:r>
      <w:proofErr w:type="gramEnd"/>
      <w:r w:rsidRPr="00FE1DBD">
        <w:rPr>
          <w:rFonts w:ascii="Times New Roman" w:eastAsia="Times New Roman" w:hAnsi="Times New Roman" w:cs="Times New Roman"/>
          <w:color w:val="000000"/>
          <w:spacing w:val="5"/>
          <w:sz w:val="28"/>
          <w:szCs w:val="28"/>
          <w:lang w:eastAsia="ru-RU" w:bidi="ru-RU"/>
        </w:rPr>
        <w:t xml:space="preserve"> не допускается);</w:t>
      </w:r>
    </w:p>
    <w:p w:rsidR="00FE1DBD" w:rsidRPr="00FE1DBD" w:rsidRDefault="00FE1DBD" w:rsidP="00FE1DBD">
      <w:pPr>
        <w:widowControl w:val="0"/>
        <w:numPr>
          <w:ilvl w:val="0"/>
          <w:numId w:val="22"/>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бережно относиться к имуществу Учреждения;</w:t>
      </w:r>
    </w:p>
    <w:p w:rsidR="00FE1DBD" w:rsidRPr="00FE1DBD" w:rsidRDefault="00FE1DBD" w:rsidP="00FE1DBD">
      <w:pPr>
        <w:widowControl w:val="0"/>
        <w:numPr>
          <w:ilvl w:val="0"/>
          <w:numId w:val="22"/>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проходить периодически плановые медицинские обследования.</w:t>
      </w:r>
    </w:p>
    <w:p w:rsidR="00FE1DBD" w:rsidRPr="00FE1DBD" w:rsidRDefault="00FE1DBD" w:rsidP="00FE1DBD">
      <w:pPr>
        <w:widowControl w:val="0"/>
        <w:numPr>
          <w:ilvl w:val="0"/>
          <w:numId w:val="15"/>
        </w:numPr>
        <w:spacing w:after="0" w:line="240" w:lineRule="auto"/>
        <w:ind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Учреждение несет в установленном законодательством Российской Федерации порядке ответственность </w:t>
      </w:r>
      <w:proofErr w:type="gramStart"/>
      <w:r w:rsidRPr="00FE1DBD">
        <w:rPr>
          <w:rFonts w:ascii="Times New Roman" w:eastAsia="Times New Roman" w:hAnsi="Times New Roman" w:cs="Times New Roman"/>
          <w:color w:val="000000"/>
          <w:spacing w:val="5"/>
          <w:sz w:val="28"/>
          <w:szCs w:val="28"/>
          <w:lang w:eastAsia="ru-RU" w:bidi="ru-RU"/>
        </w:rPr>
        <w:t>за</w:t>
      </w:r>
      <w:proofErr w:type="gramEnd"/>
      <w:r w:rsidRPr="00FE1DBD">
        <w:rPr>
          <w:rFonts w:ascii="Times New Roman" w:eastAsia="Times New Roman" w:hAnsi="Times New Roman" w:cs="Times New Roman"/>
          <w:color w:val="000000"/>
          <w:spacing w:val="5"/>
          <w:sz w:val="28"/>
          <w:szCs w:val="28"/>
          <w:lang w:eastAsia="ru-RU" w:bidi="ru-RU"/>
        </w:rPr>
        <w:t>:</w:t>
      </w:r>
    </w:p>
    <w:p w:rsidR="00FE1DBD" w:rsidRPr="00FE1DBD" w:rsidRDefault="00FE1DBD" w:rsidP="00FE1DBD">
      <w:pPr>
        <w:widowControl w:val="0"/>
        <w:numPr>
          <w:ilvl w:val="0"/>
          <w:numId w:val="23"/>
        </w:numPr>
        <w:spacing w:after="0" w:line="240" w:lineRule="auto"/>
        <w:ind w:left="0"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жизнь и здоровье обучающихся, воспитанников и работников Учреждения во время образовательного процесса;</w:t>
      </w:r>
    </w:p>
    <w:p w:rsidR="00FE1DBD" w:rsidRPr="00FE1DBD" w:rsidRDefault="00FE1DBD" w:rsidP="00FE1DBD">
      <w:pPr>
        <w:widowControl w:val="0"/>
        <w:numPr>
          <w:ilvl w:val="0"/>
          <w:numId w:val="23"/>
        </w:numPr>
        <w:spacing w:after="0" w:line="240" w:lineRule="auto"/>
        <w:ind w:left="0" w:firstLine="709"/>
        <w:contextualSpacing/>
        <w:jc w:val="both"/>
        <w:rPr>
          <w:rFonts w:ascii="Times New Roman" w:eastAsia="Calibri" w:hAnsi="Times New Roman" w:cs="Times New Roman"/>
          <w:sz w:val="28"/>
          <w:szCs w:val="28"/>
        </w:rPr>
      </w:pPr>
      <w:proofErr w:type="gramStart"/>
      <w:r w:rsidRPr="00FE1DBD">
        <w:rPr>
          <w:rFonts w:ascii="Times New Roman" w:eastAsia="Times New Roman" w:hAnsi="Times New Roman" w:cs="Times New Roman"/>
          <w:color w:val="000000"/>
          <w:spacing w:val="5"/>
          <w:sz w:val="28"/>
          <w:szCs w:val="28"/>
          <w:lang w:eastAsia="ru-RU" w:bidi="ru-RU"/>
        </w:rPr>
        <w:t>нарушении</w:t>
      </w:r>
      <w:proofErr w:type="gramEnd"/>
      <w:r w:rsidRPr="00FE1DBD">
        <w:rPr>
          <w:rFonts w:ascii="Times New Roman" w:eastAsia="Times New Roman" w:hAnsi="Times New Roman" w:cs="Times New Roman"/>
          <w:color w:val="000000"/>
          <w:spacing w:val="5"/>
          <w:sz w:val="28"/>
          <w:szCs w:val="28"/>
          <w:lang w:eastAsia="ru-RU" w:bidi="ru-RU"/>
        </w:rPr>
        <w:t xml:space="preserve"> прав и свобод обучающихся воспитанников и работников Учреждения.</w:t>
      </w:r>
      <w:r w:rsidRPr="00FE1DBD">
        <w:rPr>
          <w:rFonts w:ascii="Times New Roman" w:eastAsia="Calibri" w:hAnsi="Times New Roman" w:cs="Times New Roman"/>
          <w:sz w:val="28"/>
          <w:szCs w:val="28"/>
        </w:rPr>
        <w:t xml:space="preserve"> </w:t>
      </w:r>
    </w:p>
    <w:p w:rsidR="00FE1DBD" w:rsidRPr="00FE1DBD" w:rsidRDefault="00FE1DBD" w:rsidP="00FE1DBD">
      <w:pPr>
        <w:widowControl w:val="0"/>
        <w:spacing w:after="0" w:line="240" w:lineRule="auto"/>
        <w:ind w:firstLine="709"/>
        <w:contextualSpacing/>
        <w:jc w:val="both"/>
        <w:rPr>
          <w:rFonts w:ascii="Times New Roman" w:eastAsia="Calibri" w:hAnsi="Times New Roman" w:cs="Times New Roman"/>
          <w:sz w:val="28"/>
          <w:szCs w:val="28"/>
        </w:rPr>
      </w:pPr>
    </w:p>
    <w:p w:rsidR="00FE1DBD" w:rsidRPr="00FE1DBD" w:rsidRDefault="00FE1DBD" w:rsidP="00FE1DBD">
      <w:pPr>
        <w:widowControl w:val="0"/>
        <w:numPr>
          <w:ilvl w:val="0"/>
          <w:numId w:val="1"/>
        </w:numPr>
        <w:tabs>
          <w:tab w:val="left" w:pos="1560"/>
        </w:tabs>
        <w:spacing w:after="0" w:line="240" w:lineRule="auto"/>
        <w:ind w:firstLine="709"/>
        <w:contextualSpacing/>
        <w:jc w:val="center"/>
        <w:rPr>
          <w:rFonts w:ascii="Times New Roman" w:eastAsia="Times New Roman" w:hAnsi="Times New Roman" w:cs="Times New Roman"/>
          <w:color w:val="000000"/>
          <w:spacing w:val="5"/>
          <w:sz w:val="28"/>
          <w:szCs w:val="28"/>
          <w:lang w:eastAsia="ru-RU" w:bidi="ru-RU"/>
        </w:rPr>
      </w:pPr>
      <w:r w:rsidRPr="00FE1DBD">
        <w:rPr>
          <w:rFonts w:ascii="Times New Roman" w:eastAsia="Calibri" w:hAnsi="Times New Roman" w:cs="Times New Roman"/>
          <w:b/>
          <w:bCs/>
          <w:spacing w:val="-7"/>
          <w:sz w:val="28"/>
          <w:szCs w:val="28"/>
        </w:rPr>
        <w:t xml:space="preserve">ИМУЩЕСТВО И ФИНАНСОВОЕ ОБЕСПЕЧЕНИЕ </w:t>
      </w:r>
    </w:p>
    <w:p w:rsidR="00FE1DBD" w:rsidRPr="00FE1DBD" w:rsidRDefault="00FE1DBD" w:rsidP="00FE1DBD">
      <w:pPr>
        <w:widowControl w:val="0"/>
        <w:tabs>
          <w:tab w:val="left" w:pos="2884"/>
        </w:tabs>
        <w:spacing w:after="0" w:line="240" w:lineRule="auto"/>
        <w:ind w:left="340" w:firstLine="709"/>
        <w:contextualSpacing/>
        <w:jc w:val="center"/>
        <w:rPr>
          <w:rFonts w:ascii="Times New Roman" w:eastAsia="Calibri" w:hAnsi="Times New Roman" w:cs="Times New Roman"/>
          <w:b/>
          <w:bCs/>
          <w:spacing w:val="-7"/>
          <w:sz w:val="28"/>
          <w:szCs w:val="28"/>
        </w:rPr>
      </w:pPr>
      <w:r w:rsidRPr="00FE1DBD">
        <w:rPr>
          <w:rFonts w:ascii="Times New Roman" w:eastAsia="Calibri" w:hAnsi="Times New Roman" w:cs="Times New Roman"/>
          <w:b/>
          <w:bCs/>
          <w:spacing w:val="-7"/>
          <w:sz w:val="28"/>
          <w:szCs w:val="28"/>
        </w:rPr>
        <w:t>ДЕЯТЕЛЬНОСТИ УЧРЕЖДЕНИЯ</w:t>
      </w:r>
    </w:p>
    <w:p w:rsidR="00FE1DBD" w:rsidRPr="00FE1DBD" w:rsidRDefault="00FE1DBD" w:rsidP="00FE1DBD">
      <w:pPr>
        <w:widowControl w:val="0"/>
        <w:tabs>
          <w:tab w:val="left" w:pos="2884"/>
        </w:tabs>
        <w:spacing w:after="0" w:line="240" w:lineRule="auto"/>
        <w:ind w:left="340" w:firstLine="709"/>
        <w:contextualSpacing/>
        <w:jc w:val="center"/>
        <w:rPr>
          <w:rFonts w:ascii="Times New Roman" w:eastAsia="Times New Roman" w:hAnsi="Times New Roman" w:cs="Times New Roman"/>
          <w:color w:val="000000"/>
          <w:spacing w:val="5"/>
          <w:sz w:val="28"/>
          <w:szCs w:val="28"/>
          <w:lang w:eastAsia="ru-RU" w:bidi="ru-RU"/>
        </w:rPr>
      </w:pPr>
    </w:p>
    <w:p w:rsidR="00FE1DBD" w:rsidRPr="00FE1DBD" w:rsidRDefault="00FE1DBD" w:rsidP="00FE1DBD">
      <w:pPr>
        <w:widowControl w:val="0"/>
        <w:numPr>
          <w:ilvl w:val="0"/>
          <w:numId w:val="24"/>
        </w:numPr>
        <w:spacing w:after="0" w:line="240" w:lineRule="auto"/>
        <w:ind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4"/>
          <w:sz w:val="28"/>
          <w:szCs w:val="28"/>
          <w:lang w:eastAsia="ru-RU" w:bidi="ru-RU"/>
        </w:rPr>
        <w:t xml:space="preserve">Имущество Учреждения является муниципальной собственностью </w:t>
      </w:r>
      <w:r w:rsidRPr="00FE1DBD">
        <w:rPr>
          <w:rFonts w:ascii="Times New Roman" w:eastAsia="Times New Roman" w:hAnsi="Times New Roman" w:cs="Times New Roman"/>
          <w:color w:val="000000"/>
          <w:spacing w:val="-6"/>
          <w:sz w:val="28"/>
          <w:szCs w:val="28"/>
          <w:lang w:eastAsia="ru-RU" w:bidi="ru-RU"/>
        </w:rPr>
        <w:t>муниципального образования «Лениногорский муниципальный район» Республики Татарстан.</w:t>
      </w:r>
    </w:p>
    <w:p w:rsidR="00FE1DBD" w:rsidRPr="00FE1DBD" w:rsidRDefault="00FE1DBD" w:rsidP="00FE1DBD">
      <w:pPr>
        <w:widowControl w:val="0"/>
        <w:spacing w:after="0" w:line="240" w:lineRule="auto"/>
        <w:ind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6"/>
          <w:sz w:val="28"/>
          <w:szCs w:val="28"/>
          <w:lang w:eastAsia="ru-RU" w:bidi="ru-RU"/>
        </w:rPr>
        <w:t xml:space="preserve">Объекты права собственности, закрепленные Учредителем за Учреждением </w:t>
      </w:r>
      <w:r w:rsidRPr="00FE1DBD">
        <w:rPr>
          <w:rFonts w:ascii="Times New Roman" w:eastAsia="Times New Roman" w:hAnsi="Times New Roman" w:cs="Times New Roman"/>
          <w:color w:val="000000"/>
          <w:spacing w:val="-5"/>
          <w:sz w:val="28"/>
          <w:szCs w:val="28"/>
          <w:lang w:eastAsia="ru-RU" w:bidi="ru-RU"/>
        </w:rPr>
        <w:t xml:space="preserve">(здания, сооружения, имущество, оборудование, а также другое </w:t>
      </w:r>
      <w:r w:rsidRPr="00FE1DBD">
        <w:rPr>
          <w:rFonts w:ascii="Times New Roman" w:eastAsia="Times New Roman" w:hAnsi="Times New Roman" w:cs="Times New Roman"/>
          <w:color w:val="000000"/>
          <w:spacing w:val="-6"/>
          <w:sz w:val="28"/>
          <w:szCs w:val="28"/>
          <w:lang w:eastAsia="ru-RU" w:bidi="ru-RU"/>
        </w:rPr>
        <w:t xml:space="preserve">необходимое имущество потребительского, социального, культурного и иного </w:t>
      </w:r>
      <w:r w:rsidRPr="00FE1DBD">
        <w:rPr>
          <w:rFonts w:ascii="Times New Roman" w:eastAsia="Times New Roman" w:hAnsi="Times New Roman" w:cs="Times New Roman"/>
          <w:color w:val="000000"/>
          <w:spacing w:val="-5"/>
          <w:sz w:val="28"/>
          <w:szCs w:val="28"/>
          <w:lang w:eastAsia="ru-RU" w:bidi="ru-RU"/>
        </w:rPr>
        <w:t xml:space="preserve">назначения), находятся в его оперативном управлении с момента передачи </w:t>
      </w:r>
      <w:r w:rsidRPr="00FE1DBD">
        <w:rPr>
          <w:rFonts w:ascii="Times New Roman" w:eastAsia="Times New Roman" w:hAnsi="Times New Roman" w:cs="Times New Roman"/>
          <w:color w:val="000000"/>
          <w:spacing w:val="-8"/>
          <w:sz w:val="28"/>
          <w:szCs w:val="28"/>
          <w:lang w:eastAsia="ru-RU" w:bidi="ru-RU"/>
        </w:rPr>
        <w:t>имущества.</w:t>
      </w:r>
    </w:p>
    <w:p w:rsidR="00FE1DBD" w:rsidRPr="00FE1DBD" w:rsidRDefault="00FE1DBD" w:rsidP="00FE1DBD">
      <w:pPr>
        <w:widowControl w:val="0"/>
        <w:spacing w:after="0" w:line="240" w:lineRule="auto"/>
        <w:ind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4"/>
          <w:sz w:val="28"/>
          <w:szCs w:val="28"/>
          <w:lang w:eastAsia="ru-RU" w:bidi="ru-RU"/>
        </w:rPr>
        <w:t xml:space="preserve">Земельные участки закрепляются за Учреждением в порядке, </w:t>
      </w:r>
      <w:r w:rsidRPr="00FE1DBD">
        <w:rPr>
          <w:rFonts w:ascii="Times New Roman" w:eastAsia="Times New Roman" w:hAnsi="Times New Roman" w:cs="Times New Roman"/>
          <w:color w:val="000000"/>
          <w:spacing w:val="-5"/>
          <w:sz w:val="28"/>
          <w:szCs w:val="28"/>
          <w:lang w:eastAsia="ru-RU" w:bidi="ru-RU"/>
        </w:rPr>
        <w:t>установленном законодательством Российской Федерации.</w:t>
      </w:r>
    </w:p>
    <w:p w:rsidR="00FE1DBD" w:rsidRPr="00FE1DBD" w:rsidRDefault="00FE1DBD" w:rsidP="00FE1DBD">
      <w:pPr>
        <w:widowControl w:val="0"/>
        <w:numPr>
          <w:ilvl w:val="0"/>
          <w:numId w:val="24"/>
        </w:numPr>
        <w:spacing w:after="0" w:line="240" w:lineRule="auto"/>
        <w:ind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2"/>
          <w:sz w:val="28"/>
          <w:szCs w:val="28"/>
          <w:lang w:eastAsia="ru-RU" w:bidi="ru-RU"/>
        </w:rPr>
        <w:t>Учреждение владеет, пользуется и распоряжается закрепленным за</w:t>
      </w:r>
      <w:r w:rsidRPr="00FE1DBD">
        <w:rPr>
          <w:rFonts w:ascii="Times New Roman" w:eastAsia="Times New Roman" w:hAnsi="Times New Roman" w:cs="Times New Roman"/>
          <w:color w:val="000000"/>
          <w:spacing w:val="-2"/>
          <w:sz w:val="28"/>
          <w:szCs w:val="28"/>
          <w:lang w:eastAsia="ru-RU" w:bidi="ru-RU"/>
        </w:rPr>
        <w:br/>
      </w:r>
      <w:r w:rsidRPr="00FE1DBD">
        <w:rPr>
          <w:rFonts w:ascii="Times New Roman" w:eastAsia="Times New Roman" w:hAnsi="Times New Roman" w:cs="Times New Roman"/>
          <w:color w:val="000000"/>
          <w:spacing w:val="-3"/>
          <w:sz w:val="28"/>
          <w:szCs w:val="28"/>
          <w:lang w:eastAsia="ru-RU" w:bidi="ru-RU"/>
        </w:rPr>
        <w:t xml:space="preserve">ним Учредителем на праве оперативного управления имуществом в пределах, </w:t>
      </w:r>
      <w:r w:rsidRPr="00FE1DBD">
        <w:rPr>
          <w:rFonts w:ascii="Times New Roman" w:eastAsia="Times New Roman" w:hAnsi="Times New Roman" w:cs="Times New Roman"/>
          <w:color w:val="000000"/>
          <w:spacing w:val="-2"/>
          <w:sz w:val="28"/>
          <w:szCs w:val="28"/>
          <w:lang w:eastAsia="ru-RU" w:bidi="ru-RU"/>
        </w:rPr>
        <w:t xml:space="preserve">установленных законом, в соответствии с уставными целями деятельности и </w:t>
      </w:r>
      <w:r w:rsidRPr="00FE1DBD">
        <w:rPr>
          <w:rFonts w:ascii="Times New Roman" w:eastAsia="Times New Roman" w:hAnsi="Times New Roman" w:cs="Times New Roman"/>
          <w:color w:val="000000"/>
          <w:spacing w:val="-6"/>
          <w:sz w:val="28"/>
          <w:szCs w:val="28"/>
          <w:lang w:eastAsia="ru-RU" w:bidi="ru-RU"/>
        </w:rPr>
        <w:t>назначением имущества.</w:t>
      </w:r>
    </w:p>
    <w:p w:rsidR="00FE1DBD" w:rsidRPr="00FE1DBD" w:rsidRDefault="00FE1DBD" w:rsidP="00FE1DBD">
      <w:pPr>
        <w:spacing w:after="0" w:line="240" w:lineRule="auto"/>
        <w:ind w:firstLine="709"/>
        <w:contextualSpacing/>
        <w:jc w:val="both"/>
        <w:rPr>
          <w:rFonts w:ascii="Times New Roman" w:eastAsia="Calibri" w:hAnsi="Times New Roman" w:cs="Times New Roman"/>
          <w:sz w:val="28"/>
          <w:szCs w:val="28"/>
        </w:rPr>
      </w:pPr>
      <w:r w:rsidRPr="00FE1DBD">
        <w:rPr>
          <w:rFonts w:ascii="Times New Roman" w:eastAsia="Calibri" w:hAnsi="Times New Roman" w:cs="Times New Roman"/>
          <w:spacing w:val="-5"/>
          <w:sz w:val="28"/>
          <w:szCs w:val="28"/>
        </w:rPr>
        <w:t xml:space="preserve">Учреждение без согласия собственника не вправе распоряжаться особо </w:t>
      </w:r>
      <w:r w:rsidRPr="00FE1DBD">
        <w:rPr>
          <w:rFonts w:ascii="Times New Roman" w:eastAsia="Calibri" w:hAnsi="Times New Roman" w:cs="Times New Roman"/>
          <w:spacing w:val="1"/>
          <w:sz w:val="28"/>
          <w:szCs w:val="28"/>
        </w:rPr>
        <w:t>ценным движимым имуществом, закрепленным за ним собственником или</w:t>
      </w:r>
      <w:r w:rsidRPr="00FE1DBD">
        <w:rPr>
          <w:rFonts w:ascii="Times New Roman" w:eastAsia="Calibri" w:hAnsi="Times New Roman" w:cs="Times New Roman"/>
          <w:sz w:val="28"/>
          <w:szCs w:val="28"/>
        </w:rPr>
        <w:t xml:space="preserve"> </w:t>
      </w:r>
      <w:r w:rsidRPr="00FE1DBD">
        <w:rPr>
          <w:rFonts w:ascii="Times New Roman" w:eastAsia="Calibri" w:hAnsi="Times New Roman" w:cs="Times New Roman"/>
          <w:spacing w:val="-6"/>
          <w:sz w:val="28"/>
          <w:szCs w:val="28"/>
        </w:rPr>
        <w:t xml:space="preserve">приобретенным Учреждением за счет средств, выделенных ему собственником </w:t>
      </w:r>
      <w:r w:rsidRPr="00FE1DBD">
        <w:rPr>
          <w:rFonts w:ascii="Times New Roman" w:eastAsia="Calibri" w:hAnsi="Times New Roman" w:cs="Times New Roman"/>
          <w:spacing w:val="-5"/>
          <w:sz w:val="28"/>
          <w:szCs w:val="28"/>
        </w:rPr>
        <w:t>на приобретение такого имущества, а также недвижимым имуществом.</w:t>
      </w:r>
    </w:p>
    <w:p w:rsidR="00FE1DBD" w:rsidRPr="00FE1DBD" w:rsidRDefault="00FE1DBD" w:rsidP="00FE1DBD">
      <w:pPr>
        <w:spacing w:after="0" w:line="240" w:lineRule="auto"/>
        <w:ind w:firstLine="709"/>
        <w:contextualSpacing/>
        <w:jc w:val="both"/>
        <w:rPr>
          <w:rFonts w:ascii="Times New Roman" w:eastAsia="Calibri" w:hAnsi="Times New Roman" w:cs="Times New Roman"/>
          <w:sz w:val="28"/>
          <w:szCs w:val="28"/>
        </w:rPr>
      </w:pPr>
      <w:r w:rsidRPr="00FE1DBD">
        <w:rPr>
          <w:rFonts w:ascii="Times New Roman" w:eastAsia="Calibri" w:hAnsi="Times New Roman" w:cs="Times New Roman"/>
          <w:spacing w:val="7"/>
          <w:sz w:val="28"/>
          <w:szCs w:val="28"/>
        </w:rPr>
        <w:t xml:space="preserve">Перечни особо ценного движимого имущества определяются </w:t>
      </w:r>
      <w:r w:rsidRPr="00FE1DBD">
        <w:rPr>
          <w:rFonts w:ascii="Times New Roman" w:eastAsia="Calibri" w:hAnsi="Times New Roman" w:cs="Times New Roman"/>
          <w:spacing w:val="-7"/>
          <w:sz w:val="28"/>
          <w:szCs w:val="28"/>
        </w:rPr>
        <w:t>Учредителем.</w:t>
      </w:r>
    </w:p>
    <w:p w:rsidR="00FE1DBD" w:rsidRPr="00FE1DBD" w:rsidRDefault="00FE1DBD" w:rsidP="00FE1DBD">
      <w:pPr>
        <w:widowControl w:val="0"/>
        <w:numPr>
          <w:ilvl w:val="0"/>
          <w:numId w:val="24"/>
        </w:numPr>
        <w:spacing w:after="0" w:line="240" w:lineRule="auto"/>
        <w:ind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3"/>
          <w:sz w:val="28"/>
          <w:szCs w:val="28"/>
          <w:lang w:eastAsia="ru-RU" w:bidi="ru-RU"/>
        </w:rPr>
        <w:t xml:space="preserve">При    осуществлении    оперативного    управления    имуществом Учреждение </w:t>
      </w:r>
      <w:r w:rsidRPr="00FE1DBD">
        <w:rPr>
          <w:rFonts w:ascii="Times New Roman" w:eastAsia="Times New Roman" w:hAnsi="Times New Roman" w:cs="Times New Roman"/>
          <w:color w:val="000000"/>
          <w:spacing w:val="-6"/>
          <w:sz w:val="28"/>
          <w:szCs w:val="28"/>
          <w:lang w:eastAsia="ru-RU" w:bidi="ru-RU"/>
        </w:rPr>
        <w:t>обязано:</w:t>
      </w:r>
    </w:p>
    <w:p w:rsidR="00FE1DBD" w:rsidRPr="00FE1DBD" w:rsidRDefault="00FE1DBD" w:rsidP="00FE1DBD">
      <w:pPr>
        <w:widowControl w:val="0"/>
        <w:numPr>
          <w:ilvl w:val="0"/>
          <w:numId w:val="25"/>
        </w:numPr>
        <w:spacing w:after="0" w:line="240" w:lineRule="auto"/>
        <w:ind w:left="0"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2"/>
          <w:sz w:val="28"/>
          <w:szCs w:val="28"/>
          <w:lang w:eastAsia="ru-RU" w:bidi="ru-RU"/>
        </w:rPr>
        <w:t xml:space="preserve">эффективно   использовать   закрепленное   на   праве   оперативного </w:t>
      </w:r>
      <w:r w:rsidRPr="00FE1DBD">
        <w:rPr>
          <w:rFonts w:ascii="Times New Roman" w:eastAsia="Times New Roman" w:hAnsi="Times New Roman" w:cs="Times New Roman"/>
          <w:color w:val="000000"/>
          <w:spacing w:val="-6"/>
          <w:sz w:val="28"/>
          <w:szCs w:val="28"/>
          <w:lang w:eastAsia="ru-RU" w:bidi="ru-RU"/>
        </w:rPr>
        <w:t>управления имущество;</w:t>
      </w:r>
    </w:p>
    <w:p w:rsidR="00FE1DBD" w:rsidRPr="00FE1DBD" w:rsidRDefault="00FE1DBD" w:rsidP="00FE1DBD">
      <w:pPr>
        <w:widowControl w:val="0"/>
        <w:numPr>
          <w:ilvl w:val="0"/>
          <w:numId w:val="25"/>
        </w:numPr>
        <w:spacing w:after="0" w:line="240" w:lineRule="auto"/>
        <w:ind w:left="0"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1"/>
          <w:sz w:val="28"/>
          <w:szCs w:val="28"/>
          <w:lang w:eastAsia="ru-RU" w:bidi="ru-RU"/>
        </w:rPr>
        <w:t>обеспечивать сохранность и использование закрепленного на праве</w:t>
      </w:r>
      <w:r w:rsidRPr="00FE1DBD">
        <w:rPr>
          <w:rFonts w:ascii="Times New Roman" w:eastAsia="Times New Roman" w:hAnsi="Times New Roman" w:cs="Times New Roman"/>
          <w:color w:val="000000"/>
          <w:spacing w:val="1"/>
          <w:sz w:val="28"/>
          <w:szCs w:val="28"/>
          <w:lang w:eastAsia="ru-RU" w:bidi="ru-RU"/>
        </w:rPr>
        <w:br/>
      </w:r>
      <w:r w:rsidRPr="00FE1DBD">
        <w:rPr>
          <w:rFonts w:ascii="Times New Roman" w:eastAsia="Times New Roman" w:hAnsi="Times New Roman" w:cs="Times New Roman"/>
          <w:color w:val="000000"/>
          <w:spacing w:val="-5"/>
          <w:sz w:val="28"/>
          <w:szCs w:val="28"/>
          <w:lang w:eastAsia="ru-RU" w:bidi="ru-RU"/>
        </w:rPr>
        <w:t>оперативного управления имущества строго по целевому назначению;</w:t>
      </w:r>
    </w:p>
    <w:p w:rsidR="00FE1DBD" w:rsidRPr="00FE1DBD" w:rsidRDefault="00FE1DBD" w:rsidP="00FE1DBD">
      <w:pPr>
        <w:widowControl w:val="0"/>
        <w:numPr>
          <w:ilvl w:val="0"/>
          <w:numId w:val="25"/>
        </w:numPr>
        <w:spacing w:after="0" w:line="240" w:lineRule="auto"/>
        <w:ind w:left="0"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2"/>
          <w:sz w:val="28"/>
          <w:szCs w:val="28"/>
          <w:lang w:eastAsia="ru-RU" w:bidi="ru-RU"/>
        </w:rPr>
        <w:lastRenderedPageBreak/>
        <w:t>не допускать ухудшения технического состояния закрепленного на</w:t>
      </w:r>
      <w:r>
        <w:rPr>
          <w:rFonts w:ascii="Times New Roman" w:eastAsia="Times New Roman" w:hAnsi="Times New Roman" w:cs="Times New Roman"/>
          <w:color w:val="000000"/>
          <w:spacing w:val="2"/>
          <w:sz w:val="28"/>
          <w:szCs w:val="28"/>
          <w:lang w:eastAsia="ru-RU" w:bidi="ru-RU"/>
        </w:rPr>
        <w:t xml:space="preserve"> </w:t>
      </w:r>
      <w:r w:rsidRPr="00FE1DBD">
        <w:rPr>
          <w:rFonts w:ascii="Times New Roman" w:eastAsia="Times New Roman" w:hAnsi="Times New Roman" w:cs="Times New Roman"/>
          <w:color w:val="000000"/>
          <w:spacing w:val="-3"/>
          <w:sz w:val="28"/>
          <w:szCs w:val="28"/>
          <w:lang w:eastAsia="ru-RU" w:bidi="ru-RU"/>
        </w:rPr>
        <w:t xml:space="preserve">праве      оперативного     управления     имущества      (это     требование     не </w:t>
      </w:r>
      <w:r w:rsidRPr="00FE1DBD">
        <w:rPr>
          <w:rFonts w:ascii="Times New Roman" w:eastAsia="Times New Roman" w:hAnsi="Times New Roman" w:cs="Times New Roman"/>
          <w:color w:val="000000"/>
          <w:spacing w:val="2"/>
          <w:sz w:val="28"/>
          <w:szCs w:val="28"/>
          <w:lang w:eastAsia="ru-RU" w:bidi="ru-RU"/>
        </w:rPr>
        <w:t xml:space="preserve">распространяется на ухудшения, связанные с нормативным износом этого </w:t>
      </w:r>
      <w:r w:rsidRPr="00FE1DBD">
        <w:rPr>
          <w:rFonts w:ascii="Times New Roman" w:eastAsia="Times New Roman" w:hAnsi="Times New Roman" w:cs="Times New Roman"/>
          <w:color w:val="000000"/>
          <w:spacing w:val="-5"/>
          <w:sz w:val="28"/>
          <w:szCs w:val="28"/>
          <w:lang w:eastAsia="ru-RU" w:bidi="ru-RU"/>
        </w:rPr>
        <w:t>имущества в процессе эксплуатации);</w:t>
      </w:r>
    </w:p>
    <w:p w:rsidR="00FE1DBD" w:rsidRPr="00FE1DBD" w:rsidRDefault="00FE1DBD" w:rsidP="00FE1DBD">
      <w:pPr>
        <w:widowControl w:val="0"/>
        <w:numPr>
          <w:ilvl w:val="0"/>
          <w:numId w:val="25"/>
        </w:numPr>
        <w:spacing w:after="0" w:line="240" w:lineRule="auto"/>
        <w:ind w:left="0"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4"/>
          <w:sz w:val="28"/>
          <w:szCs w:val="28"/>
          <w:lang w:eastAsia="ru-RU" w:bidi="ru-RU"/>
        </w:rPr>
        <w:t xml:space="preserve">осуществлять текущий ремонт закрепленного имущества на основании </w:t>
      </w:r>
      <w:r w:rsidRPr="00FE1DBD">
        <w:rPr>
          <w:rFonts w:ascii="Times New Roman" w:eastAsia="Times New Roman" w:hAnsi="Times New Roman" w:cs="Times New Roman"/>
          <w:color w:val="000000"/>
          <w:spacing w:val="-6"/>
          <w:sz w:val="28"/>
          <w:szCs w:val="28"/>
          <w:lang w:eastAsia="ru-RU" w:bidi="ru-RU"/>
        </w:rPr>
        <w:t>договора передачи имущества.</w:t>
      </w:r>
    </w:p>
    <w:p w:rsidR="00FE1DBD" w:rsidRPr="00FE1DBD" w:rsidRDefault="00FE1DBD" w:rsidP="00FE1DBD">
      <w:pPr>
        <w:widowControl w:val="0"/>
        <w:numPr>
          <w:ilvl w:val="0"/>
          <w:numId w:val="24"/>
        </w:numPr>
        <w:spacing w:after="0" w:line="240" w:lineRule="auto"/>
        <w:ind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4"/>
          <w:sz w:val="28"/>
          <w:szCs w:val="28"/>
          <w:lang w:eastAsia="ru-RU" w:bidi="ru-RU"/>
        </w:rPr>
        <w:t xml:space="preserve">Учреждение вправе выступать в качестве арендатора и арендодателя </w:t>
      </w:r>
      <w:r w:rsidRPr="00FE1DBD">
        <w:rPr>
          <w:rFonts w:ascii="Times New Roman" w:eastAsia="Times New Roman" w:hAnsi="Times New Roman" w:cs="Times New Roman"/>
          <w:color w:val="000000"/>
          <w:spacing w:val="-5"/>
          <w:sz w:val="28"/>
          <w:szCs w:val="28"/>
          <w:lang w:eastAsia="ru-RU" w:bidi="ru-RU"/>
        </w:rPr>
        <w:t>имущества в соответствии с действующим законодательством.</w:t>
      </w:r>
    </w:p>
    <w:p w:rsidR="00FE1DBD" w:rsidRPr="00FE1DBD" w:rsidRDefault="00FE1DBD" w:rsidP="00FE1DBD">
      <w:pPr>
        <w:widowControl w:val="0"/>
        <w:spacing w:after="0" w:line="240" w:lineRule="auto"/>
        <w:ind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4"/>
          <w:sz w:val="28"/>
          <w:szCs w:val="28"/>
          <w:lang w:eastAsia="ru-RU" w:bidi="ru-RU"/>
        </w:rPr>
        <w:t xml:space="preserve">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w:t>
      </w:r>
      <w:r w:rsidRPr="00FE1DBD">
        <w:rPr>
          <w:rFonts w:ascii="Times New Roman" w:eastAsia="Times New Roman" w:hAnsi="Times New Roman" w:cs="Times New Roman"/>
          <w:color w:val="000000"/>
          <w:spacing w:val="-6"/>
          <w:sz w:val="28"/>
          <w:szCs w:val="28"/>
          <w:lang w:eastAsia="ru-RU" w:bidi="ru-RU"/>
        </w:rPr>
        <w:t xml:space="preserve">ему Учредителем на приобретение такого имущества, финансовое обеспечение </w:t>
      </w:r>
      <w:r w:rsidRPr="00FE1DBD">
        <w:rPr>
          <w:rFonts w:ascii="Times New Roman" w:eastAsia="Times New Roman" w:hAnsi="Times New Roman" w:cs="Times New Roman"/>
          <w:color w:val="000000"/>
          <w:spacing w:val="-5"/>
          <w:sz w:val="28"/>
          <w:szCs w:val="28"/>
          <w:lang w:eastAsia="ru-RU" w:bidi="ru-RU"/>
        </w:rPr>
        <w:t>содержания такого имущества Учредителем не осуществляется.</w:t>
      </w:r>
    </w:p>
    <w:p w:rsidR="00FE1DBD" w:rsidRPr="00FE1DBD" w:rsidRDefault="00FE1DBD" w:rsidP="00FE1DBD">
      <w:pPr>
        <w:widowControl w:val="0"/>
        <w:numPr>
          <w:ilvl w:val="0"/>
          <w:numId w:val="24"/>
        </w:numPr>
        <w:spacing w:after="0" w:line="240" w:lineRule="auto"/>
        <w:ind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spacing w:val="-4"/>
          <w:sz w:val="28"/>
          <w:szCs w:val="28"/>
          <w:lang w:eastAsia="ru-RU" w:bidi="ru-RU"/>
        </w:rPr>
        <w:t xml:space="preserve">Финансовое обеспечение деятельности Учреждения осуществляется </w:t>
      </w:r>
      <w:r w:rsidRPr="00FE1DBD">
        <w:rPr>
          <w:rFonts w:ascii="Times New Roman" w:eastAsia="Times New Roman" w:hAnsi="Times New Roman" w:cs="Times New Roman"/>
          <w:spacing w:val="-5"/>
          <w:sz w:val="28"/>
          <w:szCs w:val="28"/>
          <w:lang w:eastAsia="ru-RU" w:bidi="ru-RU"/>
        </w:rPr>
        <w:t xml:space="preserve">в </w:t>
      </w:r>
      <w:r w:rsidRPr="00FE1DBD">
        <w:rPr>
          <w:rFonts w:ascii="Times New Roman" w:eastAsia="Times New Roman" w:hAnsi="Times New Roman" w:cs="Times New Roman"/>
          <w:color w:val="000000"/>
          <w:spacing w:val="-5"/>
          <w:sz w:val="28"/>
          <w:szCs w:val="28"/>
          <w:lang w:eastAsia="ru-RU" w:bidi="ru-RU"/>
        </w:rPr>
        <w:t>соответствии с законодательством.</w:t>
      </w:r>
    </w:p>
    <w:p w:rsidR="00FE1DBD" w:rsidRPr="00FE1DBD" w:rsidRDefault="00FE1DBD" w:rsidP="00FE1DBD">
      <w:pPr>
        <w:spacing w:after="0" w:line="240" w:lineRule="auto"/>
        <w:ind w:firstLine="709"/>
        <w:contextualSpacing/>
        <w:jc w:val="both"/>
        <w:rPr>
          <w:rFonts w:ascii="Times New Roman" w:eastAsia="Calibri" w:hAnsi="Times New Roman" w:cs="Times New Roman"/>
          <w:sz w:val="28"/>
          <w:szCs w:val="28"/>
        </w:rPr>
      </w:pPr>
      <w:r w:rsidRPr="00FE1DBD">
        <w:rPr>
          <w:rFonts w:ascii="Times New Roman" w:eastAsia="Calibri" w:hAnsi="Times New Roman" w:cs="Times New Roman"/>
          <w:spacing w:val="-5"/>
          <w:sz w:val="28"/>
          <w:szCs w:val="28"/>
        </w:rPr>
        <w:t>Финансовое обеспечение деятельности Учреждения осуществляется на основе нормативов, утверждаемых ежегодно соответствующими нормативно-</w:t>
      </w:r>
      <w:r w:rsidRPr="00FE1DBD">
        <w:rPr>
          <w:rFonts w:ascii="Times New Roman" w:eastAsia="Calibri" w:hAnsi="Times New Roman" w:cs="Times New Roman"/>
          <w:spacing w:val="-1"/>
          <w:sz w:val="28"/>
          <w:szCs w:val="28"/>
        </w:rPr>
        <w:t xml:space="preserve">правовыми актами Республики Татарстан и муниципального образования </w:t>
      </w:r>
      <w:r w:rsidRPr="00FE1DBD">
        <w:rPr>
          <w:rFonts w:ascii="Times New Roman" w:eastAsia="Calibri" w:hAnsi="Times New Roman" w:cs="Times New Roman"/>
          <w:spacing w:val="-6"/>
          <w:sz w:val="28"/>
          <w:szCs w:val="28"/>
        </w:rPr>
        <w:t>города Лениногорска.</w:t>
      </w:r>
    </w:p>
    <w:p w:rsidR="00FE1DBD" w:rsidRPr="00FE1DBD" w:rsidRDefault="00FE1DBD" w:rsidP="00FE1DBD">
      <w:pPr>
        <w:spacing w:after="0" w:line="240" w:lineRule="auto"/>
        <w:ind w:firstLine="709"/>
        <w:contextualSpacing/>
        <w:jc w:val="both"/>
        <w:rPr>
          <w:rFonts w:ascii="Times New Roman" w:eastAsia="Calibri" w:hAnsi="Times New Roman" w:cs="Times New Roman"/>
          <w:sz w:val="28"/>
          <w:szCs w:val="28"/>
        </w:rPr>
      </w:pPr>
      <w:r w:rsidRPr="00FE1DBD">
        <w:rPr>
          <w:rFonts w:ascii="Times New Roman" w:eastAsia="Calibri" w:hAnsi="Times New Roman" w:cs="Times New Roman"/>
          <w:spacing w:val="-6"/>
          <w:sz w:val="28"/>
          <w:szCs w:val="28"/>
        </w:rPr>
        <w:t xml:space="preserve">Основанием к получению бюджетных средств Учреждением является получение муниципального задания на реализацию общеобразовательных программ </w:t>
      </w:r>
      <w:r w:rsidRPr="00FE1DBD">
        <w:rPr>
          <w:rFonts w:ascii="Times New Roman" w:eastAsia="Calibri" w:hAnsi="Times New Roman" w:cs="Times New Roman"/>
          <w:spacing w:val="-5"/>
          <w:sz w:val="28"/>
          <w:szCs w:val="28"/>
        </w:rPr>
        <w:t>различного вида и уровня подготовки.</w:t>
      </w:r>
    </w:p>
    <w:p w:rsidR="00FE1DBD" w:rsidRPr="00FE1DBD" w:rsidRDefault="00FE1DBD" w:rsidP="00FE1DBD">
      <w:pPr>
        <w:spacing w:after="0" w:line="240" w:lineRule="auto"/>
        <w:ind w:firstLine="709"/>
        <w:contextualSpacing/>
        <w:jc w:val="both"/>
        <w:rPr>
          <w:rFonts w:ascii="Times New Roman" w:eastAsia="Calibri" w:hAnsi="Times New Roman" w:cs="Times New Roman"/>
          <w:sz w:val="28"/>
          <w:szCs w:val="28"/>
        </w:rPr>
      </w:pPr>
      <w:proofErr w:type="gramStart"/>
      <w:r w:rsidRPr="00FE1DBD">
        <w:rPr>
          <w:rFonts w:ascii="Times New Roman" w:eastAsia="Calibri" w:hAnsi="Times New Roman" w:cs="Times New Roman"/>
          <w:sz w:val="28"/>
          <w:szCs w:val="28"/>
        </w:rPr>
        <w:t xml:space="preserve">Финансовое обеспечение выполнения муниципального задания </w:t>
      </w:r>
      <w:r w:rsidRPr="00FE1DBD">
        <w:rPr>
          <w:rFonts w:ascii="Times New Roman" w:eastAsia="Calibri" w:hAnsi="Times New Roman" w:cs="Times New Roman"/>
          <w:spacing w:val="-5"/>
          <w:sz w:val="28"/>
          <w:szCs w:val="28"/>
        </w:rPr>
        <w:t xml:space="preserve">осуществляется с учетом расходов на содержание недвижимого имущества и </w:t>
      </w:r>
      <w:r w:rsidRPr="00FE1DBD">
        <w:rPr>
          <w:rFonts w:ascii="Times New Roman" w:eastAsia="Calibri" w:hAnsi="Times New Roman" w:cs="Times New Roman"/>
          <w:spacing w:val="1"/>
          <w:sz w:val="28"/>
          <w:szCs w:val="28"/>
        </w:rPr>
        <w:t xml:space="preserve">особо ценного движимого имущества, закрепленных за Учреждением </w:t>
      </w:r>
      <w:r w:rsidRPr="00FE1DBD">
        <w:rPr>
          <w:rFonts w:ascii="Times New Roman" w:eastAsia="Calibri" w:hAnsi="Times New Roman" w:cs="Times New Roman"/>
          <w:spacing w:val="-3"/>
          <w:sz w:val="28"/>
          <w:szCs w:val="28"/>
        </w:rPr>
        <w:t xml:space="preserve">Учредителем или приобретенных Учреждением за счет средств, выделенных </w:t>
      </w:r>
      <w:r w:rsidRPr="00FE1DBD">
        <w:rPr>
          <w:rFonts w:ascii="Times New Roman" w:eastAsia="Calibri" w:hAnsi="Times New Roman" w:cs="Times New Roman"/>
          <w:spacing w:val="-2"/>
          <w:sz w:val="28"/>
          <w:szCs w:val="28"/>
        </w:rPr>
        <w:t xml:space="preserve">ему Учредителем на приобретение такого имущества, расходов на уплату </w:t>
      </w:r>
      <w:r w:rsidRPr="00FE1DBD">
        <w:rPr>
          <w:rFonts w:ascii="Times New Roman" w:eastAsia="Calibri" w:hAnsi="Times New Roman" w:cs="Times New Roman"/>
          <w:spacing w:val="-3"/>
          <w:sz w:val="28"/>
          <w:szCs w:val="28"/>
        </w:rPr>
        <w:t xml:space="preserve">налогов, в качестве объекта налогообложения по которым признается </w:t>
      </w:r>
      <w:r w:rsidRPr="00FE1DBD">
        <w:rPr>
          <w:rFonts w:ascii="Times New Roman" w:eastAsia="Calibri" w:hAnsi="Times New Roman" w:cs="Times New Roman"/>
          <w:spacing w:val="-5"/>
          <w:sz w:val="28"/>
          <w:szCs w:val="28"/>
        </w:rPr>
        <w:t>соответствующее имущество, в том числе земельные участки.</w:t>
      </w:r>
      <w:proofErr w:type="gramEnd"/>
    </w:p>
    <w:p w:rsidR="00FE1DBD" w:rsidRPr="00FE1DBD" w:rsidRDefault="00FE1DBD" w:rsidP="00FE1DBD">
      <w:pPr>
        <w:spacing w:after="0" w:line="240" w:lineRule="auto"/>
        <w:ind w:firstLine="709"/>
        <w:contextualSpacing/>
        <w:jc w:val="both"/>
        <w:rPr>
          <w:rFonts w:ascii="Times New Roman" w:eastAsia="Calibri" w:hAnsi="Times New Roman" w:cs="Times New Roman"/>
          <w:spacing w:val="-6"/>
          <w:sz w:val="28"/>
          <w:szCs w:val="28"/>
        </w:rPr>
      </w:pPr>
      <w:r w:rsidRPr="00FE1DBD">
        <w:rPr>
          <w:rFonts w:ascii="Times New Roman" w:eastAsia="Calibri" w:hAnsi="Times New Roman" w:cs="Times New Roman"/>
          <w:spacing w:val="-6"/>
          <w:sz w:val="28"/>
          <w:szCs w:val="28"/>
        </w:rPr>
        <w:t xml:space="preserve">Финансовые и материальные средства Учреждения, закрепленные за ним </w:t>
      </w:r>
      <w:r w:rsidRPr="00FE1DBD">
        <w:rPr>
          <w:rFonts w:ascii="Times New Roman" w:eastAsia="Calibri" w:hAnsi="Times New Roman" w:cs="Times New Roman"/>
          <w:spacing w:val="-2"/>
          <w:sz w:val="28"/>
          <w:szCs w:val="28"/>
        </w:rPr>
        <w:t xml:space="preserve">Учредителем, используются Учреждением в соответствии с его уставом и </w:t>
      </w:r>
      <w:r w:rsidRPr="00FE1DBD">
        <w:rPr>
          <w:rFonts w:ascii="Times New Roman" w:eastAsia="Calibri" w:hAnsi="Times New Roman" w:cs="Times New Roman"/>
          <w:sz w:val="28"/>
          <w:szCs w:val="28"/>
        </w:rPr>
        <w:t xml:space="preserve">изъятию не подлежат, если иное не предусмотрено законодательством </w:t>
      </w:r>
      <w:r w:rsidRPr="00FE1DBD">
        <w:rPr>
          <w:rFonts w:ascii="Times New Roman" w:eastAsia="Calibri" w:hAnsi="Times New Roman" w:cs="Times New Roman"/>
          <w:spacing w:val="-6"/>
          <w:sz w:val="28"/>
          <w:szCs w:val="28"/>
        </w:rPr>
        <w:t>Российской Федерации.</w:t>
      </w:r>
    </w:p>
    <w:p w:rsidR="00FE1DBD" w:rsidRPr="00FE1DBD" w:rsidRDefault="00FE1DBD" w:rsidP="00FE1DBD">
      <w:pPr>
        <w:widowControl w:val="0"/>
        <w:numPr>
          <w:ilvl w:val="0"/>
          <w:numId w:val="24"/>
        </w:numPr>
        <w:spacing w:after="0" w:line="240" w:lineRule="auto"/>
        <w:ind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Учреждение выполняет муниципальное задание, сформированное и утвержденное Учредителем в соответствии с предусмотренными настоящим Уставом основными видами деятельности.</w:t>
      </w:r>
    </w:p>
    <w:p w:rsidR="00FE1DBD" w:rsidRPr="00FE1DBD" w:rsidRDefault="00FE1DBD" w:rsidP="00FE1DBD">
      <w:pPr>
        <w:widowControl w:val="0"/>
        <w:numPr>
          <w:ilvl w:val="0"/>
          <w:numId w:val="24"/>
        </w:numPr>
        <w:spacing w:after="0" w:line="240" w:lineRule="auto"/>
        <w:ind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Финансовое обеспечение выполнения муниципального задания Учреждением осуществляется в виде субсидий из соответствующего бюджета бюджетной системы РФ, РТ и иных не запрещённых федеральными законами источников, на основании соглашения о порядке и условиях предоставления субсидий, заключаемого с Учредителем.</w:t>
      </w:r>
    </w:p>
    <w:p w:rsidR="00FE1DBD" w:rsidRPr="00FE1DBD" w:rsidRDefault="00FE1DBD" w:rsidP="00FE1DBD">
      <w:pPr>
        <w:widowControl w:val="0"/>
        <w:numPr>
          <w:ilvl w:val="0"/>
          <w:numId w:val="24"/>
        </w:numPr>
        <w:spacing w:after="0" w:line="240" w:lineRule="auto"/>
        <w:ind w:right="57" w:firstLine="709"/>
        <w:contextualSpacing/>
        <w:jc w:val="both"/>
        <w:rPr>
          <w:rFonts w:ascii="Times New Roman" w:eastAsia="Times New Roman" w:hAnsi="Times New Roman" w:cs="Times New Roman"/>
          <w:color w:val="000000"/>
          <w:spacing w:val="5"/>
          <w:sz w:val="28"/>
          <w:szCs w:val="28"/>
          <w:lang w:eastAsia="ru-RU" w:bidi="ru-RU"/>
        </w:rPr>
      </w:pPr>
      <w:proofErr w:type="gramStart"/>
      <w:r w:rsidRPr="00FE1DBD">
        <w:rPr>
          <w:rFonts w:ascii="Times New Roman" w:eastAsia="Times New Roman" w:hAnsi="Times New Roman" w:cs="Times New Roman"/>
          <w:color w:val="000000"/>
          <w:spacing w:val="5"/>
          <w:sz w:val="28"/>
          <w:szCs w:val="28"/>
          <w:lang w:eastAsia="ru-RU" w:bidi="ru-RU"/>
        </w:rPr>
        <w:t>Контроль за</w:t>
      </w:r>
      <w:proofErr w:type="gramEnd"/>
      <w:r w:rsidRPr="00FE1DBD">
        <w:rPr>
          <w:rFonts w:ascii="Times New Roman" w:eastAsia="Times New Roman" w:hAnsi="Times New Roman" w:cs="Times New Roman"/>
          <w:color w:val="000000"/>
          <w:spacing w:val="5"/>
          <w:sz w:val="28"/>
          <w:szCs w:val="28"/>
          <w:lang w:eastAsia="ru-RU" w:bidi="ru-RU"/>
        </w:rPr>
        <w:t xml:space="preserve"> выполнением муниципального задания осуществляет Учредитель.</w:t>
      </w:r>
    </w:p>
    <w:p w:rsidR="00FE1DBD" w:rsidRPr="00FE1DBD" w:rsidRDefault="00FE1DBD" w:rsidP="00FE1DBD">
      <w:pPr>
        <w:widowControl w:val="0"/>
        <w:numPr>
          <w:ilvl w:val="0"/>
          <w:numId w:val="24"/>
        </w:numPr>
        <w:spacing w:after="0" w:line="240" w:lineRule="auto"/>
        <w:ind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Учреждение осуществляет в соответствии с муниципальным заданием и (или) обязательствами перед страховщиком по обязательному </w:t>
      </w:r>
      <w:r w:rsidRPr="00FE1DBD">
        <w:rPr>
          <w:rFonts w:ascii="Times New Roman" w:eastAsia="Times New Roman" w:hAnsi="Times New Roman" w:cs="Times New Roman"/>
          <w:color w:val="000000"/>
          <w:spacing w:val="5"/>
          <w:sz w:val="28"/>
          <w:szCs w:val="28"/>
          <w:lang w:eastAsia="ru-RU" w:bidi="ru-RU"/>
        </w:rPr>
        <w:lastRenderedPageBreak/>
        <w:t>социальному страхованию деятельность, связанную с выполнением работ, оказанием услуг, относящихся к ее основным видам деятельности.</w:t>
      </w:r>
    </w:p>
    <w:p w:rsidR="00FE1DBD" w:rsidRPr="00FE1DBD" w:rsidRDefault="00FE1DBD" w:rsidP="00FE1DBD">
      <w:pPr>
        <w:widowControl w:val="0"/>
        <w:numPr>
          <w:ilvl w:val="0"/>
          <w:numId w:val="24"/>
        </w:numPr>
        <w:spacing w:after="0" w:line="240" w:lineRule="auto"/>
        <w:ind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Учреждение не вправе отказаться от выполнения муниципального задания.</w:t>
      </w:r>
    </w:p>
    <w:p w:rsidR="00FE1DBD" w:rsidRPr="00FE1DBD" w:rsidRDefault="00FE1DBD" w:rsidP="00FE1DBD">
      <w:pPr>
        <w:widowControl w:val="0"/>
        <w:numPr>
          <w:ilvl w:val="0"/>
          <w:numId w:val="24"/>
        </w:numPr>
        <w:spacing w:after="0" w:line="240" w:lineRule="auto"/>
        <w:ind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spacing w:val="-6"/>
          <w:sz w:val="28"/>
          <w:szCs w:val="28"/>
          <w:lang w:eastAsia="ru-RU" w:bidi="ru-RU"/>
        </w:rPr>
        <w:t>Учреждение вправе   для   осуществления   уставной   деятельности</w:t>
      </w:r>
      <w:r w:rsidRPr="00FE1DBD">
        <w:rPr>
          <w:rFonts w:ascii="Times New Roman" w:eastAsia="Times New Roman" w:hAnsi="Times New Roman" w:cs="Times New Roman"/>
          <w:spacing w:val="-6"/>
          <w:sz w:val="28"/>
          <w:szCs w:val="28"/>
          <w:lang w:eastAsia="ru-RU" w:bidi="ru-RU"/>
        </w:rPr>
        <w:br/>
      </w:r>
      <w:r w:rsidRPr="00FE1DBD">
        <w:rPr>
          <w:rFonts w:ascii="Times New Roman" w:eastAsia="Times New Roman" w:hAnsi="Times New Roman" w:cs="Times New Roman"/>
          <w:color w:val="000000"/>
          <w:spacing w:val="-4"/>
          <w:sz w:val="28"/>
          <w:szCs w:val="28"/>
          <w:lang w:eastAsia="ru-RU" w:bidi="ru-RU"/>
        </w:rPr>
        <w:t xml:space="preserve">привлекать    в    порядке, установленном    законодательством    Российской </w:t>
      </w:r>
      <w:r w:rsidRPr="00FE1DBD">
        <w:rPr>
          <w:rFonts w:ascii="Times New Roman" w:eastAsia="Times New Roman" w:hAnsi="Times New Roman" w:cs="Times New Roman"/>
          <w:color w:val="000000"/>
          <w:spacing w:val="-5"/>
          <w:sz w:val="28"/>
          <w:szCs w:val="28"/>
          <w:lang w:eastAsia="ru-RU" w:bidi="ru-RU"/>
        </w:rPr>
        <w:t xml:space="preserve">Федерации, дополнительные финансовые и материальные средства: </w:t>
      </w:r>
      <w:r w:rsidRPr="00FE1DBD">
        <w:rPr>
          <w:rFonts w:ascii="Times New Roman" w:eastAsia="Times New Roman" w:hAnsi="Times New Roman" w:cs="Times New Roman"/>
          <w:color w:val="000000"/>
          <w:spacing w:val="-1"/>
          <w:sz w:val="28"/>
          <w:szCs w:val="28"/>
          <w:lang w:eastAsia="ru-RU" w:bidi="ru-RU"/>
        </w:rPr>
        <w:t xml:space="preserve">средства, полученные за предоставление платных дополнительных </w:t>
      </w:r>
      <w:r w:rsidRPr="00FE1DBD">
        <w:rPr>
          <w:rFonts w:ascii="Times New Roman" w:eastAsia="Times New Roman" w:hAnsi="Times New Roman" w:cs="Times New Roman"/>
          <w:color w:val="000000"/>
          <w:spacing w:val="-6"/>
          <w:sz w:val="28"/>
          <w:szCs w:val="28"/>
          <w:lang w:eastAsia="ru-RU" w:bidi="ru-RU"/>
        </w:rPr>
        <w:t>образовательных услуг;</w:t>
      </w:r>
    </w:p>
    <w:p w:rsidR="00FE1DBD" w:rsidRPr="00FE1DBD" w:rsidRDefault="00FE1DBD" w:rsidP="00FE1DBD">
      <w:pPr>
        <w:spacing w:after="0" w:line="240" w:lineRule="auto"/>
        <w:ind w:firstLine="709"/>
        <w:contextualSpacing/>
        <w:jc w:val="both"/>
        <w:rPr>
          <w:rFonts w:ascii="Times New Roman" w:eastAsia="Calibri" w:hAnsi="Times New Roman" w:cs="Times New Roman"/>
          <w:sz w:val="28"/>
          <w:szCs w:val="28"/>
        </w:rPr>
      </w:pPr>
      <w:r w:rsidRPr="00FE1DBD">
        <w:rPr>
          <w:rFonts w:ascii="Times New Roman" w:eastAsia="Calibri" w:hAnsi="Times New Roman" w:cs="Times New Roman"/>
          <w:spacing w:val="-5"/>
          <w:sz w:val="28"/>
          <w:szCs w:val="28"/>
        </w:rPr>
        <w:t xml:space="preserve">добровольные пожертвования физических и юридических лиц; целевые взносы физических и юридических лиц; </w:t>
      </w:r>
      <w:r w:rsidRPr="00FE1DBD">
        <w:rPr>
          <w:rFonts w:ascii="Times New Roman" w:eastAsia="Calibri" w:hAnsi="Times New Roman" w:cs="Times New Roman"/>
          <w:spacing w:val="-3"/>
          <w:sz w:val="28"/>
          <w:szCs w:val="28"/>
        </w:rPr>
        <w:t xml:space="preserve">доход, полученный от реализации продукции и услуг, а также от иной </w:t>
      </w:r>
      <w:r w:rsidRPr="00FE1DBD">
        <w:rPr>
          <w:rFonts w:ascii="Times New Roman" w:eastAsia="Calibri" w:hAnsi="Times New Roman" w:cs="Times New Roman"/>
          <w:spacing w:val="-6"/>
          <w:sz w:val="28"/>
          <w:szCs w:val="28"/>
        </w:rPr>
        <w:t xml:space="preserve">приносящей доходы разрешенной деятельности; </w:t>
      </w:r>
      <w:r w:rsidRPr="00FE1DBD">
        <w:rPr>
          <w:rFonts w:ascii="Times New Roman" w:eastAsia="Calibri" w:hAnsi="Times New Roman" w:cs="Times New Roman"/>
          <w:spacing w:val="1"/>
          <w:sz w:val="28"/>
          <w:szCs w:val="28"/>
        </w:rPr>
        <w:t>средства из других источников в соответствии с законодательством</w:t>
      </w:r>
      <w:r w:rsidRPr="00FE1DBD">
        <w:rPr>
          <w:rFonts w:ascii="Times New Roman" w:eastAsia="Calibri" w:hAnsi="Times New Roman" w:cs="Times New Roman"/>
          <w:spacing w:val="1"/>
          <w:sz w:val="28"/>
          <w:szCs w:val="28"/>
        </w:rPr>
        <w:br/>
      </w:r>
      <w:r w:rsidRPr="00FE1DBD">
        <w:rPr>
          <w:rFonts w:ascii="Times New Roman" w:eastAsia="Calibri" w:hAnsi="Times New Roman" w:cs="Times New Roman"/>
          <w:spacing w:val="-6"/>
          <w:sz w:val="28"/>
          <w:szCs w:val="28"/>
        </w:rPr>
        <w:t>Российской Федерации.</w:t>
      </w:r>
    </w:p>
    <w:p w:rsidR="00FE1DBD" w:rsidRPr="00FE1DBD" w:rsidRDefault="00FE1DBD" w:rsidP="00FE1DBD">
      <w:pPr>
        <w:spacing w:after="0" w:line="240" w:lineRule="auto"/>
        <w:ind w:firstLine="709"/>
        <w:contextualSpacing/>
        <w:jc w:val="both"/>
        <w:rPr>
          <w:rFonts w:ascii="Times New Roman" w:eastAsia="Calibri" w:hAnsi="Times New Roman" w:cs="Times New Roman"/>
          <w:sz w:val="28"/>
          <w:szCs w:val="28"/>
        </w:rPr>
      </w:pPr>
      <w:r w:rsidRPr="00FE1DBD">
        <w:rPr>
          <w:rFonts w:ascii="Times New Roman" w:eastAsia="Calibri" w:hAnsi="Times New Roman" w:cs="Times New Roman"/>
          <w:spacing w:val="-5"/>
          <w:sz w:val="28"/>
          <w:szCs w:val="28"/>
        </w:rPr>
        <w:t xml:space="preserve">Дополнительные финансовые средства используются Учреждением на </w:t>
      </w:r>
      <w:r w:rsidRPr="00FE1DBD">
        <w:rPr>
          <w:rFonts w:ascii="Times New Roman" w:eastAsia="Calibri" w:hAnsi="Times New Roman" w:cs="Times New Roman"/>
          <w:spacing w:val="3"/>
          <w:sz w:val="28"/>
          <w:szCs w:val="28"/>
        </w:rPr>
        <w:t xml:space="preserve">нужды обеспечения, развития и совершенствования образовательного </w:t>
      </w:r>
      <w:r w:rsidRPr="00FE1DBD">
        <w:rPr>
          <w:rFonts w:ascii="Times New Roman" w:eastAsia="Calibri" w:hAnsi="Times New Roman" w:cs="Times New Roman"/>
          <w:spacing w:val="-4"/>
          <w:sz w:val="28"/>
          <w:szCs w:val="28"/>
        </w:rPr>
        <w:t xml:space="preserve">процесса. Привлечение Учреждением дополнительных средств не влечет за </w:t>
      </w:r>
      <w:r w:rsidRPr="00FE1DBD">
        <w:rPr>
          <w:rFonts w:ascii="Times New Roman" w:eastAsia="Calibri" w:hAnsi="Times New Roman" w:cs="Times New Roman"/>
          <w:spacing w:val="-3"/>
          <w:sz w:val="28"/>
          <w:szCs w:val="28"/>
        </w:rPr>
        <w:t xml:space="preserve">собой снижение нормативов и (или) абсолютных размеров финансового </w:t>
      </w:r>
      <w:r w:rsidRPr="00FE1DBD">
        <w:rPr>
          <w:rFonts w:ascii="Times New Roman" w:eastAsia="Calibri" w:hAnsi="Times New Roman" w:cs="Times New Roman"/>
          <w:spacing w:val="-5"/>
          <w:sz w:val="28"/>
          <w:szCs w:val="28"/>
        </w:rPr>
        <w:t>обеспечения деятельности Учреждения за счет средств бюджета.</w:t>
      </w:r>
    </w:p>
    <w:p w:rsidR="00FE1DBD" w:rsidRPr="00FE1DBD" w:rsidRDefault="00FE1DBD" w:rsidP="00FE1DBD">
      <w:pPr>
        <w:spacing w:after="0" w:line="240" w:lineRule="auto"/>
        <w:ind w:firstLine="709"/>
        <w:contextualSpacing/>
        <w:jc w:val="both"/>
        <w:rPr>
          <w:rFonts w:ascii="Times New Roman" w:eastAsia="Calibri" w:hAnsi="Times New Roman" w:cs="Times New Roman"/>
          <w:sz w:val="28"/>
          <w:szCs w:val="28"/>
        </w:rPr>
      </w:pPr>
      <w:r w:rsidRPr="00FE1DBD">
        <w:rPr>
          <w:rFonts w:ascii="Times New Roman" w:eastAsia="Calibri" w:hAnsi="Times New Roman" w:cs="Times New Roman"/>
          <w:spacing w:val="6"/>
          <w:sz w:val="28"/>
          <w:szCs w:val="28"/>
        </w:rPr>
        <w:t xml:space="preserve">Доход от платных дополнительных образовательных услуг, </w:t>
      </w:r>
      <w:r w:rsidRPr="00FE1DBD">
        <w:rPr>
          <w:rFonts w:ascii="Times New Roman" w:eastAsia="Calibri" w:hAnsi="Times New Roman" w:cs="Times New Roman"/>
          <w:spacing w:val="-5"/>
          <w:sz w:val="28"/>
          <w:szCs w:val="28"/>
        </w:rPr>
        <w:t>предоставляемых Учреждением, используется им в соответствии с законодательством Российской Федерации и уставными целями. Платные образовательные услуги не могут быть оказаны взамен образовательной деятельности, финансируемой за счет средств бюджета.</w:t>
      </w:r>
    </w:p>
    <w:p w:rsidR="00FE1DBD" w:rsidRPr="00FE1DBD" w:rsidRDefault="00FE1DBD" w:rsidP="00FE1DBD">
      <w:pPr>
        <w:widowControl w:val="0"/>
        <w:numPr>
          <w:ilvl w:val="0"/>
          <w:numId w:val="24"/>
        </w:numPr>
        <w:spacing w:after="0" w:line="240" w:lineRule="auto"/>
        <w:ind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6"/>
          <w:sz w:val="28"/>
          <w:szCs w:val="28"/>
          <w:lang w:eastAsia="ru-RU" w:bidi="ru-RU"/>
        </w:rPr>
        <w:t>Учреждение вправе   вести   приносящую   доходы   деятельность, предусмотренную</w:t>
      </w:r>
      <w:r w:rsidRPr="00FE1DBD">
        <w:rPr>
          <w:rFonts w:ascii="Times New Roman" w:eastAsia="Times New Roman" w:hAnsi="Times New Roman" w:cs="Times New Roman"/>
          <w:color w:val="000000"/>
          <w:spacing w:val="-3"/>
          <w:sz w:val="28"/>
          <w:szCs w:val="28"/>
          <w:lang w:eastAsia="ru-RU" w:bidi="ru-RU"/>
        </w:rPr>
        <w:t xml:space="preserve"> его уставом постольку, поскольку это служит достижению </w:t>
      </w:r>
      <w:r w:rsidRPr="00FE1DBD">
        <w:rPr>
          <w:rFonts w:ascii="Times New Roman" w:eastAsia="Times New Roman" w:hAnsi="Times New Roman" w:cs="Times New Roman"/>
          <w:color w:val="000000"/>
          <w:spacing w:val="-4"/>
          <w:sz w:val="28"/>
          <w:szCs w:val="28"/>
          <w:lang w:eastAsia="ru-RU" w:bidi="ru-RU"/>
        </w:rPr>
        <w:t xml:space="preserve">уставных целей и соответствует указанным целям, и распоряжаться доходами </w:t>
      </w:r>
      <w:r w:rsidRPr="00FE1DBD">
        <w:rPr>
          <w:rFonts w:ascii="Times New Roman" w:eastAsia="Times New Roman" w:hAnsi="Times New Roman" w:cs="Times New Roman"/>
          <w:color w:val="000000"/>
          <w:spacing w:val="-6"/>
          <w:sz w:val="28"/>
          <w:szCs w:val="28"/>
          <w:lang w:eastAsia="ru-RU" w:bidi="ru-RU"/>
        </w:rPr>
        <w:t>от этой деятельности.</w:t>
      </w:r>
    </w:p>
    <w:p w:rsidR="00FE1DBD" w:rsidRPr="00FE1DBD" w:rsidRDefault="00FE1DBD" w:rsidP="00FE1DBD">
      <w:pPr>
        <w:widowControl w:val="0"/>
        <w:numPr>
          <w:ilvl w:val="0"/>
          <w:numId w:val="24"/>
        </w:numPr>
        <w:spacing w:after="0" w:line="240" w:lineRule="auto"/>
        <w:ind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2"/>
          <w:sz w:val="28"/>
          <w:szCs w:val="28"/>
          <w:lang w:eastAsia="ru-RU" w:bidi="ru-RU"/>
        </w:rPr>
        <w:t xml:space="preserve">Доходы, полученные от приносящей доходы деятельности, и </w:t>
      </w:r>
      <w:r w:rsidRPr="00FE1DBD">
        <w:rPr>
          <w:rFonts w:ascii="Times New Roman" w:eastAsia="Times New Roman" w:hAnsi="Times New Roman" w:cs="Times New Roman"/>
          <w:color w:val="000000"/>
          <w:spacing w:val="-4"/>
          <w:sz w:val="28"/>
          <w:szCs w:val="28"/>
          <w:lang w:eastAsia="ru-RU" w:bidi="ru-RU"/>
        </w:rPr>
        <w:t xml:space="preserve">приобретенное за счет этих доходов имущество поступают в самостоятельное </w:t>
      </w:r>
      <w:r w:rsidRPr="00FE1DBD">
        <w:rPr>
          <w:rFonts w:ascii="Times New Roman" w:eastAsia="Times New Roman" w:hAnsi="Times New Roman" w:cs="Times New Roman"/>
          <w:color w:val="000000"/>
          <w:spacing w:val="-5"/>
          <w:sz w:val="28"/>
          <w:szCs w:val="28"/>
          <w:lang w:eastAsia="ru-RU" w:bidi="ru-RU"/>
        </w:rPr>
        <w:t>распоряжение Учреждения и учитываются на отдельном балансе.</w:t>
      </w:r>
    </w:p>
    <w:p w:rsidR="00FE1DBD" w:rsidRPr="00FE1DBD" w:rsidRDefault="00FE1DBD" w:rsidP="00FE1DBD">
      <w:pPr>
        <w:widowControl w:val="0"/>
        <w:spacing w:after="0" w:line="240" w:lineRule="auto"/>
        <w:ind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Учредитель вправе приостановить приносящую доходы деятельность Учреждения</w:t>
      </w:r>
      <w:r w:rsidRPr="00FE1DBD">
        <w:rPr>
          <w:rFonts w:ascii="Times New Roman" w:eastAsia="Times New Roman" w:hAnsi="Times New Roman" w:cs="Times New Roman"/>
          <w:color w:val="000000"/>
          <w:spacing w:val="5"/>
          <w:sz w:val="28"/>
          <w:szCs w:val="28"/>
          <w:lang w:eastAsia="ru-RU" w:bidi="ru-RU"/>
        </w:rPr>
        <w:t xml:space="preserve">, если она идет в ущерб образовательной деятельности, </w:t>
      </w:r>
      <w:r w:rsidRPr="00FE1DBD">
        <w:rPr>
          <w:rFonts w:ascii="Times New Roman" w:eastAsia="Times New Roman" w:hAnsi="Times New Roman" w:cs="Times New Roman"/>
          <w:color w:val="000000"/>
          <w:spacing w:val="-5"/>
          <w:sz w:val="28"/>
          <w:szCs w:val="28"/>
          <w:lang w:eastAsia="ru-RU" w:bidi="ru-RU"/>
        </w:rPr>
        <w:t>предусмотренной уставом, до решения суда по этому вопросу.</w:t>
      </w:r>
    </w:p>
    <w:p w:rsidR="00FE1DBD" w:rsidRPr="00FE1DBD" w:rsidRDefault="00FE1DBD" w:rsidP="00FE1DBD">
      <w:pPr>
        <w:widowControl w:val="0"/>
        <w:numPr>
          <w:ilvl w:val="0"/>
          <w:numId w:val="24"/>
        </w:numPr>
        <w:spacing w:after="0" w:line="240" w:lineRule="auto"/>
        <w:ind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3"/>
          <w:sz w:val="28"/>
          <w:szCs w:val="28"/>
          <w:lang w:eastAsia="ru-RU" w:bidi="ru-RU"/>
        </w:rPr>
        <w:t>Учреждение самостоятельно осуществляет финансово-</w:t>
      </w:r>
      <w:r w:rsidRPr="00FE1DBD">
        <w:rPr>
          <w:rFonts w:ascii="Times New Roman" w:eastAsia="Times New Roman" w:hAnsi="Times New Roman" w:cs="Times New Roman"/>
          <w:color w:val="000000"/>
          <w:spacing w:val="-2"/>
          <w:sz w:val="28"/>
          <w:szCs w:val="28"/>
          <w:lang w:eastAsia="ru-RU" w:bidi="ru-RU"/>
        </w:rPr>
        <w:t xml:space="preserve">хозяйственную деятельность. </w:t>
      </w:r>
      <w:proofErr w:type="gramStart"/>
      <w:r w:rsidRPr="00FE1DBD">
        <w:rPr>
          <w:rFonts w:ascii="Times New Roman" w:eastAsia="Times New Roman" w:hAnsi="Times New Roman" w:cs="Times New Roman"/>
          <w:color w:val="000000"/>
          <w:spacing w:val="-2"/>
          <w:sz w:val="28"/>
          <w:szCs w:val="28"/>
          <w:lang w:eastAsia="ru-RU" w:bidi="ru-RU"/>
        </w:rPr>
        <w:t xml:space="preserve">В частности, в пределах имеющихся </w:t>
      </w:r>
      <w:r w:rsidRPr="00FE1DBD">
        <w:rPr>
          <w:rFonts w:ascii="Times New Roman" w:eastAsia="Times New Roman" w:hAnsi="Times New Roman" w:cs="Times New Roman"/>
          <w:color w:val="000000"/>
          <w:spacing w:val="-4"/>
          <w:sz w:val="28"/>
          <w:szCs w:val="28"/>
          <w:lang w:eastAsia="ru-RU" w:bidi="ru-RU"/>
        </w:rPr>
        <w:t xml:space="preserve">финансовых средств, выделенных по нормативу: устанавливает долю средств </w:t>
      </w:r>
      <w:r w:rsidRPr="00FE1DBD">
        <w:rPr>
          <w:rFonts w:ascii="Times New Roman" w:eastAsia="Times New Roman" w:hAnsi="Times New Roman" w:cs="Times New Roman"/>
          <w:color w:val="000000"/>
          <w:spacing w:val="-5"/>
          <w:sz w:val="28"/>
          <w:szCs w:val="28"/>
          <w:lang w:eastAsia="ru-RU" w:bidi="ru-RU"/>
        </w:rPr>
        <w:t xml:space="preserve">на материально-техническое    обеспечение,    оснащение    образовательного процесса   и   заработную   плату   педагогического,   учебно-вспомогательного </w:t>
      </w:r>
      <w:r w:rsidRPr="00FE1DBD">
        <w:rPr>
          <w:rFonts w:ascii="Times New Roman" w:eastAsia="Times New Roman" w:hAnsi="Times New Roman" w:cs="Times New Roman"/>
          <w:color w:val="000000"/>
          <w:spacing w:val="-4"/>
          <w:sz w:val="28"/>
          <w:szCs w:val="28"/>
          <w:lang w:eastAsia="ru-RU" w:bidi="ru-RU"/>
        </w:rPr>
        <w:t xml:space="preserve">персонала при условии сохранения объема средств на предоставление  выплат </w:t>
      </w:r>
      <w:r w:rsidRPr="00FE1DBD">
        <w:rPr>
          <w:rFonts w:ascii="Times New Roman" w:eastAsia="Times New Roman" w:hAnsi="Times New Roman" w:cs="Times New Roman"/>
          <w:color w:val="000000"/>
          <w:spacing w:val="-6"/>
          <w:sz w:val="28"/>
          <w:szCs w:val="28"/>
          <w:lang w:eastAsia="ru-RU" w:bidi="ru-RU"/>
        </w:rPr>
        <w:t xml:space="preserve">стимулирующего   </w:t>
      </w:r>
      <w:r w:rsidRPr="00FE1DBD">
        <w:rPr>
          <w:rFonts w:ascii="Times New Roman" w:eastAsia="Times New Roman" w:hAnsi="Times New Roman" w:cs="Times New Roman"/>
          <w:spacing w:val="-6"/>
          <w:sz w:val="28"/>
          <w:szCs w:val="28"/>
          <w:lang w:eastAsia="ru-RU" w:bidi="ru-RU"/>
        </w:rPr>
        <w:t xml:space="preserve">характера   за   качество   работы   в   объеме   не   менее   15 </w:t>
      </w:r>
      <w:r w:rsidRPr="00FE1DBD">
        <w:rPr>
          <w:rFonts w:ascii="Times New Roman" w:eastAsia="Times New Roman" w:hAnsi="Times New Roman" w:cs="Times New Roman"/>
          <w:spacing w:val="-1"/>
          <w:sz w:val="28"/>
          <w:szCs w:val="28"/>
          <w:lang w:eastAsia="ru-RU" w:bidi="ru-RU"/>
        </w:rPr>
        <w:t xml:space="preserve">процентов  от  фонда  </w:t>
      </w:r>
      <w:r w:rsidRPr="00FE1DBD">
        <w:rPr>
          <w:rFonts w:ascii="Times New Roman" w:eastAsia="Times New Roman" w:hAnsi="Times New Roman" w:cs="Times New Roman"/>
          <w:color w:val="000000"/>
          <w:spacing w:val="-1"/>
          <w:sz w:val="28"/>
          <w:szCs w:val="28"/>
          <w:lang w:eastAsia="ru-RU" w:bidi="ru-RU"/>
        </w:rPr>
        <w:t xml:space="preserve">оплаты  труда  основного персонала Учреждения по </w:t>
      </w:r>
      <w:r w:rsidRPr="00FE1DBD">
        <w:rPr>
          <w:rFonts w:ascii="Times New Roman" w:eastAsia="Times New Roman" w:hAnsi="Times New Roman" w:cs="Times New Roman"/>
          <w:color w:val="000000"/>
          <w:spacing w:val="-3"/>
          <w:sz w:val="28"/>
          <w:szCs w:val="28"/>
          <w:lang w:eastAsia="ru-RU" w:bidi="ru-RU"/>
        </w:rPr>
        <w:t>основному   месту   работы   по   должностным   окладам   (окладам,   ставкам</w:t>
      </w:r>
      <w:proofErr w:type="gramEnd"/>
      <w:r w:rsidRPr="00FE1DBD">
        <w:rPr>
          <w:rFonts w:ascii="Times New Roman" w:eastAsia="Times New Roman" w:hAnsi="Times New Roman" w:cs="Times New Roman"/>
          <w:color w:val="000000"/>
          <w:spacing w:val="-3"/>
          <w:sz w:val="28"/>
          <w:szCs w:val="28"/>
          <w:lang w:eastAsia="ru-RU" w:bidi="ru-RU"/>
        </w:rPr>
        <w:t xml:space="preserve"> заработной    платы);    определяет структуру управления деятельностью Учреждения</w:t>
      </w:r>
      <w:r w:rsidRPr="00FE1DBD">
        <w:rPr>
          <w:rFonts w:ascii="Times New Roman" w:eastAsia="Times New Roman" w:hAnsi="Times New Roman" w:cs="Times New Roman"/>
          <w:color w:val="000000"/>
          <w:spacing w:val="-1"/>
          <w:sz w:val="28"/>
          <w:szCs w:val="28"/>
          <w:lang w:eastAsia="ru-RU" w:bidi="ru-RU"/>
        </w:rPr>
        <w:t xml:space="preserve">, </w:t>
      </w:r>
      <w:r w:rsidRPr="00FE1DBD">
        <w:rPr>
          <w:rFonts w:ascii="Times New Roman" w:eastAsia="Times New Roman" w:hAnsi="Times New Roman" w:cs="Times New Roman"/>
          <w:color w:val="000000"/>
          <w:spacing w:val="-3"/>
          <w:sz w:val="28"/>
          <w:szCs w:val="28"/>
          <w:lang w:eastAsia="ru-RU" w:bidi="ru-RU"/>
        </w:rPr>
        <w:t xml:space="preserve">обеспечивает </w:t>
      </w:r>
      <w:r w:rsidRPr="00FE1DBD">
        <w:rPr>
          <w:rFonts w:ascii="Times New Roman" w:eastAsia="Times New Roman" w:hAnsi="Times New Roman" w:cs="Times New Roman"/>
          <w:color w:val="000000"/>
          <w:spacing w:val="-3"/>
          <w:sz w:val="28"/>
          <w:szCs w:val="28"/>
          <w:lang w:eastAsia="ru-RU" w:bidi="ru-RU"/>
        </w:rPr>
        <w:lastRenderedPageBreak/>
        <w:t xml:space="preserve">материально-техническое оснащение </w:t>
      </w:r>
      <w:r w:rsidRPr="00FE1DBD">
        <w:rPr>
          <w:rFonts w:ascii="Times New Roman" w:eastAsia="Times New Roman" w:hAnsi="Times New Roman" w:cs="Times New Roman"/>
          <w:color w:val="000000"/>
          <w:spacing w:val="-4"/>
          <w:sz w:val="28"/>
          <w:szCs w:val="28"/>
          <w:lang w:eastAsia="ru-RU" w:bidi="ru-RU"/>
        </w:rPr>
        <w:t xml:space="preserve">образовательного   процесса,   оборудование   помещений   в   соответствии   с </w:t>
      </w:r>
      <w:r w:rsidRPr="00FE1DBD">
        <w:rPr>
          <w:rFonts w:ascii="Times New Roman" w:eastAsia="Times New Roman" w:hAnsi="Times New Roman" w:cs="Times New Roman"/>
          <w:color w:val="000000"/>
          <w:spacing w:val="-5"/>
          <w:sz w:val="28"/>
          <w:szCs w:val="28"/>
          <w:lang w:eastAsia="ru-RU" w:bidi="ru-RU"/>
        </w:rPr>
        <w:t>государственными и местными нормами и требованиями.</w:t>
      </w:r>
    </w:p>
    <w:p w:rsidR="00FE1DBD" w:rsidRPr="00FE1DBD" w:rsidRDefault="00FE1DBD" w:rsidP="00FE1DBD">
      <w:pPr>
        <w:widowControl w:val="0"/>
        <w:spacing w:after="0" w:line="240" w:lineRule="auto"/>
        <w:ind w:right="57" w:firstLine="709"/>
        <w:contextualSpacing/>
        <w:jc w:val="both"/>
        <w:rPr>
          <w:rFonts w:ascii="Times New Roman" w:eastAsia="Times New Roman" w:hAnsi="Times New Roman" w:cs="Times New Roman"/>
          <w:color w:val="000000"/>
          <w:spacing w:val="5"/>
          <w:sz w:val="28"/>
          <w:szCs w:val="28"/>
          <w:lang w:eastAsia="ru-RU" w:bidi="ru-RU"/>
        </w:rPr>
      </w:pPr>
      <w:proofErr w:type="gramStart"/>
      <w:r w:rsidRPr="00FE1DBD">
        <w:rPr>
          <w:rFonts w:ascii="Times New Roman" w:eastAsia="Times New Roman" w:hAnsi="Times New Roman" w:cs="Times New Roman"/>
          <w:color w:val="000000"/>
          <w:spacing w:val="-5"/>
          <w:sz w:val="28"/>
          <w:szCs w:val="28"/>
          <w:lang w:eastAsia="ru-RU" w:bidi="ru-RU"/>
        </w:rPr>
        <w:t xml:space="preserve">Учреждение осуществляет   операции   с   поступающими   ему   в </w:t>
      </w:r>
      <w:r w:rsidRPr="00FE1DBD">
        <w:rPr>
          <w:rFonts w:ascii="Times New Roman" w:eastAsia="Times New Roman" w:hAnsi="Times New Roman" w:cs="Times New Roman"/>
          <w:color w:val="000000"/>
          <w:spacing w:val="-1"/>
          <w:sz w:val="28"/>
          <w:szCs w:val="28"/>
          <w:lang w:eastAsia="ru-RU" w:bidi="ru-RU"/>
        </w:rPr>
        <w:t xml:space="preserve">соответствии с законодательством Российской Федерации средствами через </w:t>
      </w:r>
      <w:r w:rsidRPr="00FE1DBD">
        <w:rPr>
          <w:rFonts w:ascii="Times New Roman" w:eastAsia="Times New Roman" w:hAnsi="Times New Roman" w:cs="Times New Roman"/>
          <w:color w:val="000000"/>
          <w:spacing w:val="-3"/>
          <w:sz w:val="28"/>
          <w:szCs w:val="28"/>
          <w:lang w:eastAsia="ru-RU" w:bidi="ru-RU"/>
        </w:rPr>
        <w:t xml:space="preserve">лицевые   счета, открываемые   в   территориальном   органе   Федерального казначейства     или финансовом в порядке, установленном </w:t>
      </w:r>
      <w:r w:rsidRPr="00FE1DBD">
        <w:rPr>
          <w:rFonts w:ascii="Times New Roman" w:eastAsia="Times New Roman" w:hAnsi="Times New Roman" w:cs="Times New Roman"/>
          <w:color w:val="000000"/>
          <w:spacing w:val="-5"/>
          <w:sz w:val="28"/>
          <w:szCs w:val="28"/>
          <w:lang w:eastAsia="ru-RU" w:bidi="ru-RU"/>
        </w:rPr>
        <w:t>законодательством Российской Федерации.</w:t>
      </w:r>
      <w:proofErr w:type="gramEnd"/>
    </w:p>
    <w:p w:rsidR="00FE1DBD" w:rsidRPr="00FE1DBD" w:rsidRDefault="00FE1DBD" w:rsidP="00FE1DBD">
      <w:pPr>
        <w:widowControl w:val="0"/>
        <w:spacing w:after="0" w:line="240" w:lineRule="auto"/>
        <w:ind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2"/>
          <w:sz w:val="28"/>
          <w:szCs w:val="28"/>
          <w:lang w:eastAsia="ru-RU" w:bidi="ru-RU"/>
        </w:rPr>
        <w:t xml:space="preserve">Учреждение несет ответственность за нарушение договорных, </w:t>
      </w:r>
      <w:r w:rsidRPr="00FE1DBD">
        <w:rPr>
          <w:rFonts w:ascii="Times New Roman" w:eastAsia="Times New Roman" w:hAnsi="Times New Roman" w:cs="Times New Roman"/>
          <w:color w:val="000000"/>
          <w:spacing w:val="-5"/>
          <w:sz w:val="28"/>
          <w:szCs w:val="28"/>
          <w:lang w:eastAsia="ru-RU" w:bidi="ru-RU"/>
        </w:rPr>
        <w:t xml:space="preserve">кредитных, расчетных и налоговых обязательств, за   качество   и   объем </w:t>
      </w:r>
      <w:r w:rsidRPr="00FE1DBD">
        <w:rPr>
          <w:rFonts w:ascii="Times New Roman" w:eastAsia="Times New Roman" w:hAnsi="Times New Roman" w:cs="Times New Roman"/>
          <w:color w:val="000000"/>
          <w:spacing w:val="-2"/>
          <w:sz w:val="28"/>
          <w:szCs w:val="28"/>
          <w:lang w:eastAsia="ru-RU" w:bidi="ru-RU"/>
        </w:rPr>
        <w:t xml:space="preserve">предоставленных услуг, а равно за нарушение иных правил хозяйственной и </w:t>
      </w:r>
      <w:r w:rsidRPr="00FE1DBD">
        <w:rPr>
          <w:rFonts w:ascii="Times New Roman" w:eastAsia="Times New Roman" w:hAnsi="Times New Roman" w:cs="Times New Roman"/>
          <w:color w:val="000000"/>
          <w:spacing w:val="-3"/>
          <w:sz w:val="28"/>
          <w:szCs w:val="28"/>
          <w:lang w:eastAsia="ru-RU" w:bidi="ru-RU"/>
        </w:rPr>
        <w:t xml:space="preserve">иной деятельности в порядке, установленном законодательством Российской </w:t>
      </w:r>
      <w:r w:rsidRPr="00FE1DBD">
        <w:rPr>
          <w:rFonts w:ascii="Times New Roman" w:eastAsia="Times New Roman" w:hAnsi="Times New Roman" w:cs="Times New Roman"/>
          <w:color w:val="000000"/>
          <w:spacing w:val="-8"/>
          <w:sz w:val="28"/>
          <w:szCs w:val="28"/>
          <w:lang w:eastAsia="ru-RU" w:bidi="ru-RU"/>
        </w:rPr>
        <w:t>Федерации.</w:t>
      </w:r>
    </w:p>
    <w:p w:rsidR="00FE1DBD" w:rsidRPr="00FE1DBD" w:rsidRDefault="00FE1DBD" w:rsidP="00FE1DBD">
      <w:pPr>
        <w:widowControl w:val="0"/>
        <w:spacing w:after="0" w:line="240" w:lineRule="auto"/>
        <w:ind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color w:val="000000"/>
          <w:spacing w:val="-5"/>
          <w:sz w:val="28"/>
          <w:szCs w:val="28"/>
          <w:lang w:eastAsia="ru-RU" w:bidi="ru-RU"/>
        </w:rPr>
        <w:t xml:space="preserve">Учреждение несет ответственность в установленном законодательством </w:t>
      </w:r>
      <w:r w:rsidRPr="00FE1DBD">
        <w:rPr>
          <w:rFonts w:ascii="Times New Roman" w:eastAsia="Times New Roman" w:hAnsi="Times New Roman" w:cs="Times New Roman"/>
          <w:color w:val="000000"/>
          <w:spacing w:val="-7"/>
          <w:sz w:val="28"/>
          <w:szCs w:val="28"/>
          <w:lang w:eastAsia="ru-RU" w:bidi="ru-RU"/>
        </w:rPr>
        <w:t>порядке за ущерб, причиненный здоровью и трудоспособности обучающихся и работников.</w:t>
      </w:r>
    </w:p>
    <w:p w:rsidR="00FE1DBD" w:rsidRPr="00FE1DBD" w:rsidRDefault="00FE1DBD" w:rsidP="00FE1DBD">
      <w:pPr>
        <w:widowControl w:val="0"/>
        <w:numPr>
          <w:ilvl w:val="0"/>
          <w:numId w:val="24"/>
        </w:numPr>
        <w:spacing w:after="0" w:line="240" w:lineRule="auto"/>
        <w:ind w:right="57" w:firstLine="709"/>
        <w:contextualSpacing/>
        <w:jc w:val="both"/>
        <w:rPr>
          <w:rFonts w:ascii="Times New Roman" w:eastAsia="Times New Roman" w:hAnsi="Times New Roman" w:cs="Times New Roman"/>
          <w:color w:val="000000"/>
          <w:spacing w:val="5"/>
          <w:sz w:val="28"/>
          <w:szCs w:val="28"/>
          <w:lang w:eastAsia="ru-RU" w:bidi="ru-RU"/>
        </w:rPr>
      </w:pPr>
      <w:r w:rsidRPr="00FE1DBD">
        <w:rPr>
          <w:rFonts w:ascii="Times New Roman" w:eastAsia="Times New Roman" w:hAnsi="Times New Roman" w:cs="Times New Roman"/>
          <w:spacing w:val="-1"/>
          <w:sz w:val="28"/>
          <w:szCs w:val="28"/>
          <w:lang w:eastAsia="ru-RU" w:bidi="ru-RU"/>
        </w:rPr>
        <w:t xml:space="preserve">Права Учреждения </w:t>
      </w:r>
      <w:r w:rsidRPr="00FE1DBD">
        <w:rPr>
          <w:rFonts w:ascii="Times New Roman" w:eastAsia="Times New Roman" w:hAnsi="Times New Roman" w:cs="Times New Roman"/>
          <w:color w:val="000000"/>
          <w:spacing w:val="-1"/>
          <w:sz w:val="28"/>
          <w:szCs w:val="28"/>
          <w:lang w:eastAsia="ru-RU" w:bidi="ru-RU"/>
        </w:rPr>
        <w:t>на объекты интеллектуальной собственности, созданные</w:t>
      </w:r>
      <w:r w:rsidRPr="00FE1DBD">
        <w:rPr>
          <w:rFonts w:ascii="Times New Roman" w:eastAsia="Times New Roman" w:hAnsi="Times New Roman" w:cs="Times New Roman"/>
          <w:color w:val="000000"/>
          <w:spacing w:val="-5"/>
          <w:sz w:val="28"/>
          <w:szCs w:val="28"/>
          <w:lang w:eastAsia="ru-RU" w:bidi="ru-RU"/>
        </w:rPr>
        <w:t xml:space="preserve"> в процессе осуществления оперативного управления, регулируются законодательством Российской Федерации.</w:t>
      </w:r>
    </w:p>
    <w:p w:rsidR="00FE1DBD" w:rsidRPr="00FE1DBD" w:rsidRDefault="00FE1DBD" w:rsidP="00FE1DBD">
      <w:pPr>
        <w:spacing w:after="0" w:line="240" w:lineRule="auto"/>
        <w:ind w:firstLine="709"/>
        <w:contextualSpacing/>
        <w:jc w:val="both"/>
        <w:rPr>
          <w:rFonts w:ascii="Times New Roman" w:eastAsia="Calibri" w:hAnsi="Times New Roman" w:cs="Times New Roman"/>
          <w:sz w:val="28"/>
          <w:szCs w:val="28"/>
        </w:rPr>
      </w:pPr>
    </w:p>
    <w:p w:rsidR="00FE1DBD" w:rsidRPr="00FE1DBD" w:rsidRDefault="00FE1DBD" w:rsidP="00FE1DBD">
      <w:pPr>
        <w:widowControl w:val="0"/>
        <w:numPr>
          <w:ilvl w:val="0"/>
          <w:numId w:val="1"/>
        </w:numPr>
        <w:tabs>
          <w:tab w:val="left" w:pos="1418"/>
        </w:tabs>
        <w:spacing w:after="0" w:line="240" w:lineRule="auto"/>
        <w:ind w:firstLine="709"/>
        <w:contextualSpacing/>
        <w:jc w:val="center"/>
        <w:rPr>
          <w:rFonts w:ascii="Times New Roman" w:eastAsia="Times New Roman" w:hAnsi="Times New Roman" w:cs="Times New Roman"/>
          <w:color w:val="000000"/>
          <w:spacing w:val="5"/>
          <w:sz w:val="28"/>
          <w:szCs w:val="28"/>
          <w:lang w:eastAsia="ru-RU" w:bidi="ru-RU"/>
        </w:rPr>
      </w:pPr>
      <w:r w:rsidRPr="00FE1DBD">
        <w:rPr>
          <w:rFonts w:ascii="Times New Roman" w:eastAsia="Calibri" w:hAnsi="Times New Roman" w:cs="Times New Roman"/>
          <w:b/>
          <w:bCs/>
          <w:spacing w:val="4"/>
          <w:sz w:val="28"/>
          <w:szCs w:val="28"/>
        </w:rPr>
        <w:t>ПЕРЕЧЕНЬ АКТОВ, РЕГЛАМЕНТИРУЮЩИХ ДЕЯТЕЛЬНОСТЬ УЧРЕЖДЕНИЯ</w:t>
      </w:r>
    </w:p>
    <w:p w:rsidR="00FE1DBD" w:rsidRPr="00FE1DBD" w:rsidRDefault="00FE1DBD" w:rsidP="00FE1DBD">
      <w:pPr>
        <w:widowControl w:val="0"/>
        <w:tabs>
          <w:tab w:val="left" w:pos="2884"/>
        </w:tabs>
        <w:spacing w:after="0" w:line="240" w:lineRule="auto"/>
        <w:ind w:left="340" w:firstLine="709"/>
        <w:contextualSpacing/>
        <w:rPr>
          <w:rFonts w:ascii="Times New Roman" w:eastAsia="Times New Roman" w:hAnsi="Times New Roman" w:cs="Times New Roman"/>
          <w:color w:val="000000"/>
          <w:spacing w:val="5"/>
          <w:sz w:val="28"/>
          <w:szCs w:val="28"/>
          <w:lang w:eastAsia="ru-RU" w:bidi="ru-RU"/>
        </w:rPr>
      </w:pPr>
    </w:p>
    <w:p w:rsidR="00FE1DBD" w:rsidRPr="00FE1DBD" w:rsidRDefault="00FE1DBD" w:rsidP="00FE1DBD">
      <w:pPr>
        <w:numPr>
          <w:ilvl w:val="1"/>
          <w:numId w:val="1"/>
        </w:numPr>
        <w:spacing w:after="0" w:line="240" w:lineRule="auto"/>
        <w:ind w:left="0" w:firstLine="709"/>
        <w:contextualSpacing/>
        <w:jc w:val="both"/>
        <w:rPr>
          <w:rFonts w:ascii="Times New Roman" w:eastAsia="Calibri" w:hAnsi="Times New Roman" w:cs="Times New Roman"/>
          <w:sz w:val="28"/>
          <w:szCs w:val="28"/>
        </w:rPr>
      </w:pPr>
      <w:r w:rsidRPr="00FE1DBD">
        <w:rPr>
          <w:rFonts w:ascii="Times New Roman" w:eastAsia="Calibri" w:hAnsi="Times New Roman" w:cs="Times New Roman"/>
          <w:spacing w:val="7"/>
          <w:sz w:val="28"/>
          <w:szCs w:val="28"/>
        </w:rPr>
        <w:t xml:space="preserve">Для обеспечения уставной деятельности Учреждение издает </w:t>
      </w:r>
      <w:r w:rsidRPr="00FE1DBD">
        <w:rPr>
          <w:rFonts w:ascii="Times New Roman" w:eastAsia="Calibri" w:hAnsi="Times New Roman" w:cs="Times New Roman"/>
          <w:spacing w:val="6"/>
          <w:sz w:val="28"/>
          <w:szCs w:val="28"/>
        </w:rPr>
        <w:t xml:space="preserve">следующие локальные нормативные акты: положения, инструкции, </w:t>
      </w:r>
      <w:r w:rsidRPr="00FE1DBD">
        <w:rPr>
          <w:rFonts w:ascii="Times New Roman" w:eastAsia="Calibri" w:hAnsi="Times New Roman" w:cs="Times New Roman"/>
          <w:spacing w:val="4"/>
          <w:sz w:val="28"/>
          <w:szCs w:val="28"/>
        </w:rPr>
        <w:t xml:space="preserve">декларации, правила, планы, графики, штатное расписание, расписание </w:t>
      </w:r>
      <w:r w:rsidRPr="00FE1DBD">
        <w:rPr>
          <w:rFonts w:ascii="Times New Roman" w:eastAsia="Calibri" w:hAnsi="Times New Roman" w:cs="Times New Roman"/>
          <w:spacing w:val="9"/>
          <w:sz w:val="28"/>
          <w:szCs w:val="28"/>
        </w:rPr>
        <w:t>занятий, приказы и распоряжения директора Учреждения.</w:t>
      </w:r>
      <w:r w:rsidRPr="00FE1DBD">
        <w:rPr>
          <w:rFonts w:ascii="Times New Roman" w:eastAsia="Calibri" w:hAnsi="Times New Roman" w:cs="Times New Roman"/>
          <w:sz w:val="28"/>
          <w:szCs w:val="28"/>
        </w:rPr>
        <w:t xml:space="preserve"> </w:t>
      </w:r>
    </w:p>
    <w:p w:rsidR="00FE1DBD" w:rsidRPr="00FE1DBD" w:rsidRDefault="00FE1DBD" w:rsidP="00FE1DBD">
      <w:pPr>
        <w:numPr>
          <w:ilvl w:val="1"/>
          <w:numId w:val="1"/>
        </w:numPr>
        <w:spacing w:after="0" w:line="240" w:lineRule="auto"/>
        <w:ind w:left="0" w:firstLine="709"/>
        <w:contextualSpacing/>
        <w:jc w:val="both"/>
        <w:rPr>
          <w:rFonts w:ascii="Times New Roman" w:eastAsia="Calibri" w:hAnsi="Times New Roman" w:cs="Times New Roman"/>
          <w:spacing w:val="3"/>
          <w:sz w:val="28"/>
          <w:szCs w:val="28"/>
        </w:rPr>
      </w:pPr>
      <w:r w:rsidRPr="00FE1DBD">
        <w:rPr>
          <w:rFonts w:ascii="Times New Roman" w:eastAsia="Calibri" w:hAnsi="Times New Roman" w:cs="Times New Roman"/>
          <w:spacing w:val="12"/>
          <w:sz w:val="28"/>
          <w:szCs w:val="28"/>
        </w:rPr>
        <w:t xml:space="preserve">Локальные нормативные акты Учреждения не могут противоречить </w:t>
      </w:r>
      <w:r w:rsidRPr="00FE1DBD">
        <w:rPr>
          <w:rFonts w:ascii="Times New Roman" w:eastAsia="Calibri" w:hAnsi="Times New Roman" w:cs="Times New Roman"/>
          <w:spacing w:val="3"/>
          <w:sz w:val="28"/>
          <w:szCs w:val="28"/>
        </w:rPr>
        <w:t>настоящему Уставу.</w:t>
      </w:r>
    </w:p>
    <w:p w:rsidR="00FE1DBD" w:rsidRPr="00FE1DBD" w:rsidRDefault="00FE1DBD" w:rsidP="00FE1DBD">
      <w:pPr>
        <w:spacing w:after="0" w:line="240" w:lineRule="auto"/>
        <w:ind w:firstLine="709"/>
        <w:contextualSpacing/>
        <w:jc w:val="center"/>
        <w:rPr>
          <w:rFonts w:ascii="Times New Roman" w:eastAsia="Calibri" w:hAnsi="Times New Roman" w:cs="Times New Roman"/>
          <w:b/>
          <w:sz w:val="28"/>
          <w:szCs w:val="28"/>
        </w:rPr>
      </w:pPr>
    </w:p>
    <w:p w:rsidR="00FE1DBD" w:rsidRPr="00FE1DBD" w:rsidRDefault="00FE1DBD" w:rsidP="00FE1DBD">
      <w:pPr>
        <w:widowControl w:val="0"/>
        <w:numPr>
          <w:ilvl w:val="0"/>
          <w:numId w:val="1"/>
        </w:numPr>
        <w:spacing w:after="0" w:line="240" w:lineRule="auto"/>
        <w:ind w:firstLine="709"/>
        <w:contextualSpacing/>
        <w:jc w:val="center"/>
        <w:rPr>
          <w:rFonts w:ascii="Times New Roman" w:eastAsia="Times New Roman" w:hAnsi="Times New Roman" w:cs="Times New Roman"/>
          <w:color w:val="000000"/>
          <w:spacing w:val="5"/>
          <w:sz w:val="28"/>
          <w:szCs w:val="28"/>
          <w:lang w:eastAsia="ru-RU" w:bidi="ru-RU"/>
        </w:rPr>
      </w:pPr>
      <w:r w:rsidRPr="00FE1DBD">
        <w:rPr>
          <w:rFonts w:ascii="Times New Roman" w:eastAsia="Calibri" w:hAnsi="Times New Roman" w:cs="Times New Roman"/>
          <w:b/>
          <w:sz w:val="28"/>
          <w:szCs w:val="28"/>
        </w:rPr>
        <w:t xml:space="preserve">ПРЕДОТВРАЩЕНИЕ И УРЕГУЛИРОВАНИЕ </w:t>
      </w:r>
    </w:p>
    <w:p w:rsidR="00FE1DBD" w:rsidRPr="00FE1DBD" w:rsidRDefault="00FE1DBD" w:rsidP="00FE1DBD">
      <w:pPr>
        <w:widowControl w:val="0"/>
        <w:tabs>
          <w:tab w:val="left" w:pos="2884"/>
        </w:tabs>
        <w:spacing w:after="0" w:line="240" w:lineRule="auto"/>
        <w:ind w:left="340" w:firstLine="709"/>
        <w:contextualSpacing/>
        <w:jc w:val="center"/>
        <w:rPr>
          <w:rFonts w:ascii="Times New Roman" w:eastAsia="Calibri" w:hAnsi="Times New Roman" w:cs="Times New Roman"/>
          <w:b/>
          <w:sz w:val="28"/>
          <w:szCs w:val="28"/>
        </w:rPr>
      </w:pPr>
      <w:r w:rsidRPr="00FE1DBD">
        <w:rPr>
          <w:rFonts w:ascii="Times New Roman" w:eastAsia="Calibri" w:hAnsi="Times New Roman" w:cs="Times New Roman"/>
          <w:b/>
          <w:sz w:val="28"/>
          <w:szCs w:val="28"/>
        </w:rPr>
        <w:t>КОНФЛИКТА ИНТЕРЕСОВ</w:t>
      </w:r>
    </w:p>
    <w:p w:rsidR="00FE1DBD" w:rsidRPr="00FE1DBD" w:rsidRDefault="00FE1DBD" w:rsidP="00FE1DBD">
      <w:pPr>
        <w:widowControl w:val="0"/>
        <w:tabs>
          <w:tab w:val="left" w:pos="2884"/>
        </w:tabs>
        <w:spacing w:after="0" w:line="240" w:lineRule="auto"/>
        <w:ind w:left="340" w:firstLine="709"/>
        <w:contextualSpacing/>
        <w:jc w:val="center"/>
        <w:rPr>
          <w:rFonts w:ascii="Times New Roman" w:eastAsia="Times New Roman" w:hAnsi="Times New Roman" w:cs="Times New Roman"/>
          <w:color w:val="000000"/>
          <w:spacing w:val="5"/>
          <w:sz w:val="28"/>
          <w:szCs w:val="28"/>
          <w:lang w:eastAsia="ru-RU" w:bidi="ru-RU"/>
        </w:rPr>
      </w:pPr>
    </w:p>
    <w:p w:rsidR="00FE1DBD" w:rsidRPr="00FE1DBD" w:rsidRDefault="00FE1DBD" w:rsidP="00FE1DBD">
      <w:pPr>
        <w:numPr>
          <w:ilvl w:val="1"/>
          <w:numId w:val="1"/>
        </w:numPr>
        <w:spacing w:after="0" w:line="240" w:lineRule="auto"/>
        <w:ind w:left="0" w:firstLine="709"/>
        <w:contextualSpacing/>
        <w:jc w:val="both"/>
        <w:rPr>
          <w:rFonts w:ascii="Times New Roman" w:eastAsia="Calibri" w:hAnsi="Times New Roman" w:cs="Times New Roman"/>
          <w:sz w:val="28"/>
          <w:szCs w:val="28"/>
        </w:rPr>
      </w:pPr>
      <w:proofErr w:type="gramStart"/>
      <w:r w:rsidRPr="00FE1DBD">
        <w:rPr>
          <w:rFonts w:ascii="Times New Roman" w:eastAsia="Calibri" w:hAnsi="Times New Roman" w:cs="Times New Roman"/>
          <w:sz w:val="28"/>
          <w:szCs w:val="28"/>
        </w:rPr>
        <w:t>Под конфликтом интересов понимается ситуация, при которой личная заинтересованность работника Учреждения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Учреждения, правами и законными интересами Учреждения, работником которой он является, способное привести к причинению вреда имуществу и (или) деловая репутация Учреждения.</w:t>
      </w:r>
      <w:proofErr w:type="gramEnd"/>
    </w:p>
    <w:p w:rsidR="00FE1DBD" w:rsidRPr="00FE1DBD" w:rsidRDefault="00FE1DBD" w:rsidP="00FE1DBD">
      <w:pPr>
        <w:numPr>
          <w:ilvl w:val="1"/>
          <w:numId w:val="1"/>
        </w:numPr>
        <w:spacing w:after="0" w:line="240" w:lineRule="auto"/>
        <w:ind w:left="0" w:firstLine="709"/>
        <w:contextualSpacing/>
        <w:jc w:val="both"/>
        <w:rPr>
          <w:rFonts w:ascii="Times New Roman" w:eastAsia="Calibri" w:hAnsi="Times New Roman" w:cs="Times New Roman"/>
          <w:sz w:val="28"/>
          <w:szCs w:val="28"/>
        </w:rPr>
      </w:pPr>
      <w:r w:rsidRPr="00FE1DBD">
        <w:rPr>
          <w:rFonts w:ascii="Times New Roman" w:eastAsia="Calibri" w:hAnsi="Times New Roman" w:cs="Times New Roman"/>
          <w:sz w:val="28"/>
          <w:szCs w:val="28"/>
        </w:rPr>
        <w:t>Под личной заинтересованностью работника Учреждения, которая влияет или может повлиять на надлежащее исполнение им трудовых обязанностей, понимается возможность получения работником Учреждения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FE1DBD" w:rsidRPr="00FE1DBD" w:rsidRDefault="00FE1DBD" w:rsidP="00FE1DBD">
      <w:pPr>
        <w:numPr>
          <w:ilvl w:val="1"/>
          <w:numId w:val="1"/>
        </w:numPr>
        <w:spacing w:after="0" w:line="240" w:lineRule="auto"/>
        <w:ind w:left="0" w:firstLine="709"/>
        <w:contextualSpacing/>
        <w:jc w:val="both"/>
        <w:rPr>
          <w:rFonts w:ascii="Times New Roman" w:eastAsia="Calibri" w:hAnsi="Times New Roman" w:cs="Times New Roman"/>
          <w:sz w:val="28"/>
          <w:szCs w:val="28"/>
        </w:rPr>
      </w:pPr>
      <w:r w:rsidRPr="00FE1DBD">
        <w:rPr>
          <w:rFonts w:ascii="Times New Roman" w:eastAsia="Calibri" w:hAnsi="Times New Roman" w:cs="Times New Roman"/>
          <w:sz w:val="28"/>
          <w:szCs w:val="28"/>
        </w:rPr>
        <w:lastRenderedPageBreak/>
        <w:t>Директор Учреждения обязан уведомлять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E1DBD" w:rsidRPr="00FE1DBD" w:rsidRDefault="00FE1DBD" w:rsidP="00FE1DBD">
      <w:pPr>
        <w:numPr>
          <w:ilvl w:val="1"/>
          <w:numId w:val="1"/>
        </w:numPr>
        <w:spacing w:after="0" w:line="240" w:lineRule="auto"/>
        <w:ind w:left="0" w:firstLine="709"/>
        <w:contextualSpacing/>
        <w:jc w:val="both"/>
        <w:rPr>
          <w:rFonts w:ascii="Times New Roman" w:eastAsia="Calibri" w:hAnsi="Times New Roman" w:cs="Times New Roman"/>
          <w:sz w:val="28"/>
          <w:szCs w:val="28"/>
        </w:rPr>
      </w:pPr>
      <w:r w:rsidRPr="00FE1DBD">
        <w:rPr>
          <w:rFonts w:ascii="Times New Roman" w:eastAsia="Calibri" w:hAnsi="Times New Roman" w:cs="Times New Roman"/>
          <w:sz w:val="28"/>
          <w:szCs w:val="28"/>
        </w:rPr>
        <w:t xml:space="preserve">Работник Учреждения обязан уведомлять директора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Порядок уведомления, перечень сведений, содержащихся в уведомлениях, организация проверки этих сведений и порядок регистрации уведомлений определяются директором Учреждения. </w:t>
      </w:r>
    </w:p>
    <w:p w:rsidR="00FE1DBD" w:rsidRPr="00FE1DBD" w:rsidRDefault="00FE1DBD" w:rsidP="00FE1DBD">
      <w:pPr>
        <w:spacing w:after="0" w:line="240" w:lineRule="auto"/>
        <w:ind w:left="340" w:firstLine="709"/>
        <w:contextualSpacing/>
        <w:jc w:val="both"/>
        <w:rPr>
          <w:rFonts w:ascii="Times New Roman" w:eastAsia="Calibri" w:hAnsi="Times New Roman" w:cs="Times New Roman"/>
          <w:sz w:val="28"/>
          <w:szCs w:val="28"/>
        </w:rPr>
      </w:pPr>
    </w:p>
    <w:p w:rsidR="00FE1DBD" w:rsidRPr="00FE1DBD" w:rsidRDefault="00FE1DBD" w:rsidP="00FE1DBD">
      <w:pPr>
        <w:widowControl w:val="0"/>
        <w:numPr>
          <w:ilvl w:val="0"/>
          <w:numId w:val="1"/>
        </w:numPr>
        <w:tabs>
          <w:tab w:val="left" w:pos="1701"/>
        </w:tabs>
        <w:spacing w:after="0" w:line="240" w:lineRule="auto"/>
        <w:ind w:firstLine="709"/>
        <w:contextualSpacing/>
        <w:jc w:val="center"/>
        <w:rPr>
          <w:rFonts w:ascii="Times New Roman" w:eastAsia="Times New Roman" w:hAnsi="Times New Roman" w:cs="Times New Roman"/>
          <w:color w:val="000000"/>
          <w:spacing w:val="5"/>
          <w:sz w:val="28"/>
          <w:szCs w:val="28"/>
          <w:lang w:eastAsia="ru-RU" w:bidi="ru-RU"/>
        </w:rPr>
      </w:pPr>
      <w:r w:rsidRPr="00FE1DBD">
        <w:rPr>
          <w:rFonts w:ascii="Times New Roman" w:eastAsia="Calibri" w:hAnsi="Times New Roman" w:cs="Times New Roman"/>
          <w:b/>
          <w:bCs/>
          <w:spacing w:val="4"/>
          <w:sz w:val="28"/>
          <w:szCs w:val="28"/>
        </w:rPr>
        <w:t>РЕОРГАНИЗАЦИЯ И ЛИКВИДАЦИЯ УЧРЕЖДЕНИЯ</w:t>
      </w:r>
    </w:p>
    <w:p w:rsidR="00FE1DBD" w:rsidRPr="00FE1DBD" w:rsidRDefault="00FE1DBD" w:rsidP="00FE1DBD">
      <w:pPr>
        <w:widowControl w:val="0"/>
        <w:tabs>
          <w:tab w:val="left" w:pos="2884"/>
        </w:tabs>
        <w:spacing w:after="0" w:line="240" w:lineRule="auto"/>
        <w:ind w:firstLine="709"/>
        <w:contextualSpacing/>
        <w:rPr>
          <w:rFonts w:ascii="Times New Roman" w:eastAsia="Times New Roman" w:hAnsi="Times New Roman" w:cs="Times New Roman"/>
          <w:color w:val="000000"/>
          <w:spacing w:val="5"/>
          <w:sz w:val="28"/>
          <w:szCs w:val="28"/>
          <w:lang w:eastAsia="ru-RU" w:bidi="ru-RU"/>
        </w:rPr>
      </w:pPr>
    </w:p>
    <w:p w:rsidR="00FE1DBD" w:rsidRPr="00FE1DBD" w:rsidRDefault="00FE1DBD" w:rsidP="00FE1DBD">
      <w:pPr>
        <w:numPr>
          <w:ilvl w:val="1"/>
          <w:numId w:val="1"/>
        </w:numPr>
        <w:spacing w:after="0" w:line="240" w:lineRule="auto"/>
        <w:ind w:left="0" w:firstLine="709"/>
        <w:contextualSpacing/>
        <w:jc w:val="both"/>
        <w:rPr>
          <w:rFonts w:ascii="Times New Roman" w:eastAsia="Calibri" w:hAnsi="Times New Roman" w:cs="Times New Roman"/>
          <w:sz w:val="28"/>
          <w:szCs w:val="28"/>
        </w:rPr>
      </w:pPr>
      <w:r w:rsidRPr="00FE1DBD">
        <w:rPr>
          <w:rFonts w:ascii="Times New Roman" w:eastAsia="Calibri" w:hAnsi="Times New Roman" w:cs="Times New Roman"/>
          <w:sz w:val="28"/>
          <w:szCs w:val="28"/>
        </w:rPr>
        <w:t>Реорганизация или ликвидация Учреждения производится по решению Учредителя в порядке, предусмотренном федеральными законами, законами или иными правовыми актами Республики Татарстан или по решению суда.</w:t>
      </w:r>
    </w:p>
    <w:p w:rsidR="00FE1DBD" w:rsidRPr="00FE1DBD" w:rsidRDefault="00FE1DBD" w:rsidP="00FE1DBD">
      <w:pPr>
        <w:numPr>
          <w:ilvl w:val="1"/>
          <w:numId w:val="1"/>
        </w:numPr>
        <w:spacing w:after="0" w:line="240" w:lineRule="auto"/>
        <w:ind w:left="0" w:firstLine="709"/>
        <w:contextualSpacing/>
        <w:jc w:val="both"/>
        <w:rPr>
          <w:rFonts w:ascii="Times New Roman" w:eastAsia="Calibri" w:hAnsi="Times New Roman" w:cs="Times New Roman"/>
          <w:sz w:val="28"/>
          <w:szCs w:val="28"/>
        </w:rPr>
      </w:pPr>
      <w:r w:rsidRPr="00FE1DBD">
        <w:rPr>
          <w:rFonts w:ascii="Times New Roman" w:eastAsia="Calibri" w:hAnsi="Times New Roman" w:cs="Times New Roman"/>
          <w:sz w:val="28"/>
          <w:szCs w:val="28"/>
        </w:rPr>
        <w:t>Изменение типа Учреждения как учреждения осуществляется в порядке, установленном федеральными законами, законами и иными правовыми актами Республики Татарстан и не являются реорганизацией Учреждения.</w:t>
      </w:r>
    </w:p>
    <w:p w:rsidR="00FE1DBD" w:rsidRPr="00FE1DBD" w:rsidRDefault="00FE1DBD" w:rsidP="00FE1DBD">
      <w:pPr>
        <w:numPr>
          <w:ilvl w:val="1"/>
          <w:numId w:val="1"/>
        </w:numPr>
        <w:spacing w:after="0" w:line="240" w:lineRule="auto"/>
        <w:ind w:left="0" w:firstLine="709"/>
        <w:contextualSpacing/>
        <w:jc w:val="both"/>
        <w:rPr>
          <w:rFonts w:ascii="Times New Roman" w:eastAsia="Calibri" w:hAnsi="Times New Roman" w:cs="Times New Roman"/>
          <w:sz w:val="28"/>
          <w:szCs w:val="28"/>
        </w:rPr>
      </w:pPr>
      <w:r w:rsidRPr="00FE1DBD">
        <w:rPr>
          <w:rFonts w:ascii="Times New Roman" w:eastAsia="Calibri" w:hAnsi="Times New Roman" w:cs="Times New Roman"/>
          <w:sz w:val="28"/>
          <w:szCs w:val="28"/>
        </w:rPr>
        <w:t>При реорганизации или ликвидации Учреждения все документы (управленческие, финансово-хозяйственные, по личному составу и другие) передаются на хранение в порядке, установленном законодательством Российской Федерации.</w:t>
      </w:r>
    </w:p>
    <w:p w:rsidR="00FE1DBD" w:rsidRPr="00FE1DBD" w:rsidRDefault="00FE1DBD" w:rsidP="00FE1DBD">
      <w:pPr>
        <w:numPr>
          <w:ilvl w:val="1"/>
          <w:numId w:val="1"/>
        </w:numPr>
        <w:spacing w:after="0" w:line="240" w:lineRule="auto"/>
        <w:ind w:left="0" w:firstLine="709"/>
        <w:contextualSpacing/>
        <w:jc w:val="both"/>
        <w:rPr>
          <w:rFonts w:ascii="Times New Roman" w:eastAsia="Calibri" w:hAnsi="Times New Roman" w:cs="Times New Roman"/>
          <w:sz w:val="28"/>
          <w:szCs w:val="28"/>
        </w:rPr>
      </w:pPr>
      <w:r w:rsidRPr="00FE1DBD">
        <w:rPr>
          <w:rFonts w:ascii="Times New Roman" w:eastAsia="Calibri" w:hAnsi="Times New Roman" w:cs="Times New Roman"/>
          <w:sz w:val="28"/>
          <w:szCs w:val="28"/>
        </w:rPr>
        <w:t xml:space="preserve">При реорганизации и ликвидации </w:t>
      </w:r>
      <w:proofErr w:type="gramStart"/>
      <w:r w:rsidRPr="00FE1DBD">
        <w:rPr>
          <w:rFonts w:ascii="Times New Roman" w:eastAsia="Calibri" w:hAnsi="Times New Roman" w:cs="Times New Roman"/>
          <w:sz w:val="28"/>
          <w:szCs w:val="28"/>
        </w:rPr>
        <w:t>Учреждения</w:t>
      </w:r>
      <w:proofErr w:type="gramEnd"/>
      <w:r w:rsidRPr="00FE1DBD">
        <w:rPr>
          <w:rFonts w:ascii="Times New Roman" w:eastAsia="Calibri" w:hAnsi="Times New Roman" w:cs="Times New Roman"/>
          <w:sz w:val="28"/>
          <w:szCs w:val="28"/>
        </w:rPr>
        <w:t xml:space="preserve"> увольняемым работникам гарантируется соблюдение их прав и интересов в соответствии с действующим законодательством Российской Федерации.</w:t>
      </w:r>
    </w:p>
    <w:p w:rsidR="00E6222E" w:rsidRPr="00FE1DBD" w:rsidRDefault="00E6222E" w:rsidP="00FE1DBD">
      <w:pPr>
        <w:spacing w:after="0" w:line="240" w:lineRule="auto"/>
        <w:ind w:firstLine="709"/>
        <w:contextualSpacing/>
        <w:jc w:val="both"/>
        <w:rPr>
          <w:rFonts w:ascii="Times New Roman" w:hAnsi="Times New Roman" w:cs="Times New Roman"/>
          <w:sz w:val="28"/>
          <w:szCs w:val="28"/>
        </w:rPr>
      </w:pPr>
    </w:p>
    <w:p w:rsidR="00E6222E" w:rsidRPr="00FE1DBD" w:rsidRDefault="00E6222E" w:rsidP="00FE1DBD">
      <w:pPr>
        <w:spacing w:after="0" w:line="240" w:lineRule="auto"/>
        <w:ind w:firstLine="709"/>
        <w:contextualSpacing/>
        <w:jc w:val="both"/>
        <w:rPr>
          <w:rFonts w:ascii="Times New Roman" w:hAnsi="Times New Roman" w:cs="Times New Roman"/>
          <w:sz w:val="28"/>
          <w:szCs w:val="28"/>
        </w:rPr>
      </w:pPr>
    </w:p>
    <w:sectPr w:rsidR="00E6222E" w:rsidRPr="00FE1DBD" w:rsidSect="00FE1DBD">
      <w:headerReference w:type="default" r:id="rId10"/>
      <w:headerReference w:type="first" r:id="rId11"/>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463" w:rsidRDefault="00645463" w:rsidP="00FE1DBD">
      <w:pPr>
        <w:spacing w:after="0" w:line="240" w:lineRule="auto"/>
      </w:pPr>
      <w:r>
        <w:separator/>
      </w:r>
    </w:p>
  </w:endnote>
  <w:endnote w:type="continuationSeparator" w:id="0">
    <w:p w:rsidR="00645463" w:rsidRDefault="00645463" w:rsidP="00FE1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463" w:rsidRDefault="00645463" w:rsidP="00FE1DBD">
      <w:pPr>
        <w:spacing w:after="0" w:line="240" w:lineRule="auto"/>
      </w:pPr>
      <w:r>
        <w:separator/>
      </w:r>
    </w:p>
  </w:footnote>
  <w:footnote w:type="continuationSeparator" w:id="0">
    <w:p w:rsidR="00645463" w:rsidRDefault="00645463" w:rsidP="00FE1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DBD" w:rsidRDefault="00FE1DBD">
    <w:pPr>
      <w:pStyle w:val="a5"/>
      <w:jc w:val="center"/>
    </w:pPr>
  </w:p>
  <w:p w:rsidR="00FE1DBD" w:rsidRDefault="00FE1DB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659190"/>
      <w:docPartObj>
        <w:docPartGallery w:val="Page Numbers (Top of Page)"/>
        <w:docPartUnique/>
      </w:docPartObj>
    </w:sdtPr>
    <w:sdtEndPr/>
    <w:sdtContent>
      <w:p w:rsidR="00FE1DBD" w:rsidRDefault="00FE1DBD">
        <w:pPr>
          <w:pStyle w:val="a5"/>
          <w:jc w:val="center"/>
        </w:pPr>
        <w:r>
          <w:fldChar w:fldCharType="begin"/>
        </w:r>
        <w:r>
          <w:instrText>PAGE   \* MERGEFORMAT</w:instrText>
        </w:r>
        <w:r>
          <w:fldChar w:fldCharType="separate"/>
        </w:r>
        <w:r w:rsidR="00B83F97">
          <w:rPr>
            <w:noProof/>
          </w:rPr>
          <w:t>3</w:t>
        </w:r>
        <w:r>
          <w:fldChar w:fldCharType="end"/>
        </w:r>
      </w:p>
    </w:sdtContent>
  </w:sdt>
  <w:p w:rsidR="00FE1DBD" w:rsidRDefault="00FE1DB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DBD" w:rsidRDefault="00FE1DB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2"/>
      <w:numFmt w:val="decimal"/>
      <w:lvlText w:val="1.%1."/>
      <w:lvlJc w:val="left"/>
      <w:pPr>
        <w:tabs>
          <w:tab w:val="num" w:pos="851"/>
        </w:tabs>
        <w:ind w:left="851" w:firstLine="0"/>
      </w:pPr>
      <w:rPr>
        <w:rFonts w:ascii="Times New Roman" w:hAnsi="Times New Roman" w:cs="Times New Roman"/>
      </w:rPr>
    </w:lvl>
  </w:abstractNum>
  <w:abstractNum w:abstractNumId="1">
    <w:nsid w:val="043B0B30"/>
    <w:multiLevelType w:val="multilevel"/>
    <w:tmpl w:val="116264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0612B4"/>
    <w:multiLevelType w:val="hybridMultilevel"/>
    <w:tmpl w:val="62ACB64E"/>
    <w:lvl w:ilvl="0" w:tplc="932C9924">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nsid w:val="075A49EF"/>
    <w:multiLevelType w:val="hybridMultilevel"/>
    <w:tmpl w:val="4CD27238"/>
    <w:lvl w:ilvl="0" w:tplc="A896FF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4228F0"/>
    <w:multiLevelType w:val="hybridMultilevel"/>
    <w:tmpl w:val="71986818"/>
    <w:lvl w:ilvl="0" w:tplc="A896FF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956729"/>
    <w:multiLevelType w:val="hybridMultilevel"/>
    <w:tmpl w:val="B0AADAA6"/>
    <w:lvl w:ilvl="0" w:tplc="A896FF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E763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6097A6D"/>
    <w:multiLevelType w:val="multilevel"/>
    <w:tmpl w:val="D82EF46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464BA3"/>
    <w:multiLevelType w:val="hybridMultilevel"/>
    <w:tmpl w:val="F0243360"/>
    <w:lvl w:ilvl="0" w:tplc="A896FF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041EFF"/>
    <w:multiLevelType w:val="hybridMultilevel"/>
    <w:tmpl w:val="838AECB4"/>
    <w:lvl w:ilvl="0" w:tplc="A896FF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985942"/>
    <w:multiLevelType w:val="hybridMultilevel"/>
    <w:tmpl w:val="1C38EBB2"/>
    <w:lvl w:ilvl="0" w:tplc="A896FF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103FAF"/>
    <w:multiLevelType w:val="multilevel"/>
    <w:tmpl w:val="F93AE8F2"/>
    <w:lvl w:ilvl="0">
      <w:start w:val="1"/>
      <w:numFmt w:val="decimal"/>
      <w:lvlText w:val="%1."/>
      <w:lvlJc w:val="left"/>
      <w:pPr>
        <w:ind w:left="340" w:hanging="340"/>
      </w:pPr>
      <w:rPr>
        <w:rFonts w:ascii="Times New Roman" w:hAnsi="Times New Roman" w:cs="Times New Roman" w:hint="default"/>
        <w:b/>
        <w:sz w:val="28"/>
        <w:szCs w:val="28"/>
      </w:rPr>
    </w:lvl>
    <w:lvl w:ilvl="1">
      <w:start w:val="1"/>
      <w:numFmt w:val="decimal"/>
      <w:lvlText w:val="%1.%2."/>
      <w:lvlJc w:val="left"/>
      <w:pPr>
        <w:tabs>
          <w:tab w:val="num" w:pos="0"/>
        </w:tabs>
        <w:ind w:left="340" w:hanging="340"/>
      </w:pPr>
      <w:rPr>
        <w:rFonts w:hint="default"/>
        <w:sz w:val="28"/>
        <w:szCs w:val="28"/>
      </w:rPr>
    </w:lvl>
    <w:lvl w:ilvl="2">
      <w:start w:val="1"/>
      <w:numFmt w:val="decimal"/>
      <w:lvlText w:val="%1.%2.%3."/>
      <w:lvlJc w:val="left"/>
      <w:pPr>
        <w:ind w:left="1020" w:hanging="340"/>
      </w:pPr>
      <w:rPr>
        <w:rFonts w:hint="default"/>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12">
    <w:nsid w:val="1EB9694F"/>
    <w:multiLevelType w:val="hybridMultilevel"/>
    <w:tmpl w:val="960A8BC4"/>
    <w:lvl w:ilvl="0" w:tplc="A896FF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F00700"/>
    <w:multiLevelType w:val="multilevel"/>
    <w:tmpl w:val="92E60A9E"/>
    <w:lvl w:ilvl="0">
      <w:start w:val="1"/>
      <w:numFmt w:val="decimal"/>
      <w:lvlText w:val="2.%1."/>
      <w:lvlJc w:val="left"/>
      <w:rPr>
        <w:rFonts w:ascii="Times New Roman" w:eastAsia="Arial" w:hAnsi="Times New Roman" w:cs="Times New Roman" w:hint="default"/>
        <w:b w:val="0"/>
        <w:bCs/>
        <w:i w:val="0"/>
        <w:iCs w:val="0"/>
        <w:smallCaps w:val="0"/>
        <w:strike w:val="0"/>
        <w:color w:val="000000"/>
        <w:spacing w:val="9"/>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B31335"/>
    <w:multiLevelType w:val="multilevel"/>
    <w:tmpl w:val="116264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7510E5"/>
    <w:multiLevelType w:val="hybridMultilevel"/>
    <w:tmpl w:val="9F307CF0"/>
    <w:lvl w:ilvl="0" w:tplc="A896FF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DE7486"/>
    <w:multiLevelType w:val="hybridMultilevel"/>
    <w:tmpl w:val="BBFE815E"/>
    <w:lvl w:ilvl="0" w:tplc="A896FF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6A295C"/>
    <w:multiLevelType w:val="hybridMultilevel"/>
    <w:tmpl w:val="ABFA2866"/>
    <w:lvl w:ilvl="0" w:tplc="A896FF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295C59"/>
    <w:multiLevelType w:val="hybridMultilevel"/>
    <w:tmpl w:val="0096B4E8"/>
    <w:lvl w:ilvl="0" w:tplc="A896FF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646C32"/>
    <w:multiLevelType w:val="multilevel"/>
    <w:tmpl w:val="116264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44193F"/>
    <w:multiLevelType w:val="hybridMultilevel"/>
    <w:tmpl w:val="891A1A72"/>
    <w:lvl w:ilvl="0" w:tplc="A896FF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425392"/>
    <w:multiLevelType w:val="hybridMultilevel"/>
    <w:tmpl w:val="AE7C742C"/>
    <w:lvl w:ilvl="0" w:tplc="A896FF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8516335"/>
    <w:multiLevelType w:val="multilevel"/>
    <w:tmpl w:val="116264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C17FF8"/>
    <w:multiLevelType w:val="multilevel"/>
    <w:tmpl w:val="C614A78C"/>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EA40B6"/>
    <w:multiLevelType w:val="hybridMultilevel"/>
    <w:tmpl w:val="747E961C"/>
    <w:lvl w:ilvl="0" w:tplc="A896FF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FB7658"/>
    <w:multiLevelType w:val="multilevel"/>
    <w:tmpl w:val="EDFA2EC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921677A"/>
    <w:multiLevelType w:val="multilevel"/>
    <w:tmpl w:val="E37E01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563E7D"/>
    <w:multiLevelType w:val="hybridMultilevel"/>
    <w:tmpl w:val="F6826300"/>
    <w:lvl w:ilvl="0" w:tplc="A896FF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6AB468D"/>
    <w:multiLevelType w:val="multilevel"/>
    <w:tmpl w:val="CB58890A"/>
    <w:lvl w:ilvl="0">
      <w:start w:val="1"/>
      <w:numFmt w:val="bullet"/>
      <w:lvlText w:val=""/>
      <w:lvlJc w:val="left"/>
      <w:rPr>
        <w:rFonts w:ascii="Symbol" w:hAnsi="Symbol" w:hint="default"/>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F5F3397"/>
    <w:multiLevelType w:val="hybridMultilevel"/>
    <w:tmpl w:val="E0AA9728"/>
    <w:lvl w:ilvl="0" w:tplc="A896FF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0"/>
  </w:num>
  <w:num w:numId="4">
    <w:abstractNumId w:val="13"/>
  </w:num>
  <w:num w:numId="5">
    <w:abstractNumId w:val="17"/>
  </w:num>
  <w:num w:numId="6">
    <w:abstractNumId w:val="18"/>
  </w:num>
  <w:num w:numId="7">
    <w:abstractNumId w:val="21"/>
  </w:num>
  <w:num w:numId="8">
    <w:abstractNumId w:val="29"/>
  </w:num>
  <w:num w:numId="9">
    <w:abstractNumId w:val="20"/>
  </w:num>
  <w:num w:numId="10">
    <w:abstractNumId w:val="25"/>
  </w:num>
  <w:num w:numId="11">
    <w:abstractNumId w:val="23"/>
  </w:num>
  <w:num w:numId="12">
    <w:abstractNumId w:val="22"/>
  </w:num>
  <w:num w:numId="13">
    <w:abstractNumId w:val="14"/>
  </w:num>
  <w:num w:numId="14">
    <w:abstractNumId w:val="1"/>
  </w:num>
  <w:num w:numId="15">
    <w:abstractNumId w:val="26"/>
  </w:num>
  <w:num w:numId="16">
    <w:abstractNumId w:val="3"/>
  </w:num>
  <w:num w:numId="17">
    <w:abstractNumId w:val="5"/>
  </w:num>
  <w:num w:numId="18">
    <w:abstractNumId w:val="24"/>
  </w:num>
  <w:num w:numId="19">
    <w:abstractNumId w:val="9"/>
  </w:num>
  <w:num w:numId="20">
    <w:abstractNumId w:val="27"/>
  </w:num>
  <w:num w:numId="21">
    <w:abstractNumId w:val="16"/>
  </w:num>
  <w:num w:numId="22">
    <w:abstractNumId w:val="8"/>
  </w:num>
  <w:num w:numId="23">
    <w:abstractNumId w:val="15"/>
  </w:num>
  <w:num w:numId="24">
    <w:abstractNumId w:val="7"/>
  </w:num>
  <w:num w:numId="25">
    <w:abstractNumId w:val="12"/>
  </w:num>
  <w:num w:numId="26">
    <w:abstractNumId w:val="4"/>
  </w:num>
  <w:num w:numId="27">
    <w:abstractNumId w:val="28"/>
  </w:num>
  <w:num w:numId="28">
    <w:abstractNumId w:val="6"/>
  </w:num>
  <w:num w:numId="29">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E97"/>
    <w:rsid w:val="00010ECB"/>
    <w:rsid w:val="00022906"/>
    <w:rsid w:val="00026095"/>
    <w:rsid w:val="00051FBD"/>
    <w:rsid w:val="000547DD"/>
    <w:rsid w:val="000548BE"/>
    <w:rsid w:val="00055F67"/>
    <w:rsid w:val="000663CB"/>
    <w:rsid w:val="000739AC"/>
    <w:rsid w:val="000767CC"/>
    <w:rsid w:val="0007735A"/>
    <w:rsid w:val="00077999"/>
    <w:rsid w:val="00081778"/>
    <w:rsid w:val="0009551A"/>
    <w:rsid w:val="000A5608"/>
    <w:rsid w:val="000A6A80"/>
    <w:rsid w:val="000A735D"/>
    <w:rsid w:val="000B71BF"/>
    <w:rsid w:val="000E0BAA"/>
    <w:rsid w:val="000F080F"/>
    <w:rsid w:val="000F1747"/>
    <w:rsid w:val="000F4EF2"/>
    <w:rsid w:val="00113539"/>
    <w:rsid w:val="001205B7"/>
    <w:rsid w:val="00122A5A"/>
    <w:rsid w:val="00127236"/>
    <w:rsid w:val="00130528"/>
    <w:rsid w:val="00131B45"/>
    <w:rsid w:val="00153C8B"/>
    <w:rsid w:val="00156663"/>
    <w:rsid w:val="0016530A"/>
    <w:rsid w:val="001723D2"/>
    <w:rsid w:val="00177C3C"/>
    <w:rsid w:val="00184D54"/>
    <w:rsid w:val="00185500"/>
    <w:rsid w:val="001938BB"/>
    <w:rsid w:val="001A481C"/>
    <w:rsid w:val="001A6A2E"/>
    <w:rsid w:val="001A7D51"/>
    <w:rsid w:val="001B0BC7"/>
    <w:rsid w:val="001C0EEF"/>
    <w:rsid w:val="001C19CF"/>
    <w:rsid w:val="001C34D7"/>
    <w:rsid w:val="001C4E8E"/>
    <w:rsid w:val="001F2A7F"/>
    <w:rsid w:val="001F398F"/>
    <w:rsid w:val="00210F8C"/>
    <w:rsid w:val="00213BC0"/>
    <w:rsid w:val="002312BC"/>
    <w:rsid w:val="00236DDB"/>
    <w:rsid w:val="00243DF7"/>
    <w:rsid w:val="002506AF"/>
    <w:rsid w:val="002515A3"/>
    <w:rsid w:val="00270103"/>
    <w:rsid w:val="00274FE5"/>
    <w:rsid w:val="0029334D"/>
    <w:rsid w:val="002D05B8"/>
    <w:rsid w:val="002E412C"/>
    <w:rsid w:val="002E4166"/>
    <w:rsid w:val="00300F3C"/>
    <w:rsid w:val="00302827"/>
    <w:rsid w:val="00304BE3"/>
    <w:rsid w:val="00307527"/>
    <w:rsid w:val="00310B7F"/>
    <w:rsid w:val="003217F6"/>
    <w:rsid w:val="0032459C"/>
    <w:rsid w:val="003319D1"/>
    <w:rsid w:val="00332AEB"/>
    <w:rsid w:val="00340B70"/>
    <w:rsid w:val="00341191"/>
    <w:rsid w:val="00342BD3"/>
    <w:rsid w:val="0034519A"/>
    <w:rsid w:val="003574B3"/>
    <w:rsid w:val="00361156"/>
    <w:rsid w:val="0036604C"/>
    <w:rsid w:val="00386A69"/>
    <w:rsid w:val="003910B8"/>
    <w:rsid w:val="00391269"/>
    <w:rsid w:val="003B3D02"/>
    <w:rsid w:val="003B4BE1"/>
    <w:rsid w:val="003C1A1C"/>
    <w:rsid w:val="003C48F2"/>
    <w:rsid w:val="003D6C4D"/>
    <w:rsid w:val="003E0B78"/>
    <w:rsid w:val="003F4C4E"/>
    <w:rsid w:val="003F5A21"/>
    <w:rsid w:val="004063E2"/>
    <w:rsid w:val="004327D2"/>
    <w:rsid w:val="00434BC0"/>
    <w:rsid w:val="00442032"/>
    <w:rsid w:val="00454093"/>
    <w:rsid w:val="00466D15"/>
    <w:rsid w:val="00474ED7"/>
    <w:rsid w:val="004872B4"/>
    <w:rsid w:val="00496E65"/>
    <w:rsid w:val="004B5432"/>
    <w:rsid w:val="004B5B86"/>
    <w:rsid w:val="004C4D56"/>
    <w:rsid w:val="004F25E4"/>
    <w:rsid w:val="004F7343"/>
    <w:rsid w:val="0050251F"/>
    <w:rsid w:val="00502A79"/>
    <w:rsid w:val="00504E69"/>
    <w:rsid w:val="00511B43"/>
    <w:rsid w:val="00521D4B"/>
    <w:rsid w:val="00536F73"/>
    <w:rsid w:val="00537993"/>
    <w:rsid w:val="00537998"/>
    <w:rsid w:val="00537EA2"/>
    <w:rsid w:val="00550282"/>
    <w:rsid w:val="00563305"/>
    <w:rsid w:val="00564A16"/>
    <w:rsid w:val="00567587"/>
    <w:rsid w:val="00575C17"/>
    <w:rsid w:val="00577984"/>
    <w:rsid w:val="005854FE"/>
    <w:rsid w:val="005922E9"/>
    <w:rsid w:val="00593581"/>
    <w:rsid w:val="005A4FEB"/>
    <w:rsid w:val="005B57B0"/>
    <w:rsid w:val="005C02FE"/>
    <w:rsid w:val="005D2B61"/>
    <w:rsid w:val="005E0EC9"/>
    <w:rsid w:val="005E5FF4"/>
    <w:rsid w:val="005E67F2"/>
    <w:rsid w:val="005F47E3"/>
    <w:rsid w:val="005F5050"/>
    <w:rsid w:val="006008BA"/>
    <w:rsid w:val="00600D6B"/>
    <w:rsid w:val="00610B6D"/>
    <w:rsid w:val="00612BF6"/>
    <w:rsid w:val="006161CC"/>
    <w:rsid w:val="0062710F"/>
    <w:rsid w:val="00627DF5"/>
    <w:rsid w:val="0064536C"/>
    <w:rsid w:val="00645422"/>
    <w:rsid w:val="00645463"/>
    <w:rsid w:val="00652C20"/>
    <w:rsid w:val="00653534"/>
    <w:rsid w:val="00657517"/>
    <w:rsid w:val="00660E11"/>
    <w:rsid w:val="00661DE9"/>
    <w:rsid w:val="00663384"/>
    <w:rsid w:val="00675F33"/>
    <w:rsid w:val="00677F1B"/>
    <w:rsid w:val="0068034D"/>
    <w:rsid w:val="00692781"/>
    <w:rsid w:val="006A0133"/>
    <w:rsid w:val="006A2679"/>
    <w:rsid w:val="006A283F"/>
    <w:rsid w:val="006B1183"/>
    <w:rsid w:val="006B6C6F"/>
    <w:rsid w:val="006C0133"/>
    <w:rsid w:val="006D470A"/>
    <w:rsid w:val="006D4919"/>
    <w:rsid w:val="006F46CC"/>
    <w:rsid w:val="006F61D2"/>
    <w:rsid w:val="006F6ECC"/>
    <w:rsid w:val="006F7571"/>
    <w:rsid w:val="007039BB"/>
    <w:rsid w:val="007104AB"/>
    <w:rsid w:val="0071518E"/>
    <w:rsid w:val="00721BC7"/>
    <w:rsid w:val="00722DA3"/>
    <w:rsid w:val="007257A7"/>
    <w:rsid w:val="00731685"/>
    <w:rsid w:val="00745692"/>
    <w:rsid w:val="00746E97"/>
    <w:rsid w:val="007712C9"/>
    <w:rsid w:val="00771CAC"/>
    <w:rsid w:val="00772AEA"/>
    <w:rsid w:val="00773CE9"/>
    <w:rsid w:val="00774A64"/>
    <w:rsid w:val="00782F3F"/>
    <w:rsid w:val="00792BB2"/>
    <w:rsid w:val="0079316D"/>
    <w:rsid w:val="007933B9"/>
    <w:rsid w:val="007A00B1"/>
    <w:rsid w:val="007B0308"/>
    <w:rsid w:val="007C0B07"/>
    <w:rsid w:val="007C17E6"/>
    <w:rsid w:val="007D1160"/>
    <w:rsid w:val="007D266F"/>
    <w:rsid w:val="007D27BA"/>
    <w:rsid w:val="007D6FB4"/>
    <w:rsid w:val="007E23C4"/>
    <w:rsid w:val="007E361F"/>
    <w:rsid w:val="007E6C4B"/>
    <w:rsid w:val="00803A5C"/>
    <w:rsid w:val="008065CE"/>
    <w:rsid w:val="008238B1"/>
    <w:rsid w:val="0082609C"/>
    <w:rsid w:val="00830409"/>
    <w:rsid w:val="008444B2"/>
    <w:rsid w:val="0085125F"/>
    <w:rsid w:val="00852BF5"/>
    <w:rsid w:val="00855B76"/>
    <w:rsid w:val="0087288B"/>
    <w:rsid w:val="00873583"/>
    <w:rsid w:val="00875D97"/>
    <w:rsid w:val="00875EB4"/>
    <w:rsid w:val="00885F92"/>
    <w:rsid w:val="00886BF5"/>
    <w:rsid w:val="008B19E3"/>
    <w:rsid w:val="008B5FCB"/>
    <w:rsid w:val="008C0D8D"/>
    <w:rsid w:val="008C228A"/>
    <w:rsid w:val="008D1F47"/>
    <w:rsid w:val="00901E54"/>
    <w:rsid w:val="009068E1"/>
    <w:rsid w:val="00907853"/>
    <w:rsid w:val="00924D98"/>
    <w:rsid w:val="00932B55"/>
    <w:rsid w:val="009350C8"/>
    <w:rsid w:val="0093699F"/>
    <w:rsid w:val="00963109"/>
    <w:rsid w:val="009778F3"/>
    <w:rsid w:val="00980528"/>
    <w:rsid w:val="009868D9"/>
    <w:rsid w:val="00986D12"/>
    <w:rsid w:val="009937CF"/>
    <w:rsid w:val="00995A0E"/>
    <w:rsid w:val="009965D5"/>
    <w:rsid w:val="009D0AF2"/>
    <w:rsid w:val="009E4405"/>
    <w:rsid w:val="009F2578"/>
    <w:rsid w:val="009F2CDA"/>
    <w:rsid w:val="009F5F36"/>
    <w:rsid w:val="00A020F8"/>
    <w:rsid w:val="00A04C51"/>
    <w:rsid w:val="00A103F9"/>
    <w:rsid w:val="00A1396D"/>
    <w:rsid w:val="00A33EB1"/>
    <w:rsid w:val="00A43BA5"/>
    <w:rsid w:val="00A525DD"/>
    <w:rsid w:val="00A809EC"/>
    <w:rsid w:val="00A96DE8"/>
    <w:rsid w:val="00AA52C6"/>
    <w:rsid w:val="00AB532C"/>
    <w:rsid w:val="00AB7A36"/>
    <w:rsid w:val="00AC31BA"/>
    <w:rsid w:val="00AC3A4D"/>
    <w:rsid w:val="00AC55F9"/>
    <w:rsid w:val="00AC7AFA"/>
    <w:rsid w:val="00AD295F"/>
    <w:rsid w:val="00AD5EDA"/>
    <w:rsid w:val="00AD60FB"/>
    <w:rsid w:val="00AE3CAC"/>
    <w:rsid w:val="00B103B5"/>
    <w:rsid w:val="00B11F69"/>
    <w:rsid w:val="00B362EB"/>
    <w:rsid w:val="00B50D42"/>
    <w:rsid w:val="00B56E91"/>
    <w:rsid w:val="00B61073"/>
    <w:rsid w:val="00B7401C"/>
    <w:rsid w:val="00B75425"/>
    <w:rsid w:val="00B75792"/>
    <w:rsid w:val="00B75D0D"/>
    <w:rsid w:val="00B83F97"/>
    <w:rsid w:val="00B87743"/>
    <w:rsid w:val="00B911DE"/>
    <w:rsid w:val="00B93C9C"/>
    <w:rsid w:val="00B94DA5"/>
    <w:rsid w:val="00BA6BB4"/>
    <w:rsid w:val="00BD7C44"/>
    <w:rsid w:val="00BE7D7F"/>
    <w:rsid w:val="00BF1F91"/>
    <w:rsid w:val="00BF7BFD"/>
    <w:rsid w:val="00C022B6"/>
    <w:rsid w:val="00C032C7"/>
    <w:rsid w:val="00C04613"/>
    <w:rsid w:val="00C0594F"/>
    <w:rsid w:val="00C07C54"/>
    <w:rsid w:val="00C118E2"/>
    <w:rsid w:val="00C12D6E"/>
    <w:rsid w:val="00C14E62"/>
    <w:rsid w:val="00C82263"/>
    <w:rsid w:val="00C9602F"/>
    <w:rsid w:val="00CA17A6"/>
    <w:rsid w:val="00CA4FCB"/>
    <w:rsid w:val="00CB1030"/>
    <w:rsid w:val="00CB6C35"/>
    <w:rsid w:val="00CC14FC"/>
    <w:rsid w:val="00CC2C85"/>
    <w:rsid w:val="00CC38C4"/>
    <w:rsid w:val="00CC5DD2"/>
    <w:rsid w:val="00CE16C3"/>
    <w:rsid w:val="00D0687D"/>
    <w:rsid w:val="00D07FDC"/>
    <w:rsid w:val="00D102F2"/>
    <w:rsid w:val="00D410C8"/>
    <w:rsid w:val="00D414A3"/>
    <w:rsid w:val="00D50843"/>
    <w:rsid w:val="00D52883"/>
    <w:rsid w:val="00D55D1D"/>
    <w:rsid w:val="00D84222"/>
    <w:rsid w:val="00D85887"/>
    <w:rsid w:val="00D87EEA"/>
    <w:rsid w:val="00D9637F"/>
    <w:rsid w:val="00DB3413"/>
    <w:rsid w:val="00DB64F0"/>
    <w:rsid w:val="00DC14FE"/>
    <w:rsid w:val="00DC1587"/>
    <w:rsid w:val="00DC5FDF"/>
    <w:rsid w:val="00DD1A00"/>
    <w:rsid w:val="00DD6F4B"/>
    <w:rsid w:val="00DF5D09"/>
    <w:rsid w:val="00E02056"/>
    <w:rsid w:val="00E03EE5"/>
    <w:rsid w:val="00E14144"/>
    <w:rsid w:val="00E219D4"/>
    <w:rsid w:val="00E432A4"/>
    <w:rsid w:val="00E451DF"/>
    <w:rsid w:val="00E61274"/>
    <w:rsid w:val="00E6222E"/>
    <w:rsid w:val="00E75885"/>
    <w:rsid w:val="00E76CDD"/>
    <w:rsid w:val="00E77C94"/>
    <w:rsid w:val="00E82806"/>
    <w:rsid w:val="00E927CC"/>
    <w:rsid w:val="00EA45E3"/>
    <w:rsid w:val="00EA572E"/>
    <w:rsid w:val="00EA706E"/>
    <w:rsid w:val="00EC23DA"/>
    <w:rsid w:val="00ED14E2"/>
    <w:rsid w:val="00EF0BE0"/>
    <w:rsid w:val="00F05096"/>
    <w:rsid w:val="00F057FE"/>
    <w:rsid w:val="00F306CE"/>
    <w:rsid w:val="00F474EF"/>
    <w:rsid w:val="00F5690B"/>
    <w:rsid w:val="00F80CEE"/>
    <w:rsid w:val="00FA0366"/>
    <w:rsid w:val="00FD23B7"/>
    <w:rsid w:val="00FD3546"/>
    <w:rsid w:val="00FE1DBD"/>
    <w:rsid w:val="00FF3F0E"/>
    <w:rsid w:val="00FF5093"/>
    <w:rsid w:val="00FF6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18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1518E"/>
    <w:pPr>
      <w:ind w:left="720"/>
      <w:contextualSpacing/>
    </w:pPr>
  </w:style>
  <w:style w:type="paragraph" w:customStyle="1" w:styleId="ConsPlusNonformat">
    <w:name w:val="ConsPlusNonformat"/>
    <w:uiPriority w:val="99"/>
    <w:rsid w:val="009068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4">
    <w:name w:val="Table Grid"/>
    <w:basedOn w:val="a1"/>
    <w:rsid w:val="009068E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63305"/>
    <w:pPr>
      <w:spacing w:before="100" w:beforeAutospacing="1" w:after="100" w:afterAutospacing="1" w:line="240" w:lineRule="auto"/>
    </w:pPr>
    <w:rPr>
      <w:rFonts w:ascii="Tahoma" w:eastAsia="Times New Roman" w:hAnsi="Tahoma" w:cs="Tahoma"/>
      <w:sz w:val="20"/>
      <w:szCs w:val="20"/>
      <w:lang w:val="en-US"/>
    </w:rPr>
  </w:style>
  <w:style w:type="paragraph" w:customStyle="1" w:styleId="msonospacingmrcssattr">
    <w:name w:val="msonospacing_mr_css_attr"/>
    <w:basedOn w:val="a"/>
    <w:rsid w:val="00DB34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E6222E"/>
    <w:pPr>
      <w:spacing w:after="72" w:line="330" w:lineRule="atLeast"/>
      <w:jc w:val="center"/>
    </w:pPr>
    <w:rPr>
      <w:rFonts w:ascii="Times New Roman" w:eastAsia="Times New Roman" w:hAnsi="Times New Roman" w:cs="Times New Roman"/>
      <w:b/>
      <w:bCs/>
      <w:color w:val="2B4279"/>
      <w:sz w:val="29"/>
      <w:szCs w:val="29"/>
      <w:lang w:eastAsia="ru-RU"/>
    </w:rPr>
  </w:style>
  <w:style w:type="paragraph" w:styleId="a5">
    <w:name w:val="header"/>
    <w:basedOn w:val="a"/>
    <w:link w:val="a6"/>
    <w:uiPriority w:val="99"/>
    <w:unhideWhenUsed/>
    <w:rsid w:val="002E412C"/>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6">
    <w:name w:val="Верхний колонтитул Знак"/>
    <w:basedOn w:val="a0"/>
    <w:link w:val="a5"/>
    <w:uiPriority w:val="99"/>
    <w:rsid w:val="002E412C"/>
    <w:rPr>
      <w:rFonts w:ascii="Arial" w:eastAsia="Times New Roman" w:hAnsi="Arial" w:cs="Times New Roman"/>
      <w:sz w:val="20"/>
      <w:szCs w:val="20"/>
      <w:lang w:eastAsia="ru-RU"/>
    </w:rPr>
  </w:style>
  <w:style w:type="paragraph" w:styleId="a7">
    <w:name w:val="footer"/>
    <w:basedOn w:val="a"/>
    <w:link w:val="a8"/>
    <w:uiPriority w:val="99"/>
    <w:unhideWhenUsed/>
    <w:rsid w:val="002E412C"/>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8">
    <w:name w:val="Нижний колонтитул Знак"/>
    <w:basedOn w:val="a0"/>
    <w:link w:val="a7"/>
    <w:uiPriority w:val="99"/>
    <w:rsid w:val="002E412C"/>
    <w:rPr>
      <w:rFonts w:ascii="Arial" w:eastAsia="Times New Roman" w:hAnsi="Arial" w:cs="Times New Roman"/>
      <w:sz w:val="20"/>
      <w:szCs w:val="20"/>
      <w:lang w:eastAsia="ru-RU"/>
    </w:rPr>
  </w:style>
  <w:style w:type="paragraph" w:styleId="a9">
    <w:name w:val="Balloon Text"/>
    <w:basedOn w:val="a"/>
    <w:link w:val="aa"/>
    <w:uiPriority w:val="99"/>
    <w:semiHidden/>
    <w:unhideWhenUsed/>
    <w:rsid w:val="002E412C"/>
    <w:pPr>
      <w:widowControl w:val="0"/>
      <w:autoSpaceDE w:val="0"/>
      <w:autoSpaceDN w:val="0"/>
      <w:adjustRightInd w:val="0"/>
      <w:spacing w:after="0" w:line="240" w:lineRule="auto"/>
    </w:pPr>
    <w:rPr>
      <w:rFonts w:ascii="Tahoma" w:eastAsia="Times New Roman" w:hAnsi="Tahoma" w:cs="Times New Roman"/>
      <w:sz w:val="16"/>
      <w:szCs w:val="16"/>
      <w:lang w:eastAsia="ru-RU"/>
    </w:rPr>
  </w:style>
  <w:style w:type="character" w:customStyle="1" w:styleId="aa">
    <w:name w:val="Текст выноски Знак"/>
    <w:basedOn w:val="a0"/>
    <w:link w:val="a9"/>
    <w:uiPriority w:val="99"/>
    <w:semiHidden/>
    <w:rsid w:val="002E412C"/>
    <w:rPr>
      <w:rFonts w:ascii="Tahoma" w:eastAsia="Times New Roman" w:hAnsi="Tahoma" w:cs="Times New Roman"/>
      <w:sz w:val="16"/>
      <w:szCs w:val="16"/>
      <w:lang w:eastAsia="ru-RU"/>
    </w:rPr>
  </w:style>
  <w:style w:type="paragraph" w:styleId="ab">
    <w:name w:val="List"/>
    <w:basedOn w:val="a"/>
    <w:uiPriority w:val="99"/>
    <w:rsid w:val="002E41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unhideWhenUsed/>
    <w:rsid w:val="002E41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2E412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uiPriority w:val="99"/>
    <w:rsid w:val="002E412C"/>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PlusNormal">
    <w:name w:val="ConsPlusNormal"/>
    <w:rsid w:val="002E412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e">
    <w:name w:val="Основной текст_"/>
    <w:basedOn w:val="a0"/>
    <w:link w:val="5"/>
    <w:rsid w:val="00745692"/>
    <w:rPr>
      <w:rFonts w:ascii="Times New Roman" w:eastAsia="Times New Roman" w:hAnsi="Times New Roman" w:cs="Times New Roman"/>
      <w:sz w:val="28"/>
      <w:szCs w:val="28"/>
      <w:shd w:val="clear" w:color="auto" w:fill="FFFFFF"/>
    </w:rPr>
  </w:style>
  <w:style w:type="character" w:customStyle="1" w:styleId="af">
    <w:name w:val="Оглавление_"/>
    <w:basedOn w:val="a0"/>
    <w:link w:val="af0"/>
    <w:rsid w:val="00745692"/>
    <w:rPr>
      <w:rFonts w:ascii="Times New Roman" w:eastAsia="Times New Roman" w:hAnsi="Times New Roman" w:cs="Times New Roman"/>
      <w:sz w:val="28"/>
      <w:szCs w:val="28"/>
      <w:shd w:val="clear" w:color="auto" w:fill="FFFFFF"/>
    </w:rPr>
  </w:style>
  <w:style w:type="paragraph" w:customStyle="1" w:styleId="5">
    <w:name w:val="Основной текст5"/>
    <w:basedOn w:val="a"/>
    <w:link w:val="ae"/>
    <w:rsid w:val="00745692"/>
    <w:pPr>
      <w:widowControl w:val="0"/>
      <w:shd w:val="clear" w:color="auto" w:fill="FFFFFF"/>
      <w:spacing w:before="420" w:after="60" w:line="0" w:lineRule="atLeast"/>
      <w:jc w:val="both"/>
    </w:pPr>
    <w:rPr>
      <w:rFonts w:ascii="Times New Roman" w:eastAsia="Times New Roman" w:hAnsi="Times New Roman" w:cs="Times New Roman"/>
      <w:sz w:val="28"/>
      <w:szCs w:val="28"/>
    </w:rPr>
  </w:style>
  <w:style w:type="paragraph" w:customStyle="1" w:styleId="af0">
    <w:name w:val="Оглавление"/>
    <w:basedOn w:val="a"/>
    <w:link w:val="af"/>
    <w:rsid w:val="00745692"/>
    <w:pPr>
      <w:widowControl w:val="0"/>
      <w:shd w:val="clear" w:color="auto" w:fill="FFFFFF"/>
      <w:spacing w:after="0" w:line="322" w:lineRule="exact"/>
      <w:jc w:val="both"/>
    </w:pPr>
    <w:rPr>
      <w:rFonts w:ascii="Times New Roman" w:eastAsia="Times New Roman" w:hAnsi="Times New Roman" w:cs="Times New Roman"/>
      <w:sz w:val="28"/>
      <w:szCs w:val="28"/>
    </w:rPr>
  </w:style>
  <w:style w:type="character" w:customStyle="1" w:styleId="50">
    <w:name w:val="Основной текст (5)_"/>
    <w:basedOn w:val="a0"/>
    <w:link w:val="51"/>
    <w:rsid w:val="00774A64"/>
    <w:rPr>
      <w:rFonts w:ascii="Times New Roman" w:eastAsia="Times New Roman" w:hAnsi="Times New Roman" w:cs="Times New Roman"/>
      <w:i/>
      <w:iCs/>
      <w:sz w:val="20"/>
      <w:szCs w:val="20"/>
      <w:shd w:val="clear" w:color="auto" w:fill="FFFFFF"/>
    </w:rPr>
  </w:style>
  <w:style w:type="character" w:customStyle="1" w:styleId="514pt">
    <w:name w:val="Основной текст (5) + 14 pt;Не курсив"/>
    <w:basedOn w:val="50"/>
    <w:rsid w:val="00774A64"/>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paragraph" w:customStyle="1" w:styleId="51">
    <w:name w:val="Основной текст (5)"/>
    <w:basedOn w:val="a"/>
    <w:link w:val="50"/>
    <w:rsid w:val="00774A64"/>
    <w:pPr>
      <w:widowControl w:val="0"/>
      <w:shd w:val="clear" w:color="auto" w:fill="FFFFFF"/>
      <w:spacing w:before="300" w:after="300" w:line="0" w:lineRule="atLeast"/>
      <w:jc w:val="both"/>
    </w:pPr>
    <w:rPr>
      <w:rFonts w:ascii="Times New Roman" w:eastAsia="Times New Roman" w:hAnsi="Times New Roman" w:cs="Times New Roman"/>
      <w:i/>
      <w:iCs/>
      <w:sz w:val="20"/>
      <w:szCs w:val="20"/>
    </w:rPr>
  </w:style>
  <w:style w:type="character" w:customStyle="1" w:styleId="2">
    <w:name w:val="Заголовок №2_"/>
    <w:basedOn w:val="a0"/>
    <w:link w:val="20"/>
    <w:rsid w:val="001723D2"/>
    <w:rPr>
      <w:rFonts w:ascii="Times New Roman" w:eastAsia="Times New Roman" w:hAnsi="Times New Roman" w:cs="Times New Roman"/>
      <w:b/>
      <w:bCs/>
      <w:sz w:val="26"/>
      <w:szCs w:val="26"/>
      <w:shd w:val="clear" w:color="auto" w:fill="FFFFFF"/>
    </w:rPr>
  </w:style>
  <w:style w:type="character" w:customStyle="1" w:styleId="10pt">
    <w:name w:val="Основной текст + 10 pt;Курсив"/>
    <w:basedOn w:val="ae"/>
    <w:rsid w:val="001723D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af1">
    <w:name w:val="Основной текст + Курсив"/>
    <w:basedOn w:val="ae"/>
    <w:rsid w:val="001723D2"/>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
    <w:name w:val="Основной текст2"/>
    <w:basedOn w:val="ae"/>
    <w:rsid w:val="001723D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3">
    <w:name w:val="Основной текст3"/>
    <w:basedOn w:val="ae"/>
    <w:rsid w:val="001723D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20">
    <w:name w:val="Заголовок №2"/>
    <w:basedOn w:val="a"/>
    <w:link w:val="2"/>
    <w:rsid w:val="001723D2"/>
    <w:pPr>
      <w:widowControl w:val="0"/>
      <w:shd w:val="clear" w:color="auto" w:fill="FFFFFF"/>
      <w:spacing w:after="540" w:line="0" w:lineRule="atLeast"/>
      <w:ind w:hanging="1440"/>
      <w:jc w:val="center"/>
      <w:outlineLvl w:val="1"/>
    </w:pPr>
    <w:rPr>
      <w:rFonts w:ascii="Times New Roman" w:eastAsia="Times New Roman" w:hAnsi="Times New Roman" w:cs="Times New Roman"/>
      <w:b/>
      <w:bCs/>
      <w:sz w:val="26"/>
      <w:szCs w:val="26"/>
    </w:rPr>
  </w:style>
  <w:style w:type="character" w:customStyle="1" w:styleId="apple-style-span">
    <w:name w:val="apple-style-span"/>
    <w:rsid w:val="00A96DE8"/>
  </w:style>
  <w:style w:type="character" w:customStyle="1" w:styleId="layout">
    <w:name w:val="layout"/>
    <w:basedOn w:val="a0"/>
    <w:rsid w:val="00DB64F0"/>
  </w:style>
  <w:style w:type="character" w:customStyle="1" w:styleId="10">
    <w:name w:val="Основной текст1"/>
    <w:basedOn w:val="ae"/>
    <w:rsid w:val="007D266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paragraph" w:styleId="af2">
    <w:name w:val="Body Text"/>
    <w:basedOn w:val="a"/>
    <w:link w:val="af3"/>
    <w:uiPriority w:val="1"/>
    <w:semiHidden/>
    <w:unhideWhenUsed/>
    <w:qFormat/>
    <w:rsid w:val="00454093"/>
    <w:pPr>
      <w:widowControl w:val="0"/>
      <w:autoSpaceDE w:val="0"/>
      <w:autoSpaceDN w:val="0"/>
      <w:spacing w:after="0" w:line="240" w:lineRule="auto"/>
      <w:ind w:left="1242" w:firstLine="566"/>
      <w:jc w:val="both"/>
    </w:pPr>
    <w:rPr>
      <w:rFonts w:ascii="Times New Roman" w:eastAsia="Times New Roman" w:hAnsi="Times New Roman" w:cs="Times New Roman"/>
      <w:sz w:val="28"/>
      <w:szCs w:val="28"/>
    </w:rPr>
  </w:style>
  <w:style w:type="character" w:customStyle="1" w:styleId="af3">
    <w:name w:val="Основной текст Знак"/>
    <w:basedOn w:val="a0"/>
    <w:link w:val="af2"/>
    <w:uiPriority w:val="1"/>
    <w:semiHidden/>
    <w:rsid w:val="00454093"/>
    <w:rPr>
      <w:rFonts w:ascii="Times New Roman" w:eastAsia="Times New Roman" w:hAnsi="Times New Roman" w:cs="Times New Roman"/>
      <w:sz w:val="28"/>
      <w:szCs w:val="28"/>
    </w:rPr>
  </w:style>
  <w:style w:type="paragraph" w:customStyle="1" w:styleId="9">
    <w:name w:val="Основной текст9"/>
    <w:basedOn w:val="a"/>
    <w:rsid w:val="006A2679"/>
    <w:pPr>
      <w:widowControl w:val="0"/>
      <w:shd w:val="clear" w:color="auto" w:fill="FFFFFF"/>
      <w:spacing w:after="0" w:line="0" w:lineRule="atLeast"/>
      <w:ind w:hanging="220"/>
      <w:jc w:val="both"/>
    </w:pPr>
    <w:rPr>
      <w:rFonts w:ascii="Times New Roman" w:eastAsia="Times New Roman" w:hAnsi="Times New Roman" w:cs="Times New Roman"/>
      <w:color w:val="000000"/>
      <w:spacing w:val="5"/>
      <w:sz w:val="21"/>
      <w:szCs w:val="21"/>
      <w:lang w:eastAsia="ru-RU" w:bidi="ru-RU"/>
    </w:rPr>
  </w:style>
  <w:style w:type="character" w:customStyle="1" w:styleId="6">
    <w:name w:val="Основной текст (6)_"/>
    <w:basedOn w:val="a0"/>
    <w:rsid w:val="00300F3C"/>
    <w:rPr>
      <w:rFonts w:ascii="Times New Roman" w:eastAsia="Times New Roman" w:hAnsi="Times New Roman" w:cs="Times New Roman"/>
      <w:b/>
      <w:bCs/>
      <w:i w:val="0"/>
      <w:iCs w:val="0"/>
      <w:smallCaps w:val="0"/>
      <w:strike w:val="0"/>
      <w:spacing w:val="7"/>
      <w:sz w:val="21"/>
      <w:szCs w:val="21"/>
      <w:u w:val="none"/>
    </w:rPr>
  </w:style>
  <w:style w:type="character" w:customStyle="1" w:styleId="60">
    <w:name w:val="Основной текст (6)"/>
    <w:basedOn w:val="6"/>
    <w:rsid w:val="00300F3C"/>
    <w:rPr>
      <w:rFonts w:ascii="Times New Roman" w:eastAsia="Times New Roman" w:hAnsi="Times New Roman" w:cs="Times New Roman"/>
      <w:b/>
      <w:bCs/>
      <w:i w:val="0"/>
      <w:iCs w:val="0"/>
      <w:smallCaps w:val="0"/>
      <w:strike w:val="0"/>
      <w:color w:val="000000"/>
      <w:spacing w:val="7"/>
      <w:w w:val="100"/>
      <w:position w:val="0"/>
      <w:sz w:val="21"/>
      <w:szCs w:val="21"/>
      <w:u w:val="none"/>
      <w:lang w:val="ru-RU" w:eastAsia="ru-RU" w:bidi="ru-RU"/>
    </w:rPr>
  </w:style>
  <w:style w:type="character" w:customStyle="1" w:styleId="4">
    <w:name w:val="Основной текст4"/>
    <w:basedOn w:val="ae"/>
    <w:rsid w:val="00466D15"/>
    <w:rPr>
      <w:rFonts w:ascii="Times New Roman" w:eastAsia="Times New Roman" w:hAnsi="Times New Roman" w:cs="Times New Roman"/>
      <w:b w:val="0"/>
      <w:bCs w:val="0"/>
      <w:i w:val="0"/>
      <w:iCs w:val="0"/>
      <w:smallCaps w:val="0"/>
      <w:strike w:val="0"/>
      <w:color w:val="000000"/>
      <w:spacing w:val="5"/>
      <w:w w:val="100"/>
      <w:position w:val="0"/>
      <w:sz w:val="21"/>
      <w:szCs w:val="21"/>
      <w:u w:val="single"/>
      <w:shd w:val="clear" w:color="auto" w:fill="FFFFFF"/>
      <w:lang w:val="ru-RU" w:eastAsia="ru-RU" w:bidi="ru-RU"/>
    </w:rPr>
  </w:style>
  <w:style w:type="character" w:customStyle="1" w:styleId="95pt">
    <w:name w:val="Основной текст + 9;5 pt"/>
    <w:basedOn w:val="ae"/>
    <w:rsid w:val="00A33EB1"/>
    <w:rPr>
      <w:rFonts w:ascii="Times New Roman" w:eastAsia="Times New Roman" w:hAnsi="Times New Roman" w:cs="Times New Roman"/>
      <w:b w:val="0"/>
      <w:bCs w:val="0"/>
      <w:i w:val="0"/>
      <w:iCs w:val="0"/>
      <w:smallCaps w:val="0"/>
      <w:strike w:val="0"/>
      <w:color w:val="000000"/>
      <w:spacing w:val="5"/>
      <w:w w:val="100"/>
      <w:position w:val="0"/>
      <w:sz w:val="19"/>
      <w:szCs w:val="19"/>
      <w:u w:val="none"/>
      <w:shd w:val="clear" w:color="auto" w:fill="FFFFFF"/>
      <w:lang w:val="ru-RU" w:eastAsia="ru-RU" w:bidi="ru-RU"/>
    </w:rPr>
  </w:style>
  <w:style w:type="character" w:customStyle="1" w:styleId="85pt0pt">
    <w:name w:val="Основной текст + 8;5 pt;Полужирный;Интервал 0 pt"/>
    <w:basedOn w:val="ae"/>
    <w:rsid w:val="00A33EB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Corbel0pt">
    <w:name w:val="Основной текст + Corbel;Интервал 0 pt"/>
    <w:basedOn w:val="ae"/>
    <w:rsid w:val="00A33EB1"/>
    <w:rPr>
      <w:rFonts w:ascii="Corbel" w:eastAsia="Corbel" w:hAnsi="Corbel" w:cs="Corbel"/>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12pt0pt">
    <w:name w:val="Основной текст + 12 pt;Интервал 0 pt"/>
    <w:basedOn w:val="ae"/>
    <w:rsid w:val="00D52883"/>
    <w:rPr>
      <w:rFonts w:ascii="Times New Roman" w:eastAsia="Times New Roman" w:hAnsi="Times New Roman" w:cs="Times New Roman"/>
      <w:b w:val="0"/>
      <w:bCs w:val="0"/>
      <w:i w:val="0"/>
      <w:iCs w:val="0"/>
      <w:smallCaps w:val="0"/>
      <w:strike w:val="0"/>
      <w:color w:val="000000"/>
      <w:spacing w:val="-2"/>
      <w:w w:val="100"/>
      <w:position w:val="0"/>
      <w:sz w:val="24"/>
      <w:szCs w:val="24"/>
      <w:u w:val="none"/>
      <w:shd w:val="clear" w:color="auto" w:fill="FFFFFF"/>
      <w:lang w:val="ru-RU" w:eastAsia="ru-RU" w:bidi="ru-RU"/>
    </w:rPr>
  </w:style>
  <w:style w:type="character" w:customStyle="1" w:styleId="af4">
    <w:name w:val="Основной текст + Малые прописные"/>
    <w:basedOn w:val="ae"/>
    <w:rsid w:val="00D52883"/>
    <w:rPr>
      <w:rFonts w:ascii="Times New Roman" w:eastAsia="Times New Roman" w:hAnsi="Times New Roman" w:cs="Times New Roman"/>
      <w:b w:val="0"/>
      <w:bCs w:val="0"/>
      <w:i w:val="0"/>
      <w:iCs w:val="0"/>
      <w:smallCaps/>
      <w:strike w:val="0"/>
      <w:color w:val="000000"/>
      <w:spacing w:val="5"/>
      <w:w w:val="100"/>
      <w:position w:val="0"/>
      <w:sz w:val="21"/>
      <w:szCs w:val="21"/>
      <w:u w:val="none"/>
      <w:shd w:val="clear" w:color="auto" w:fill="FFFFFF"/>
      <w:lang w:val="ru-RU" w:eastAsia="ru-RU" w:bidi="ru-RU"/>
    </w:rPr>
  </w:style>
  <w:style w:type="character" w:customStyle="1" w:styleId="0pt">
    <w:name w:val="Основной текст + Полужирный;Интервал 0 pt"/>
    <w:basedOn w:val="ae"/>
    <w:rsid w:val="00D52883"/>
    <w:rPr>
      <w:rFonts w:ascii="Times New Roman" w:eastAsia="Times New Roman" w:hAnsi="Times New Roman" w:cs="Times New Roman"/>
      <w:b/>
      <w:bCs/>
      <w:i w:val="0"/>
      <w:iCs w:val="0"/>
      <w:smallCaps w:val="0"/>
      <w:strike w:val="0"/>
      <w:color w:val="000000"/>
      <w:spacing w:val="7"/>
      <w:w w:val="100"/>
      <w:position w:val="0"/>
      <w:sz w:val="21"/>
      <w:szCs w:val="21"/>
      <w:u w:val="none"/>
      <w:shd w:val="clear" w:color="auto" w:fill="FFFFFF"/>
      <w:lang w:val="ru-RU" w:eastAsia="ru-RU" w:bidi="ru-RU"/>
    </w:rPr>
  </w:style>
  <w:style w:type="character" w:customStyle="1" w:styleId="61">
    <w:name w:val="Основной текст6"/>
    <w:basedOn w:val="ae"/>
    <w:rsid w:val="00BF7BFD"/>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eastAsia="ru-RU" w:bidi="ru-RU"/>
    </w:rPr>
  </w:style>
  <w:style w:type="character" w:customStyle="1" w:styleId="FranklinGothicBook85pt0pt">
    <w:name w:val="Основной текст + Franklin Gothic Book;8;5 pt;Интервал 0 pt"/>
    <w:basedOn w:val="ae"/>
    <w:rsid w:val="00BF7BFD"/>
    <w:rPr>
      <w:rFonts w:ascii="Franklin Gothic Book" w:eastAsia="Franklin Gothic Book" w:hAnsi="Franklin Gothic Book" w:cs="Franklin Gothic Book"/>
      <w:b w:val="0"/>
      <w:bCs w:val="0"/>
      <w:i w:val="0"/>
      <w:iCs w:val="0"/>
      <w:smallCaps w:val="0"/>
      <w:strike w:val="0"/>
      <w:color w:val="000000"/>
      <w:spacing w:val="-5"/>
      <w:w w:val="100"/>
      <w:position w:val="0"/>
      <w:sz w:val="17"/>
      <w:szCs w:val="17"/>
      <w:u w:val="none"/>
      <w:shd w:val="clear" w:color="auto" w:fill="FFFFFF"/>
      <w:lang w:val="ru-RU" w:eastAsia="ru-RU" w:bidi="ru-RU"/>
    </w:rPr>
  </w:style>
  <w:style w:type="character" w:styleId="af5">
    <w:name w:val="Hyperlink"/>
    <w:basedOn w:val="a0"/>
    <w:rsid w:val="00B7401C"/>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18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1518E"/>
    <w:pPr>
      <w:ind w:left="720"/>
      <w:contextualSpacing/>
    </w:pPr>
  </w:style>
  <w:style w:type="paragraph" w:customStyle="1" w:styleId="ConsPlusNonformat">
    <w:name w:val="ConsPlusNonformat"/>
    <w:uiPriority w:val="99"/>
    <w:rsid w:val="009068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4">
    <w:name w:val="Table Grid"/>
    <w:basedOn w:val="a1"/>
    <w:rsid w:val="009068E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63305"/>
    <w:pPr>
      <w:spacing w:before="100" w:beforeAutospacing="1" w:after="100" w:afterAutospacing="1" w:line="240" w:lineRule="auto"/>
    </w:pPr>
    <w:rPr>
      <w:rFonts w:ascii="Tahoma" w:eastAsia="Times New Roman" w:hAnsi="Tahoma" w:cs="Tahoma"/>
      <w:sz w:val="20"/>
      <w:szCs w:val="20"/>
      <w:lang w:val="en-US"/>
    </w:rPr>
  </w:style>
  <w:style w:type="paragraph" w:customStyle="1" w:styleId="msonospacingmrcssattr">
    <w:name w:val="msonospacing_mr_css_attr"/>
    <w:basedOn w:val="a"/>
    <w:rsid w:val="00DB34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E6222E"/>
    <w:pPr>
      <w:spacing w:after="72" w:line="330" w:lineRule="atLeast"/>
      <w:jc w:val="center"/>
    </w:pPr>
    <w:rPr>
      <w:rFonts w:ascii="Times New Roman" w:eastAsia="Times New Roman" w:hAnsi="Times New Roman" w:cs="Times New Roman"/>
      <w:b/>
      <w:bCs/>
      <w:color w:val="2B4279"/>
      <w:sz w:val="29"/>
      <w:szCs w:val="29"/>
      <w:lang w:eastAsia="ru-RU"/>
    </w:rPr>
  </w:style>
  <w:style w:type="paragraph" w:styleId="a5">
    <w:name w:val="header"/>
    <w:basedOn w:val="a"/>
    <w:link w:val="a6"/>
    <w:uiPriority w:val="99"/>
    <w:unhideWhenUsed/>
    <w:rsid w:val="002E412C"/>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6">
    <w:name w:val="Верхний колонтитул Знак"/>
    <w:basedOn w:val="a0"/>
    <w:link w:val="a5"/>
    <w:uiPriority w:val="99"/>
    <w:rsid w:val="002E412C"/>
    <w:rPr>
      <w:rFonts w:ascii="Arial" w:eastAsia="Times New Roman" w:hAnsi="Arial" w:cs="Times New Roman"/>
      <w:sz w:val="20"/>
      <w:szCs w:val="20"/>
      <w:lang w:eastAsia="ru-RU"/>
    </w:rPr>
  </w:style>
  <w:style w:type="paragraph" w:styleId="a7">
    <w:name w:val="footer"/>
    <w:basedOn w:val="a"/>
    <w:link w:val="a8"/>
    <w:uiPriority w:val="99"/>
    <w:unhideWhenUsed/>
    <w:rsid w:val="002E412C"/>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8">
    <w:name w:val="Нижний колонтитул Знак"/>
    <w:basedOn w:val="a0"/>
    <w:link w:val="a7"/>
    <w:uiPriority w:val="99"/>
    <w:rsid w:val="002E412C"/>
    <w:rPr>
      <w:rFonts w:ascii="Arial" w:eastAsia="Times New Roman" w:hAnsi="Arial" w:cs="Times New Roman"/>
      <w:sz w:val="20"/>
      <w:szCs w:val="20"/>
      <w:lang w:eastAsia="ru-RU"/>
    </w:rPr>
  </w:style>
  <w:style w:type="paragraph" w:styleId="a9">
    <w:name w:val="Balloon Text"/>
    <w:basedOn w:val="a"/>
    <w:link w:val="aa"/>
    <w:uiPriority w:val="99"/>
    <w:semiHidden/>
    <w:unhideWhenUsed/>
    <w:rsid w:val="002E412C"/>
    <w:pPr>
      <w:widowControl w:val="0"/>
      <w:autoSpaceDE w:val="0"/>
      <w:autoSpaceDN w:val="0"/>
      <w:adjustRightInd w:val="0"/>
      <w:spacing w:after="0" w:line="240" w:lineRule="auto"/>
    </w:pPr>
    <w:rPr>
      <w:rFonts w:ascii="Tahoma" w:eastAsia="Times New Roman" w:hAnsi="Tahoma" w:cs="Times New Roman"/>
      <w:sz w:val="16"/>
      <w:szCs w:val="16"/>
      <w:lang w:eastAsia="ru-RU"/>
    </w:rPr>
  </w:style>
  <w:style w:type="character" w:customStyle="1" w:styleId="aa">
    <w:name w:val="Текст выноски Знак"/>
    <w:basedOn w:val="a0"/>
    <w:link w:val="a9"/>
    <w:uiPriority w:val="99"/>
    <w:semiHidden/>
    <w:rsid w:val="002E412C"/>
    <w:rPr>
      <w:rFonts w:ascii="Tahoma" w:eastAsia="Times New Roman" w:hAnsi="Tahoma" w:cs="Times New Roman"/>
      <w:sz w:val="16"/>
      <w:szCs w:val="16"/>
      <w:lang w:eastAsia="ru-RU"/>
    </w:rPr>
  </w:style>
  <w:style w:type="paragraph" w:styleId="ab">
    <w:name w:val="List"/>
    <w:basedOn w:val="a"/>
    <w:uiPriority w:val="99"/>
    <w:rsid w:val="002E41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unhideWhenUsed/>
    <w:rsid w:val="002E41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2E412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uiPriority w:val="99"/>
    <w:rsid w:val="002E412C"/>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PlusNormal">
    <w:name w:val="ConsPlusNormal"/>
    <w:rsid w:val="002E412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e">
    <w:name w:val="Основной текст_"/>
    <w:basedOn w:val="a0"/>
    <w:link w:val="5"/>
    <w:rsid w:val="00745692"/>
    <w:rPr>
      <w:rFonts w:ascii="Times New Roman" w:eastAsia="Times New Roman" w:hAnsi="Times New Roman" w:cs="Times New Roman"/>
      <w:sz w:val="28"/>
      <w:szCs w:val="28"/>
      <w:shd w:val="clear" w:color="auto" w:fill="FFFFFF"/>
    </w:rPr>
  </w:style>
  <w:style w:type="character" w:customStyle="1" w:styleId="af">
    <w:name w:val="Оглавление_"/>
    <w:basedOn w:val="a0"/>
    <w:link w:val="af0"/>
    <w:rsid w:val="00745692"/>
    <w:rPr>
      <w:rFonts w:ascii="Times New Roman" w:eastAsia="Times New Roman" w:hAnsi="Times New Roman" w:cs="Times New Roman"/>
      <w:sz w:val="28"/>
      <w:szCs w:val="28"/>
      <w:shd w:val="clear" w:color="auto" w:fill="FFFFFF"/>
    </w:rPr>
  </w:style>
  <w:style w:type="paragraph" w:customStyle="1" w:styleId="5">
    <w:name w:val="Основной текст5"/>
    <w:basedOn w:val="a"/>
    <w:link w:val="ae"/>
    <w:rsid w:val="00745692"/>
    <w:pPr>
      <w:widowControl w:val="0"/>
      <w:shd w:val="clear" w:color="auto" w:fill="FFFFFF"/>
      <w:spacing w:before="420" w:after="60" w:line="0" w:lineRule="atLeast"/>
      <w:jc w:val="both"/>
    </w:pPr>
    <w:rPr>
      <w:rFonts w:ascii="Times New Roman" w:eastAsia="Times New Roman" w:hAnsi="Times New Roman" w:cs="Times New Roman"/>
      <w:sz w:val="28"/>
      <w:szCs w:val="28"/>
    </w:rPr>
  </w:style>
  <w:style w:type="paragraph" w:customStyle="1" w:styleId="af0">
    <w:name w:val="Оглавление"/>
    <w:basedOn w:val="a"/>
    <w:link w:val="af"/>
    <w:rsid w:val="00745692"/>
    <w:pPr>
      <w:widowControl w:val="0"/>
      <w:shd w:val="clear" w:color="auto" w:fill="FFFFFF"/>
      <w:spacing w:after="0" w:line="322" w:lineRule="exact"/>
      <w:jc w:val="both"/>
    </w:pPr>
    <w:rPr>
      <w:rFonts w:ascii="Times New Roman" w:eastAsia="Times New Roman" w:hAnsi="Times New Roman" w:cs="Times New Roman"/>
      <w:sz w:val="28"/>
      <w:szCs w:val="28"/>
    </w:rPr>
  </w:style>
  <w:style w:type="character" w:customStyle="1" w:styleId="50">
    <w:name w:val="Основной текст (5)_"/>
    <w:basedOn w:val="a0"/>
    <w:link w:val="51"/>
    <w:rsid w:val="00774A64"/>
    <w:rPr>
      <w:rFonts w:ascii="Times New Roman" w:eastAsia="Times New Roman" w:hAnsi="Times New Roman" w:cs="Times New Roman"/>
      <w:i/>
      <w:iCs/>
      <w:sz w:val="20"/>
      <w:szCs w:val="20"/>
      <w:shd w:val="clear" w:color="auto" w:fill="FFFFFF"/>
    </w:rPr>
  </w:style>
  <w:style w:type="character" w:customStyle="1" w:styleId="514pt">
    <w:name w:val="Основной текст (5) + 14 pt;Не курсив"/>
    <w:basedOn w:val="50"/>
    <w:rsid w:val="00774A64"/>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paragraph" w:customStyle="1" w:styleId="51">
    <w:name w:val="Основной текст (5)"/>
    <w:basedOn w:val="a"/>
    <w:link w:val="50"/>
    <w:rsid w:val="00774A64"/>
    <w:pPr>
      <w:widowControl w:val="0"/>
      <w:shd w:val="clear" w:color="auto" w:fill="FFFFFF"/>
      <w:spacing w:before="300" w:after="300" w:line="0" w:lineRule="atLeast"/>
      <w:jc w:val="both"/>
    </w:pPr>
    <w:rPr>
      <w:rFonts w:ascii="Times New Roman" w:eastAsia="Times New Roman" w:hAnsi="Times New Roman" w:cs="Times New Roman"/>
      <w:i/>
      <w:iCs/>
      <w:sz w:val="20"/>
      <w:szCs w:val="20"/>
    </w:rPr>
  </w:style>
  <w:style w:type="character" w:customStyle="1" w:styleId="2">
    <w:name w:val="Заголовок №2_"/>
    <w:basedOn w:val="a0"/>
    <w:link w:val="20"/>
    <w:rsid w:val="001723D2"/>
    <w:rPr>
      <w:rFonts w:ascii="Times New Roman" w:eastAsia="Times New Roman" w:hAnsi="Times New Roman" w:cs="Times New Roman"/>
      <w:b/>
      <w:bCs/>
      <w:sz w:val="26"/>
      <w:szCs w:val="26"/>
      <w:shd w:val="clear" w:color="auto" w:fill="FFFFFF"/>
    </w:rPr>
  </w:style>
  <w:style w:type="character" w:customStyle="1" w:styleId="10pt">
    <w:name w:val="Основной текст + 10 pt;Курсив"/>
    <w:basedOn w:val="ae"/>
    <w:rsid w:val="001723D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af1">
    <w:name w:val="Основной текст + Курсив"/>
    <w:basedOn w:val="ae"/>
    <w:rsid w:val="001723D2"/>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
    <w:name w:val="Основной текст2"/>
    <w:basedOn w:val="ae"/>
    <w:rsid w:val="001723D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3">
    <w:name w:val="Основной текст3"/>
    <w:basedOn w:val="ae"/>
    <w:rsid w:val="001723D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20">
    <w:name w:val="Заголовок №2"/>
    <w:basedOn w:val="a"/>
    <w:link w:val="2"/>
    <w:rsid w:val="001723D2"/>
    <w:pPr>
      <w:widowControl w:val="0"/>
      <w:shd w:val="clear" w:color="auto" w:fill="FFFFFF"/>
      <w:spacing w:after="540" w:line="0" w:lineRule="atLeast"/>
      <w:ind w:hanging="1440"/>
      <w:jc w:val="center"/>
      <w:outlineLvl w:val="1"/>
    </w:pPr>
    <w:rPr>
      <w:rFonts w:ascii="Times New Roman" w:eastAsia="Times New Roman" w:hAnsi="Times New Roman" w:cs="Times New Roman"/>
      <w:b/>
      <w:bCs/>
      <w:sz w:val="26"/>
      <w:szCs w:val="26"/>
    </w:rPr>
  </w:style>
  <w:style w:type="character" w:customStyle="1" w:styleId="apple-style-span">
    <w:name w:val="apple-style-span"/>
    <w:rsid w:val="00A96DE8"/>
  </w:style>
  <w:style w:type="character" w:customStyle="1" w:styleId="layout">
    <w:name w:val="layout"/>
    <w:basedOn w:val="a0"/>
    <w:rsid w:val="00DB64F0"/>
  </w:style>
  <w:style w:type="character" w:customStyle="1" w:styleId="10">
    <w:name w:val="Основной текст1"/>
    <w:basedOn w:val="ae"/>
    <w:rsid w:val="007D266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paragraph" w:styleId="af2">
    <w:name w:val="Body Text"/>
    <w:basedOn w:val="a"/>
    <w:link w:val="af3"/>
    <w:uiPriority w:val="1"/>
    <w:semiHidden/>
    <w:unhideWhenUsed/>
    <w:qFormat/>
    <w:rsid w:val="00454093"/>
    <w:pPr>
      <w:widowControl w:val="0"/>
      <w:autoSpaceDE w:val="0"/>
      <w:autoSpaceDN w:val="0"/>
      <w:spacing w:after="0" w:line="240" w:lineRule="auto"/>
      <w:ind w:left="1242" w:firstLine="566"/>
      <w:jc w:val="both"/>
    </w:pPr>
    <w:rPr>
      <w:rFonts w:ascii="Times New Roman" w:eastAsia="Times New Roman" w:hAnsi="Times New Roman" w:cs="Times New Roman"/>
      <w:sz w:val="28"/>
      <w:szCs w:val="28"/>
    </w:rPr>
  </w:style>
  <w:style w:type="character" w:customStyle="1" w:styleId="af3">
    <w:name w:val="Основной текст Знак"/>
    <w:basedOn w:val="a0"/>
    <w:link w:val="af2"/>
    <w:uiPriority w:val="1"/>
    <w:semiHidden/>
    <w:rsid w:val="00454093"/>
    <w:rPr>
      <w:rFonts w:ascii="Times New Roman" w:eastAsia="Times New Roman" w:hAnsi="Times New Roman" w:cs="Times New Roman"/>
      <w:sz w:val="28"/>
      <w:szCs w:val="28"/>
    </w:rPr>
  </w:style>
  <w:style w:type="paragraph" w:customStyle="1" w:styleId="9">
    <w:name w:val="Основной текст9"/>
    <w:basedOn w:val="a"/>
    <w:rsid w:val="006A2679"/>
    <w:pPr>
      <w:widowControl w:val="0"/>
      <w:shd w:val="clear" w:color="auto" w:fill="FFFFFF"/>
      <w:spacing w:after="0" w:line="0" w:lineRule="atLeast"/>
      <w:ind w:hanging="220"/>
      <w:jc w:val="both"/>
    </w:pPr>
    <w:rPr>
      <w:rFonts w:ascii="Times New Roman" w:eastAsia="Times New Roman" w:hAnsi="Times New Roman" w:cs="Times New Roman"/>
      <w:color w:val="000000"/>
      <w:spacing w:val="5"/>
      <w:sz w:val="21"/>
      <w:szCs w:val="21"/>
      <w:lang w:eastAsia="ru-RU" w:bidi="ru-RU"/>
    </w:rPr>
  </w:style>
  <w:style w:type="character" w:customStyle="1" w:styleId="6">
    <w:name w:val="Основной текст (6)_"/>
    <w:basedOn w:val="a0"/>
    <w:rsid w:val="00300F3C"/>
    <w:rPr>
      <w:rFonts w:ascii="Times New Roman" w:eastAsia="Times New Roman" w:hAnsi="Times New Roman" w:cs="Times New Roman"/>
      <w:b/>
      <w:bCs/>
      <w:i w:val="0"/>
      <w:iCs w:val="0"/>
      <w:smallCaps w:val="0"/>
      <w:strike w:val="0"/>
      <w:spacing w:val="7"/>
      <w:sz w:val="21"/>
      <w:szCs w:val="21"/>
      <w:u w:val="none"/>
    </w:rPr>
  </w:style>
  <w:style w:type="character" w:customStyle="1" w:styleId="60">
    <w:name w:val="Основной текст (6)"/>
    <w:basedOn w:val="6"/>
    <w:rsid w:val="00300F3C"/>
    <w:rPr>
      <w:rFonts w:ascii="Times New Roman" w:eastAsia="Times New Roman" w:hAnsi="Times New Roman" w:cs="Times New Roman"/>
      <w:b/>
      <w:bCs/>
      <w:i w:val="0"/>
      <w:iCs w:val="0"/>
      <w:smallCaps w:val="0"/>
      <w:strike w:val="0"/>
      <w:color w:val="000000"/>
      <w:spacing w:val="7"/>
      <w:w w:val="100"/>
      <w:position w:val="0"/>
      <w:sz w:val="21"/>
      <w:szCs w:val="21"/>
      <w:u w:val="none"/>
      <w:lang w:val="ru-RU" w:eastAsia="ru-RU" w:bidi="ru-RU"/>
    </w:rPr>
  </w:style>
  <w:style w:type="character" w:customStyle="1" w:styleId="4">
    <w:name w:val="Основной текст4"/>
    <w:basedOn w:val="ae"/>
    <w:rsid w:val="00466D15"/>
    <w:rPr>
      <w:rFonts w:ascii="Times New Roman" w:eastAsia="Times New Roman" w:hAnsi="Times New Roman" w:cs="Times New Roman"/>
      <w:b w:val="0"/>
      <w:bCs w:val="0"/>
      <w:i w:val="0"/>
      <w:iCs w:val="0"/>
      <w:smallCaps w:val="0"/>
      <w:strike w:val="0"/>
      <w:color w:val="000000"/>
      <w:spacing w:val="5"/>
      <w:w w:val="100"/>
      <w:position w:val="0"/>
      <w:sz w:val="21"/>
      <w:szCs w:val="21"/>
      <w:u w:val="single"/>
      <w:shd w:val="clear" w:color="auto" w:fill="FFFFFF"/>
      <w:lang w:val="ru-RU" w:eastAsia="ru-RU" w:bidi="ru-RU"/>
    </w:rPr>
  </w:style>
  <w:style w:type="character" w:customStyle="1" w:styleId="95pt">
    <w:name w:val="Основной текст + 9;5 pt"/>
    <w:basedOn w:val="ae"/>
    <w:rsid w:val="00A33EB1"/>
    <w:rPr>
      <w:rFonts w:ascii="Times New Roman" w:eastAsia="Times New Roman" w:hAnsi="Times New Roman" w:cs="Times New Roman"/>
      <w:b w:val="0"/>
      <w:bCs w:val="0"/>
      <w:i w:val="0"/>
      <w:iCs w:val="0"/>
      <w:smallCaps w:val="0"/>
      <w:strike w:val="0"/>
      <w:color w:val="000000"/>
      <w:spacing w:val="5"/>
      <w:w w:val="100"/>
      <w:position w:val="0"/>
      <w:sz w:val="19"/>
      <w:szCs w:val="19"/>
      <w:u w:val="none"/>
      <w:shd w:val="clear" w:color="auto" w:fill="FFFFFF"/>
      <w:lang w:val="ru-RU" w:eastAsia="ru-RU" w:bidi="ru-RU"/>
    </w:rPr>
  </w:style>
  <w:style w:type="character" w:customStyle="1" w:styleId="85pt0pt">
    <w:name w:val="Основной текст + 8;5 pt;Полужирный;Интервал 0 pt"/>
    <w:basedOn w:val="ae"/>
    <w:rsid w:val="00A33EB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Corbel0pt">
    <w:name w:val="Основной текст + Corbel;Интервал 0 pt"/>
    <w:basedOn w:val="ae"/>
    <w:rsid w:val="00A33EB1"/>
    <w:rPr>
      <w:rFonts w:ascii="Corbel" w:eastAsia="Corbel" w:hAnsi="Corbel" w:cs="Corbel"/>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12pt0pt">
    <w:name w:val="Основной текст + 12 pt;Интервал 0 pt"/>
    <w:basedOn w:val="ae"/>
    <w:rsid w:val="00D52883"/>
    <w:rPr>
      <w:rFonts w:ascii="Times New Roman" w:eastAsia="Times New Roman" w:hAnsi="Times New Roman" w:cs="Times New Roman"/>
      <w:b w:val="0"/>
      <w:bCs w:val="0"/>
      <w:i w:val="0"/>
      <w:iCs w:val="0"/>
      <w:smallCaps w:val="0"/>
      <w:strike w:val="0"/>
      <w:color w:val="000000"/>
      <w:spacing w:val="-2"/>
      <w:w w:val="100"/>
      <w:position w:val="0"/>
      <w:sz w:val="24"/>
      <w:szCs w:val="24"/>
      <w:u w:val="none"/>
      <w:shd w:val="clear" w:color="auto" w:fill="FFFFFF"/>
      <w:lang w:val="ru-RU" w:eastAsia="ru-RU" w:bidi="ru-RU"/>
    </w:rPr>
  </w:style>
  <w:style w:type="character" w:customStyle="1" w:styleId="af4">
    <w:name w:val="Основной текст + Малые прописные"/>
    <w:basedOn w:val="ae"/>
    <w:rsid w:val="00D52883"/>
    <w:rPr>
      <w:rFonts w:ascii="Times New Roman" w:eastAsia="Times New Roman" w:hAnsi="Times New Roman" w:cs="Times New Roman"/>
      <w:b w:val="0"/>
      <w:bCs w:val="0"/>
      <w:i w:val="0"/>
      <w:iCs w:val="0"/>
      <w:smallCaps/>
      <w:strike w:val="0"/>
      <w:color w:val="000000"/>
      <w:spacing w:val="5"/>
      <w:w w:val="100"/>
      <w:position w:val="0"/>
      <w:sz w:val="21"/>
      <w:szCs w:val="21"/>
      <w:u w:val="none"/>
      <w:shd w:val="clear" w:color="auto" w:fill="FFFFFF"/>
      <w:lang w:val="ru-RU" w:eastAsia="ru-RU" w:bidi="ru-RU"/>
    </w:rPr>
  </w:style>
  <w:style w:type="character" w:customStyle="1" w:styleId="0pt">
    <w:name w:val="Основной текст + Полужирный;Интервал 0 pt"/>
    <w:basedOn w:val="ae"/>
    <w:rsid w:val="00D52883"/>
    <w:rPr>
      <w:rFonts w:ascii="Times New Roman" w:eastAsia="Times New Roman" w:hAnsi="Times New Roman" w:cs="Times New Roman"/>
      <w:b/>
      <w:bCs/>
      <w:i w:val="0"/>
      <w:iCs w:val="0"/>
      <w:smallCaps w:val="0"/>
      <w:strike w:val="0"/>
      <w:color w:val="000000"/>
      <w:spacing w:val="7"/>
      <w:w w:val="100"/>
      <w:position w:val="0"/>
      <w:sz w:val="21"/>
      <w:szCs w:val="21"/>
      <w:u w:val="none"/>
      <w:shd w:val="clear" w:color="auto" w:fill="FFFFFF"/>
      <w:lang w:val="ru-RU" w:eastAsia="ru-RU" w:bidi="ru-RU"/>
    </w:rPr>
  </w:style>
  <w:style w:type="character" w:customStyle="1" w:styleId="61">
    <w:name w:val="Основной текст6"/>
    <w:basedOn w:val="ae"/>
    <w:rsid w:val="00BF7BFD"/>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eastAsia="ru-RU" w:bidi="ru-RU"/>
    </w:rPr>
  </w:style>
  <w:style w:type="character" w:customStyle="1" w:styleId="FranklinGothicBook85pt0pt">
    <w:name w:val="Основной текст + Franklin Gothic Book;8;5 pt;Интервал 0 pt"/>
    <w:basedOn w:val="ae"/>
    <w:rsid w:val="00BF7BFD"/>
    <w:rPr>
      <w:rFonts w:ascii="Franklin Gothic Book" w:eastAsia="Franklin Gothic Book" w:hAnsi="Franklin Gothic Book" w:cs="Franklin Gothic Book"/>
      <w:b w:val="0"/>
      <w:bCs w:val="0"/>
      <w:i w:val="0"/>
      <w:iCs w:val="0"/>
      <w:smallCaps w:val="0"/>
      <w:strike w:val="0"/>
      <w:color w:val="000000"/>
      <w:spacing w:val="-5"/>
      <w:w w:val="100"/>
      <w:position w:val="0"/>
      <w:sz w:val="17"/>
      <w:szCs w:val="17"/>
      <w:u w:val="none"/>
      <w:shd w:val="clear" w:color="auto" w:fill="FFFFFF"/>
      <w:lang w:val="ru-RU" w:eastAsia="ru-RU" w:bidi="ru-RU"/>
    </w:rPr>
  </w:style>
  <w:style w:type="character" w:styleId="af5">
    <w:name w:val="Hyperlink"/>
    <w:basedOn w:val="a0"/>
    <w:rsid w:val="00B7401C"/>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47091">
      <w:bodyDiv w:val="1"/>
      <w:marLeft w:val="0"/>
      <w:marRight w:val="0"/>
      <w:marTop w:val="0"/>
      <w:marBottom w:val="0"/>
      <w:divBdr>
        <w:top w:val="none" w:sz="0" w:space="0" w:color="auto"/>
        <w:left w:val="none" w:sz="0" w:space="0" w:color="auto"/>
        <w:bottom w:val="none" w:sz="0" w:space="0" w:color="auto"/>
        <w:right w:val="none" w:sz="0" w:space="0" w:color="auto"/>
      </w:divBdr>
    </w:div>
    <w:div w:id="200823150">
      <w:bodyDiv w:val="1"/>
      <w:marLeft w:val="0"/>
      <w:marRight w:val="0"/>
      <w:marTop w:val="0"/>
      <w:marBottom w:val="0"/>
      <w:divBdr>
        <w:top w:val="none" w:sz="0" w:space="0" w:color="auto"/>
        <w:left w:val="none" w:sz="0" w:space="0" w:color="auto"/>
        <w:bottom w:val="none" w:sz="0" w:space="0" w:color="auto"/>
        <w:right w:val="none" w:sz="0" w:space="0" w:color="auto"/>
      </w:divBdr>
    </w:div>
    <w:div w:id="254169488">
      <w:bodyDiv w:val="1"/>
      <w:marLeft w:val="0"/>
      <w:marRight w:val="0"/>
      <w:marTop w:val="0"/>
      <w:marBottom w:val="0"/>
      <w:divBdr>
        <w:top w:val="none" w:sz="0" w:space="0" w:color="auto"/>
        <w:left w:val="none" w:sz="0" w:space="0" w:color="auto"/>
        <w:bottom w:val="none" w:sz="0" w:space="0" w:color="auto"/>
        <w:right w:val="none" w:sz="0" w:space="0" w:color="auto"/>
      </w:divBdr>
    </w:div>
    <w:div w:id="390427518">
      <w:bodyDiv w:val="1"/>
      <w:marLeft w:val="0"/>
      <w:marRight w:val="0"/>
      <w:marTop w:val="0"/>
      <w:marBottom w:val="0"/>
      <w:divBdr>
        <w:top w:val="none" w:sz="0" w:space="0" w:color="auto"/>
        <w:left w:val="none" w:sz="0" w:space="0" w:color="auto"/>
        <w:bottom w:val="none" w:sz="0" w:space="0" w:color="auto"/>
        <w:right w:val="none" w:sz="0" w:space="0" w:color="auto"/>
      </w:divBdr>
    </w:div>
    <w:div w:id="436603346">
      <w:bodyDiv w:val="1"/>
      <w:marLeft w:val="0"/>
      <w:marRight w:val="0"/>
      <w:marTop w:val="0"/>
      <w:marBottom w:val="0"/>
      <w:divBdr>
        <w:top w:val="none" w:sz="0" w:space="0" w:color="auto"/>
        <w:left w:val="none" w:sz="0" w:space="0" w:color="auto"/>
        <w:bottom w:val="none" w:sz="0" w:space="0" w:color="auto"/>
        <w:right w:val="none" w:sz="0" w:space="0" w:color="auto"/>
      </w:divBdr>
    </w:div>
    <w:div w:id="456223457">
      <w:bodyDiv w:val="1"/>
      <w:marLeft w:val="0"/>
      <w:marRight w:val="0"/>
      <w:marTop w:val="0"/>
      <w:marBottom w:val="0"/>
      <w:divBdr>
        <w:top w:val="none" w:sz="0" w:space="0" w:color="auto"/>
        <w:left w:val="none" w:sz="0" w:space="0" w:color="auto"/>
        <w:bottom w:val="none" w:sz="0" w:space="0" w:color="auto"/>
        <w:right w:val="none" w:sz="0" w:space="0" w:color="auto"/>
      </w:divBdr>
    </w:div>
    <w:div w:id="543099842">
      <w:bodyDiv w:val="1"/>
      <w:marLeft w:val="0"/>
      <w:marRight w:val="0"/>
      <w:marTop w:val="0"/>
      <w:marBottom w:val="0"/>
      <w:divBdr>
        <w:top w:val="none" w:sz="0" w:space="0" w:color="auto"/>
        <w:left w:val="none" w:sz="0" w:space="0" w:color="auto"/>
        <w:bottom w:val="none" w:sz="0" w:space="0" w:color="auto"/>
        <w:right w:val="none" w:sz="0" w:space="0" w:color="auto"/>
      </w:divBdr>
    </w:div>
    <w:div w:id="765004851">
      <w:bodyDiv w:val="1"/>
      <w:marLeft w:val="0"/>
      <w:marRight w:val="0"/>
      <w:marTop w:val="0"/>
      <w:marBottom w:val="0"/>
      <w:divBdr>
        <w:top w:val="none" w:sz="0" w:space="0" w:color="auto"/>
        <w:left w:val="none" w:sz="0" w:space="0" w:color="auto"/>
        <w:bottom w:val="none" w:sz="0" w:space="0" w:color="auto"/>
        <w:right w:val="none" w:sz="0" w:space="0" w:color="auto"/>
      </w:divBdr>
    </w:div>
    <w:div w:id="914051645">
      <w:bodyDiv w:val="1"/>
      <w:marLeft w:val="0"/>
      <w:marRight w:val="0"/>
      <w:marTop w:val="0"/>
      <w:marBottom w:val="0"/>
      <w:divBdr>
        <w:top w:val="none" w:sz="0" w:space="0" w:color="auto"/>
        <w:left w:val="none" w:sz="0" w:space="0" w:color="auto"/>
        <w:bottom w:val="none" w:sz="0" w:space="0" w:color="auto"/>
        <w:right w:val="none" w:sz="0" w:space="0" w:color="auto"/>
      </w:divBdr>
    </w:div>
    <w:div w:id="1321351634">
      <w:bodyDiv w:val="1"/>
      <w:marLeft w:val="0"/>
      <w:marRight w:val="0"/>
      <w:marTop w:val="0"/>
      <w:marBottom w:val="0"/>
      <w:divBdr>
        <w:top w:val="none" w:sz="0" w:space="0" w:color="auto"/>
        <w:left w:val="none" w:sz="0" w:space="0" w:color="auto"/>
        <w:bottom w:val="none" w:sz="0" w:space="0" w:color="auto"/>
        <w:right w:val="none" w:sz="0" w:space="0" w:color="auto"/>
      </w:divBdr>
    </w:div>
    <w:div w:id="1550143217">
      <w:bodyDiv w:val="1"/>
      <w:marLeft w:val="0"/>
      <w:marRight w:val="0"/>
      <w:marTop w:val="0"/>
      <w:marBottom w:val="0"/>
      <w:divBdr>
        <w:top w:val="none" w:sz="0" w:space="0" w:color="auto"/>
        <w:left w:val="none" w:sz="0" w:space="0" w:color="auto"/>
        <w:bottom w:val="none" w:sz="0" w:space="0" w:color="auto"/>
        <w:right w:val="none" w:sz="0" w:space="0" w:color="auto"/>
      </w:divBdr>
    </w:div>
    <w:div w:id="1599101944">
      <w:bodyDiv w:val="1"/>
      <w:marLeft w:val="0"/>
      <w:marRight w:val="0"/>
      <w:marTop w:val="0"/>
      <w:marBottom w:val="0"/>
      <w:divBdr>
        <w:top w:val="none" w:sz="0" w:space="0" w:color="auto"/>
        <w:left w:val="none" w:sz="0" w:space="0" w:color="auto"/>
        <w:bottom w:val="none" w:sz="0" w:space="0" w:color="auto"/>
        <w:right w:val="none" w:sz="0" w:space="0" w:color="auto"/>
      </w:divBdr>
    </w:div>
    <w:div w:id="200843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320E2-3FA5-4770-AE6D-A67F7ECAD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8776</Words>
  <Characters>50025</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Gulnara</dc:creator>
  <cp:lastModifiedBy>MashB</cp:lastModifiedBy>
  <cp:revision>3</cp:revision>
  <cp:lastPrinted>2022-11-10T06:13:00Z</cp:lastPrinted>
  <dcterms:created xsi:type="dcterms:W3CDTF">2022-11-08T10:04:00Z</dcterms:created>
  <dcterms:modified xsi:type="dcterms:W3CDTF">2022-11-10T06:15:00Z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526371665</vt:i4>
  </property>
</Properties>
</file>