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</w:t>
      </w:r>
      <w:r w:rsidR="006C5DC0">
        <w:rPr>
          <w:rFonts w:ascii="Times New Roman" w:hAnsi="Times New Roman" w:cs="Times New Roman"/>
          <w:sz w:val="24"/>
          <w:szCs w:val="24"/>
        </w:rPr>
        <w:t>к</w:t>
      </w:r>
      <w:r w:rsidR="004201C2" w:rsidRPr="004201C2">
        <w:rPr>
          <w:rFonts w:ascii="Times New Roman" w:hAnsi="Times New Roman" w:cs="Times New Roman"/>
          <w:sz w:val="24"/>
          <w:szCs w:val="24"/>
        </w:rPr>
        <w:t>азённое  учреждение  «Палата  имущественных  и  земельных  отношений»  муниципального  образования  «Лениногорский  муниципальный  район»</w:t>
      </w:r>
      <w:r w:rsidR="006C5DC0">
        <w:rPr>
          <w:rFonts w:ascii="Times New Roman" w:hAnsi="Times New Roman" w:cs="Times New Roman"/>
          <w:sz w:val="24"/>
          <w:szCs w:val="24"/>
        </w:rPr>
        <w:t xml:space="preserve"> РТ,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6C5DC0" w:rsidRPr="000703A2">
        <w:rPr>
          <w:rFonts w:ascii="Times New Roman" w:hAnsi="Times New Roman" w:cs="Times New Roman"/>
        </w:rPr>
        <w:t>извещает население о возможности предоставления земельных участков на срок  до 5 лет крестьянским (фермерским) хозяйствам, сельскохозяйственным организациям, участвующим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 в порядке, установленном  п.8 ст.10</w:t>
      </w:r>
      <w:r w:rsidR="000703A2" w:rsidRPr="000703A2">
        <w:rPr>
          <w:rFonts w:ascii="Times New Roman" w:hAnsi="Times New Roman" w:cs="Times New Roman"/>
        </w:rPr>
        <w:t>1-</w:t>
      </w:r>
      <w:r w:rsidR="006C5DC0" w:rsidRPr="000703A2">
        <w:rPr>
          <w:rFonts w:ascii="Times New Roman" w:hAnsi="Times New Roman" w:cs="Times New Roman"/>
        </w:rPr>
        <w:t xml:space="preserve"> ФЗ  от 24 июля 2002 г №101-ФЗ « Об обороте земель сельскохозяйственного назначения» , в том числе</w:t>
      </w:r>
      <w:r w:rsidR="006C5DC0">
        <w:t>:</w:t>
      </w:r>
    </w:p>
    <w:p w:rsidR="00AA3C92" w:rsidRDefault="006C5DC0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4EF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E2378C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F044EF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E2378C">
        <w:rPr>
          <w:rFonts w:ascii="Times New Roman" w:hAnsi="Times New Roman" w:cs="Times New Roman"/>
          <w:sz w:val="24"/>
          <w:szCs w:val="24"/>
        </w:rPr>
        <w:t>25</w:t>
      </w:r>
      <w:r w:rsidR="00F044EF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060301:559</w:t>
      </w:r>
      <w:r w:rsidR="00F044EF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>204 135</w:t>
      </w:r>
      <w:r w:rsidR="00F044EF" w:rsidRPr="00F044EF">
        <w:rPr>
          <w:rFonts w:ascii="Times New Roman" w:hAnsi="Times New Roman" w:cs="Times New Roman"/>
          <w:sz w:val="24"/>
          <w:szCs w:val="24"/>
        </w:rPr>
        <w:t xml:space="preserve"> кв.м. </w:t>
      </w:r>
      <w:r w:rsidR="00642EFF" w:rsidRPr="00F044EF">
        <w:rPr>
          <w:rFonts w:ascii="Times New Roman" w:hAnsi="Times New Roman" w:cs="Times New Roman"/>
          <w:sz w:val="24"/>
          <w:szCs w:val="24"/>
        </w:rPr>
        <w:t xml:space="preserve">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Сугушлинское </w:t>
      </w:r>
      <w:r w:rsidR="00642EFF">
        <w:rPr>
          <w:rFonts w:ascii="Times New Roman" w:hAnsi="Times New Roman" w:cs="Times New Roman"/>
          <w:sz w:val="24"/>
          <w:szCs w:val="24"/>
        </w:rPr>
        <w:t xml:space="preserve"> </w:t>
      </w:r>
      <w:r w:rsidR="00642EFF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E2378C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642EFF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642EFF">
        <w:rPr>
          <w:rFonts w:ascii="Times New Roman" w:hAnsi="Times New Roman" w:cs="Times New Roman"/>
          <w:sz w:val="24"/>
          <w:szCs w:val="24"/>
        </w:rPr>
        <w:t xml:space="preserve"> «Для </w:t>
      </w:r>
      <w:r w:rsidR="00E2378C">
        <w:rPr>
          <w:rFonts w:ascii="Times New Roman" w:hAnsi="Times New Roman" w:cs="Times New Roman"/>
          <w:sz w:val="24"/>
          <w:szCs w:val="24"/>
        </w:rPr>
        <w:t xml:space="preserve"> сель</w:t>
      </w:r>
      <w:r w:rsidR="00385DAB">
        <w:rPr>
          <w:rFonts w:ascii="Times New Roman" w:hAnsi="Times New Roman" w:cs="Times New Roman"/>
          <w:sz w:val="24"/>
          <w:szCs w:val="24"/>
        </w:rPr>
        <w:t>скохозяйственного использования</w:t>
      </w:r>
      <w:r w:rsidR="00F044EF" w:rsidRPr="00F044EF">
        <w:rPr>
          <w:rFonts w:ascii="Times New Roman" w:hAnsi="Times New Roman" w:cs="Times New Roman"/>
          <w:sz w:val="24"/>
          <w:szCs w:val="24"/>
        </w:rPr>
        <w:t>-</w:t>
      </w:r>
      <w:r w:rsidR="00385DAB">
        <w:rPr>
          <w:rFonts w:ascii="Times New Roman" w:hAnsi="Times New Roman" w:cs="Times New Roman"/>
          <w:sz w:val="24"/>
          <w:szCs w:val="24"/>
        </w:rPr>
        <w:t>выпас сельскохозяйственных животных»</w:t>
      </w:r>
      <w:r w:rsidR="00F044EF" w:rsidRPr="00F044EF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E2532F">
        <w:rPr>
          <w:rFonts w:ascii="Times New Roman" w:hAnsi="Times New Roman" w:cs="Times New Roman"/>
          <w:sz w:val="24"/>
          <w:szCs w:val="24"/>
        </w:rPr>
        <w:t xml:space="preserve"> </w:t>
      </w:r>
      <w:r w:rsidR="009A1DB9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2532F">
        <w:t xml:space="preserve"> до пяти лет. </w:t>
      </w:r>
    </w:p>
    <w:p w:rsidR="00E2532F" w:rsidRDefault="006C5DC0" w:rsidP="00385DAB">
      <w:pPr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385DAB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385DAB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385DAB">
        <w:rPr>
          <w:rFonts w:ascii="Times New Roman" w:hAnsi="Times New Roman" w:cs="Times New Roman"/>
          <w:sz w:val="24"/>
          <w:szCs w:val="24"/>
        </w:rPr>
        <w:t>25</w:t>
      </w:r>
      <w:r w:rsidR="00385DAB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200602:274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>4055489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Ивановское  </w:t>
      </w:r>
      <w:r w:rsidR="00385DAB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385DAB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385DAB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 w:rsidR="00E2532F">
        <w:rPr>
          <w:rFonts w:ascii="Times New Roman" w:hAnsi="Times New Roman" w:cs="Times New Roman"/>
          <w:sz w:val="24"/>
          <w:szCs w:val="24"/>
        </w:rPr>
        <w:t xml:space="preserve">на </w:t>
      </w:r>
      <w:r w:rsidR="00E2532F">
        <w:t xml:space="preserve">срок до пяти лет. </w:t>
      </w:r>
    </w:p>
    <w:p w:rsidR="00385DAB" w:rsidRDefault="006C5DC0" w:rsidP="00385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385DAB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385DAB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385DAB">
        <w:rPr>
          <w:rFonts w:ascii="Times New Roman" w:hAnsi="Times New Roman" w:cs="Times New Roman"/>
          <w:sz w:val="24"/>
          <w:szCs w:val="24"/>
        </w:rPr>
        <w:t>25</w:t>
      </w:r>
      <w:r w:rsidR="00385DAB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080501:928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>61 072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Мукмин-каратайское  </w:t>
      </w:r>
      <w:r w:rsidR="00385DAB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385DAB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385DAB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="00385DAB" w:rsidRPr="00F044EF">
        <w:rPr>
          <w:rFonts w:ascii="Times New Roman" w:hAnsi="Times New Roman" w:cs="Times New Roman"/>
          <w:sz w:val="24"/>
          <w:szCs w:val="24"/>
        </w:rPr>
        <w:t>- в аренду сроком на</w:t>
      </w:r>
      <w:r w:rsidR="00385DAB">
        <w:rPr>
          <w:rFonts w:ascii="Times New Roman" w:hAnsi="Times New Roman" w:cs="Times New Roman"/>
          <w:sz w:val="24"/>
          <w:szCs w:val="24"/>
        </w:rPr>
        <w:t xml:space="preserve"> 5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85DAB" w:rsidRDefault="006C5DC0" w:rsidP="00385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385DAB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385DAB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385DAB">
        <w:rPr>
          <w:rFonts w:ascii="Times New Roman" w:hAnsi="Times New Roman" w:cs="Times New Roman"/>
          <w:sz w:val="24"/>
          <w:szCs w:val="24"/>
        </w:rPr>
        <w:t>25</w:t>
      </w:r>
      <w:r w:rsidR="00385DAB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050301:413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 xml:space="preserve">292 686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Туктарово-Урдалинское  </w:t>
      </w:r>
      <w:r w:rsidR="00385DAB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385DAB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385DAB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 w:rsidR="00E2532F">
        <w:rPr>
          <w:rFonts w:ascii="Times New Roman" w:hAnsi="Times New Roman" w:cs="Times New Roman"/>
          <w:sz w:val="24"/>
          <w:szCs w:val="24"/>
        </w:rPr>
        <w:t>на срок до пяти лет</w:t>
      </w:r>
      <w:r w:rsidR="00385DAB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385DAB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385DAB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385DAB">
        <w:rPr>
          <w:rFonts w:ascii="Times New Roman" w:hAnsi="Times New Roman" w:cs="Times New Roman"/>
          <w:sz w:val="24"/>
          <w:szCs w:val="24"/>
        </w:rPr>
        <w:t>25</w:t>
      </w:r>
      <w:r w:rsidR="00385DAB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080506:462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 xml:space="preserve">102 461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Староиштерякское </w:t>
      </w:r>
      <w:r w:rsidR="00385DAB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385DAB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385DAB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- </w:t>
      </w:r>
      <w:r w:rsidR="009A1DB9" w:rsidRPr="00F044EF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9A1DB9">
        <w:rPr>
          <w:rFonts w:ascii="Times New Roman" w:hAnsi="Times New Roman" w:cs="Times New Roman"/>
          <w:sz w:val="24"/>
          <w:szCs w:val="24"/>
        </w:rPr>
        <w:t>на срок до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385DAB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385DAB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385DAB">
        <w:rPr>
          <w:rFonts w:ascii="Times New Roman" w:hAnsi="Times New Roman" w:cs="Times New Roman"/>
          <w:sz w:val="24"/>
          <w:szCs w:val="24"/>
        </w:rPr>
        <w:t>25</w:t>
      </w:r>
      <w:r w:rsidR="00385DAB" w:rsidRPr="00F044EF">
        <w:rPr>
          <w:rFonts w:ascii="Times New Roman" w:hAnsi="Times New Roman" w:cs="Times New Roman"/>
          <w:sz w:val="24"/>
          <w:szCs w:val="24"/>
        </w:rPr>
        <w:t>:</w:t>
      </w:r>
      <w:r w:rsidR="00385DAB">
        <w:rPr>
          <w:rFonts w:ascii="Times New Roman" w:hAnsi="Times New Roman" w:cs="Times New Roman"/>
          <w:sz w:val="24"/>
          <w:szCs w:val="24"/>
        </w:rPr>
        <w:t>200603:301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5DAB">
        <w:rPr>
          <w:rFonts w:ascii="Times New Roman" w:hAnsi="Times New Roman" w:cs="Times New Roman"/>
          <w:sz w:val="24"/>
          <w:szCs w:val="24"/>
        </w:rPr>
        <w:t xml:space="preserve">179 121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385DAB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385DAB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385DAB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385DAB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="00385DAB"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 w:rsidR="009A1DB9">
        <w:rPr>
          <w:rFonts w:ascii="Times New Roman" w:hAnsi="Times New Roman" w:cs="Times New Roman"/>
          <w:sz w:val="24"/>
          <w:szCs w:val="24"/>
        </w:rPr>
        <w:t>на срок до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2D102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2D102D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2D102D">
        <w:rPr>
          <w:rFonts w:ascii="Times New Roman" w:hAnsi="Times New Roman" w:cs="Times New Roman"/>
          <w:sz w:val="24"/>
          <w:szCs w:val="24"/>
        </w:rPr>
        <w:t>25</w:t>
      </w:r>
      <w:r w:rsidR="002D102D" w:rsidRPr="00F044EF">
        <w:rPr>
          <w:rFonts w:ascii="Times New Roman" w:hAnsi="Times New Roman" w:cs="Times New Roman"/>
          <w:sz w:val="24"/>
          <w:szCs w:val="24"/>
        </w:rPr>
        <w:t>:</w:t>
      </w:r>
      <w:r w:rsidR="002D102D">
        <w:rPr>
          <w:rFonts w:ascii="Times New Roman" w:hAnsi="Times New Roman" w:cs="Times New Roman"/>
          <w:sz w:val="24"/>
          <w:szCs w:val="24"/>
        </w:rPr>
        <w:t>200603:305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102D">
        <w:rPr>
          <w:rFonts w:ascii="Times New Roman" w:hAnsi="Times New Roman" w:cs="Times New Roman"/>
          <w:sz w:val="24"/>
          <w:szCs w:val="24"/>
        </w:rPr>
        <w:t xml:space="preserve">517 929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2D102D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2D102D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2D102D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2D102D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</w:t>
      </w:r>
      <w:r w:rsidR="009A1DB9">
        <w:rPr>
          <w:rFonts w:ascii="Times New Roman" w:hAnsi="Times New Roman" w:cs="Times New Roman"/>
          <w:sz w:val="24"/>
          <w:szCs w:val="24"/>
        </w:rPr>
        <w:t>и</w:t>
      </w:r>
      <w:r w:rsidR="002D102D">
        <w:rPr>
          <w:rFonts w:ascii="Times New Roman" w:hAnsi="Times New Roman" w:cs="Times New Roman"/>
          <w:sz w:val="24"/>
          <w:szCs w:val="24"/>
        </w:rPr>
        <w:t>х трав»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 w:rsidR="009A1DB9">
        <w:rPr>
          <w:rFonts w:ascii="Times New Roman" w:hAnsi="Times New Roman" w:cs="Times New Roman"/>
          <w:sz w:val="24"/>
          <w:szCs w:val="24"/>
        </w:rPr>
        <w:t>сроком до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2D102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2D102D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2D102D">
        <w:rPr>
          <w:rFonts w:ascii="Times New Roman" w:hAnsi="Times New Roman" w:cs="Times New Roman"/>
          <w:sz w:val="24"/>
          <w:szCs w:val="24"/>
        </w:rPr>
        <w:t>25</w:t>
      </w:r>
      <w:r w:rsidR="002D102D" w:rsidRPr="00F044EF">
        <w:rPr>
          <w:rFonts w:ascii="Times New Roman" w:hAnsi="Times New Roman" w:cs="Times New Roman"/>
          <w:sz w:val="24"/>
          <w:szCs w:val="24"/>
        </w:rPr>
        <w:t>:</w:t>
      </w:r>
      <w:r w:rsidR="002D102D">
        <w:rPr>
          <w:rFonts w:ascii="Times New Roman" w:hAnsi="Times New Roman" w:cs="Times New Roman"/>
          <w:sz w:val="24"/>
          <w:szCs w:val="24"/>
        </w:rPr>
        <w:t>200603:303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102D">
        <w:rPr>
          <w:rFonts w:ascii="Times New Roman" w:hAnsi="Times New Roman" w:cs="Times New Roman"/>
          <w:sz w:val="24"/>
          <w:szCs w:val="24"/>
        </w:rPr>
        <w:t xml:space="preserve">764 896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2D102D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2D102D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2D102D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2D102D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- </w:t>
      </w:r>
      <w:r w:rsidR="009A1DB9" w:rsidRPr="00F044EF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9A1DB9">
        <w:rPr>
          <w:rFonts w:ascii="Times New Roman" w:hAnsi="Times New Roman" w:cs="Times New Roman"/>
          <w:sz w:val="24"/>
          <w:szCs w:val="24"/>
        </w:rPr>
        <w:t>сроком до 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2D102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2D102D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2D102D">
        <w:rPr>
          <w:rFonts w:ascii="Times New Roman" w:hAnsi="Times New Roman" w:cs="Times New Roman"/>
          <w:sz w:val="24"/>
          <w:szCs w:val="24"/>
        </w:rPr>
        <w:t>25</w:t>
      </w:r>
      <w:r w:rsidR="002D102D" w:rsidRPr="00F044EF">
        <w:rPr>
          <w:rFonts w:ascii="Times New Roman" w:hAnsi="Times New Roman" w:cs="Times New Roman"/>
          <w:sz w:val="24"/>
          <w:szCs w:val="24"/>
        </w:rPr>
        <w:t>:</w:t>
      </w:r>
      <w:r w:rsidR="002D102D">
        <w:rPr>
          <w:rFonts w:ascii="Times New Roman" w:hAnsi="Times New Roman" w:cs="Times New Roman"/>
          <w:sz w:val="24"/>
          <w:szCs w:val="24"/>
        </w:rPr>
        <w:t>200603:304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102D">
        <w:rPr>
          <w:rFonts w:ascii="Times New Roman" w:hAnsi="Times New Roman" w:cs="Times New Roman"/>
          <w:sz w:val="24"/>
          <w:szCs w:val="24"/>
        </w:rPr>
        <w:t xml:space="preserve">630 328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2D102D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2D102D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2D102D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2D102D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- </w:t>
      </w:r>
      <w:r w:rsidR="009A1DB9" w:rsidRPr="00F044EF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9A1DB9">
        <w:rPr>
          <w:rFonts w:ascii="Times New Roman" w:hAnsi="Times New Roman" w:cs="Times New Roman"/>
          <w:sz w:val="24"/>
          <w:szCs w:val="24"/>
        </w:rPr>
        <w:t>сроком до 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9A1DB9" w:rsidRDefault="006C5DC0" w:rsidP="009A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2D102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2D102D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2D102D">
        <w:rPr>
          <w:rFonts w:ascii="Times New Roman" w:hAnsi="Times New Roman" w:cs="Times New Roman"/>
          <w:sz w:val="24"/>
          <w:szCs w:val="24"/>
        </w:rPr>
        <w:t>25</w:t>
      </w:r>
      <w:r w:rsidR="002D102D" w:rsidRPr="00F044EF">
        <w:rPr>
          <w:rFonts w:ascii="Times New Roman" w:hAnsi="Times New Roman" w:cs="Times New Roman"/>
          <w:sz w:val="24"/>
          <w:szCs w:val="24"/>
        </w:rPr>
        <w:t>:</w:t>
      </w:r>
      <w:r w:rsidR="002D102D">
        <w:rPr>
          <w:rFonts w:ascii="Times New Roman" w:hAnsi="Times New Roman" w:cs="Times New Roman"/>
          <w:sz w:val="24"/>
          <w:szCs w:val="24"/>
        </w:rPr>
        <w:t>200603:302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102D">
        <w:rPr>
          <w:rFonts w:ascii="Times New Roman" w:hAnsi="Times New Roman" w:cs="Times New Roman"/>
          <w:sz w:val="24"/>
          <w:szCs w:val="24"/>
        </w:rPr>
        <w:t xml:space="preserve">62 224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2D102D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2D102D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2D102D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2D102D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- </w:t>
      </w:r>
      <w:r w:rsidR="009A1DB9" w:rsidRPr="00F044EF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9A1DB9">
        <w:rPr>
          <w:rFonts w:ascii="Times New Roman" w:hAnsi="Times New Roman" w:cs="Times New Roman"/>
          <w:sz w:val="24"/>
          <w:szCs w:val="24"/>
        </w:rPr>
        <w:t>сроком до  пяти лет</w:t>
      </w:r>
      <w:r w:rsidR="009A1DB9" w:rsidRPr="00F044EF">
        <w:rPr>
          <w:rFonts w:ascii="Times New Roman" w:hAnsi="Times New Roman" w:cs="Times New Roman"/>
          <w:sz w:val="24"/>
          <w:szCs w:val="24"/>
        </w:rPr>
        <w:t>.</w:t>
      </w:r>
    </w:p>
    <w:p w:rsidR="002D102D" w:rsidRDefault="006C5DC0" w:rsidP="002D1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2D102D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2D102D"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 w:rsidR="002D102D">
        <w:rPr>
          <w:rFonts w:ascii="Times New Roman" w:hAnsi="Times New Roman" w:cs="Times New Roman"/>
          <w:sz w:val="24"/>
          <w:szCs w:val="24"/>
        </w:rPr>
        <w:t>25</w:t>
      </w:r>
      <w:r w:rsidR="002D102D" w:rsidRPr="00F044EF">
        <w:rPr>
          <w:rFonts w:ascii="Times New Roman" w:hAnsi="Times New Roman" w:cs="Times New Roman"/>
          <w:sz w:val="24"/>
          <w:szCs w:val="24"/>
        </w:rPr>
        <w:t>:</w:t>
      </w:r>
      <w:r w:rsidR="002D102D">
        <w:rPr>
          <w:rFonts w:ascii="Times New Roman" w:hAnsi="Times New Roman" w:cs="Times New Roman"/>
          <w:sz w:val="24"/>
          <w:szCs w:val="24"/>
        </w:rPr>
        <w:t>200602:275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D102D">
        <w:rPr>
          <w:rFonts w:ascii="Times New Roman" w:hAnsi="Times New Roman" w:cs="Times New Roman"/>
          <w:sz w:val="24"/>
          <w:szCs w:val="24"/>
        </w:rPr>
        <w:t>1 504 204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2D102D">
        <w:rPr>
          <w:rFonts w:ascii="Times New Roman" w:hAnsi="Times New Roman" w:cs="Times New Roman"/>
          <w:sz w:val="24"/>
          <w:szCs w:val="24"/>
        </w:rPr>
        <w:t xml:space="preserve">Ивановское  </w:t>
      </w:r>
      <w:r w:rsidR="002D102D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2D102D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 </w:t>
      </w:r>
      <w:r w:rsidR="002D102D"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многолетних трав»</w:t>
      </w:r>
      <w:r w:rsidR="002D102D" w:rsidRPr="00F044EF">
        <w:rPr>
          <w:rFonts w:ascii="Times New Roman" w:hAnsi="Times New Roman" w:cs="Times New Roman"/>
          <w:sz w:val="24"/>
          <w:szCs w:val="24"/>
        </w:rPr>
        <w:t xml:space="preserve">- </w:t>
      </w:r>
      <w:r w:rsidR="009A1DB9" w:rsidRPr="00F044EF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9A1DB9">
        <w:rPr>
          <w:rFonts w:ascii="Times New Roman" w:hAnsi="Times New Roman" w:cs="Times New Roman"/>
          <w:sz w:val="24"/>
          <w:szCs w:val="24"/>
        </w:rPr>
        <w:t>сроком до  пяти лет</w:t>
      </w:r>
      <w:r w:rsidR="002D102D" w:rsidRPr="00F044EF">
        <w:rPr>
          <w:rFonts w:ascii="Times New Roman" w:hAnsi="Times New Roman" w:cs="Times New Roman"/>
          <w:sz w:val="24"/>
          <w:szCs w:val="24"/>
        </w:rPr>
        <w:t>.</w:t>
      </w:r>
    </w:p>
    <w:p w:rsidR="00CB2BE1" w:rsidRDefault="00CB2BE1" w:rsidP="00CB2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F044EF">
        <w:rPr>
          <w:rFonts w:ascii="Times New Roman" w:hAnsi="Times New Roman" w:cs="Times New Roman"/>
          <w:sz w:val="24"/>
          <w:szCs w:val="24"/>
        </w:rPr>
        <w:t>с кадастровым номером 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180304:464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229 302</w:t>
      </w:r>
      <w:r w:rsidRPr="00F044EF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Каркалинское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 сельскохозяйственного использования- выращивание зерновых и иных сельскохозяйственных культур»</w:t>
      </w:r>
      <w:r w:rsidRPr="00F044EF">
        <w:rPr>
          <w:rFonts w:ascii="Times New Roman" w:hAnsi="Times New Roman" w:cs="Times New Roman"/>
          <w:sz w:val="24"/>
          <w:szCs w:val="24"/>
        </w:rPr>
        <w:t xml:space="preserve">- в аренду </w:t>
      </w:r>
      <w:r>
        <w:rPr>
          <w:rFonts w:ascii="Times New Roman" w:hAnsi="Times New Roman" w:cs="Times New Roman"/>
          <w:sz w:val="24"/>
          <w:szCs w:val="24"/>
        </w:rPr>
        <w:t>сроком до  пяти лет</w:t>
      </w:r>
      <w:r w:rsidRPr="00F044EF">
        <w:rPr>
          <w:rFonts w:ascii="Times New Roman" w:hAnsi="Times New Roman" w:cs="Times New Roman"/>
          <w:sz w:val="24"/>
          <w:szCs w:val="24"/>
        </w:rPr>
        <w:t>.</w:t>
      </w:r>
    </w:p>
    <w:p w:rsidR="00291C95" w:rsidRPr="004201C2" w:rsidRDefault="00CB2BE1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E2532F">
        <w:rPr>
          <w:rFonts w:ascii="Times New Roman" w:hAnsi="Times New Roman" w:cs="Times New Roman"/>
          <w:sz w:val="24"/>
          <w:szCs w:val="24"/>
        </w:rPr>
        <w:t>21</w:t>
      </w:r>
      <w:r w:rsidR="002A0B6D">
        <w:rPr>
          <w:rFonts w:ascii="Times New Roman" w:hAnsi="Times New Roman" w:cs="Times New Roman"/>
          <w:sz w:val="24"/>
          <w:szCs w:val="24"/>
        </w:rPr>
        <w:t>.10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E2532F">
        <w:rPr>
          <w:rFonts w:ascii="Times New Roman" w:hAnsi="Times New Roman" w:cs="Times New Roman"/>
          <w:sz w:val="24"/>
          <w:szCs w:val="24"/>
        </w:rPr>
        <w:t>21</w:t>
      </w:r>
      <w:r w:rsidR="002A0B6D">
        <w:rPr>
          <w:rFonts w:ascii="Times New Roman" w:hAnsi="Times New Roman" w:cs="Times New Roman"/>
          <w:sz w:val="24"/>
          <w:szCs w:val="24"/>
        </w:rPr>
        <w:t>.11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6C5DC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885367" w:rsidRPr="004201C2">
        <w:rPr>
          <w:rFonts w:ascii="Times New Roman" w:hAnsi="Times New Roman" w:cs="Times New Roman"/>
          <w:sz w:val="24"/>
          <w:szCs w:val="24"/>
        </w:rPr>
        <w:t>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9A1DB9">
        <w:t>крестьянски</w:t>
      </w:r>
      <w:r w:rsidR="006C5DC0">
        <w:t>е</w:t>
      </w:r>
      <w:r w:rsidR="009A1DB9">
        <w:t xml:space="preserve"> (фермерски</w:t>
      </w:r>
      <w:r w:rsidR="006C5DC0">
        <w:t>е) хозяйства</w:t>
      </w:r>
      <w:r w:rsidR="009A1DB9">
        <w:t>, сельскохозяйственны</w:t>
      </w:r>
      <w:r w:rsidR="006C5DC0">
        <w:t>е организации, участвующие</w:t>
      </w:r>
      <w:r w:rsidR="009A1DB9">
        <w:t xml:space="preserve">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в порядке, установленном пунктом 8 статьи 10 Федерального закона от 24 июля 2002 г. № 101-ФЗ «Об обороте земель сельскохозяйственного назначения»</w:t>
      </w:r>
      <w:r w:rsidR="006C5DC0">
        <w:t>,</w:t>
      </w:r>
      <w:r w:rsidR="00B338CE">
        <w:rPr>
          <w:rFonts w:ascii="Times New Roman" w:hAnsi="Times New Roman" w:cs="Times New Roman"/>
          <w:sz w:val="24"/>
          <w:szCs w:val="24"/>
        </w:rPr>
        <w:t xml:space="preserve">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</w:t>
      </w:r>
      <w:r w:rsidR="009A1DB9">
        <w:rPr>
          <w:rFonts w:ascii="Times New Roman" w:hAnsi="Times New Roman" w:cs="Times New Roman"/>
          <w:sz w:val="24"/>
          <w:szCs w:val="24"/>
        </w:rPr>
        <w:t>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приобретении прав на испрашиваемые земельные участки, могут подавать заявления</w:t>
      </w:r>
      <w:r w:rsidR="006C5DC0">
        <w:rPr>
          <w:rFonts w:ascii="Times New Roman" w:hAnsi="Times New Roman" w:cs="Times New Roman"/>
          <w:sz w:val="24"/>
          <w:szCs w:val="24"/>
        </w:rPr>
        <w:t xml:space="preserve"> лично, посредством почтовой связи, либо на элек</w:t>
      </w:r>
      <w:r w:rsidR="000703A2">
        <w:rPr>
          <w:rFonts w:ascii="Times New Roman" w:hAnsi="Times New Roman" w:cs="Times New Roman"/>
          <w:sz w:val="24"/>
          <w:szCs w:val="24"/>
        </w:rPr>
        <w:t xml:space="preserve">тронную почту  МКУ ПИЗО мо ЛМР </w:t>
      </w:r>
      <w:r w:rsidR="000703A2">
        <w:rPr>
          <w:rFonts w:ascii="Times New Roman" w:hAnsi="Times New Roman" w:cs="Times New Roman"/>
          <w:sz w:val="24"/>
          <w:szCs w:val="24"/>
          <w:lang w:val="en-US"/>
        </w:rPr>
        <w:t>palata</w:t>
      </w:r>
      <w:r w:rsidR="000703A2" w:rsidRPr="000703A2">
        <w:rPr>
          <w:rFonts w:ascii="Times New Roman" w:hAnsi="Times New Roman" w:cs="Times New Roman"/>
          <w:sz w:val="24"/>
          <w:szCs w:val="24"/>
        </w:rPr>
        <w:t>.</w:t>
      </w:r>
      <w:r w:rsidR="000703A2">
        <w:rPr>
          <w:rFonts w:ascii="Times New Roman" w:hAnsi="Times New Roman" w:cs="Times New Roman"/>
          <w:sz w:val="24"/>
          <w:szCs w:val="24"/>
          <w:lang w:val="en-US"/>
        </w:rPr>
        <w:t>izo</w:t>
      </w:r>
      <w:r w:rsidR="000703A2" w:rsidRPr="000703A2">
        <w:rPr>
          <w:rFonts w:ascii="Times New Roman" w:hAnsi="Times New Roman" w:cs="Times New Roman"/>
          <w:sz w:val="24"/>
          <w:szCs w:val="24"/>
        </w:rPr>
        <w:t>@</w:t>
      </w:r>
      <w:r w:rsidR="000703A2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703A2" w:rsidRPr="000703A2">
        <w:rPr>
          <w:rFonts w:ascii="Times New Roman" w:hAnsi="Times New Roman" w:cs="Times New Roman"/>
          <w:sz w:val="24"/>
          <w:szCs w:val="24"/>
        </w:rPr>
        <w:t>.</w:t>
      </w:r>
      <w:r w:rsidR="000703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ежедневно с 8 до </w:t>
      </w:r>
      <w:r w:rsidR="00E628B0">
        <w:rPr>
          <w:rFonts w:ascii="Times New Roman" w:hAnsi="Times New Roman" w:cs="Times New Roman"/>
          <w:sz w:val="24"/>
          <w:szCs w:val="24"/>
        </w:rPr>
        <w:t>15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E628B0">
        <w:rPr>
          <w:rFonts w:ascii="Times New Roman" w:hAnsi="Times New Roman" w:cs="Times New Roman"/>
          <w:sz w:val="24"/>
          <w:szCs w:val="24"/>
        </w:rPr>
        <w:t xml:space="preserve"> обед с 12 до 13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 xml:space="preserve">. </w:t>
      </w:r>
      <w:r w:rsidR="000703A2">
        <w:rPr>
          <w:rFonts w:ascii="Times New Roman" w:hAnsi="Times New Roman" w:cs="Times New Roman"/>
          <w:sz w:val="24"/>
          <w:szCs w:val="24"/>
        </w:rPr>
        <w:t>С</w:t>
      </w:r>
      <w:r w:rsidR="00291C95" w:rsidRPr="004201C2">
        <w:rPr>
          <w:rFonts w:ascii="Times New Roman" w:hAnsi="Times New Roman" w:cs="Times New Roman"/>
          <w:sz w:val="24"/>
          <w:szCs w:val="24"/>
        </w:rPr>
        <w:t>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</w:t>
      </w:r>
      <w:r w:rsidR="000703A2">
        <w:rPr>
          <w:rFonts w:ascii="Times New Roman" w:hAnsi="Times New Roman" w:cs="Times New Roman"/>
          <w:sz w:val="24"/>
          <w:szCs w:val="24"/>
        </w:rPr>
        <w:t xml:space="preserve"> о</w:t>
      </w:r>
      <w:r w:rsidR="000703A2" w:rsidRPr="004201C2">
        <w:rPr>
          <w:rFonts w:ascii="Times New Roman" w:hAnsi="Times New Roman" w:cs="Times New Roman"/>
          <w:sz w:val="24"/>
          <w:szCs w:val="24"/>
        </w:rPr>
        <w:t>знакомит</w:t>
      </w:r>
      <w:r w:rsidR="000703A2">
        <w:rPr>
          <w:rFonts w:ascii="Times New Roman" w:hAnsi="Times New Roman" w:cs="Times New Roman"/>
          <w:sz w:val="24"/>
          <w:szCs w:val="24"/>
        </w:rPr>
        <w:t xml:space="preserve">ься на сайте </w:t>
      </w:r>
      <w:r w:rsidR="000703A2" w:rsidRPr="000703A2">
        <w:rPr>
          <w:b/>
          <w:bCs/>
        </w:rPr>
        <w:t>torgi.gov.ru</w:t>
      </w:r>
      <w:r w:rsidR="000703A2">
        <w:rPr>
          <w:rStyle w:val="path-separator"/>
          <w:color w:val="0000FF"/>
          <w:u w:val="single"/>
        </w:rPr>
        <w:t>›</w:t>
      </w:r>
      <w:r w:rsidR="000703A2" w:rsidRPr="000703A2">
        <w:t>new/</w:t>
      </w:r>
      <w:r w:rsidR="000703A2">
        <w:rPr>
          <w:rFonts w:ascii="Times New Roman" w:hAnsi="Times New Roman" w:cs="Times New Roman"/>
          <w:sz w:val="24"/>
          <w:szCs w:val="24"/>
        </w:rPr>
        <w:t xml:space="preserve">  и по</w:t>
      </w:r>
      <w:r w:rsidR="007B5759" w:rsidRPr="004201C2">
        <w:rPr>
          <w:rFonts w:ascii="Times New Roman" w:hAnsi="Times New Roman" w:cs="Times New Roman"/>
          <w:sz w:val="24"/>
          <w:szCs w:val="24"/>
        </w:rPr>
        <w:t xml:space="preserve"> адресу: </w:t>
      </w:r>
      <w:bookmarkStart w:id="0" w:name="_GoBack"/>
      <w:r w:rsidR="007B5759" w:rsidRPr="004201C2">
        <w:rPr>
          <w:rFonts w:ascii="Times New Roman" w:hAnsi="Times New Roman" w:cs="Times New Roman"/>
          <w:sz w:val="24"/>
          <w:szCs w:val="24"/>
        </w:rPr>
        <w:t>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</w:t>
      </w:r>
      <w:r w:rsidR="00E628B0">
        <w:rPr>
          <w:rFonts w:ascii="Times New Roman" w:hAnsi="Times New Roman" w:cs="Times New Roman"/>
          <w:sz w:val="24"/>
          <w:szCs w:val="24"/>
        </w:rPr>
        <w:t xml:space="preserve"> ( </w:t>
      </w:r>
      <w:r w:rsidR="006C5DC0">
        <w:rPr>
          <w:rFonts w:ascii="Times New Roman" w:hAnsi="Times New Roman" w:cs="Times New Roman"/>
          <w:sz w:val="24"/>
          <w:szCs w:val="24"/>
        </w:rPr>
        <w:t>вторник, четверг</w:t>
      </w:r>
      <w:r w:rsidR="00E628B0">
        <w:rPr>
          <w:rFonts w:ascii="Times New Roman" w:hAnsi="Times New Roman" w:cs="Times New Roman"/>
          <w:sz w:val="24"/>
          <w:szCs w:val="24"/>
        </w:rPr>
        <w:t>)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  <w:bookmarkEnd w:id="0"/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703A2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576EB"/>
    <w:rsid w:val="00262350"/>
    <w:rsid w:val="00277BCD"/>
    <w:rsid w:val="00290B82"/>
    <w:rsid w:val="00291C95"/>
    <w:rsid w:val="002A0B6D"/>
    <w:rsid w:val="002A15F3"/>
    <w:rsid w:val="002A57CE"/>
    <w:rsid w:val="002D102D"/>
    <w:rsid w:val="003125D5"/>
    <w:rsid w:val="00316DAC"/>
    <w:rsid w:val="00335965"/>
    <w:rsid w:val="003402DB"/>
    <w:rsid w:val="003525C0"/>
    <w:rsid w:val="00363275"/>
    <w:rsid w:val="003716A6"/>
    <w:rsid w:val="0038132A"/>
    <w:rsid w:val="00382F0E"/>
    <w:rsid w:val="00385DAB"/>
    <w:rsid w:val="00391DAE"/>
    <w:rsid w:val="00395C03"/>
    <w:rsid w:val="003A528A"/>
    <w:rsid w:val="003A6A48"/>
    <w:rsid w:val="003C65D1"/>
    <w:rsid w:val="003E5EE4"/>
    <w:rsid w:val="003F0013"/>
    <w:rsid w:val="003F1E87"/>
    <w:rsid w:val="003F39C9"/>
    <w:rsid w:val="004201C2"/>
    <w:rsid w:val="00421EA2"/>
    <w:rsid w:val="00434C7A"/>
    <w:rsid w:val="00460B1F"/>
    <w:rsid w:val="0046401E"/>
    <w:rsid w:val="00466FF8"/>
    <w:rsid w:val="0049364D"/>
    <w:rsid w:val="004977CC"/>
    <w:rsid w:val="004B4B5F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2EFF"/>
    <w:rsid w:val="00645026"/>
    <w:rsid w:val="00657ED1"/>
    <w:rsid w:val="00672D0C"/>
    <w:rsid w:val="006A6D50"/>
    <w:rsid w:val="006B3FFF"/>
    <w:rsid w:val="006C5DC0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7E3810"/>
    <w:rsid w:val="008135EE"/>
    <w:rsid w:val="00814852"/>
    <w:rsid w:val="00832BE3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A1DB9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37FFA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2BE1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2378C"/>
    <w:rsid w:val="00E2532F"/>
    <w:rsid w:val="00E318D5"/>
    <w:rsid w:val="00E40ED4"/>
    <w:rsid w:val="00E51F7F"/>
    <w:rsid w:val="00E54251"/>
    <w:rsid w:val="00E623AE"/>
    <w:rsid w:val="00E628B0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0703A2"/>
    <w:rPr>
      <w:color w:val="0000FF"/>
      <w:u w:val="single"/>
    </w:rPr>
  </w:style>
  <w:style w:type="character" w:customStyle="1" w:styleId="path-separator">
    <w:name w:val="path-separator"/>
    <w:basedOn w:val="a0"/>
    <w:rsid w:val="0007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2B5C-7BA2-4B53-9DF5-43972213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6</cp:revision>
  <cp:lastPrinted>2022-10-17T13:33:00Z</cp:lastPrinted>
  <dcterms:created xsi:type="dcterms:W3CDTF">2022-10-17T11:07:00Z</dcterms:created>
  <dcterms:modified xsi:type="dcterms:W3CDTF">2022-10-18T08:18:00Z</dcterms:modified>
</cp:coreProperties>
</file>