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00" w:rsidRPr="00FE2D1C" w:rsidRDefault="00D93F00" w:rsidP="00D93F00">
      <w:pPr>
        <w:ind w:right="-1"/>
        <w:jc w:val="center"/>
        <w:rPr>
          <w:sz w:val="28"/>
          <w:szCs w:val="28"/>
        </w:rPr>
      </w:pPr>
      <w:r w:rsidRPr="00FE2D1C">
        <w:rPr>
          <w:sz w:val="28"/>
          <w:szCs w:val="28"/>
        </w:rPr>
        <w:t xml:space="preserve">К А </w:t>
      </w:r>
      <w:proofErr w:type="gramStart"/>
      <w:r w:rsidRPr="00FE2D1C">
        <w:rPr>
          <w:sz w:val="28"/>
          <w:szCs w:val="28"/>
        </w:rPr>
        <w:t>Р</w:t>
      </w:r>
      <w:proofErr w:type="gramEnd"/>
      <w:r w:rsidRPr="00FE2D1C">
        <w:rPr>
          <w:sz w:val="28"/>
          <w:szCs w:val="28"/>
        </w:rPr>
        <w:t xml:space="preserve"> А Р</w:t>
      </w:r>
    </w:p>
    <w:p w:rsidR="00D93F00" w:rsidRDefault="00D93F00" w:rsidP="00D93F00">
      <w:pPr>
        <w:ind w:right="-1"/>
        <w:jc w:val="center"/>
        <w:rPr>
          <w:sz w:val="28"/>
          <w:szCs w:val="28"/>
        </w:rPr>
      </w:pPr>
    </w:p>
    <w:p w:rsidR="00742367" w:rsidRPr="00FE2D1C" w:rsidRDefault="00742367" w:rsidP="00D93F00">
      <w:pPr>
        <w:ind w:right="-1"/>
        <w:jc w:val="center"/>
        <w:rPr>
          <w:sz w:val="28"/>
          <w:szCs w:val="28"/>
        </w:rPr>
      </w:pPr>
    </w:p>
    <w:p w:rsidR="00D93F00" w:rsidRPr="00FE2D1C" w:rsidRDefault="00D93F00" w:rsidP="00D93F00">
      <w:pPr>
        <w:ind w:right="-1"/>
        <w:jc w:val="center"/>
        <w:rPr>
          <w:sz w:val="28"/>
          <w:szCs w:val="28"/>
        </w:rPr>
      </w:pPr>
      <w:proofErr w:type="gramStart"/>
      <w:r w:rsidRPr="00FE2D1C">
        <w:rPr>
          <w:sz w:val="28"/>
          <w:szCs w:val="28"/>
        </w:rPr>
        <w:t>П</w:t>
      </w:r>
      <w:proofErr w:type="gramEnd"/>
      <w:r w:rsidRPr="00FE2D1C">
        <w:rPr>
          <w:sz w:val="28"/>
          <w:szCs w:val="28"/>
        </w:rPr>
        <w:t xml:space="preserve"> О С Т А Н О В Л Е Н И Е          №</w:t>
      </w:r>
      <w:r w:rsidR="00742367">
        <w:rPr>
          <w:sz w:val="28"/>
          <w:szCs w:val="28"/>
        </w:rPr>
        <w:t xml:space="preserve"> 970</w:t>
      </w:r>
    </w:p>
    <w:p w:rsidR="00D93F00" w:rsidRDefault="00D93F00" w:rsidP="00D93F00">
      <w:pPr>
        <w:ind w:right="-1"/>
        <w:jc w:val="center"/>
        <w:rPr>
          <w:sz w:val="28"/>
          <w:szCs w:val="28"/>
        </w:rPr>
      </w:pPr>
    </w:p>
    <w:p w:rsidR="00742367" w:rsidRPr="00FE2D1C" w:rsidRDefault="00742367" w:rsidP="00D93F00">
      <w:pPr>
        <w:ind w:right="-1"/>
        <w:jc w:val="center"/>
        <w:rPr>
          <w:sz w:val="28"/>
          <w:szCs w:val="28"/>
        </w:rPr>
      </w:pPr>
    </w:p>
    <w:p w:rsidR="00D93F00" w:rsidRPr="00FE2D1C" w:rsidRDefault="00D93F00" w:rsidP="00D93F00">
      <w:pPr>
        <w:rPr>
          <w:b/>
          <w:bCs/>
          <w:sz w:val="28"/>
          <w:szCs w:val="28"/>
        </w:rPr>
      </w:pPr>
      <w:r w:rsidRPr="00FE2D1C">
        <w:rPr>
          <w:sz w:val="28"/>
          <w:szCs w:val="28"/>
        </w:rPr>
        <w:t xml:space="preserve">                                                             от «</w:t>
      </w:r>
      <w:r w:rsidR="00742367">
        <w:rPr>
          <w:sz w:val="28"/>
          <w:szCs w:val="28"/>
        </w:rPr>
        <w:t>28</w:t>
      </w:r>
      <w:r w:rsidRPr="00FE2D1C">
        <w:rPr>
          <w:sz w:val="28"/>
          <w:szCs w:val="28"/>
        </w:rPr>
        <w:t>»</w:t>
      </w:r>
      <w:r w:rsidR="00742367">
        <w:rPr>
          <w:sz w:val="28"/>
          <w:szCs w:val="28"/>
        </w:rPr>
        <w:t xml:space="preserve"> сентября </w:t>
      </w:r>
      <w:r w:rsidRPr="00FE2D1C">
        <w:rPr>
          <w:sz w:val="28"/>
          <w:szCs w:val="28"/>
        </w:rPr>
        <w:t>2022г.</w:t>
      </w:r>
    </w:p>
    <w:p w:rsidR="00595796" w:rsidRPr="00FE2D1C" w:rsidRDefault="00595796" w:rsidP="00830DA1">
      <w:pPr>
        <w:spacing w:line="26" w:lineRule="atLeast"/>
        <w:ind w:right="4820"/>
        <w:rPr>
          <w:sz w:val="28"/>
          <w:szCs w:val="28"/>
        </w:rPr>
      </w:pPr>
    </w:p>
    <w:p w:rsidR="00595796" w:rsidRPr="00FE2D1C" w:rsidRDefault="00595796" w:rsidP="00830DA1">
      <w:pPr>
        <w:spacing w:line="26" w:lineRule="atLeast"/>
        <w:ind w:right="4820"/>
        <w:rPr>
          <w:sz w:val="28"/>
          <w:szCs w:val="28"/>
        </w:rPr>
      </w:pPr>
    </w:p>
    <w:p w:rsidR="00D93F00" w:rsidRPr="00FE2D1C" w:rsidRDefault="00D93F00" w:rsidP="00830DA1">
      <w:pPr>
        <w:spacing w:line="26" w:lineRule="atLeast"/>
        <w:ind w:right="4820"/>
        <w:rPr>
          <w:sz w:val="28"/>
          <w:szCs w:val="28"/>
        </w:rPr>
      </w:pPr>
    </w:p>
    <w:p w:rsidR="00D93F00" w:rsidRPr="00FE2D1C" w:rsidRDefault="00D93F00" w:rsidP="00830DA1">
      <w:pPr>
        <w:spacing w:line="26" w:lineRule="atLeast"/>
        <w:ind w:right="4820"/>
        <w:rPr>
          <w:sz w:val="28"/>
          <w:szCs w:val="28"/>
        </w:rPr>
      </w:pPr>
    </w:p>
    <w:p w:rsidR="00D93F00" w:rsidRDefault="00D93F00" w:rsidP="00830DA1">
      <w:pPr>
        <w:spacing w:line="26" w:lineRule="atLeast"/>
        <w:ind w:right="4820"/>
        <w:rPr>
          <w:sz w:val="28"/>
          <w:szCs w:val="28"/>
        </w:rPr>
      </w:pPr>
    </w:p>
    <w:p w:rsidR="00D93F00" w:rsidRDefault="00D93F00" w:rsidP="00830DA1">
      <w:pPr>
        <w:spacing w:line="26" w:lineRule="atLeast"/>
        <w:ind w:right="4820"/>
        <w:rPr>
          <w:sz w:val="28"/>
          <w:szCs w:val="28"/>
        </w:rPr>
      </w:pPr>
    </w:p>
    <w:p w:rsidR="00D93F00" w:rsidRDefault="00D93F00" w:rsidP="00830DA1">
      <w:pPr>
        <w:spacing w:line="26" w:lineRule="atLeast"/>
        <w:ind w:right="4820"/>
        <w:rPr>
          <w:sz w:val="28"/>
          <w:szCs w:val="28"/>
        </w:rPr>
      </w:pPr>
    </w:p>
    <w:p w:rsidR="00D93F00" w:rsidRDefault="00D93F00" w:rsidP="00830DA1">
      <w:pPr>
        <w:spacing w:line="26" w:lineRule="atLeast"/>
        <w:ind w:right="4820"/>
        <w:rPr>
          <w:sz w:val="28"/>
          <w:szCs w:val="28"/>
        </w:rPr>
      </w:pPr>
    </w:p>
    <w:p w:rsidR="00D93F00" w:rsidRPr="00D93F00" w:rsidRDefault="00D93F00" w:rsidP="00830DA1">
      <w:pPr>
        <w:spacing w:line="26" w:lineRule="atLeast"/>
        <w:ind w:right="4820"/>
        <w:rPr>
          <w:sz w:val="28"/>
          <w:szCs w:val="28"/>
        </w:rPr>
      </w:pPr>
    </w:p>
    <w:p w:rsidR="00B56E53" w:rsidRPr="00D93F00" w:rsidRDefault="00D03044" w:rsidP="00D93F00">
      <w:pPr>
        <w:ind w:right="4535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О</w:t>
      </w:r>
      <w:r w:rsidR="00DD17DC" w:rsidRPr="00D93F00">
        <w:rPr>
          <w:sz w:val="28"/>
          <w:szCs w:val="28"/>
        </w:rPr>
        <w:t xml:space="preserve">б определении размера вреда, причиняемого </w:t>
      </w:r>
      <w:proofErr w:type="gramStart"/>
      <w:r w:rsidR="00DD17DC" w:rsidRPr="00D93F00">
        <w:rPr>
          <w:sz w:val="28"/>
          <w:szCs w:val="28"/>
        </w:rPr>
        <w:t>тяжеловесными</w:t>
      </w:r>
      <w:proofErr w:type="gramEnd"/>
      <w:r w:rsidR="00DD17DC" w:rsidRPr="00D93F00">
        <w:rPr>
          <w:sz w:val="28"/>
          <w:szCs w:val="28"/>
        </w:rPr>
        <w:t xml:space="preserve"> транспортными средствами при движении по автомобильным дорогам </w:t>
      </w:r>
      <w:r w:rsidRPr="00D93F00">
        <w:rPr>
          <w:sz w:val="28"/>
          <w:szCs w:val="28"/>
        </w:rPr>
        <w:t xml:space="preserve">общего пользования местного значения </w:t>
      </w:r>
      <w:proofErr w:type="gramStart"/>
      <w:r w:rsidR="00717256" w:rsidRPr="00D93F00">
        <w:rPr>
          <w:sz w:val="28"/>
          <w:szCs w:val="28"/>
        </w:rPr>
        <w:t>в</w:t>
      </w:r>
      <w:proofErr w:type="gramEnd"/>
      <w:r w:rsidR="00717256" w:rsidRPr="00D93F00">
        <w:rPr>
          <w:sz w:val="28"/>
          <w:szCs w:val="28"/>
        </w:rPr>
        <w:t xml:space="preserve"> </w:t>
      </w:r>
      <w:proofErr w:type="gramStart"/>
      <w:r w:rsidR="008A2908" w:rsidRPr="00D93F00">
        <w:rPr>
          <w:sz w:val="28"/>
          <w:szCs w:val="28"/>
        </w:rPr>
        <w:t>Лениногор</w:t>
      </w:r>
      <w:r w:rsidRPr="00D93F00">
        <w:rPr>
          <w:sz w:val="28"/>
          <w:szCs w:val="28"/>
        </w:rPr>
        <w:t>ско</w:t>
      </w:r>
      <w:r w:rsidR="00717256" w:rsidRPr="00D93F00">
        <w:rPr>
          <w:sz w:val="28"/>
          <w:szCs w:val="28"/>
        </w:rPr>
        <w:t>м</w:t>
      </w:r>
      <w:proofErr w:type="gramEnd"/>
      <w:r w:rsidRPr="00D93F00">
        <w:rPr>
          <w:sz w:val="28"/>
          <w:szCs w:val="28"/>
        </w:rPr>
        <w:t xml:space="preserve"> муниципально</w:t>
      </w:r>
      <w:r w:rsidR="00717256" w:rsidRPr="00D93F00">
        <w:rPr>
          <w:sz w:val="28"/>
          <w:szCs w:val="28"/>
        </w:rPr>
        <w:t>м</w:t>
      </w:r>
      <w:r w:rsidRPr="00D93F00">
        <w:rPr>
          <w:sz w:val="28"/>
          <w:szCs w:val="28"/>
        </w:rPr>
        <w:t xml:space="preserve"> район</w:t>
      </w:r>
      <w:r w:rsidR="00717256" w:rsidRPr="00D93F00">
        <w:rPr>
          <w:sz w:val="28"/>
          <w:szCs w:val="28"/>
        </w:rPr>
        <w:t>е</w:t>
      </w:r>
    </w:p>
    <w:p w:rsidR="00BB1237" w:rsidRPr="00D93F00" w:rsidRDefault="00BB1237" w:rsidP="00DD17DC">
      <w:pPr>
        <w:ind w:right="3594"/>
        <w:rPr>
          <w:sz w:val="28"/>
          <w:szCs w:val="28"/>
        </w:rPr>
      </w:pPr>
    </w:p>
    <w:p w:rsidR="00AF0CEA" w:rsidRPr="00D93F00" w:rsidRDefault="00AF0CEA" w:rsidP="00DD17DC">
      <w:pPr>
        <w:ind w:right="3594"/>
        <w:rPr>
          <w:sz w:val="28"/>
          <w:szCs w:val="28"/>
        </w:rPr>
      </w:pPr>
    </w:p>
    <w:p w:rsidR="00A64EAC" w:rsidRDefault="00D03044" w:rsidP="00A64EAC">
      <w:pPr>
        <w:ind w:firstLine="709"/>
        <w:jc w:val="both"/>
        <w:rPr>
          <w:sz w:val="28"/>
          <w:szCs w:val="28"/>
        </w:rPr>
      </w:pPr>
      <w:proofErr w:type="gramStart"/>
      <w:r w:rsidRPr="00D93F00">
        <w:rPr>
          <w:sz w:val="28"/>
          <w:szCs w:val="28"/>
        </w:rPr>
        <w:t xml:space="preserve">В соответствии с Федеральным законом от </w:t>
      </w:r>
      <w:r w:rsidR="00D93F00">
        <w:rPr>
          <w:sz w:val="28"/>
          <w:szCs w:val="28"/>
        </w:rPr>
        <w:t>0</w:t>
      </w:r>
      <w:r w:rsidRPr="00D93F00">
        <w:rPr>
          <w:sz w:val="28"/>
          <w:szCs w:val="28"/>
        </w:rPr>
        <w:t xml:space="preserve">8 ноября 2007 г. № 257-ФЗ </w:t>
      </w:r>
      <w:r w:rsidRPr="00D93F00">
        <w:rPr>
          <w:sz w:val="28"/>
          <w:szCs w:val="28"/>
        </w:rP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BE6DC2" w:rsidRPr="00D93F00">
        <w:rPr>
          <w:sz w:val="28"/>
          <w:szCs w:val="28"/>
        </w:rPr>
        <w:t>,</w:t>
      </w:r>
      <w:r w:rsidRPr="00D93F00">
        <w:rPr>
          <w:sz w:val="28"/>
          <w:szCs w:val="28"/>
        </w:rPr>
        <w:t xml:space="preserve"> Законом Республики Татарстан от </w:t>
      </w:r>
      <w:r w:rsidR="00D93F00">
        <w:rPr>
          <w:sz w:val="28"/>
          <w:szCs w:val="28"/>
        </w:rPr>
        <w:t>0</w:t>
      </w:r>
      <w:r w:rsidRPr="00D93F00">
        <w:rPr>
          <w:sz w:val="28"/>
          <w:szCs w:val="28"/>
        </w:rPr>
        <w:t xml:space="preserve">3 августа 2009 г. </w:t>
      </w:r>
      <w:r w:rsidR="003D6F93" w:rsidRPr="00D93F00">
        <w:rPr>
          <w:sz w:val="28"/>
          <w:szCs w:val="28"/>
        </w:rPr>
        <w:br/>
      </w:r>
      <w:r w:rsidRPr="00D93F00">
        <w:rPr>
          <w:sz w:val="28"/>
          <w:szCs w:val="28"/>
        </w:rPr>
        <w:t>№ 43-ЗРТ «Об автомобильных дорогах и о дорожной деятельности на территории Республики Татарстан»</w:t>
      </w:r>
      <w:r w:rsidR="00717256" w:rsidRPr="00D93F00">
        <w:rPr>
          <w:sz w:val="28"/>
          <w:szCs w:val="28"/>
        </w:rPr>
        <w:t xml:space="preserve"> и</w:t>
      </w:r>
      <w:r w:rsidRPr="00D93F00">
        <w:rPr>
          <w:sz w:val="28"/>
          <w:szCs w:val="28"/>
        </w:rPr>
        <w:t xml:space="preserve"> </w:t>
      </w:r>
      <w:r w:rsidR="00BE6DC2" w:rsidRPr="00D93F00">
        <w:rPr>
          <w:sz w:val="28"/>
          <w:szCs w:val="28"/>
        </w:rPr>
        <w:t>постановлением Правительства Российской Федерации от 31 января 2020</w:t>
      </w:r>
      <w:proofErr w:type="gramEnd"/>
      <w:r w:rsidR="00BE6DC2" w:rsidRPr="00D93F00">
        <w:rPr>
          <w:sz w:val="28"/>
          <w:szCs w:val="28"/>
        </w:rPr>
        <w:t xml:space="preserve"> г.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 w:rsidR="00D93F00">
        <w:rPr>
          <w:sz w:val="28"/>
          <w:szCs w:val="28"/>
        </w:rPr>
        <w:t>, Исполнительный комитет муниципального образования «Лениногорский муниципальный район»</w:t>
      </w:r>
      <w:r w:rsidR="00BE6DC2" w:rsidRPr="00D93F00">
        <w:rPr>
          <w:sz w:val="28"/>
          <w:szCs w:val="28"/>
        </w:rPr>
        <w:t xml:space="preserve"> </w:t>
      </w:r>
      <w:r w:rsidR="00D93F00">
        <w:rPr>
          <w:sz w:val="28"/>
          <w:szCs w:val="28"/>
        </w:rPr>
        <w:t>ПОСТАНОВЛЯЕТ:</w:t>
      </w:r>
    </w:p>
    <w:p w:rsidR="00D93F00" w:rsidRDefault="00A64EAC" w:rsidP="00A64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5B22" w:rsidRPr="00D93F00">
        <w:rPr>
          <w:sz w:val="28"/>
          <w:szCs w:val="28"/>
        </w:rPr>
        <w:t>Утвердить</w:t>
      </w:r>
      <w:r w:rsidR="00D93F00">
        <w:rPr>
          <w:sz w:val="28"/>
          <w:szCs w:val="28"/>
        </w:rPr>
        <w:t xml:space="preserve"> прилагаемые:</w:t>
      </w:r>
      <w:r w:rsidR="00A66BC7">
        <w:rPr>
          <w:sz w:val="28"/>
          <w:szCs w:val="28"/>
        </w:rPr>
        <w:t xml:space="preserve">  </w:t>
      </w:r>
    </w:p>
    <w:p w:rsidR="00A64EAC" w:rsidRDefault="00DD17DC" w:rsidP="00A64EAC">
      <w:pPr>
        <w:tabs>
          <w:tab w:val="left" w:pos="102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показатели</w:t>
      </w:r>
      <w:r w:rsidR="00C27574" w:rsidRPr="00D93F00">
        <w:rPr>
          <w:sz w:val="28"/>
          <w:szCs w:val="28"/>
        </w:rPr>
        <w:t xml:space="preserve"> размер</w:t>
      </w:r>
      <w:r w:rsidRPr="00D93F00">
        <w:rPr>
          <w:sz w:val="28"/>
          <w:szCs w:val="28"/>
        </w:rPr>
        <w:t>а</w:t>
      </w:r>
      <w:r w:rsidR="00C27574" w:rsidRPr="00D93F00">
        <w:rPr>
          <w:sz w:val="28"/>
          <w:szCs w:val="28"/>
        </w:rPr>
        <w:t xml:space="preserve"> вреда, причиняемого тяжеловесными транспортными средствами при движении по автомобильным дорогам общего пользования местного значения</w:t>
      </w:r>
      <w:r w:rsidR="00717256" w:rsidRPr="00D93F00">
        <w:rPr>
          <w:sz w:val="28"/>
          <w:szCs w:val="28"/>
        </w:rPr>
        <w:t xml:space="preserve"> </w:t>
      </w:r>
      <w:proofErr w:type="gramStart"/>
      <w:r w:rsidR="00717256" w:rsidRPr="00D93F00">
        <w:rPr>
          <w:sz w:val="28"/>
          <w:szCs w:val="28"/>
        </w:rPr>
        <w:t>в</w:t>
      </w:r>
      <w:proofErr w:type="gramEnd"/>
      <w:r w:rsidR="008A2908" w:rsidRPr="00D93F00">
        <w:rPr>
          <w:sz w:val="28"/>
          <w:szCs w:val="28"/>
        </w:rPr>
        <w:t xml:space="preserve"> </w:t>
      </w:r>
      <w:proofErr w:type="gramStart"/>
      <w:r w:rsidR="008A2908" w:rsidRPr="00D93F00">
        <w:rPr>
          <w:sz w:val="28"/>
          <w:szCs w:val="28"/>
        </w:rPr>
        <w:t>Лениногор</w:t>
      </w:r>
      <w:r w:rsidR="00C27574" w:rsidRPr="00D93F00">
        <w:rPr>
          <w:sz w:val="28"/>
          <w:szCs w:val="28"/>
        </w:rPr>
        <w:t>ск</w:t>
      </w:r>
      <w:r w:rsidR="00717256" w:rsidRPr="00D93F00">
        <w:rPr>
          <w:sz w:val="28"/>
          <w:szCs w:val="28"/>
        </w:rPr>
        <w:t>ом</w:t>
      </w:r>
      <w:proofErr w:type="gramEnd"/>
      <w:r w:rsidR="00C27574" w:rsidRPr="00D93F00">
        <w:rPr>
          <w:sz w:val="28"/>
          <w:szCs w:val="28"/>
        </w:rPr>
        <w:t xml:space="preserve"> муниципально</w:t>
      </w:r>
      <w:r w:rsidR="00717256" w:rsidRPr="00D93F00">
        <w:rPr>
          <w:sz w:val="28"/>
          <w:szCs w:val="28"/>
        </w:rPr>
        <w:t>м</w:t>
      </w:r>
      <w:r w:rsidR="00C27574" w:rsidRPr="00D93F00">
        <w:rPr>
          <w:sz w:val="28"/>
          <w:szCs w:val="28"/>
        </w:rPr>
        <w:t xml:space="preserve"> район</w:t>
      </w:r>
      <w:r w:rsidR="00717256" w:rsidRPr="00D93F00">
        <w:rPr>
          <w:sz w:val="28"/>
          <w:szCs w:val="28"/>
        </w:rPr>
        <w:t>е (</w:t>
      </w:r>
      <w:r w:rsidR="00C27574" w:rsidRPr="00D93F00">
        <w:rPr>
          <w:sz w:val="28"/>
          <w:szCs w:val="28"/>
        </w:rPr>
        <w:t>П</w:t>
      </w:r>
      <w:r w:rsidR="009B59FB" w:rsidRPr="00D93F00">
        <w:rPr>
          <w:sz w:val="28"/>
          <w:szCs w:val="28"/>
        </w:rPr>
        <w:t>риложени</w:t>
      </w:r>
      <w:r w:rsidR="00717256" w:rsidRPr="00D93F00">
        <w:rPr>
          <w:sz w:val="28"/>
          <w:szCs w:val="28"/>
        </w:rPr>
        <w:t>е</w:t>
      </w:r>
      <w:r w:rsidR="00C27574" w:rsidRPr="00D93F00">
        <w:rPr>
          <w:sz w:val="28"/>
          <w:szCs w:val="28"/>
        </w:rPr>
        <w:t xml:space="preserve"> №1</w:t>
      </w:r>
      <w:r w:rsidR="00717256" w:rsidRPr="00D93F00">
        <w:rPr>
          <w:sz w:val="28"/>
          <w:szCs w:val="28"/>
        </w:rPr>
        <w:t>)</w:t>
      </w:r>
      <w:r w:rsidR="00A64EAC">
        <w:rPr>
          <w:sz w:val="28"/>
          <w:szCs w:val="28"/>
        </w:rPr>
        <w:t>;</w:t>
      </w:r>
    </w:p>
    <w:p w:rsidR="00A64EAC" w:rsidRDefault="001E5B22" w:rsidP="00A64EAC">
      <w:pPr>
        <w:tabs>
          <w:tab w:val="left" w:pos="102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93F00">
        <w:rPr>
          <w:sz w:val="28"/>
          <w:szCs w:val="28"/>
        </w:rPr>
        <w:t xml:space="preserve">расчет размер вреда, причиняемого тяжеловесными транспортными средствами при движении по автомобильным дорогам общего пользования местного значения </w:t>
      </w:r>
      <w:proofErr w:type="gramStart"/>
      <w:r w:rsidR="00717256" w:rsidRPr="00D93F00">
        <w:rPr>
          <w:sz w:val="28"/>
          <w:szCs w:val="28"/>
        </w:rPr>
        <w:t>в</w:t>
      </w:r>
      <w:proofErr w:type="gramEnd"/>
      <w:r w:rsidR="00717256" w:rsidRPr="00D93F00">
        <w:rPr>
          <w:sz w:val="28"/>
          <w:szCs w:val="28"/>
        </w:rPr>
        <w:t xml:space="preserve"> </w:t>
      </w:r>
      <w:proofErr w:type="gramStart"/>
      <w:r w:rsidR="008A2908" w:rsidRPr="00D93F00">
        <w:rPr>
          <w:sz w:val="28"/>
          <w:szCs w:val="28"/>
        </w:rPr>
        <w:t>Лениногор</w:t>
      </w:r>
      <w:r w:rsidRPr="00D93F00">
        <w:rPr>
          <w:sz w:val="28"/>
          <w:szCs w:val="28"/>
        </w:rPr>
        <w:t>ско</w:t>
      </w:r>
      <w:r w:rsidR="00717256" w:rsidRPr="00D93F00">
        <w:rPr>
          <w:sz w:val="28"/>
          <w:szCs w:val="28"/>
        </w:rPr>
        <w:t>м</w:t>
      </w:r>
      <w:proofErr w:type="gramEnd"/>
      <w:r w:rsidRPr="00D93F00">
        <w:rPr>
          <w:sz w:val="28"/>
          <w:szCs w:val="28"/>
        </w:rPr>
        <w:t xml:space="preserve"> муниципально</w:t>
      </w:r>
      <w:r w:rsidR="00717256" w:rsidRPr="00D93F00">
        <w:rPr>
          <w:sz w:val="28"/>
          <w:szCs w:val="28"/>
        </w:rPr>
        <w:t>м</w:t>
      </w:r>
      <w:r w:rsidRPr="00D93F00">
        <w:rPr>
          <w:sz w:val="28"/>
          <w:szCs w:val="28"/>
        </w:rPr>
        <w:t xml:space="preserve"> район</w:t>
      </w:r>
      <w:r w:rsidR="00717256" w:rsidRPr="00D93F00">
        <w:rPr>
          <w:sz w:val="28"/>
          <w:szCs w:val="28"/>
        </w:rPr>
        <w:t>е (</w:t>
      </w:r>
      <w:r w:rsidRPr="00D93F00">
        <w:rPr>
          <w:sz w:val="28"/>
          <w:szCs w:val="28"/>
        </w:rPr>
        <w:t>Приложени</w:t>
      </w:r>
      <w:r w:rsidR="00717256" w:rsidRPr="00D93F00">
        <w:rPr>
          <w:sz w:val="28"/>
          <w:szCs w:val="28"/>
        </w:rPr>
        <w:t>е</w:t>
      </w:r>
      <w:r w:rsidRPr="00D93F00">
        <w:rPr>
          <w:sz w:val="28"/>
          <w:szCs w:val="28"/>
        </w:rPr>
        <w:t xml:space="preserve"> №2</w:t>
      </w:r>
      <w:r w:rsidR="00717256" w:rsidRPr="00D93F00">
        <w:rPr>
          <w:sz w:val="28"/>
          <w:szCs w:val="28"/>
        </w:rPr>
        <w:t>)</w:t>
      </w:r>
      <w:r w:rsidRPr="00D93F00">
        <w:rPr>
          <w:sz w:val="28"/>
          <w:szCs w:val="28"/>
        </w:rPr>
        <w:t>.</w:t>
      </w:r>
    </w:p>
    <w:p w:rsidR="00D03044" w:rsidRPr="00D93F00" w:rsidRDefault="00A64EAC" w:rsidP="00A64EAC">
      <w:pPr>
        <w:tabs>
          <w:tab w:val="left" w:pos="102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03044" w:rsidRPr="00D93F00">
        <w:rPr>
          <w:sz w:val="28"/>
          <w:szCs w:val="28"/>
        </w:rPr>
        <w:t xml:space="preserve">Установить, что средства, получаемые от возмещения вреда с владельцев транспортного средства, осуществляющих перевозки тяжеловесных </w:t>
      </w:r>
      <w:r w:rsidR="00D03044" w:rsidRPr="00D93F00">
        <w:rPr>
          <w:sz w:val="28"/>
          <w:szCs w:val="28"/>
        </w:rPr>
        <w:lastRenderedPageBreak/>
        <w:t xml:space="preserve">грузов по автомобильным дорогам общего пользования местного значения </w:t>
      </w:r>
      <w:proofErr w:type="gramStart"/>
      <w:r w:rsidR="00717256" w:rsidRPr="00D93F00">
        <w:rPr>
          <w:sz w:val="28"/>
          <w:szCs w:val="28"/>
        </w:rPr>
        <w:t>в</w:t>
      </w:r>
      <w:proofErr w:type="gramEnd"/>
      <w:r w:rsidR="00717256" w:rsidRPr="00D93F00">
        <w:rPr>
          <w:sz w:val="28"/>
          <w:szCs w:val="28"/>
        </w:rPr>
        <w:t xml:space="preserve"> </w:t>
      </w:r>
      <w:proofErr w:type="gramStart"/>
      <w:r w:rsidR="008A2908" w:rsidRPr="00D93F00">
        <w:rPr>
          <w:sz w:val="28"/>
          <w:szCs w:val="28"/>
        </w:rPr>
        <w:t>Лениногор</w:t>
      </w:r>
      <w:r w:rsidR="00D03044" w:rsidRPr="00D93F00">
        <w:rPr>
          <w:sz w:val="28"/>
          <w:szCs w:val="28"/>
        </w:rPr>
        <w:t>ско</w:t>
      </w:r>
      <w:r w:rsidR="00717256" w:rsidRPr="00D93F00">
        <w:rPr>
          <w:sz w:val="28"/>
          <w:szCs w:val="28"/>
        </w:rPr>
        <w:t>м</w:t>
      </w:r>
      <w:proofErr w:type="gramEnd"/>
      <w:r w:rsidR="00D03044" w:rsidRPr="00D93F00">
        <w:rPr>
          <w:sz w:val="28"/>
          <w:szCs w:val="28"/>
        </w:rPr>
        <w:t xml:space="preserve"> муниципально</w:t>
      </w:r>
      <w:r w:rsidR="00717256" w:rsidRPr="00D93F00">
        <w:rPr>
          <w:sz w:val="28"/>
          <w:szCs w:val="28"/>
        </w:rPr>
        <w:t>м</w:t>
      </w:r>
      <w:r w:rsidR="00D03044" w:rsidRPr="00D93F00">
        <w:rPr>
          <w:sz w:val="28"/>
          <w:szCs w:val="28"/>
        </w:rPr>
        <w:t xml:space="preserve"> район</w:t>
      </w:r>
      <w:r w:rsidR="00717256" w:rsidRPr="00D93F00">
        <w:rPr>
          <w:sz w:val="28"/>
          <w:szCs w:val="28"/>
        </w:rPr>
        <w:t>е</w:t>
      </w:r>
      <w:r w:rsidR="00D03044" w:rsidRPr="00D93F00">
        <w:rPr>
          <w:sz w:val="28"/>
          <w:szCs w:val="28"/>
        </w:rPr>
        <w:t>, зачисляются на специальны</w:t>
      </w:r>
      <w:r w:rsidR="00F77EBD" w:rsidRPr="00D93F00">
        <w:rPr>
          <w:sz w:val="28"/>
          <w:szCs w:val="28"/>
        </w:rPr>
        <w:t>й</w:t>
      </w:r>
      <w:r w:rsidR="00D03044" w:rsidRPr="00D93F00"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 И</w:t>
      </w:r>
      <w:r w:rsidR="00F77EBD" w:rsidRPr="00D93F00">
        <w:rPr>
          <w:sz w:val="28"/>
          <w:szCs w:val="28"/>
        </w:rPr>
        <w:t>с</w:t>
      </w:r>
      <w:r w:rsidR="008A2908" w:rsidRPr="00D93F00">
        <w:rPr>
          <w:sz w:val="28"/>
          <w:szCs w:val="28"/>
        </w:rPr>
        <w:t>полнительного комитета Лениногор</w:t>
      </w:r>
      <w:r w:rsidR="00F77EBD" w:rsidRPr="00D93F00">
        <w:rPr>
          <w:sz w:val="28"/>
          <w:szCs w:val="28"/>
        </w:rPr>
        <w:t>ского муниципального района.</w:t>
      </w:r>
    </w:p>
    <w:p w:rsidR="00DC6609" w:rsidRPr="00D93F00" w:rsidRDefault="00A64EAC" w:rsidP="00DD17DC">
      <w:pPr>
        <w:tabs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4BD2" w:rsidRPr="00D93F00">
        <w:rPr>
          <w:sz w:val="28"/>
          <w:szCs w:val="28"/>
        </w:rPr>
        <w:t>О</w:t>
      </w:r>
      <w:r w:rsidR="00DC6609" w:rsidRPr="00D93F00">
        <w:rPr>
          <w:sz w:val="28"/>
          <w:szCs w:val="28"/>
        </w:rPr>
        <w:t>публиковать настоящее постановление</w:t>
      </w:r>
      <w:r w:rsidR="008A2908" w:rsidRPr="00D93F00">
        <w:rPr>
          <w:sz w:val="28"/>
          <w:szCs w:val="28"/>
        </w:rPr>
        <w:t xml:space="preserve"> в газете «Лениногорские вести</w:t>
      </w:r>
      <w:r w:rsidR="00DC6609" w:rsidRPr="00D93F00">
        <w:rPr>
          <w:sz w:val="28"/>
          <w:szCs w:val="28"/>
        </w:rPr>
        <w:t>» и разместить на Официальном портале правовой информации Республики Татарстан (</w:t>
      </w:r>
      <w:r w:rsidR="00DC6609" w:rsidRPr="00D93F00">
        <w:rPr>
          <w:sz w:val="28"/>
          <w:szCs w:val="28"/>
          <w:lang w:val="en-US"/>
        </w:rPr>
        <w:t>PRAVO</w:t>
      </w:r>
      <w:r w:rsidR="00DC6609" w:rsidRPr="00D93F00">
        <w:rPr>
          <w:sz w:val="28"/>
          <w:szCs w:val="28"/>
        </w:rPr>
        <w:t>.</w:t>
      </w:r>
      <w:r w:rsidR="00DC6609" w:rsidRPr="00D93F00">
        <w:rPr>
          <w:sz w:val="28"/>
          <w:szCs w:val="28"/>
          <w:lang w:val="en-US"/>
        </w:rPr>
        <w:t>TATARSTAN</w:t>
      </w:r>
      <w:r w:rsidR="00DC6609" w:rsidRPr="00D93F00">
        <w:rPr>
          <w:sz w:val="28"/>
          <w:szCs w:val="28"/>
        </w:rPr>
        <w:t>.</w:t>
      </w:r>
      <w:r w:rsidR="00DC6609" w:rsidRPr="00D93F00">
        <w:rPr>
          <w:sz w:val="28"/>
          <w:szCs w:val="28"/>
          <w:lang w:val="en-US"/>
        </w:rPr>
        <w:t>RU</w:t>
      </w:r>
      <w:r w:rsidR="00DC6609" w:rsidRPr="00D93F00">
        <w:rPr>
          <w:sz w:val="28"/>
          <w:szCs w:val="28"/>
        </w:rPr>
        <w:t>).</w:t>
      </w:r>
    </w:p>
    <w:p w:rsidR="00DC6609" w:rsidRPr="00D93F00" w:rsidRDefault="00A64EAC" w:rsidP="00DD17DC">
      <w:pPr>
        <w:tabs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C6609" w:rsidRPr="00D93F0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C6609" w:rsidRPr="00D93F00" w:rsidRDefault="00A64EAC" w:rsidP="00DD17DC">
      <w:pPr>
        <w:tabs>
          <w:tab w:val="left" w:pos="102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DC6609" w:rsidRPr="00D93F00">
        <w:rPr>
          <w:sz w:val="28"/>
          <w:szCs w:val="28"/>
        </w:rPr>
        <w:t>Контроль за</w:t>
      </w:r>
      <w:proofErr w:type="gramEnd"/>
      <w:r w:rsidR="00DC6609" w:rsidRPr="00D93F00">
        <w:rPr>
          <w:sz w:val="28"/>
          <w:szCs w:val="28"/>
        </w:rPr>
        <w:t xml:space="preserve">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="00DC6609" w:rsidRPr="00D93F00"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>муниципального образования «Лениногорский муниципальный район»</w:t>
      </w:r>
      <w:r w:rsidR="008A2908" w:rsidRPr="00D93F00">
        <w:rPr>
          <w:sz w:val="28"/>
          <w:szCs w:val="28"/>
        </w:rPr>
        <w:t xml:space="preserve"> по инфраструктурному развитию </w:t>
      </w:r>
      <w:r w:rsidRPr="00D93F00">
        <w:rPr>
          <w:sz w:val="28"/>
          <w:szCs w:val="28"/>
        </w:rPr>
        <w:t xml:space="preserve">А.Ю. </w:t>
      </w:r>
      <w:r w:rsidR="00C533B5">
        <w:rPr>
          <w:sz w:val="28"/>
          <w:szCs w:val="28"/>
        </w:rPr>
        <w:t>Корноухова.</w:t>
      </w:r>
    </w:p>
    <w:p w:rsidR="00830DA1" w:rsidRDefault="00830DA1" w:rsidP="00DD17DC">
      <w:pPr>
        <w:pStyle w:val="af7"/>
        <w:tabs>
          <w:tab w:val="left" w:pos="0"/>
          <w:tab w:val="num" w:pos="900"/>
          <w:tab w:val="num" w:pos="1260"/>
          <w:tab w:val="left" w:pos="1620"/>
        </w:tabs>
        <w:ind w:firstLine="0"/>
      </w:pPr>
    </w:p>
    <w:p w:rsidR="00C533B5" w:rsidRPr="00D93F00" w:rsidRDefault="00C533B5" w:rsidP="00DD17DC">
      <w:pPr>
        <w:pStyle w:val="af7"/>
        <w:tabs>
          <w:tab w:val="left" w:pos="0"/>
          <w:tab w:val="num" w:pos="900"/>
          <w:tab w:val="num" w:pos="1260"/>
          <w:tab w:val="left" w:pos="1620"/>
        </w:tabs>
        <w:ind w:firstLine="0"/>
      </w:pPr>
    </w:p>
    <w:p w:rsidR="00830DA1" w:rsidRPr="00D93F00" w:rsidRDefault="00830DA1" w:rsidP="00DD17DC">
      <w:pPr>
        <w:pStyle w:val="af7"/>
        <w:tabs>
          <w:tab w:val="left" w:pos="0"/>
          <w:tab w:val="num" w:pos="900"/>
          <w:tab w:val="num" w:pos="1260"/>
          <w:tab w:val="left" w:pos="1620"/>
        </w:tabs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533B5" w:rsidRPr="00C24DB6" w:rsidTr="00D66ACE">
        <w:tc>
          <w:tcPr>
            <w:tcW w:w="3298" w:type="dxa"/>
            <w:shd w:val="clear" w:color="auto" w:fill="auto"/>
          </w:tcPr>
          <w:p w:rsidR="00C533B5" w:rsidRPr="00C24DB6" w:rsidRDefault="00C533B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533B5" w:rsidRPr="00C24DB6" w:rsidRDefault="00C533B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533B5" w:rsidRPr="00C24DB6" w:rsidRDefault="00C533B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C533B5" w:rsidRDefault="00C533B5" w:rsidP="00C533B5">
      <w:pPr>
        <w:widowControl w:val="0"/>
        <w:rPr>
          <w:sz w:val="28"/>
          <w:szCs w:val="28"/>
        </w:rPr>
      </w:pPr>
    </w:p>
    <w:p w:rsidR="00C533B5" w:rsidRDefault="00C533B5" w:rsidP="00C533B5">
      <w:pPr>
        <w:widowControl w:val="0"/>
        <w:rPr>
          <w:sz w:val="28"/>
          <w:szCs w:val="28"/>
        </w:rPr>
      </w:pPr>
    </w:p>
    <w:p w:rsidR="00C533B5" w:rsidRPr="00C533B5" w:rsidRDefault="00C533B5" w:rsidP="00C533B5">
      <w:pPr>
        <w:widowControl w:val="0"/>
        <w:rPr>
          <w:sz w:val="22"/>
          <w:szCs w:val="22"/>
        </w:rPr>
      </w:pPr>
      <w:r w:rsidRPr="00C533B5">
        <w:rPr>
          <w:sz w:val="22"/>
          <w:szCs w:val="22"/>
        </w:rPr>
        <w:t>Якупов  М.Г.</w:t>
      </w:r>
    </w:p>
    <w:p w:rsidR="00C533B5" w:rsidRPr="00C533B5" w:rsidRDefault="00C533B5" w:rsidP="00C533B5">
      <w:pPr>
        <w:widowControl w:val="0"/>
        <w:rPr>
          <w:sz w:val="22"/>
          <w:szCs w:val="22"/>
        </w:rPr>
      </w:pPr>
      <w:r w:rsidRPr="00C533B5">
        <w:rPr>
          <w:sz w:val="22"/>
          <w:szCs w:val="22"/>
        </w:rPr>
        <w:t>5-15-41</w:t>
      </w:r>
    </w:p>
    <w:p w:rsidR="00C533B5" w:rsidRDefault="00C533B5" w:rsidP="0001374F">
      <w:pPr>
        <w:widowControl w:val="0"/>
        <w:ind w:firstLine="3828"/>
        <w:jc w:val="both"/>
        <w:rPr>
          <w:sz w:val="28"/>
          <w:szCs w:val="28"/>
        </w:rPr>
      </w:pPr>
    </w:p>
    <w:p w:rsidR="00C533B5" w:rsidRDefault="00C533B5" w:rsidP="00C533B5">
      <w:pPr>
        <w:widowControl w:val="0"/>
        <w:ind w:firstLine="3828"/>
        <w:jc w:val="both"/>
        <w:rPr>
          <w:sz w:val="28"/>
          <w:szCs w:val="28"/>
        </w:rPr>
      </w:pPr>
    </w:p>
    <w:p w:rsidR="00C533B5" w:rsidRDefault="00C533B5" w:rsidP="0001374F">
      <w:pPr>
        <w:widowControl w:val="0"/>
        <w:ind w:firstLine="3828"/>
        <w:jc w:val="both"/>
        <w:rPr>
          <w:sz w:val="28"/>
          <w:szCs w:val="28"/>
        </w:rPr>
        <w:sectPr w:rsidR="00C533B5" w:rsidSect="00C533B5">
          <w:headerReference w:type="even" r:id="rId9"/>
          <w:headerReference w:type="default" r:id="rId10"/>
          <w:footerReference w:type="default" r:id="rId11"/>
          <w:headerReference w:type="first" r:id="rId12"/>
          <w:pgSz w:w="11909" w:h="16834"/>
          <w:pgMar w:top="1134" w:right="1134" w:bottom="1134" w:left="1134" w:header="720" w:footer="255" w:gutter="0"/>
          <w:pgNumType w:start="1"/>
          <w:cols w:space="720"/>
          <w:noEndnote/>
          <w:docGrid w:linePitch="326"/>
        </w:sectPr>
      </w:pPr>
    </w:p>
    <w:p w:rsidR="000B36BD" w:rsidRPr="00C533B5" w:rsidRDefault="000B36BD" w:rsidP="00C533B5">
      <w:pPr>
        <w:widowControl w:val="0"/>
        <w:spacing w:after="240"/>
        <w:ind w:firstLine="3828"/>
        <w:jc w:val="right"/>
      </w:pPr>
      <w:r w:rsidRPr="00C533B5">
        <w:lastRenderedPageBreak/>
        <w:t xml:space="preserve">Приложение № 1 </w:t>
      </w:r>
    </w:p>
    <w:p w:rsidR="00C533B5" w:rsidRPr="008B4431" w:rsidRDefault="00C533B5" w:rsidP="008B4431">
      <w:pPr>
        <w:ind w:left="5812"/>
        <w:jc w:val="center"/>
      </w:pPr>
      <w:r>
        <w:t>Утверждены</w:t>
      </w:r>
    </w:p>
    <w:p w:rsidR="00C533B5" w:rsidRPr="008B4431" w:rsidRDefault="00C533B5" w:rsidP="008B4431">
      <w:pPr>
        <w:ind w:left="5812"/>
        <w:jc w:val="center"/>
      </w:pPr>
    </w:p>
    <w:p w:rsidR="00C533B5" w:rsidRPr="008B4431" w:rsidRDefault="00C533B5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C533B5" w:rsidRPr="008B4431" w:rsidRDefault="00C533B5" w:rsidP="008B4431">
      <w:pPr>
        <w:ind w:left="5812"/>
        <w:jc w:val="both"/>
      </w:pPr>
    </w:p>
    <w:p w:rsidR="00C533B5" w:rsidRPr="008B4431" w:rsidRDefault="00C533B5" w:rsidP="008B4431">
      <w:pPr>
        <w:ind w:left="5812"/>
        <w:jc w:val="both"/>
      </w:pPr>
      <w:r>
        <w:t>от «</w:t>
      </w:r>
      <w:r w:rsidR="00742367">
        <w:t>28</w:t>
      </w:r>
      <w:r>
        <w:t xml:space="preserve">» </w:t>
      </w:r>
      <w:r w:rsidR="00742367">
        <w:t xml:space="preserve">сентября </w:t>
      </w:r>
      <w:r>
        <w:t>2022</w:t>
      </w:r>
      <w:r w:rsidRPr="008B4431">
        <w:t xml:space="preserve">г. № </w:t>
      </w:r>
      <w:r w:rsidR="00742367">
        <w:t>970</w:t>
      </w:r>
    </w:p>
    <w:p w:rsidR="00C533B5" w:rsidRDefault="00C533B5" w:rsidP="00455468">
      <w:pPr>
        <w:jc w:val="both"/>
        <w:rPr>
          <w:sz w:val="20"/>
          <w:szCs w:val="20"/>
        </w:rPr>
      </w:pPr>
    </w:p>
    <w:p w:rsidR="00C533B5" w:rsidRDefault="00C533B5" w:rsidP="00455468">
      <w:pPr>
        <w:jc w:val="both"/>
        <w:rPr>
          <w:sz w:val="20"/>
          <w:szCs w:val="20"/>
        </w:rPr>
      </w:pPr>
    </w:p>
    <w:p w:rsidR="001B45AF" w:rsidRPr="00D93F00" w:rsidRDefault="001B45AF" w:rsidP="000B36BD">
      <w:pPr>
        <w:widowControl w:val="0"/>
        <w:jc w:val="both"/>
        <w:rPr>
          <w:sz w:val="28"/>
          <w:szCs w:val="28"/>
        </w:rPr>
      </w:pPr>
    </w:p>
    <w:p w:rsidR="00C533B5" w:rsidRDefault="00C533B5" w:rsidP="00A51786">
      <w:pPr>
        <w:suppressAutoHyphens/>
        <w:jc w:val="center"/>
        <w:rPr>
          <w:sz w:val="28"/>
          <w:szCs w:val="28"/>
        </w:rPr>
      </w:pPr>
      <w:r w:rsidRPr="00D93F00">
        <w:rPr>
          <w:sz w:val="28"/>
          <w:szCs w:val="28"/>
        </w:rPr>
        <w:t>Показатели</w:t>
      </w:r>
    </w:p>
    <w:p w:rsidR="003D3994" w:rsidRPr="00D93F00" w:rsidRDefault="00760EE3" w:rsidP="00A51786">
      <w:pPr>
        <w:suppressAutoHyphens/>
        <w:jc w:val="center"/>
        <w:rPr>
          <w:sz w:val="28"/>
          <w:szCs w:val="28"/>
        </w:rPr>
      </w:pPr>
      <w:r w:rsidRPr="00D93F00">
        <w:rPr>
          <w:sz w:val="28"/>
          <w:szCs w:val="28"/>
        </w:rPr>
        <w:t xml:space="preserve">размера вреда, причиняемого тяжеловесными транспортными средствами при движении по автомобильным дорогам общего пользования местного значения </w:t>
      </w:r>
      <w:proofErr w:type="gramStart"/>
      <w:r w:rsidR="00717256" w:rsidRPr="00D93F00">
        <w:rPr>
          <w:sz w:val="28"/>
          <w:szCs w:val="28"/>
        </w:rPr>
        <w:t>в</w:t>
      </w:r>
      <w:proofErr w:type="gramEnd"/>
      <w:r w:rsidR="00717256" w:rsidRPr="00D93F00">
        <w:rPr>
          <w:sz w:val="28"/>
          <w:szCs w:val="28"/>
        </w:rPr>
        <w:t xml:space="preserve"> </w:t>
      </w:r>
      <w:proofErr w:type="gramStart"/>
      <w:r w:rsidR="008A2908" w:rsidRPr="00D93F00">
        <w:rPr>
          <w:sz w:val="28"/>
          <w:szCs w:val="28"/>
        </w:rPr>
        <w:t>Лениногор</w:t>
      </w:r>
      <w:r w:rsidRPr="00D93F00">
        <w:rPr>
          <w:sz w:val="28"/>
          <w:szCs w:val="28"/>
        </w:rPr>
        <w:t>ско</w:t>
      </w:r>
      <w:r w:rsidR="00717256" w:rsidRPr="00D93F00">
        <w:rPr>
          <w:sz w:val="28"/>
          <w:szCs w:val="28"/>
        </w:rPr>
        <w:t>м</w:t>
      </w:r>
      <w:proofErr w:type="gramEnd"/>
      <w:r w:rsidRPr="00D93F00">
        <w:rPr>
          <w:sz w:val="28"/>
          <w:szCs w:val="28"/>
        </w:rPr>
        <w:t xml:space="preserve"> муниципально</w:t>
      </w:r>
      <w:r w:rsidR="00717256" w:rsidRPr="00D93F00">
        <w:rPr>
          <w:sz w:val="28"/>
          <w:szCs w:val="28"/>
        </w:rPr>
        <w:t>м</w:t>
      </w:r>
      <w:r w:rsidRPr="00D93F00">
        <w:rPr>
          <w:sz w:val="28"/>
          <w:szCs w:val="28"/>
        </w:rPr>
        <w:t xml:space="preserve"> район</w:t>
      </w:r>
      <w:r w:rsidR="00717256" w:rsidRPr="00D93F00">
        <w:rPr>
          <w:sz w:val="28"/>
          <w:szCs w:val="28"/>
        </w:rPr>
        <w:t>е</w:t>
      </w:r>
      <w:r w:rsidRPr="00D93F00">
        <w:rPr>
          <w:sz w:val="28"/>
          <w:szCs w:val="28"/>
        </w:rPr>
        <w:t xml:space="preserve"> </w:t>
      </w:r>
    </w:p>
    <w:p w:rsidR="00760EE3" w:rsidRPr="00D93F00" w:rsidRDefault="00760EE3" w:rsidP="00A51786">
      <w:pPr>
        <w:suppressAutoHyphens/>
        <w:jc w:val="center"/>
        <w:rPr>
          <w:sz w:val="28"/>
          <w:szCs w:val="28"/>
        </w:rPr>
      </w:pPr>
    </w:p>
    <w:p w:rsidR="00760EE3" w:rsidRPr="00D93F00" w:rsidRDefault="00760EE3" w:rsidP="00760EE3">
      <w:pPr>
        <w:suppressAutoHyphens/>
        <w:jc w:val="right"/>
        <w:rPr>
          <w:sz w:val="28"/>
          <w:szCs w:val="28"/>
        </w:rPr>
      </w:pPr>
      <w:r w:rsidRPr="00D93F00">
        <w:rPr>
          <w:sz w:val="28"/>
          <w:szCs w:val="28"/>
        </w:rPr>
        <w:t>Таблица №1</w:t>
      </w:r>
    </w:p>
    <w:p w:rsidR="00760EE3" w:rsidRPr="00D93F00" w:rsidRDefault="00760EE3" w:rsidP="00760EE3">
      <w:pPr>
        <w:suppressAutoHyphens/>
        <w:ind w:firstLine="709"/>
        <w:jc w:val="both"/>
        <w:rPr>
          <w:sz w:val="28"/>
          <w:szCs w:val="28"/>
        </w:rPr>
      </w:pPr>
    </w:p>
    <w:p w:rsidR="00760EE3" w:rsidRPr="00D93F00" w:rsidRDefault="00760EE3" w:rsidP="00717256">
      <w:pPr>
        <w:suppressAutoHyphens/>
        <w:ind w:firstLine="709"/>
        <w:jc w:val="center"/>
        <w:rPr>
          <w:sz w:val="28"/>
          <w:szCs w:val="28"/>
        </w:rPr>
      </w:pPr>
      <w:r w:rsidRPr="00D93F00">
        <w:rPr>
          <w:sz w:val="28"/>
          <w:szCs w:val="28"/>
        </w:rPr>
        <w:t>Размер вреда, причиняемого тяжеловесными транспортными средствами при превышении значения предельно допустимой массы</w:t>
      </w:r>
    </w:p>
    <w:p w:rsidR="00760EE3" w:rsidRPr="00D93F00" w:rsidRDefault="00760EE3" w:rsidP="00A51786">
      <w:pPr>
        <w:suppressAutoHyphens/>
        <w:jc w:val="center"/>
        <w:rPr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819"/>
      </w:tblGrid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Размер вреда, рублей на 100 км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свыше 10 до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4025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11 (включительно) до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4083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12 (включительно) до 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4141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13 (включительно) до 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4198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14 (включительно) до 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4256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15 (включительно) до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4314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16 (включительно) до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4372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17 (включительно) до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4429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18 (включительно) до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4487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19 (включительно) до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4545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20 (включительно) до 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4603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21 (включительно) до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4660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22 (включительно) до 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4718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23 (включительно) до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4776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24 (включительно) до 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4834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25 (включительно) до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4891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26 (включительно) до 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4949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27 (включительно) до 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5007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lastRenderedPageBreak/>
              <w:t>от 28 (включительно) до 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5065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29 (включительно) до 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5122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30 (включительно) до 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5180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31 (включительно) до 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5238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32 (включительно) до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5296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33 (включительно) до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5353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34 (включительно) до 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5411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35 (включительно) до 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5469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36 (включительно) до 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5527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37 (включительно) до 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5584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38 (включительно) до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5642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39 (включительно) до 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5700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40 (включительно) до 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5758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41 (включительно) до 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5815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42 (включительно) до 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5873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43 (включительно) до 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5931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44 (включительно) до 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5989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45 (включительно) до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6046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46 (включительно) до 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6104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47 (включительно) до 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6162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48 (включительно) до 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6220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49 (включительно) до 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6277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50 (включительно) до 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6335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51 (включительно) до 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6393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52 (включительно) до 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6451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53 (включительно) до 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6508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54 (включительно) до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6566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55 (включительно) до 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6624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56 (включительно) до 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6682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57 (включительно) до 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6739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58 (включительно) до 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6797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59 (включительно) до 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6855</w:t>
            </w:r>
          </w:p>
        </w:tc>
      </w:tr>
      <w:tr w:rsidR="00EC2EC0" w:rsidRPr="00D93F00" w:rsidTr="00EC2EC0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0" w:rsidRPr="00D93F00" w:rsidRDefault="00EC2EC0" w:rsidP="00EC2EC0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свыше 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C0" w:rsidRPr="00D93F00" w:rsidRDefault="00EC2EC0" w:rsidP="00B15F5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общего пользования местного значения</w:t>
            </w:r>
            <w:r w:rsidR="00717256" w:rsidRPr="00D93F00">
              <w:rPr>
                <w:sz w:val="28"/>
                <w:szCs w:val="28"/>
              </w:rPr>
              <w:t xml:space="preserve"> </w:t>
            </w:r>
            <w:proofErr w:type="gramStart"/>
            <w:r w:rsidR="00717256" w:rsidRPr="00D93F00">
              <w:rPr>
                <w:sz w:val="28"/>
                <w:szCs w:val="28"/>
              </w:rPr>
              <w:t>в</w:t>
            </w:r>
            <w:proofErr w:type="gramEnd"/>
          </w:p>
          <w:p w:rsidR="00EC2EC0" w:rsidRPr="00D93F00" w:rsidRDefault="008A2908" w:rsidP="00717256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Лениногор</w:t>
            </w:r>
            <w:r w:rsidR="00EC2EC0" w:rsidRPr="00D93F00">
              <w:rPr>
                <w:sz w:val="28"/>
                <w:szCs w:val="28"/>
              </w:rPr>
              <w:t>ско</w:t>
            </w:r>
            <w:r w:rsidR="00717256" w:rsidRPr="00D93F00">
              <w:rPr>
                <w:sz w:val="28"/>
                <w:szCs w:val="28"/>
              </w:rPr>
              <w:t>м муниципальном</w:t>
            </w:r>
            <w:r w:rsidR="00EC2EC0" w:rsidRPr="00D93F00">
              <w:rPr>
                <w:sz w:val="28"/>
                <w:szCs w:val="28"/>
              </w:rPr>
              <w:t xml:space="preserve"> </w:t>
            </w:r>
            <w:proofErr w:type="gramStart"/>
            <w:r w:rsidR="00EC2EC0" w:rsidRPr="00D93F00">
              <w:rPr>
                <w:sz w:val="28"/>
                <w:szCs w:val="28"/>
              </w:rPr>
              <w:t>район</w:t>
            </w:r>
            <w:r w:rsidR="00717256" w:rsidRPr="00D93F00">
              <w:rPr>
                <w:sz w:val="28"/>
                <w:szCs w:val="28"/>
              </w:rPr>
              <w:t>е</w:t>
            </w:r>
            <w:proofErr w:type="gramEnd"/>
            <w:r w:rsidR="00EC2EC0" w:rsidRPr="00D93F00">
              <w:rPr>
                <w:sz w:val="28"/>
                <w:szCs w:val="28"/>
              </w:rPr>
              <w:t xml:space="preserve"> </w:t>
            </w:r>
          </w:p>
        </w:tc>
      </w:tr>
    </w:tbl>
    <w:p w:rsidR="00614B48" w:rsidRPr="00D93F00" w:rsidRDefault="00614B48" w:rsidP="001B0D86">
      <w:pPr>
        <w:suppressAutoHyphens/>
        <w:rPr>
          <w:sz w:val="28"/>
          <w:szCs w:val="28"/>
        </w:rPr>
      </w:pPr>
    </w:p>
    <w:p w:rsidR="001B0D86" w:rsidRPr="00D93F00" w:rsidRDefault="00614B48" w:rsidP="00614B48">
      <w:pPr>
        <w:suppressAutoHyphens/>
        <w:jc w:val="right"/>
        <w:rPr>
          <w:sz w:val="28"/>
          <w:szCs w:val="28"/>
        </w:rPr>
      </w:pPr>
      <w:r w:rsidRPr="00D93F00">
        <w:rPr>
          <w:sz w:val="28"/>
          <w:szCs w:val="28"/>
        </w:rPr>
        <w:br w:type="page"/>
      </w:r>
      <w:r w:rsidR="001B0D86" w:rsidRPr="00D93F00">
        <w:rPr>
          <w:sz w:val="28"/>
          <w:szCs w:val="28"/>
        </w:rPr>
        <w:lastRenderedPageBreak/>
        <w:t>Таблица № 2</w:t>
      </w:r>
    </w:p>
    <w:p w:rsidR="001B0D86" w:rsidRPr="00D93F00" w:rsidRDefault="001B0D86" w:rsidP="001B0D86">
      <w:pPr>
        <w:suppressAutoHyphens/>
        <w:jc w:val="right"/>
        <w:rPr>
          <w:sz w:val="28"/>
          <w:szCs w:val="28"/>
        </w:rPr>
      </w:pPr>
    </w:p>
    <w:p w:rsidR="001B0D86" w:rsidRPr="00D93F00" w:rsidRDefault="001B0D86" w:rsidP="00614B48">
      <w:pPr>
        <w:suppressAutoHyphens/>
        <w:ind w:firstLine="851"/>
        <w:jc w:val="center"/>
        <w:rPr>
          <w:bCs/>
          <w:sz w:val="28"/>
          <w:szCs w:val="28"/>
        </w:rPr>
      </w:pPr>
      <w:r w:rsidRPr="00D93F00">
        <w:rPr>
          <w:bCs/>
          <w:sz w:val="28"/>
          <w:szCs w:val="28"/>
        </w:rPr>
        <w:t xml:space="preserve">Размер вреда, причиняемого тяжеловесными транспортными </w:t>
      </w:r>
      <w:r w:rsidR="00614B48" w:rsidRPr="00D93F00">
        <w:rPr>
          <w:bCs/>
          <w:sz w:val="28"/>
          <w:szCs w:val="28"/>
        </w:rPr>
        <w:t>с</w:t>
      </w:r>
      <w:r w:rsidRPr="00D93F00">
        <w:rPr>
          <w:bCs/>
          <w:sz w:val="28"/>
          <w:szCs w:val="28"/>
        </w:rPr>
        <w:t>редствами при превышении значений предельно допустимых осевых нагрузок</w:t>
      </w:r>
    </w:p>
    <w:p w:rsidR="001B0D86" w:rsidRPr="00D93F00" w:rsidRDefault="001B0D86" w:rsidP="001B0D86">
      <w:pPr>
        <w:suppressAutoHyphens/>
        <w:ind w:firstLine="851"/>
        <w:jc w:val="both"/>
        <w:rPr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559"/>
        <w:gridCol w:w="1417"/>
        <w:gridCol w:w="1418"/>
        <w:gridCol w:w="1417"/>
      </w:tblGrid>
      <w:tr w:rsidR="001B0D86" w:rsidRPr="00D93F00" w:rsidTr="00614B48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Размер вреда, рублей на 100 км</w:t>
            </w:r>
          </w:p>
        </w:tc>
      </w:tr>
      <w:tr w:rsidR="00614B48" w:rsidRPr="00D93F00" w:rsidTr="00614B48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допустимая осевая нагрузка 6 т/ось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допустимая осевая нагрузка 6</w:t>
            </w:r>
            <w:hyperlink w:anchor="sub_11" w:history="1">
              <w:r w:rsidRPr="00D93F0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D93F00">
              <w:rPr>
                <w:sz w:val="28"/>
                <w:szCs w:val="28"/>
              </w:rPr>
              <w:t> т/ось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допустимая осевая нагрузка 10 т/ось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допустимая осевая нагрузка 11,5 т/ось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свыше 10 до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550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11 (включительно) до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568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12 (включительно) до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587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13 (включительно) до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608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14 (включительно) до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15151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631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15 (включительно) до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15407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655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16 (включительно) до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15679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680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17 (включительно) до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15968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707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18 (включительно) до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16272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736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19 (включительно) до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16592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766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20 (включительно) до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16929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797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21 (включительно) до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17281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830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22 (включительно) до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17648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865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23 (включительно) до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18032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900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24 (включительно) до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18431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938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25 (включительно) до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18846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977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26 (включительно) до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19277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1017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lastRenderedPageBreak/>
              <w:t>от 27 (включительно) до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19722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1059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28 (включительно) до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20184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1102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29 (включительно) до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20660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1147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30 (включительно) до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21153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1193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31 (включительно) до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21660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1240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32 (включительно) до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22183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1289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33 (включительно) до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22721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1339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34 (включительно) до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23274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1391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35 (включительно) до 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23842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1444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36 (включительно) до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24426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1499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37 (включительно) до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25025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1555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38 (включительно) до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25638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1613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39 (включительно) до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26267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1671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40 (включительно) до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26911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1732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41 (включительно) до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27569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1793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42 (включительно) до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28243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1856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43 (включительно) до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28932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1921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44 (включительно) до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10372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29635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1987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45 (включительно) до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10624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30353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5984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2054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46 (включительно) до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10880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31087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2123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47 (включительно) до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11142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31835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2193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48 (включительно) до 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11409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32597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2264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lastRenderedPageBreak/>
              <w:t>от 49 (включительно) до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11681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33375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6868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2337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50 (включительно) до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11959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34167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2411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51 (включительно) до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12241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34974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2487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52 (включительно) до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12529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35796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2564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53 (включительно) до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12821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36632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7820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2642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54 (включительно) до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13119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37483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2722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55 (включительно) до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13422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38349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2803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56 (включительно) до 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13730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39229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2885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57 (включительно) до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40124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8841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2969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58 (включительно) до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41033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3054</w:t>
            </w:r>
          </w:p>
        </w:tc>
      </w:tr>
      <w:tr w:rsidR="00614B48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от 59 (включительно) до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14685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41957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9377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614B48">
            <w:pPr>
              <w:suppressAutoHyphens/>
              <w:jc w:val="center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3140</w:t>
            </w:r>
          </w:p>
        </w:tc>
      </w:tr>
      <w:tr w:rsidR="001B0D86" w:rsidRPr="00D93F00" w:rsidTr="00614B4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6" w:rsidRPr="00D93F00" w:rsidRDefault="001B0D86" w:rsidP="001B0D8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свыше 60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86" w:rsidRPr="00D93F00" w:rsidRDefault="001B0D86" w:rsidP="00717256">
            <w:pPr>
              <w:suppressAutoHyphens/>
              <w:jc w:val="both"/>
              <w:rPr>
                <w:sz w:val="28"/>
                <w:szCs w:val="28"/>
              </w:rPr>
            </w:pPr>
            <w:r w:rsidRPr="00D93F00">
              <w:rPr>
                <w:sz w:val="28"/>
                <w:szCs w:val="28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общего пользования местного значения</w:t>
            </w:r>
            <w:r w:rsidR="00717256" w:rsidRPr="00D93F00">
              <w:rPr>
                <w:sz w:val="28"/>
                <w:szCs w:val="28"/>
              </w:rPr>
              <w:t xml:space="preserve"> </w:t>
            </w:r>
            <w:proofErr w:type="gramStart"/>
            <w:r w:rsidR="00717256" w:rsidRPr="00D93F00">
              <w:rPr>
                <w:sz w:val="28"/>
                <w:szCs w:val="28"/>
              </w:rPr>
              <w:t>в</w:t>
            </w:r>
            <w:proofErr w:type="gramEnd"/>
            <w:r w:rsidRPr="00D93F00">
              <w:rPr>
                <w:sz w:val="28"/>
                <w:szCs w:val="28"/>
              </w:rPr>
              <w:t xml:space="preserve"> </w:t>
            </w:r>
            <w:proofErr w:type="gramStart"/>
            <w:r w:rsidR="008A2908" w:rsidRPr="00D93F00">
              <w:rPr>
                <w:sz w:val="28"/>
                <w:szCs w:val="28"/>
              </w:rPr>
              <w:t>Лениногор</w:t>
            </w:r>
            <w:r w:rsidR="00614B48" w:rsidRPr="00D93F00">
              <w:rPr>
                <w:sz w:val="28"/>
                <w:szCs w:val="28"/>
              </w:rPr>
              <w:t>ск</w:t>
            </w:r>
            <w:r w:rsidRPr="00D93F00">
              <w:rPr>
                <w:sz w:val="28"/>
                <w:szCs w:val="28"/>
              </w:rPr>
              <w:t>о</w:t>
            </w:r>
            <w:r w:rsidR="00717256" w:rsidRPr="00D93F00">
              <w:rPr>
                <w:sz w:val="28"/>
                <w:szCs w:val="28"/>
              </w:rPr>
              <w:t>м</w:t>
            </w:r>
            <w:proofErr w:type="gramEnd"/>
            <w:r w:rsidRPr="00D93F00">
              <w:rPr>
                <w:sz w:val="28"/>
                <w:szCs w:val="28"/>
              </w:rPr>
              <w:t xml:space="preserve"> муниципально</w:t>
            </w:r>
            <w:r w:rsidR="00717256" w:rsidRPr="00D93F00">
              <w:rPr>
                <w:sz w:val="28"/>
                <w:szCs w:val="28"/>
              </w:rPr>
              <w:t>м</w:t>
            </w:r>
            <w:r w:rsidRPr="00D93F00">
              <w:rPr>
                <w:sz w:val="28"/>
                <w:szCs w:val="28"/>
              </w:rPr>
              <w:t xml:space="preserve"> район</w:t>
            </w:r>
            <w:r w:rsidR="00717256" w:rsidRPr="00D93F00">
              <w:rPr>
                <w:sz w:val="28"/>
                <w:szCs w:val="28"/>
              </w:rPr>
              <w:t>е</w:t>
            </w:r>
            <w:r w:rsidRPr="00D93F00">
              <w:rPr>
                <w:sz w:val="28"/>
                <w:szCs w:val="28"/>
              </w:rPr>
              <w:t xml:space="preserve"> </w:t>
            </w:r>
          </w:p>
        </w:tc>
      </w:tr>
    </w:tbl>
    <w:p w:rsidR="001B0D86" w:rsidRPr="00D93F00" w:rsidRDefault="001B0D86" w:rsidP="001B0D86">
      <w:pPr>
        <w:suppressAutoHyphens/>
        <w:ind w:firstLine="851"/>
        <w:jc w:val="both"/>
        <w:rPr>
          <w:sz w:val="28"/>
          <w:szCs w:val="28"/>
        </w:rPr>
      </w:pPr>
    </w:p>
    <w:p w:rsidR="001B0D86" w:rsidRPr="00D93F00" w:rsidRDefault="001B0D86" w:rsidP="001B0D86">
      <w:pPr>
        <w:suppressAutoHyphens/>
        <w:ind w:firstLine="851"/>
        <w:jc w:val="both"/>
        <w:rPr>
          <w:sz w:val="28"/>
          <w:szCs w:val="28"/>
        </w:rPr>
      </w:pPr>
      <w:bookmarkStart w:id="0" w:name="sub_11"/>
      <w:proofErr w:type="gramStart"/>
      <w:r w:rsidRPr="00D93F00">
        <w:rPr>
          <w:bCs/>
          <w:sz w:val="28"/>
          <w:szCs w:val="28"/>
        </w:rPr>
        <w:t>*</w:t>
      </w:r>
      <w:r w:rsidRPr="00D93F00">
        <w:rPr>
          <w:sz w:val="28"/>
          <w:szCs w:val="28"/>
        </w:rPr>
        <w:t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постановлением Кабинета Министров Республики Татарстан от 31.05.2013 № 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значения».</w:t>
      </w:r>
      <w:proofErr w:type="gramEnd"/>
    </w:p>
    <w:p w:rsidR="00717256" w:rsidRPr="00D93F00" w:rsidRDefault="00190D00" w:rsidP="00717256">
      <w:pPr>
        <w:suppressAutoHyphens/>
        <w:ind w:firstLine="851"/>
        <w:jc w:val="both"/>
        <w:rPr>
          <w:sz w:val="28"/>
          <w:szCs w:val="28"/>
        </w:rPr>
      </w:pPr>
      <w:proofErr w:type="gramStart"/>
      <w:r w:rsidRPr="00D93F00">
        <w:rPr>
          <w:sz w:val="28"/>
          <w:szCs w:val="28"/>
        </w:rPr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постановлением Кабинета Министров Республики Татарстан от 07 марта 2022 г. № 199 «О введении временных ограничений движения транспортных средств по автомобильным дорогам общего пользования регионального или </w:t>
      </w:r>
      <w:r w:rsidRPr="00D93F00">
        <w:rPr>
          <w:sz w:val="28"/>
          <w:szCs w:val="28"/>
        </w:rPr>
        <w:lastRenderedPageBreak/>
        <w:t>межмуниципального значения, расположенным на территории Республики Татарстан, в 2022 году»), принадлежащими организациям Республики</w:t>
      </w:r>
      <w:proofErr w:type="gramEnd"/>
      <w:r w:rsidRPr="00D93F00">
        <w:rPr>
          <w:sz w:val="28"/>
          <w:szCs w:val="28"/>
        </w:rPr>
        <w:t xml:space="preserve"> </w:t>
      </w:r>
      <w:proofErr w:type="gramStart"/>
      <w:r w:rsidRPr="00D93F00">
        <w:rPr>
          <w:sz w:val="28"/>
          <w:szCs w:val="28"/>
        </w:rPr>
        <w:t>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 марта 2022 г. № 1кс), при перевозке тяжеловесных грузов по автомобильным дорогам регионального, межмуниципального, муниципального и местного значения Республики Татарстан, равен 0,3 от значения</w:t>
      </w:r>
      <w:proofErr w:type="gramEnd"/>
      <w:r w:rsidRPr="00D93F00">
        <w:rPr>
          <w:sz w:val="28"/>
          <w:szCs w:val="28"/>
        </w:rPr>
        <w:t xml:space="preserve">, установленного таблицей № 2, применяемого при введении временных ограничений движения. </w:t>
      </w:r>
    </w:p>
    <w:p w:rsidR="00C533B5" w:rsidRDefault="00717256">
      <w:pPr>
        <w:rPr>
          <w:sz w:val="28"/>
          <w:szCs w:val="28"/>
        </w:rPr>
        <w:sectPr w:rsidR="00C533B5" w:rsidSect="00C533B5">
          <w:headerReference w:type="default" r:id="rId13"/>
          <w:headerReference w:type="first" r:id="rId14"/>
          <w:pgSz w:w="11909" w:h="16834"/>
          <w:pgMar w:top="1134" w:right="1134" w:bottom="1134" w:left="1134" w:header="720" w:footer="255" w:gutter="0"/>
          <w:pgNumType w:start="1"/>
          <w:cols w:space="720"/>
          <w:noEndnote/>
          <w:titlePg/>
          <w:docGrid w:linePitch="326"/>
        </w:sectPr>
      </w:pPr>
      <w:r w:rsidRPr="00D93F00">
        <w:rPr>
          <w:sz w:val="28"/>
          <w:szCs w:val="28"/>
        </w:rPr>
        <w:br w:type="page"/>
      </w:r>
    </w:p>
    <w:bookmarkEnd w:id="0"/>
    <w:p w:rsidR="001B0D86" w:rsidRPr="00C533B5" w:rsidRDefault="00C533B5" w:rsidP="00C533B5">
      <w:pPr>
        <w:suppressAutoHyphens/>
        <w:spacing w:after="240"/>
        <w:ind w:left="4111"/>
        <w:jc w:val="right"/>
      </w:pPr>
      <w:r w:rsidRPr="00C533B5">
        <w:lastRenderedPageBreak/>
        <w:t>П</w:t>
      </w:r>
      <w:r w:rsidR="001B0D86" w:rsidRPr="00C533B5">
        <w:t xml:space="preserve">риложение № 2 </w:t>
      </w:r>
    </w:p>
    <w:p w:rsidR="00C533B5" w:rsidRPr="008B4431" w:rsidRDefault="00C533B5" w:rsidP="008B4431">
      <w:pPr>
        <w:ind w:left="5812"/>
        <w:jc w:val="center"/>
      </w:pPr>
      <w:r>
        <w:t>Утвержден</w:t>
      </w:r>
    </w:p>
    <w:p w:rsidR="00C533B5" w:rsidRPr="008B4431" w:rsidRDefault="00C533B5" w:rsidP="008B4431">
      <w:pPr>
        <w:ind w:left="5812"/>
        <w:jc w:val="center"/>
      </w:pPr>
    </w:p>
    <w:p w:rsidR="00C533B5" w:rsidRPr="008B4431" w:rsidRDefault="00C533B5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C533B5" w:rsidRPr="008B4431" w:rsidRDefault="00C533B5" w:rsidP="008B4431">
      <w:pPr>
        <w:ind w:left="5812"/>
        <w:jc w:val="both"/>
      </w:pPr>
    </w:p>
    <w:p w:rsidR="00C533B5" w:rsidRPr="008B4431" w:rsidRDefault="00C533B5" w:rsidP="008B4431">
      <w:pPr>
        <w:ind w:left="5812"/>
        <w:jc w:val="both"/>
      </w:pPr>
      <w:r>
        <w:t>от «</w:t>
      </w:r>
      <w:r w:rsidR="00742367">
        <w:t>28</w:t>
      </w:r>
      <w:r>
        <w:t xml:space="preserve">» </w:t>
      </w:r>
      <w:r w:rsidR="00742367">
        <w:t>сентября</w:t>
      </w:r>
      <w:r>
        <w:t xml:space="preserve"> 2022</w:t>
      </w:r>
      <w:r w:rsidRPr="008B4431">
        <w:t>г. №</w:t>
      </w:r>
      <w:r w:rsidR="00742367">
        <w:t xml:space="preserve"> 970</w:t>
      </w:r>
      <w:bookmarkStart w:id="1" w:name="_GoBack"/>
      <w:bookmarkEnd w:id="1"/>
    </w:p>
    <w:p w:rsidR="00C533B5" w:rsidRDefault="00C533B5" w:rsidP="00455468">
      <w:pPr>
        <w:jc w:val="both"/>
        <w:rPr>
          <w:sz w:val="20"/>
          <w:szCs w:val="20"/>
        </w:rPr>
      </w:pPr>
    </w:p>
    <w:p w:rsidR="00C533B5" w:rsidRDefault="00C533B5" w:rsidP="00455468">
      <w:pPr>
        <w:jc w:val="both"/>
        <w:rPr>
          <w:sz w:val="20"/>
          <w:szCs w:val="20"/>
        </w:rPr>
      </w:pPr>
    </w:p>
    <w:p w:rsidR="001B0D86" w:rsidRPr="00D93F00" w:rsidRDefault="001B0D86" w:rsidP="001B0D86">
      <w:pPr>
        <w:suppressAutoHyphens/>
        <w:jc w:val="center"/>
        <w:rPr>
          <w:sz w:val="28"/>
          <w:szCs w:val="28"/>
        </w:rPr>
      </w:pPr>
    </w:p>
    <w:p w:rsidR="001B0D86" w:rsidRPr="00D93F00" w:rsidRDefault="00C533B5" w:rsidP="001B0D86">
      <w:pPr>
        <w:suppressAutoHyphens/>
        <w:jc w:val="center"/>
        <w:rPr>
          <w:sz w:val="28"/>
          <w:szCs w:val="28"/>
        </w:rPr>
      </w:pPr>
      <w:r w:rsidRPr="00D93F00">
        <w:rPr>
          <w:sz w:val="28"/>
          <w:szCs w:val="28"/>
        </w:rPr>
        <w:t>Расчет</w:t>
      </w:r>
    </w:p>
    <w:p w:rsidR="001B0D86" w:rsidRPr="00D93F00" w:rsidRDefault="001B0D86" w:rsidP="001B0D86">
      <w:pPr>
        <w:suppressAutoHyphens/>
        <w:jc w:val="center"/>
        <w:rPr>
          <w:sz w:val="28"/>
          <w:szCs w:val="28"/>
        </w:rPr>
      </w:pPr>
      <w:r w:rsidRPr="00D93F00">
        <w:rPr>
          <w:sz w:val="28"/>
          <w:szCs w:val="28"/>
        </w:rPr>
        <w:t xml:space="preserve">размера вреда, причиняемого тяжеловесными транспортными средствами при движении по автомобильным дорогам общего пользования местного значения </w:t>
      </w:r>
      <w:proofErr w:type="gramStart"/>
      <w:r w:rsidR="00717256" w:rsidRPr="00D93F00">
        <w:rPr>
          <w:sz w:val="28"/>
          <w:szCs w:val="28"/>
        </w:rPr>
        <w:t>в</w:t>
      </w:r>
      <w:proofErr w:type="gramEnd"/>
      <w:r w:rsidR="00717256" w:rsidRPr="00D93F00">
        <w:rPr>
          <w:sz w:val="28"/>
          <w:szCs w:val="28"/>
        </w:rPr>
        <w:t xml:space="preserve"> </w:t>
      </w:r>
      <w:proofErr w:type="gramStart"/>
      <w:r w:rsidR="008A2908" w:rsidRPr="00D93F00">
        <w:rPr>
          <w:sz w:val="28"/>
          <w:szCs w:val="28"/>
        </w:rPr>
        <w:t>Лениногор</w:t>
      </w:r>
      <w:r w:rsidRPr="00D93F00">
        <w:rPr>
          <w:sz w:val="28"/>
          <w:szCs w:val="28"/>
        </w:rPr>
        <w:t>ско</w:t>
      </w:r>
      <w:r w:rsidR="00717256" w:rsidRPr="00D93F00">
        <w:rPr>
          <w:sz w:val="28"/>
          <w:szCs w:val="28"/>
        </w:rPr>
        <w:t>м</w:t>
      </w:r>
      <w:proofErr w:type="gramEnd"/>
      <w:r w:rsidRPr="00D93F00">
        <w:rPr>
          <w:sz w:val="28"/>
          <w:szCs w:val="28"/>
        </w:rPr>
        <w:t xml:space="preserve"> муниципально</w:t>
      </w:r>
      <w:r w:rsidR="00717256" w:rsidRPr="00D93F00">
        <w:rPr>
          <w:sz w:val="28"/>
          <w:szCs w:val="28"/>
        </w:rPr>
        <w:t>м</w:t>
      </w:r>
      <w:r w:rsidRPr="00D93F00">
        <w:rPr>
          <w:sz w:val="28"/>
          <w:szCs w:val="28"/>
        </w:rPr>
        <w:t xml:space="preserve"> район</w:t>
      </w:r>
      <w:r w:rsidR="00717256" w:rsidRPr="00D93F00">
        <w:rPr>
          <w:sz w:val="28"/>
          <w:szCs w:val="28"/>
        </w:rPr>
        <w:t>е</w:t>
      </w:r>
      <w:r w:rsidRPr="00D93F00">
        <w:rPr>
          <w:sz w:val="28"/>
          <w:szCs w:val="28"/>
        </w:rPr>
        <w:t xml:space="preserve"> </w:t>
      </w:r>
    </w:p>
    <w:p w:rsidR="001B0D86" w:rsidRPr="00D93F00" w:rsidRDefault="001B0D86" w:rsidP="001B0D86">
      <w:pPr>
        <w:suppressAutoHyphens/>
        <w:jc w:val="center"/>
        <w:rPr>
          <w:sz w:val="28"/>
          <w:szCs w:val="28"/>
        </w:rPr>
      </w:pPr>
    </w:p>
    <w:p w:rsidR="001C5F09" w:rsidRPr="00D93F00" w:rsidRDefault="001C5F09" w:rsidP="001C5F09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 xml:space="preserve">1. </w:t>
      </w:r>
      <w:proofErr w:type="gramStart"/>
      <w:r w:rsidRPr="00D93F00">
        <w:rPr>
          <w:sz w:val="28"/>
          <w:szCs w:val="28"/>
        </w:rPr>
        <w:t xml:space="preserve">Настоящий расчет размера вреда, причиняемого тяжеловесными транспортными средствами при движении по автомобильным дорогам местного значения </w:t>
      </w:r>
      <w:r w:rsidR="00717256" w:rsidRPr="00D93F00">
        <w:rPr>
          <w:sz w:val="28"/>
          <w:szCs w:val="28"/>
        </w:rPr>
        <w:t xml:space="preserve">в </w:t>
      </w:r>
      <w:r w:rsidR="008A2908" w:rsidRPr="00D93F00">
        <w:rPr>
          <w:sz w:val="28"/>
          <w:szCs w:val="28"/>
        </w:rPr>
        <w:t>Лениногор</w:t>
      </w:r>
      <w:r w:rsidRPr="00D93F00">
        <w:rPr>
          <w:sz w:val="28"/>
          <w:szCs w:val="28"/>
        </w:rPr>
        <w:t>ско</w:t>
      </w:r>
      <w:r w:rsidR="00717256" w:rsidRPr="00D93F00">
        <w:rPr>
          <w:sz w:val="28"/>
          <w:szCs w:val="28"/>
        </w:rPr>
        <w:t>м</w:t>
      </w:r>
      <w:r w:rsidRPr="00D93F00">
        <w:rPr>
          <w:sz w:val="28"/>
          <w:szCs w:val="28"/>
        </w:rPr>
        <w:t xml:space="preserve"> муниципально</w:t>
      </w:r>
      <w:r w:rsidR="00717256" w:rsidRPr="00D93F00">
        <w:rPr>
          <w:sz w:val="28"/>
          <w:szCs w:val="28"/>
        </w:rPr>
        <w:t>м</w:t>
      </w:r>
      <w:r w:rsidRPr="00D93F00">
        <w:rPr>
          <w:sz w:val="28"/>
          <w:szCs w:val="28"/>
        </w:rPr>
        <w:t xml:space="preserve"> район</w:t>
      </w:r>
      <w:r w:rsidR="00717256" w:rsidRPr="00D93F00">
        <w:rPr>
          <w:sz w:val="28"/>
          <w:szCs w:val="28"/>
        </w:rPr>
        <w:t>е</w:t>
      </w:r>
      <w:r w:rsidRPr="00D93F00">
        <w:rPr>
          <w:sz w:val="28"/>
          <w:szCs w:val="28"/>
        </w:rPr>
        <w:t xml:space="preserve"> (далее - расчет размера вреда), разработан в соответствии с постановлением Правительства Российской Федерации от 31 января 2020 г.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 (далее - постановление № 67</w:t>
      </w:r>
      <w:proofErr w:type="gramEnd"/>
      <w:r w:rsidRPr="00D93F00">
        <w:rPr>
          <w:sz w:val="28"/>
          <w:szCs w:val="28"/>
        </w:rPr>
        <w:t xml:space="preserve">) и определяет размер вреда, причиняемого тяжеловесными транспортными средствами при движении по автомобильным дорогам общего пользования местного значения </w:t>
      </w:r>
      <w:proofErr w:type="gramStart"/>
      <w:r w:rsidR="00717256" w:rsidRPr="00D93F00">
        <w:rPr>
          <w:sz w:val="28"/>
          <w:szCs w:val="28"/>
        </w:rPr>
        <w:t>в</w:t>
      </w:r>
      <w:proofErr w:type="gramEnd"/>
      <w:r w:rsidR="00717256" w:rsidRPr="00D93F00">
        <w:rPr>
          <w:sz w:val="28"/>
          <w:szCs w:val="28"/>
        </w:rPr>
        <w:t xml:space="preserve"> </w:t>
      </w:r>
      <w:proofErr w:type="gramStart"/>
      <w:r w:rsidR="008A2908" w:rsidRPr="00D93F00">
        <w:rPr>
          <w:sz w:val="28"/>
          <w:szCs w:val="28"/>
        </w:rPr>
        <w:t>Лениногор</w:t>
      </w:r>
      <w:r w:rsidRPr="00D93F00">
        <w:rPr>
          <w:sz w:val="28"/>
          <w:szCs w:val="28"/>
        </w:rPr>
        <w:t>ско</w:t>
      </w:r>
      <w:r w:rsidR="00717256" w:rsidRPr="00D93F00">
        <w:rPr>
          <w:sz w:val="28"/>
          <w:szCs w:val="28"/>
        </w:rPr>
        <w:t>м</w:t>
      </w:r>
      <w:proofErr w:type="gramEnd"/>
      <w:r w:rsidRPr="00D93F00">
        <w:rPr>
          <w:sz w:val="28"/>
          <w:szCs w:val="28"/>
        </w:rPr>
        <w:t xml:space="preserve"> муниципально</w:t>
      </w:r>
      <w:r w:rsidR="00717256" w:rsidRPr="00D93F00">
        <w:rPr>
          <w:sz w:val="28"/>
          <w:szCs w:val="28"/>
        </w:rPr>
        <w:t>м</w:t>
      </w:r>
      <w:r w:rsidRPr="00D93F00">
        <w:rPr>
          <w:sz w:val="28"/>
          <w:szCs w:val="28"/>
        </w:rPr>
        <w:t xml:space="preserve"> район</w:t>
      </w:r>
      <w:r w:rsidR="00717256" w:rsidRPr="00D93F00">
        <w:rPr>
          <w:sz w:val="28"/>
          <w:szCs w:val="28"/>
        </w:rPr>
        <w:t>е</w:t>
      </w:r>
      <w:r w:rsidRPr="00D93F00">
        <w:rPr>
          <w:sz w:val="28"/>
          <w:szCs w:val="28"/>
        </w:rPr>
        <w:t>.</w:t>
      </w:r>
    </w:p>
    <w:p w:rsidR="001C5F09" w:rsidRPr="00D93F00" w:rsidRDefault="001C5F09" w:rsidP="001C5F09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 (</w:t>
      </w:r>
      <w:proofErr w:type="spellStart"/>
      <w:proofErr w:type="gramStart"/>
      <w:r w:rsidRPr="00D93F00">
        <w:rPr>
          <w:sz w:val="28"/>
          <w:szCs w:val="28"/>
        </w:rPr>
        <w:t>Пр</w:t>
      </w:r>
      <w:proofErr w:type="spellEnd"/>
      <w:proofErr w:type="gramEnd"/>
      <w:r w:rsidRPr="00D93F00">
        <w:rPr>
          <w:sz w:val="28"/>
          <w:szCs w:val="28"/>
        </w:rPr>
        <w:t>), по следующей формуле:</w:t>
      </w:r>
    </w:p>
    <w:p w:rsidR="001C5F09" w:rsidRPr="00D93F00" w:rsidRDefault="001C5F09" w:rsidP="001C5F09">
      <w:pPr>
        <w:suppressAutoHyphens/>
        <w:ind w:firstLine="851"/>
        <w:jc w:val="both"/>
        <w:rPr>
          <w:sz w:val="28"/>
          <w:szCs w:val="28"/>
        </w:rPr>
      </w:pPr>
    </w:p>
    <w:p w:rsidR="00E1444A" w:rsidRPr="00D93F00" w:rsidRDefault="006304DD" w:rsidP="001C5F09">
      <w:pPr>
        <w:suppressAutoHyphens/>
        <w:ind w:firstLine="851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пом1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пом2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+⋯+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помi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×S×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ТГ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1C5F09" w:rsidRPr="00D93F00" w:rsidRDefault="001C5F09" w:rsidP="004B26E4">
      <w:pPr>
        <w:suppressAutoHyphens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где:</w:t>
      </w:r>
    </w:p>
    <w:p w:rsidR="005C206B" w:rsidRPr="00D93F00" w:rsidRDefault="005C206B" w:rsidP="005C206B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t>Р</w:t>
      </w:r>
      <w:r w:rsidRPr="00D93F00">
        <w:rPr>
          <w:sz w:val="28"/>
          <w:szCs w:val="28"/>
          <w:vertAlign w:val="subscript"/>
        </w:rPr>
        <w:t>пм</w:t>
      </w:r>
      <w:proofErr w:type="spellEnd"/>
      <w:r w:rsidRPr="00D93F00">
        <w:rPr>
          <w:sz w:val="28"/>
          <w:szCs w:val="28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5C206B" w:rsidRPr="00D93F00" w:rsidRDefault="005C206B" w:rsidP="005C206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Р</w:t>
      </w:r>
      <w:r w:rsidRPr="00D93F00">
        <w:rPr>
          <w:sz w:val="28"/>
          <w:szCs w:val="28"/>
          <w:vertAlign w:val="subscript"/>
        </w:rPr>
        <w:t>пом</w:t>
      </w:r>
      <w:proofErr w:type="gramStart"/>
      <w:r w:rsidRPr="00D93F00">
        <w:rPr>
          <w:sz w:val="28"/>
          <w:szCs w:val="28"/>
          <w:vertAlign w:val="subscript"/>
        </w:rPr>
        <w:t>1</w:t>
      </w:r>
      <w:proofErr w:type="gramEnd"/>
      <w:r w:rsidRPr="00D93F00">
        <w:rPr>
          <w:sz w:val="28"/>
          <w:szCs w:val="28"/>
        </w:rPr>
        <w:t>, Р</w:t>
      </w:r>
      <w:r w:rsidRPr="00D93F00">
        <w:rPr>
          <w:sz w:val="28"/>
          <w:szCs w:val="28"/>
          <w:vertAlign w:val="subscript"/>
        </w:rPr>
        <w:t>пом2</w:t>
      </w:r>
      <w:r w:rsidRPr="00D93F00">
        <w:rPr>
          <w:sz w:val="28"/>
          <w:szCs w:val="28"/>
        </w:rPr>
        <w:t xml:space="preserve">, ..., </w:t>
      </w:r>
      <w:proofErr w:type="spellStart"/>
      <w:r w:rsidRPr="00D93F00">
        <w:rPr>
          <w:sz w:val="28"/>
          <w:szCs w:val="28"/>
        </w:rPr>
        <w:t>Р</w:t>
      </w:r>
      <w:r w:rsidRPr="00D93F00">
        <w:rPr>
          <w:sz w:val="28"/>
          <w:szCs w:val="28"/>
          <w:vertAlign w:val="subscript"/>
        </w:rPr>
        <w:t>помi</w:t>
      </w:r>
      <w:proofErr w:type="spellEnd"/>
      <w:r w:rsidRPr="00D93F00">
        <w:rPr>
          <w:sz w:val="28"/>
          <w:szCs w:val="28"/>
        </w:rPr>
        <w:t xml:space="preserve">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5C206B" w:rsidRPr="00D93F00" w:rsidRDefault="005C206B" w:rsidP="005C206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5C206B" w:rsidRPr="00D93F00" w:rsidRDefault="005C206B" w:rsidP="005C206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S - протяженность участка автомобильной дороги, сотни километров;</w:t>
      </w:r>
    </w:p>
    <w:p w:rsidR="005C206B" w:rsidRPr="00D93F00" w:rsidRDefault="005C206B" w:rsidP="005C206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Т</w:t>
      </w:r>
      <w:r w:rsidR="004B26E4" w:rsidRPr="00D93F00">
        <w:rPr>
          <w:sz w:val="28"/>
          <w:szCs w:val="28"/>
          <w:vertAlign w:val="subscript"/>
        </w:rPr>
        <w:t>ТГ</w:t>
      </w:r>
      <w:r w:rsidRPr="00D93F00">
        <w:rPr>
          <w:sz w:val="28"/>
          <w:szCs w:val="28"/>
        </w:rPr>
        <w:t xml:space="preserve"> - базовый компенсационный индекс текущего года.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3. Базовый компенсационный индекс текущего года (Т</w:t>
      </w:r>
      <w:r w:rsidRPr="00D93F00">
        <w:rPr>
          <w:sz w:val="28"/>
          <w:szCs w:val="28"/>
          <w:vertAlign w:val="subscript"/>
        </w:rPr>
        <w:t>ТГ</w:t>
      </w:r>
      <w:r w:rsidRPr="00D93F00">
        <w:rPr>
          <w:sz w:val="28"/>
          <w:szCs w:val="28"/>
        </w:rPr>
        <w:t>) рассчитывается по формуле:</w:t>
      </w:r>
    </w:p>
    <w:p w:rsidR="00E1444A" w:rsidRPr="00D93F00" w:rsidRDefault="00E1444A" w:rsidP="004B26E4">
      <w:pPr>
        <w:suppressAutoHyphens/>
        <w:ind w:firstLine="851"/>
        <w:jc w:val="both"/>
        <w:rPr>
          <w:sz w:val="28"/>
          <w:szCs w:val="28"/>
        </w:rPr>
      </w:pPr>
    </w:p>
    <w:p w:rsidR="00E1444A" w:rsidRPr="00D93F00" w:rsidRDefault="006304DD" w:rsidP="004B26E4">
      <w:pPr>
        <w:suppressAutoHyphens/>
        <w:ind w:firstLine="851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ТГ</m:t>
            </m:r>
          </m:sub>
        </m:sSub>
      </m:oMath>
      <w:r w:rsidR="00E1444A" w:rsidRPr="00D93F00">
        <w:rPr>
          <w:i/>
          <w:sz w:val="28"/>
          <w:szCs w:val="28"/>
        </w:rPr>
        <w:t>,</w:t>
      </w:r>
    </w:p>
    <w:p w:rsidR="004B26E4" w:rsidRPr="00D93F00" w:rsidRDefault="004B26E4" w:rsidP="004B26E4">
      <w:pPr>
        <w:suppressAutoHyphens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где: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Т</w:t>
      </w:r>
      <w:r w:rsidRPr="00D93F00">
        <w:rPr>
          <w:sz w:val="28"/>
          <w:szCs w:val="28"/>
          <w:vertAlign w:val="subscript"/>
        </w:rPr>
        <w:t>ПГ</w:t>
      </w:r>
      <w:r w:rsidRPr="00D93F00">
        <w:rPr>
          <w:sz w:val="28"/>
          <w:szCs w:val="28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D93F00">
        <w:rPr>
          <w:sz w:val="28"/>
          <w:szCs w:val="28"/>
        </w:rPr>
        <w:t>равным</w:t>
      </w:r>
      <w:proofErr w:type="gramEnd"/>
      <w:r w:rsidRPr="00D93F00">
        <w:rPr>
          <w:sz w:val="28"/>
          <w:szCs w:val="28"/>
        </w:rPr>
        <w:t xml:space="preserve"> 1, Т</w:t>
      </w:r>
      <w:r w:rsidRPr="00D93F00">
        <w:rPr>
          <w:sz w:val="28"/>
          <w:szCs w:val="28"/>
          <w:vertAlign w:val="subscript"/>
        </w:rPr>
        <w:t>2008</w:t>
      </w:r>
      <w:r w:rsidRPr="00D93F00">
        <w:rPr>
          <w:sz w:val="28"/>
          <w:szCs w:val="28"/>
        </w:rPr>
        <w:t xml:space="preserve"> = 1, </w:t>
      </w:r>
      <w:r w:rsidRPr="00D93F00">
        <w:rPr>
          <w:sz w:val="28"/>
          <w:szCs w:val="28"/>
        </w:rPr>
        <w:br/>
        <w:t>Т</w:t>
      </w:r>
      <w:r w:rsidRPr="00D93F00">
        <w:rPr>
          <w:sz w:val="28"/>
          <w:szCs w:val="28"/>
          <w:vertAlign w:val="subscript"/>
        </w:rPr>
        <w:t>2020</w:t>
      </w:r>
      <w:r w:rsidRPr="00D93F00">
        <w:rPr>
          <w:sz w:val="28"/>
          <w:szCs w:val="28"/>
        </w:rPr>
        <w:t xml:space="preserve"> = 2,0671);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proofErr w:type="gramStart"/>
      <w:r w:rsidRPr="00D93F00">
        <w:rPr>
          <w:sz w:val="28"/>
          <w:szCs w:val="28"/>
        </w:rPr>
        <w:t>I</w:t>
      </w:r>
      <w:proofErr w:type="gramEnd"/>
      <w:r w:rsidRPr="00D93F00">
        <w:rPr>
          <w:sz w:val="28"/>
          <w:szCs w:val="28"/>
          <w:vertAlign w:val="subscript"/>
        </w:rPr>
        <w:t>ТГ</w:t>
      </w:r>
      <w:r w:rsidRPr="00D93F00">
        <w:rPr>
          <w:sz w:val="28"/>
          <w:szCs w:val="28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D93F00">
        <w:rPr>
          <w:sz w:val="28"/>
          <w:szCs w:val="28"/>
        </w:rPr>
        <w:t>Р</w:t>
      </w:r>
      <w:r w:rsidRPr="00D93F00">
        <w:rPr>
          <w:sz w:val="28"/>
          <w:szCs w:val="28"/>
          <w:vertAlign w:val="subscript"/>
        </w:rPr>
        <w:t>пом</w:t>
      </w:r>
      <w:proofErr w:type="gramStart"/>
      <w:r w:rsidRPr="00D93F00">
        <w:rPr>
          <w:sz w:val="28"/>
          <w:szCs w:val="28"/>
          <w:vertAlign w:val="subscript"/>
        </w:rPr>
        <w:t>i</w:t>
      </w:r>
      <w:proofErr w:type="spellEnd"/>
      <w:proofErr w:type="gramEnd"/>
      <w:r w:rsidRPr="00D93F00">
        <w:rPr>
          <w:sz w:val="28"/>
          <w:szCs w:val="28"/>
        </w:rPr>
        <w:t>), рассчитывается по следующей формуле:</w:t>
      </w:r>
    </w:p>
    <w:p w:rsidR="00262F3B" w:rsidRPr="00D93F00" w:rsidRDefault="00262F3B" w:rsidP="004B26E4">
      <w:pPr>
        <w:suppressAutoHyphens/>
        <w:ind w:firstLine="851"/>
        <w:jc w:val="center"/>
        <w:rPr>
          <w:sz w:val="28"/>
          <w:szCs w:val="28"/>
        </w:rPr>
      </w:pPr>
    </w:p>
    <w:p w:rsidR="00E1444A" w:rsidRPr="00D93F00" w:rsidRDefault="006304DD" w:rsidP="00E1444A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ДКЗ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кап. рем.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сез.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исх. ось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ось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4B26E4" w:rsidRPr="00D93F00" w:rsidRDefault="004B26E4" w:rsidP="004B26E4">
      <w:pPr>
        <w:suppressAutoHyphens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где: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К</w:t>
      </w:r>
      <w:r w:rsidRPr="00D93F00">
        <w:rPr>
          <w:sz w:val="28"/>
          <w:szCs w:val="28"/>
          <w:vertAlign w:val="subscript"/>
        </w:rPr>
        <w:t>ДКЗ</w:t>
      </w:r>
      <w:r w:rsidRPr="00D93F00">
        <w:rPr>
          <w:sz w:val="28"/>
          <w:szCs w:val="28"/>
        </w:rPr>
        <w:t xml:space="preserve"> - коэффициент, учитывающий условия дорожно-климатических зон, определяемый в соответствии с таблицей 1 приложения к Правилам возмещения вреда, причиняемого тяжеловесными транспортными средствами, утвержденным постановлением № 67;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t>К</w:t>
      </w:r>
      <w:r w:rsidRPr="00D93F00">
        <w:rPr>
          <w:sz w:val="28"/>
          <w:szCs w:val="28"/>
          <w:vertAlign w:val="subscript"/>
        </w:rPr>
        <w:t>кап</w:t>
      </w:r>
      <w:proofErr w:type="gramStart"/>
      <w:r w:rsidRPr="00D93F00">
        <w:rPr>
          <w:sz w:val="28"/>
          <w:szCs w:val="28"/>
          <w:vertAlign w:val="subscript"/>
        </w:rPr>
        <w:t>.р</w:t>
      </w:r>
      <w:proofErr w:type="gramEnd"/>
      <w:r w:rsidRPr="00D93F00">
        <w:rPr>
          <w:sz w:val="28"/>
          <w:szCs w:val="28"/>
          <w:vertAlign w:val="subscript"/>
        </w:rPr>
        <w:t>ем</w:t>
      </w:r>
      <w:proofErr w:type="spellEnd"/>
      <w:r w:rsidRPr="00D93F00">
        <w:rPr>
          <w:sz w:val="28"/>
          <w:szCs w:val="28"/>
        </w:rPr>
        <w:t xml:space="preserve">.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</w:t>
      </w:r>
      <w:r w:rsidR="0047376B" w:rsidRPr="00D93F00">
        <w:rPr>
          <w:sz w:val="28"/>
          <w:szCs w:val="28"/>
        </w:rPr>
        <w:t xml:space="preserve">№ </w:t>
      </w:r>
      <w:r w:rsidRPr="00D93F00">
        <w:rPr>
          <w:sz w:val="28"/>
          <w:szCs w:val="28"/>
        </w:rPr>
        <w:t xml:space="preserve">1 приложения к Правилам возмещения вреда, причиняемого тяжеловесными транспортными средствами, утвержденным постановлением </w:t>
      </w:r>
      <w:r w:rsidR="00D076BB" w:rsidRPr="00D93F00">
        <w:rPr>
          <w:sz w:val="28"/>
          <w:szCs w:val="28"/>
        </w:rPr>
        <w:t>№</w:t>
      </w:r>
      <w:r w:rsidRPr="00D93F00">
        <w:rPr>
          <w:sz w:val="28"/>
          <w:szCs w:val="28"/>
        </w:rPr>
        <w:t xml:space="preserve"> 67;</w:t>
      </w:r>
    </w:p>
    <w:p w:rsidR="00D076BB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t>К</w:t>
      </w:r>
      <w:r w:rsidRPr="00D93F00">
        <w:rPr>
          <w:sz w:val="28"/>
          <w:szCs w:val="28"/>
          <w:vertAlign w:val="subscript"/>
        </w:rPr>
        <w:t>сез</w:t>
      </w:r>
      <w:proofErr w:type="spellEnd"/>
      <w:r w:rsidRPr="00D93F00">
        <w:rPr>
          <w:sz w:val="28"/>
          <w:szCs w:val="28"/>
        </w:rPr>
        <w:t xml:space="preserve">. - коэффициент, учитывающий природно-климатические условия, принимаемый </w:t>
      </w:r>
      <w:proofErr w:type="gramStart"/>
      <w:r w:rsidRPr="00D93F00">
        <w:rPr>
          <w:sz w:val="28"/>
          <w:szCs w:val="28"/>
        </w:rPr>
        <w:t>равным</w:t>
      </w:r>
      <w:proofErr w:type="gramEnd"/>
      <w:r w:rsidRPr="00D93F00">
        <w:rPr>
          <w:sz w:val="28"/>
          <w:szCs w:val="28"/>
        </w:rPr>
        <w:t xml:space="preserve"> 1 при неблагоприятных природно-климатических условиях, в остальное время принимается равным 0,35;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t>Р</w:t>
      </w:r>
      <w:r w:rsidRPr="00D93F00">
        <w:rPr>
          <w:sz w:val="28"/>
          <w:szCs w:val="28"/>
          <w:vertAlign w:val="subscript"/>
        </w:rPr>
        <w:t>исх</w:t>
      </w:r>
      <w:proofErr w:type="spellEnd"/>
      <w:r w:rsidRPr="00D93F00">
        <w:rPr>
          <w:sz w:val="28"/>
          <w:szCs w:val="28"/>
        </w:rPr>
        <w:t xml:space="preserve">. - исходное значение размера вреда при превышении допустимых осевых нагрузок на ось транспортного средства для автомобильной дороги, приведенное в таблице </w:t>
      </w:r>
      <w:r w:rsidR="0047376B" w:rsidRPr="00D93F00">
        <w:rPr>
          <w:sz w:val="28"/>
          <w:szCs w:val="28"/>
        </w:rPr>
        <w:t xml:space="preserve">№ </w:t>
      </w:r>
      <w:r w:rsidRPr="00D93F00">
        <w:rPr>
          <w:sz w:val="28"/>
          <w:szCs w:val="28"/>
        </w:rPr>
        <w:t xml:space="preserve">2 приложения к Правилам возмещения вреда, причиняемого тяжеловесными транспортными средствами, утвержденным постановлением </w:t>
      </w:r>
      <w:r w:rsidR="00D076BB" w:rsidRPr="00D93F00">
        <w:rPr>
          <w:sz w:val="28"/>
          <w:szCs w:val="28"/>
        </w:rPr>
        <w:t xml:space="preserve">№ </w:t>
      </w:r>
      <w:r w:rsidRPr="00D93F00">
        <w:rPr>
          <w:sz w:val="28"/>
          <w:szCs w:val="28"/>
        </w:rPr>
        <w:t>67;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t>П</w:t>
      </w:r>
      <w:r w:rsidRPr="00D93F00">
        <w:rPr>
          <w:sz w:val="28"/>
          <w:szCs w:val="28"/>
          <w:vertAlign w:val="subscript"/>
        </w:rPr>
        <w:t>ось</w:t>
      </w:r>
      <w:proofErr w:type="spellEnd"/>
      <w:r w:rsidRPr="00D93F00">
        <w:rPr>
          <w:sz w:val="28"/>
          <w:szCs w:val="28"/>
        </w:rPr>
        <w:t xml:space="preserve"> - величина превышения фактической осевой нагрузки </w:t>
      </w:r>
      <w:proofErr w:type="gramStart"/>
      <w:r w:rsidRPr="00D93F00">
        <w:rPr>
          <w:sz w:val="28"/>
          <w:szCs w:val="28"/>
        </w:rPr>
        <w:t>над</w:t>
      </w:r>
      <w:proofErr w:type="gramEnd"/>
      <w:r w:rsidRPr="00D93F00">
        <w:rPr>
          <w:sz w:val="28"/>
          <w:szCs w:val="28"/>
        </w:rPr>
        <w:t xml:space="preserve"> допустимой для автомобильной дороги, тонн/ось;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Н - нормативная нагрузка на ось транспортного средства для автомобильной дороги, тонн;</w:t>
      </w:r>
    </w:p>
    <w:p w:rsidR="004B26E4" w:rsidRPr="00D93F00" w:rsidRDefault="004B26E4" w:rsidP="004B26E4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 xml:space="preserve">a, b - постоянные коэффициенты, определяемые в соответствии с таблицей 2 приложения к Правилам возмещения вреда, причиняемого </w:t>
      </w:r>
      <w:r w:rsidRPr="00D93F00">
        <w:rPr>
          <w:sz w:val="28"/>
          <w:szCs w:val="28"/>
        </w:rPr>
        <w:lastRenderedPageBreak/>
        <w:t xml:space="preserve">тяжеловесными транспортными средствами, утвержденным </w:t>
      </w:r>
      <w:r w:rsidR="00D076BB" w:rsidRPr="00D93F00">
        <w:rPr>
          <w:sz w:val="28"/>
          <w:szCs w:val="28"/>
        </w:rPr>
        <w:br/>
      </w:r>
      <w:r w:rsidRPr="00D93F00">
        <w:rPr>
          <w:sz w:val="28"/>
          <w:szCs w:val="28"/>
        </w:rPr>
        <w:t xml:space="preserve">постановлением </w:t>
      </w:r>
      <w:r w:rsidR="00D076BB" w:rsidRPr="00D93F00">
        <w:rPr>
          <w:sz w:val="28"/>
          <w:szCs w:val="28"/>
        </w:rPr>
        <w:t xml:space="preserve">№ </w:t>
      </w:r>
      <w:r w:rsidRPr="00D93F00">
        <w:rPr>
          <w:sz w:val="28"/>
          <w:szCs w:val="28"/>
        </w:rPr>
        <w:t>67.</w:t>
      </w:r>
    </w:p>
    <w:p w:rsidR="00D076BB" w:rsidRPr="00D93F00" w:rsidRDefault="00D076BB" w:rsidP="00D076B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5. Размер вреда, причиняемого тяжеловесными транспортными средствами при превышении значений допустимых осевых нагрузок на одну ось (</w:t>
      </w:r>
      <w:proofErr w:type="spellStart"/>
      <w:r w:rsidRPr="00D93F00">
        <w:rPr>
          <w:sz w:val="28"/>
          <w:szCs w:val="28"/>
        </w:rPr>
        <w:t>Р</w:t>
      </w:r>
      <w:r w:rsidRPr="00D93F00">
        <w:rPr>
          <w:sz w:val="28"/>
          <w:szCs w:val="28"/>
          <w:vertAlign w:val="subscript"/>
        </w:rPr>
        <w:t>пом</w:t>
      </w:r>
      <w:proofErr w:type="gramStart"/>
      <w:r w:rsidRPr="00D93F00">
        <w:rPr>
          <w:sz w:val="28"/>
          <w:szCs w:val="28"/>
          <w:vertAlign w:val="subscript"/>
        </w:rPr>
        <w:t>i</w:t>
      </w:r>
      <w:proofErr w:type="spellEnd"/>
      <w:proofErr w:type="gramEnd"/>
      <w:r w:rsidRPr="00D93F00">
        <w:rPr>
          <w:sz w:val="28"/>
          <w:szCs w:val="28"/>
        </w:rPr>
        <w:t>) (при нормативной осевой нагрузке 6 тонн/ось), рассчитывается по формуле, приведенной в пункте 4 настоящего расчета размера вреда, и составляет:</w:t>
      </w:r>
    </w:p>
    <w:p w:rsidR="00D076BB" w:rsidRPr="00D93F00" w:rsidRDefault="00D076BB" w:rsidP="00D076B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1) при превышении допустимых осевых нагрузок на ось транспортного средства от 10 (включительно) до 11 процентов:</w:t>
      </w:r>
    </w:p>
    <w:p w:rsidR="00262F3B" w:rsidRPr="00D93F00" w:rsidRDefault="00262F3B" w:rsidP="004B26E4">
      <w:pPr>
        <w:suppressAutoHyphens/>
        <w:ind w:firstLine="851"/>
        <w:jc w:val="both"/>
        <w:rPr>
          <w:sz w:val="28"/>
          <w:szCs w:val="28"/>
        </w:rPr>
      </w:pPr>
    </w:p>
    <w:p w:rsidR="004B26E4" w:rsidRPr="00D93F00" w:rsidRDefault="006304DD" w:rsidP="00E1444A">
      <w:pPr>
        <w:suppressAutoHyphens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пом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=1,67×0,94×0,35×8500×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1+0,2×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1,92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-0,27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=5002</m:t>
        </m:r>
      </m:oMath>
      <w:r w:rsidR="00262F3B" w:rsidRPr="00D93F00">
        <w:rPr>
          <w:sz w:val="28"/>
          <w:szCs w:val="28"/>
        </w:rPr>
        <w:t>;</w:t>
      </w:r>
    </w:p>
    <w:p w:rsidR="00262F3B" w:rsidRPr="00D93F00" w:rsidRDefault="00262F3B" w:rsidP="004B26E4">
      <w:pPr>
        <w:suppressAutoHyphens/>
        <w:ind w:firstLine="851"/>
        <w:jc w:val="both"/>
        <w:rPr>
          <w:sz w:val="28"/>
          <w:szCs w:val="28"/>
        </w:rPr>
      </w:pP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2) при превышении допустимых осевых нагрузок на ось транспортного средства от 1</w:t>
      </w:r>
      <w:r w:rsidR="00FF6F5A" w:rsidRPr="00D93F00">
        <w:rPr>
          <w:sz w:val="28"/>
          <w:szCs w:val="28"/>
        </w:rPr>
        <w:t>1</w:t>
      </w:r>
      <w:r w:rsidRPr="00D93F00">
        <w:rPr>
          <w:sz w:val="28"/>
          <w:szCs w:val="28"/>
        </w:rPr>
        <w:t xml:space="preserve"> (включительно) до 1</w:t>
      </w:r>
      <w:r w:rsidR="00FF6F5A" w:rsidRPr="00D93F00">
        <w:rPr>
          <w:sz w:val="28"/>
          <w:szCs w:val="28"/>
        </w:rPr>
        <w:t>2</w:t>
      </w:r>
      <w:r w:rsidRPr="00D93F00">
        <w:rPr>
          <w:sz w:val="28"/>
          <w:szCs w:val="28"/>
        </w:rPr>
        <w:t xml:space="preserve"> процентов:</w:t>
      </w: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</w:p>
    <w:p w:rsidR="00262F3B" w:rsidRPr="00D93F00" w:rsidRDefault="006304DD" w:rsidP="00E1444A">
      <w:pPr>
        <w:suppressAutoHyphens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пом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=1,67×0,94×0,35×8500×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1+0,2×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0,66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1,92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-0,27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=5068</m:t>
        </m:r>
      </m:oMath>
      <w:r w:rsidR="00262F3B" w:rsidRPr="00D93F00">
        <w:rPr>
          <w:sz w:val="28"/>
          <w:szCs w:val="28"/>
        </w:rPr>
        <w:t>;</w:t>
      </w: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3) при превышении допустимых осевых нагрузок на ось транспортного средства от 1</w:t>
      </w:r>
      <w:r w:rsidR="00FF6F5A" w:rsidRPr="00D93F00">
        <w:rPr>
          <w:sz w:val="28"/>
          <w:szCs w:val="28"/>
        </w:rPr>
        <w:t>2</w:t>
      </w:r>
      <w:r w:rsidRPr="00D93F00">
        <w:rPr>
          <w:sz w:val="28"/>
          <w:szCs w:val="28"/>
        </w:rPr>
        <w:t xml:space="preserve"> (включительно) до 1</w:t>
      </w:r>
      <w:r w:rsidR="00FF6F5A" w:rsidRPr="00D93F00">
        <w:rPr>
          <w:sz w:val="28"/>
          <w:szCs w:val="28"/>
        </w:rPr>
        <w:t>3</w:t>
      </w:r>
      <w:r w:rsidRPr="00D93F00">
        <w:rPr>
          <w:sz w:val="28"/>
          <w:szCs w:val="28"/>
        </w:rPr>
        <w:t xml:space="preserve"> процентов:</w:t>
      </w: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</w:p>
    <w:p w:rsidR="00262F3B" w:rsidRPr="00D93F00" w:rsidRDefault="006304DD" w:rsidP="00E1444A">
      <w:pPr>
        <w:suppressAutoHyphens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пом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=1,67×0,94×0,35×8500×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1+0,2×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0,72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1,92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-0,27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=5141</m:t>
        </m:r>
      </m:oMath>
      <w:r w:rsidR="00262F3B" w:rsidRPr="00D93F00">
        <w:rPr>
          <w:sz w:val="28"/>
          <w:szCs w:val="28"/>
        </w:rPr>
        <w:t>;</w:t>
      </w: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</w:p>
    <w:p w:rsidR="00262F3B" w:rsidRPr="00D93F00" w:rsidRDefault="00FF6F5A" w:rsidP="00262F3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4</w:t>
      </w:r>
      <w:r w:rsidR="00262F3B" w:rsidRPr="00D93F00">
        <w:rPr>
          <w:sz w:val="28"/>
          <w:szCs w:val="28"/>
        </w:rPr>
        <w:t>) при превышении допустимых осевых нагрузок на ось транспортного средства от 1</w:t>
      </w:r>
      <w:r w:rsidRPr="00D93F00">
        <w:rPr>
          <w:sz w:val="28"/>
          <w:szCs w:val="28"/>
        </w:rPr>
        <w:t>3</w:t>
      </w:r>
      <w:r w:rsidR="00262F3B" w:rsidRPr="00D93F00">
        <w:rPr>
          <w:sz w:val="28"/>
          <w:szCs w:val="28"/>
        </w:rPr>
        <w:t xml:space="preserve"> (включительно) до 1</w:t>
      </w:r>
      <w:r w:rsidRPr="00D93F00">
        <w:rPr>
          <w:sz w:val="28"/>
          <w:szCs w:val="28"/>
        </w:rPr>
        <w:t>4</w:t>
      </w:r>
      <w:r w:rsidR="00262F3B" w:rsidRPr="00D93F00">
        <w:rPr>
          <w:sz w:val="28"/>
          <w:szCs w:val="28"/>
        </w:rPr>
        <w:t xml:space="preserve"> процентов:</w:t>
      </w: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</w:p>
    <w:p w:rsidR="00262F3B" w:rsidRPr="00D93F00" w:rsidRDefault="006304DD" w:rsidP="00E1444A">
      <w:pPr>
        <w:suppressAutoHyphens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пом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=1,67×0,94×0,35×8500×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1+0,2×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0,78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1,92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-0,27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=5219</m:t>
        </m:r>
      </m:oMath>
      <w:r w:rsidR="00262F3B" w:rsidRPr="00D93F00">
        <w:rPr>
          <w:sz w:val="28"/>
          <w:szCs w:val="28"/>
        </w:rPr>
        <w:t>;</w:t>
      </w: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</w:p>
    <w:p w:rsidR="00262F3B" w:rsidRPr="00D93F00" w:rsidRDefault="00FF6F5A" w:rsidP="00262F3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5</w:t>
      </w:r>
      <w:r w:rsidR="00262F3B" w:rsidRPr="00D93F00">
        <w:rPr>
          <w:sz w:val="28"/>
          <w:szCs w:val="28"/>
        </w:rPr>
        <w:t>) при превышении допустимых осевых нагрузок на ось транспортного средства от 1</w:t>
      </w:r>
      <w:r w:rsidRPr="00D93F00">
        <w:rPr>
          <w:sz w:val="28"/>
          <w:szCs w:val="28"/>
        </w:rPr>
        <w:t>4</w:t>
      </w:r>
      <w:r w:rsidR="00262F3B" w:rsidRPr="00D93F00">
        <w:rPr>
          <w:sz w:val="28"/>
          <w:szCs w:val="28"/>
        </w:rPr>
        <w:t xml:space="preserve"> (включительно) до 1</w:t>
      </w:r>
      <w:r w:rsidRPr="00D93F00">
        <w:rPr>
          <w:sz w:val="28"/>
          <w:szCs w:val="28"/>
        </w:rPr>
        <w:t>5</w:t>
      </w:r>
      <w:r w:rsidR="00262F3B" w:rsidRPr="00D93F00">
        <w:rPr>
          <w:sz w:val="28"/>
          <w:szCs w:val="28"/>
        </w:rPr>
        <w:t xml:space="preserve"> процентов:</w:t>
      </w: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</w:p>
    <w:p w:rsidR="00262F3B" w:rsidRPr="00D93F00" w:rsidRDefault="006304DD" w:rsidP="00E1444A">
      <w:pPr>
        <w:suppressAutoHyphens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=1,67×0,94×0,35×8500×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0,84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7,3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-0,27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=5303.</m:t>
          </m:r>
        </m:oMath>
      </m:oMathPara>
    </w:p>
    <w:p w:rsidR="00FF6F5A" w:rsidRPr="00D93F00" w:rsidRDefault="00FF6F5A" w:rsidP="00E1444A">
      <w:pPr>
        <w:suppressAutoHyphens/>
        <w:jc w:val="center"/>
        <w:rPr>
          <w:sz w:val="28"/>
          <w:szCs w:val="28"/>
        </w:rPr>
      </w:pPr>
    </w:p>
    <w:p w:rsidR="00FF6F5A" w:rsidRPr="00D93F00" w:rsidRDefault="00FF6F5A" w:rsidP="00FF6F5A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6. Размер вреда, причиняемого тяжеловесными транспортными средствами при превышении значений допустимых осевых нагрузок на одну ось (</w:t>
      </w:r>
      <w:proofErr w:type="spellStart"/>
      <w:r w:rsidRPr="00D93F00">
        <w:rPr>
          <w:sz w:val="28"/>
          <w:szCs w:val="28"/>
        </w:rPr>
        <w:t>Рпом</w:t>
      </w:r>
      <w:proofErr w:type="gramStart"/>
      <w:r w:rsidRPr="00D93F00">
        <w:rPr>
          <w:sz w:val="28"/>
          <w:szCs w:val="28"/>
        </w:rPr>
        <w:t>i</w:t>
      </w:r>
      <w:proofErr w:type="spellEnd"/>
      <w:proofErr w:type="gramEnd"/>
      <w:r w:rsidRPr="00D93F00">
        <w:rPr>
          <w:sz w:val="28"/>
          <w:szCs w:val="28"/>
        </w:rPr>
        <w:t>) (при нормативной осевой нагрузке 6* тонн/ось), рассчитывается по формуле, приведенной в пункте 4 настоящего расчета размера вреда, и составляет:</w:t>
      </w:r>
    </w:p>
    <w:p w:rsidR="00FF6F5A" w:rsidRPr="00D93F00" w:rsidRDefault="00640EF3" w:rsidP="00FF6F5A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1</w:t>
      </w:r>
      <w:r w:rsidR="00FF6F5A" w:rsidRPr="00D93F00">
        <w:rPr>
          <w:sz w:val="28"/>
          <w:szCs w:val="28"/>
        </w:rPr>
        <w:t>) при превышении допустимых осевых нагрузок на ось транспортного средства от 10 (включительно) до 11 процентов:</w:t>
      </w:r>
    </w:p>
    <w:p w:rsidR="00640EF3" w:rsidRPr="00D93F00" w:rsidRDefault="00640EF3" w:rsidP="00FF6F5A">
      <w:pPr>
        <w:suppressAutoHyphens/>
        <w:ind w:firstLine="851"/>
        <w:jc w:val="both"/>
        <w:rPr>
          <w:sz w:val="28"/>
          <w:szCs w:val="28"/>
        </w:rPr>
      </w:pPr>
    </w:p>
    <w:p w:rsidR="00FF6F5A" w:rsidRPr="00D93F00" w:rsidRDefault="006304DD" w:rsidP="00FF6F5A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=1,67×0,94×1×8500×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0,6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7,3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-0,27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=14291;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640EF3" w:rsidRPr="00D93F00" w:rsidRDefault="00640EF3" w:rsidP="00640EF3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2) при превышении допустимых осевых нагрузок на ось транспортного средства от 11 (включительно) до 12 процентов:</w:t>
      </w:r>
    </w:p>
    <w:p w:rsidR="00640EF3" w:rsidRPr="00D93F00" w:rsidRDefault="00640EF3" w:rsidP="00640EF3">
      <w:pPr>
        <w:suppressAutoHyphens/>
        <w:ind w:firstLine="851"/>
        <w:jc w:val="both"/>
        <w:rPr>
          <w:sz w:val="28"/>
          <w:szCs w:val="28"/>
        </w:rPr>
      </w:pPr>
    </w:p>
    <w:p w:rsidR="00640EF3" w:rsidRPr="00D93F00" w:rsidRDefault="006304DD" w:rsidP="00640EF3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=1,67×0,94×1×8500×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0,66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7,3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-0,27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=14481;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640EF3" w:rsidRPr="00D93F00" w:rsidRDefault="00BD3B5C" w:rsidP="00640EF3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3</w:t>
      </w:r>
      <w:r w:rsidR="00640EF3" w:rsidRPr="00D93F00">
        <w:rPr>
          <w:sz w:val="28"/>
          <w:szCs w:val="28"/>
        </w:rPr>
        <w:t>) при превышении допустимых осевых нагрузок на ось транспортного средства от 12 (включительно) до 13 процентов:</w:t>
      </w:r>
    </w:p>
    <w:p w:rsidR="00640EF3" w:rsidRPr="00D93F00" w:rsidRDefault="00640EF3" w:rsidP="00640EF3">
      <w:pPr>
        <w:suppressAutoHyphens/>
        <w:ind w:firstLine="851"/>
        <w:jc w:val="both"/>
        <w:rPr>
          <w:sz w:val="28"/>
          <w:szCs w:val="28"/>
        </w:rPr>
      </w:pPr>
    </w:p>
    <w:p w:rsidR="00640EF3" w:rsidRPr="00D93F00" w:rsidRDefault="006304DD" w:rsidP="00640EF3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=1,67×0,94×1×8500×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0,72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7,3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-0,27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=14688;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640EF3" w:rsidRPr="00D93F00" w:rsidRDefault="00BD3B5C" w:rsidP="00640EF3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4</w:t>
      </w:r>
      <w:r w:rsidR="00640EF3" w:rsidRPr="00D93F00">
        <w:rPr>
          <w:sz w:val="28"/>
          <w:szCs w:val="28"/>
        </w:rPr>
        <w:t>) при превышении допустимых осевых нагрузок на ось транспортного средства от 1</w:t>
      </w:r>
      <w:r w:rsidRPr="00D93F00">
        <w:rPr>
          <w:sz w:val="28"/>
          <w:szCs w:val="28"/>
        </w:rPr>
        <w:t>3</w:t>
      </w:r>
      <w:r w:rsidR="00640EF3" w:rsidRPr="00D93F00">
        <w:rPr>
          <w:sz w:val="28"/>
          <w:szCs w:val="28"/>
        </w:rPr>
        <w:t xml:space="preserve"> (включительно) до 1</w:t>
      </w:r>
      <w:r w:rsidRPr="00D93F00">
        <w:rPr>
          <w:sz w:val="28"/>
          <w:szCs w:val="28"/>
        </w:rPr>
        <w:t>4</w:t>
      </w:r>
      <w:r w:rsidR="00640EF3" w:rsidRPr="00D93F00">
        <w:rPr>
          <w:sz w:val="28"/>
          <w:szCs w:val="28"/>
        </w:rPr>
        <w:t xml:space="preserve"> процентов:</w:t>
      </w:r>
    </w:p>
    <w:p w:rsidR="00640EF3" w:rsidRPr="00D93F00" w:rsidRDefault="00640EF3" w:rsidP="00640EF3">
      <w:pPr>
        <w:suppressAutoHyphens/>
        <w:ind w:firstLine="851"/>
        <w:jc w:val="both"/>
        <w:rPr>
          <w:sz w:val="28"/>
          <w:szCs w:val="28"/>
        </w:rPr>
      </w:pPr>
    </w:p>
    <w:p w:rsidR="00640EF3" w:rsidRPr="00D93F00" w:rsidRDefault="006304DD" w:rsidP="00640EF3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=1,67×0,94×1×8500×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0,78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7,3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-0,27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=14911;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640EF3" w:rsidRPr="00D93F00" w:rsidRDefault="00BD3B5C" w:rsidP="00640EF3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5</w:t>
      </w:r>
      <w:r w:rsidR="00640EF3" w:rsidRPr="00D93F00">
        <w:rPr>
          <w:sz w:val="28"/>
          <w:szCs w:val="28"/>
        </w:rPr>
        <w:t>) при превышении допустимых осевых нагрузок на ось транспортного средства от 1</w:t>
      </w:r>
      <w:r w:rsidRPr="00D93F00">
        <w:rPr>
          <w:sz w:val="28"/>
          <w:szCs w:val="28"/>
        </w:rPr>
        <w:t>4</w:t>
      </w:r>
      <w:r w:rsidR="00640EF3" w:rsidRPr="00D93F00">
        <w:rPr>
          <w:sz w:val="28"/>
          <w:szCs w:val="28"/>
        </w:rPr>
        <w:t xml:space="preserve"> (включительно) до 1</w:t>
      </w:r>
      <w:r w:rsidRPr="00D93F00">
        <w:rPr>
          <w:sz w:val="28"/>
          <w:szCs w:val="28"/>
        </w:rPr>
        <w:t>5</w:t>
      </w:r>
      <w:r w:rsidR="00640EF3" w:rsidRPr="00D93F00">
        <w:rPr>
          <w:sz w:val="28"/>
          <w:szCs w:val="28"/>
        </w:rPr>
        <w:t xml:space="preserve"> процентов:</w:t>
      </w:r>
    </w:p>
    <w:p w:rsidR="00640EF3" w:rsidRPr="00D93F00" w:rsidRDefault="00640EF3" w:rsidP="00640EF3">
      <w:pPr>
        <w:suppressAutoHyphens/>
        <w:ind w:firstLine="851"/>
        <w:jc w:val="both"/>
        <w:rPr>
          <w:sz w:val="28"/>
          <w:szCs w:val="28"/>
        </w:rPr>
      </w:pPr>
    </w:p>
    <w:p w:rsidR="00640EF3" w:rsidRPr="00D93F00" w:rsidRDefault="006304DD" w:rsidP="00640EF3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=1,67×0,94×1×8500×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0,84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7,3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-0,27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=15151.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262F3B" w:rsidRPr="00D93F00" w:rsidRDefault="00BD3B5C" w:rsidP="00262F3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7. Размер вреда, причиняемого тяжеловесными транспортными средствами при превышении значений допустимых осевых нагрузок на одну ось (</w:t>
      </w:r>
      <w:proofErr w:type="spellStart"/>
      <w:r w:rsidRPr="00D93F00">
        <w:rPr>
          <w:sz w:val="28"/>
          <w:szCs w:val="28"/>
        </w:rPr>
        <w:t>Рпом</w:t>
      </w:r>
      <w:proofErr w:type="gramStart"/>
      <w:r w:rsidRPr="00D93F00">
        <w:rPr>
          <w:sz w:val="28"/>
          <w:szCs w:val="28"/>
        </w:rPr>
        <w:t>i</w:t>
      </w:r>
      <w:proofErr w:type="spellEnd"/>
      <w:proofErr w:type="gramEnd"/>
      <w:r w:rsidRPr="00D93F00">
        <w:rPr>
          <w:sz w:val="28"/>
          <w:szCs w:val="28"/>
        </w:rPr>
        <w:t>) (при нормативной осевой нагрузке 10 тонн/ось), рассчитывается по формуле, приведенной в пункте 4 настоящего расчета размера вреда, и составляет:</w:t>
      </w:r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1) при превышении допустимых осевых нагрузок на ось транспортного средства от 10 (включительно) до 11 процентов:</w:t>
      </w:r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</w:p>
    <w:p w:rsidR="00BD3B5C" w:rsidRPr="00D93F00" w:rsidRDefault="006304DD" w:rsidP="00BD3B5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=1,67×0,94×0,35×1840×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37,7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-2,4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=1288;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2) при превышении допустимых осевых нагрузок на ось транспортного средства от 11 (включительно) до 12 процентов:</w:t>
      </w:r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</w:p>
    <w:p w:rsidR="00BD3B5C" w:rsidRPr="00D93F00" w:rsidRDefault="006304DD" w:rsidP="00BD3B5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=1,67×0,94×0,35×1840×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37,7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-2,4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=1344;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</w:p>
    <w:p w:rsidR="00BD3B5C" w:rsidRPr="00D93F00" w:rsidRDefault="006304DD" w:rsidP="00BD3B5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=1,67×0,94×0,35×1840×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37,7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-2,4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=1404;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</w:p>
    <w:p w:rsidR="00BD3B5C" w:rsidRPr="00D93F00" w:rsidRDefault="006304DD" w:rsidP="00BD3B5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=1,67×0,94×0,35×1840×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37,7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-2,4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=1469;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BD3B5C" w:rsidRPr="00D93F00" w:rsidRDefault="00BD3B5C" w:rsidP="00BD3B5C">
      <w:pPr>
        <w:suppressAutoHyphens/>
        <w:ind w:firstLine="851"/>
        <w:jc w:val="both"/>
        <w:rPr>
          <w:sz w:val="28"/>
          <w:szCs w:val="28"/>
        </w:rPr>
      </w:pPr>
    </w:p>
    <w:p w:rsidR="00BD3B5C" w:rsidRPr="00D93F00" w:rsidRDefault="006304DD" w:rsidP="00BD3B5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=1,67×0,94×0,35×1840×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37,7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-2,4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=1539.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BD3B5C" w:rsidRPr="00D93F00" w:rsidRDefault="00043BE0" w:rsidP="00BD3B5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8. Размер вреда, причиняемого тяжеловесными транспортными средствами при превышении значений допустимых осевых нагрузок на одну ось (</w:t>
      </w:r>
      <w:proofErr w:type="spellStart"/>
      <w:r w:rsidRPr="00D93F00">
        <w:rPr>
          <w:sz w:val="28"/>
          <w:szCs w:val="28"/>
        </w:rPr>
        <w:t>Рпом</w:t>
      </w:r>
      <w:proofErr w:type="gramStart"/>
      <w:r w:rsidRPr="00D93F00">
        <w:rPr>
          <w:sz w:val="28"/>
          <w:szCs w:val="28"/>
        </w:rPr>
        <w:t>i</w:t>
      </w:r>
      <w:proofErr w:type="spellEnd"/>
      <w:proofErr w:type="gramEnd"/>
      <w:r w:rsidRPr="00D93F00">
        <w:rPr>
          <w:sz w:val="28"/>
          <w:szCs w:val="28"/>
        </w:rPr>
        <w:t>) (при нормативной осевой нагрузке 11,5 тонн/ось), рассчитывается по формуле, приведенной в пункте 4 настоящего расчета размера вреда, и составляет:</w:t>
      </w:r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1) при превышении допустимых осевых нагрузок на ось транспортного средства от 10 (включительно) до 11 процентов:</w:t>
      </w:r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</w:p>
    <w:p w:rsidR="00043BE0" w:rsidRPr="00D93F00" w:rsidRDefault="006304DD" w:rsidP="00043BE0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1,15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39,5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11,5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=550;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2) при превышении допустимых осевых нагрузок на ось транспортного средства от 11 (включительно) до 12 процентов:</w:t>
      </w:r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</w:p>
    <w:p w:rsidR="00043BE0" w:rsidRPr="00D93F00" w:rsidRDefault="006304DD" w:rsidP="00043BE0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1,265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39,5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11,5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=568;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</w:p>
    <w:p w:rsidR="00043BE0" w:rsidRPr="00D93F00" w:rsidRDefault="006304DD" w:rsidP="00043BE0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1,38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39,5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11,5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=587;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4) при превышении допустимых осевых нагрузок на ось транспортного средства от 1</w:t>
      </w:r>
      <w:r w:rsidR="00D35A39" w:rsidRPr="00D93F00">
        <w:rPr>
          <w:sz w:val="28"/>
          <w:szCs w:val="28"/>
        </w:rPr>
        <w:t>3</w:t>
      </w:r>
      <w:r w:rsidRPr="00D93F00">
        <w:rPr>
          <w:sz w:val="28"/>
          <w:szCs w:val="28"/>
        </w:rPr>
        <w:t xml:space="preserve"> (включительно) до 1</w:t>
      </w:r>
      <w:r w:rsidR="00D35A39" w:rsidRPr="00D93F00">
        <w:rPr>
          <w:sz w:val="28"/>
          <w:szCs w:val="28"/>
        </w:rPr>
        <w:t>4</w:t>
      </w:r>
      <w:r w:rsidRPr="00D93F00">
        <w:rPr>
          <w:sz w:val="28"/>
          <w:szCs w:val="28"/>
        </w:rPr>
        <w:t xml:space="preserve"> процентов:</w:t>
      </w:r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</w:p>
    <w:p w:rsidR="00043BE0" w:rsidRPr="00D93F00" w:rsidRDefault="006304DD" w:rsidP="00043BE0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1,495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39,5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11,5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=608;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5) при превышении допустимых осевых нагрузок на ось транспортного средства от 1</w:t>
      </w:r>
      <w:r w:rsidR="00D35A39" w:rsidRPr="00D93F00">
        <w:rPr>
          <w:sz w:val="28"/>
          <w:szCs w:val="28"/>
        </w:rPr>
        <w:t>4</w:t>
      </w:r>
      <w:r w:rsidRPr="00D93F00">
        <w:rPr>
          <w:sz w:val="28"/>
          <w:szCs w:val="28"/>
        </w:rPr>
        <w:t xml:space="preserve"> (включительно) до 1</w:t>
      </w:r>
      <w:r w:rsidR="00D35A39" w:rsidRPr="00D93F00">
        <w:rPr>
          <w:sz w:val="28"/>
          <w:szCs w:val="28"/>
        </w:rPr>
        <w:t>5</w:t>
      </w:r>
      <w:r w:rsidRPr="00D93F00">
        <w:rPr>
          <w:sz w:val="28"/>
          <w:szCs w:val="28"/>
        </w:rPr>
        <w:t xml:space="preserve"> процентов:</w:t>
      </w:r>
    </w:p>
    <w:p w:rsidR="00043BE0" w:rsidRPr="00D93F00" w:rsidRDefault="00043BE0" w:rsidP="00043BE0">
      <w:pPr>
        <w:suppressAutoHyphens/>
        <w:ind w:firstLine="851"/>
        <w:jc w:val="both"/>
        <w:rPr>
          <w:sz w:val="28"/>
          <w:szCs w:val="28"/>
        </w:rPr>
      </w:pPr>
    </w:p>
    <w:p w:rsidR="00043BE0" w:rsidRPr="00D93F00" w:rsidRDefault="006304DD" w:rsidP="00043BE0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пом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=1,67×0,94×0,35×840×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1,61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1,92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39,5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11,5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-2,7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=631.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85468C" w:rsidRPr="00D93F00" w:rsidRDefault="00D35A39" w:rsidP="00D35A39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 xml:space="preserve">9. </w:t>
      </w:r>
      <w:proofErr w:type="gramStart"/>
      <w:r w:rsidRPr="00D93F00">
        <w:rPr>
          <w:sz w:val="28"/>
          <w:szCs w:val="28"/>
        </w:rPr>
        <w:t>Размер вреда, причиняемого тяжеловесными транспортными средствами при превышении значений допустимых осевых нагрузок свыше</w:t>
      </w:r>
      <w:r w:rsidR="0085468C" w:rsidRPr="00D93F00">
        <w:rPr>
          <w:sz w:val="28"/>
          <w:szCs w:val="28"/>
        </w:rPr>
        <w:br/>
      </w:r>
      <w:r w:rsidRPr="00D93F00">
        <w:rPr>
          <w:sz w:val="28"/>
          <w:szCs w:val="28"/>
        </w:rPr>
        <w:t>11 процентов для всех нормативных осевых нагрузок (6, 6*, 10, 11,5 тонн/ось), рассчитывается по формуле, приведенной в пункте 4 настоящего расчета размера вреда, путем изменения величины превышения фактической осевой нагрузки над допустимой для автомобильной доро</w:t>
      </w:r>
      <w:r w:rsidR="0085468C" w:rsidRPr="00D93F00">
        <w:rPr>
          <w:sz w:val="28"/>
          <w:szCs w:val="28"/>
        </w:rPr>
        <w:t>ги на соответствующее значение.</w:t>
      </w:r>
      <w:proofErr w:type="gramEnd"/>
    </w:p>
    <w:p w:rsidR="00D35A39" w:rsidRPr="00D93F00" w:rsidRDefault="00D35A39" w:rsidP="00D35A39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10. Размер вреда, причиняемого тяжеловесными транспортными средствами при превышении значений допустимой массы на каждые</w:t>
      </w:r>
      <w:r w:rsidR="0085468C" w:rsidRPr="00D93F00">
        <w:rPr>
          <w:sz w:val="28"/>
          <w:szCs w:val="28"/>
        </w:rPr>
        <w:br/>
      </w:r>
      <w:r w:rsidRPr="00D93F00">
        <w:rPr>
          <w:sz w:val="28"/>
          <w:szCs w:val="28"/>
        </w:rPr>
        <w:t>100 километров (</w:t>
      </w:r>
      <w:proofErr w:type="spellStart"/>
      <w:r w:rsidRPr="00D93F00">
        <w:rPr>
          <w:sz w:val="28"/>
          <w:szCs w:val="28"/>
        </w:rPr>
        <w:t>Р</w:t>
      </w:r>
      <w:r w:rsidRPr="00D93F00">
        <w:rPr>
          <w:sz w:val="28"/>
          <w:szCs w:val="28"/>
          <w:vertAlign w:val="subscript"/>
        </w:rPr>
        <w:t>пм</w:t>
      </w:r>
      <w:proofErr w:type="spellEnd"/>
      <w:r w:rsidRPr="00D93F00">
        <w:rPr>
          <w:sz w:val="28"/>
          <w:szCs w:val="28"/>
        </w:rPr>
        <w:t>), рассчитывается по следующей формуле:</w:t>
      </w:r>
    </w:p>
    <w:p w:rsidR="0085468C" w:rsidRPr="00D93F00" w:rsidRDefault="0085468C" w:rsidP="00D35A39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6304DD" w:rsidP="00D35A39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кап. рем.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исх.пм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1+с×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пм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5468C" w:rsidRPr="00D93F00" w:rsidRDefault="0085468C" w:rsidP="0085468C">
      <w:pPr>
        <w:suppressAutoHyphens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где: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t>К</w:t>
      </w:r>
      <w:r w:rsidRPr="00D93F00">
        <w:rPr>
          <w:sz w:val="28"/>
          <w:szCs w:val="28"/>
          <w:vertAlign w:val="subscript"/>
        </w:rPr>
        <w:t>кап</w:t>
      </w:r>
      <w:proofErr w:type="gramStart"/>
      <w:r w:rsidRPr="00D93F00">
        <w:rPr>
          <w:sz w:val="28"/>
          <w:szCs w:val="28"/>
          <w:vertAlign w:val="subscript"/>
        </w:rPr>
        <w:t>.р</w:t>
      </w:r>
      <w:proofErr w:type="gramEnd"/>
      <w:r w:rsidRPr="00D93F00">
        <w:rPr>
          <w:sz w:val="28"/>
          <w:szCs w:val="28"/>
          <w:vertAlign w:val="subscript"/>
        </w:rPr>
        <w:t>ем</w:t>
      </w:r>
      <w:proofErr w:type="spellEnd"/>
      <w:r w:rsidRPr="00D93F00">
        <w:rPr>
          <w:sz w:val="28"/>
          <w:szCs w:val="28"/>
          <w:vertAlign w:val="subscript"/>
        </w:rPr>
        <w:t xml:space="preserve">. </w:t>
      </w:r>
      <w:r w:rsidRPr="00D93F00">
        <w:rPr>
          <w:sz w:val="28"/>
          <w:szCs w:val="28"/>
        </w:rPr>
        <w:t xml:space="preserve">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</w:t>
      </w:r>
      <w:r w:rsidR="0047376B" w:rsidRPr="00D93F00">
        <w:rPr>
          <w:sz w:val="28"/>
          <w:szCs w:val="28"/>
        </w:rPr>
        <w:t xml:space="preserve">№ </w:t>
      </w:r>
      <w:r w:rsidRPr="00D93F00">
        <w:rPr>
          <w:sz w:val="28"/>
          <w:szCs w:val="28"/>
        </w:rPr>
        <w:t>1 приложения к Правилам возмещения вреда, причиняемого тяжеловесными транспортными средствами, утвержденным постановлением №67;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t>К</w:t>
      </w:r>
      <w:r w:rsidRPr="00D93F00">
        <w:rPr>
          <w:sz w:val="28"/>
          <w:szCs w:val="28"/>
          <w:vertAlign w:val="subscript"/>
        </w:rPr>
        <w:t>пм</w:t>
      </w:r>
      <w:proofErr w:type="spellEnd"/>
      <w:r w:rsidRPr="00D93F00">
        <w:rPr>
          <w:sz w:val="28"/>
          <w:szCs w:val="28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таблицей</w:t>
      </w:r>
      <w:r w:rsidR="0047376B" w:rsidRPr="00D93F00">
        <w:rPr>
          <w:sz w:val="28"/>
          <w:szCs w:val="28"/>
        </w:rPr>
        <w:t xml:space="preserve"> №</w:t>
      </w:r>
      <w:r w:rsidRPr="00D93F00">
        <w:rPr>
          <w:sz w:val="28"/>
          <w:szCs w:val="28"/>
        </w:rPr>
        <w:t xml:space="preserve"> 1 приложения к Правилам возмещения вреда, причиняемого тяжеловесными транспортными средствами, утвержденным постановлением № 67;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lastRenderedPageBreak/>
        <w:t>Р</w:t>
      </w:r>
      <w:r w:rsidRPr="00D93F00">
        <w:rPr>
          <w:sz w:val="28"/>
          <w:szCs w:val="28"/>
          <w:vertAlign w:val="subscript"/>
        </w:rPr>
        <w:t>исх</w:t>
      </w:r>
      <w:proofErr w:type="gramStart"/>
      <w:r w:rsidRPr="00D93F00">
        <w:rPr>
          <w:sz w:val="28"/>
          <w:szCs w:val="28"/>
          <w:vertAlign w:val="subscript"/>
        </w:rPr>
        <w:t>.п</w:t>
      </w:r>
      <w:proofErr w:type="gramEnd"/>
      <w:r w:rsidRPr="00D93F00">
        <w:rPr>
          <w:sz w:val="28"/>
          <w:szCs w:val="28"/>
          <w:vertAlign w:val="subscript"/>
        </w:rPr>
        <w:t>м</w:t>
      </w:r>
      <w:proofErr w:type="spellEnd"/>
      <w:r w:rsidRPr="00D93F00">
        <w:rPr>
          <w:sz w:val="28"/>
          <w:szCs w:val="28"/>
          <w:vertAlign w:val="subscript"/>
        </w:rPr>
        <w:t xml:space="preserve"> </w:t>
      </w:r>
      <w:r w:rsidRPr="00D93F00">
        <w:rPr>
          <w:sz w:val="28"/>
          <w:szCs w:val="28"/>
        </w:rPr>
        <w:t xml:space="preserve">- исходное значение размера вреда при превышении допустимой массы транспортного средства для автомобильной дороги, равное </w:t>
      </w:r>
      <w:r w:rsidRPr="00D93F00">
        <w:rPr>
          <w:sz w:val="28"/>
          <w:szCs w:val="28"/>
        </w:rPr>
        <w:br/>
        <w:t>7 365 рублям/100 км;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c - коэффициент учета превышения массы, равный 0,01675;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proofErr w:type="spellStart"/>
      <w:r w:rsidRPr="00D93F00">
        <w:rPr>
          <w:sz w:val="28"/>
          <w:szCs w:val="28"/>
        </w:rPr>
        <w:t>П</w:t>
      </w:r>
      <w:r w:rsidRPr="00D93F00">
        <w:rPr>
          <w:sz w:val="28"/>
          <w:szCs w:val="28"/>
          <w:vertAlign w:val="subscript"/>
        </w:rPr>
        <w:t>пм</w:t>
      </w:r>
      <w:proofErr w:type="spellEnd"/>
      <w:r w:rsidRPr="00D93F00">
        <w:rPr>
          <w:sz w:val="28"/>
          <w:szCs w:val="28"/>
        </w:rPr>
        <w:t xml:space="preserve"> - величина превышения фактической массы транспортного средства </w:t>
      </w:r>
      <w:proofErr w:type="gramStart"/>
      <w:r w:rsidRPr="00D93F00">
        <w:rPr>
          <w:sz w:val="28"/>
          <w:szCs w:val="28"/>
        </w:rPr>
        <w:t>над</w:t>
      </w:r>
      <w:proofErr w:type="gramEnd"/>
      <w:r w:rsidRPr="00D93F00">
        <w:rPr>
          <w:sz w:val="28"/>
          <w:szCs w:val="28"/>
        </w:rPr>
        <w:t xml:space="preserve"> допустимой, процентов.</w:t>
      </w:r>
    </w:p>
    <w:p w:rsidR="00043BE0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11. Размер вреда, причиняемого транспортными средствами при превышении значений допустимой массы на каждые 100 километров (</w:t>
      </w:r>
      <w:proofErr w:type="spellStart"/>
      <w:r w:rsidRPr="00D93F00">
        <w:rPr>
          <w:sz w:val="28"/>
          <w:szCs w:val="28"/>
        </w:rPr>
        <w:t>Р</w:t>
      </w:r>
      <w:r w:rsidRPr="00D93F00">
        <w:rPr>
          <w:sz w:val="28"/>
          <w:szCs w:val="28"/>
          <w:vertAlign w:val="subscript"/>
        </w:rPr>
        <w:t>пм</w:t>
      </w:r>
      <w:proofErr w:type="spellEnd"/>
      <w:r w:rsidRPr="00D93F00">
        <w:rPr>
          <w:sz w:val="28"/>
          <w:szCs w:val="28"/>
        </w:rPr>
        <w:t>), рассчитывается по формуле, приведенной в пункте 10 настоящего расчета размера вреда, и составляет: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1) при превышении допустимых осевых нагрузок на ось транспортного средства от 10 (включительно) до 11 процентов: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6304DD" w:rsidP="0085468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=0,94×0,498×7365×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1+0,01675×10</m:t>
              </m:r>
            </m:e>
          </m:d>
          <m:r>
            <w:rPr>
              <w:rFonts w:ascii="Cambria Math" w:hAnsi="Cambria Math"/>
              <w:sz w:val="28"/>
              <w:szCs w:val="28"/>
            </w:rPr>
            <m:t>=4025;</m:t>
          </m:r>
        </m:oMath>
      </m:oMathPara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2) при превышении допустимых осевых нагрузок на ось транспортного средства от 11 (включительно) до 12 процентов: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6304DD" w:rsidP="0085468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=0,94×0,498×7365×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1+0,01675×11</m:t>
              </m:r>
            </m:e>
          </m:d>
          <m:r>
            <w:rPr>
              <w:rFonts w:ascii="Cambria Math" w:hAnsi="Cambria Math"/>
              <w:sz w:val="28"/>
              <w:szCs w:val="28"/>
            </w:rPr>
            <m:t>=4083;</m:t>
          </m:r>
        </m:oMath>
      </m:oMathPara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6304DD" w:rsidP="0085468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=0,94×0,498×7365×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1+0,01675×12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=4141;</m:t>
          </m:r>
        </m:oMath>
      </m:oMathPara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6304DD" w:rsidP="0085468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=0,94×0,498×7365×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1+0,01675×13</m:t>
              </m:r>
            </m:e>
          </m:d>
          <m:r>
            <w:rPr>
              <w:rFonts w:ascii="Cambria Math" w:hAnsi="Cambria Math"/>
              <w:sz w:val="28"/>
              <w:szCs w:val="28"/>
            </w:rPr>
            <m:t>=4198;</m:t>
          </m:r>
        </m:oMath>
      </m:oMathPara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85468C" w:rsidRPr="00D93F00" w:rsidRDefault="006304DD" w:rsidP="0085468C">
      <w:pPr>
        <w:suppressAutoHyphens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=0,94×0,498×7365×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1+0,01675×14</m:t>
              </m:r>
            </m:e>
          </m:d>
          <m:r>
            <w:rPr>
              <w:rFonts w:ascii="Cambria Math" w:hAnsi="Cambria Math"/>
              <w:sz w:val="28"/>
              <w:szCs w:val="28"/>
            </w:rPr>
            <m:t>=4256.</m:t>
          </m:r>
        </m:oMath>
      </m:oMathPara>
    </w:p>
    <w:p w:rsidR="0085468C" w:rsidRPr="00D93F00" w:rsidRDefault="0085468C" w:rsidP="0085468C">
      <w:pPr>
        <w:suppressAutoHyphens/>
        <w:ind w:firstLine="851"/>
        <w:jc w:val="both"/>
        <w:rPr>
          <w:sz w:val="28"/>
          <w:szCs w:val="28"/>
        </w:rPr>
      </w:pPr>
    </w:p>
    <w:p w:rsidR="00B15F56" w:rsidRPr="00D93F00" w:rsidRDefault="00B15F56" w:rsidP="00B15F56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 xml:space="preserve">12. Размер вреда, причиняемого тяжеловесными транспортными средствами при превышении значений допустимой массы свыше 15 процентов, рассчитывается по формуле, приведенной в пункте 10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D93F00">
        <w:rPr>
          <w:sz w:val="28"/>
          <w:szCs w:val="28"/>
        </w:rPr>
        <w:t>над</w:t>
      </w:r>
      <w:proofErr w:type="gramEnd"/>
      <w:r w:rsidRPr="00D93F00">
        <w:rPr>
          <w:sz w:val="28"/>
          <w:szCs w:val="28"/>
        </w:rPr>
        <w:t xml:space="preserve"> допустимой для автомобильной дороги массы на соответствующее значение.</w:t>
      </w:r>
    </w:p>
    <w:p w:rsidR="00B15F56" w:rsidRPr="00D93F00" w:rsidRDefault="00B15F56" w:rsidP="00B15F56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Примечание. При превышении допустимой массы транспортного средства от 2 до 15 процентов (включительно) к размеру вреда при превышении значений допустимой массы применяются следующие коэффициенты:</w:t>
      </w:r>
    </w:p>
    <w:p w:rsidR="00B15F56" w:rsidRPr="00D93F00" w:rsidRDefault="00B15F56" w:rsidP="00B15F56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lastRenderedPageBreak/>
        <w:t>с 1 января 2022 г. по 31 декабря 2022 г. (включительно) - 0,6;</w:t>
      </w:r>
    </w:p>
    <w:p w:rsidR="00BD3B5C" w:rsidRPr="00D93F00" w:rsidRDefault="00B15F56" w:rsidP="00262F3B">
      <w:pPr>
        <w:suppressAutoHyphens/>
        <w:ind w:firstLine="851"/>
        <w:jc w:val="both"/>
        <w:rPr>
          <w:sz w:val="28"/>
          <w:szCs w:val="28"/>
        </w:rPr>
      </w:pPr>
      <w:r w:rsidRPr="00D93F00">
        <w:rPr>
          <w:sz w:val="28"/>
          <w:szCs w:val="28"/>
        </w:rPr>
        <w:t>с 1 января 2023 г. по 31 декабря 2023 г. (включительно) - 0,8.</w:t>
      </w:r>
    </w:p>
    <w:p w:rsidR="00262F3B" w:rsidRPr="00D93F00" w:rsidRDefault="00262F3B" w:rsidP="00262F3B">
      <w:pPr>
        <w:suppressAutoHyphens/>
        <w:ind w:firstLine="851"/>
        <w:jc w:val="both"/>
        <w:rPr>
          <w:sz w:val="28"/>
          <w:szCs w:val="28"/>
        </w:rPr>
      </w:pPr>
    </w:p>
    <w:p w:rsidR="001C5F09" w:rsidRPr="00D93F00" w:rsidRDefault="001C5F09" w:rsidP="001C5F09">
      <w:pPr>
        <w:suppressAutoHyphens/>
        <w:ind w:firstLine="851"/>
        <w:jc w:val="both"/>
        <w:rPr>
          <w:sz w:val="28"/>
          <w:szCs w:val="28"/>
        </w:rPr>
      </w:pPr>
    </w:p>
    <w:p w:rsidR="001C5F09" w:rsidRPr="00D93F00" w:rsidRDefault="001C5F09" w:rsidP="001C5F09">
      <w:pPr>
        <w:suppressAutoHyphens/>
        <w:ind w:firstLine="851"/>
        <w:jc w:val="both"/>
        <w:rPr>
          <w:sz w:val="28"/>
          <w:szCs w:val="28"/>
        </w:rPr>
      </w:pPr>
    </w:p>
    <w:p w:rsidR="00760EE3" w:rsidRPr="00D93F00" w:rsidRDefault="00760EE3" w:rsidP="001C5F09">
      <w:pPr>
        <w:suppressAutoHyphens/>
        <w:ind w:firstLine="851"/>
        <w:jc w:val="both"/>
        <w:rPr>
          <w:sz w:val="28"/>
          <w:szCs w:val="28"/>
        </w:rPr>
      </w:pPr>
    </w:p>
    <w:sectPr w:rsidR="00760EE3" w:rsidRPr="00D93F00" w:rsidSect="00C533B5">
      <w:pgSz w:w="11909" w:h="16834"/>
      <w:pgMar w:top="1134" w:right="1134" w:bottom="1134" w:left="1134" w:header="720" w:footer="255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DD" w:rsidRDefault="006304DD">
      <w:r>
        <w:separator/>
      </w:r>
    </w:p>
  </w:endnote>
  <w:endnote w:type="continuationSeparator" w:id="0">
    <w:p w:rsidR="006304DD" w:rsidRDefault="0063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00" w:rsidRPr="006A23A6" w:rsidRDefault="00D93F00">
    <w:pPr>
      <w:pStyle w:val="ab"/>
      <w:jc w:val="right"/>
      <w:rPr>
        <w:lang w:val="ru-RU"/>
      </w:rPr>
    </w:pPr>
  </w:p>
  <w:p w:rsidR="00D93F00" w:rsidRDefault="00D93F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DD" w:rsidRDefault="006304DD">
      <w:r>
        <w:separator/>
      </w:r>
    </w:p>
  </w:footnote>
  <w:footnote w:type="continuationSeparator" w:id="0">
    <w:p w:rsidR="006304DD" w:rsidRDefault="00630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00" w:rsidRDefault="00D93F00" w:rsidP="0088532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D93F00" w:rsidRDefault="00D93F00" w:rsidP="00B24627">
    <w:pPr>
      <w:pStyle w:val="a4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00" w:rsidRDefault="00D93F00">
    <w:pPr>
      <w:pStyle w:val="a4"/>
      <w:jc w:val="center"/>
    </w:pPr>
  </w:p>
  <w:p w:rsidR="00D93F00" w:rsidRDefault="00D93F00" w:rsidP="00A47C54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B5" w:rsidRDefault="00C533B5">
    <w:pPr>
      <w:pStyle w:val="a4"/>
      <w:jc w:val="center"/>
    </w:pPr>
  </w:p>
  <w:p w:rsidR="00D93F00" w:rsidRDefault="00D93F00" w:rsidP="007337A1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925808"/>
      <w:docPartObj>
        <w:docPartGallery w:val="Page Numbers (Top of Page)"/>
        <w:docPartUnique/>
      </w:docPartObj>
    </w:sdtPr>
    <w:sdtEndPr/>
    <w:sdtContent>
      <w:p w:rsidR="00C533B5" w:rsidRDefault="00C533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367">
          <w:rPr>
            <w:noProof/>
          </w:rPr>
          <w:t>8</w:t>
        </w:r>
        <w:r>
          <w:fldChar w:fldCharType="end"/>
        </w:r>
      </w:p>
    </w:sdtContent>
  </w:sdt>
  <w:p w:rsidR="00C533B5" w:rsidRDefault="00C533B5" w:rsidP="00A47C54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B5" w:rsidRDefault="00C533B5">
    <w:pPr>
      <w:pStyle w:val="a4"/>
      <w:jc w:val="center"/>
    </w:pPr>
  </w:p>
  <w:p w:rsidR="00C533B5" w:rsidRDefault="00C533B5" w:rsidP="007337A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C87F73"/>
    <w:multiLevelType w:val="hybridMultilevel"/>
    <w:tmpl w:val="062C010C"/>
    <w:lvl w:ilvl="0" w:tplc="388E0CF2">
      <w:start w:val="1"/>
      <w:numFmt w:val="decimal"/>
      <w:lvlText w:val="%1."/>
      <w:lvlJc w:val="left"/>
      <w:pPr>
        <w:ind w:left="1134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0EC411A"/>
    <w:multiLevelType w:val="multilevel"/>
    <w:tmpl w:val="9500B9F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65792039"/>
    <w:multiLevelType w:val="hybridMultilevel"/>
    <w:tmpl w:val="7D661436"/>
    <w:lvl w:ilvl="0" w:tplc="42004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30"/>
    <w:rsid w:val="000003BC"/>
    <w:rsid w:val="000009C3"/>
    <w:rsid w:val="00001310"/>
    <w:rsid w:val="00002042"/>
    <w:rsid w:val="00004CCC"/>
    <w:rsid w:val="00007233"/>
    <w:rsid w:val="000079D0"/>
    <w:rsid w:val="000102B0"/>
    <w:rsid w:val="00010B3C"/>
    <w:rsid w:val="0001152C"/>
    <w:rsid w:val="0001225F"/>
    <w:rsid w:val="00012D84"/>
    <w:rsid w:val="000132A1"/>
    <w:rsid w:val="0001374F"/>
    <w:rsid w:val="000143EA"/>
    <w:rsid w:val="00014949"/>
    <w:rsid w:val="0001667C"/>
    <w:rsid w:val="00016E4B"/>
    <w:rsid w:val="00022F1B"/>
    <w:rsid w:val="00033FD0"/>
    <w:rsid w:val="000344B6"/>
    <w:rsid w:val="00035E1A"/>
    <w:rsid w:val="00036493"/>
    <w:rsid w:val="00036561"/>
    <w:rsid w:val="00036B4C"/>
    <w:rsid w:val="0003735D"/>
    <w:rsid w:val="00037AB9"/>
    <w:rsid w:val="0004042F"/>
    <w:rsid w:val="00042153"/>
    <w:rsid w:val="00043070"/>
    <w:rsid w:val="00043BE0"/>
    <w:rsid w:val="000441F2"/>
    <w:rsid w:val="00047B22"/>
    <w:rsid w:val="000509A9"/>
    <w:rsid w:val="00050ECE"/>
    <w:rsid w:val="00051094"/>
    <w:rsid w:val="000545DB"/>
    <w:rsid w:val="00055BAF"/>
    <w:rsid w:val="00056F91"/>
    <w:rsid w:val="00057AEB"/>
    <w:rsid w:val="00060BA6"/>
    <w:rsid w:val="00060D5B"/>
    <w:rsid w:val="000642EC"/>
    <w:rsid w:val="00064C5D"/>
    <w:rsid w:val="00064C63"/>
    <w:rsid w:val="00064C9A"/>
    <w:rsid w:val="00066660"/>
    <w:rsid w:val="00067248"/>
    <w:rsid w:val="00067BD7"/>
    <w:rsid w:val="00070200"/>
    <w:rsid w:val="00071358"/>
    <w:rsid w:val="000728C0"/>
    <w:rsid w:val="00073FA3"/>
    <w:rsid w:val="000754C5"/>
    <w:rsid w:val="00076E9A"/>
    <w:rsid w:val="000812A5"/>
    <w:rsid w:val="0008382A"/>
    <w:rsid w:val="00084309"/>
    <w:rsid w:val="00084697"/>
    <w:rsid w:val="000847C2"/>
    <w:rsid w:val="00085314"/>
    <w:rsid w:val="00087DBA"/>
    <w:rsid w:val="00091AB1"/>
    <w:rsid w:val="00094348"/>
    <w:rsid w:val="00095C19"/>
    <w:rsid w:val="00096A58"/>
    <w:rsid w:val="000A03F6"/>
    <w:rsid w:val="000A110E"/>
    <w:rsid w:val="000A4EEE"/>
    <w:rsid w:val="000A59BB"/>
    <w:rsid w:val="000A60C3"/>
    <w:rsid w:val="000A7460"/>
    <w:rsid w:val="000A7C13"/>
    <w:rsid w:val="000B0300"/>
    <w:rsid w:val="000B185B"/>
    <w:rsid w:val="000B188E"/>
    <w:rsid w:val="000B332D"/>
    <w:rsid w:val="000B36BD"/>
    <w:rsid w:val="000B4F3F"/>
    <w:rsid w:val="000B72D6"/>
    <w:rsid w:val="000C24A8"/>
    <w:rsid w:val="000C39CC"/>
    <w:rsid w:val="000C58CB"/>
    <w:rsid w:val="000C6B45"/>
    <w:rsid w:val="000C7BC9"/>
    <w:rsid w:val="000D1E3E"/>
    <w:rsid w:val="000D3BE2"/>
    <w:rsid w:val="000D3DB5"/>
    <w:rsid w:val="000D4AB9"/>
    <w:rsid w:val="000D5ACA"/>
    <w:rsid w:val="000E11FA"/>
    <w:rsid w:val="000E4A81"/>
    <w:rsid w:val="000E56AA"/>
    <w:rsid w:val="000E5BB5"/>
    <w:rsid w:val="000E5D67"/>
    <w:rsid w:val="000E6656"/>
    <w:rsid w:val="000E6D3C"/>
    <w:rsid w:val="000F0BE1"/>
    <w:rsid w:val="000F0FCA"/>
    <w:rsid w:val="000F15F4"/>
    <w:rsid w:val="000F2249"/>
    <w:rsid w:val="000F27A0"/>
    <w:rsid w:val="000F49AC"/>
    <w:rsid w:val="000F62D0"/>
    <w:rsid w:val="000F6DB0"/>
    <w:rsid w:val="000F796C"/>
    <w:rsid w:val="0010054C"/>
    <w:rsid w:val="001022C9"/>
    <w:rsid w:val="00102899"/>
    <w:rsid w:val="00105373"/>
    <w:rsid w:val="001053A4"/>
    <w:rsid w:val="001066C6"/>
    <w:rsid w:val="001077EF"/>
    <w:rsid w:val="00107E14"/>
    <w:rsid w:val="001103F3"/>
    <w:rsid w:val="00110958"/>
    <w:rsid w:val="0011292B"/>
    <w:rsid w:val="00115D14"/>
    <w:rsid w:val="001161C1"/>
    <w:rsid w:val="001163C5"/>
    <w:rsid w:val="00116A1B"/>
    <w:rsid w:val="0012016D"/>
    <w:rsid w:val="00120498"/>
    <w:rsid w:val="00121269"/>
    <w:rsid w:val="00122395"/>
    <w:rsid w:val="001243A8"/>
    <w:rsid w:val="00124CC2"/>
    <w:rsid w:val="00126564"/>
    <w:rsid w:val="001265C8"/>
    <w:rsid w:val="00126D2D"/>
    <w:rsid w:val="001276A8"/>
    <w:rsid w:val="00127A68"/>
    <w:rsid w:val="00131D60"/>
    <w:rsid w:val="00134471"/>
    <w:rsid w:val="001355D9"/>
    <w:rsid w:val="00135AF4"/>
    <w:rsid w:val="00135DB5"/>
    <w:rsid w:val="001364C8"/>
    <w:rsid w:val="00136EEB"/>
    <w:rsid w:val="00137FC5"/>
    <w:rsid w:val="00140E30"/>
    <w:rsid w:val="001417F5"/>
    <w:rsid w:val="00141F48"/>
    <w:rsid w:val="00142B26"/>
    <w:rsid w:val="001451FC"/>
    <w:rsid w:val="001456F0"/>
    <w:rsid w:val="001458F8"/>
    <w:rsid w:val="001479A4"/>
    <w:rsid w:val="001504BB"/>
    <w:rsid w:val="00151C5B"/>
    <w:rsid w:val="001521C4"/>
    <w:rsid w:val="00153D38"/>
    <w:rsid w:val="00153E06"/>
    <w:rsid w:val="0015468A"/>
    <w:rsid w:val="001555C4"/>
    <w:rsid w:val="00155C7E"/>
    <w:rsid w:val="00156539"/>
    <w:rsid w:val="001566F9"/>
    <w:rsid w:val="00156894"/>
    <w:rsid w:val="001577AA"/>
    <w:rsid w:val="0015783B"/>
    <w:rsid w:val="0016125B"/>
    <w:rsid w:val="00164293"/>
    <w:rsid w:val="00165864"/>
    <w:rsid w:val="00165C02"/>
    <w:rsid w:val="00171F28"/>
    <w:rsid w:val="001731EB"/>
    <w:rsid w:val="00175CEB"/>
    <w:rsid w:val="00175E52"/>
    <w:rsid w:val="00177D09"/>
    <w:rsid w:val="001803E8"/>
    <w:rsid w:val="00182875"/>
    <w:rsid w:val="00182DEA"/>
    <w:rsid w:val="0018493D"/>
    <w:rsid w:val="00186C5D"/>
    <w:rsid w:val="00187A7E"/>
    <w:rsid w:val="00187CAA"/>
    <w:rsid w:val="00187D22"/>
    <w:rsid w:val="00190D00"/>
    <w:rsid w:val="00191105"/>
    <w:rsid w:val="00191594"/>
    <w:rsid w:val="001971C6"/>
    <w:rsid w:val="001A0272"/>
    <w:rsid w:val="001A15C8"/>
    <w:rsid w:val="001A2293"/>
    <w:rsid w:val="001A369D"/>
    <w:rsid w:val="001A570D"/>
    <w:rsid w:val="001A6D56"/>
    <w:rsid w:val="001B02A3"/>
    <w:rsid w:val="001B0D86"/>
    <w:rsid w:val="001B29FD"/>
    <w:rsid w:val="001B2A55"/>
    <w:rsid w:val="001B3ECE"/>
    <w:rsid w:val="001B418C"/>
    <w:rsid w:val="001B45AF"/>
    <w:rsid w:val="001B6929"/>
    <w:rsid w:val="001B7B23"/>
    <w:rsid w:val="001B7B63"/>
    <w:rsid w:val="001C068B"/>
    <w:rsid w:val="001C1FD0"/>
    <w:rsid w:val="001C54B7"/>
    <w:rsid w:val="001C5F09"/>
    <w:rsid w:val="001C71B7"/>
    <w:rsid w:val="001C7D5F"/>
    <w:rsid w:val="001D11EE"/>
    <w:rsid w:val="001D2C83"/>
    <w:rsid w:val="001D42F3"/>
    <w:rsid w:val="001D4D44"/>
    <w:rsid w:val="001D6A12"/>
    <w:rsid w:val="001D7AED"/>
    <w:rsid w:val="001D7D57"/>
    <w:rsid w:val="001D7E6C"/>
    <w:rsid w:val="001E0EB5"/>
    <w:rsid w:val="001E0F8B"/>
    <w:rsid w:val="001E11A4"/>
    <w:rsid w:val="001E3DDB"/>
    <w:rsid w:val="001E4625"/>
    <w:rsid w:val="001E4B10"/>
    <w:rsid w:val="001E5626"/>
    <w:rsid w:val="001E5B22"/>
    <w:rsid w:val="001E632E"/>
    <w:rsid w:val="001E7161"/>
    <w:rsid w:val="001E720F"/>
    <w:rsid w:val="001E7378"/>
    <w:rsid w:val="001F0668"/>
    <w:rsid w:val="001F209C"/>
    <w:rsid w:val="001F35BA"/>
    <w:rsid w:val="001F4FB2"/>
    <w:rsid w:val="001F55D0"/>
    <w:rsid w:val="001F5772"/>
    <w:rsid w:val="00201D83"/>
    <w:rsid w:val="00203AAD"/>
    <w:rsid w:val="00210A79"/>
    <w:rsid w:val="00212EFD"/>
    <w:rsid w:val="00214664"/>
    <w:rsid w:val="002175EF"/>
    <w:rsid w:val="002204FD"/>
    <w:rsid w:val="00220564"/>
    <w:rsid w:val="002209C4"/>
    <w:rsid w:val="00220E30"/>
    <w:rsid w:val="0022216F"/>
    <w:rsid w:val="002232D3"/>
    <w:rsid w:val="0022368E"/>
    <w:rsid w:val="00223773"/>
    <w:rsid w:val="0022494B"/>
    <w:rsid w:val="00224D33"/>
    <w:rsid w:val="002260A1"/>
    <w:rsid w:val="00227CAF"/>
    <w:rsid w:val="0023065B"/>
    <w:rsid w:val="00232484"/>
    <w:rsid w:val="0023387F"/>
    <w:rsid w:val="002339A1"/>
    <w:rsid w:val="0024008B"/>
    <w:rsid w:val="00240E0C"/>
    <w:rsid w:val="0024114E"/>
    <w:rsid w:val="00242D3F"/>
    <w:rsid w:val="00243618"/>
    <w:rsid w:val="00243A36"/>
    <w:rsid w:val="00244E76"/>
    <w:rsid w:val="002452DF"/>
    <w:rsid w:val="00245DA2"/>
    <w:rsid w:val="002469D5"/>
    <w:rsid w:val="0024712D"/>
    <w:rsid w:val="002477FC"/>
    <w:rsid w:val="002478A0"/>
    <w:rsid w:val="00251CBC"/>
    <w:rsid w:val="002550DA"/>
    <w:rsid w:val="00255441"/>
    <w:rsid w:val="00256304"/>
    <w:rsid w:val="00256792"/>
    <w:rsid w:val="00256EBF"/>
    <w:rsid w:val="00257EBA"/>
    <w:rsid w:val="0026098C"/>
    <w:rsid w:val="00260A57"/>
    <w:rsid w:val="00260FA5"/>
    <w:rsid w:val="00262F3B"/>
    <w:rsid w:val="002649ED"/>
    <w:rsid w:val="00265766"/>
    <w:rsid w:val="00270311"/>
    <w:rsid w:val="002705AB"/>
    <w:rsid w:val="0027063A"/>
    <w:rsid w:val="0027330E"/>
    <w:rsid w:val="002733A8"/>
    <w:rsid w:val="002759C9"/>
    <w:rsid w:val="00275F8F"/>
    <w:rsid w:val="00276D53"/>
    <w:rsid w:val="0028029B"/>
    <w:rsid w:val="002807BC"/>
    <w:rsid w:val="00282F52"/>
    <w:rsid w:val="0028591C"/>
    <w:rsid w:val="002863F5"/>
    <w:rsid w:val="00286666"/>
    <w:rsid w:val="00287A9B"/>
    <w:rsid w:val="00287CF1"/>
    <w:rsid w:val="00291FC9"/>
    <w:rsid w:val="00294750"/>
    <w:rsid w:val="002957CB"/>
    <w:rsid w:val="00297CC5"/>
    <w:rsid w:val="002A18AE"/>
    <w:rsid w:val="002A22FB"/>
    <w:rsid w:val="002A3E8B"/>
    <w:rsid w:val="002A3E9A"/>
    <w:rsid w:val="002A3F8E"/>
    <w:rsid w:val="002A5449"/>
    <w:rsid w:val="002A7D45"/>
    <w:rsid w:val="002B3511"/>
    <w:rsid w:val="002B3740"/>
    <w:rsid w:val="002B3CFB"/>
    <w:rsid w:val="002B4C25"/>
    <w:rsid w:val="002B5868"/>
    <w:rsid w:val="002B6DD3"/>
    <w:rsid w:val="002B7114"/>
    <w:rsid w:val="002B73D3"/>
    <w:rsid w:val="002C10EB"/>
    <w:rsid w:val="002C2212"/>
    <w:rsid w:val="002C2615"/>
    <w:rsid w:val="002C27F7"/>
    <w:rsid w:val="002C28A8"/>
    <w:rsid w:val="002C2F1A"/>
    <w:rsid w:val="002C61FE"/>
    <w:rsid w:val="002C6325"/>
    <w:rsid w:val="002D0ABE"/>
    <w:rsid w:val="002D0D91"/>
    <w:rsid w:val="002D2DA9"/>
    <w:rsid w:val="002D44AD"/>
    <w:rsid w:val="002D4DB5"/>
    <w:rsid w:val="002D4DD8"/>
    <w:rsid w:val="002D625F"/>
    <w:rsid w:val="002E1934"/>
    <w:rsid w:val="002E2AEE"/>
    <w:rsid w:val="002E3624"/>
    <w:rsid w:val="002E36FB"/>
    <w:rsid w:val="002E3FC2"/>
    <w:rsid w:val="002E5CB6"/>
    <w:rsid w:val="002E5FB6"/>
    <w:rsid w:val="002E6AC6"/>
    <w:rsid w:val="002E6F2A"/>
    <w:rsid w:val="002F2486"/>
    <w:rsid w:val="002F419F"/>
    <w:rsid w:val="002F5661"/>
    <w:rsid w:val="002F6FA6"/>
    <w:rsid w:val="002F70CC"/>
    <w:rsid w:val="002F778D"/>
    <w:rsid w:val="00300083"/>
    <w:rsid w:val="003032C6"/>
    <w:rsid w:val="00304016"/>
    <w:rsid w:val="003047ED"/>
    <w:rsid w:val="00305235"/>
    <w:rsid w:val="00310775"/>
    <w:rsid w:val="003107F2"/>
    <w:rsid w:val="00313583"/>
    <w:rsid w:val="003145AC"/>
    <w:rsid w:val="00314D9E"/>
    <w:rsid w:val="003154D0"/>
    <w:rsid w:val="0031606F"/>
    <w:rsid w:val="00317074"/>
    <w:rsid w:val="00317130"/>
    <w:rsid w:val="00317185"/>
    <w:rsid w:val="00322480"/>
    <w:rsid w:val="00323124"/>
    <w:rsid w:val="00323A56"/>
    <w:rsid w:val="00323FCD"/>
    <w:rsid w:val="00324EF2"/>
    <w:rsid w:val="0032598D"/>
    <w:rsid w:val="00325EE2"/>
    <w:rsid w:val="00327568"/>
    <w:rsid w:val="00327930"/>
    <w:rsid w:val="00330364"/>
    <w:rsid w:val="003320B5"/>
    <w:rsid w:val="003331D7"/>
    <w:rsid w:val="003355B2"/>
    <w:rsid w:val="003359C7"/>
    <w:rsid w:val="00335A43"/>
    <w:rsid w:val="00335D57"/>
    <w:rsid w:val="003371C4"/>
    <w:rsid w:val="003400B1"/>
    <w:rsid w:val="00340758"/>
    <w:rsid w:val="00340D6F"/>
    <w:rsid w:val="00344240"/>
    <w:rsid w:val="0034476F"/>
    <w:rsid w:val="003452DB"/>
    <w:rsid w:val="003456B4"/>
    <w:rsid w:val="00347C02"/>
    <w:rsid w:val="00350EB4"/>
    <w:rsid w:val="00351454"/>
    <w:rsid w:val="00351A58"/>
    <w:rsid w:val="00353E87"/>
    <w:rsid w:val="00353F07"/>
    <w:rsid w:val="00356328"/>
    <w:rsid w:val="00356875"/>
    <w:rsid w:val="00357104"/>
    <w:rsid w:val="0036217D"/>
    <w:rsid w:val="003631B8"/>
    <w:rsid w:val="003631F6"/>
    <w:rsid w:val="0036346E"/>
    <w:rsid w:val="003646E0"/>
    <w:rsid w:val="003654A9"/>
    <w:rsid w:val="00367625"/>
    <w:rsid w:val="0037059E"/>
    <w:rsid w:val="003718F6"/>
    <w:rsid w:val="0037280B"/>
    <w:rsid w:val="00372A83"/>
    <w:rsid w:val="00372B88"/>
    <w:rsid w:val="003735CC"/>
    <w:rsid w:val="00376FD4"/>
    <w:rsid w:val="003806B5"/>
    <w:rsid w:val="00380D63"/>
    <w:rsid w:val="00383CFE"/>
    <w:rsid w:val="00385E31"/>
    <w:rsid w:val="0038640B"/>
    <w:rsid w:val="00386F7C"/>
    <w:rsid w:val="003907FB"/>
    <w:rsid w:val="003946C0"/>
    <w:rsid w:val="003959C3"/>
    <w:rsid w:val="00395A09"/>
    <w:rsid w:val="00396618"/>
    <w:rsid w:val="00396DAC"/>
    <w:rsid w:val="00396F3A"/>
    <w:rsid w:val="003971F4"/>
    <w:rsid w:val="003972DA"/>
    <w:rsid w:val="00397863"/>
    <w:rsid w:val="003978FF"/>
    <w:rsid w:val="003A0CE8"/>
    <w:rsid w:val="003A19B1"/>
    <w:rsid w:val="003A21BC"/>
    <w:rsid w:val="003A2A2E"/>
    <w:rsid w:val="003A2B06"/>
    <w:rsid w:val="003A2FEF"/>
    <w:rsid w:val="003A3D75"/>
    <w:rsid w:val="003A407B"/>
    <w:rsid w:val="003A4988"/>
    <w:rsid w:val="003A6B5F"/>
    <w:rsid w:val="003A7AA0"/>
    <w:rsid w:val="003A7C6D"/>
    <w:rsid w:val="003A7FE2"/>
    <w:rsid w:val="003B1569"/>
    <w:rsid w:val="003B1AE5"/>
    <w:rsid w:val="003B467C"/>
    <w:rsid w:val="003B4B09"/>
    <w:rsid w:val="003B715B"/>
    <w:rsid w:val="003B7881"/>
    <w:rsid w:val="003C01AB"/>
    <w:rsid w:val="003C0A0A"/>
    <w:rsid w:val="003C0EDD"/>
    <w:rsid w:val="003C1A81"/>
    <w:rsid w:val="003C1C01"/>
    <w:rsid w:val="003C1FA1"/>
    <w:rsid w:val="003C3A8B"/>
    <w:rsid w:val="003C3F29"/>
    <w:rsid w:val="003C499E"/>
    <w:rsid w:val="003C5E1F"/>
    <w:rsid w:val="003C6BCE"/>
    <w:rsid w:val="003C73B4"/>
    <w:rsid w:val="003D0D60"/>
    <w:rsid w:val="003D1EEA"/>
    <w:rsid w:val="003D23BE"/>
    <w:rsid w:val="003D284B"/>
    <w:rsid w:val="003D35BD"/>
    <w:rsid w:val="003D3994"/>
    <w:rsid w:val="003D3F57"/>
    <w:rsid w:val="003D5D6A"/>
    <w:rsid w:val="003D6EE7"/>
    <w:rsid w:val="003D6F93"/>
    <w:rsid w:val="003D70F9"/>
    <w:rsid w:val="003D761D"/>
    <w:rsid w:val="003E026D"/>
    <w:rsid w:val="003E02CA"/>
    <w:rsid w:val="003E07A0"/>
    <w:rsid w:val="003E0E0F"/>
    <w:rsid w:val="003E235A"/>
    <w:rsid w:val="003E398B"/>
    <w:rsid w:val="003E3C3E"/>
    <w:rsid w:val="003E4C11"/>
    <w:rsid w:val="003E4EE6"/>
    <w:rsid w:val="003E5107"/>
    <w:rsid w:val="003E5A5C"/>
    <w:rsid w:val="003F07AE"/>
    <w:rsid w:val="003F0AF1"/>
    <w:rsid w:val="003F13E7"/>
    <w:rsid w:val="003F2A9A"/>
    <w:rsid w:val="003F4E01"/>
    <w:rsid w:val="003F6AEC"/>
    <w:rsid w:val="003F7D65"/>
    <w:rsid w:val="0040020B"/>
    <w:rsid w:val="00401F6C"/>
    <w:rsid w:val="004036E3"/>
    <w:rsid w:val="00403FBA"/>
    <w:rsid w:val="004044D8"/>
    <w:rsid w:val="0040567B"/>
    <w:rsid w:val="004067B5"/>
    <w:rsid w:val="00406867"/>
    <w:rsid w:val="00410A05"/>
    <w:rsid w:val="00411A7B"/>
    <w:rsid w:val="00413F9B"/>
    <w:rsid w:val="00415681"/>
    <w:rsid w:val="004156C1"/>
    <w:rsid w:val="004163A1"/>
    <w:rsid w:val="00421EBB"/>
    <w:rsid w:val="004250E6"/>
    <w:rsid w:val="00425893"/>
    <w:rsid w:val="00425A3B"/>
    <w:rsid w:val="00425AE4"/>
    <w:rsid w:val="004276A9"/>
    <w:rsid w:val="004277F5"/>
    <w:rsid w:val="004307B7"/>
    <w:rsid w:val="0043137C"/>
    <w:rsid w:val="0043151B"/>
    <w:rsid w:val="00432FE8"/>
    <w:rsid w:val="0043450B"/>
    <w:rsid w:val="00434AC0"/>
    <w:rsid w:val="00436280"/>
    <w:rsid w:val="00436AFB"/>
    <w:rsid w:val="004370C9"/>
    <w:rsid w:val="0043714C"/>
    <w:rsid w:val="0044060D"/>
    <w:rsid w:val="00440639"/>
    <w:rsid w:val="00442268"/>
    <w:rsid w:val="00443459"/>
    <w:rsid w:val="00445B38"/>
    <w:rsid w:val="004463F4"/>
    <w:rsid w:val="0044780C"/>
    <w:rsid w:val="00447E40"/>
    <w:rsid w:val="00454BD7"/>
    <w:rsid w:val="00456ACC"/>
    <w:rsid w:val="00457B8D"/>
    <w:rsid w:val="00461A0A"/>
    <w:rsid w:val="00465AAD"/>
    <w:rsid w:val="00465B0C"/>
    <w:rsid w:val="00465BE5"/>
    <w:rsid w:val="0046693F"/>
    <w:rsid w:val="00467D54"/>
    <w:rsid w:val="00467F1E"/>
    <w:rsid w:val="00470017"/>
    <w:rsid w:val="0047116E"/>
    <w:rsid w:val="00471C5E"/>
    <w:rsid w:val="0047376B"/>
    <w:rsid w:val="004741B3"/>
    <w:rsid w:val="0047441C"/>
    <w:rsid w:val="004745CF"/>
    <w:rsid w:val="00475061"/>
    <w:rsid w:val="004755C3"/>
    <w:rsid w:val="00475AC6"/>
    <w:rsid w:val="00485B68"/>
    <w:rsid w:val="00486B9A"/>
    <w:rsid w:val="00487062"/>
    <w:rsid w:val="00490661"/>
    <w:rsid w:val="00492412"/>
    <w:rsid w:val="00493776"/>
    <w:rsid w:val="00494433"/>
    <w:rsid w:val="004958BD"/>
    <w:rsid w:val="00496551"/>
    <w:rsid w:val="004975E7"/>
    <w:rsid w:val="00497744"/>
    <w:rsid w:val="004A0ECD"/>
    <w:rsid w:val="004A36EB"/>
    <w:rsid w:val="004A682A"/>
    <w:rsid w:val="004B1216"/>
    <w:rsid w:val="004B26E4"/>
    <w:rsid w:val="004B2E24"/>
    <w:rsid w:val="004B42F4"/>
    <w:rsid w:val="004B4316"/>
    <w:rsid w:val="004B4896"/>
    <w:rsid w:val="004B4FE2"/>
    <w:rsid w:val="004B6518"/>
    <w:rsid w:val="004B6CCB"/>
    <w:rsid w:val="004C08D6"/>
    <w:rsid w:val="004C0945"/>
    <w:rsid w:val="004C0AD2"/>
    <w:rsid w:val="004C1615"/>
    <w:rsid w:val="004C1BFC"/>
    <w:rsid w:val="004C1ECB"/>
    <w:rsid w:val="004D0A44"/>
    <w:rsid w:val="004D2917"/>
    <w:rsid w:val="004D33A7"/>
    <w:rsid w:val="004D549F"/>
    <w:rsid w:val="004D703B"/>
    <w:rsid w:val="004D7BEF"/>
    <w:rsid w:val="004E27D0"/>
    <w:rsid w:val="004E285A"/>
    <w:rsid w:val="004E31FD"/>
    <w:rsid w:val="004E3378"/>
    <w:rsid w:val="004E358A"/>
    <w:rsid w:val="004E36B1"/>
    <w:rsid w:val="004E48CF"/>
    <w:rsid w:val="004F4318"/>
    <w:rsid w:val="004F66E8"/>
    <w:rsid w:val="004F7840"/>
    <w:rsid w:val="00500A51"/>
    <w:rsid w:val="0050189C"/>
    <w:rsid w:val="005019FB"/>
    <w:rsid w:val="00502142"/>
    <w:rsid w:val="005023EF"/>
    <w:rsid w:val="00503870"/>
    <w:rsid w:val="00504767"/>
    <w:rsid w:val="005104B1"/>
    <w:rsid w:val="0051063C"/>
    <w:rsid w:val="00510B07"/>
    <w:rsid w:val="00512204"/>
    <w:rsid w:val="00512BD8"/>
    <w:rsid w:val="00512D69"/>
    <w:rsid w:val="00512DF1"/>
    <w:rsid w:val="0051463D"/>
    <w:rsid w:val="00514DF4"/>
    <w:rsid w:val="0051737C"/>
    <w:rsid w:val="00517F89"/>
    <w:rsid w:val="005209DE"/>
    <w:rsid w:val="00520F7C"/>
    <w:rsid w:val="00521CAA"/>
    <w:rsid w:val="00522B7A"/>
    <w:rsid w:val="00523086"/>
    <w:rsid w:val="005239E3"/>
    <w:rsid w:val="005242B5"/>
    <w:rsid w:val="005267F1"/>
    <w:rsid w:val="005306D9"/>
    <w:rsid w:val="00531526"/>
    <w:rsid w:val="005324DD"/>
    <w:rsid w:val="00532619"/>
    <w:rsid w:val="0053354F"/>
    <w:rsid w:val="00533C02"/>
    <w:rsid w:val="00534A0F"/>
    <w:rsid w:val="00534D6A"/>
    <w:rsid w:val="00535C5D"/>
    <w:rsid w:val="00535E86"/>
    <w:rsid w:val="005404FE"/>
    <w:rsid w:val="00540A14"/>
    <w:rsid w:val="00541747"/>
    <w:rsid w:val="005425DE"/>
    <w:rsid w:val="00543E8A"/>
    <w:rsid w:val="0054464E"/>
    <w:rsid w:val="005461DD"/>
    <w:rsid w:val="00550EF7"/>
    <w:rsid w:val="00552265"/>
    <w:rsid w:val="0055386F"/>
    <w:rsid w:val="00555C1A"/>
    <w:rsid w:val="0055753C"/>
    <w:rsid w:val="005601A7"/>
    <w:rsid w:val="00560221"/>
    <w:rsid w:val="005610E2"/>
    <w:rsid w:val="0056275B"/>
    <w:rsid w:val="005628DC"/>
    <w:rsid w:val="00562A76"/>
    <w:rsid w:val="00563524"/>
    <w:rsid w:val="005642B9"/>
    <w:rsid w:val="0056498A"/>
    <w:rsid w:val="0056540E"/>
    <w:rsid w:val="00566A47"/>
    <w:rsid w:val="00566B7B"/>
    <w:rsid w:val="0057093E"/>
    <w:rsid w:val="00570DA2"/>
    <w:rsid w:val="00571718"/>
    <w:rsid w:val="0057272C"/>
    <w:rsid w:val="00573BB2"/>
    <w:rsid w:val="00573F97"/>
    <w:rsid w:val="005771D6"/>
    <w:rsid w:val="0058069D"/>
    <w:rsid w:val="00581A06"/>
    <w:rsid w:val="00581CE1"/>
    <w:rsid w:val="0058314B"/>
    <w:rsid w:val="0058384D"/>
    <w:rsid w:val="005842D4"/>
    <w:rsid w:val="005844A8"/>
    <w:rsid w:val="00585948"/>
    <w:rsid w:val="00587135"/>
    <w:rsid w:val="00591F40"/>
    <w:rsid w:val="005932EC"/>
    <w:rsid w:val="00593320"/>
    <w:rsid w:val="00594A6C"/>
    <w:rsid w:val="005954EE"/>
    <w:rsid w:val="00595796"/>
    <w:rsid w:val="0059594B"/>
    <w:rsid w:val="00597775"/>
    <w:rsid w:val="005A0AEB"/>
    <w:rsid w:val="005A3E3E"/>
    <w:rsid w:val="005A5E58"/>
    <w:rsid w:val="005B209B"/>
    <w:rsid w:val="005B2656"/>
    <w:rsid w:val="005B35DD"/>
    <w:rsid w:val="005B44E8"/>
    <w:rsid w:val="005B740C"/>
    <w:rsid w:val="005C05A4"/>
    <w:rsid w:val="005C151A"/>
    <w:rsid w:val="005C1CD7"/>
    <w:rsid w:val="005C206B"/>
    <w:rsid w:val="005C3969"/>
    <w:rsid w:val="005C39E1"/>
    <w:rsid w:val="005C3F51"/>
    <w:rsid w:val="005C3FB6"/>
    <w:rsid w:val="005C5BF6"/>
    <w:rsid w:val="005C796B"/>
    <w:rsid w:val="005D1199"/>
    <w:rsid w:val="005D304E"/>
    <w:rsid w:val="005D48E3"/>
    <w:rsid w:val="005D7403"/>
    <w:rsid w:val="005D7FDB"/>
    <w:rsid w:val="005E02E6"/>
    <w:rsid w:val="005E2AA0"/>
    <w:rsid w:val="005E3DA9"/>
    <w:rsid w:val="005E6982"/>
    <w:rsid w:val="005F085F"/>
    <w:rsid w:val="005F18D5"/>
    <w:rsid w:val="005F47CB"/>
    <w:rsid w:val="005F4C98"/>
    <w:rsid w:val="005F51E2"/>
    <w:rsid w:val="005F5330"/>
    <w:rsid w:val="005F675E"/>
    <w:rsid w:val="005F676A"/>
    <w:rsid w:val="00600EFA"/>
    <w:rsid w:val="006022CA"/>
    <w:rsid w:val="0060386A"/>
    <w:rsid w:val="0060517C"/>
    <w:rsid w:val="00606346"/>
    <w:rsid w:val="006069A9"/>
    <w:rsid w:val="00613D75"/>
    <w:rsid w:val="0061486D"/>
    <w:rsid w:val="00614B48"/>
    <w:rsid w:val="006159FE"/>
    <w:rsid w:val="0062069B"/>
    <w:rsid w:val="00621C23"/>
    <w:rsid w:val="00621F53"/>
    <w:rsid w:val="006240B3"/>
    <w:rsid w:val="0062625D"/>
    <w:rsid w:val="00626769"/>
    <w:rsid w:val="0063021E"/>
    <w:rsid w:val="006304DD"/>
    <w:rsid w:val="006307DC"/>
    <w:rsid w:val="00633C27"/>
    <w:rsid w:val="006348D7"/>
    <w:rsid w:val="0064004E"/>
    <w:rsid w:val="00640EF3"/>
    <w:rsid w:val="00641A63"/>
    <w:rsid w:val="00642B1C"/>
    <w:rsid w:val="00646E28"/>
    <w:rsid w:val="00647CE7"/>
    <w:rsid w:val="00652218"/>
    <w:rsid w:val="006537BE"/>
    <w:rsid w:val="006553EB"/>
    <w:rsid w:val="0065560F"/>
    <w:rsid w:val="0065667B"/>
    <w:rsid w:val="006568F5"/>
    <w:rsid w:val="006609FE"/>
    <w:rsid w:val="00661741"/>
    <w:rsid w:val="006618C1"/>
    <w:rsid w:val="00663403"/>
    <w:rsid w:val="006647F9"/>
    <w:rsid w:val="0066688E"/>
    <w:rsid w:val="00667298"/>
    <w:rsid w:val="00667716"/>
    <w:rsid w:val="00670A8F"/>
    <w:rsid w:val="006711C0"/>
    <w:rsid w:val="00673E71"/>
    <w:rsid w:val="006748E4"/>
    <w:rsid w:val="00675FA5"/>
    <w:rsid w:val="006778E2"/>
    <w:rsid w:val="006801AF"/>
    <w:rsid w:val="00682469"/>
    <w:rsid w:val="00682C45"/>
    <w:rsid w:val="006831D2"/>
    <w:rsid w:val="006833FA"/>
    <w:rsid w:val="00684178"/>
    <w:rsid w:val="00690592"/>
    <w:rsid w:val="00690980"/>
    <w:rsid w:val="00691F2C"/>
    <w:rsid w:val="00693B37"/>
    <w:rsid w:val="00695B31"/>
    <w:rsid w:val="006971EF"/>
    <w:rsid w:val="00697723"/>
    <w:rsid w:val="00697C8B"/>
    <w:rsid w:val="006A08E1"/>
    <w:rsid w:val="006A1766"/>
    <w:rsid w:val="006A21D6"/>
    <w:rsid w:val="006A23A6"/>
    <w:rsid w:val="006A2C19"/>
    <w:rsid w:val="006A2E3D"/>
    <w:rsid w:val="006A3C41"/>
    <w:rsid w:val="006A569F"/>
    <w:rsid w:val="006A6479"/>
    <w:rsid w:val="006A76A1"/>
    <w:rsid w:val="006B0342"/>
    <w:rsid w:val="006B1C40"/>
    <w:rsid w:val="006B3009"/>
    <w:rsid w:val="006B3984"/>
    <w:rsid w:val="006B5A09"/>
    <w:rsid w:val="006B6E4A"/>
    <w:rsid w:val="006B7687"/>
    <w:rsid w:val="006C26C7"/>
    <w:rsid w:val="006C43A7"/>
    <w:rsid w:val="006C554C"/>
    <w:rsid w:val="006C5C16"/>
    <w:rsid w:val="006C6AD4"/>
    <w:rsid w:val="006C6E30"/>
    <w:rsid w:val="006D0D08"/>
    <w:rsid w:val="006D12CE"/>
    <w:rsid w:val="006D148A"/>
    <w:rsid w:val="006D1BA1"/>
    <w:rsid w:val="006D2005"/>
    <w:rsid w:val="006D2A3F"/>
    <w:rsid w:val="006D3920"/>
    <w:rsid w:val="006D527F"/>
    <w:rsid w:val="006D52FD"/>
    <w:rsid w:val="006D5C57"/>
    <w:rsid w:val="006D71AA"/>
    <w:rsid w:val="006D745C"/>
    <w:rsid w:val="006E0512"/>
    <w:rsid w:val="006E1A66"/>
    <w:rsid w:val="006E23DF"/>
    <w:rsid w:val="006E3A1E"/>
    <w:rsid w:val="006E636B"/>
    <w:rsid w:val="006E695E"/>
    <w:rsid w:val="006E79FA"/>
    <w:rsid w:val="006F39EE"/>
    <w:rsid w:val="006F3CBE"/>
    <w:rsid w:val="006F5584"/>
    <w:rsid w:val="006F5BED"/>
    <w:rsid w:val="006F68E1"/>
    <w:rsid w:val="006F7CB5"/>
    <w:rsid w:val="006F7E1B"/>
    <w:rsid w:val="00700A57"/>
    <w:rsid w:val="0070610C"/>
    <w:rsid w:val="0070677A"/>
    <w:rsid w:val="00707180"/>
    <w:rsid w:val="00711F0C"/>
    <w:rsid w:val="007128F3"/>
    <w:rsid w:val="00712AC9"/>
    <w:rsid w:val="00713929"/>
    <w:rsid w:val="0071490B"/>
    <w:rsid w:val="00714B63"/>
    <w:rsid w:val="00714CDF"/>
    <w:rsid w:val="00715CAB"/>
    <w:rsid w:val="00715CC2"/>
    <w:rsid w:val="00716C60"/>
    <w:rsid w:val="00716D2F"/>
    <w:rsid w:val="00717256"/>
    <w:rsid w:val="00717B8F"/>
    <w:rsid w:val="0072077F"/>
    <w:rsid w:val="0072101D"/>
    <w:rsid w:val="007214D4"/>
    <w:rsid w:val="007216C2"/>
    <w:rsid w:val="00721870"/>
    <w:rsid w:val="007221AD"/>
    <w:rsid w:val="0072337E"/>
    <w:rsid w:val="0072395F"/>
    <w:rsid w:val="00723EEB"/>
    <w:rsid w:val="007242BB"/>
    <w:rsid w:val="007256E5"/>
    <w:rsid w:val="00731F5F"/>
    <w:rsid w:val="0073315B"/>
    <w:rsid w:val="007337A1"/>
    <w:rsid w:val="00741B6C"/>
    <w:rsid w:val="00742367"/>
    <w:rsid w:val="00743530"/>
    <w:rsid w:val="0074549E"/>
    <w:rsid w:val="007478D7"/>
    <w:rsid w:val="00751D18"/>
    <w:rsid w:val="00751F78"/>
    <w:rsid w:val="00754496"/>
    <w:rsid w:val="00754FD7"/>
    <w:rsid w:val="00755C77"/>
    <w:rsid w:val="00755C93"/>
    <w:rsid w:val="007566B0"/>
    <w:rsid w:val="007567E4"/>
    <w:rsid w:val="00757D48"/>
    <w:rsid w:val="00760EE3"/>
    <w:rsid w:val="00761263"/>
    <w:rsid w:val="00761A17"/>
    <w:rsid w:val="00762501"/>
    <w:rsid w:val="00765708"/>
    <w:rsid w:val="00765A54"/>
    <w:rsid w:val="007715F3"/>
    <w:rsid w:val="00772321"/>
    <w:rsid w:val="00774695"/>
    <w:rsid w:val="00774C8A"/>
    <w:rsid w:val="00775CF2"/>
    <w:rsid w:val="00775DF3"/>
    <w:rsid w:val="00776EFE"/>
    <w:rsid w:val="0078135F"/>
    <w:rsid w:val="007818CA"/>
    <w:rsid w:val="00782ED7"/>
    <w:rsid w:val="00783684"/>
    <w:rsid w:val="00784928"/>
    <w:rsid w:val="00784F58"/>
    <w:rsid w:val="00785B8A"/>
    <w:rsid w:val="00787CEE"/>
    <w:rsid w:val="00787D91"/>
    <w:rsid w:val="00787F26"/>
    <w:rsid w:val="007906DB"/>
    <w:rsid w:val="00790C28"/>
    <w:rsid w:val="00790EE6"/>
    <w:rsid w:val="00791096"/>
    <w:rsid w:val="00791F63"/>
    <w:rsid w:val="007921C6"/>
    <w:rsid w:val="0079272F"/>
    <w:rsid w:val="0079382F"/>
    <w:rsid w:val="00794674"/>
    <w:rsid w:val="00794AEB"/>
    <w:rsid w:val="007A0B4D"/>
    <w:rsid w:val="007A13B3"/>
    <w:rsid w:val="007A287F"/>
    <w:rsid w:val="007A5C23"/>
    <w:rsid w:val="007B12A0"/>
    <w:rsid w:val="007B218A"/>
    <w:rsid w:val="007B2291"/>
    <w:rsid w:val="007B2BB0"/>
    <w:rsid w:val="007B2CB0"/>
    <w:rsid w:val="007B3108"/>
    <w:rsid w:val="007B41AD"/>
    <w:rsid w:val="007C08DA"/>
    <w:rsid w:val="007C4B85"/>
    <w:rsid w:val="007C5AE6"/>
    <w:rsid w:val="007C624D"/>
    <w:rsid w:val="007C7A78"/>
    <w:rsid w:val="007D0265"/>
    <w:rsid w:val="007D1285"/>
    <w:rsid w:val="007D2F4B"/>
    <w:rsid w:val="007D33C9"/>
    <w:rsid w:val="007D3551"/>
    <w:rsid w:val="007D3775"/>
    <w:rsid w:val="007D3AAE"/>
    <w:rsid w:val="007D3FFD"/>
    <w:rsid w:val="007D42FC"/>
    <w:rsid w:val="007D46B7"/>
    <w:rsid w:val="007D4F30"/>
    <w:rsid w:val="007D5625"/>
    <w:rsid w:val="007D692E"/>
    <w:rsid w:val="007E050A"/>
    <w:rsid w:val="007E0683"/>
    <w:rsid w:val="007E08EE"/>
    <w:rsid w:val="007E179D"/>
    <w:rsid w:val="007E273A"/>
    <w:rsid w:val="007E2BFE"/>
    <w:rsid w:val="007E3505"/>
    <w:rsid w:val="007E42AF"/>
    <w:rsid w:val="007E65A6"/>
    <w:rsid w:val="007E69B6"/>
    <w:rsid w:val="007E755D"/>
    <w:rsid w:val="007F1F96"/>
    <w:rsid w:val="007F3AA5"/>
    <w:rsid w:val="007F5B52"/>
    <w:rsid w:val="00800BCA"/>
    <w:rsid w:val="008012E5"/>
    <w:rsid w:val="0080212F"/>
    <w:rsid w:val="00802A4D"/>
    <w:rsid w:val="00802A8C"/>
    <w:rsid w:val="0080509A"/>
    <w:rsid w:val="00805419"/>
    <w:rsid w:val="00807609"/>
    <w:rsid w:val="00807F67"/>
    <w:rsid w:val="008143A4"/>
    <w:rsid w:val="008146D8"/>
    <w:rsid w:val="00814BD2"/>
    <w:rsid w:val="00816482"/>
    <w:rsid w:val="0081658B"/>
    <w:rsid w:val="00820934"/>
    <w:rsid w:val="0082203D"/>
    <w:rsid w:val="00822ED3"/>
    <w:rsid w:val="008239D6"/>
    <w:rsid w:val="00825C47"/>
    <w:rsid w:val="00826330"/>
    <w:rsid w:val="008266F8"/>
    <w:rsid w:val="008270DC"/>
    <w:rsid w:val="0083062A"/>
    <w:rsid w:val="00830DA1"/>
    <w:rsid w:val="008346CD"/>
    <w:rsid w:val="00834B55"/>
    <w:rsid w:val="008377E6"/>
    <w:rsid w:val="00840170"/>
    <w:rsid w:val="0084535C"/>
    <w:rsid w:val="00845ED6"/>
    <w:rsid w:val="00846559"/>
    <w:rsid w:val="00846A14"/>
    <w:rsid w:val="00847055"/>
    <w:rsid w:val="008475FC"/>
    <w:rsid w:val="00847B73"/>
    <w:rsid w:val="00847E57"/>
    <w:rsid w:val="00847F07"/>
    <w:rsid w:val="00851C2B"/>
    <w:rsid w:val="00853A32"/>
    <w:rsid w:val="00853B96"/>
    <w:rsid w:val="0085468C"/>
    <w:rsid w:val="00855803"/>
    <w:rsid w:val="00855D70"/>
    <w:rsid w:val="00856214"/>
    <w:rsid w:val="008612A2"/>
    <w:rsid w:val="008626E7"/>
    <w:rsid w:val="00864023"/>
    <w:rsid w:val="00864226"/>
    <w:rsid w:val="00864490"/>
    <w:rsid w:val="0086485A"/>
    <w:rsid w:val="00864EFB"/>
    <w:rsid w:val="00865E52"/>
    <w:rsid w:val="00867CBF"/>
    <w:rsid w:val="00870A6F"/>
    <w:rsid w:val="00870FBC"/>
    <w:rsid w:val="008713FF"/>
    <w:rsid w:val="00873BC1"/>
    <w:rsid w:val="008741E2"/>
    <w:rsid w:val="008743C7"/>
    <w:rsid w:val="00876507"/>
    <w:rsid w:val="00876657"/>
    <w:rsid w:val="00877BAC"/>
    <w:rsid w:val="00877E49"/>
    <w:rsid w:val="00881CEE"/>
    <w:rsid w:val="00882AC2"/>
    <w:rsid w:val="00884144"/>
    <w:rsid w:val="00884ACC"/>
    <w:rsid w:val="00884B1B"/>
    <w:rsid w:val="00885328"/>
    <w:rsid w:val="008868A5"/>
    <w:rsid w:val="00886BA0"/>
    <w:rsid w:val="00887D2E"/>
    <w:rsid w:val="00890BA0"/>
    <w:rsid w:val="00892619"/>
    <w:rsid w:val="0089563E"/>
    <w:rsid w:val="0089695F"/>
    <w:rsid w:val="008A2908"/>
    <w:rsid w:val="008A4E67"/>
    <w:rsid w:val="008A57A5"/>
    <w:rsid w:val="008A6F70"/>
    <w:rsid w:val="008B1CAC"/>
    <w:rsid w:val="008B3407"/>
    <w:rsid w:val="008B5984"/>
    <w:rsid w:val="008B5FC0"/>
    <w:rsid w:val="008B6617"/>
    <w:rsid w:val="008B6DA5"/>
    <w:rsid w:val="008B7083"/>
    <w:rsid w:val="008B7413"/>
    <w:rsid w:val="008B75E1"/>
    <w:rsid w:val="008C05B1"/>
    <w:rsid w:val="008C1395"/>
    <w:rsid w:val="008C4420"/>
    <w:rsid w:val="008C495F"/>
    <w:rsid w:val="008C5312"/>
    <w:rsid w:val="008C5D0B"/>
    <w:rsid w:val="008C695D"/>
    <w:rsid w:val="008D00D6"/>
    <w:rsid w:val="008D1D48"/>
    <w:rsid w:val="008D2703"/>
    <w:rsid w:val="008D507F"/>
    <w:rsid w:val="008E0DB3"/>
    <w:rsid w:val="008E20F9"/>
    <w:rsid w:val="008E3933"/>
    <w:rsid w:val="008E531D"/>
    <w:rsid w:val="008E70FA"/>
    <w:rsid w:val="008E7E09"/>
    <w:rsid w:val="008F15CC"/>
    <w:rsid w:val="008F301B"/>
    <w:rsid w:val="008F43E3"/>
    <w:rsid w:val="008F5276"/>
    <w:rsid w:val="008F5D42"/>
    <w:rsid w:val="008F6B60"/>
    <w:rsid w:val="009022C9"/>
    <w:rsid w:val="0090330A"/>
    <w:rsid w:val="009043A2"/>
    <w:rsid w:val="00904400"/>
    <w:rsid w:val="00904A6E"/>
    <w:rsid w:val="009068D9"/>
    <w:rsid w:val="00907AD1"/>
    <w:rsid w:val="0091084F"/>
    <w:rsid w:val="0091235D"/>
    <w:rsid w:val="009142C4"/>
    <w:rsid w:val="00920432"/>
    <w:rsid w:val="00922425"/>
    <w:rsid w:val="0092283D"/>
    <w:rsid w:val="0092363B"/>
    <w:rsid w:val="0092461A"/>
    <w:rsid w:val="00924A39"/>
    <w:rsid w:val="00926876"/>
    <w:rsid w:val="00926C69"/>
    <w:rsid w:val="00930030"/>
    <w:rsid w:val="00931ABF"/>
    <w:rsid w:val="00933823"/>
    <w:rsid w:val="00933AB6"/>
    <w:rsid w:val="009345F4"/>
    <w:rsid w:val="00934E8E"/>
    <w:rsid w:val="00935A73"/>
    <w:rsid w:val="00935E36"/>
    <w:rsid w:val="00937BF7"/>
    <w:rsid w:val="00941216"/>
    <w:rsid w:val="0094182F"/>
    <w:rsid w:val="0094272F"/>
    <w:rsid w:val="00942DE2"/>
    <w:rsid w:val="00943446"/>
    <w:rsid w:val="00950369"/>
    <w:rsid w:val="00951C08"/>
    <w:rsid w:val="009527C8"/>
    <w:rsid w:val="009528D6"/>
    <w:rsid w:val="009530C9"/>
    <w:rsid w:val="00953B8D"/>
    <w:rsid w:val="009542E4"/>
    <w:rsid w:val="00954E14"/>
    <w:rsid w:val="009557D6"/>
    <w:rsid w:val="009563A4"/>
    <w:rsid w:val="009566CE"/>
    <w:rsid w:val="00956983"/>
    <w:rsid w:val="009571C2"/>
    <w:rsid w:val="009575E6"/>
    <w:rsid w:val="0095770C"/>
    <w:rsid w:val="009604A5"/>
    <w:rsid w:val="009610C6"/>
    <w:rsid w:val="00961C31"/>
    <w:rsid w:val="009623DA"/>
    <w:rsid w:val="00962533"/>
    <w:rsid w:val="00963B6F"/>
    <w:rsid w:val="00972C60"/>
    <w:rsid w:val="00972D4E"/>
    <w:rsid w:val="00973E6F"/>
    <w:rsid w:val="00975209"/>
    <w:rsid w:val="009762E8"/>
    <w:rsid w:val="00976325"/>
    <w:rsid w:val="0098223F"/>
    <w:rsid w:val="009851DB"/>
    <w:rsid w:val="00986772"/>
    <w:rsid w:val="00987AB9"/>
    <w:rsid w:val="0099015B"/>
    <w:rsid w:val="00991D84"/>
    <w:rsid w:val="00992CDB"/>
    <w:rsid w:val="00993A26"/>
    <w:rsid w:val="00994C89"/>
    <w:rsid w:val="00994E6B"/>
    <w:rsid w:val="00997364"/>
    <w:rsid w:val="009977AC"/>
    <w:rsid w:val="009A171B"/>
    <w:rsid w:val="009A1987"/>
    <w:rsid w:val="009A211D"/>
    <w:rsid w:val="009A2FB2"/>
    <w:rsid w:val="009A3E8A"/>
    <w:rsid w:val="009A5215"/>
    <w:rsid w:val="009A5667"/>
    <w:rsid w:val="009A66D1"/>
    <w:rsid w:val="009A79A2"/>
    <w:rsid w:val="009B2BCB"/>
    <w:rsid w:val="009B30F8"/>
    <w:rsid w:val="009B3506"/>
    <w:rsid w:val="009B4E66"/>
    <w:rsid w:val="009B59FB"/>
    <w:rsid w:val="009B6D61"/>
    <w:rsid w:val="009B7918"/>
    <w:rsid w:val="009C0483"/>
    <w:rsid w:val="009C1192"/>
    <w:rsid w:val="009C1233"/>
    <w:rsid w:val="009C1391"/>
    <w:rsid w:val="009C169D"/>
    <w:rsid w:val="009C183E"/>
    <w:rsid w:val="009C30DC"/>
    <w:rsid w:val="009C52E6"/>
    <w:rsid w:val="009C587E"/>
    <w:rsid w:val="009C62B2"/>
    <w:rsid w:val="009C6D39"/>
    <w:rsid w:val="009C7D97"/>
    <w:rsid w:val="009D0577"/>
    <w:rsid w:val="009D2F5A"/>
    <w:rsid w:val="009D3A24"/>
    <w:rsid w:val="009D3A2E"/>
    <w:rsid w:val="009D4775"/>
    <w:rsid w:val="009D7911"/>
    <w:rsid w:val="009D7D35"/>
    <w:rsid w:val="009E0E0D"/>
    <w:rsid w:val="009E1412"/>
    <w:rsid w:val="009E1E99"/>
    <w:rsid w:val="009E2C44"/>
    <w:rsid w:val="009E3734"/>
    <w:rsid w:val="009E4456"/>
    <w:rsid w:val="009E5D92"/>
    <w:rsid w:val="009E675E"/>
    <w:rsid w:val="009F294B"/>
    <w:rsid w:val="009F3298"/>
    <w:rsid w:val="009F3673"/>
    <w:rsid w:val="009F582C"/>
    <w:rsid w:val="009F58A2"/>
    <w:rsid w:val="009F6949"/>
    <w:rsid w:val="009F6F3F"/>
    <w:rsid w:val="009F6FEC"/>
    <w:rsid w:val="00A01848"/>
    <w:rsid w:val="00A03605"/>
    <w:rsid w:val="00A0396A"/>
    <w:rsid w:val="00A044F5"/>
    <w:rsid w:val="00A05024"/>
    <w:rsid w:val="00A05B7C"/>
    <w:rsid w:val="00A060D1"/>
    <w:rsid w:val="00A06393"/>
    <w:rsid w:val="00A06C79"/>
    <w:rsid w:val="00A103E7"/>
    <w:rsid w:val="00A10D75"/>
    <w:rsid w:val="00A115D8"/>
    <w:rsid w:val="00A118F1"/>
    <w:rsid w:val="00A14405"/>
    <w:rsid w:val="00A156B7"/>
    <w:rsid w:val="00A164C2"/>
    <w:rsid w:val="00A168AB"/>
    <w:rsid w:val="00A20E13"/>
    <w:rsid w:val="00A21CD5"/>
    <w:rsid w:val="00A2399B"/>
    <w:rsid w:val="00A23CA5"/>
    <w:rsid w:val="00A240D3"/>
    <w:rsid w:val="00A24DDD"/>
    <w:rsid w:val="00A276FC"/>
    <w:rsid w:val="00A31D5F"/>
    <w:rsid w:val="00A31E5D"/>
    <w:rsid w:val="00A3282D"/>
    <w:rsid w:val="00A35E39"/>
    <w:rsid w:val="00A375B9"/>
    <w:rsid w:val="00A40F61"/>
    <w:rsid w:val="00A411F0"/>
    <w:rsid w:val="00A41792"/>
    <w:rsid w:val="00A4311B"/>
    <w:rsid w:val="00A432E7"/>
    <w:rsid w:val="00A478E9"/>
    <w:rsid w:val="00A47ABB"/>
    <w:rsid w:val="00A47C54"/>
    <w:rsid w:val="00A513DE"/>
    <w:rsid w:val="00A51786"/>
    <w:rsid w:val="00A54D86"/>
    <w:rsid w:val="00A561F3"/>
    <w:rsid w:val="00A56200"/>
    <w:rsid w:val="00A57A7F"/>
    <w:rsid w:val="00A6243E"/>
    <w:rsid w:val="00A62AFB"/>
    <w:rsid w:val="00A62FC9"/>
    <w:rsid w:val="00A640E3"/>
    <w:rsid w:val="00A64AC8"/>
    <w:rsid w:val="00A64BA9"/>
    <w:rsid w:val="00A64C15"/>
    <w:rsid w:val="00A64EAC"/>
    <w:rsid w:val="00A65D3C"/>
    <w:rsid w:val="00A65D4B"/>
    <w:rsid w:val="00A66500"/>
    <w:rsid w:val="00A66BC7"/>
    <w:rsid w:val="00A67CEE"/>
    <w:rsid w:val="00A70A27"/>
    <w:rsid w:val="00A70BE2"/>
    <w:rsid w:val="00A7223C"/>
    <w:rsid w:val="00A72DE5"/>
    <w:rsid w:val="00A74036"/>
    <w:rsid w:val="00A7409D"/>
    <w:rsid w:val="00A74839"/>
    <w:rsid w:val="00A76D16"/>
    <w:rsid w:val="00A80252"/>
    <w:rsid w:val="00A803F2"/>
    <w:rsid w:val="00A81100"/>
    <w:rsid w:val="00A82DD1"/>
    <w:rsid w:val="00A84039"/>
    <w:rsid w:val="00A8406D"/>
    <w:rsid w:val="00A844DD"/>
    <w:rsid w:val="00A8565C"/>
    <w:rsid w:val="00A86257"/>
    <w:rsid w:val="00A877C3"/>
    <w:rsid w:val="00A91456"/>
    <w:rsid w:val="00A914B6"/>
    <w:rsid w:val="00A9224A"/>
    <w:rsid w:val="00A93852"/>
    <w:rsid w:val="00A93C6B"/>
    <w:rsid w:val="00A93E94"/>
    <w:rsid w:val="00A94D18"/>
    <w:rsid w:val="00A955C2"/>
    <w:rsid w:val="00AA1766"/>
    <w:rsid w:val="00AA1E75"/>
    <w:rsid w:val="00AA37B6"/>
    <w:rsid w:val="00AA4D1A"/>
    <w:rsid w:val="00AA5530"/>
    <w:rsid w:val="00AA60F7"/>
    <w:rsid w:val="00AA6A75"/>
    <w:rsid w:val="00AA6B70"/>
    <w:rsid w:val="00AA7C39"/>
    <w:rsid w:val="00AB0ABE"/>
    <w:rsid w:val="00AB230B"/>
    <w:rsid w:val="00AB29C2"/>
    <w:rsid w:val="00AB41BA"/>
    <w:rsid w:val="00AB67A6"/>
    <w:rsid w:val="00AB6D31"/>
    <w:rsid w:val="00AB701E"/>
    <w:rsid w:val="00AB778B"/>
    <w:rsid w:val="00AC0457"/>
    <w:rsid w:val="00AC3A96"/>
    <w:rsid w:val="00AC3BC2"/>
    <w:rsid w:val="00AC589A"/>
    <w:rsid w:val="00AC5959"/>
    <w:rsid w:val="00AC7654"/>
    <w:rsid w:val="00AD0D10"/>
    <w:rsid w:val="00AD246B"/>
    <w:rsid w:val="00AD254A"/>
    <w:rsid w:val="00AD3A41"/>
    <w:rsid w:val="00AD6117"/>
    <w:rsid w:val="00AD6482"/>
    <w:rsid w:val="00AD75E8"/>
    <w:rsid w:val="00AE0AA4"/>
    <w:rsid w:val="00AE1D4B"/>
    <w:rsid w:val="00AE1D6D"/>
    <w:rsid w:val="00AE2301"/>
    <w:rsid w:val="00AE33F9"/>
    <w:rsid w:val="00AE3880"/>
    <w:rsid w:val="00AE3E79"/>
    <w:rsid w:val="00AE53D2"/>
    <w:rsid w:val="00AE601B"/>
    <w:rsid w:val="00AE7175"/>
    <w:rsid w:val="00AE7759"/>
    <w:rsid w:val="00AF0CEA"/>
    <w:rsid w:val="00AF0F66"/>
    <w:rsid w:val="00AF319E"/>
    <w:rsid w:val="00AF32EB"/>
    <w:rsid w:val="00AF331F"/>
    <w:rsid w:val="00AF4BFE"/>
    <w:rsid w:val="00AF5CDB"/>
    <w:rsid w:val="00AF622C"/>
    <w:rsid w:val="00AF6709"/>
    <w:rsid w:val="00B0029F"/>
    <w:rsid w:val="00B04963"/>
    <w:rsid w:val="00B04972"/>
    <w:rsid w:val="00B05BDB"/>
    <w:rsid w:val="00B06B25"/>
    <w:rsid w:val="00B07653"/>
    <w:rsid w:val="00B07A1B"/>
    <w:rsid w:val="00B07EC0"/>
    <w:rsid w:val="00B10CA6"/>
    <w:rsid w:val="00B1172E"/>
    <w:rsid w:val="00B12BC1"/>
    <w:rsid w:val="00B133FF"/>
    <w:rsid w:val="00B1391C"/>
    <w:rsid w:val="00B1423A"/>
    <w:rsid w:val="00B15F56"/>
    <w:rsid w:val="00B16287"/>
    <w:rsid w:val="00B165A1"/>
    <w:rsid w:val="00B16D82"/>
    <w:rsid w:val="00B20646"/>
    <w:rsid w:val="00B20993"/>
    <w:rsid w:val="00B22941"/>
    <w:rsid w:val="00B22B09"/>
    <w:rsid w:val="00B236A7"/>
    <w:rsid w:val="00B23940"/>
    <w:rsid w:val="00B24288"/>
    <w:rsid w:val="00B24627"/>
    <w:rsid w:val="00B251E8"/>
    <w:rsid w:val="00B255A4"/>
    <w:rsid w:val="00B26D73"/>
    <w:rsid w:val="00B26F5B"/>
    <w:rsid w:val="00B270A6"/>
    <w:rsid w:val="00B30154"/>
    <w:rsid w:val="00B337F8"/>
    <w:rsid w:val="00B3475A"/>
    <w:rsid w:val="00B366A7"/>
    <w:rsid w:val="00B37C56"/>
    <w:rsid w:val="00B41DB7"/>
    <w:rsid w:val="00B423E4"/>
    <w:rsid w:val="00B42549"/>
    <w:rsid w:val="00B50AB8"/>
    <w:rsid w:val="00B510C7"/>
    <w:rsid w:val="00B5288A"/>
    <w:rsid w:val="00B54ECF"/>
    <w:rsid w:val="00B559A5"/>
    <w:rsid w:val="00B56E53"/>
    <w:rsid w:val="00B5748F"/>
    <w:rsid w:val="00B61C82"/>
    <w:rsid w:val="00B61E27"/>
    <w:rsid w:val="00B622AC"/>
    <w:rsid w:val="00B62C94"/>
    <w:rsid w:val="00B63A7B"/>
    <w:rsid w:val="00B653E6"/>
    <w:rsid w:val="00B6562B"/>
    <w:rsid w:val="00B657C7"/>
    <w:rsid w:val="00B6585C"/>
    <w:rsid w:val="00B70897"/>
    <w:rsid w:val="00B715D5"/>
    <w:rsid w:val="00B73324"/>
    <w:rsid w:val="00B739A8"/>
    <w:rsid w:val="00B73FA8"/>
    <w:rsid w:val="00B74428"/>
    <w:rsid w:val="00B7442D"/>
    <w:rsid w:val="00B75494"/>
    <w:rsid w:val="00B76F92"/>
    <w:rsid w:val="00B77A0A"/>
    <w:rsid w:val="00B804F3"/>
    <w:rsid w:val="00B80E2A"/>
    <w:rsid w:val="00B83353"/>
    <w:rsid w:val="00B83C1A"/>
    <w:rsid w:val="00B84599"/>
    <w:rsid w:val="00B86BB0"/>
    <w:rsid w:val="00B86EB4"/>
    <w:rsid w:val="00B87499"/>
    <w:rsid w:val="00B8770E"/>
    <w:rsid w:val="00B878EE"/>
    <w:rsid w:val="00B87E45"/>
    <w:rsid w:val="00B92072"/>
    <w:rsid w:val="00B944FA"/>
    <w:rsid w:val="00B945EB"/>
    <w:rsid w:val="00B94FAC"/>
    <w:rsid w:val="00B96036"/>
    <w:rsid w:val="00B96086"/>
    <w:rsid w:val="00B96709"/>
    <w:rsid w:val="00B976AA"/>
    <w:rsid w:val="00B97BF2"/>
    <w:rsid w:val="00BA2A23"/>
    <w:rsid w:val="00BA346C"/>
    <w:rsid w:val="00BA3522"/>
    <w:rsid w:val="00BA3598"/>
    <w:rsid w:val="00BA3DF7"/>
    <w:rsid w:val="00BA665B"/>
    <w:rsid w:val="00BA7607"/>
    <w:rsid w:val="00BA7875"/>
    <w:rsid w:val="00BB1237"/>
    <w:rsid w:val="00BB149F"/>
    <w:rsid w:val="00BB15AD"/>
    <w:rsid w:val="00BB2953"/>
    <w:rsid w:val="00BB373D"/>
    <w:rsid w:val="00BB37D7"/>
    <w:rsid w:val="00BB44FE"/>
    <w:rsid w:val="00BB7988"/>
    <w:rsid w:val="00BC2E2D"/>
    <w:rsid w:val="00BC3216"/>
    <w:rsid w:val="00BC45A5"/>
    <w:rsid w:val="00BC4676"/>
    <w:rsid w:val="00BC4682"/>
    <w:rsid w:val="00BC4708"/>
    <w:rsid w:val="00BC5B44"/>
    <w:rsid w:val="00BC5D58"/>
    <w:rsid w:val="00BD20F9"/>
    <w:rsid w:val="00BD2594"/>
    <w:rsid w:val="00BD31A1"/>
    <w:rsid w:val="00BD359F"/>
    <w:rsid w:val="00BD3B21"/>
    <w:rsid w:val="00BD3B5C"/>
    <w:rsid w:val="00BD4651"/>
    <w:rsid w:val="00BD7F08"/>
    <w:rsid w:val="00BE3A52"/>
    <w:rsid w:val="00BE3B7B"/>
    <w:rsid w:val="00BE3B9A"/>
    <w:rsid w:val="00BE49D3"/>
    <w:rsid w:val="00BE4FF7"/>
    <w:rsid w:val="00BE5211"/>
    <w:rsid w:val="00BE6898"/>
    <w:rsid w:val="00BE6DC2"/>
    <w:rsid w:val="00BE748D"/>
    <w:rsid w:val="00BF0719"/>
    <w:rsid w:val="00BF0E6D"/>
    <w:rsid w:val="00BF11EA"/>
    <w:rsid w:val="00BF13AF"/>
    <w:rsid w:val="00BF384A"/>
    <w:rsid w:val="00BF3E3C"/>
    <w:rsid w:val="00BF4F7A"/>
    <w:rsid w:val="00BF53BE"/>
    <w:rsid w:val="00BF5481"/>
    <w:rsid w:val="00BF5AE7"/>
    <w:rsid w:val="00BF6A06"/>
    <w:rsid w:val="00BF7463"/>
    <w:rsid w:val="00BF74CF"/>
    <w:rsid w:val="00BF77E1"/>
    <w:rsid w:val="00C00F0F"/>
    <w:rsid w:val="00C01E75"/>
    <w:rsid w:val="00C04B21"/>
    <w:rsid w:val="00C060E7"/>
    <w:rsid w:val="00C11FC9"/>
    <w:rsid w:val="00C1296E"/>
    <w:rsid w:val="00C145FE"/>
    <w:rsid w:val="00C14B4B"/>
    <w:rsid w:val="00C161CC"/>
    <w:rsid w:val="00C16366"/>
    <w:rsid w:val="00C1751D"/>
    <w:rsid w:val="00C17DF9"/>
    <w:rsid w:val="00C17F50"/>
    <w:rsid w:val="00C20C1F"/>
    <w:rsid w:val="00C223B6"/>
    <w:rsid w:val="00C2423B"/>
    <w:rsid w:val="00C26403"/>
    <w:rsid w:val="00C26B4A"/>
    <w:rsid w:val="00C27574"/>
    <w:rsid w:val="00C27F77"/>
    <w:rsid w:val="00C305F2"/>
    <w:rsid w:val="00C30647"/>
    <w:rsid w:val="00C31137"/>
    <w:rsid w:val="00C31886"/>
    <w:rsid w:val="00C31B4D"/>
    <w:rsid w:val="00C32314"/>
    <w:rsid w:val="00C3288F"/>
    <w:rsid w:val="00C33464"/>
    <w:rsid w:val="00C35632"/>
    <w:rsid w:val="00C36827"/>
    <w:rsid w:val="00C405DC"/>
    <w:rsid w:val="00C40A94"/>
    <w:rsid w:val="00C412C2"/>
    <w:rsid w:val="00C4454A"/>
    <w:rsid w:val="00C46569"/>
    <w:rsid w:val="00C4664B"/>
    <w:rsid w:val="00C4739B"/>
    <w:rsid w:val="00C47484"/>
    <w:rsid w:val="00C510E8"/>
    <w:rsid w:val="00C511B8"/>
    <w:rsid w:val="00C515D5"/>
    <w:rsid w:val="00C533B5"/>
    <w:rsid w:val="00C53513"/>
    <w:rsid w:val="00C553E2"/>
    <w:rsid w:val="00C56709"/>
    <w:rsid w:val="00C57020"/>
    <w:rsid w:val="00C60C1A"/>
    <w:rsid w:val="00C60F37"/>
    <w:rsid w:val="00C619C6"/>
    <w:rsid w:val="00C61B9C"/>
    <w:rsid w:val="00C61D02"/>
    <w:rsid w:val="00C62509"/>
    <w:rsid w:val="00C62A67"/>
    <w:rsid w:val="00C63CD4"/>
    <w:rsid w:val="00C65F6F"/>
    <w:rsid w:val="00C71AAD"/>
    <w:rsid w:val="00C725BC"/>
    <w:rsid w:val="00C7351D"/>
    <w:rsid w:val="00C76EEF"/>
    <w:rsid w:val="00C81143"/>
    <w:rsid w:val="00C8194D"/>
    <w:rsid w:val="00C83439"/>
    <w:rsid w:val="00C83BB6"/>
    <w:rsid w:val="00C8642D"/>
    <w:rsid w:val="00C9018A"/>
    <w:rsid w:val="00C901A5"/>
    <w:rsid w:val="00C906B3"/>
    <w:rsid w:val="00C92414"/>
    <w:rsid w:val="00C92665"/>
    <w:rsid w:val="00C927BD"/>
    <w:rsid w:val="00C93623"/>
    <w:rsid w:val="00C9499A"/>
    <w:rsid w:val="00C953E5"/>
    <w:rsid w:val="00CA078E"/>
    <w:rsid w:val="00CA1483"/>
    <w:rsid w:val="00CA155F"/>
    <w:rsid w:val="00CA1943"/>
    <w:rsid w:val="00CA1AB1"/>
    <w:rsid w:val="00CA1E4A"/>
    <w:rsid w:val="00CA2254"/>
    <w:rsid w:val="00CA2B3E"/>
    <w:rsid w:val="00CA2BEC"/>
    <w:rsid w:val="00CA4ADF"/>
    <w:rsid w:val="00CA4BF7"/>
    <w:rsid w:val="00CB007E"/>
    <w:rsid w:val="00CB02F1"/>
    <w:rsid w:val="00CB0C59"/>
    <w:rsid w:val="00CB25EA"/>
    <w:rsid w:val="00CB2DD3"/>
    <w:rsid w:val="00CB3EB4"/>
    <w:rsid w:val="00CB40C3"/>
    <w:rsid w:val="00CB4E9A"/>
    <w:rsid w:val="00CB57E3"/>
    <w:rsid w:val="00CB69A5"/>
    <w:rsid w:val="00CB71B7"/>
    <w:rsid w:val="00CC0AA7"/>
    <w:rsid w:val="00CC10A4"/>
    <w:rsid w:val="00CC391D"/>
    <w:rsid w:val="00CC4187"/>
    <w:rsid w:val="00CC685F"/>
    <w:rsid w:val="00CD0504"/>
    <w:rsid w:val="00CD116C"/>
    <w:rsid w:val="00CD1712"/>
    <w:rsid w:val="00CD2D11"/>
    <w:rsid w:val="00CD372F"/>
    <w:rsid w:val="00CD373C"/>
    <w:rsid w:val="00CD6DB8"/>
    <w:rsid w:val="00CE0D3E"/>
    <w:rsid w:val="00CE121A"/>
    <w:rsid w:val="00CE458B"/>
    <w:rsid w:val="00CE593B"/>
    <w:rsid w:val="00CE59EF"/>
    <w:rsid w:val="00CE7C0C"/>
    <w:rsid w:val="00CF2FC4"/>
    <w:rsid w:val="00CF737F"/>
    <w:rsid w:val="00CF7FEF"/>
    <w:rsid w:val="00D0072C"/>
    <w:rsid w:val="00D0073D"/>
    <w:rsid w:val="00D00A08"/>
    <w:rsid w:val="00D03044"/>
    <w:rsid w:val="00D05AA3"/>
    <w:rsid w:val="00D06F19"/>
    <w:rsid w:val="00D076BB"/>
    <w:rsid w:val="00D07F3D"/>
    <w:rsid w:val="00D1006D"/>
    <w:rsid w:val="00D1210C"/>
    <w:rsid w:val="00D15CE9"/>
    <w:rsid w:val="00D15D20"/>
    <w:rsid w:val="00D16079"/>
    <w:rsid w:val="00D17E76"/>
    <w:rsid w:val="00D2512C"/>
    <w:rsid w:val="00D26632"/>
    <w:rsid w:val="00D33971"/>
    <w:rsid w:val="00D34E40"/>
    <w:rsid w:val="00D35A39"/>
    <w:rsid w:val="00D35B22"/>
    <w:rsid w:val="00D35D16"/>
    <w:rsid w:val="00D379B9"/>
    <w:rsid w:val="00D37DBF"/>
    <w:rsid w:val="00D40365"/>
    <w:rsid w:val="00D40DCC"/>
    <w:rsid w:val="00D4125D"/>
    <w:rsid w:val="00D43FAC"/>
    <w:rsid w:val="00D4401F"/>
    <w:rsid w:val="00D441BE"/>
    <w:rsid w:val="00D45472"/>
    <w:rsid w:val="00D4734D"/>
    <w:rsid w:val="00D479F9"/>
    <w:rsid w:val="00D515DB"/>
    <w:rsid w:val="00D52992"/>
    <w:rsid w:val="00D52C1B"/>
    <w:rsid w:val="00D574F0"/>
    <w:rsid w:val="00D57850"/>
    <w:rsid w:val="00D61B63"/>
    <w:rsid w:val="00D64B7C"/>
    <w:rsid w:val="00D66416"/>
    <w:rsid w:val="00D6656B"/>
    <w:rsid w:val="00D6661E"/>
    <w:rsid w:val="00D7095C"/>
    <w:rsid w:val="00D70AD1"/>
    <w:rsid w:val="00D71148"/>
    <w:rsid w:val="00D71B1B"/>
    <w:rsid w:val="00D71EBA"/>
    <w:rsid w:val="00D7362C"/>
    <w:rsid w:val="00D75BE1"/>
    <w:rsid w:val="00D7647C"/>
    <w:rsid w:val="00D769DD"/>
    <w:rsid w:val="00D77835"/>
    <w:rsid w:val="00D77913"/>
    <w:rsid w:val="00D803EA"/>
    <w:rsid w:val="00D81AB1"/>
    <w:rsid w:val="00D823A5"/>
    <w:rsid w:val="00D83E67"/>
    <w:rsid w:val="00D8409B"/>
    <w:rsid w:val="00D86766"/>
    <w:rsid w:val="00D9070F"/>
    <w:rsid w:val="00D90B68"/>
    <w:rsid w:val="00D90F69"/>
    <w:rsid w:val="00D92336"/>
    <w:rsid w:val="00D925A8"/>
    <w:rsid w:val="00D93657"/>
    <w:rsid w:val="00D93F00"/>
    <w:rsid w:val="00D96D80"/>
    <w:rsid w:val="00DA058D"/>
    <w:rsid w:val="00DA343A"/>
    <w:rsid w:val="00DA727D"/>
    <w:rsid w:val="00DB0572"/>
    <w:rsid w:val="00DB22E3"/>
    <w:rsid w:val="00DB67F7"/>
    <w:rsid w:val="00DB7C46"/>
    <w:rsid w:val="00DB7F83"/>
    <w:rsid w:val="00DC1008"/>
    <w:rsid w:val="00DC39D7"/>
    <w:rsid w:val="00DC4B96"/>
    <w:rsid w:val="00DC6609"/>
    <w:rsid w:val="00DC6A3D"/>
    <w:rsid w:val="00DC7297"/>
    <w:rsid w:val="00DC72B1"/>
    <w:rsid w:val="00DD03A8"/>
    <w:rsid w:val="00DD040D"/>
    <w:rsid w:val="00DD0E12"/>
    <w:rsid w:val="00DD17DC"/>
    <w:rsid w:val="00DD3D48"/>
    <w:rsid w:val="00DD4139"/>
    <w:rsid w:val="00DD7B3A"/>
    <w:rsid w:val="00DD7C2C"/>
    <w:rsid w:val="00DE019D"/>
    <w:rsid w:val="00DE0A51"/>
    <w:rsid w:val="00DE1A05"/>
    <w:rsid w:val="00DE23B0"/>
    <w:rsid w:val="00DE2639"/>
    <w:rsid w:val="00DE36A5"/>
    <w:rsid w:val="00DE3903"/>
    <w:rsid w:val="00DE6DE0"/>
    <w:rsid w:val="00DE6E22"/>
    <w:rsid w:val="00DE7369"/>
    <w:rsid w:val="00DE7979"/>
    <w:rsid w:val="00DF065C"/>
    <w:rsid w:val="00DF1472"/>
    <w:rsid w:val="00DF20C1"/>
    <w:rsid w:val="00DF3CB4"/>
    <w:rsid w:val="00DF540E"/>
    <w:rsid w:val="00DF60CB"/>
    <w:rsid w:val="00DF7B4E"/>
    <w:rsid w:val="00E00C57"/>
    <w:rsid w:val="00E019AB"/>
    <w:rsid w:val="00E01C9F"/>
    <w:rsid w:val="00E02A9A"/>
    <w:rsid w:val="00E074F7"/>
    <w:rsid w:val="00E07B9E"/>
    <w:rsid w:val="00E07C35"/>
    <w:rsid w:val="00E07CC9"/>
    <w:rsid w:val="00E10370"/>
    <w:rsid w:val="00E142C2"/>
    <w:rsid w:val="00E1444A"/>
    <w:rsid w:val="00E15AA9"/>
    <w:rsid w:val="00E20CB9"/>
    <w:rsid w:val="00E20D76"/>
    <w:rsid w:val="00E22D8B"/>
    <w:rsid w:val="00E2372B"/>
    <w:rsid w:val="00E24D9A"/>
    <w:rsid w:val="00E24FA4"/>
    <w:rsid w:val="00E25E64"/>
    <w:rsid w:val="00E26DE8"/>
    <w:rsid w:val="00E27D42"/>
    <w:rsid w:val="00E27DAB"/>
    <w:rsid w:val="00E27FEF"/>
    <w:rsid w:val="00E311B5"/>
    <w:rsid w:val="00E32EB9"/>
    <w:rsid w:val="00E33DD5"/>
    <w:rsid w:val="00E3453B"/>
    <w:rsid w:val="00E35298"/>
    <w:rsid w:val="00E3786E"/>
    <w:rsid w:val="00E438BF"/>
    <w:rsid w:val="00E440F9"/>
    <w:rsid w:val="00E45092"/>
    <w:rsid w:val="00E4520B"/>
    <w:rsid w:val="00E452B4"/>
    <w:rsid w:val="00E46DE5"/>
    <w:rsid w:val="00E47314"/>
    <w:rsid w:val="00E4764B"/>
    <w:rsid w:val="00E50EF4"/>
    <w:rsid w:val="00E524DE"/>
    <w:rsid w:val="00E52BD8"/>
    <w:rsid w:val="00E5376C"/>
    <w:rsid w:val="00E53EF3"/>
    <w:rsid w:val="00E5579F"/>
    <w:rsid w:val="00E56402"/>
    <w:rsid w:val="00E56E5A"/>
    <w:rsid w:val="00E60F30"/>
    <w:rsid w:val="00E619DA"/>
    <w:rsid w:val="00E6223F"/>
    <w:rsid w:val="00E630FE"/>
    <w:rsid w:val="00E632BB"/>
    <w:rsid w:val="00E66569"/>
    <w:rsid w:val="00E66F55"/>
    <w:rsid w:val="00E67349"/>
    <w:rsid w:val="00E675B3"/>
    <w:rsid w:val="00E70AC4"/>
    <w:rsid w:val="00E730F1"/>
    <w:rsid w:val="00E739E3"/>
    <w:rsid w:val="00E75254"/>
    <w:rsid w:val="00E80272"/>
    <w:rsid w:val="00E8156C"/>
    <w:rsid w:val="00E8179A"/>
    <w:rsid w:val="00E83131"/>
    <w:rsid w:val="00E85320"/>
    <w:rsid w:val="00E86BF5"/>
    <w:rsid w:val="00E90568"/>
    <w:rsid w:val="00E9121D"/>
    <w:rsid w:val="00E927AE"/>
    <w:rsid w:val="00E9318B"/>
    <w:rsid w:val="00E93DDB"/>
    <w:rsid w:val="00E969CD"/>
    <w:rsid w:val="00E97782"/>
    <w:rsid w:val="00EA03CE"/>
    <w:rsid w:val="00EA0A85"/>
    <w:rsid w:val="00EA1461"/>
    <w:rsid w:val="00EA3308"/>
    <w:rsid w:val="00EA4134"/>
    <w:rsid w:val="00EA4A04"/>
    <w:rsid w:val="00EA4E19"/>
    <w:rsid w:val="00EA5DE0"/>
    <w:rsid w:val="00EA6576"/>
    <w:rsid w:val="00EB107D"/>
    <w:rsid w:val="00EB2101"/>
    <w:rsid w:val="00EB2EF0"/>
    <w:rsid w:val="00EB4140"/>
    <w:rsid w:val="00EB5657"/>
    <w:rsid w:val="00EB58F5"/>
    <w:rsid w:val="00EB623B"/>
    <w:rsid w:val="00EB7CDD"/>
    <w:rsid w:val="00EB7F52"/>
    <w:rsid w:val="00EB7FEF"/>
    <w:rsid w:val="00EC2493"/>
    <w:rsid w:val="00EC2EC0"/>
    <w:rsid w:val="00EC37CF"/>
    <w:rsid w:val="00EC4116"/>
    <w:rsid w:val="00EC4853"/>
    <w:rsid w:val="00ED12E8"/>
    <w:rsid w:val="00ED14BD"/>
    <w:rsid w:val="00ED1557"/>
    <w:rsid w:val="00ED2345"/>
    <w:rsid w:val="00ED2789"/>
    <w:rsid w:val="00ED2AD9"/>
    <w:rsid w:val="00ED3B62"/>
    <w:rsid w:val="00ED3CE5"/>
    <w:rsid w:val="00EE044E"/>
    <w:rsid w:val="00EE1BEF"/>
    <w:rsid w:val="00EE324F"/>
    <w:rsid w:val="00EE36F1"/>
    <w:rsid w:val="00EE51DD"/>
    <w:rsid w:val="00EE59B3"/>
    <w:rsid w:val="00EE6643"/>
    <w:rsid w:val="00EE7CDF"/>
    <w:rsid w:val="00EE7D55"/>
    <w:rsid w:val="00EF1400"/>
    <w:rsid w:val="00EF26A3"/>
    <w:rsid w:val="00EF28D6"/>
    <w:rsid w:val="00EF468A"/>
    <w:rsid w:val="00EF4CF1"/>
    <w:rsid w:val="00EF5098"/>
    <w:rsid w:val="00EF60D0"/>
    <w:rsid w:val="00EF6216"/>
    <w:rsid w:val="00EF6D7A"/>
    <w:rsid w:val="00EF70E6"/>
    <w:rsid w:val="00F027A6"/>
    <w:rsid w:val="00F04541"/>
    <w:rsid w:val="00F06973"/>
    <w:rsid w:val="00F13929"/>
    <w:rsid w:val="00F13B36"/>
    <w:rsid w:val="00F142FD"/>
    <w:rsid w:val="00F1469D"/>
    <w:rsid w:val="00F14947"/>
    <w:rsid w:val="00F14F4D"/>
    <w:rsid w:val="00F1644B"/>
    <w:rsid w:val="00F16BDA"/>
    <w:rsid w:val="00F21CDB"/>
    <w:rsid w:val="00F22C62"/>
    <w:rsid w:val="00F23A5E"/>
    <w:rsid w:val="00F260B0"/>
    <w:rsid w:val="00F2688A"/>
    <w:rsid w:val="00F27511"/>
    <w:rsid w:val="00F30E37"/>
    <w:rsid w:val="00F319BA"/>
    <w:rsid w:val="00F3395D"/>
    <w:rsid w:val="00F33F09"/>
    <w:rsid w:val="00F36114"/>
    <w:rsid w:val="00F362D0"/>
    <w:rsid w:val="00F3651A"/>
    <w:rsid w:val="00F40C3F"/>
    <w:rsid w:val="00F4301E"/>
    <w:rsid w:val="00F43575"/>
    <w:rsid w:val="00F443A3"/>
    <w:rsid w:val="00F4559C"/>
    <w:rsid w:val="00F46FB8"/>
    <w:rsid w:val="00F5003C"/>
    <w:rsid w:val="00F50D2D"/>
    <w:rsid w:val="00F52300"/>
    <w:rsid w:val="00F52CB1"/>
    <w:rsid w:val="00F53403"/>
    <w:rsid w:val="00F53D31"/>
    <w:rsid w:val="00F5453A"/>
    <w:rsid w:val="00F5457F"/>
    <w:rsid w:val="00F551BF"/>
    <w:rsid w:val="00F55B1B"/>
    <w:rsid w:val="00F60295"/>
    <w:rsid w:val="00F6068A"/>
    <w:rsid w:val="00F609FC"/>
    <w:rsid w:val="00F60D35"/>
    <w:rsid w:val="00F61A6D"/>
    <w:rsid w:val="00F61EC1"/>
    <w:rsid w:val="00F62542"/>
    <w:rsid w:val="00F625FB"/>
    <w:rsid w:val="00F63574"/>
    <w:rsid w:val="00F638F6"/>
    <w:rsid w:val="00F70439"/>
    <w:rsid w:val="00F71F01"/>
    <w:rsid w:val="00F742EA"/>
    <w:rsid w:val="00F762F0"/>
    <w:rsid w:val="00F7631F"/>
    <w:rsid w:val="00F7665B"/>
    <w:rsid w:val="00F7667F"/>
    <w:rsid w:val="00F767A2"/>
    <w:rsid w:val="00F76D2A"/>
    <w:rsid w:val="00F76EAA"/>
    <w:rsid w:val="00F77E44"/>
    <w:rsid w:val="00F77EBD"/>
    <w:rsid w:val="00F8016D"/>
    <w:rsid w:val="00F81797"/>
    <w:rsid w:val="00F81D14"/>
    <w:rsid w:val="00F822E6"/>
    <w:rsid w:val="00F82CD3"/>
    <w:rsid w:val="00F83DEE"/>
    <w:rsid w:val="00F84D70"/>
    <w:rsid w:val="00F85F91"/>
    <w:rsid w:val="00F872B2"/>
    <w:rsid w:val="00F904B1"/>
    <w:rsid w:val="00F912AB"/>
    <w:rsid w:val="00F9393A"/>
    <w:rsid w:val="00F93CF5"/>
    <w:rsid w:val="00F93FCB"/>
    <w:rsid w:val="00F97130"/>
    <w:rsid w:val="00FA0125"/>
    <w:rsid w:val="00FA0FE9"/>
    <w:rsid w:val="00FA50B0"/>
    <w:rsid w:val="00FA66CB"/>
    <w:rsid w:val="00FB0718"/>
    <w:rsid w:val="00FB0811"/>
    <w:rsid w:val="00FB087D"/>
    <w:rsid w:val="00FB0C17"/>
    <w:rsid w:val="00FB1403"/>
    <w:rsid w:val="00FB5D9B"/>
    <w:rsid w:val="00FB65E4"/>
    <w:rsid w:val="00FB7ABF"/>
    <w:rsid w:val="00FC10DC"/>
    <w:rsid w:val="00FC176A"/>
    <w:rsid w:val="00FC33BF"/>
    <w:rsid w:val="00FC43F1"/>
    <w:rsid w:val="00FC52F5"/>
    <w:rsid w:val="00FD023A"/>
    <w:rsid w:val="00FD04D0"/>
    <w:rsid w:val="00FD06BB"/>
    <w:rsid w:val="00FD06F5"/>
    <w:rsid w:val="00FD4E0F"/>
    <w:rsid w:val="00FD5D7D"/>
    <w:rsid w:val="00FD5D80"/>
    <w:rsid w:val="00FD7D71"/>
    <w:rsid w:val="00FE25A6"/>
    <w:rsid w:val="00FE2D1C"/>
    <w:rsid w:val="00FE5352"/>
    <w:rsid w:val="00FE58C1"/>
    <w:rsid w:val="00FF0F53"/>
    <w:rsid w:val="00FF20AF"/>
    <w:rsid w:val="00FF25F6"/>
    <w:rsid w:val="00FF28C4"/>
    <w:rsid w:val="00FF41D6"/>
    <w:rsid w:val="00FF4F01"/>
    <w:rsid w:val="00FF5408"/>
    <w:rsid w:val="00FF6408"/>
    <w:rsid w:val="00FF687B"/>
    <w:rsid w:val="00FF6F5A"/>
    <w:rsid w:val="00FF6F82"/>
    <w:rsid w:val="00FF73B3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B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E1B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E1BEF"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47C5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7C54"/>
  </w:style>
  <w:style w:type="paragraph" w:styleId="30">
    <w:name w:val="Body Text Indent 3"/>
    <w:basedOn w:val="a"/>
    <w:rsid w:val="002C2615"/>
    <w:pPr>
      <w:ind w:left="708"/>
      <w:jc w:val="both"/>
    </w:pPr>
  </w:style>
  <w:style w:type="paragraph" w:styleId="a7">
    <w:name w:val="Balloon Text"/>
    <w:basedOn w:val="a"/>
    <w:link w:val="a8"/>
    <w:uiPriority w:val="99"/>
    <w:semiHidden/>
    <w:rsid w:val="00BF0719"/>
    <w:rPr>
      <w:rFonts w:ascii="Tahoma" w:hAnsi="Tahoma"/>
      <w:sz w:val="16"/>
      <w:szCs w:val="16"/>
      <w:lang w:val="x-none" w:eastAsia="x-none"/>
    </w:rPr>
  </w:style>
  <w:style w:type="paragraph" w:styleId="a9">
    <w:name w:val="Body Text"/>
    <w:basedOn w:val="a"/>
    <w:rsid w:val="00EE1BEF"/>
    <w:pPr>
      <w:spacing w:after="120"/>
    </w:pPr>
  </w:style>
  <w:style w:type="paragraph" w:customStyle="1" w:styleId="Heading">
    <w:name w:val="Heading"/>
    <w:rsid w:val="00A64C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7071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D1210C"/>
    <w:rPr>
      <w:rFonts w:ascii="Arial" w:hAnsi="Arial" w:cs="Arial" w:hint="default"/>
      <w:color w:val="0058B3"/>
      <w:sz w:val="20"/>
      <w:szCs w:val="20"/>
      <w:u w:val="single"/>
    </w:rPr>
  </w:style>
  <w:style w:type="paragraph" w:styleId="ab">
    <w:name w:val="footer"/>
    <w:basedOn w:val="a"/>
    <w:link w:val="ac"/>
    <w:uiPriority w:val="99"/>
    <w:rsid w:val="00B5748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d">
    <w:name w:val="footnote text"/>
    <w:basedOn w:val="a"/>
    <w:link w:val="ae"/>
    <w:rsid w:val="00E142C2"/>
    <w:rPr>
      <w:sz w:val="20"/>
      <w:szCs w:val="20"/>
    </w:rPr>
  </w:style>
  <w:style w:type="character" w:styleId="af">
    <w:name w:val="footnote reference"/>
    <w:rsid w:val="00E142C2"/>
    <w:rPr>
      <w:vertAlign w:val="superscript"/>
    </w:rPr>
  </w:style>
  <w:style w:type="paragraph" w:customStyle="1" w:styleId="ConsPlusTitle">
    <w:name w:val="ConsPlusTitle"/>
    <w:uiPriority w:val="99"/>
    <w:rsid w:val="00E019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60295"/>
    <w:pPr>
      <w:spacing w:after="120" w:line="480" w:lineRule="auto"/>
      <w:ind w:left="283"/>
    </w:pPr>
  </w:style>
  <w:style w:type="paragraph" w:styleId="af0">
    <w:name w:val="Body Text Indent"/>
    <w:basedOn w:val="a"/>
    <w:rsid w:val="00F60295"/>
    <w:pPr>
      <w:spacing w:after="120"/>
      <w:ind w:left="283"/>
    </w:pPr>
  </w:style>
  <w:style w:type="paragraph" w:customStyle="1" w:styleId="ConsPlusNonformat">
    <w:name w:val="ConsPlusNonformat"/>
    <w:uiPriority w:val="99"/>
    <w:rsid w:val="00AA37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endnote text"/>
    <w:basedOn w:val="a"/>
    <w:link w:val="af2"/>
    <w:uiPriority w:val="99"/>
    <w:semiHidden/>
    <w:unhideWhenUsed/>
    <w:rsid w:val="00BE748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E748D"/>
  </w:style>
  <w:style w:type="character" w:styleId="af3">
    <w:name w:val="endnote reference"/>
    <w:uiPriority w:val="99"/>
    <w:semiHidden/>
    <w:unhideWhenUsed/>
    <w:rsid w:val="00BE748D"/>
    <w:rPr>
      <w:vertAlign w:val="superscript"/>
    </w:rPr>
  </w:style>
  <w:style w:type="paragraph" w:styleId="af4">
    <w:name w:val="Normal (Web)"/>
    <w:basedOn w:val="a"/>
    <w:rsid w:val="00242D3F"/>
    <w:pPr>
      <w:spacing w:before="100" w:beforeAutospacing="1" w:after="100" w:afterAutospacing="1"/>
    </w:pPr>
  </w:style>
  <w:style w:type="paragraph" w:customStyle="1" w:styleId="ConsPlusCell">
    <w:name w:val="ConsPlusCell"/>
    <w:rsid w:val="00385E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D479F9"/>
    <w:rPr>
      <w:rFonts w:ascii="Arial" w:hAnsi="Arial" w:cs="Arial"/>
      <w:b/>
      <w:bCs/>
      <w:kern w:val="32"/>
      <w:sz w:val="32"/>
      <w:szCs w:val="32"/>
    </w:rPr>
  </w:style>
  <w:style w:type="character" w:customStyle="1" w:styleId="ae">
    <w:name w:val="Текст сноски Знак"/>
    <w:basedOn w:val="a0"/>
    <w:link w:val="ad"/>
    <w:rsid w:val="00F822E6"/>
  </w:style>
  <w:style w:type="paragraph" w:customStyle="1" w:styleId="af5">
    <w:name w:val="Знак Знак Знак Знак Знак Знак Знак"/>
    <w:basedOn w:val="a"/>
    <w:rsid w:val="008B66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6">
    <w:name w:val="Style6"/>
    <w:basedOn w:val="a"/>
    <w:rsid w:val="00D71B1B"/>
    <w:pPr>
      <w:widowControl w:val="0"/>
      <w:autoSpaceDE w:val="0"/>
      <w:autoSpaceDN w:val="0"/>
      <w:adjustRightInd w:val="0"/>
      <w:spacing w:line="370" w:lineRule="exact"/>
    </w:pPr>
  </w:style>
  <w:style w:type="character" w:customStyle="1" w:styleId="FontStyle74">
    <w:name w:val="Font Style74"/>
    <w:rsid w:val="00D71B1B"/>
    <w:rPr>
      <w:rFonts w:ascii="Times New Roman" w:hAnsi="Times New Roman" w:cs="Times New Roman" w:hint="default"/>
      <w:sz w:val="26"/>
      <w:szCs w:val="26"/>
    </w:rPr>
  </w:style>
  <w:style w:type="paragraph" w:customStyle="1" w:styleId="4">
    <w:name w:val="Знак Знак4"/>
    <w:basedOn w:val="a"/>
    <w:rsid w:val="00FF6F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CD17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CD1712"/>
    <w:rPr>
      <w:rFonts w:ascii="Calibri" w:hAnsi="Calibri"/>
      <w:sz w:val="22"/>
      <w:szCs w:val="22"/>
    </w:rPr>
  </w:style>
  <w:style w:type="character" w:customStyle="1" w:styleId="a8">
    <w:name w:val="Текст выноски Знак"/>
    <w:link w:val="a7"/>
    <w:uiPriority w:val="99"/>
    <w:semiHidden/>
    <w:locked/>
    <w:rsid w:val="00EF28D6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link w:val="ab"/>
    <w:uiPriority w:val="99"/>
    <w:rsid w:val="008143A4"/>
    <w:rPr>
      <w:sz w:val="24"/>
      <w:szCs w:val="24"/>
    </w:rPr>
  </w:style>
  <w:style w:type="paragraph" w:customStyle="1" w:styleId="af7">
    <w:name w:val="таблица"/>
    <w:basedOn w:val="a"/>
    <w:rsid w:val="002F2486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C16366"/>
    <w:rPr>
      <w:sz w:val="24"/>
      <w:szCs w:val="24"/>
    </w:rPr>
  </w:style>
  <w:style w:type="paragraph" w:customStyle="1" w:styleId="headertext">
    <w:name w:val="headertext"/>
    <w:basedOn w:val="a"/>
    <w:rsid w:val="00E22D8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22D8B"/>
    <w:pPr>
      <w:spacing w:before="100" w:beforeAutospacing="1" w:after="100" w:afterAutospacing="1"/>
    </w:pPr>
  </w:style>
  <w:style w:type="paragraph" w:customStyle="1" w:styleId="Default">
    <w:name w:val="Default"/>
    <w:rsid w:val="00B804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FB0811"/>
    <w:pPr>
      <w:ind w:left="720"/>
      <w:contextualSpacing/>
    </w:pPr>
    <w:rPr>
      <w:rFonts w:ascii="Calibri" w:hAnsi="Calibri"/>
    </w:rPr>
  </w:style>
  <w:style w:type="character" w:styleId="af9">
    <w:name w:val="Placeholder Text"/>
    <w:basedOn w:val="a0"/>
    <w:uiPriority w:val="99"/>
    <w:semiHidden/>
    <w:rsid w:val="00E56E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B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E1B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E1BEF"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47C5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7C54"/>
  </w:style>
  <w:style w:type="paragraph" w:styleId="30">
    <w:name w:val="Body Text Indent 3"/>
    <w:basedOn w:val="a"/>
    <w:rsid w:val="002C2615"/>
    <w:pPr>
      <w:ind w:left="708"/>
      <w:jc w:val="both"/>
    </w:pPr>
  </w:style>
  <w:style w:type="paragraph" w:styleId="a7">
    <w:name w:val="Balloon Text"/>
    <w:basedOn w:val="a"/>
    <w:link w:val="a8"/>
    <w:uiPriority w:val="99"/>
    <w:semiHidden/>
    <w:rsid w:val="00BF0719"/>
    <w:rPr>
      <w:rFonts w:ascii="Tahoma" w:hAnsi="Tahoma"/>
      <w:sz w:val="16"/>
      <w:szCs w:val="16"/>
      <w:lang w:val="x-none" w:eastAsia="x-none"/>
    </w:rPr>
  </w:style>
  <w:style w:type="paragraph" w:styleId="a9">
    <w:name w:val="Body Text"/>
    <w:basedOn w:val="a"/>
    <w:rsid w:val="00EE1BEF"/>
    <w:pPr>
      <w:spacing w:after="120"/>
    </w:pPr>
  </w:style>
  <w:style w:type="paragraph" w:customStyle="1" w:styleId="Heading">
    <w:name w:val="Heading"/>
    <w:rsid w:val="00A64C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7071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D1210C"/>
    <w:rPr>
      <w:rFonts w:ascii="Arial" w:hAnsi="Arial" w:cs="Arial" w:hint="default"/>
      <w:color w:val="0058B3"/>
      <w:sz w:val="20"/>
      <w:szCs w:val="20"/>
      <w:u w:val="single"/>
    </w:rPr>
  </w:style>
  <w:style w:type="paragraph" w:styleId="ab">
    <w:name w:val="footer"/>
    <w:basedOn w:val="a"/>
    <w:link w:val="ac"/>
    <w:uiPriority w:val="99"/>
    <w:rsid w:val="00B5748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d">
    <w:name w:val="footnote text"/>
    <w:basedOn w:val="a"/>
    <w:link w:val="ae"/>
    <w:rsid w:val="00E142C2"/>
    <w:rPr>
      <w:sz w:val="20"/>
      <w:szCs w:val="20"/>
    </w:rPr>
  </w:style>
  <w:style w:type="character" w:styleId="af">
    <w:name w:val="footnote reference"/>
    <w:rsid w:val="00E142C2"/>
    <w:rPr>
      <w:vertAlign w:val="superscript"/>
    </w:rPr>
  </w:style>
  <w:style w:type="paragraph" w:customStyle="1" w:styleId="ConsPlusTitle">
    <w:name w:val="ConsPlusTitle"/>
    <w:uiPriority w:val="99"/>
    <w:rsid w:val="00E019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60295"/>
    <w:pPr>
      <w:spacing w:after="120" w:line="480" w:lineRule="auto"/>
      <w:ind w:left="283"/>
    </w:pPr>
  </w:style>
  <w:style w:type="paragraph" w:styleId="af0">
    <w:name w:val="Body Text Indent"/>
    <w:basedOn w:val="a"/>
    <w:rsid w:val="00F60295"/>
    <w:pPr>
      <w:spacing w:after="120"/>
      <w:ind w:left="283"/>
    </w:pPr>
  </w:style>
  <w:style w:type="paragraph" w:customStyle="1" w:styleId="ConsPlusNonformat">
    <w:name w:val="ConsPlusNonformat"/>
    <w:uiPriority w:val="99"/>
    <w:rsid w:val="00AA37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endnote text"/>
    <w:basedOn w:val="a"/>
    <w:link w:val="af2"/>
    <w:uiPriority w:val="99"/>
    <w:semiHidden/>
    <w:unhideWhenUsed/>
    <w:rsid w:val="00BE748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E748D"/>
  </w:style>
  <w:style w:type="character" w:styleId="af3">
    <w:name w:val="endnote reference"/>
    <w:uiPriority w:val="99"/>
    <w:semiHidden/>
    <w:unhideWhenUsed/>
    <w:rsid w:val="00BE748D"/>
    <w:rPr>
      <w:vertAlign w:val="superscript"/>
    </w:rPr>
  </w:style>
  <w:style w:type="paragraph" w:styleId="af4">
    <w:name w:val="Normal (Web)"/>
    <w:basedOn w:val="a"/>
    <w:rsid w:val="00242D3F"/>
    <w:pPr>
      <w:spacing w:before="100" w:beforeAutospacing="1" w:after="100" w:afterAutospacing="1"/>
    </w:pPr>
  </w:style>
  <w:style w:type="paragraph" w:customStyle="1" w:styleId="ConsPlusCell">
    <w:name w:val="ConsPlusCell"/>
    <w:rsid w:val="00385E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D479F9"/>
    <w:rPr>
      <w:rFonts w:ascii="Arial" w:hAnsi="Arial" w:cs="Arial"/>
      <w:b/>
      <w:bCs/>
      <w:kern w:val="32"/>
      <w:sz w:val="32"/>
      <w:szCs w:val="32"/>
    </w:rPr>
  </w:style>
  <w:style w:type="character" w:customStyle="1" w:styleId="ae">
    <w:name w:val="Текст сноски Знак"/>
    <w:basedOn w:val="a0"/>
    <w:link w:val="ad"/>
    <w:rsid w:val="00F822E6"/>
  </w:style>
  <w:style w:type="paragraph" w:customStyle="1" w:styleId="af5">
    <w:name w:val="Знак Знак Знак Знак Знак Знак Знак"/>
    <w:basedOn w:val="a"/>
    <w:rsid w:val="008B66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6">
    <w:name w:val="Style6"/>
    <w:basedOn w:val="a"/>
    <w:rsid w:val="00D71B1B"/>
    <w:pPr>
      <w:widowControl w:val="0"/>
      <w:autoSpaceDE w:val="0"/>
      <w:autoSpaceDN w:val="0"/>
      <w:adjustRightInd w:val="0"/>
      <w:spacing w:line="370" w:lineRule="exact"/>
    </w:pPr>
  </w:style>
  <w:style w:type="character" w:customStyle="1" w:styleId="FontStyle74">
    <w:name w:val="Font Style74"/>
    <w:rsid w:val="00D71B1B"/>
    <w:rPr>
      <w:rFonts w:ascii="Times New Roman" w:hAnsi="Times New Roman" w:cs="Times New Roman" w:hint="default"/>
      <w:sz w:val="26"/>
      <w:szCs w:val="26"/>
    </w:rPr>
  </w:style>
  <w:style w:type="paragraph" w:customStyle="1" w:styleId="4">
    <w:name w:val="Знак Знак4"/>
    <w:basedOn w:val="a"/>
    <w:rsid w:val="00FF6F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CD17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CD1712"/>
    <w:rPr>
      <w:rFonts w:ascii="Calibri" w:hAnsi="Calibri"/>
      <w:sz w:val="22"/>
      <w:szCs w:val="22"/>
    </w:rPr>
  </w:style>
  <w:style w:type="character" w:customStyle="1" w:styleId="a8">
    <w:name w:val="Текст выноски Знак"/>
    <w:link w:val="a7"/>
    <w:uiPriority w:val="99"/>
    <w:semiHidden/>
    <w:locked/>
    <w:rsid w:val="00EF28D6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link w:val="ab"/>
    <w:uiPriority w:val="99"/>
    <w:rsid w:val="008143A4"/>
    <w:rPr>
      <w:sz w:val="24"/>
      <w:szCs w:val="24"/>
    </w:rPr>
  </w:style>
  <w:style w:type="paragraph" w:customStyle="1" w:styleId="af7">
    <w:name w:val="таблица"/>
    <w:basedOn w:val="a"/>
    <w:rsid w:val="002F2486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C16366"/>
    <w:rPr>
      <w:sz w:val="24"/>
      <w:szCs w:val="24"/>
    </w:rPr>
  </w:style>
  <w:style w:type="paragraph" w:customStyle="1" w:styleId="headertext">
    <w:name w:val="headertext"/>
    <w:basedOn w:val="a"/>
    <w:rsid w:val="00E22D8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22D8B"/>
    <w:pPr>
      <w:spacing w:before="100" w:beforeAutospacing="1" w:after="100" w:afterAutospacing="1"/>
    </w:pPr>
  </w:style>
  <w:style w:type="paragraph" w:customStyle="1" w:styleId="Default">
    <w:name w:val="Default"/>
    <w:rsid w:val="00B804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FB0811"/>
    <w:pPr>
      <w:ind w:left="720"/>
      <w:contextualSpacing/>
    </w:pPr>
    <w:rPr>
      <w:rFonts w:ascii="Calibri" w:hAnsi="Calibri"/>
    </w:rPr>
  </w:style>
  <w:style w:type="character" w:styleId="af9">
    <w:name w:val="Placeholder Text"/>
    <w:basedOn w:val="a0"/>
    <w:uiPriority w:val="99"/>
    <w:semiHidden/>
    <w:rsid w:val="00E56E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3C36-F0BF-4069-9C0F-4993868A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Ведомственный отдел</Company>
  <LinksUpToDate>false</LinksUpToDate>
  <CharactersWithSpaces>22100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Юлдыз</dc:creator>
  <cp:lastModifiedBy>MashB</cp:lastModifiedBy>
  <cp:revision>3</cp:revision>
  <cp:lastPrinted>2022-09-26T12:51:00Z</cp:lastPrinted>
  <dcterms:created xsi:type="dcterms:W3CDTF">2022-09-26T12:53:00Z</dcterms:created>
  <dcterms:modified xsi:type="dcterms:W3CDTF">2022-09-29T11:59:00Z</dcterms:modified>
</cp:coreProperties>
</file>