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270"/>
        <w:gridCol w:w="5004"/>
      </w:tblGrid>
      <w:tr w:rsidR="002804A5" w:rsidRPr="00E8299A" w:rsidTr="00594FC9">
        <w:trPr>
          <w:trHeight w:val="262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4A5" w:rsidRPr="00E8299A" w:rsidRDefault="002804A5" w:rsidP="00594FC9">
            <w:pPr>
              <w:keepNext/>
              <w:spacing w:after="0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E8299A">
              <w:rPr>
                <w:rFonts w:ascii="Arial" w:hAnsi="Arial" w:cs="Arial"/>
                <w:bCs/>
                <w:sz w:val="24"/>
                <w:szCs w:val="24"/>
              </w:rPr>
              <w:t>ИСПОЛНИТЕЛЬНЫЙ КОМИТЕТ</w:t>
            </w:r>
          </w:p>
          <w:p w:rsidR="002804A5" w:rsidRPr="00E8299A" w:rsidRDefault="002804A5" w:rsidP="00594FC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299A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2804A5" w:rsidRPr="00E8299A" w:rsidRDefault="002804A5" w:rsidP="00594FC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299A">
              <w:rPr>
                <w:rFonts w:ascii="Arial" w:hAnsi="Arial" w:cs="Arial"/>
                <w:bCs/>
                <w:sz w:val="24"/>
                <w:szCs w:val="24"/>
              </w:rPr>
              <w:t xml:space="preserve">«УРМЫШЛИНСКОЕ СЕЛЬСКОЕ ПОСЕЛЕНИЕ» </w:t>
            </w:r>
          </w:p>
          <w:p w:rsidR="002804A5" w:rsidRPr="00E8299A" w:rsidRDefault="002804A5" w:rsidP="00594FC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8299A">
              <w:rPr>
                <w:rFonts w:ascii="Arial" w:hAnsi="Arial" w:cs="Arial"/>
                <w:bCs/>
                <w:sz w:val="24"/>
                <w:szCs w:val="24"/>
                <w:lang w:val="en-US"/>
              </w:rPr>
              <w:t>ЛЕНИНОГОРСКОГО</w:t>
            </w:r>
            <w:r w:rsidRPr="00E8299A">
              <w:rPr>
                <w:rFonts w:ascii="Arial" w:hAnsi="Arial" w:cs="Arial"/>
                <w:bCs/>
                <w:sz w:val="24"/>
                <w:szCs w:val="24"/>
                <w:lang w:val="en-US"/>
              </w:rPr>
              <w:br/>
              <w:t>МУНИЦИПАЛЬНОГО РАЙОНА РЕСПУБЛИКИ ТАТАРСТАН</w:t>
            </w:r>
          </w:p>
          <w:p w:rsidR="002804A5" w:rsidRPr="00E8299A" w:rsidRDefault="002804A5" w:rsidP="00594FC9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A5" w:rsidRPr="00E8299A" w:rsidRDefault="002804A5" w:rsidP="00594FC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4A5" w:rsidRPr="00E8299A" w:rsidRDefault="002804A5" w:rsidP="00594FC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299A">
              <w:rPr>
                <w:rFonts w:ascii="Arial" w:hAnsi="Arial" w:cs="Arial"/>
                <w:bCs/>
                <w:sz w:val="24"/>
                <w:szCs w:val="24"/>
              </w:rPr>
              <w:t>ТАТАРСТАН РЕСПУБЛИКАСЫ</w:t>
            </w:r>
          </w:p>
          <w:p w:rsidR="002804A5" w:rsidRPr="00E8299A" w:rsidRDefault="002804A5" w:rsidP="00594FC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299A">
              <w:rPr>
                <w:rFonts w:ascii="Arial" w:hAnsi="Arial" w:cs="Arial"/>
                <w:bCs/>
                <w:sz w:val="24"/>
                <w:szCs w:val="24"/>
              </w:rPr>
              <w:t>ЛЕНИНОГОРСК</w:t>
            </w:r>
            <w:r w:rsidRPr="00E8299A">
              <w:rPr>
                <w:rFonts w:ascii="Arial" w:hAnsi="Arial" w:cs="Arial"/>
                <w:bCs/>
                <w:sz w:val="24"/>
                <w:szCs w:val="24"/>
              </w:rPr>
              <w:br/>
              <w:t>МУНИЦИПАЛЬ РАЙОНЫ</w:t>
            </w:r>
          </w:p>
          <w:p w:rsidR="002804A5" w:rsidRPr="00E8299A" w:rsidRDefault="002804A5" w:rsidP="00594FC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299A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E8299A">
              <w:rPr>
                <w:rFonts w:ascii="Arial" w:hAnsi="Arial" w:cs="Arial"/>
                <w:bCs/>
                <w:sz w:val="24"/>
                <w:szCs w:val="24"/>
                <w:lang w:val="tt-RU"/>
              </w:rPr>
              <w:t>ОРМЫШЛЫ</w:t>
            </w:r>
          </w:p>
          <w:p w:rsidR="002804A5" w:rsidRPr="00E8299A" w:rsidRDefault="002804A5" w:rsidP="00594F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99A">
              <w:rPr>
                <w:rFonts w:ascii="Arial" w:hAnsi="Arial" w:cs="Arial"/>
                <w:sz w:val="24"/>
                <w:szCs w:val="24"/>
              </w:rPr>
              <w:t>АВЫЛ ҖИРЛЕГЕ»</w:t>
            </w:r>
          </w:p>
          <w:p w:rsidR="002804A5" w:rsidRPr="00E8299A" w:rsidRDefault="002804A5" w:rsidP="00594FC9">
            <w:pPr>
              <w:overflowPunct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299A">
              <w:rPr>
                <w:rFonts w:ascii="Arial" w:hAnsi="Arial" w:cs="Arial"/>
                <w:sz w:val="24"/>
                <w:szCs w:val="24"/>
              </w:rPr>
              <w:t xml:space="preserve">МУНИЦИПАЛЬ </w:t>
            </w:r>
            <w:r w:rsidRPr="00E829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804A5" w:rsidRPr="00E8299A" w:rsidRDefault="002804A5" w:rsidP="00594FC9">
            <w:pPr>
              <w:overflowPunct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8299A">
              <w:rPr>
                <w:rFonts w:ascii="Arial" w:hAnsi="Arial" w:cs="Arial"/>
                <w:sz w:val="24"/>
                <w:szCs w:val="24"/>
              </w:rPr>
              <w:t>БЕР</w:t>
            </w:r>
            <w:r w:rsidRPr="00E8299A">
              <w:rPr>
                <w:rFonts w:ascii="Arial" w:hAnsi="Arial" w:cs="Arial"/>
                <w:sz w:val="24"/>
                <w:szCs w:val="24"/>
                <w:lang w:val="tt-RU"/>
              </w:rPr>
              <w:t>ӘМЛЕГЕ</w:t>
            </w:r>
          </w:p>
          <w:p w:rsidR="002804A5" w:rsidRPr="00E8299A" w:rsidRDefault="002804A5" w:rsidP="00594FC9">
            <w:pPr>
              <w:tabs>
                <w:tab w:val="center" w:pos="2068"/>
                <w:tab w:val="right" w:pos="4136"/>
              </w:tabs>
              <w:overflowPunct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8299A">
              <w:rPr>
                <w:rFonts w:ascii="Arial" w:hAnsi="Arial" w:cs="Arial"/>
                <w:sz w:val="24"/>
                <w:szCs w:val="24"/>
                <w:lang w:val="tt-RU"/>
              </w:rPr>
              <w:t>БАШКАРМА КОМИТЕТЫ</w:t>
            </w:r>
          </w:p>
          <w:p w:rsidR="002804A5" w:rsidRPr="00E8299A" w:rsidRDefault="002804A5" w:rsidP="00594FC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804A5" w:rsidRPr="00E8299A" w:rsidRDefault="002804A5" w:rsidP="009F69E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6065A" w:rsidRPr="00E8299A" w:rsidRDefault="002804A5" w:rsidP="009F69E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ПОСТАНОВЛЕНИЕ                                                                                             КАРАР</w:t>
      </w:r>
    </w:p>
    <w:p w:rsidR="002804A5" w:rsidRPr="00E8299A" w:rsidRDefault="002804A5" w:rsidP="009F69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6065A" w:rsidRPr="00E8299A" w:rsidRDefault="0076065A" w:rsidP="009F69E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от 05 сентября 2022 г.</w:t>
      </w:r>
      <w:r w:rsidR="002804A5" w:rsidRPr="00E8299A">
        <w:rPr>
          <w:rFonts w:ascii="Arial" w:hAnsi="Arial" w:cs="Arial"/>
          <w:sz w:val="24"/>
        </w:rPr>
        <w:t xml:space="preserve">                                                                                             №</w:t>
      </w:r>
      <w:r w:rsidRPr="00E8299A">
        <w:rPr>
          <w:rFonts w:ascii="Arial" w:hAnsi="Arial" w:cs="Arial"/>
          <w:sz w:val="24"/>
        </w:rPr>
        <w:t xml:space="preserve"> </w:t>
      </w:r>
      <w:r w:rsidR="00C0293C" w:rsidRPr="00E8299A">
        <w:rPr>
          <w:rFonts w:ascii="Arial" w:hAnsi="Arial" w:cs="Arial"/>
          <w:sz w:val="24"/>
        </w:rPr>
        <w:t>11</w:t>
      </w:r>
    </w:p>
    <w:p w:rsidR="000168F1" w:rsidRPr="00E8299A" w:rsidRDefault="000168F1" w:rsidP="009F69E0">
      <w:pPr>
        <w:spacing w:after="0" w:line="240" w:lineRule="auto"/>
        <w:rPr>
          <w:rFonts w:ascii="Arial" w:hAnsi="Arial" w:cs="Arial"/>
          <w:sz w:val="24"/>
        </w:rPr>
      </w:pPr>
    </w:p>
    <w:p w:rsidR="000168F1" w:rsidRPr="00E8299A" w:rsidRDefault="000168F1" w:rsidP="009F69E0">
      <w:pPr>
        <w:spacing w:after="0" w:line="240" w:lineRule="auto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 xml:space="preserve"> </w:t>
      </w:r>
    </w:p>
    <w:p w:rsidR="000168F1" w:rsidRPr="00E8299A" w:rsidRDefault="000168F1" w:rsidP="009F69E0">
      <w:pPr>
        <w:spacing w:after="0" w:line="240" w:lineRule="auto"/>
        <w:rPr>
          <w:rFonts w:ascii="Arial" w:hAnsi="Arial" w:cs="Arial"/>
          <w:sz w:val="24"/>
        </w:rPr>
      </w:pPr>
    </w:p>
    <w:p w:rsidR="000168F1" w:rsidRPr="00E8299A" w:rsidRDefault="000168F1" w:rsidP="009F69E0">
      <w:pPr>
        <w:spacing w:after="0" w:line="240" w:lineRule="auto"/>
        <w:ind w:right="4960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 животных без владельцев</w:t>
      </w:r>
    </w:p>
    <w:p w:rsidR="000168F1" w:rsidRPr="00E8299A" w:rsidRDefault="000168F1" w:rsidP="009F69E0">
      <w:pPr>
        <w:spacing w:after="0" w:line="240" w:lineRule="auto"/>
        <w:rPr>
          <w:rFonts w:ascii="Arial" w:hAnsi="Arial" w:cs="Arial"/>
          <w:sz w:val="24"/>
        </w:rPr>
      </w:pPr>
    </w:p>
    <w:p w:rsidR="009F69E0" w:rsidRPr="00E8299A" w:rsidRDefault="000168F1" w:rsidP="009F69E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14.07.2022 № 269-ФЗ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«</w:t>
      </w:r>
      <w:proofErr w:type="spellStart"/>
      <w:r w:rsidR="00196E06" w:rsidRPr="00E8299A">
        <w:rPr>
          <w:rFonts w:ascii="Arial" w:hAnsi="Arial" w:cs="Arial"/>
          <w:sz w:val="24"/>
        </w:rPr>
        <w:t>Урмышлинское</w:t>
      </w:r>
      <w:proofErr w:type="spellEnd"/>
      <w:r w:rsidR="00196E06" w:rsidRPr="00E8299A">
        <w:rPr>
          <w:rFonts w:ascii="Arial" w:hAnsi="Arial" w:cs="Arial"/>
          <w:sz w:val="24"/>
        </w:rPr>
        <w:t xml:space="preserve"> </w:t>
      </w:r>
      <w:r w:rsidRPr="00E8299A">
        <w:rPr>
          <w:rFonts w:ascii="Arial" w:hAnsi="Arial" w:cs="Arial"/>
          <w:sz w:val="24"/>
        </w:rPr>
        <w:t xml:space="preserve">сельское поселение» </w:t>
      </w:r>
      <w:proofErr w:type="spellStart"/>
      <w:r w:rsidRPr="00E8299A">
        <w:rPr>
          <w:rFonts w:ascii="Arial" w:hAnsi="Arial" w:cs="Arial"/>
          <w:sz w:val="24"/>
        </w:rPr>
        <w:t>Лениногорского</w:t>
      </w:r>
      <w:proofErr w:type="spellEnd"/>
      <w:r w:rsidRPr="00E8299A">
        <w:rPr>
          <w:rFonts w:ascii="Arial" w:hAnsi="Arial" w:cs="Arial"/>
          <w:sz w:val="24"/>
        </w:rPr>
        <w:t xml:space="preserve"> муниципального района Республики Татарстан, рассмотрев информацию Лениногорской городской прокуратуры от 10.08.2022 №02-01-25/140-22-20920049, Исполнительный комитет «</w:t>
      </w:r>
      <w:proofErr w:type="spellStart"/>
      <w:r w:rsidR="00196E06" w:rsidRPr="00E8299A">
        <w:rPr>
          <w:rFonts w:ascii="Arial" w:hAnsi="Arial" w:cs="Arial"/>
          <w:sz w:val="24"/>
        </w:rPr>
        <w:t>Урмышлинское</w:t>
      </w:r>
      <w:proofErr w:type="spellEnd"/>
      <w:r w:rsidRPr="00E8299A">
        <w:rPr>
          <w:rFonts w:ascii="Arial" w:hAnsi="Arial" w:cs="Arial"/>
          <w:sz w:val="24"/>
        </w:rPr>
        <w:t xml:space="preserve"> сельское поселение» </w:t>
      </w:r>
      <w:proofErr w:type="spellStart"/>
      <w:r w:rsidRPr="00E8299A">
        <w:rPr>
          <w:rFonts w:ascii="Arial" w:hAnsi="Arial" w:cs="Arial"/>
          <w:sz w:val="24"/>
        </w:rPr>
        <w:t>Лениногорского</w:t>
      </w:r>
      <w:proofErr w:type="spellEnd"/>
      <w:r w:rsidRPr="00E8299A">
        <w:rPr>
          <w:rFonts w:ascii="Arial" w:hAnsi="Arial" w:cs="Arial"/>
          <w:sz w:val="24"/>
        </w:rPr>
        <w:t xml:space="preserve"> муниципального района Республики Татарстан</w:t>
      </w:r>
      <w:r w:rsidR="009F69E0" w:rsidRPr="00E8299A">
        <w:rPr>
          <w:rFonts w:ascii="Arial" w:hAnsi="Arial" w:cs="Arial"/>
          <w:sz w:val="24"/>
        </w:rPr>
        <w:t xml:space="preserve"> ПОСТАНОВЛЯЕТ:</w:t>
      </w:r>
    </w:p>
    <w:p w:rsidR="009F69E0" w:rsidRPr="00E8299A" w:rsidRDefault="009F69E0" w:rsidP="009F69E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1.</w:t>
      </w:r>
      <w:r w:rsidR="000168F1" w:rsidRPr="00E8299A">
        <w:rPr>
          <w:rFonts w:ascii="Arial" w:hAnsi="Arial" w:cs="Arial"/>
          <w:sz w:val="24"/>
        </w:rPr>
        <w:t xml:space="preserve">Определить на территории </w:t>
      </w:r>
      <w:r w:rsidRPr="00E8299A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196E06" w:rsidRPr="00E8299A">
        <w:rPr>
          <w:rFonts w:ascii="Arial" w:hAnsi="Arial" w:cs="Arial"/>
          <w:sz w:val="24"/>
        </w:rPr>
        <w:t>Урмышлинское</w:t>
      </w:r>
      <w:proofErr w:type="spellEnd"/>
      <w:r w:rsidR="00196E06" w:rsidRPr="00E8299A">
        <w:rPr>
          <w:rFonts w:ascii="Arial" w:hAnsi="Arial" w:cs="Arial"/>
          <w:sz w:val="24"/>
        </w:rPr>
        <w:t xml:space="preserve"> </w:t>
      </w:r>
      <w:r w:rsidRPr="00E8299A">
        <w:rPr>
          <w:rFonts w:ascii="Arial" w:hAnsi="Arial" w:cs="Arial"/>
          <w:sz w:val="24"/>
        </w:rPr>
        <w:t xml:space="preserve">сельское поселение» </w:t>
      </w:r>
      <w:proofErr w:type="spellStart"/>
      <w:r w:rsidRPr="00E8299A">
        <w:rPr>
          <w:rFonts w:ascii="Arial" w:hAnsi="Arial" w:cs="Arial"/>
          <w:sz w:val="24"/>
        </w:rPr>
        <w:t>Лениногорского</w:t>
      </w:r>
      <w:proofErr w:type="spellEnd"/>
      <w:r w:rsidRPr="00E8299A">
        <w:rPr>
          <w:rFonts w:ascii="Arial" w:hAnsi="Arial" w:cs="Arial"/>
          <w:sz w:val="24"/>
        </w:rPr>
        <w:t xml:space="preserve"> муниципального района Республики Татарстан</w:t>
      </w:r>
      <w:r w:rsidR="000168F1" w:rsidRPr="00E8299A">
        <w:rPr>
          <w:rFonts w:ascii="Arial" w:hAnsi="Arial" w:cs="Arial"/>
          <w:sz w:val="24"/>
        </w:rPr>
        <w:t xml:space="preserve"> следующие места, на которые запрещается возвращать животных без владельцев:</w:t>
      </w:r>
    </w:p>
    <w:p w:rsidR="009F69E0" w:rsidRPr="00E8299A" w:rsidRDefault="009F69E0" w:rsidP="009F69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т</w:t>
      </w:r>
      <w:r w:rsidR="000168F1" w:rsidRPr="00E8299A">
        <w:rPr>
          <w:rFonts w:ascii="Arial" w:hAnsi="Arial" w:cs="Arial"/>
          <w:sz w:val="24"/>
        </w:rPr>
        <w:t xml:space="preserve">ерритория </w:t>
      </w:r>
      <w:proofErr w:type="spellStart"/>
      <w:r w:rsidRPr="00E8299A">
        <w:rPr>
          <w:rFonts w:ascii="Arial" w:hAnsi="Arial" w:cs="Arial"/>
          <w:sz w:val="24"/>
        </w:rPr>
        <w:t>ФАПа</w:t>
      </w:r>
      <w:proofErr w:type="spellEnd"/>
      <w:r w:rsidRPr="00E8299A">
        <w:rPr>
          <w:rFonts w:ascii="Arial" w:hAnsi="Arial" w:cs="Arial"/>
          <w:sz w:val="24"/>
        </w:rPr>
        <w:t>;</w:t>
      </w:r>
    </w:p>
    <w:p w:rsidR="009F69E0" w:rsidRPr="00E8299A" w:rsidRDefault="009F69E0" w:rsidP="009F69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т</w:t>
      </w:r>
      <w:r w:rsidR="000168F1" w:rsidRPr="00E8299A">
        <w:rPr>
          <w:rFonts w:ascii="Arial" w:hAnsi="Arial" w:cs="Arial"/>
          <w:sz w:val="24"/>
        </w:rPr>
        <w:t xml:space="preserve">ерритория </w:t>
      </w:r>
      <w:r w:rsidRPr="00E8299A">
        <w:rPr>
          <w:rFonts w:ascii="Arial" w:hAnsi="Arial" w:cs="Arial"/>
          <w:sz w:val="24"/>
        </w:rPr>
        <w:t>школы;</w:t>
      </w:r>
    </w:p>
    <w:p w:rsidR="009F69E0" w:rsidRPr="00E8299A" w:rsidRDefault="009F69E0" w:rsidP="009F69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т</w:t>
      </w:r>
      <w:r w:rsidR="000168F1" w:rsidRPr="00E8299A">
        <w:rPr>
          <w:rFonts w:ascii="Arial" w:hAnsi="Arial" w:cs="Arial"/>
          <w:sz w:val="24"/>
        </w:rPr>
        <w:t xml:space="preserve">ерритория </w:t>
      </w:r>
      <w:r w:rsidRPr="00E8299A">
        <w:rPr>
          <w:rFonts w:ascii="Arial" w:hAnsi="Arial" w:cs="Arial"/>
          <w:sz w:val="24"/>
        </w:rPr>
        <w:t>детского сада;</w:t>
      </w:r>
    </w:p>
    <w:p w:rsidR="009F69E0" w:rsidRPr="00E8299A" w:rsidRDefault="009F69E0" w:rsidP="009F69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территория парков, скверов;</w:t>
      </w:r>
    </w:p>
    <w:p w:rsidR="000168F1" w:rsidRPr="00E8299A" w:rsidRDefault="009F69E0" w:rsidP="009F69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т</w:t>
      </w:r>
      <w:r w:rsidR="000168F1" w:rsidRPr="00E8299A">
        <w:rPr>
          <w:rFonts w:ascii="Arial" w:hAnsi="Arial" w:cs="Arial"/>
          <w:sz w:val="24"/>
        </w:rPr>
        <w:t>ерритория детских игровых площадок.</w:t>
      </w:r>
    </w:p>
    <w:p w:rsidR="000168F1" w:rsidRPr="00E8299A" w:rsidRDefault="009F69E0" w:rsidP="009F69E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2.</w:t>
      </w:r>
      <w:r w:rsidR="000168F1" w:rsidRPr="00E8299A">
        <w:rPr>
          <w:rFonts w:ascii="Arial" w:hAnsi="Arial" w:cs="Arial"/>
          <w:sz w:val="24"/>
        </w:rPr>
        <w:t xml:space="preserve">Определить лицом, уполномоченным на принятие решений о возврате животных без владельцев на прежние места обитания животных без владельцев, </w:t>
      </w:r>
      <w:r w:rsidR="00196E06" w:rsidRPr="00E8299A">
        <w:rPr>
          <w:rFonts w:ascii="Arial" w:hAnsi="Arial" w:cs="Arial"/>
          <w:sz w:val="24"/>
        </w:rPr>
        <w:t xml:space="preserve">Хабибуллина Артура </w:t>
      </w:r>
      <w:proofErr w:type="spellStart"/>
      <w:r w:rsidR="00196E06" w:rsidRPr="00E8299A">
        <w:rPr>
          <w:rFonts w:ascii="Arial" w:hAnsi="Arial" w:cs="Arial"/>
          <w:sz w:val="24"/>
        </w:rPr>
        <w:t>Фанзатовича</w:t>
      </w:r>
      <w:proofErr w:type="spellEnd"/>
      <w:r w:rsidR="000168F1" w:rsidRPr="00E8299A">
        <w:rPr>
          <w:rFonts w:ascii="Arial" w:hAnsi="Arial" w:cs="Arial"/>
          <w:sz w:val="24"/>
        </w:rPr>
        <w:t xml:space="preserve">, </w:t>
      </w:r>
      <w:r w:rsidRPr="00E8299A">
        <w:rPr>
          <w:rFonts w:ascii="Arial" w:hAnsi="Arial" w:cs="Arial"/>
          <w:sz w:val="24"/>
        </w:rPr>
        <w:t>главу муниципального образования «</w:t>
      </w:r>
      <w:proofErr w:type="spellStart"/>
      <w:r w:rsidR="00196E06" w:rsidRPr="00E8299A">
        <w:rPr>
          <w:rFonts w:ascii="Arial" w:hAnsi="Arial" w:cs="Arial"/>
          <w:sz w:val="24"/>
        </w:rPr>
        <w:t>Урмышлинское</w:t>
      </w:r>
      <w:proofErr w:type="spellEnd"/>
      <w:r w:rsidRPr="00E8299A">
        <w:rPr>
          <w:rFonts w:ascii="Arial" w:hAnsi="Arial" w:cs="Arial"/>
          <w:sz w:val="24"/>
        </w:rPr>
        <w:t xml:space="preserve"> сельское поселение» </w:t>
      </w:r>
      <w:proofErr w:type="spellStart"/>
      <w:r w:rsidRPr="00E8299A">
        <w:rPr>
          <w:rFonts w:ascii="Arial" w:hAnsi="Arial" w:cs="Arial"/>
          <w:sz w:val="24"/>
        </w:rPr>
        <w:t>Лениногорского</w:t>
      </w:r>
      <w:proofErr w:type="spellEnd"/>
      <w:r w:rsidRPr="00E8299A">
        <w:rPr>
          <w:rFonts w:ascii="Arial" w:hAnsi="Arial" w:cs="Arial"/>
          <w:sz w:val="24"/>
        </w:rPr>
        <w:t xml:space="preserve"> муниципального района Республики Татарстан</w:t>
      </w:r>
      <w:r w:rsidR="000168F1" w:rsidRPr="00E8299A">
        <w:rPr>
          <w:rFonts w:ascii="Arial" w:hAnsi="Arial" w:cs="Arial"/>
          <w:sz w:val="24"/>
        </w:rPr>
        <w:t>.</w:t>
      </w:r>
    </w:p>
    <w:p w:rsidR="000168F1" w:rsidRPr="00E8299A" w:rsidRDefault="000168F1" w:rsidP="009F69E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 xml:space="preserve">3. Опубликовать настоящее постановление </w:t>
      </w:r>
      <w:r w:rsidR="009F69E0" w:rsidRPr="00E8299A">
        <w:rPr>
          <w:rFonts w:ascii="Arial" w:hAnsi="Arial" w:cs="Arial"/>
          <w:sz w:val="24"/>
        </w:rPr>
        <w:t>на специально оборудованных информационных стендах, расположенных по адрес</w:t>
      </w:r>
      <w:r w:rsidR="00DE670C" w:rsidRPr="00E8299A">
        <w:rPr>
          <w:rFonts w:ascii="Arial" w:hAnsi="Arial" w:cs="Arial"/>
          <w:sz w:val="24"/>
        </w:rPr>
        <w:t>у</w:t>
      </w:r>
      <w:r w:rsidR="009F69E0" w:rsidRPr="00E8299A">
        <w:rPr>
          <w:rFonts w:ascii="Arial" w:hAnsi="Arial" w:cs="Arial"/>
          <w:sz w:val="24"/>
        </w:rPr>
        <w:t>:</w:t>
      </w:r>
      <w:r w:rsidR="002804A5" w:rsidRPr="00E8299A">
        <w:rPr>
          <w:sz w:val="28"/>
          <w:szCs w:val="28"/>
        </w:rPr>
        <w:t xml:space="preserve"> </w:t>
      </w:r>
      <w:proofErr w:type="spellStart"/>
      <w:r w:rsidR="002804A5" w:rsidRPr="00E8299A">
        <w:rPr>
          <w:rFonts w:ascii="Arial" w:hAnsi="Arial" w:cs="Arial"/>
          <w:sz w:val="24"/>
          <w:szCs w:val="24"/>
        </w:rPr>
        <w:t>с.Урмышла</w:t>
      </w:r>
      <w:proofErr w:type="spellEnd"/>
      <w:r w:rsidR="002804A5" w:rsidRPr="00E829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04A5" w:rsidRPr="00E8299A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2804A5" w:rsidRPr="00E8299A">
        <w:rPr>
          <w:rFonts w:ascii="Arial" w:hAnsi="Arial" w:cs="Arial"/>
          <w:sz w:val="24"/>
          <w:szCs w:val="24"/>
        </w:rPr>
        <w:t xml:space="preserve">, д.4, </w:t>
      </w:r>
      <w:proofErr w:type="spellStart"/>
      <w:r w:rsidR="002804A5" w:rsidRPr="00E8299A">
        <w:rPr>
          <w:rFonts w:ascii="Arial" w:hAnsi="Arial" w:cs="Arial"/>
          <w:sz w:val="24"/>
          <w:szCs w:val="24"/>
        </w:rPr>
        <w:t>д.Новое</w:t>
      </w:r>
      <w:proofErr w:type="spellEnd"/>
      <w:r w:rsidR="002804A5" w:rsidRPr="00E82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4A5" w:rsidRPr="00E8299A">
        <w:rPr>
          <w:rFonts w:ascii="Arial" w:hAnsi="Arial" w:cs="Arial"/>
          <w:sz w:val="24"/>
          <w:szCs w:val="24"/>
        </w:rPr>
        <w:t>Елхово</w:t>
      </w:r>
      <w:proofErr w:type="spellEnd"/>
      <w:r w:rsidR="002804A5" w:rsidRPr="00E829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04A5" w:rsidRPr="00E8299A">
        <w:rPr>
          <w:rFonts w:ascii="Arial" w:hAnsi="Arial" w:cs="Arial"/>
          <w:sz w:val="24"/>
          <w:szCs w:val="24"/>
        </w:rPr>
        <w:t>ул.Родничная</w:t>
      </w:r>
      <w:proofErr w:type="spellEnd"/>
      <w:r w:rsidR="002804A5" w:rsidRPr="00E8299A">
        <w:rPr>
          <w:rFonts w:ascii="Arial" w:hAnsi="Arial" w:cs="Arial"/>
          <w:sz w:val="24"/>
          <w:szCs w:val="24"/>
        </w:rPr>
        <w:t xml:space="preserve">, д.22, </w:t>
      </w:r>
      <w:proofErr w:type="spellStart"/>
      <w:r w:rsidR="002804A5" w:rsidRPr="00E8299A">
        <w:rPr>
          <w:rFonts w:ascii="Arial" w:hAnsi="Arial" w:cs="Arial"/>
          <w:sz w:val="24"/>
          <w:szCs w:val="24"/>
        </w:rPr>
        <w:t>д.Бухар</w:t>
      </w:r>
      <w:proofErr w:type="spellEnd"/>
      <w:r w:rsidR="002804A5" w:rsidRPr="00E829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04A5" w:rsidRPr="00E8299A">
        <w:rPr>
          <w:rFonts w:ascii="Arial" w:hAnsi="Arial" w:cs="Arial"/>
          <w:sz w:val="24"/>
          <w:szCs w:val="24"/>
        </w:rPr>
        <w:t>ул.Авангардная</w:t>
      </w:r>
      <w:proofErr w:type="spellEnd"/>
      <w:r w:rsidR="002804A5" w:rsidRPr="00E8299A">
        <w:rPr>
          <w:rFonts w:ascii="Arial" w:hAnsi="Arial" w:cs="Arial"/>
          <w:sz w:val="24"/>
          <w:szCs w:val="24"/>
        </w:rPr>
        <w:t>, д.23</w:t>
      </w:r>
      <w:r w:rsidR="002804A5" w:rsidRPr="00E8299A">
        <w:rPr>
          <w:sz w:val="28"/>
          <w:szCs w:val="28"/>
        </w:rPr>
        <w:t xml:space="preserve"> </w:t>
      </w:r>
      <w:r w:rsidRPr="00E8299A">
        <w:rPr>
          <w:rFonts w:ascii="Arial" w:hAnsi="Arial" w:cs="Arial"/>
          <w:sz w:val="24"/>
        </w:rPr>
        <w:t xml:space="preserve">и официальном </w:t>
      </w:r>
      <w:r w:rsidR="00DE670C" w:rsidRPr="00E8299A">
        <w:rPr>
          <w:rFonts w:ascii="Arial" w:hAnsi="Arial" w:cs="Arial"/>
          <w:sz w:val="24"/>
        </w:rPr>
        <w:t>Интернет-</w:t>
      </w:r>
      <w:r w:rsidRPr="00E8299A">
        <w:rPr>
          <w:rFonts w:ascii="Arial" w:hAnsi="Arial" w:cs="Arial"/>
          <w:sz w:val="24"/>
        </w:rPr>
        <w:t>сайте</w:t>
      </w:r>
      <w:r w:rsidR="00DE670C" w:rsidRPr="00E8299A">
        <w:rPr>
          <w:rFonts w:ascii="Arial" w:hAnsi="Arial" w:cs="Arial"/>
          <w:sz w:val="24"/>
        </w:rPr>
        <w:t xml:space="preserve"> Лениногорского </w:t>
      </w:r>
      <w:r w:rsidR="00DE670C" w:rsidRPr="00E8299A">
        <w:rPr>
          <w:rFonts w:ascii="Arial" w:hAnsi="Arial" w:cs="Arial"/>
          <w:sz w:val="24"/>
        </w:rPr>
        <w:lastRenderedPageBreak/>
        <w:t>муниципального района (</w:t>
      </w:r>
      <w:hyperlink r:id="rId6" w:history="1">
        <w:r w:rsidR="00DE670C" w:rsidRPr="00E8299A">
          <w:rPr>
            <w:rStyle w:val="a4"/>
            <w:rFonts w:ascii="Arial" w:hAnsi="Arial" w:cs="Arial"/>
            <w:color w:val="auto"/>
            <w:sz w:val="24"/>
          </w:rPr>
          <w:t>https://leninogorsk.tatarstan.ru</w:t>
        </w:r>
      </w:hyperlink>
      <w:r w:rsidR="00DE670C" w:rsidRPr="00E8299A">
        <w:rPr>
          <w:rFonts w:ascii="Arial" w:hAnsi="Arial" w:cs="Arial"/>
          <w:sz w:val="24"/>
        </w:rPr>
        <w:t>) в разделе «Сельские поселения»</w:t>
      </w:r>
      <w:r w:rsidR="00362940" w:rsidRPr="00E8299A">
        <w:rPr>
          <w:rFonts w:ascii="Arial" w:hAnsi="Arial" w:cs="Arial"/>
          <w:sz w:val="24"/>
        </w:rPr>
        <w:t xml:space="preserve"> и на официальном портале правовой информации Республики Татарстан (https://pravo.tatarstan.ru/)</w:t>
      </w:r>
      <w:r w:rsidRPr="00E8299A">
        <w:rPr>
          <w:rFonts w:ascii="Arial" w:hAnsi="Arial" w:cs="Arial"/>
          <w:sz w:val="24"/>
        </w:rPr>
        <w:t>.</w:t>
      </w:r>
    </w:p>
    <w:p w:rsidR="000168F1" w:rsidRPr="00E8299A" w:rsidRDefault="000168F1" w:rsidP="009F69E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4. Настоящее постановление вступает в силу со дня его официального опубликования.</w:t>
      </w:r>
    </w:p>
    <w:p w:rsidR="000168F1" w:rsidRPr="00E8299A" w:rsidRDefault="000168F1" w:rsidP="009F69E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5. Контроль за исполнением данного постановления оставляю за собой.</w:t>
      </w:r>
    </w:p>
    <w:p w:rsidR="000168F1" w:rsidRPr="00E8299A" w:rsidRDefault="000168F1" w:rsidP="0076065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2762E" w:rsidRPr="00E8299A" w:rsidRDefault="00DE670C" w:rsidP="00DE670C">
      <w:pPr>
        <w:spacing w:after="0" w:line="240" w:lineRule="auto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Глава муниципального образования</w:t>
      </w:r>
    </w:p>
    <w:p w:rsidR="00DE670C" w:rsidRPr="00E8299A" w:rsidRDefault="00DE670C" w:rsidP="00DE670C">
      <w:pPr>
        <w:spacing w:after="0" w:line="240" w:lineRule="auto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«</w:t>
      </w:r>
      <w:proofErr w:type="spellStart"/>
      <w:r w:rsidR="00196E06" w:rsidRPr="00E8299A">
        <w:rPr>
          <w:rFonts w:ascii="Arial" w:hAnsi="Arial" w:cs="Arial"/>
          <w:sz w:val="24"/>
        </w:rPr>
        <w:t>Урмышлинское</w:t>
      </w:r>
      <w:proofErr w:type="spellEnd"/>
      <w:r w:rsidRPr="00E8299A">
        <w:rPr>
          <w:rFonts w:ascii="Arial" w:hAnsi="Arial" w:cs="Arial"/>
          <w:sz w:val="24"/>
        </w:rPr>
        <w:t xml:space="preserve"> сельское поселение»</w:t>
      </w:r>
    </w:p>
    <w:p w:rsidR="00DE670C" w:rsidRPr="00E8299A" w:rsidRDefault="00DE670C" w:rsidP="00DE670C">
      <w:pPr>
        <w:spacing w:after="0" w:line="240" w:lineRule="auto"/>
        <w:jc w:val="both"/>
        <w:rPr>
          <w:rFonts w:ascii="Arial" w:hAnsi="Arial" w:cs="Arial"/>
          <w:sz w:val="24"/>
        </w:rPr>
      </w:pPr>
      <w:r w:rsidRPr="00E8299A">
        <w:rPr>
          <w:rFonts w:ascii="Arial" w:hAnsi="Arial" w:cs="Arial"/>
          <w:sz w:val="24"/>
        </w:rPr>
        <w:t>Лениногорского муниципального района</w:t>
      </w:r>
    </w:p>
    <w:p w:rsidR="00DE670C" w:rsidRPr="00E8299A" w:rsidRDefault="00E8299A" w:rsidP="00DE670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Республики Татарстан </w:t>
      </w:r>
      <w:bookmarkStart w:id="0" w:name="_GoBack"/>
      <w:bookmarkEnd w:id="0"/>
      <w:r w:rsidR="00DE670C" w:rsidRPr="00E8299A">
        <w:rPr>
          <w:rFonts w:ascii="Arial" w:hAnsi="Arial" w:cs="Arial"/>
          <w:sz w:val="24"/>
        </w:rPr>
        <w:t xml:space="preserve">                                                                </w:t>
      </w:r>
      <w:proofErr w:type="spellStart"/>
      <w:r w:rsidR="00196E06" w:rsidRPr="00E8299A">
        <w:rPr>
          <w:rFonts w:ascii="Arial" w:hAnsi="Arial" w:cs="Arial"/>
          <w:sz w:val="24"/>
        </w:rPr>
        <w:t>А.Ф.Хабибуллин</w:t>
      </w:r>
      <w:proofErr w:type="spellEnd"/>
    </w:p>
    <w:sectPr w:rsidR="00DE670C" w:rsidRPr="00E8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F90"/>
    <w:multiLevelType w:val="hybridMultilevel"/>
    <w:tmpl w:val="379824E6"/>
    <w:lvl w:ilvl="0" w:tplc="568A6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1"/>
    <w:rsid w:val="000168F1"/>
    <w:rsid w:val="00196E06"/>
    <w:rsid w:val="00277FC6"/>
    <w:rsid w:val="002804A5"/>
    <w:rsid w:val="00362940"/>
    <w:rsid w:val="0076065A"/>
    <w:rsid w:val="0082762E"/>
    <w:rsid w:val="008C4E98"/>
    <w:rsid w:val="009C55E7"/>
    <w:rsid w:val="009F69E0"/>
    <w:rsid w:val="00C0293C"/>
    <w:rsid w:val="00C61D5E"/>
    <w:rsid w:val="00DE670C"/>
    <w:rsid w:val="00E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7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7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inogo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</dc:creator>
  <cp:keywords/>
  <dc:description/>
  <cp:lastModifiedBy>Matrix</cp:lastModifiedBy>
  <cp:revision>10</cp:revision>
  <cp:lastPrinted>2022-09-05T05:58:00Z</cp:lastPrinted>
  <dcterms:created xsi:type="dcterms:W3CDTF">2022-08-16T13:39:00Z</dcterms:created>
  <dcterms:modified xsi:type="dcterms:W3CDTF">2022-09-07T12:32:00Z</dcterms:modified>
</cp:coreProperties>
</file>