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1135"/>
        <w:gridCol w:w="4255"/>
      </w:tblGrid>
      <w:tr w:rsidR="00D75B34" w:rsidRPr="00D75B34" w:rsidTr="00142D7F">
        <w:trPr>
          <w:trHeight w:val="241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5B34" w:rsidRPr="00D75B34" w:rsidRDefault="00D75B34" w:rsidP="00D75B3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>СОВЕТ</w:t>
            </w:r>
          </w:p>
          <w:p w:rsidR="00D75B34" w:rsidRPr="00D75B34" w:rsidRDefault="00D75B34" w:rsidP="00D75B34">
            <w:pPr>
              <w:spacing w:after="0" w:line="240" w:lineRule="auto"/>
              <w:ind w:firstLine="709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 xml:space="preserve">МУНИЦИПАЛЬНОГО  </w:t>
            </w:r>
          </w:p>
          <w:p w:rsidR="00D75B34" w:rsidRPr="00D75B34" w:rsidRDefault="00D75B34" w:rsidP="00D75B3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>ОБРАЗОВАНИЯ «ЛЕНИНОГОРСКИЙ</w:t>
            </w:r>
          </w:p>
          <w:p w:rsidR="00D75B34" w:rsidRPr="00D75B34" w:rsidRDefault="00D75B34" w:rsidP="00D75B3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proofErr w:type="gramStart"/>
            <w:r w:rsidRPr="00D75B34">
              <w:rPr>
                <w:szCs w:val="28"/>
                <w:lang w:eastAsia="ru-RU"/>
              </w:rPr>
              <w:t>МУНИЦИПАЛЬНЫЙ  РАЙОН</w:t>
            </w:r>
            <w:proofErr w:type="gramEnd"/>
            <w:r w:rsidRPr="00D75B34">
              <w:rPr>
                <w:szCs w:val="28"/>
                <w:lang w:eastAsia="ru-RU"/>
              </w:rPr>
              <w:t xml:space="preserve">» </w:t>
            </w:r>
          </w:p>
          <w:p w:rsidR="00D75B34" w:rsidRPr="00D75B34" w:rsidRDefault="00D75B34" w:rsidP="00D75B34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5B34" w:rsidRPr="00D75B34" w:rsidRDefault="00D75B34" w:rsidP="00D75B34">
            <w:pPr>
              <w:spacing w:after="0" w:line="240" w:lineRule="auto"/>
              <w:rPr>
                <w:szCs w:val="28"/>
                <w:lang w:eastAsia="ru-RU"/>
              </w:rPr>
            </w:pPr>
            <w:r w:rsidRPr="00D75B34">
              <w:rPr>
                <w:rFonts w:ascii="Arial" w:hAnsi="Arial" w:cs="Arial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346710</wp:posOffset>
                  </wp:positionV>
                  <wp:extent cx="650875" cy="797560"/>
                  <wp:effectExtent l="0" t="0" r="0" b="2540"/>
                  <wp:wrapNone/>
                  <wp:docPr id="1" name="Рисунок 1" descr="Описание: 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B34" w:rsidRPr="00D75B34" w:rsidRDefault="00D75B34" w:rsidP="00D75B34">
            <w:pPr>
              <w:spacing w:after="0" w:line="240" w:lineRule="auto"/>
              <w:ind w:right="-108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 xml:space="preserve"> </w:t>
            </w:r>
            <w:proofErr w:type="gramStart"/>
            <w:r w:rsidRPr="00D75B34">
              <w:rPr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D75B34" w:rsidRPr="00D75B34" w:rsidRDefault="00D75B34" w:rsidP="00D75B34">
            <w:pPr>
              <w:spacing w:after="0" w:line="240" w:lineRule="auto"/>
              <w:ind w:right="-108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>«ЛЕНИНОГОРСК</w:t>
            </w:r>
          </w:p>
          <w:p w:rsidR="00D75B34" w:rsidRPr="00D75B34" w:rsidRDefault="00D75B34" w:rsidP="00D75B34">
            <w:pPr>
              <w:spacing w:after="0" w:line="240" w:lineRule="auto"/>
              <w:ind w:right="-463"/>
              <w:jc w:val="center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>МУНИЦИПАЛЬ РАЙОНЫ»</w:t>
            </w:r>
          </w:p>
          <w:p w:rsidR="00D75B34" w:rsidRPr="00D75B34" w:rsidRDefault="00D75B34" w:rsidP="00D75B34">
            <w:pPr>
              <w:overflowPunct w:val="0"/>
              <w:spacing w:after="0" w:line="240" w:lineRule="auto"/>
              <w:ind w:left="-392" w:right="-392" w:firstLine="392"/>
              <w:jc w:val="center"/>
              <w:textAlignment w:val="baseline"/>
              <w:rPr>
                <w:szCs w:val="28"/>
                <w:lang w:eastAsia="ru-RU"/>
              </w:rPr>
            </w:pPr>
            <w:r w:rsidRPr="00D75B34">
              <w:rPr>
                <w:szCs w:val="28"/>
                <w:lang w:eastAsia="ru-RU"/>
              </w:rPr>
              <w:t xml:space="preserve">МУНИЦИПАЛЬ </w:t>
            </w:r>
          </w:p>
          <w:p w:rsidR="00D75B34" w:rsidRPr="00D75B34" w:rsidRDefault="00D75B34" w:rsidP="00D75B34">
            <w:pPr>
              <w:overflowPunct w:val="0"/>
              <w:spacing w:after="0" w:line="240" w:lineRule="auto"/>
              <w:ind w:left="-392" w:right="-392" w:firstLine="392"/>
              <w:jc w:val="center"/>
              <w:textAlignment w:val="baseline"/>
              <w:rPr>
                <w:szCs w:val="28"/>
                <w:lang w:val="tt-RU" w:eastAsia="ru-RU"/>
              </w:rPr>
            </w:pPr>
            <w:r w:rsidRPr="00D75B34">
              <w:rPr>
                <w:szCs w:val="28"/>
                <w:lang w:eastAsia="ru-RU"/>
              </w:rPr>
              <w:t xml:space="preserve"> БЕР</w:t>
            </w:r>
            <w:r w:rsidRPr="00D75B34">
              <w:rPr>
                <w:szCs w:val="28"/>
                <w:lang w:val="tt-RU" w:eastAsia="ru-RU"/>
              </w:rPr>
              <w:t>ӘМЛЕГЕ</w:t>
            </w:r>
          </w:p>
          <w:p w:rsidR="00D75B34" w:rsidRPr="00D75B34" w:rsidRDefault="00D75B34" w:rsidP="00D75B34">
            <w:pPr>
              <w:overflowPunct w:val="0"/>
              <w:spacing w:after="0" w:line="240" w:lineRule="auto"/>
              <w:ind w:left="-392" w:right="-392" w:firstLine="392"/>
              <w:jc w:val="center"/>
              <w:textAlignment w:val="baseline"/>
              <w:rPr>
                <w:szCs w:val="28"/>
                <w:lang w:val="tt-RU" w:eastAsia="ru-RU"/>
              </w:rPr>
            </w:pPr>
            <w:r w:rsidRPr="00D75B34">
              <w:rPr>
                <w:szCs w:val="28"/>
                <w:lang w:val="be-BY" w:eastAsia="ru-RU"/>
              </w:rPr>
              <w:t>СОВЕТЫ</w:t>
            </w:r>
          </w:p>
          <w:p w:rsidR="00D75B34" w:rsidRPr="00D75B34" w:rsidRDefault="00D75B34" w:rsidP="00D75B34">
            <w:pPr>
              <w:spacing w:after="0" w:line="240" w:lineRule="auto"/>
              <w:ind w:left="425"/>
              <w:jc w:val="center"/>
              <w:rPr>
                <w:szCs w:val="28"/>
                <w:lang w:eastAsia="ru-RU"/>
              </w:rPr>
            </w:pPr>
          </w:p>
        </w:tc>
      </w:tr>
    </w:tbl>
    <w:p w:rsidR="00D75B34" w:rsidRPr="00D75B34" w:rsidRDefault="00D75B34" w:rsidP="00D75B34">
      <w:pPr>
        <w:autoSpaceDE w:val="0"/>
        <w:autoSpaceDN w:val="0"/>
        <w:adjustRightInd w:val="0"/>
        <w:spacing w:after="0" w:line="240" w:lineRule="auto"/>
        <w:ind w:left="1276"/>
        <w:rPr>
          <w:rFonts w:eastAsia="Times New Roman"/>
          <w:b/>
          <w:bCs/>
          <w:szCs w:val="28"/>
        </w:rPr>
      </w:pPr>
      <w:r w:rsidRPr="00D75B34">
        <w:rPr>
          <w:rFonts w:eastAsia="Times New Roman"/>
          <w:b/>
          <w:bCs/>
          <w:szCs w:val="28"/>
        </w:rPr>
        <w:t>РЕШЕНИЕ</w:t>
      </w:r>
      <w:r w:rsidRPr="00D75B34">
        <w:rPr>
          <w:rFonts w:eastAsia="Times New Roman"/>
          <w:b/>
          <w:bCs/>
          <w:szCs w:val="28"/>
        </w:rPr>
        <w:tab/>
      </w:r>
      <w:r w:rsidRPr="00D75B34">
        <w:rPr>
          <w:rFonts w:eastAsia="Times New Roman"/>
          <w:b/>
          <w:bCs/>
          <w:szCs w:val="28"/>
        </w:rPr>
        <w:tab/>
      </w:r>
      <w:r w:rsidRPr="00D75B34">
        <w:rPr>
          <w:rFonts w:eastAsia="Times New Roman"/>
          <w:b/>
          <w:bCs/>
          <w:szCs w:val="28"/>
        </w:rPr>
        <w:tab/>
      </w:r>
      <w:r w:rsidRPr="00D75B34">
        <w:rPr>
          <w:rFonts w:eastAsia="Times New Roman"/>
          <w:b/>
          <w:bCs/>
          <w:szCs w:val="28"/>
        </w:rPr>
        <w:tab/>
      </w:r>
      <w:r w:rsidRPr="00D75B34">
        <w:rPr>
          <w:rFonts w:eastAsia="Times New Roman"/>
          <w:b/>
          <w:bCs/>
          <w:szCs w:val="28"/>
        </w:rPr>
        <w:tab/>
      </w:r>
      <w:r w:rsidRPr="00D75B34">
        <w:rPr>
          <w:rFonts w:eastAsia="Times New Roman"/>
          <w:b/>
          <w:bCs/>
          <w:szCs w:val="28"/>
        </w:rPr>
        <w:tab/>
      </w:r>
      <w:proofErr w:type="gramStart"/>
      <w:r w:rsidRPr="00D75B34">
        <w:rPr>
          <w:rFonts w:eastAsia="Times New Roman"/>
          <w:b/>
          <w:bCs/>
          <w:szCs w:val="28"/>
        </w:rPr>
        <w:tab/>
        <w:t xml:space="preserve">  КАРАР</w:t>
      </w:r>
      <w:proofErr w:type="gramEnd"/>
    </w:p>
    <w:p w:rsidR="00D75B34" w:rsidRPr="00D75B34" w:rsidRDefault="00D75B34" w:rsidP="00D75B34">
      <w:pPr>
        <w:tabs>
          <w:tab w:val="center" w:pos="4819"/>
          <w:tab w:val="left" w:pos="6060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</w:rPr>
      </w:pPr>
      <w:r w:rsidRPr="00D75B34">
        <w:rPr>
          <w:rFonts w:eastAsia="Times New Roman"/>
          <w:bCs/>
          <w:sz w:val="20"/>
          <w:szCs w:val="20"/>
        </w:rPr>
        <w:tab/>
      </w:r>
      <w:proofErr w:type="spellStart"/>
      <w:r w:rsidRPr="00D75B34">
        <w:rPr>
          <w:rFonts w:eastAsia="Times New Roman"/>
          <w:bCs/>
          <w:sz w:val="20"/>
          <w:szCs w:val="20"/>
        </w:rPr>
        <w:t>г.Лениногорск</w:t>
      </w:r>
      <w:proofErr w:type="spellEnd"/>
      <w:r w:rsidRPr="00D75B34">
        <w:rPr>
          <w:rFonts w:eastAsia="Times New Roman"/>
          <w:bCs/>
          <w:sz w:val="20"/>
          <w:szCs w:val="20"/>
        </w:rPr>
        <w:tab/>
      </w:r>
    </w:p>
    <w:p w:rsidR="00D75B34" w:rsidRPr="00D75B34" w:rsidRDefault="00D75B34" w:rsidP="00D75B34">
      <w:pPr>
        <w:spacing w:after="0" w:line="240" w:lineRule="auto"/>
        <w:jc w:val="center"/>
        <w:rPr>
          <w:szCs w:val="28"/>
          <w:lang w:eastAsia="ru-RU"/>
        </w:rPr>
      </w:pPr>
    </w:p>
    <w:p w:rsidR="00D75B34" w:rsidRPr="00D75B34" w:rsidRDefault="00D75B34" w:rsidP="00D75B34">
      <w:pPr>
        <w:spacing w:after="0" w:line="240" w:lineRule="auto"/>
        <w:ind w:left="142"/>
        <w:rPr>
          <w:szCs w:val="28"/>
          <w:lang w:eastAsia="ru-RU"/>
        </w:rPr>
      </w:pPr>
      <w:r w:rsidRPr="00D75B34">
        <w:rPr>
          <w:szCs w:val="28"/>
          <w:lang w:eastAsia="ru-RU"/>
        </w:rPr>
        <w:t xml:space="preserve">от __ </w:t>
      </w:r>
      <w:proofErr w:type="gramStart"/>
      <w:r w:rsidRPr="00D75B34">
        <w:rPr>
          <w:szCs w:val="28"/>
          <w:lang w:eastAsia="ru-RU"/>
        </w:rPr>
        <w:t>марта  2021</w:t>
      </w:r>
      <w:proofErr w:type="gramEnd"/>
      <w:r w:rsidRPr="00D75B34">
        <w:rPr>
          <w:szCs w:val="28"/>
          <w:lang w:eastAsia="ru-RU"/>
        </w:rPr>
        <w:t xml:space="preserve"> года</w:t>
      </w:r>
      <w:r w:rsidRPr="00D75B34">
        <w:rPr>
          <w:szCs w:val="28"/>
          <w:lang w:eastAsia="ru-RU"/>
        </w:rPr>
        <w:tab/>
      </w:r>
      <w:r w:rsidRPr="00D75B34">
        <w:rPr>
          <w:szCs w:val="28"/>
          <w:lang w:eastAsia="ru-RU"/>
        </w:rPr>
        <w:tab/>
      </w:r>
      <w:r w:rsidRPr="00D75B34">
        <w:rPr>
          <w:szCs w:val="28"/>
          <w:lang w:eastAsia="ru-RU"/>
        </w:rPr>
        <w:tab/>
        <w:t xml:space="preserve">                                                    № ___</w:t>
      </w:r>
    </w:p>
    <w:p w:rsidR="00D75B34" w:rsidRDefault="00D75B34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D75B34" w:rsidRDefault="00D75B34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2A05A3" w:rsidRDefault="002A05A3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bCs/>
          <w:szCs w:val="28"/>
        </w:rPr>
      </w:pPr>
      <w:r w:rsidRPr="002A05A3">
        <w:rPr>
          <w:szCs w:val="28"/>
        </w:rPr>
        <w:t xml:space="preserve">О внесении изменений </w:t>
      </w:r>
      <w:r w:rsidR="00465F8E">
        <w:rPr>
          <w:szCs w:val="28"/>
        </w:rPr>
        <w:t xml:space="preserve">в </w:t>
      </w:r>
      <w:r w:rsidR="009C1189">
        <w:rPr>
          <w:szCs w:val="28"/>
        </w:rPr>
        <w:t>Положение о предоставлении гражданами, претендующими на замещение муниципальных должностей в Лениногорском муниципальном районе РТ, сведений о доходах, об имуществе и обязательствах имущественного характера, а также о предоставлении лицами, замещающими муниципальные должности в Лениногорском муниципальном районе РТ, сведений о доходах, расходах, об имуществе и обязательствах имущественного характера своих супруг (супругов) и несовершеннолетних детей, утвержденное решением Совета муниципального образования «Лениногорский муниципальный район» РТ №57 от 20.04.2016</w:t>
      </w:r>
    </w:p>
    <w:p w:rsidR="00D75B34" w:rsidRDefault="00D75B34" w:rsidP="002A0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2A05A3" w:rsidRDefault="002A05A3" w:rsidP="002A0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 w:rsidR="009C1189" w:rsidRPr="009C1189">
        <w:rPr>
          <w:szCs w:val="28"/>
        </w:rPr>
        <w:t>Федеральны</w:t>
      </w:r>
      <w:r w:rsidR="009C1189">
        <w:rPr>
          <w:szCs w:val="28"/>
        </w:rPr>
        <w:t>й закон</w:t>
      </w:r>
      <w:proofErr w:type="gramEnd"/>
      <w:r w:rsidR="009C1189">
        <w:rPr>
          <w:szCs w:val="28"/>
        </w:rPr>
        <w:t xml:space="preserve"> от 31.07.2020 №259-ФЗ «</w:t>
      </w:r>
      <w:r w:rsidR="009C1189" w:rsidRPr="009C1189">
        <w:rPr>
          <w:szCs w:val="28"/>
        </w:rPr>
        <w:t>О цифровых финансовых активах, цифровой валюте и о внесении изменений в отдельные законодате</w:t>
      </w:r>
      <w:r w:rsidR="009C1189">
        <w:rPr>
          <w:szCs w:val="28"/>
        </w:rPr>
        <w:t>льные акты Российской Федерации»</w:t>
      </w:r>
      <w:r>
        <w:rPr>
          <w:szCs w:val="28"/>
        </w:rPr>
        <w:t>, Совет Лениногорского муниципального района РЕШИЛ:</w:t>
      </w:r>
    </w:p>
    <w:p w:rsidR="002A05A3" w:rsidRDefault="002A05A3" w:rsidP="00465F8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2A05A3">
        <w:rPr>
          <w:szCs w:val="28"/>
        </w:rPr>
        <w:t xml:space="preserve"> </w:t>
      </w:r>
      <w:r w:rsidRPr="00280B6F">
        <w:rPr>
          <w:szCs w:val="28"/>
        </w:rPr>
        <w:t xml:space="preserve">Внести </w:t>
      </w:r>
      <w:r w:rsidR="00465F8E">
        <w:rPr>
          <w:szCs w:val="28"/>
        </w:rPr>
        <w:t>в</w:t>
      </w:r>
      <w:r w:rsidR="00523392" w:rsidRPr="002A05A3">
        <w:rPr>
          <w:szCs w:val="28"/>
        </w:rPr>
        <w:t xml:space="preserve"> </w:t>
      </w:r>
      <w:r w:rsidR="005463C7">
        <w:rPr>
          <w:szCs w:val="28"/>
        </w:rPr>
        <w:t>Положение о предоставлении гражданами, претендующими на замещение муниципальных должностей в Лениногорском муниципальном районе РТ, сведений о доходах, об имуществе и обязательствах имущественного характера, а также о предоставлении лицами, замещающими муниципальные должности в Лениногорском муниципальном районе РТ, сведений о доходах, расходах, об имуществе и обязательствах имущественного характера своих супруг (супругов) и несовершеннолетних детей, утвержденное решением Совета муниципального образования «Лениногорский муниципальный район» РТ №57 от 20.04.2016</w:t>
      </w:r>
      <w:r w:rsidR="00465F8E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следующие изменения:</w:t>
      </w:r>
    </w:p>
    <w:p w:rsidR="00523392" w:rsidRDefault="006D76F7" w:rsidP="006D7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F04533">
        <w:rPr>
          <w:szCs w:val="28"/>
        </w:rPr>
        <w:t xml:space="preserve">абзаце </w:t>
      </w:r>
      <w:r w:rsidR="00D14F7F">
        <w:rPr>
          <w:szCs w:val="28"/>
        </w:rPr>
        <w:t>2</w:t>
      </w:r>
      <w:r w:rsidR="00F04533">
        <w:rPr>
          <w:szCs w:val="28"/>
        </w:rPr>
        <w:t xml:space="preserve"> пункта</w:t>
      </w:r>
      <w:r w:rsidR="00465F8E">
        <w:rPr>
          <w:szCs w:val="28"/>
        </w:rPr>
        <w:t xml:space="preserve"> </w:t>
      </w:r>
      <w:r w:rsidR="00F04533">
        <w:rPr>
          <w:szCs w:val="28"/>
        </w:rPr>
        <w:t>1</w:t>
      </w:r>
      <w:r w:rsidR="00523392">
        <w:rPr>
          <w:szCs w:val="28"/>
        </w:rPr>
        <w:t xml:space="preserve"> </w:t>
      </w:r>
      <w:r w:rsidR="00D14F7F">
        <w:rPr>
          <w:szCs w:val="28"/>
        </w:rPr>
        <w:t>после слов</w:t>
      </w:r>
      <w:r w:rsidR="00F04533">
        <w:rPr>
          <w:szCs w:val="28"/>
        </w:rPr>
        <w:t xml:space="preserve"> «</w:t>
      </w:r>
      <w:r w:rsidR="005776A0">
        <w:rPr>
          <w:szCs w:val="28"/>
        </w:rPr>
        <w:t xml:space="preserve">имущественного </w:t>
      </w:r>
      <w:r w:rsidR="00F04533">
        <w:rPr>
          <w:szCs w:val="28"/>
        </w:rPr>
        <w:t>характера» дополнить словами «в том числе сведения о цифровой валюте»</w:t>
      </w:r>
      <w:r w:rsidR="00523392">
        <w:rPr>
          <w:szCs w:val="28"/>
        </w:rPr>
        <w:t>.</w:t>
      </w:r>
    </w:p>
    <w:p w:rsidR="00D14F7F" w:rsidRDefault="00D14F7F" w:rsidP="006D7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 абзаце 3 пункта 1 после слов «сведений о доходах» дополнить словами «в том числе сведения о цифровой валюте».</w:t>
      </w:r>
    </w:p>
    <w:p w:rsidR="00523392" w:rsidRDefault="00523392" w:rsidP="00D75B3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D922D1">
        <w:rPr>
          <w:szCs w:val="28"/>
        </w:rPr>
        <w:t xml:space="preserve">Опубликовать настоящее </w:t>
      </w:r>
      <w:r>
        <w:rPr>
          <w:szCs w:val="28"/>
        </w:rPr>
        <w:t>решение</w:t>
      </w:r>
      <w:r w:rsidRPr="00D922D1">
        <w:rPr>
          <w:szCs w:val="28"/>
        </w:rPr>
        <w:t xml:space="preserve"> </w:t>
      </w:r>
      <w:r w:rsidR="00F04533">
        <w:rPr>
          <w:szCs w:val="28"/>
        </w:rPr>
        <w:t>в официальном публикаторе – газете «</w:t>
      </w:r>
      <w:proofErr w:type="spellStart"/>
      <w:r w:rsidR="00F04533">
        <w:rPr>
          <w:szCs w:val="28"/>
        </w:rPr>
        <w:t>Лениногорские</w:t>
      </w:r>
      <w:proofErr w:type="spellEnd"/>
      <w:r w:rsidR="00F04533">
        <w:rPr>
          <w:szCs w:val="28"/>
        </w:rPr>
        <w:t xml:space="preserve"> вести», </w:t>
      </w:r>
      <w:r w:rsidR="00D75B34">
        <w:rPr>
          <w:szCs w:val="28"/>
        </w:rPr>
        <w:t xml:space="preserve">на официальном </w:t>
      </w:r>
      <w:r w:rsidRPr="00D922D1">
        <w:rPr>
          <w:szCs w:val="28"/>
        </w:rPr>
        <w:t xml:space="preserve">сайте Лениногорского муниципального района </w:t>
      </w:r>
      <w:hyperlink r:id="rId5" w:history="1">
        <w:r w:rsidR="005776A0" w:rsidRPr="009E2520">
          <w:rPr>
            <w:rStyle w:val="a4"/>
            <w:szCs w:val="28"/>
            <w:lang w:val="en-US"/>
          </w:rPr>
          <w:t>http</w:t>
        </w:r>
        <w:r w:rsidR="005776A0" w:rsidRPr="005776A0">
          <w:rPr>
            <w:rStyle w:val="a4"/>
            <w:szCs w:val="28"/>
          </w:rPr>
          <w:t>://</w:t>
        </w:r>
        <w:r w:rsidR="005776A0" w:rsidRPr="009E2520">
          <w:rPr>
            <w:rStyle w:val="a4"/>
            <w:szCs w:val="28"/>
            <w:lang w:val="en-US"/>
          </w:rPr>
          <w:t>leninogorsk</w:t>
        </w:r>
        <w:r w:rsidR="005776A0" w:rsidRPr="005776A0">
          <w:rPr>
            <w:rStyle w:val="a4"/>
            <w:szCs w:val="28"/>
          </w:rPr>
          <w:t>.</w:t>
        </w:r>
        <w:r w:rsidR="005776A0" w:rsidRPr="009E2520">
          <w:rPr>
            <w:rStyle w:val="a4"/>
            <w:szCs w:val="28"/>
            <w:lang w:val="en-US"/>
          </w:rPr>
          <w:t>tatarstan</w:t>
        </w:r>
        <w:r w:rsidR="005776A0" w:rsidRPr="005776A0">
          <w:rPr>
            <w:rStyle w:val="a4"/>
            <w:szCs w:val="28"/>
          </w:rPr>
          <w:t>.</w:t>
        </w:r>
        <w:r w:rsidR="005776A0" w:rsidRPr="009E2520">
          <w:rPr>
            <w:rStyle w:val="a4"/>
            <w:szCs w:val="28"/>
            <w:lang w:val="en-US"/>
          </w:rPr>
          <w:t>ru</w:t>
        </w:r>
      </w:hyperlink>
      <w:r w:rsidR="005776A0" w:rsidRPr="005776A0">
        <w:rPr>
          <w:szCs w:val="28"/>
        </w:rPr>
        <w:t xml:space="preserve"> </w:t>
      </w:r>
      <w:r w:rsidRPr="00D922D1">
        <w:rPr>
          <w:szCs w:val="28"/>
        </w:rPr>
        <w:t xml:space="preserve">и на </w:t>
      </w:r>
      <w:r>
        <w:rPr>
          <w:szCs w:val="28"/>
        </w:rPr>
        <w:t>официальном</w:t>
      </w:r>
      <w:r w:rsidR="005776A0">
        <w:rPr>
          <w:szCs w:val="28"/>
        </w:rPr>
        <w:t xml:space="preserve"> портале</w:t>
      </w:r>
      <w:r w:rsidR="005776A0" w:rsidRPr="005776A0">
        <w:rPr>
          <w:szCs w:val="28"/>
        </w:rPr>
        <w:t xml:space="preserve"> </w:t>
      </w:r>
      <w:r>
        <w:rPr>
          <w:szCs w:val="28"/>
        </w:rPr>
        <w:t xml:space="preserve">правовой информации </w:t>
      </w:r>
      <w:r w:rsidRPr="00D922D1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pravo</w:t>
      </w:r>
      <w:r w:rsidRPr="00523392">
        <w:rPr>
          <w:szCs w:val="28"/>
        </w:rPr>
        <w:t>.</w:t>
      </w:r>
      <w:r>
        <w:rPr>
          <w:szCs w:val="28"/>
          <w:lang w:val="en-US"/>
        </w:rPr>
        <w:t>tatarstan</w:t>
      </w:r>
      <w:r w:rsidRPr="00523392">
        <w:rPr>
          <w:szCs w:val="28"/>
        </w:rPr>
        <w:t>.</w:t>
      </w:r>
      <w:r>
        <w:rPr>
          <w:szCs w:val="28"/>
          <w:lang w:val="en-US"/>
        </w:rPr>
        <w:t>ru</w:t>
      </w:r>
      <w:r w:rsidRPr="00523392">
        <w:rPr>
          <w:szCs w:val="28"/>
        </w:rPr>
        <w:t>/</w:t>
      </w:r>
      <w:r>
        <w:rPr>
          <w:szCs w:val="28"/>
        </w:rPr>
        <w:t>.</w:t>
      </w:r>
    </w:p>
    <w:p w:rsidR="00523392" w:rsidRDefault="00523392" w:rsidP="00D7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Лениногорского 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муниципального района,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2"/>
        </w:rPr>
      </w:pPr>
      <w:r>
        <w:rPr>
          <w:szCs w:val="28"/>
        </w:rPr>
        <w:t>председатель 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D75B34">
        <w:rPr>
          <w:szCs w:val="28"/>
        </w:rPr>
        <w:t xml:space="preserve">     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Р.Г.Хусаинов</w:t>
      </w:r>
      <w:bookmarkStart w:id="0" w:name="_GoBack"/>
      <w:bookmarkEnd w:id="0"/>
      <w:proofErr w:type="spellEnd"/>
    </w:p>
    <w:sectPr w:rsidR="00523392" w:rsidSect="00D75B34">
      <w:pgSz w:w="11906" w:h="16838"/>
      <w:pgMar w:top="993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A3"/>
    <w:rsid w:val="0019346B"/>
    <w:rsid w:val="002A05A3"/>
    <w:rsid w:val="002B5DB3"/>
    <w:rsid w:val="003E3E8D"/>
    <w:rsid w:val="00465F8E"/>
    <w:rsid w:val="00523392"/>
    <w:rsid w:val="005463C7"/>
    <w:rsid w:val="005776A0"/>
    <w:rsid w:val="006D76F7"/>
    <w:rsid w:val="009C1189"/>
    <w:rsid w:val="009F6C43"/>
    <w:rsid w:val="00AD3506"/>
    <w:rsid w:val="00D14F7F"/>
    <w:rsid w:val="00D75B34"/>
    <w:rsid w:val="00E02B51"/>
    <w:rsid w:val="00F04533"/>
    <w:rsid w:val="00F6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E06"/>
  <w15:docId w15:val="{042AB851-7DEA-4C3C-BE56-C5F9C4D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Отдел ОМС</cp:lastModifiedBy>
  <cp:revision>5</cp:revision>
  <cp:lastPrinted>2020-06-29T09:47:00Z</cp:lastPrinted>
  <dcterms:created xsi:type="dcterms:W3CDTF">2021-01-22T10:11:00Z</dcterms:created>
  <dcterms:modified xsi:type="dcterms:W3CDTF">2021-03-23T10:16:00Z</dcterms:modified>
</cp:coreProperties>
</file>