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86" w:rsidRPr="008F777E" w:rsidRDefault="00CC1E86" w:rsidP="00A9090B">
      <w:pPr>
        <w:ind w:right="-1"/>
        <w:jc w:val="center"/>
        <w:rPr>
          <w:sz w:val="28"/>
          <w:szCs w:val="28"/>
        </w:rPr>
      </w:pPr>
      <w:r w:rsidRPr="008F777E">
        <w:rPr>
          <w:sz w:val="28"/>
          <w:szCs w:val="28"/>
        </w:rPr>
        <w:t xml:space="preserve">К А </w:t>
      </w:r>
      <w:proofErr w:type="gramStart"/>
      <w:r w:rsidRPr="008F777E">
        <w:rPr>
          <w:sz w:val="28"/>
          <w:szCs w:val="28"/>
        </w:rPr>
        <w:t>Р</w:t>
      </w:r>
      <w:proofErr w:type="gramEnd"/>
      <w:r w:rsidRPr="008F777E">
        <w:rPr>
          <w:sz w:val="28"/>
          <w:szCs w:val="28"/>
        </w:rPr>
        <w:t xml:space="preserve"> А Р</w:t>
      </w:r>
    </w:p>
    <w:p w:rsidR="00CC1E86" w:rsidRPr="008F777E" w:rsidRDefault="00CC1E86" w:rsidP="00A9090B">
      <w:pPr>
        <w:ind w:right="-1"/>
        <w:jc w:val="center"/>
        <w:rPr>
          <w:sz w:val="28"/>
          <w:szCs w:val="28"/>
        </w:rPr>
      </w:pPr>
    </w:p>
    <w:p w:rsidR="00CC1E86" w:rsidRPr="008F777E" w:rsidRDefault="00CC1E86" w:rsidP="00A9090B">
      <w:pPr>
        <w:ind w:right="-1"/>
        <w:jc w:val="center"/>
        <w:rPr>
          <w:sz w:val="28"/>
          <w:szCs w:val="28"/>
        </w:rPr>
      </w:pPr>
      <w:proofErr w:type="gramStart"/>
      <w:r w:rsidRPr="008F777E">
        <w:rPr>
          <w:sz w:val="28"/>
          <w:szCs w:val="28"/>
        </w:rPr>
        <w:t>П</w:t>
      </w:r>
      <w:proofErr w:type="gramEnd"/>
      <w:r w:rsidRPr="008F777E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 xml:space="preserve"> 639</w:t>
      </w:r>
    </w:p>
    <w:p w:rsidR="00CC1E86" w:rsidRPr="008F777E" w:rsidRDefault="00CC1E86" w:rsidP="00A9090B">
      <w:pPr>
        <w:ind w:right="-1"/>
        <w:jc w:val="center"/>
        <w:rPr>
          <w:sz w:val="28"/>
          <w:szCs w:val="28"/>
        </w:rPr>
      </w:pPr>
    </w:p>
    <w:p w:rsidR="00CC1E86" w:rsidRPr="008F777E" w:rsidRDefault="00CC1E86" w:rsidP="00A9090B">
      <w:pPr>
        <w:rPr>
          <w:b/>
          <w:bCs/>
          <w:color w:val="000000"/>
          <w:sz w:val="26"/>
          <w:szCs w:val="26"/>
        </w:rPr>
      </w:pPr>
      <w:r w:rsidRPr="008F777E">
        <w:rPr>
          <w:sz w:val="28"/>
          <w:szCs w:val="28"/>
        </w:rPr>
        <w:t xml:space="preserve">                                                             от «</w:t>
      </w:r>
      <w:r>
        <w:rPr>
          <w:sz w:val="28"/>
          <w:szCs w:val="28"/>
        </w:rPr>
        <w:t>11</w:t>
      </w:r>
      <w:r w:rsidRPr="008F777E">
        <w:rPr>
          <w:sz w:val="28"/>
          <w:szCs w:val="28"/>
        </w:rPr>
        <w:t>»</w:t>
      </w:r>
      <w:r>
        <w:rPr>
          <w:sz w:val="28"/>
          <w:szCs w:val="28"/>
        </w:rPr>
        <w:t xml:space="preserve"> июля</w:t>
      </w:r>
      <w:r w:rsidRPr="008F777E">
        <w:rPr>
          <w:sz w:val="28"/>
          <w:szCs w:val="28"/>
        </w:rPr>
        <w:t xml:space="preserve"> 2022г.</w:t>
      </w:r>
    </w:p>
    <w:p w:rsidR="00CC1E86" w:rsidRDefault="00CC1E86" w:rsidP="001C27A8">
      <w:pPr>
        <w:ind w:right="5385"/>
        <w:jc w:val="both"/>
        <w:rPr>
          <w:sz w:val="28"/>
          <w:szCs w:val="28"/>
        </w:rPr>
      </w:pPr>
    </w:p>
    <w:p w:rsidR="00CC1E86" w:rsidRDefault="00CC1E86" w:rsidP="001C27A8">
      <w:pPr>
        <w:ind w:right="5385"/>
        <w:jc w:val="both"/>
        <w:rPr>
          <w:sz w:val="28"/>
          <w:szCs w:val="28"/>
        </w:rPr>
      </w:pPr>
    </w:p>
    <w:p w:rsidR="00CC1E86" w:rsidRDefault="00CC1E86" w:rsidP="001C27A8">
      <w:pPr>
        <w:ind w:right="5385"/>
        <w:jc w:val="both"/>
        <w:rPr>
          <w:sz w:val="28"/>
          <w:szCs w:val="28"/>
        </w:rPr>
      </w:pPr>
    </w:p>
    <w:p w:rsidR="00CC1E86" w:rsidRDefault="00CC1E86" w:rsidP="001C27A8">
      <w:pPr>
        <w:ind w:right="5385"/>
        <w:jc w:val="both"/>
        <w:rPr>
          <w:sz w:val="28"/>
          <w:szCs w:val="28"/>
        </w:rPr>
      </w:pPr>
    </w:p>
    <w:p w:rsidR="00CC1E86" w:rsidRDefault="00CC1E86" w:rsidP="001C27A8">
      <w:pPr>
        <w:ind w:right="5385"/>
        <w:jc w:val="both"/>
        <w:rPr>
          <w:sz w:val="28"/>
          <w:szCs w:val="28"/>
        </w:rPr>
      </w:pPr>
    </w:p>
    <w:p w:rsidR="00A9090B" w:rsidRDefault="00A9090B" w:rsidP="001C27A8">
      <w:pPr>
        <w:ind w:right="5385"/>
        <w:jc w:val="both"/>
        <w:rPr>
          <w:sz w:val="28"/>
          <w:szCs w:val="28"/>
        </w:rPr>
      </w:pPr>
    </w:p>
    <w:p w:rsidR="00A9090B" w:rsidRDefault="00A9090B" w:rsidP="001C27A8">
      <w:pPr>
        <w:ind w:right="5385"/>
        <w:jc w:val="both"/>
        <w:rPr>
          <w:sz w:val="28"/>
          <w:szCs w:val="28"/>
        </w:rPr>
      </w:pPr>
    </w:p>
    <w:p w:rsidR="00A9090B" w:rsidRDefault="00A9090B" w:rsidP="001C27A8">
      <w:pPr>
        <w:ind w:right="5385"/>
        <w:jc w:val="both"/>
        <w:rPr>
          <w:sz w:val="28"/>
          <w:szCs w:val="28"/>
        </w:rPr>
      </w:pPr>
    </w:p>
    <w:p w:rsidR="00A9090B" w:rsidRDefault="00A9090B" w:rsidP="001C27A8">
      <w:pPr>
        <w:ind w:right="5385"/>
        <w:jc w:val="both"/>
        <w:rPr>
          <w:sz w:val="28"/>
          <w:szCs w:val="28"/>
        </w:rPr>
      </w:pPr>
    </w:p>
    <w:p w:rsidR="00A9090B" w:rsidRDefault="00A9090B" w:rsidP="001C27A8">
      <w:pPr>
        <w:ind w:right="5385"/>
        <w:jc w:val="both"/>
        <w:rPr>
          <w:sz w:val="28"/>
          <w:szCs w:val="28"/>
        </w:rPr>
      </w:pPr>
    </w:p>
    <w:p w:rsidR="00063442" w:rsidRDefault="00533E07" w:rsidP="001C27A8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063442">
        <w:rPr>
          <w:sz w:val="28"/>
          <w:szCs w:val="28"/>
        </w:rPr>
        <w:t xml:space="preserve">изменений и дополнений </w:t>
      </w:r>
      <w:r w:rsidR="001430B1" w:rsidRPr="00222C0B">
        <w:rPr>
          <w:rStyle w:val="a3"/>
          <w:b w:val="0"/>
          <w:color w:val="000000"/>
          <w:sz w:val="28"/>
          <w:szCs w:val="28"/>
        </w:rPr>
        <w:t xml:space="preserve">в </w:t>
      </w:r>
      <w:r w:rsidR="001430B1">
        <w:rPr>
          <w:sz w:val="28"/>
          <w:szCs w:val="28"/>
        </w:rPr>
        <w:t>муниципальную программу</w:t>
      </w:r>
      <w:r w:rsidR="001430B1" w:rsidRPr="00222C0B">
        <w:rPr>
          <w:sz w:val="28"/>
          <w:szCs w:val="28"/>
        </w:rPr>
        <w:t xml:space="preserve"> «Реализация антикоррупционной политики </w:t>
      </w:r>
      <w:proofErr w:type="gramStart"/>
      <w:r w:rsidR="001430B1" w:rsidRPr="00222C0B">
        <w:rPr>
          <w:sz w:val="28"/>
          <w:szCs w:val="28"/>
        </w:rPr>
        <w:t>в</w:t>
      </w:r>
      <w:proofErr w:type="gramEnd"/>
      <w:r w:rsidR="001430B1" w:rsidRPr="00222C0B">
        <w:rPr>
          <w:sz w:val="28"/>
          <w:szCs w:val="28"/>
        </w:rPr>
        <w:t xml:space="preserve"> </w:t>
      </w:r>
      <w:proofErr w:type="gramStart"/>
      <w:r w:rsidR="001430B1" w:rsidRPr="00222C0B">
        <w:rPr>
          <w:sz w:val="28"/>
          <w:szCs w:val="28"/>
        </w:rPr>
        <w:t>Лениногорском</w:t>
      </w:r>
      <w:proofErr w:type="gramEnd"/>
      <w:r w:rsidR="001430B1" w:rsidRPr="00222C0B">
        <w:rPr>
          <w:sz w:val="28"/>
          <w:szCs w:val="28"/>
        </w:rPr>
        <w:t xml:space="preserve"> муниципальном районе на 2015-202</w:t>
      </w:r>
      <w:r w:rsidR="00397946">
        <w:rPr>
          <w:sz w:val="28"/>
          <w:szCs w:val="28"/>
        </w:rPr>
        <w:t>4</w:t>
      </w:r>
      <w:r w:rsidR="001430B1" w:rsidRPr="00222C0B">
        <w:rPr>
          <w:sz w:val="28"/>
          <w:szCs w:val="28"/>
        </w:rPr>
        <w:t xml:space="preserve"> годы»</w:t>
      </w:r>
    </w:p>
    <w:p w:rsidR="00063442" w:rsidRDefault="00063442" w:rsidP="001C27A8">
      <w:pPr>
        <w:ind w:right="5385"/>
        <w:jc w:val="both"/>
        <w:rPr>
          <w:sz w:val="28"/>
          <w:szCs w:val="28"/>
        </w:rPr>
      </w:pPr>
    </w:p>
    <w:p w:rsidR="001430B1" w:rsidRPr="00222C0B" w:rsidRDefault="00063442" w:rsidP="00A966CB">
      <w:pPr>
        <w:ind w:right="-2" w:firstLine="85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целях совершенствования системы противодействия коррупции, повышения эффективности мер, способствующих предупреждению коррупционных правонарушений в Лениногорском муниципальном районе и во </w:t>
      </w:r>
      <w:r w:rsidRPr="002843F7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 xml:space="preserve">постановления Кабинета Министров Республики Татарстан от </w:t>
      </w:r>
      <w:r w:rsidR="00BC285C">
        <w:rPr>
          <w:sz w:val="28"/>
          <w:szCs w:val="28"/>
        </w:rPr>
        <w:t>17.06.2022</w:t>
      </w:r>
      <w:r>
        <w:rPr>
          <w:sz w:val="28"/>
          <w:szCs w:val="28"/>
        </w:rPr>
        <w:t xml:space="preserve"> №</w:t>
      </w:r>
      <w:r w:rsidR="00BC285C">
        <w:rPr>
          <w:sz w:val="28"/>
          <w:szCs w:val="28"/>
        </w:rPr>
        <w:t>577</w:t>
      </w:r>
      <w:r>
        <w:rPr>
          <w:sz w:val="28"/>
          <w:szCs w:val="28"/>
        </w:rPr>
        <w:t xml:space="preserve"> </w:t>
      </w:r>
      <w:r w:rsidR="00BC285C">
        <w:rPr>
          <w:sz w:val="28"/>
          <w:szCs w:val="28"/>
        </w:rPr>
        <w:t>«</w:t>
      </w:r>
      <w:r w:rsidR="00BC285C" w:rsidRPr="00BC285C">
        <w:rPr>
          <w:sz w:val="28"/>
          <w:szCs w:val="28"/>
        </w:rPr>
        <w:t>О внесении изменений в постановление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– 2024 годы»</w:t>
      </w:r>
      <w:r w:rsidR="00BC285C">
        <w:rPr>
          <w:sz w:val="28"/>
          <w:szCs w:val="28"/>
        </w:rPr>
        <w:t>»</w:t>
      </w:r>
      <w:r w:rsidR="001C27A8">
        <w:rPr>
          <w:color w:val="000000"/>
          <w:sz w:val="28"/>
          <w:szCs w:val="28"/>
          <w:shd w:val="clear" w:color="auto" w:fill="FFFFFF"/>
        </w:rPr>
        <w:t>,</w:t>
      </w:r>
      <w:r w:rsidR="001430B1" w:rsidRPr="00222C0B">
        <w:rPr>
          <w:color w:val="000000"/>
          <w:sz w:val="28"/>
          <w:szCs w:val="28"/>
          <w:shd w:val="clear" w:color="auto" w:fill="FFFFFF"/>
        </w:rPr>
        <w:t xml:space="preserve"> </w:t>
      </w:r>
      <w:r w:rsidR="001430B1" w:rsidRPr="003009C2">
        <w:rPr>
          <w:color w:val="000000"/>
          <w:sz w:val="28"/>
          <w:szCs w:val="28"/>
          <w:shd w:val="clear" w:color="auto" w:fill="FFFFFF"/>
        </w:rPr>
        <w:t xml:space="preserve">Исполнительный комитет муниципального образования «Лениногорский муниципальный район» </w:t>
      </w:r>
      <w:r w:rsidR="001C27A8" w:rsidRPr="003009C2">
        <w:rPr>
          <w:color w:val="000000"/>
          <w:sz w:val="28"/>
          <w:szCs w:val="28"/>
          <w:shd w:val="clear" w:color="auto" w:fill="FFFFFF"/>
        </w:rPr>
        <w:t>ПОСТАНОВЛЯЕТ</w:t>
      </w:r>
      <w:r w:rsidR="001C27A8" w:rsidRPr="00222C0B">
        <w:rPr>
          <w:color w:val="000000"/>
          <w:sz w:val="28"/>
          <w:szCs w:val="28"/>
          <w:shd w:val="clear" w:color="auto" w:fill="FFFFFF"/>
        </w:rPr>
        <w:t>:</w:t>
      </w:r>
    </w:p>
    <w:p w:rsidR="00DD51BF" w:rsidRDefault="00DD51BF" w:rsidP="00A966CB">
      <w:pPr>
        <w:numPr>
          <w:ilvl w:val="0"/>
          <w:numId w:val="1"/>
        </w:numPr>
        <w:tabs>
          <w:tab w:val="left" w:pos="993"/>
          <w:tab w:val="left" w:pos="1134"/>
        </w:tabs>
        <w:ind w:left="0" w:right="-1" w:firstLine="851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муниципальную программу «</w:t>
      </w:r>
      <w:r w:rsidRPr="00222C0B">
        <w:rPr>
          <w:sz w:val="28"/>
          <w:szCs w:val="28"/>
        </w:rPr>
        <w:t>Реализация антикоррупционной политики Лениногорского муниципального района Республики Татарстан на 2015 – 202</w:t>
      </w:r>
      <w:r w:rsidR="00AE474F">
        <w:rPr>
          <w:sz w:val="28"/>
          <w:szCs w:val="28"/>
        </w:rPr>
        <w:t>0</w:t>
      </w:r>
      <w:r w:rsidRPr="00222C0B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», утвержденную постановлением Исполнительного комитета Лениногорского муниципального района Республики Татарстан от </w:t>
      </w:r>
      <w:r w:rsidR="001C27A8">
        <w:rPr>
          <w:sz w:val="28"/>
          <w:szCs w:val="28"/>
        </w:rPr>
        <w:t>0</w:t>
      </w:r>
      <w:r>
        <w:rPr>
          <w:sz w:val="28"/>
          <w:szCs w:val="28"/>
        </w:rPr>
        <w:t xml:space="preserve">9.12.2014 №451 </w:t>
      </w:r>
      <w:r w:rsidR="00477C6E">
        <w:rPr>
          <w:sz w:val="28"/>
          <w:szCs w:val="28"/>
        </w:rPr>
        <w:t>(с</w:t>
      </w:r>
      <w:r w:rsidR="001C27A8">
        <w:rPr>
          <w:sz w:val="28"/>
          <w:szCs w:val="28"/>
        </w:rPr>
        <w:t xml:space="preserve"> учетом изменений, внесенных</w:t>
      </w:r>
      <w:r w:rsidR="00477C6E">
        <w:rPr>
          <w:sz w:val="28"/>
          <w:szCs w:val="28"/>
        </w:rPr>
        <w:t xml:space="preserve"> постановлени</w:t>
      </w:r>
      <w:r w:rsidR="00063442">
        <w:rPr>
          <w:sz w:val="28"/>
          <w:szCs w:val="28"/>
        </w:rPr>
        <w:t>я</w:t>
      </w:r>
      <w:r w:rsidR="00477C6E">
        <w:rPr>
          <w:sz w:val="28"/>
          <w:szCs w:val="28"/>
        </w:rPr>
        <w:t>м</w:t>
      </w:r>
      <w:r w:rsidR="00063442">
        <w:rPr>
          <w:sz w:val="28"/>
          <w:szCs w:val="28"/>
        </w:rPr>
        <w:t>и</w:t>
      </w:r>
      <w:r w:rsidR="00477C6E">
        <w:rPr>
          <w:sz w:val="28"/>
          <w:szCs w:val="28"/>
        </w:rPr>
        <w:t xml:space="preserve"> Исполнительного комитета </w:t>
      </w:r>
      <w:r w:rsidR="001C27A8" w:rsidRPr="003009C2">
        <w:rPr>
          <w:color w:val="000000"/>
          <w:sz w:val="28"/>
          <w:szCs w:val="28"/>
          <w:shd w:val="clear" w:color="auto" w:fill="FFFFFF"/>
        </w:rPr>
        <w:t>муниципального образования «Лениногорский муниципальный район»</w:t>
      </w:r>
      <w:r w:rsidR="001C27A8">
        <w:rPr>
          <w:color w:val="000000"/>
          <w:sz w:val="28"/>
          <w:szCs w:val="28"/>
          <w:shd w:val="clear" w:color="auto" w:fill="FFFFFF"/>
        </w:rPr>
        <w:t xml:space="preserve"> </w:t>
      </w:r>
      <w:r w:rsidR="00477C6E">
        <w:rPr>
          <w:sz w:val="28"/>
          <w:szCs w:val="28"/>
        </w:rPr>
        <w:t>от 23.05.2016 №779а</w:t>
      </w:r>
      <w:r w:rsidR="00063442">
        <w:rPr>
          <w:sz w:val="28"/>
          <w:szCs w:val="28"/>
        </w:rPr>
        <w:t xml:space="preserve">, от </w:t>
      </w:r>
      <w:r w:rsidR="008261A2">
        <w:rPr>
          <w:sz w:val="28"/>
          <w:szCs w:val="28"/>
        </w:rPr>
        <w:t>0</w:t>
      </w:r>
      <w:r w:rsidR="00063442">
        <w:rPr>
          <w:sz w:val="28"/>
          <w:szCs w:val="28"/>
        </w:rPr>
        <w:t>6.09.2018 №1304</w:t>
      </w:r>
      <w:r w:rsidR="002B211C">
        <w:rPr>
          <w:sz w:val="28"/>
          <w:szCs w:val="28"/>
        </w:rPr>
        <w:t xml:space="preserve">, </w:t>
      </w:r>
      <w:r w:rsidR="00AE474F">
        <w:rPr>
          <w:sz w:val="28"/>
          <w:szCs w:val="28"/>
        </w:rPr>
        <w:t>от 30.03.2019 №345</w:t>
      </w:r>
      <w:r w:rsidR="00B25F90">
        <w:rPr>
          <w:sz w:val="28"/>
          <w:szCs w:val="28"/>
        </w:rPr>
        <w:t xml:space="preserve">, </w:t>
      </w:r>
      <w:r w:rsidR="007B6214">
        <w:rPr>
          <w:sz w:val="28"/>
          <w:szCs w:val="28"/>
        </w:rPr>
        <w:t xml:space="preserve">от </w:t>
      </w:r>
      <w:r w:rsidR="00B25F90">
        <w:rPr>
          <w:sz w:val="28"/>
          <w:szCs w:val="28"/>
        </w:rPr>
        <w:t>30.07.2020 №900</w:t>
      </w:r>
      <w:r w:rsidR="007B6214">
        <w:rPr>
          <w:sz w:val="28"/>
          <w:szCs w:val="28"/>
        </w:rPr>
        <w:t xml:space="preserve">, </w:t>
      </w:r>
      <w:r w:rsidR="00CC1E86">
        <w:rPr>
          <w:sz w:val="28"/>
          <w:szCs w:val="28"/>
        </w:rPr>
        <w:t>от 15.07.2021</w:t>
      </w:r>
      <w:r w:rsidR="007B6214" w:rsidRPr="007B6214">
        <w:rPr>
          <w:sz w:val="28"/>
          <w:szCs w:val="28"/>
        </w:rPr>
        <w:t xml:space="preserve"> №663</w:t>
      </w:r>
      <w:r w:rsidR="00477C6E">
        <w:rPr>
          <w:sz w:val="28"/>
          <w:szCs w:val="28"/>
        </w:rPr>
        <w:t>) следующие изменения:</w:t>
      </w:r>
      <w:proofErr w:type="gramEnd"/>
    </w:p>
    <w:p w:rsidR="00063442" w:rsidRPr="00F30A2B" w:rsidRDefault="008261A2" w:rsidP="00A966CB">
      <w:pPr>
        <w:ind w:firstLine="851"/>
        <w:contextualSpacing/>
        <w:jc w:val="both"/>
        <w:rPr>
          <w:sz w:val="28"/>
          <w:szCs w:val="28"/>
        </w:rPr>
      </w:pPr>
      <w:r w:rsidRPr="00F30A2B">
        <w:rPr>
          <w:sz w:val="28"/>
          <w:szCs w:val="28"/>
        </w:rPr>
        <w:t xml:space="preserve">в наименовании </w:t>
      </w:r>
      <w:r w:rsidR="002F32AE" w:rsidRPr="00F30A2B">
        <w:rPr>
          <w:sz w:val="28"/>
          <w:szCs w:val="28"/>
        </w:rPr>
        <w:t xml:space="preserve">«Муниципальная программа «Реализация антикоррупционной политики </w:t>
      </w:r>
      <w:proofErr w:type="gramStart"/>
      <w:r w:rsidR="002F32AE" w:rsidRPr="00F30A2B">
        <w:rPr>
          <w:sz w:val="28"/>
          <w:szCs w:val="28"/>
        </w:rPr>
        <w:t>в</w:t>
      </w:r>
      <w:proofErr w:type="gramEnd"/>
      <w:r w:rsidR="002F32AE" w:rsidRPr="00F30A2B">
        <w:rPr>
          <w:sz w:val="28"/>
          <w:szCs w:val="28"/>
        </w:rPr>
        <w:t xml:space="preserve"> </w:t>
      </w:r>
      <w:proofErr w:type="gramStart"/>
      <w:r w:rsidR="002F32AE" w:rsidRPr="00F30A2B">
        <w:rPr>
          <w:sz w:val="28"/>
          <w:szCs w:val="28"/>
        </w:rPr>
        <w:t>Лениногорском</w:t>
      </w:r>
      <w:proofErr w:type="gramEnd"/>
      <w:r w:rsidR="002F32AE" w:rsidRPr="00F30A2B">
        <w:rPr>
          <w:sz w:val="28"/>
          <w:szCs w:val="28"/>
        </w:rPr>
        <w:t xml:space="preserve"> муниципальном районе на </w:t>
      </w:r>
      <w:r w:rsidR="00F30A2B">
        <w:rPr>
          <w:sz w:val="28"/>
          <w:szCs w:val="28"/>
        </w:rPr>
        <w:t>2015-2020 годы»</w:t>
      </w:r>
      <w:r w:rsidR="00063442" w:rsidRPr="00F30A2B">
        <w:rPr>
          <w:sz w:val="28"/>
          <w:szCs w:val="28"/>
        </w:rPr>
        <w:t xml:space="preserve"> </w:t>
      </w:r>
      <w:r w:rsidR="00F30A2B">
        <w:rPr>
          <w:sz w:val="28"/>
          <w:szCs w:val="28"/>
        </w:rPr>
        <w:t>цифры «2015-2020 годы»</w:t>
      </w:r>
      <w:r w:rsidR="00F30A2B" w:rsidRPr="00F30A2B">
        <w:rPr>
          <w:sz w:val="28"/>
          <w:szCs w:val="28"/>
        </w:rPr>
        <w:t xml:space="preserve"> </w:t>
      </w:r>
      <w:r w:rsidR="00063442" w:rsidRPr="00F30A2B">
        <w:rPr>
          <w:sz w:val="28"/>
          <w:szCs w:val="28"/>
        </w:rPr>
        <w:t>заменить цифрами «2015-202</w:t>
      </w:r>
      <w:r w:rsidR="007B6214">
        <w:rPr>
          <w:sz w:val="28"/>
          <w:szCs w:val="28"/>
        </w:rPr>
        <w:t>5</w:t>
      </w:r>
      <w:r w:rsidR="00063442" w:rsidRPr="00F30A2B">
        <w:rPr>
          <w:sz w:val="28"/>
          <w:szCs w:val="28"/>
        </w:rPr>
        <w:t>»;</w:t>
      </w:r>
    </w:p>
    <w:p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lastRenderedPageBreak/>
        <w:t xml:space="preserve">в муниципальной программе «Реализация антикоррупционной политики в </w:t>
      </w:r>
      <w:r w:rsidR="00E30F2A" w:rsidRPr="00A83C79">
        <w:rPr>
          <w:sz w:val="28"/>
          <w:szCs w:val="28"/>
        </w:rPr>
        <w:t>Лениногор</w:t>
      </w:r>
      <w:r w:rsidRPr="00A83C79">
        <w:rPr>
          <w:sz w:val="28"/>
          <w:szCs w:val="28"/>
        </w:rPr>
        <w:t>ском муниципальном районе Республики Татарстан на 2015-2020 годы (далее – Программа):</w:t>
      </w:r>
    </w:p>
    <w:p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>в наименовании цифры «2015-2020» заменить цифрами «2015-202</w:t>
      </w:r>
      <w:r w:rsidR="007B6214">
        <w:rPr>
          <w:sz w:val="28"/>
          <w:szCs w:val="28"/>
        </w:rPr>
        <w:t>5</w:t>
      </w:r>
      <w:r w:rsidRPr="00A83C79">
        <w:rPr>
          <w:sz w:val="28"/>
          <w:szCs w:val="28"/>
        </w:rPr>
        <w:t>»;</w:t>
      </w:r>
    </w:p>
    <w:p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>в паспорте Программы:</w:t>
      </w:r>
    </w:p>
    <w:p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 xml:space="preserve">в </w:t>
      </w:r>
      <w:r w:rsidR="003B51C9">
        <w:rPr>
          <w:sz w:val="28"/>
          <w:szCs w:val="28"/>
        </w:rPr>
        <w:t>позиции, касающейся наименования программы,</w:t>
      </w:r>
      <w:r w:rsidRPr="00A83C79">
        <w:rPr>
          <w:sz w:val="28"/>
          <w:szCs w:val="28"/>
        </w:rPr>
        <w:t xml:space="preserve"> цифры «2015-2020» заменить цифрами «2015-202</w:t>
      </w:r>
      <w:r w:rsidR="007B6214">
        <w:rPr>
          <w:sz w:val="28"/>
          <w:szCs w:val="28"/>
        </w:rPr>
        <w:t>5</w:t>
      </w:r>
      <w:r w:rsidRPr="00A83C79">
        <w:rPr>
          <w:sz w:val="28"/>
          <w:szCs w:val="28"/>
        </w:rPr>
        <w:t>»;</w:t>
      </w:r>
    </w:p>
    <w:p w:rsidR="00063442" w:rsidRPr="00A83C79" w:rsidRDefault="00063442" w:rsidP="00A966CB">
      <w:pPr>
        <w:ind w:firstLine="851"/>
        <w:contextualSpacing/>
        <w:jc w:val="both"/>
        <w:rPr>
          <w:sz w:val="28"/>
          <w:szCs w:val="28"/>
        </w:rPr>
      </w:pPr>
      <w:r w:rsidRPr="00A83C79">
        <w:rPr>
          <w:sz w:val="28"/>
          <w:szCs w:val="28"/>
        </w:rPr>
        <w:t xml:space="preserve">в </w:t>
      </w:r>
      <w:r w:rsidR="003B51C9">
        <w:rPr>
          <w:sz w:val="28"/>
          <w:szCs w:val="28"/>
        </w:rPr>
        <w:t xml:space="preserve">позиции, касающейся сроков и этапов </w:t>
      </w:r>
      <w:r w:rsidRPr="00A83C79">
        <w:rPr>
          <w:sz w:val="28"/>
          <w:szCs w:val="28"/>
        </w:rPr>
        <w:t>реализации программы</w:t>
      </w:r>
      <w:r w:rsidR="003B51C9">
        <w:rPr>
          <w:sz w:val="28"/>
          <w:szCs w:val="28"/>
        </w:rPr>
        <w:t>,</w:t>
      </w:r>
      <w:r w:rsidRPr="00A83C79">
        <w:rPr>
          <w:sz w:val="28"/>
          <w:szCs w:val="28"/>
        </w:rPr>
        <w:t xml:space="preserve"> цифры «2015-2020» заменить цифрами «2015-202</w:t>
      </w:r>
      <w:r w:rsidR="007B6214">
        <w:rPr>
          <w:sz w:val="28"/>
          <w:szCs w:val="28"/>
        </w:rPr>
        <w:t>5</w:t>
      </w:r>
      <w:r w:rsidRPr="00A83C79">
        <w:rPr>
          <w:sz w:val="28"/>
          <w:szCs w:val="28"/>
        </w:rPr>
        <w:t>»;</w:t>
      </w:r>
    </w:p>
    <w:p w:rsidR="00E30F2A" w:rsidRDefault="003B51C9" w:rsidP="00A966CB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позицию, касающуюся источников финансирования, </w:t>
      </w:r>
      <w:r w:rsidR="00E30F2A" w:rsidRPr="00A83C79">
        <w:rPr>
          <w:sz w:val="28"/>
          <w:szCs w:val="28"/>
        </w:rPr>
        <w:t>с распределением по годам изложить в следующей редакции: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E30F2A" w:rsidRPr="00A83C79" w:rsidTr="003B51C9">
        <w:trPr>
          <w:cantSplit/>
          <w:trHeight w:val="480"/>
        </w:trPr>
        <w:tc>
          <w:tcPr>
            <w:tcW w:w="2268" w:type="dxa"/>
          </w:tcPr>
          <w:p w:rsidR="00E30F2A" w:rsidRPr="00A83C79" w:rsidRDefault="003B51C9" w:rsidP="00A966CB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E30F2A" w:rsidRPr="00A83C79">
              <w:rPr>
                <w:rFonts w:ascii="Times New Roman" w:hAnsi="Times New Roman" w:cs="Times New Roman"/>
                <w:sz w:val="27"/>
                <w:szCs w:val="27"/>
              </w:rPr>
              <w:t>Источники финансирования</w:t>
            </w:r>
            <w:r w:rsidR="00B7396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7371" w:type="dxa"/>
          </w:tcPr>
          <w:p w:rsidR="00E30F2A" w:rsidRPr="00A83C79" w:rsidRDefault="00E30F2A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 xml:space="preserve">Текущее финансирование </w:t>
            </w:r>
            <w:r w:rsidR="009A03E4" w:rsidRPr="00B25F90">
              <w:rPr>
                <w:rFonts w:ascii="Times New Roman" w:hAnsi="Times New Roman" w:cs="Times New Roman"/>
                <w:sz w:val="27"/>
                <w:szCs w:val="27"/>
              </w:rPr>
              <w:t>составляет</w:t>
            </w:r>
            <w:r w:rsidR="009A03E4" w:rsidRPr="00A83C7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A03E4">
              <w:rPr>
                <w:rFonts w:ascii="Times New Roman" w:hAnsi="Times New Roman" w:cs="Times New Roman"/>
                <w:sz w:val="27"/>
                <w:szCs w:val="27"/>
              </w:rPr>
              <w:t>345 тыс. рублей,</w:t>
            </w:r>
            <w:r w:rsidR="009A03E4" w:rsidRPr="00B25F9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25F90" w:rsidRPr="00B25F90">
              <w:rPr>
                <w:rFonts w:ascii="Times New Roman" w:hAnsi="Times New Roman" w:cs="Times New Roman"/>
                <w:sz w:val="27"/>
                <w:szCs w:val="27"/>
              </w:rPr>
              <w:t>за счет дополнительных доходов консолидированного бюджета Лениногорского муниципального района</w:t>
            </w:r>
            <w:r w:rsidR="009A03E4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r w:rsidR="00D27735">
              <w:rPr>
                <w:rFonts w:ascii="Times New Roman" w:hAnsi="Times New Roman" w:cs="Times New Roman"/>
                <w:sz w:val="27"/>
                <w:szCs w:val="27"/>
              </w:rPr>
              <w:t xml:space="preserve">за счет </w:t>
            </w:r>
            <w:r w:rsidR="00D27735" w:rsidRPr="00D27735">
              <w:rPr>
                <w:rFonts w:ascii="Times New Roman" w:hAnsi="Times New Roman" w:cs="Times New Roman"/>
                <w:sz w:val="27"/>
                <w:szCs w:val="27"/>
              </w:rPr>
              <w:t>текущего финансирования служб, исполнителей пунктов данной программы</w:t>
            </w:r>
            <w:r w:rsidR="009A03E4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7B6214" w:rsidRPr="00A83C79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2015 год – 15 тыс. руб.</w:t>
            </w:r>
          </w:p>
          <w:p w:rsidR="007B6214" w:rsidRPr="00A83C79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2016 год – 20 тыс. руб.</w:t>
            </w:r>
          </w:p>
          <w:p w:rsidR="007B6214" w:rsidRPr="00A83C79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2017 год – 25 тыс. руб.</w:t>
            </w:r>
          </w:p>
          <w:p w:rsidR="007B6214" w:rsidRPr="00A83C79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2018 год – 30 тыс. руб.</w:t>
            </w:r>
          </w:p>
          <w:p w:rsidR="007B6214" w:rsidRPr="00A83C79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2019 год – 35 тыс. руб.</w:t>
            </w:r>
          </w:p>
          <w:p w:rsidR="007B6214" w:rsidRPr="00A83C79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>2020 год – 40 тыс. руб.</w:t>
            </w:r>
          </w:p>
          <w:p w:rsidR="007B6214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36</w:t>
            </w: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 xml:space="preserve"> тыс. руб.</w:t>
            </w:r>
          </w:p>
          <w:p w:rsidR="007B6214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2022 год </w:t>
            </w: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 xml:space="preserve">–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36</w:t>
            </w:r>
            <w:r w:rsidRPr="00A83C79">
              <w:rPr>
                <w:rFonts w:ascii="Times New Roman" w:hAnsi="Times New Roman" w:cs="Times New Roman"/>
                <w:sz w:val="27"/>
                <w:szCs w:val="27"/>
              </w:rPr>
              <w:t xml:space="preserve"> тыс. руб.</w:t>
            </w:r>
          </w:p>
          <w:p w:rsidR="007B6214" w:rsidRPr="00A83C79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 год – 36 тыс. руб.</w:t>
            </w:r>
          </w:p>
          <w:p w:rsidR="007B6214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 год – 36 тыс. руб.</w:t>
            </w:r>
          </w:p>
          <w:p w:rsidR="007B6214" w:rsidRDefault="007B6214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B7396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год – 36 тыс. руб.</w:t>
            </w:r>
          </w:p>
          <w:p w:rsidR="003B51C9" w:rsidRPr="00A966CB" w:rsidRDefault="00E30F2A" w:rsidP="00A966C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C79">
              <w:rPr>
                <w:rFonts w:ascii="Times New Roman" w:hAnsi="Times New Roman"/>
                <w:sz w:val="28"/>
                <w:szCs w:val="28"/>
              </w:rPr>
              <w:t>Объемы финансирования носят прогнозный характер и подлежат ежегодной корректировке с учетом возможностей бюджета Лениногорского муниципального района Республики Татарстан</w:t>
            </w:r>
            <w:r w:rsidR="003B51C9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FB4011" w:rsidRPr="00A83C79" w:rsidRDefault="003B51C9" w:rsidP="00A966CB">
      <w:pPr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F30A2B">
        <w:rPr>
          <w:sz w:val="28"/>
          <w:szCs w:val="28"/>
        </w:rPr>
        <w:t xml:space="preserve"> разделе 2 Программы после слов </w:t>
      </w:r>
      <w:r w:rsidR="00FB4011" w:rsidRPr="00A83C79">
        <w:rPr>
          <w:color w:val="000000"/>
          <w:sz w:val="28"/>
          <w:szCs w:val="28"/>
        </w:rPr>
        <w:t>«Срок реализации Программы</w:t>
      </w:r>
      <w:r w:rsidR="006B4C25">
        <w:rPr>
          <w:color w:val="000000"/>
          <w:sz w:val="28"/>
          <w:szCs w:val="28"/>
        </w:rPr>
        <w:t>»</w:t>
      </w:r>
      <w:r w:rsidR="00F30A2B">
        <w:rPr>
          <w:color w:val="000000"/>
          <w:sz w:val="28"/>
          <w:szCs w:val="28"/>
        </w:rPr>
        <w:t xml:space="preserve"> </w:t>
      </w:r>
      <w:r w:rsidR="00F30A2B" w:rsidRPr="00A83C79">
        <w:rPr>
          <w:sz w:val="27"/>
          <w:szCs w:val="27"/>
        </w:rPr>
        <w:t>–</w:t>
      </w:r>
      <w:r w:rsidR="006B4C25">
        <w:rPr>
          <w:color w:val="000000"/>
          <w:sz w:val="28"/>
          <w:szCs w:val="28"/>
        </w:rPr>
        <w:t xml:space="preserve"> </w:t>
      </w:r>
      <w:r w:rsidR="00F30A2B">
        <w:rPr>
          <w:color w:val="000000"/>
          <w:sz w:val="28"/>
          <w:szCs w:val="28"/>
        </w:rPr>
        <w:t xml:space="preserve"> </w:t>
      </w:r>
      <w:r w:rsidR="00FB4011" w:rsidRPr="00A83C79">
        <w:rPr>
          <w:color w:val="000000"/>
          <w:sz w:val="28"/>
          <w:szCs w:val="28"/>
        </w:rPr>
        <w:t xml:space="preserve"> </w:t>
      </w:r>
      <w:r w:rsidR="00F30A2B">
        <w:rPr>
          <w:color w:val="000000"/>
          <w:sz w:val="28"/>
          <w:szCs w:val="28"/>
        </w:rPr>
        <w:t>цифры «2015-2021 годы» заменить цифрами «2015-202</w:t>
      </w:r>
      <w:r w:rsidR="00B73960">
        <w:rPr>
          <w:color w:val="000000"/>
          <w:sz w:val="28"/>
          <w:szCs w:val="28"/>
        </w:rPr>
        <w:t>5</w:t>
      </w:r>
      <w:r w:rsidR="00F30A2B">
        <w:rPr>
          <w:color w:val="000000"/>
          <w:sz w:val="28"/>
          <w:szCs w:val="28"/>
        </w:rPr>
        <w:t xml:space="preserve"> годы»;</w:t>
      </w:r>
    </w:p>
    <w:p w:rsidR="00FB4011" w:rsidRPr="00A83C79" w:rsidRDefault="00F30A2B" w:rsidP="00A966CB">
      <w:pPr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77389" w:rsidRPr="00A83C79">
        <w:rPr>
          <w:color w:val="000000"/>
          <w:sz w:val="28"/>
          <w:szCs w:val="28"/>
        </w:rPr>
        <w:t xml:space="preserve"> наименовании </w:t>
      </w:r>
      <w:r>
        <w:rPr>
          <w:color w:val="000000"/>
          <w:sz w:val="28"/>
          <w:szCs w:val="28"/>
        </w:rPr>
        <w:t xml:space="preserve">приложения </w:t>
      </w:r>
      <w:r w:rsidR="00B77389" w:rsidRPr="00A83C79">
        <w:rPr>
          <w:color w:val="000000"/>
          <w:sz w:val="28"/>
          <w:szCs w:val="28"/>
        </w:rPr>
        <w:t>«</w:t>
      </w:r>
      <w:r w:rsidR="00FB4011" w:rsidRPr="00A83C79">
        <w:rPr>
          <w:color w:val="000000"/>
          <w:sz w:val="28"/>
          <w:szCs w:val="28"/>
        </w:rPr>
        <w:t>Цели, задачи, индикаторы оценки результатов муниципальной программы «Реализация антикоррупционной политики Лениногорского муниципального района Республики Татарстан на 2015</w:t>
      </w:r>
      <w:r w:rsidR="00B77389" w:rsidRPr="00A83C79">
        <w:rPr>
          <w:color w:val="000000"/>
          <w:sz w:val="28"/>
          <w:szCs w:val="28"/>
        </w:rPr>
        <w:t>-</w:t>
      </w:r>
      <w:r w:rsidR="00FB4011" w:rsidRPr="00A83C79">
        <w:rPr>
          <w:color w:val="000000"/>
          <w:sz w:val="28"/>
          <w:szCs w:val="28"/>
        </w:rPr>
        <w:t>202</w:t>
      </w:r>
      <w:r w:rsidR="00B77389" w:rsidRPr="00A83C79">
        <w:rPr>
          <w:color w:val="000000"/>
          <w:sz w:val="28"/>
          <w:szCs w:val="28"/>
        </w:rPr>
        <w:t>0</w:t>
      </w:r>
      <w:r w:rsidR="00FB4011" w:rsidRPr="00A83C79">
        <w:rPr>
          <w:color w:val="000000"/>
          <w:sz w:val="28"/>
          <w:szCs w:val="28"/>
        </w:rPr>
        <w:t xml:space="preserve"> годы» и финансирование по мероприятиям программы</w:t>
      </w:r>
      <w:r>
        <w:rPr>
          <w:color w:val="000000"/>
          <w:sz w:val="28"/>
          <w:szCs w:val="28"/>
        </w:rPr>
        <w:t>» цифры</w:t>
      </w:r>
      <w:r w:rsidR="00B77389" w:rsidRPr="00A83C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A83C79">
        <w:rPr>
          <w:color w:val="000000"/>
          <w:sz w:val="28"/>
          <w:szCs w:val="28"/>
        </w:rPr>
        <w:t xml:space="preserve">2015-2020 годы» </w:t>
      </w:r>
      <w:r w:rsidR="00B77389" w:rsidRPr="00A83C79">
        <w:rPr>
          <w:color w:val="000000"/>
          <w:sz w:val="28"/>
          <w:szCs w:val="28"/>
        </w:rPr>
        <w:t xml:space="preserve">заменить </w:t>
      </w:r>
      <w:r>
        <w:rPr>
          <w:color w:val="000000"/>
          <w:sz w:val="28"/>
          <w:szCs w:val="28"/>
        </w:rPr>
        <w:t>цифрами «2015-202</w:t>
      </w:r>
      <w:r w:rsidR="00A966C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годы»;</w:t>
      </w:r>
    </w:p>
    <w:p w:rsidR="00CC5A45" w:rsidRPr="001C27A8" w:rsidRDefault="00F30A2B" w:rsidP="00A966CB">
      <w:pPr>
        <w:tabs>
          <w:tab w:val="left" w:pos="993"/>
        </w:tabs>
        <w:ind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77389" w:rsidRPr="00A83C79">
        <w:rPr>
          <w:sz w:val="28"/>
          <w:szCs w:val="28"/>
        </w:rPr>
        <w:t xml:space="preserve">риложение </w:t>
      </w:r>
      <w:r w:rsidR="00B77389" w:rsidRPr="00A83C79">
        <w:rPr>
          <w:color w:val="000000"/>
          <w:sz w:val="28"/>
          <w:szCs w:val="28"/>
        </w:rPr>
        <w:t>«Цели, задачи, индикаторы оценки результатов муниципальной программы «Реализация антикоррупционной политики Лениногорского муниципального района Республики</w:t>
      </w:r>
      <w:r w:rsidR="00B77389" w:rsidRPr="00FB4011">
        <w:rPr>
          <w:color w:val="000000"/>
          <w:sz w:val="28"/>
          <w:szCs w:val="28"/>
        </w:rPr>
        <w:t xml:space="preserve"> Татарстан на 2015</w:t>
      </w:r>
      <w:r w:rsidR="00B77389">
        <w:rPr>
          <w:color w:val="000000"/>
          <w:sz w:val="28"/>
          <w:szCs w:val="28"/>
        </w:rPr>
        <w:t>-</w:t>
      </w:r>
      <w:r w:rsidR="00B77389" w:rsidRPr="00FB4011">
        <w:rPr>
          <w:color w:val="000000"/>
          <w:sz w:val="28"/>
          <w:szCs w:val="28"/>
        </w:rPr>
        <w:t>202</w:t>
      </w:r>
      <w:r w:rsidR="00A966CB">
        <w:rPr>
          <w:color w:val="000000"/>
          <w:sz w:val="28"/>
          <w:szCs w:val="28"/>
        </w:rPr>
        <w:t xml:space="preserve">5 </w:t>
      </w:r>
      <w:r w:rsidR="00B77389" w:rsidRPr="00FB4011">
        <w:rPr>
          <w:color w:val="000000"/>
          <w:sz w:val="28"/>
          <w:szCs w:val="28"/>
        </w:rPr>
        <w:t>годы» и финансирование по мероприятиям программы</w:t>
      </w:r>
      <w:r w:rsidR="00B77389">
        <w:rPr>
          <w:color w:val="000000"/>
          <w:sz w:val="28"/>
          <w:szCs w:val="28"/>
        </w:rPr>
        <w:t xml:space="preserve">» изложить в новой </w:t>
      </w:r>
      <w:r>
        <w:rPr>
          <w:color w:val="000000"/>
          <w:sz w:val="28"/>
          <w:szCs w:val="28"/>
        </w:rPr>
        <w:t xml:space="preserve">прилагаемой </w:t>
      </w:r>
      <w:r w:rsidR="00B77389">
        <w:rPr>
          <w:color w:val="000000"/>
          <w:sz w:val="28"/>
          <w:szCs w:val="28"/>
        </w:rPr>
        <w:t>редакции.</w:t>
      </w:r>
    </w:p>
    <w:p w:rsidR="00854231" w:rsidRPr="00854231" w:rsidRDefault="00F30A2B" w:rsidP="00A966CB">
      <w:pPr>
        <w:tabs>
          <w:tab w:val="left" w:pos="993"/>
          <w:tab w:val="left" w:pos="1276"/>
        </w:tabs>
        <w:ind w:right="-1" w:firstLine="851"/>
        <w:contextualSpacing/>
        <w:jc w:val="both"/>
      </w:pPr>
      <w:r>
        <w:rPr>
          <w:sz w:val="28"/>
          <w:szCs w:val="28"/>
        </w:rPr>
        <w:t xml:space="preserve">2.Разместить </w:t>
      </w:r>
      <w:r w:rsidR="00854231" w:rsidRPr="00BF2723">
        <w:rPr>
          <w:sz w:val="28"/>
          <w:szCs w:val="28"/>
        </w:rPr>
        <w:t>настоящее постановление на официальном сайте Лениногорского муниципального района.</w:t>
      </w:r>
    </w:p>
    <w:p w:rsidR="006468AF" w:rsidRDefault="00F30A2B" w:rsidP="00A966CB">
      <w:pPr>
        <w:tabs>
          <w:tab w:val="left" w:pos="851"/>
          <w:tab w:val="left" w:pos="1276"/>
        </w:tabs>
        <w:ind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proofErr w:type="gramStart"/>
      <w:r w:rsidR="00BA4DFF" w:rsidRPr="00BA4DFF">
        <w:rPr>
          <w:sz w:val="28"/>
          <w:szCs w:val="28"/>
        </w:rPr>
        <w:t>Контроль за</w:t>
      </w:r>
      <w:proofErr w:type="gramEnd"/>
      <w:r w:rsidR="00BA4DFF" w:rsidRPr="00BA4DFF">
        <w:rPr>
          <w:sz w:val="28"/>
          <w:szCs w:val="28"/>
        </w:rPr>
        <w:t xml:space="preserve"> исполнением настоящего постановления </w:t>
      </w:r>
      <w:r w:rsidR="001950E1">
        <w:rPr>
          <w:sz w:val="28"/>
          <w:szCs w:val="28"/>
        </w:rPr>
        <w:t>возложить на помощника Главы муниципального района по вопросам против</w:t>
      </w:r>
      <w:r w:rsidR="004F4507">
        <w:rPr>
          <w:sz w:val="28"/>
          <w:szCs w:val="28"/>
        </w:rPr>
        <w:t xml:space="preserve">одействия коррупции </w:t>
      </w:r>
      <w:proofErr w:type="spellStart"/>
      <w:r w:rsidR="004F4507">
        <w:rPr>
          <w:sz w:val="28"/>
          <w:szCs w:val="28"/>
        </w:rPr>
        <w:t>Газизову</w:t>
      </w:r>
      <w:proofErr w:type="spellEnd"/>
      <w:r w:rsidR="004F4507">
        <w:rPr>
          <w:sz w:val="28"/>
          <w:szCs w:val="28"/>
        </w:rPr>
        <w:t xml:space="preserve"> Г.Н</w:t>
      </w:r>
      <w:bookmarkStart w:id="0" w:name="_GoBack"/>
      <w:bookmarkEnd w:id="0"/>
      <w:r w:rsidR="001950E1">
        <w:rPr>
          <w:sz w:val="28"/>
          <w:szCs w:val="28"/>
        </w:rPr>
        <w:t>.</w:t>
      </w:r>
    </w:p>
    <w:p w:rsidR="00CC1E86" w:rsidRDefault="00CC1E86" w:rsidP="00A966CB">
      <w:pPr>
        <w:tabs>
          <w:tab w:val="left" w:pos="851"/>
          <w:tab w:val="left" w:pos="1276"/>
        </w:tabs>
        <w:ind w:right="-1" w:firstLine="851"/>
        <w:contextualSpacing/>
        <w:jc w:val="both"/>
        <w:rPr>
          <w:sz w:val="28"/>
          <w:szCs w:val="28"/>
        </w:rPr>
      </w:pPr>
    </w:p>
    <w:p w:rsidR="00CC1E86" w:rsidRDefault="00CC1E86" w:rsidP="00A966CB">
      <w:pPr>
        <w:tabs>
          <w:tab w:val="left" w:pos="851"/>
          <w:tab w:val="left" w:pos="1276"/>
        </w:tabs>
        <w:ind w:right="-1" w:firstLine="851"/>
        <w:contextualSpacing/>
        <w:jc w:val="both"/>
      </w:pPr>
    </w:p>
    <w:p w:rsidR="00A966CB" w:rsidRPr="00A966CB" w:rsidRDefault="00A966CB" w:rsidP="00A966CB">
      <w:pPr>
        <w:tabs>
          <w:tab w:val="left" w:pos="851"/>
          <w:tab w:val="left" w:pos="1276"/>
        </w:tabs>
        <w:ind w:right="-1" w:firstLine="851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C1E86" w:rsidRPr="00C24DB6" w:rsidTr="00A9090B">
        <w:tc>
          <w:tcPr>
            <w:tcW w:w="3298" w:type="dxa"/>
            <w:shd w:val="clear" w:color="auto" w:fill="auto"/>
          </w:tcPr>
          <w:p w:rsidR="00CC1E86" w:rsidRPr="00C24DB6" w:rsidRDefault="00CC1E86" w:rsidP="00A909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C1E86" w:rsidRPr="00C24DB6" w:rsidRDefault="00CC1E86" w:rsidP="00A9090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C1E86" w:rsidRPr="00C24DB6" w:rsidRDefault="00CC1E86" w:rsidP="00A9090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6468AF" w:rsidRDefault="006468AF" w:rsidP="003A4E9B">
      <w:pPr>
        <w:tabs>
          <w:tab w:val="left" w:pos="993"/>
        </w:tabs>
        <w:ind w:right="-1"/>
        <w:rPr>
          <w:sz w:val="16"/>
          <w:szCs w:val="22"/>
        </w:rPr>
      </w:pPr>
    </w:p>
    <w:p w:rsidR="00CC1E86" w:rsidRPr="00611E59" w:rsidRDefault="00CC1E86" w:rsidP="003A4E9B">
      <w:pPr>
        <w:tabs>
          <w:tab w:val="left" w:pos="993"/>
        </w:tabs>
        <w:ind w:right="-1"/>
        <w:rPr>
          <w:sz w:val="16"/>
          <w:szCs w:val="22"/>
        </w:rPr>
      </w:pPr>
    </w:p>
    <w:p w:rsidR="006B4C25" w:rsidRDefault="006B4C25" w:rsidP="003A4E9B">
      <w:pPr>
        <w:tabs>
          <w:tab w:val="left" w:pos="993"/>
        </w:tabs>
        <w:ind w:right="-1"/>
        <w:rPr>
          <w:sz w:val="22"/>
          <w:szCs w:val="22"/>
        </w:rPr>
      </w:pPr>
      <w:r>
        <w:rPr>
          <w:sz w:val="22"/>
          <w:szCs w:val="22"/>
        </w:rPr>
        <w:t>Г.Н.Газизова</w:t>
      </w:r>
    </w:p>
    <w:p w:rsidR="000D1A80" w:rsidRDefault="006B4C25" w:rsidP="006B4C25">
      <w:pPr>
        <w:tabs>
          <w:tab w:val="left" w:pos="993"/>
        </w:tabs>
        <w:ind w:right="-1"/>
        <w:rPr>
          <w:sz w:val="22"/>
          <w:szCs w:val="22"/>
        </w:rPr>
        <w:sectPr w:rsidR="000D1A80" w:rsidSect="00CC1E86">
          <w:headerReference w:type="defaul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2"/>
          <w:szCs w:val="22"/>
        </w:rPr>
        <w:t>5-03-19</w:t>
      </w:r>
    </w:p>
    <w:p w:rsidR="000D1A80" w:rsidRDefault="000D1A80" w:rsidP="000D1A80">
      <w:pPr>
        <w:ind w:left="10632"/>
        <w:jc w:val="center"/>
      </w:pPr>
      <w:r w:rsidRPr="00CB0576">
        <w:lastRenderedPageBreak/>
        <w:t>Приложение</w:t>
      </w:r>
    </w:p>
    <w:p w:rsidR="000D1A80" w:rsidRDefault="000D1A80" w:rsidP="000D1A80">
      <w:pPr>
        <w:ind w:left="10632"/>
      </w:pPr>
    </w:p>
    <w:p w:rsidR="000D1A80" w:rsidRDefault="000D1A80" w:rsidP="000D1A80">
      <w:pPr>
        <w:ind w:left="10632"/>
        <w:jc w:val="both"/>
      </w:pPr>
      <w:r w:rsidRPr="00CB0576">
        <w:t>к муниципальной программе «Реализация антикоррупционной политики</w:t>
      </w:r>
      <w:r>
        <w:t xml:space="preserve"> </w:t>
      </w:r>
      <w:r w:rsidRPr="00CB0576">
        <w:t>Лениногорского муниципального района Республики</w:t>
      </w:r>
      <w:r>
        <w:t xml:space="preserve"> </w:t>
      </w:r>
      <w:r w:rsidRPr="00CB0576">
        <w:t>Татарстан на 2015 – 202</w:t>
      </w:r>
      <w:r w:rsidR="00611E59">
        <w:t>5</w:t>
      </w:r>
      <w:r w:rsidRPr="00CB0576">
        <w:t xml:space="preserve"> годы»</w:t>
      </w:r>
      <w:r>
        <w:t xml:space="preserve">   </w:t>
      </w:r>
    </w:p>
    <w:p w:rsidR="000D1A80" w:rsidRDefault="000D1A80" w:rsidP="000D1A80">
      <w:pPr>
        <w:ind w:left="10632"/>
      </w:pPr>
    </w:p>
    <w:p w:rsidR="000D1A80" w:rsidRDefault="000D1A80" w:rsidP="000D1A80">
      <w:pPr>
        <w:ind w:left="10915"/>
        <w:jc w:val="center"/>
      </w:pPr>
    </w:p>
    <w:p w:rsidR="000D1A80" w:rsidRDefault="000D1A80" w:rsidP="000D1A80">
      <w:pPr>
        <w:ind w:left="10915"/>
        <w:jc w:val="center"/>
      </w:pPr>
    </w:p>
    <w:p w:rsidR="000D1A80" w:rsidRPr="006542AB" w:rsidRDefault="000D1A80" w:rsidP="000D1A80">
      <w:pPr>
        <w:ind w:left="10915"/>
        <w:jc w:val="center"/>
      </w:pPr>
    </w:p>
    <w:p w:rsidR="000D1A80" w:rsidRDefault="000D1A80" w:rsidP="000D1A80">
      <w:pPr>
        <w:jc w:val="center"/>
        <w:rPr>
          <w:sz w:val="28"/>
        </w:rPr>
      </w:pPr>
    </w:p>
    <w:p w:rsidR="000D1A80" w:rsidRPr="00F30A2B" w:rsidRDefault="000D1A80" w:rsidP="000D1A80">
      <w:pPr>
        <w:jc w:val="center"/>
        <w:rPr>
          <w:sz w:val="28"/>
        </w:rPr>
      </w:pPr>
      <w:r w:rsidRPr="00F30A2B">
        <w:rPr>
          <w:sz w:val="28"/>
        </w:rPr>
        <w:t xml:space="preserve">Цели, задачи, индикаторы оценки результатов </w:t>
      </w:r>
    </w:p>
    <w:p w:rsidR="000D1A80" w:rsidRPr="00F30A2B" w:rsidRDefault="000D1A80" w:rsidP="000D1A80">
      <w:pPr>
        <w:jc w:val="center"/>
        <w:rPr>
          <w:sz w:val="28"/>
        </w:rPr>
      </w:pPr>
      <w:r w:rsidRPr="00F30A2B">
        <w:rPr>
          <w:sz w:val="28"/>
        </w:rPr>
        <w:t>муниципальной программы «Реализация антикоррупционной политики</w:t>
      </w:r>
    </w:p>
    <w:p w:rsidR="000D1A80" w:rsidRPr="00F30A2B" w:rsidRDefault="000D1A80" w:rsidP="000D1A80">
      <w:pPr>
        <w:jc w:val="center"/>
        <w:rPr>
          <w:sz w:val="28"/>
        </w:rPr>
      </w:pPr>
      <w:r w:rsidRPr="00F30A2B">
        <w:rPr>
          <w:sz w:val="28"/>
        </w:rPr>
        <w:t xml:space="preserve"> Лениногорского муниципального района Республики Татарстан на 2015 – 202</w:t>
      </w:r>
      <w:r w:rsidR="000D1446">
        <w:rPr>
          <w:sz w:val="28"/>
        </w:rPr>
        <w:t>4</w:t>
      </w:r>
      <w:r w:rsidRPr="00F30A2B">
        <w:rPr>
          <w:sz w:val="28"/>
        </w:rPr>
        <w:t xml:space="preserve"> годы» </w:t>
      </w:r>
    </w:p>
    <w:p w:rsidR="000D1A80" w:rsidRDefault="000D1A80" w:rsidP="000D1A80">
      <w:pPr>
        <w:jc w:val="center"/>
        <w:rPr>
          <w:sz w:val="28"/>
        </w:rPr>
      </w:pPr>
      <w:r w:rsidRPr="00F30A2B">
        <w:rPr>
          <w:sz w:val="28"/>
        </w:rPr>
        <w:t>и финансирование по мероприятиям программы</w:t>
      </w:r>
    </w:p>
    <w:p w:rsidR="000D1A80" w:rsidRDefault="000D1A80" w:rsidP="000D1A80">
      <w:pPr>
        <w:jc w:val="center"/>
        <w:rPr>
          <w:sz w:val="28"/>
        </w:rPr>
      </w:pPr>
    </w:p>
    <w:tbl>
      <w:tblPr>
        <w:tblStyle w:val="a4"/>
        <w:tblW w:w="15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141"/>
        <w:gridCol w:w="1279"/>
        <w:gridCol w:w="993"/>
        <w:gridCol w:w="2123"/>
        <w:gridCol w:w="139"/>
        <w:gridCol w:w="567"/>
        <w:gridCol w:w="567"/>
        <w:gridCol w:w="567"/>
        <w:gridCol w:w="566"/>
        <w:gridCol w:w="567"/>
        <w:gridCol w:w="566"/>
        <w:gridCol w:w="566"/>
        <w:gridCol w:w="569"/>
        <w:gridCol w:w="566"/>
        <w:gridCol w:w="569"/>
        <w:gridCol w:w="569"/>
        <w:gridCol w:w="8"/>
      </w:tblGrid>
      <w:tr w:rsidR="000D1A80" w:rsidRPr="007B7892" w:rsidTr="00CC1E86">
        <w:trPr>
          <w:gridAfter w:val="1"/>
          <w:wAfter w:w="8" w:type="dxa"/>
          <w:tblHeader/>
        </w:trPr>
        <w:tc>
          <w:tcPr>
            <w:tcW w:w="567" w:type="dxa"/>
            <w:vMerge w:val="restart"/>
          </w:tcPr>
          <w:p w:rsidR="000D1A80" w:rsidRPr="004F45E7" w:rsidRDefault="000D1A80" w:rsidP="00F449DA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№</w:t>
            </w:r>
          </w:p>
          <w:p w:rsidR="000D1A80" w:rsidRPr="007B7892" w:rsidRDefault="000D1A80" w:rsidP="00F449DA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п/п</w:t>
            </w:r>
          </w:p>
        </w:tc>
        <w:tc>
          <w:tcPr>
            <w:tcW w:w="4254" w:type="dxa"/>
            <w:vMerge w:val="restart"/>
            <w:vAlign w:val="center"/>
          </w:tcPr>
          <w:p w:rsidR="000D1A80" w:rsidRPr="004F45E7" w:rsidRDefault="000D1A80" w:rsidP="00834787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Наименование</w:t>
            </w:r>
          </w:p>
          <w:p w:rsidR="000D1A80" w:rsidRPr="007B7892" w:rsidRDefault="000D1A80" w:rsidP="00834787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420" w:type="dxa"/>
            <w:gridSpan w:val="2"/>
            <w:vMerge w:val="restart"/>
            <w:vAlign w:val="center"/>
          </w:tcPr>
          <w:p w:rsidR="000D1A80" w:rsidRPr="007B7892" w:rsidRDefault="000D1A80" w:rsidP="00834787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Исполнители</w:t>
            </w:r>
          </w:p>
        </w:tc>
        <w:tc>
          <w:tcPr>
            <w:tcW w:w="993" w:type="dxa"/>
            <w:vMerge w:val="restart"/>
            <w:vAlign w:val="center"/>
          </w:tcPr>
          <w:p w:rsidR="000D1A80" w:rsidRPr="007B7892" w:rsidRDefault="000D1A80" w:rsidP="00834787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Срок</w:t>
            </w:r>
          </w:p>
        </w:tc>
        <w:tc>
          <w:tcPr>
            <w:tcW w:w="2123" w:type="dxa"/>
            <w:vMerge w:val="restart"/>
            <w:vAlign w:val="center"/>
          </w:tcPr>
          <w:p w:rsidR="000D1A80" w:rsidRPr="007B7892" w:rsidRDefault="000D1A80" w:rsidP="00834787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Ожидаемый результат</w:t>
            </w:r>
          </w:p>
        </w:tc>
        <w:tc>
          <w:tcPr>
            <w:tcW w:w="6378" w:type="dxa"/>
            <w:gridSpan w:val="12"/>
            <w:vAlign w:val="center"/>
          </w:tcPr>
          <w:p w:rsidR="000D1A80" w:rsidRPr="004F45E7" w:rsidRDefault="000D1A80" w:rsidP="00834787">
            <w:pPr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 xml:space="preserve">Финансирование по годам, </w:t>
            </w:r>
            <w:proofErr w:type="spellStart"/>
            <w:r w:rsidRPr="004F45E7">
              <w:rPr>
                <w:sz w:val="26"/>
                <w:szCs w:val="26"/>
              </w:rPr>
              <w:t>тыс</w:t>
            </w:r>
            <w:proofErr w:type="gramStart"/>
            <w:r w:rsidRPr="004F45E7">
              <w:rPr>
                <w:sz w:val="26"/>
                <w:szCs w:val="26"/>
              </w:rPr>
              <w:t>.р</w:t>
            </w:r>
            <w:proofErr w:type="gramEnd"/>
            <w:r w:rsidRPr="004F45E7">
              <w:rPr>
                <w:sz w:val="26"/>
                <w:szCs w:val="26"/>
              </w:rPr>
              <w:t>ублей</w:t>
            </w:r>
            <w:proofErr w:type="spellEnd"/>
          </w:p>
        </w:tc>
      </w:tr>
      <w:tr w:rsidR="00611E59" w:rsidRPr="007B7892" w:rsidTr="00CC1E86">
        <w:trPr>
          <w:gridAfter w:val="1"/>
          <w:wAfter w:w="8" w:type="dxa"/>
          <w:tblHeader/>
        </w:trPr>
        <w:tc>
          <w:tcPr>
            <w:tcW w:w="567" w:type="dxa"/>
            <w:vMerge/>
          </w:tcPr>
          <w:p w:rsidR="00611E59" w:rsidRPr="004F45E7" w:rsidRDefault="00611E59" w:rsidP="00F449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4" w:type="dxa"/>
            <w:vMerge/>
            <w:vAlign w:val="center"/>
          </w:tcPr>
          <w:p w:rsidR="00611E59" w:rsidRPr="004F45E7" w:rsidRDefault="00611E59" w:rsidP="00834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:rsidR="00611E59" w:rsidRPr="004F45E7" w:rsidRDefault="00611E59" w:rsidP="00834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:rsidR="00611E59" w:rsidRPr="004F45E7" w:rsidRDefault="00611E59" w:rsidP="00834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3" w:type="dxa"/>
            <w:vMerge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611E59" w:rsidRPr="004F45E7" w:rsidRDefault="00611E59" w:rsidP="00222009">
            <w:pPr>
              <w:ind w:left="-248" w:right="-108"/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2015</w:t>
            </w:r>
          </w:p>
        </w:tc>
        <w:tc>
          <w:tcPr>
            <w:tcW w:w="567" w:type="dxa"/>
            <w:vAlign w:val="center"/>
          </w:tcPr>
          <w:p w:rsidR="00611E59" w:rsidRPr="004F45E7" w:rsidRDefault="00611E59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2016</w:t>
            </w:r>
          </w:p>
        </w:tc>
        <w:tc>
          <w:tcPr>
            <w:tcW w:w="567" w:type="dxa"/>
            <w:vAlign w:val="center"/>
          </w:tcPr>
          <w:p w:rsidR="00611E59" w:rsidRPr="004F45E7" w:rsidRDefault="00611E59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2017</w:t>
            </w:r>
          </w:p>
        </w:tc>
        <w:tc>
          <w:tcPr>
            <w:tcW w:w="566" w:type="dxa"/>
            <w:vAlign w:val="center"/>
          </w:tcPr>
          <w:p w:rsidR="00611E59" w:rsidRPr="004F45E7" w:rsidRDefault="00611E59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vAlign w:val="center"/>
          </w:tcPr>
          <w:p w:rsidR="00611E59" w:rsidRPr="004F45E7" w:rsidRDefault="00611E59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2019</w:t>
            </w:r>
          </w:p>
        </w:tc>
        <w:tc>
          <w:tcPr>
            <w:tcW w:w="566" w:type="dxa"/>
            <w:vAlign w:val="center"/>
          </w:tcPr>
          <w:p w:rsidR="00611E59" w:rsidRPr="004F45E7" w:rsidRDefault="00611E59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2020</w:t>
            </w:r>
          </w:p>
        </w:tc>
        <w:tc>
          <w:tcPr>
            <w:tcW w:w="566" w:type="dxa"/>
            <w:vAlign w:val="center"/>
          </w:tcPr>
          <w:p w:rsidR="00611E59" w:rsidRPr="004F45E7" w:rsidRDefault="00611E59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F45E7">
              <w:rPr>
                <w:sz w:val="26"/>
                <w:szCs w:val="26"/>
              </w:rPr>
              <w:t>2021</w:t>
            </w:r>
          </w:p>
        </w:tc>
        <w:tc>
          <w:tcPr>
            <w:tcW w:w="569" w:type="dxa"/>
            <w:vAlign w:val="center"/>
          </w:tcPr>
          <w:p w:rsidR="00611E59" w:rsidRPr="004F45E7" w:rsidRDefault="00611E59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566" w:type="dxa"/>
            <w:vAlign w:val="center"/>
          </w:tcPr>
          <w:p w:rsidR="00611E59" w:rsidRPr="004F45E7" w:rsidRDefault="00611E59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569" w:type="dxa"/>
            <w:vAlign w:val="center"/>
          </w:tcPr>
          <w:p w:rsidR="00611E59" w:rsidRPr="004F45E7" w:rsidRDefault="00611E59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569" w:type="dxa"/>
            <w:vAlign w:val="center"/>
          </w:tcPr>
          <w:p w:rsidR="00611E59" w:rsidRPr="004F45E7" w:rsidRDefault="00611E59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</w:tr>
      <w:tr w:rsidR="000D1A80" w:rsidRPr="007B7892" w:rsidTr="00DD1B59">
        <w:tc>
          <w:tcPr>
            <w:tcW w:w="15743" w:type="dxa"/>
            <w:gridSpan w:val="19"/>
            <w:vAlign w:val="center"/>
          </w:tcPr>
          <w:p w:rsidR="000D1A80" w:rsidRPr="007B7892" w:rsidRDefault="000D1A80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611E59" w:rsidRPr="007B7892" w:rsidTr="00CC1E86">
        <w:trPr>
          <w:gridAfter w:val="1"/>
          <w:wAfter w:w="8" w:type="dxa"/>
        </w:trPr>
        <w:tc>
          <w:tcPr>
            <w:tcW w:w="567" w:type="dxa"/>
          </w:tcPr>
          <w:p w:rsidR="00611E59" w:rsidRPr="007B7892" w:rsidRDefault="00611E59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1.1.</w:t>
            </w:r>
          </w:p>
        </w:tc>
        <w:tc>
          <w:tcPr>
            <w:tcW w:w="4254" w:type="dxa"/>
            <w:vAlign w:val="center"/>
          </w:tcPr>
          <w:p w:rsidR="00611E59" w:rsidRPr="007B7892" w:rsidRDefault="00611E59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Разработка нормативных правовых актов и внесение изменений в нормативные правовые акты муниципального района о противодействии коррупции, во исполнение федерального и республиканского законодательства и на основе обобщения практики применения действующих антикоррупционных норм</w:t>
            </w:r>
          </w:p>
        </w:tc>
        <w:tc>
          <w:tcPr>
            <w:tcW w:w="1420" w:type="dxa"/>
            <w:gridSpan w:val="2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 Исполком</w:t>
            </w:r>
          </w:p>
        </w:tc>
        <w:tc>
          <w:tcPr>
            <w:tcW w:w="993" w:type="dxa"/>
            <w:vAlign w:val="center"/>
          </w:tcPr>
          <w:p w:rsidR="00611E59" w:rsidRPr="007B7892" w:rsidRDefault="00611E59" w:rsidP="00611E59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123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повышение эффективности правового регулирования отношений в сфере противодействия коррупции, устранение правовых пробелов и противоречий в </w:t>
            </w:r>
            <w:r w:rsidRPr="007B7892">
              <w:rPr>
                <w:sz w:val="26"/>
                <w:szCs w:val="26"/>
              </w:rPr>
              <w:lastRenderedPageBreak/>
              <w:t>данной сфере</w:t>
            </w:r>
          </w:p>
        </w:tc>
        <w:tc>
          <w:tcPr>
            <w:tcW w:w="706" w:type="dxa"/>
            <w:gridSpan w:val="2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611E59" w:rsidRPr="007B7892" w:rsidTr="00CC1E86">
        <w:trPr>
          <w:gridAfter w:val="1"/>
          <w:wAfter w:w="8" w:type="dxa"/>
        </w:trPr>
        <w:tc>
          <w:tcPr>
            <w:tcW w:w="567" w:type="dxa"/>
          </w:tcPr>
          <w:p w:rsidR="00611E59" w:rsidRPr="007B7892" w:rsidRDefault="00611E59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4254" w:type="dxa"/>
            <w:vAlign w:val="center"/>
          </w:tcPr>
          <w:p w:rsidR="00611E59" w:rsidRPr="007B7892" w:rsidRDefault="00611E59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действенного функционирования должностных лиц, ответственных за работу по профилактике коррупционных и иных правонарушений в соответствии с функциями, возложенными указами Президента Российской Федерации от 21.09.2009 № 1065 и Президента Республики Татарстан от 01.11.2010 № УП- 711, соблюдение принципа стабильности кадров, осуществляющих вышеуказанные функции</w:t>
            </w:r>
          </w:p>
        </w:tc>
        <w:tc>
          <w:tcPr>
            <w:tcW w:w="1420" w:type="dxa"/>
            <w:gridSpan w:val="2"/>
            <w:vAlign w:val="center"/>
          </w:tcPr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  <w:p w:rsidR="00611E59" w:rsidRPr="007B7892" w:rsidRDefault="00611E59" w:rsidP="00834787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611E59" w:rsidRPr="007B7892" w:rsidRDefault="00611E59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611E59" w:rsidRPr="007B7892" w:rsidRDefault="00611E59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персональной ответственности, организованности и профессионализма в работе по противодействию коррупции</w:t>
            </w:r>
          </w:p>
        </w:tc>
        <w:tc>
          <w:tcPr>
            <w:tcW w:w="706" w:type="dxa"/>
            <w:gridSpan w:val="2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611E59" w:rsidRPr="007B7892" w:rsidTr="00CC1E86">
        <w:trPr>
          <w:gridAfter w:val="1"/>
          <w:wAfter w:w="8" w:type="dxa"/>
        </w:trPr>
        <w:tc>
          <w:tcPr>
            <w:tcW w:w="567" w:type="dxa"/>
          </w:tcPr>
          <w:p w:rsidR="00611E59" w:rsidRPr="007B7892" w:rsidRDefault="00611E59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1.2.1</w:t>
            </w:r>
          </w:p>
        </w:tc>
        <w:tc>
          <w:tcPr>
            <w:tcW w:w="4254" w:type="dxa"/>
            <w:vAlign w:val="center"/>
          </w:tcPr>
          <w:p w:rsidR="00611E59" w:rsidRPr="007B7892" w:rsidRDefault="00611E59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Проведение с соблюдением требований законодательства о муниципальной службе, о противодействии коррупции проверок достоверности и полноты представляемых муниципальными служащими, руководителями муниципальных учреждений, а также лицами, замещающими муниципальные должности, сведений о доходах, об имуществе и обязательствах имущественного характера служащих, своих супруги (супруга) и несовершеннолетних детей. Информирование органов </w:t>
            </w:r>
            <w:r w:rsidRPr="007B7892">
              <w:rPr>
                <w:sz w:val="26"/>
                <w:szCs w:val="26"/>
              </w:rPr>
              <w:lastRenderedPageBreak/>
              <w:t>Прокуратуры РТ о нарушениях, выявленных в ходе проверок</w:t>
            </w:r>
          </w:p>
        </w:tc>
        <w:tc>
          <w:tcPr>
            <w:tcW w:w="1420" w:type="dxa"/>
            <w:gridSpan w:val="2"/>
            <w:vAlign w:val="center"/>
          </w:tcPr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Совет,</w:t>
            </w:r>
          </w:p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611E59" w:rsidRPr="007B7892" w:rsidRDefault="00611E59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611E59" w:rsidRPr="007B7892" w:rsidRDefault="00611E59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достижение представления муниципальными служащими полной и достоверной информации о доходах, об имуществе и обязательствах имущественного характера</w:t>
            </w:r>
          </w:p>
        </w:tc>
        <w:tc>
          <w:tcPr>
            <w:tcW w:w="706" w:type="dxa"/>
            <w:gridSpan w:val="2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611E59" w:rsidRPr="007B7892" w:rsidTr="00CC1E86">
        <w:trPr>
          <w:gridAfter w:val="1"/>
          <w:wAfter w:w="8" w:type="dxa"/>
        </w:trPr>
        <w:tc>
          <w:tcPr>
            <w:tcW w:w="567" w:type="dxa"/>
          </w:tcPr>
          <w:p w:rsidR="00611E59" w:rsidRPr="007B7892" w:rsidRDefault="00611E59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1.2.2</w:t>
            </w:r>
          </w:p>
        </w:tc>
        <w:tc>
          <w:tcPr>
            <w:tcW w:w="4254" w:type="dxa"/>
            <w:vAlign w:val="center"/>
          </w:tcPr>
          <w:p w:rsidR="00611E59" w:rsidRPr="007B7892" w:rsidRDefault="00611E59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проверок достоверности и полноты сведений, представленных лицами, замещающими муниципальные должности Лениногорского муниципального района, руководителями муниципальных учреждений и лицами, замещающими должности муниципальной службы Лениногорского муниципального района, о своих расходах, а также о расходах своих супруги (супруга) и несовершеннолетних детей. Информирование органов Прокуратуры РТ о нарушениях, выявленных в ходе проверок</w:t>
            </w:r>
          </w:p>
        </w:tc>
        <w:tc>
          <w:tcPr>
            <w:tcW w:w="1420" w:type="dxa"/>
            <w:gridSpan w:val="2"/>
            <w:vAlign w:val="center"/>
          </w:tcPr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ФБП</w:t>
            </w:r>
          </w:p>
        </w:tc>
        <w:tc>
          <w:tcPr>
            <w:tcW w:w="993" w:type="dxa"/>
            <w:vAlign w:val="center"/>
          </w:tcPr>
          <w:p w:rsidR="00611E59" w:rsidRPr="007B7892" w:rsidRDefault="00611E59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123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достижение представления муниципальными служащими полной и достоверной информации о своих расходах, а также о расходах своих супруги (супруга) и несовершеннолетних детей</w:t>
            </w:r>
          </w:p>
        </w:tc>
        <w:tc>
          <w:tcPr>
            <w:tcW w:w="706" w:type="dxa"/>
            <w:gridSpan w:val="2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611E59" w:rsidRPr="007B7892" w:rsidTr="00CC1E86">
        <w:trPr>
          <w:gridAfter w:val="1"/>
          <w:wAfter w:w="8" w:type="dxa"/>
        </w:trPr>
        <w:tc>
          <w:tcPr>
            <w:tcW w:w="567" w:type="dxa"/>
          </w:tcPr>
          <w:p w:rsidR="00611E59" w:rsidRPr="007B7892" w:rsidRDefault="00611E59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1.2.3</w:t>
            </w:r>
          </w:p>
        </w:tc>
        <w:tc>
          <w:tcPr>
            <w:tcW w:w="4254" w:type="dxa"/>
            <w:vAlign w:val="center"/>
          </w:tcPr>
          <w:p w:rsidR="00611E59" w:rsidRPr="007B7892" w:rsidRDefault="00611E59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Проведение проверок соблюдения муниципальными служащими требований к служебному поведению, ограничений и </w:t>
            </w:r>
            <w:proofErr w:type="gramStart"/>
            <w:r w:rsidRPr="007B7892">
              <w:rPr>
                <w:sz w:val="26"/>
                <w:szCs w:val="26"/>
              </w:rPr>
              <w:t>запретов</w:t>
            </w:r>
            <w:proofErr w:type="gramEnd"/>
            <w:r w:rsidR="00691C00">
              <w:rPr>
                <w:sz w:val="26"/>
                <w:szCs w:val="26"/>
              </w:rPr>
              <w:t xml:space="preserve"> </w:t>
            </w:r>
            <w:r w:rsidRPr="007B7892">
              <w:rPr>
                <w:sz w:val="26"/>
                <w:szCs w:val="26"/>
              </w:rPr>
              <w:t>предусмотренных законодательством о муниципальной службе</w:t>
            </w:r>
          </w:p>
        </w:tc>
        <w:tc>
          <w:tcPr>
            <w:tcW w:w="1420" w:type="dxa"/>
            <w:gridSpan w:val="2"/>
            <w:vAlign w:val="center"/>
          </w:tcPr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993" w:type="dxa"/>
            <w:vAlign w:val="center"/>
          </w:tcPr>
          <w:p w:rsidR="00611E59" w:rsidRPr="007B7892" w:rsidRDefault="00611E59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611E59" w:rsidRPr="007B7892" w:rsidRDefault="00611E59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достижение безукоризненного служебного поведения и соблюдения установленного антикоррупционного стандарта муниципальных служащих</w:t>
            </w:r>
          </w:p>
        </w:tc>
        <w:tc>
          <w:tcPr>
            <w:tcW w:w="706" w:type="dxa"/>
            <w:gridSpan w:val="2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611E59" w:rsidRPr="007B7892" w:rsidTr="00CC1E86">
        <w:trPr>
          <w:gridAfter w:val="1"/>
          <w:wAfter w:w="8" w:type="dxa"/>
        </w:trPr>
        <w:tc>
          <w:tcPr>
            <w:tcW w:w="567" w:type="dxa"/>
          </w:tcPr>
          <w:p w:rsidR="00611E59" w:rsidRPr="007B7892" w:rsidRDefault="00611E59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1.2.4</w:t>
            </w:r>
          </w:p>
        </w:tc>
        <w:tc>
          <w:tcPr>
            <w:tcW w:w="4254" w:type="dxa"/>
            <w:vAlign w:val="center"/>
          </w:tcPr>
          <w:p w:rsidR="00611E59" w:rsidRPr="007B7892" w:rsidRDefault="00611E59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Проведение проверок информации о </w:t>
            </w:r>
            <w:r w:rsidRPr="007B7892">
              <w:rPr>
                <w:sz w:val="26"/>
                <w:szCs w:val="26"/>
              </w:rPr>
              <w:lastRenderedPageBreak/>
              <w:t>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1420" w:type="dxa"/>
            <w:gridSpan w:val="2"/>
            <w:vAlign w:val="center"/>
          </w:tcPr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Совет,</w:t>
            </w:r>
          </w:p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Исполком, ОМС,</w:t>
            </w:r>
          </w:p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993" w:type="dxa"/>
            <w:vAlign w:val="center"/>
          </w:tcPr>
          <w:p w:rsidR="00611E59" w:rsidRPr="007B7892" w:rsidRDefault="00611E59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 xml:space="preserve">2015 – </w:t>
            </w:r>
            <w:r w:rsidRPr="007B7892">
              <w:rPr>
                <w:sz w:val="26"/>
                <w:szCs w:val="26"/>
              </w:rPr>
              <w:lastRenderedPageBreak/>
              <w:t>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611E59" w:rsidRPr="007B7892" w:rsidRDefault="00611E59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 xml:space="preserve">достижение </w:t>
            </w:r>
            <w:r w:rsidRPr="007B7892">
              <w:rPr>
                <w:sz w:val="26"/>
                <w:szCs w:val="26"/>
              </w:rPr>
              <w:lastRenderedPageBreak/>
              <w:t>безукоризненного служебного поведения муниципальных служащих</w:t>
            </w:r>
          </w:p>
        </w:tc>
        <w:tc>
          <w:tcPr>
            <w:tcW w:w="706" w:type="dxa"/>
            <w:gridSpan w:val="2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611E59" w:rsidRPr="007B7892" w:rsidTr="00CC1E86">
        <w:trPr>
          <w:gridAfter w:val="1"/>
          <w:wAfter w:w="8" w:type="dxa"/>
        </w:trPr>
        <w:tc>
          <w:tcPr>
            <w:tcW w:w="567" w:type="dxa"/>
          </w:tcPr>
          <w:p w:rsidR="00611E59" w:rsidRPr="007B7892" w:rsidRDefault="00611E59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1.2.5</w:t>
            </w:r>
          </w:p>
        </w:tc>
        <w:tc>
          <w:tcPr>
            <w:tcW w:w="4254" w:type="dxa"/>
            <w:vAlign w:val="center"/>
          </w:tcPr>
          <w:p w:rsidR="00611E59" w:rsidRPr="007B7892" w:rsidRDefault="00611E59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420" w:type="dxa"/>
            <w:gridSpan w:val="2"/>
            <w:vAlign w:val="center"/>
          </w:tcPr>
          <w:p w:rsidR="00611E59" w:rsidRPr="007B7892" w:rsidRDefault="00611E59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Должностные лица кадровых служб</w:t>
            </w:r>
          </w:p>
        </w:tc>
        <w:tc>
          <w:tcPr>
            <w:tcW w:w="993" w:type="dxa"/>
            <w:vAlign w:val="center"/>
          </w:tcPr>
          <w:p w:rsidR="00611E59" w:rsidRPr="007B7892" w:rsidRDefault="00611E59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611E59" w:rsidRPr="007B7892" w:rsidRDefault="00611E59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достижение прозрачности ситуации при возникновении конфликта интересов муниципальных служащих при обращениях к ним в целях склонения к совершению коррупционных правонарушений</w:t>
            </w:r>
          </w:p>
        </w:tc>
        <w:tc>
          <w:tcPr>
            <w:tcW w:w="706" w:type="dxa"/>
            <w:gridSpan w:val="2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611E59" w:rsidRPr="007B7892" w:rsidTr="00CC1E86">
        <w:trPr>
          <w:gridAfter w:val="1"/>
          <w:wAfter w:w="8" w:type="dxa"/>
        </w:trPr>
        <w:tc>
          <w:tcPr>
            <w:tcW w:w="567" w:type="dxa"/>
          </w:tcPr>
          <w:p w:rsidR="00611E59" w:rsidRPr="007B7892" w:rsidRDefault="00611E59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1.2.6</w:t>
            </w:r>
          </w:p>
        </w:tc>
        <w:tc>
          <w:tcPr>
            <w:tcW w:w="4254" w:type="dxa"/>
            <w:vAlign w:val="center"/>
          </w:tcPr>
          <w:p w:rsidR="00611E59" w:rsidRPr="007B7892" w:rsidRDefault="00611E59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проведения оценки коррупционных рисков, возникающих при реализации муниципальными служащими своих обязанностей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420" w:type="dxa"/>
            <w:gridSpan w:val="2"/>
            <w:vAlign w:val="center"/>
          </w:tcPr>
          <w:p w:rsidR="00611E59" w:rsidRPr="007B7892" w:rsidRDefault="00611E59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Должностные лица кадровых служб</w:t>
            </w:r>
          </w:p>
        </w:tc>
        <w:tc>
          <w:tcPr>
            <w:tcW w:w="993" w:type="dxa"/>
            <w:vAlign w:val="center"/>
          </w:tcPr>
          <w:p w:rsidR="00611E59" w:rsidRPr="007B7892" w:rsidRDefault="00611E59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611E59" w:rsidRPr="007B7892" w:rsidRDefault="00611E59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создание </w:t>
            </w:r>
            <w:proofErr w:type="spellStart"/>
            <w:r w:rsidRPr="007B7892">
              <w:rPr>
                <w:sz w:val="26"/>
                <w:szCs w:val="26"/>
              </w:rPr>
              <w:t>организационно</w:t>
            </w:r>
            <w:r w:rsidRPr="007B7892">
              <w:rPr>
                <w:sz w:val="26"/>
                <w:szCs w:val="26"/>
              </w:rPr>
              <w:softHyphen/>
              <w:t>правовых</w:t>
            </w:r>
            <w:proofErr w:type="spellEnd"/>
            <w:r w:rsidRPr="007B7892">
              <w:rPr>
                <w:sz w:val="26"/>
                <w:szCs w:val="26"/>
              </w:rPr>
              <w:t xml:space="preserve"> условий для предотвращения коррупционных правонарушений со стороны муниципальных служащих</w:t>
            </w:r>
          </w:p>
        </w:tc>
        <w:tc>
          <w:tcPr>
            <w:tcW w:w="706" w:type="dxa"/>
            <w:gridSpan w:val="2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611E59" w:rsidRPr="007B7892" w:rsidRDefault="00611E59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E21EC" w:rsidRPr="007B7892" w:rsidTr="00CC1E86">
        <w:trPr>
          <w:gridAfter w:val="1"/>
          <w:wAfter w:w="8" w:type="dxa"/>
        </w:trPr>
        <w:tc>
          <w:tcPr>
            <w:tcW w:w="567" w:type="dxa"/>
          </w:tcPr>
          <w:p w:rsidR="007E21EC" w:rsidRPr="007B7892" w:rsidRDefault="007E21EC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1.2.7</w:t>
            </w:r>
          </w:p>
        </w:tc>
        <w:tc>
          <w:tcPr>
            <w:tcW w:w="4254" w:type="dxa"/>
            <w:vAlign w:val="center"/>
          </w:tcPr>
          <w:p w:rsidR="007E21EC" w:rsidRPr="007B7892" w:rsidRDefault="007E21EC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Размещение в соответствии с законодательством на сайтах органов местного самоуправления сведений о доходах, расходах, имуществе и обязательствах имущественного характера муниципальных служащих согласно правилам, установленным законодательством</w:t>
            </w:r>
          </w:p>
        </w:tc>
        <w:tc>
          <w:tcPr>
            <w:tcW w:w="1420" w:type="dxa"/>
            <w:gridSpan w:val="2"/>
            <w:vAlign w:val="center"/>
          </w:tcPr>
          <w:p w:rsidR="007E21EC" w:rsidRPr="007B7892" w:rsidRDefault="007E21EC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Должностные лица кадровых служб</w:t>
            </w:r>
          </w:p>
        </w:tc>
        <w:tc>
          <w:tcPr>
            <w:tcW w:w="993" w:type="dxa"/>
            <w:vAlign w:val="center"/>
          </w:tcPr>
          <w:p w:rsidR="007E21EC" w:rsidRPr="007B7892" w:rsidRDefault="007E21EC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E21EC" w:rsidRPr="007B7892" w:rsidRDefault="007E21EC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:rsidR="007E21EC" w:rsidRDefault="007E21EC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открытости и доступности в деятельности органов местного самоуправления, создание условий для общественного контроля за доходами и имуществом муниципальных служащих</w:t>
            </w:r>
          </w:p>
          <w:p w:rsidR="007E21EC" w:rsidRPr="007B7892" w:rsidRDefault="007E21EC" w:rsidP="00834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7E21EC" w:rsidRPr="007B7892" w:rsidRDefault="007E21EC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E21EC" w:rsidRPr="007B7892" w:rsidRDefault="007E21EC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E21EC" w:rsidRPr="007B7892" w:rsidRDefault="007E21EC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E21EC" w:rsidRPr="007B7892" w:rsidRDefault="007E21EC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E21EC" w:rsidRPr="007B7892" w:rsidRDefault="007E21EC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E21EC" w:rsidRPr="007B7892" w:rsidRDefault="007E21EC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E21EC" w:rsidRPr="007B7892" w:rsidRDefault="007E21EC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E21EC" w:rsidRPr="007B7892" w:rsidRDefault="007E21EC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E21EC" w:rsidRPr="007B7892" w:rsidRDefault="007E21EC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E21EC" w:rsidRPr="007B7892" w:rsidRDefault="007E21EC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E21EC" w:rsidRPr="007B7892" w:rsidRDefault="007E21EC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9C034D" w:rsidRPr="007B7892" w:rsidTr="00CC1E86">
        <w:trPr>
          <w:gridAfter w:val="1"/>
          <w:wAfter w:w="8" w:type="dxa"/>
        </w:trPr>
        <w:tc>
          <w:tcPr>
            <w:tcW w:w="567" w:type="dxa"/>
          </w:tcPr>
          <w:p w:rsidR="009C034D" w:rsidRPr="007B7892" w:rsidRDefault="009C034D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1.3</w:t>
            </w:r>
          </w:p>
        </w:tc>
        <w:tc>
          <w:tcPr>
            <w:tcW w:w="4254" w:type="dxa"/>
            <w:vAlign w:val="center"/>
          </w:tcPr>
          <w:p w:rsidR="009C034D" w:rsidRPr="007B7892" w:rsidRDefault="009C034D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Внедрение в деятельность должностных лиц кадровых служб ответственных за работу по профилактике коррупционных и иных правонарушений компьютерных программ, разработанных на базе специального программного обеспечения в целях осуществления: 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</w:t>
            </w:r>
            <w:r w:rsidRPr="007B7892">
              <w:rPr>
                <w:sz w:val="26"/>
                <w:szCs w:val="26"/>
              </w:rPr>
              <w:lastRenderedPageBreak/>
              <w:t>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имуществе, транспортных средствах,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 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муниципального управления данной организацией входили в должностные (служебные) обязанности</w:t>
            </w:r>
          </w:p>
        </w:tc>
        <w:tc>
          <w:tcPr>
            <w:tcW w:w="1420" w:type="dxa"/>
            <w:gridSpan w:val="2"/>
            <w:vAlign w:val="center"/>
          </w:tcPr>
          <w:p w:rsidR="009C034D" w:rsidRPr="007B7892" w:rsidRDefault="009C034D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Совет,</w:t>
            </w:r>
          </w:p>
          <w:p w:rsidR="009C034D" w:rsidRPr="007B7892" w:rsidRDefault="009C034D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9C034D" w:rsidRPr="007B7892" w:rsidRDefault="009C034D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9C034D" w:rsidRPr="007B7892" w:rsidRDefault="009C034D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993" w:type="dxa"/>
            <w:vAlign w:val="center"/>
          </w:tcPr>
          <w:p w:rsidR="009C034D" w:rsidRPr="007B7892" w:rsidRDefault="009C034D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9C034D" w:rsidRPr="007B7892" w:rsidRDefault="009C034D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создание </w:t>
            </w:r>
            <w:proofErr w:type="spellStart"/>
            <w:r w:rsidRPr="007B7892">
              <w:rPr>
                <w:sz w:val="26"/>
                <w:szCs w:val="26"/>
              </w:rPr>
              <w:t>организационно</w:t>
            </w:r>
            <w:r w:rsidRPr="007B7892">
              <w:rPr>
                <w:sz w:val="26"/>
                <w:szCs w:val="26"/>
              </w:rPr>
              <w:softHyphen/>
              <w:t>правовых</w:t>
            </w:r>
            <w:proofErr w:type="spellEnd"/>
            <w:r w:rsidRPr="007B7892">
              <w:rPr>
                <w:sz w:val="26"/>
                <w:szCs w:val="26"/>
              </w:rPr>
              <w:t xml:space="preserve"> условий для предотвращения коррупционных правонарушений со стороны муниципальных служащих</w:t>
            </w:r>
          </w:p>
        </w:tc>
        <w:tc>
          <w:tcPr>
            <w:tcW w:w="706" w:type="dxa"/>
            <w:gridSpan w:val="2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9C034D" w:rsidRPr="007B7892" w:rsidTr="00CC1E86">
        <w:trPr>
          <w:gridAfter w:val="1"/>
          <w:wAfter w:w="8" w:type="dxa"/>
        </w:trPr>
        <w:tc>
          <w:tcPr>
            <w:tcW w:w="567" w:type="dxa"/>
          </w:tcPr>
          <w:p w:rsidR="009C034D" w:rsidRPr="007B7892" w:rsidRDefault="009C034D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4254" w:type="dxa"/>
            <w:vAlign w:val="center"/>
          </w:tcPr>
          <w:p w:rsidR="009C034D" w:rsidRPr="007B7892" w:rsidRDefault="009C034D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открытости деятельности комиссии при Главе Лениногорского муниципального района по противодействию коррупции, в том числе путем вовлечения в их деятельность представителей общественных </w:t>
            </w:r>
            <w:r w:rsidRPr="007B7892">
              <w:rPr>
                <w:sz w:val="26"/>
                <w:szCs w:val="26"/>
              </w:rPr>
              <w:lastRenderedPageBreak/>
              <w:t>советов и других институтов гражданского общества</w:t>
            </w:r>
          </w:p>
        </w:tc>
        <w:tc>
          <w:tcPr>
            <w:tcW w:w="1420" w:type="dxa"/>
            <w:gridSpan w:val="2"/>
            <w:vAlign w:val="center"/>
          </w:tcPr>
          <w:p w:rsidR="009C034D" w:rsidRPr="007B7892" w:rsidRDefault="009C034D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Совет,</w:t>
            </w:r>
          </w:p>
          <w:p w:rsidR="009C034D" w:rsidRPr="007B7892" w:rsidRDefault="009C034D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</w:tc>
        <w:tc>
          <w:tcPr>
            <w:tcW w:w="993" w:type="dxa"/>
            <w:vAlign w:val="center"/>
          </w:tcPr>
          <w:p w:rsidR="009C034D" w:rsidRPr="007B7892" w:rsidRDefault="009C034D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9C034D" w:rsidRPr="007B7892" w:rsidRDefault="009C034D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усовершенствование работы комиссии по противодействию коррупции, путем привлечения </w:t>
            </w:r>
            <w:r w:rsidRPr="007B7892">
              <w:rPr>
                <w:sz w:val="26"/>
                <w:szCs w:val="26"/>
              </w:rPr>
              <w:lastRenderedPageBreak/>
              <w:t>представителей общественности</w:t>
            </w:r>
          </w:p>
        </w:tc>
        <w:tc>
          <w:tcPr>
            <w:tcW w:w="706" w:type="dxa"/>
            <w:gridSpan w:val="2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9C034D" w:rsidRPr="007B7892" w:rsidTr="00CC1E86">
        <w:trPr>
          <w:gridAfter w:val="1"/>
          <w:wAfter w:w="8" w:type="dxa"/>
        </w:trPr>
        <w:tc>
          <w:tcPr>
            <w:tcW w:w="567" w:type="dxa"/>
          </w:tcPr>
          <w:p w:rsidR="009C034D" w:rsidRPr="007B7892" w:rsidRDefault="009C034D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1.5</w:t>
            </w:r>
          </w:p>
        </w:tc>
        <w:tc>
          <w:tcPr>
            <w:tcW w:w="4254" w:type="dxa"/>
            <w:vAlign w:val="center"/>
          </w:tcPr>
          <w:p w:rsidR="009C034D" w:rsidRPr="007B7892" w:rsidRDefault="009C034D" w:rsidP="00834787">
            <w:pPr>
              <w:tabs>
                <w:tab w:val="left" w:pos="1410"/>
              </w:tabs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1420" w:type="dxa"/>
            <w:gridSpan w:val="2"/>
            <w:vAlign w:val="center"/>
          </w:tcPr>
          <w:p w:rsidR="009C034D" w:rsidRPr="007B7892" w:rsidRDefault="009C034D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9C034D" w:rsidRPr="007B7892" w:rsidRDefault="009C034D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</w:tc>
        <w:tc>
          <w:tcPr>
            <w:tcW w:w="993" w:type="dxa"/>
            <w:vAlign w:val="center"/>
          </w:tcPr>
          <w:p w:rsidR="009C034D" w:rsidRPr="007B7892" w:rsidRDefault="009C034D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9C034D" w:rsidRPr="007B7892" w:rsidRDefault="009C034D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123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содействие представителям нанимателя в обеспечении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706" w:type="dxa"/>
            <w:gridSpan w:val="2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9C034D" w:rsidRPr="007B7892" w:rsidTr="00CC1E86">
        <w:trPr>
          <w:gridAfter w:val="1"/>
          <w:wAfter w:w="8" w:type="dxa"/>
        </w:trPr>
        <w:tc>
          <w:tcPr>
            <w:tcW w:w="567" w:type="dxa"/>
          </w:tcPr>
          <w:p w:rsidR="009C034D" w:rsidRPr="007B7892" w:rsidRDefault="009C034D" w:rsidP="00BD7DA3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1.6.</w:t>
            </w:r>
          </w:p>
        </w:tc>
        <w:tc>
          <w:tcPr>
            <w:tcW w:w="4254" w:type="dxa"/>
            <w:vAlign w:val="center"/>
          </w:tcPr>
          <w:p w:rsidR="009C034D" w:rsidRPr="007B7892" w:rsidRDefault="009C034D" w:rsidP="00834787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Обеспечить контроль за применением предусмотренных законодательством мер юридической ответственности в каждом случае не 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420" w:type="dxa"/>
            <w:gridSpan w:val="2"/>
            <w:vAlign w:val="center"/>
          </w:tcPr>
          <w:p w:rsidR="009C034D" w:rsidRPr="007B7892" w:rsidRDefault="009C034D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Помощник Главы по вопросам противодействия коррупции, </w:t>
            </w:r>
            <w:proofErr w:type="spellStart"/>
            <w:r w:rsidRPr="007B7892">
              <w:rPr>
                <w:color w:val="000000"/>
                <w:sz w:val="26"/>
                <w:szCs w:val="26"/>
              </w:rPr>
              <w:t>юр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.о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>тдел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аппарата Совета МО «ЛМР», сектор кадров и наград 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аппарата Совета МО «ЛМР»</w:t>
            </w:r>
          </w:p>
        </w:tc>
        <w:tc>
          <w:tcPr>
            <w:tcW w:w="993" w:type="dxa"/>
            <w:vAlign w:val="center"/>
          </w:tcPr>
          <w:p w:rsidR="009C034D" w:rsidRPr="007B7892" w:rsidRDefault="009C034D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2015-202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7B7892">
              <w:rPr>
                <w:color w:val="000000"/>
                <w:sz w:val="26"/>
                <w:szCs w:val="26"/>
              </w:rPr>
              <w:t>гг.</w:t>
            </w:r>
          </w:p>
        </w:tc>
        <w:tc>
          <w:tcPr>
            <w:tcW w:w="2123" w:type="dxa"/>
            <w:vAlign w:val="center"/>
          </w:tcPr>
          <w:p w:rsidR="009C034D" w:rsidRPr="007B7892" w:rsidRDefault="009C034D" w:rsidP="008347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Достижение безукоризненного служебного поведения муниципальных служащих</w:t>
            </w:r>
          </w:p>
        </w:tc>
        <w:tc>
          <w:tcPr>
            <w:tcW w:w="706" w:type="dxa"/>
            <w:gridSpan w:val="2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9C034D" w:rsidRPr="007B7892" w:rsidTr="00CC1E86">
        <w:trPr>
          <w:gridAfter w:val="1"/>
          <w:wAfter w:w="8" w:type="dxa"/>
        </w:trPr>
        <w:tc>
          <w:tcPr>
            <w:tcW w:w="567" w:type="dxa"/>
          </w:tcPr>
          <w:p w:rsidR="009C034D" w:rsidRPr="007B7892" w:rsidRDefault="009C034D" w:rsidP="00BD7DA3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1.7.</w:t>
            </w:r>
          </w:p>
        </w:tc>
        <w:tc>
          <w:tcPr>
            <w:tcW w:w="4254" w:type="dxa"/>
            <w:vAlign w:val="center"/>
          </w:tcPr>
          <w:p w:rsidR="009C034D" w:rsidRPr="007B7892" w:rsidRDefault="009C034D" w:rsidP="00834787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Обеспечить выполнение требований законодательства о предотвращении и урегулировании конфликта интересов на муниципальной службе. В этих целях провести работу по выявлению случаев не соблюдения лицами, замещающими должности, муниципальной службы требований о предотвращении и урегулировании конфликта интересов.</w:t>
            </w:r>
          </w:p>
          <w:p w:rsidR="009C034D" w:rsidRPr="007B7892" w:rsidRDefault="009C034D" w:rsidP="00834787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Каждый случай не соблюдения</w:t>
            </w:r>
            <w:r w:rsidR="00691C00">
              <w:rPr>
                <w:color w:val="000000"/>
                <w:sz w:val="26"/>
                <w:szCs w:val="26"/>
              </w:rPr>
              <w:t xml:space="preserve"> </w:t>
            </w:r>
            <w:r w:rsidRPr="007B7892">
              <w:rPr>
                <w:color w:val="000000"/>
                <w:sz w:val="26"/>
                <w:szCs w:val="26"/>
              </w:rPr>
              <w:t>указанных требований предавать гласности и применять к лицам, нарушившим эти требования, меры юридической ответственности, предусмотренные законодательством. Обеспечить ежегодное обсуждение вопроса о состоянии этой работы и мерах по ее совершенствованию на заседаниях комиссии по координации работы по противодействия коррупции в Лениногорском муниципальном районе</w:t>
            </w:r>
          </w:p>
        </w:tc>
        <w:tc>
          <w:tcPr>
            <w:tcW w:w="1420" w:type="dxa"/>
            <w:gridSpan w:val="2"/>
            <w:vAlign w:val="center"/>
          </w:tcPr>
          <w:p w:rsidR="009C034D" w:rsidRPr="007B7892" w:rsidRDefault="009C034D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Помощник Главы по вопросам противодействия коррупции, </w:t>
            </w:r>
            <w:proofErr w:type="spellStart"/>
            <w:r w:rsidRPr="007B7892">
              <w:rPr>
                <w:color w:val="000000"/>
                <w:sz w:val="26"/>
                <w:szCs w:val="26"/>
              </w:rPr>
              <w:t>юр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.о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>тдел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аппарата Совета МО «ЛМР», сектор кадров и наград аппарата Совета МО «ЛМР»</w:t>
            </w:r>
          </w:p>
        </w:tc>
        <w:tc>
          <w:tcPr>
            <w:tcW w:w="993" w:type="dxa"/>
            <w:vAlign w:val="center"/>
          </w:tcPr>
          <w:p w:rsidR="009C034D" w:rsidRPr="007B7892" w:rsidRDefault="009C034D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2015-202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7B7892">
              <w:rPr>
                <w:color w:val="000000"/>
                <w:sz w:val="26"/>
                <w:szCs w:val="26"/>
              </w:rPr>
              <w:t xml:space="preserve"> гг.</w:t>
            </w:r>
          </w:p>
        </w:tc>
        <w:tc>
          <w:tcPr>
            <w:tcW w:w="2123" w:type="dxa"/>
            <w:vAlign w:val="center"/>
          </w:tcPr>
          <w:p w:rsidR="009C034D" w:rsidRPr="007B7892" w:rsidRDefault="009C034D" w:rsidP="008347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создание </w:t>
            </w:r>
            <w:proofErr w:type="spellStart"/>
            <w:r w:rsidRPr="007B7892">
              <w:rPr>
                <w:color w:val="000000"/>
                <w:sz w:val="26"/>
                <w:szCs w:val="26"/>
              </w:rPr>
              <w:t>организационно</w:t>
            </w:r>
            <w:r w:rsidRPr="007B7892">
              <w:rPr>
                <w:color w:val="000000"/>
                <w:sz w:val="26"/>
                <w:szCs w:val="26"/>
              </w:rPr>
              <w:softHyphen/>
              <w:t>правовых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условий для предотвращения коррупционных правонарушений со стороны муниципальных служащих</w:t>
            </w:r>
          </w:p>
        </w:tc>
        <w:tc>
          <w:tcPr>
            <w:tcW w:w="706" w:type="dxa"/>
            <w:gridSpan w:val="2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9C034D" w:rsidRPr="007B7892" w:rsidTr="00CC1E86">
        <w:trPr>
          <w:gridAfter w:val="1"/>
          <w:wAfter w:w="8" w:type="dxa"/>
        </w:trPr>
        <w:tc>
          <w:tcPr>
            <w:tcW w:w="567" w:type="dxa"/>
          </w:tcPr>
          <w:p w:rsidR="009C034D" w:rsidRPr="007B7892" w:rsidRDefault="009C034D" w:rsidP="00BD7DA3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1.8.</w:t>
            </w:r>
          </w:p>
        </w:tc>
        <w:tc>
          <w:tcPr>
            <w:tcW w:w="4254" w:type="dxa"/>
            <w:vAlign w:val="center"/>
          </w:tcPr>
          <w:p w:rsidR="009C034D" w:rsidRPr="007B7892" w:rsidRDefault="009C034D" w:rsidP="00834787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Принять меры по повышению 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эффективности деятельности комиссии по координации работы по противодействию коррупции в Лениногорском муниципальном районе</w:t>
            </w:r>
          </w:p>
        </w:tc>
        <w:tc>
          <w:tcPr>
            <w:tcW w:w="1420" w:type="dxa"/>
            <w:gridSpan w:val="2"/>
            <w:vAlign w:val="center"/>
          </w:tcPr>
          <w:p w:rsidR="009C034D" w:rsidRPr="007B7892" w:rsidRDefault="009C034D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 xml:space="preserve">Помощник 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Главы по вопросам противодействия коррупции, руководитель Исполнитель</w:t>
            </w:r>
          </w:p>
          <w:p w:rsidR="009C034D" w:rsidRDefault="009C034D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B7892">
              <w:rPr>
                <w:color w:val="000000"/>
                <w:sz w:val="26"/>
                <w:szCs w:val="26"/>
              </w:rPr>
              <w:t>ный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комитет</w:t>
            </w:r>
          </w:p>
          <w:p w:rsidR="009C034D" w:rsidRPr="007B7892" w:rsidRDefault="009C034D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МО «ЛМР»</w:t>
            </w:r>
          </w:p>
          <w:p w:rsidR="009C034D" w:rsidRPr="007B7892" w:rsidRDefault="009C034D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9C034D" w:rsidRPr="007B7892" w:rsidRDefault="009C034D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2015-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7B7892">
              <w:rPr>
                <w:color w:val="000000"/>
                <w:sz w:val="26"/>
                <w:szCs w:val="26"/>
              </w:rPr>
              <w:t>гг.</w:t>
            </w:r>
          </w:p>
        </w:tc>
        <w:tc>
          <w:tcPr>
            <w:tcW w:w="2123" w:type="dxa"/>
            <w:vAlign w:val="center"/>
          </w:tcPr>
          <w:p w:rsidR="009C034D" w:rsidRPr="007B7892" w:rsidRDefault="009C034D" w:rsidP="008347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Усовершенствов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ание работы комиссии по противодействию коррупции</w:t>
            </w:r>
          </w:p>
        </w:tc>
        <w:tc>
          <w:tcPr>
            <w:tcW w:w="706" w:type="dxa"/>
            <w:gridSpan w:val="2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9C034D" w:rsidRPr="007B7892" w:rsidRDefault="009C034D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BD7DA3" w:rsidRPr="007B7892" w:rsidTr="00DD1B59">
        <w:tc>
          <w:tcPr>
            <w:tcW w:w="15743" w:type="dxa"/>
            <w:gridSpan w:val="19"/>
            <w:vAlign w:val="center"/>
          </w:tcPr>
          <w:p w:rsidR="00BD7DA3" w:rsidRPr="007B7892" w:rsidRDefault="00BD7DA3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2. Совершенствование организации проведения антикоррупционной экспертизы нормативных правовых актов и проектов</w:t>
            </w: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2.1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Юр. отдел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организации работы по проведению антикоррупционной экспертизы нормативных правовых актов и их проектов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2.2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Создание необходимых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Юр. отдел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совершенствование организации работы по проведению независимой антикоррупционной экспертизы </w:t>
            </w:r>
            <w:r w:rsidRPr="007B7892">
              <w:rPr>
                <w:sz w:val="26"/>
                <w:szCs w:val="26"/>
              </w:rPr>
              <w:lastRenderedPageBreak/>
              <w:t>проектов нормативных правовых актов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BD7DA3" w:rsidRPr="007B7892" w:rsidTr="00DD1B59">
        <w:tc>
          <w:tcPr>
            <w:tcW w:w="15743" w:type="dxa"/>
            <w:gridSpan w:val="19"/>
            <w:vAlign w:val="center"/>
          </w:tcPr>
          <w:p w:rsidR="00BD7DA3" w:rsidRPr="007B7892" w:rsidRDefault="00BD7DA3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3. Проведение антикоррупционного мониторинга</w:t>
            </w: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3.1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мониторинга деятельности органов местного самоуправления по реализации антикоррупционных мер на территории Лениногорского муниципального района и оценке их эффективности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36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оценка эффективности антикоррупционной деятельности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3.2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отраслевых исследований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экономики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изучение фактического состояния и структуры коррупции, выработка мер по усилению противодействия коррупции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3.3.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Мониторинг вовлеченности институтов гражданского общества в реализацию антикоррупционной политики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691C0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активное привлечение к антикоррупционной деятельности более широкого круга представителей общественности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3.4.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Мониторинг материалов средств </w:t>
            </w:r>
            <w:r w:rsidRPr="007B7892">
              <w:rPr>
                <w:sz w:val="26"/>
                <w:szCs w:val="26"/>
              </w:rPr>
              <w:lastRenderedPageBreak/>
              <w:t>массовой информации на тему коррупции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 xml:space="preserve">Отдел </w:t>
            </w:r>
            <w:r w:rsidRPr="007B7892">
              <w:rPr>
                <w:sz w:val="26"/>
                <w:szCs w:val="26"/>
              </w:rPr>
              <w:lastRenderedPageBreak/>
              <w:t>СМИ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 xml:space="preserve">2015 – </w:t>
            </w:r>
            <w:r w:rsidRPr="007B7892">
              <w:rPr>
                <w:sz w:val="26"/>
                <w:szCs w:val="26"/>
              </w:rPr>
              <w:lastRenderedPageBreak/>
              <w:t>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 xml:space="preserve">отслеживание </w:t>
            </w:r>
            <w:r w:rsidRPr="007B7892">
              <w:rPr>
                <w:sz w:val="26"/>
                <w:szCs w:val="26"/>
              </w:rPr>
              <w:lastRenderedPageBreak/>
              <w:t>изменений количества и качества размещаемых антикоррупционных материалов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3.5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 w:right="34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Мониторинг 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экономики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качества предоставления муниципальных услуг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BD7DA3" w:rsidRPr="007B7892" w:rsidTr="00DD1B59">
        <w:tc>
          <w:tcPr>
            <w:tcW w:w="15743" w:type="dxa"/>
            <w:gridSpan w:val="19"/>
            <w:vAlign w:val="center"/>
          </w:tcPr>
          <w:p w:rsidR="00BD7DA3" w:rsidRPr="007B7892" w:rsidRDefault="00BD7DA3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 Активизация антикоррупционного обучения и антикоррупционной пропаганды,</w:t>
            </w:r>
          </w:p>
          <w:p w:rsidR="00BD7DA3" w:rsidRPr="007B7892" w:rsidRDefault="00BD7DA3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4.1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Осуществление работы по формированию у служащих и работников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4.2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Организация и проведение специализированных семинаров, направленных на повышение квалификации отдельных категорий муниципальных служащих, а также </w:t>
            </w:r>
            <w:r w:rsidRPr="007B7892">
              <w:rPr>
                <w:sz w:val="26"/>
                <w:szCs w:val="26"/>
              </w:rPr>
              <w:lastRenderedPageBreak/>
              <w:t>представителей общественности и иных лиц, принимающих участие в противодействии коррупции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Совет,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Исполком, Должностные лица кадровых </w:t>
            </w:r>
            <w:r w:rsidRPr="007B7892">
              <w:rPr>
                <w:sz w:val="26"/>
                <w:szCs w:val="26"/>
              </w:rPr>
              <w:lastRenderedPageBreak/>
              <w:t>служб помощник главы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совершенствование антикоррупционного обучения, формирование </w:t>
            </w:r>
            <w:r w:rsidRPr="007B7892">
              <w:rPr>
                <w:sz w:val="26"/>
                <w:szCs w:val="26"/>
              </w:rPr>
              <w:lastRenderedPageBreak/>
              <w:t>профессиональных кадров в сфере противодействия коррупции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4.3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Информационное сопровождение мероприятий антикоррупционной направленности, публичное осуждение коррупции в средствах массовой информации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Филиал ОАО Татмедиа,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СМИ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стимулирование деятельности средств массовой информации по освещению антикоррупционной тематики, формирование</w:t>
            </w:r>
          </w:p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антикоррупционного сознания граждан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4.4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Размещение в средствах массовой информации и </w:t>
            </w:r>
            <w:proofErr w:type="spellStart"/>
            <w:r w:rsidRPr="007B7892">
              <w:rPr>
                <w:sz w:val="26"/>
                <w:szCs w:val="26"/>
              </w:rPr>
              <w:t>информационно</w:t>
            </w:r>
            <w:r w:rsidRPr="007B7892">
              <w:rPr>
                <w:sz w:val="26"/>
                <w:szCs w:val="26"/>
              </w:rPr>
              <w:softHyphen/>
              <w:t>коммуникационной</w:t>
            </w:r>
            <w:proofErr w:type="spellEnd"/>
            <w:r w:rsidRPr="007B7892">
              <w:rPr>
                <w:sz w:val="26"/>
                <w:szCs w:val="26"/>
              </w:rPr>
              <w:t xml:space="preserve"> сети «Интернет» информации о выявленных фактах коррупции в органах местного самоуправления, а также о выявленных случаях конфликта интересов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СМИ,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Помощник главы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эффективности правового регулирования отношений в сфере противодействия коррупции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4.5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и проведение молодежных социальных акций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УДМСиТ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привлечение внимания населения и молодежи к проблемам коррупции и ее последствий, </w:t>
            </w:r>
            <w:r w:rsidRPr="007B7892">
              <w:rPr>
                <w:sz w:val="26"/>
                <w:szCs w:val="26"/>
              </w:rPr>
              <w:lastRenderedPageBreak/>
              <w:t>вовлечение населения в процесс противодействия коррупции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4.6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и проведение ежегодного конкурса рисунка и сочинений по вопросам противодействия коррупции в образовательных учреждениях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Управление образования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поиск, обнаружение и внедрение инновационных антикоррупционных технологий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D40664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D40664" w:rsidRPr="007B7892" w:rsidRDefault="00D40664" w:rsidP="00D4066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4.7</w:t>
            </w:r>
          </w:p>
        </w:tc>
        <w:tc>
          <w:tcPr>
            <w:tcW w:w="4395" w:type="dxa"/>
            <w:gridSpan w:val="2"/>
            <w:vAlign w:val="center"/>
          </w:tcPr>
          <w:p w:rsidR="00D40664" w:rsidRPr="007B7892" w:rsidRDefault="00D40664" w:rsidP="00D40664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Разработка и изготовление рекламной продукции антикоррупционной направленности (буклеты, календари, плакаты)</w:t>
            </w:r>
          </w:p>
        </w:tc>
        <w:tc>
          <w:tcPr>
            <w:tcW w:w="1279" w:type="dxa"/>
            <w:vAlign w:val="center"/>
          </w:tcPr>
          <w:p w:rsidR="00D40664" w:rsidRPr="007B7892" w:rsidRDefault="00D40664" w:rsidP="00D40664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</w:tc>
        <w:tc>
          <w:tcPr>
            <w:tcW w:w="993" w:type="dxa"/>
            <w:vAlign w:val="center"/>
          </w:tcPr>
          <w:p w:rsidR="00D40664" w:rsidRPr="007B7892" w:rsidRDefault="00D40664" w:rsidP="00D40664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2" w:type="dxa"/>
            <w:gridSpan w:val="2"/>
            <w:vAlign w:val="center"/>
          </w:tcPr>
          <w:p w:rsidR="00D40664" w:rsidRPr="007B7892" w:rsidRDefault="00D40664" w:rsidP="00D4066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насыщение информационного</w:t>
            </w:r>
          </w:p>
          <w:p w:rsidR="00D40664" w:rsidRPr="007B7892" w:rsidRDefault="00D40664" w:rsidP="00D4066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пространства</w:t>
            </w:r>
          </w:p>
          <w:p w:rsidR="00D40664" w:rsidRPr="007B7892" w:rsidRDefault="00D40664" w:rsidP="00D4066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пропагандистскими</w:t>
            </w:r>
          </w:p>
          <w:p w:rsidR="00D40664" w:rsidRPr="007B7892" w:rsidRDefault="00D40664" w:rsidP="00D4066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материалами</w:t>
            </w:r>
          </w:p>
          <w:p w:rsidR="00D40664" w:rsidRPr="007B7892" w:rsidRDefault="00D40664" w:rsidP="00D40664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антикоррупционной</w:t>
            </w:r>
          </w:p>
          <w:p w:rsidR="00D40664" w:rsidRPr="007B7892" w:rsidRDefault="00D40664" w:rsidP="00D4066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направленности и формирование антикоррупционного общественного мнения</w:t>
            </w:r>
          </w:p>
        </w:tc>
        <w:tc>
          <w:tcPr>
            <w:tcW w:w="567" w:type="dxa"/>
            <w:vAlign w:val="center"/>
          </w:tcPr>
          <w:p w:rsidR="00D40664" w:rsidRPr="007B7892" w:rsidRDefault="00D40664" w:rsidP="00D4066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15</w:t>
            </w:r>
          </w:p>
        </w:tc>
        <w:tc>
          <w:tcPr>
            <w:tcW w:w="567" w:type="dxa"/>
            <w:vAlign w:val="center"/>
          </w:tcPr>
          <w:p w:rsidR="00D40664" w:rsidRPr="007B7892" w:rsidRDefault="00D40664" w:rsidP="00D4066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vAlign w:val="center"/>
          </w:tcPr>
          <w:p w:rsidR="00D40664" w:rsidRPr="007B7892" w:rsidRDefault="00D40664" w:rsidP="00D4066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25</w:t>
            </w:r>
          </w:p>
        </w:tc>
        <w:tc>
          <w:tcPr>
            <w:tcW w:w="566" w:type="dxa"/>
            <w:vAlign w:val="center"/>
          </w:tcPr>
          <w:p w:rsidR="00D40664" w:rsidRPr="007B7892" w:rsidRDefault="00D40664" w:rsidP="00D4066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30</w:t>
            </w:r>
          </w:p>
        </w:tc>
        <w:tc>
          <w:tcPr>
            <w:tcW w:w="567" w:type="dxa"/>
            <w:vAlign w:val="center"/>
          </w:tcPr>
          <w:p w:rsidR="00D40664" w:rsidRPr="007B7892" w:rsidRDefault="00D40664" w:rsidP="00D4066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35</w:t>
            </w:r>
          </w:p>
        </w:tc>
        <w:tc>
          <w:tcPr>
            <w:tcW w:w="566" w:type="dxa"/>
            <w:vAlign w:val="center"/>
          </w:tcPr>
          <w:p w:rsidR="00D40664" w:rsidRPr="007B7892" w:rsidRDefault="00D40664" w:rsidP="00D40664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40</w:t>
            </w:r>
          </w:p>
        </w:tc>
        <w:tc>
          <w:tcPr>
            <w:tcW w:w="566" w:type="dxa"/>
            <w:vAlign w:val="center"/>
          </w:tcPr>
          <w:p w:rsidR="00D40664" w:rsidRPr="007B7892" w:rsidRDefault="00D40664" w:rsidP="00D406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9" w:type="dxa"/>
            <w:vAlign w:val="center"/>
          </w:tcPr>
          <w:p w:rsidR="00D40664" w:rsidRPr="007B7892" w:rsidRDefault="00D40664" w:rsidP="00D406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6" w:type="dxa"/>
            <w:vAlign w:val="center"/>
          </w:tcPr>
          <w:p w:rsidR="00D40664" w:rsidRPr="007B7892" w:rsidRDefault="00D40664" w:rsidP="00D406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9" w:type="dxa"/>
            <w:vAlign w:val="center"/>
          </w:tcPr>
          <w:p w:rsidR="00D40664" w:rsidRPr="007B7892" w:rsidRDefault="00D40664" w:rsidP="00D406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9" w:type="dxa"/>
            <w:vAlign w:val="center"/>
          </w:tcPr>
          <w:p w:rsidR="00D40664" w:rsidRPr="007B7892" w:rsidRDefault="00D40664" w:rsidP="00D406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4.8.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Разработать с участием общественных объединений и других институтов гражданского общества комплекс организационных, 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Помощник Главы по вопросам противоде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 xml:space="preserve">йствия коррупции, </w:t>
            </w:r>
            <w:proofErr w:type="spellStart"/>
            <w:r w:rsidRPr="007B7892">
              <w:rPr>
                <w:color w:val="000000"/>
                <w:sz w:val="26"/>
                <w:szCs w:val="26"/>
              </w:rPr>
              <w:t>юр</w:t>
            </w:r>
            <w:proofErr w:type="gramStart"/>
            <w:r w:rsidRPr="007B7892">
              <w:rPr>
                <w:color w:val="000000"/>
                <w:sz w:val="26"/>
                <w:szCs w:val="26"/>
              </w:rPr>
              <w:t>.о</w:t>
            </w:r>
            <w:proofErr w:type="gramEnd"/>
            <w:r w:rsidRPr="007B7892">
              <w:rPr>
                <w:color w:val="000000"/>
                <w:sz w:val="26"/>
                <w:szCs w:val="26"/>
              </w:rPr>
              <w:t>тдел</w:t>
            </w:r>
            <w:proofErr w:type="spellEnd"/>
            <w:r w:rsidRPr="007B7892">
              <w:rPr>
                <w:color w:val="000000"/>
                <w:sz w:val="26"/>
                <w:szCs w:val="26"/>
              </w:rPr>
              <w:t xml:space="preserve"> аппарата Совета МО «ЛМР», сектор кадров и наград аппарата Совета МО «ЛМР»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2015-202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7B7892">
              <w:rPr>
                <w:color w:val="000000"/>
                <w:sz w:val="26"/>
                <w:szCs w:val="26"/>
              </w:rPr>
              <w:t>гг.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Совершенствование антикоррупционного обучения, 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формирование профессиональных кадров в сфере противодействия коррупции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4.9.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Продолжить работу по формированию муниципальных служащих отрицательного отношения к коррупции</w:t>
            </w:r>
          </w:p>
        </w:tc>
        <w:tc>
          <w:tcPr>
            <w:tcW w:w="1279" w:type="dxa"/>
            <w:vAlign w:val="center"/>
          </w:tcPr>
          <w:p w:rsidR="0072378B" w:rsidRDefault="0072378B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Помощник Главы по вопросам противодействия коррупции, сектор кадров и наград аппарата Совета МО «ЛМР»</w:t>
            </w:r>
          </w:p>
          <w:p w:rsidR="0072378B" w:rsidRDefault="0072378B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  <w:p w:rsidR="0072378B" w:rsidRDefault="0072378B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  <w:p w:rsidR="0072378B" w:rsidRDefault="0072378B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  <w:p w:rsidR="0072378B" w:rsidRPr="007B7892" w:rsidRDefault="0072378B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2015-202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7B7892">
              <w:rPr>
                <w:color w:val="000000"/>
                <w:sz w:val="26"/>
                <w:szCs w:val="26"/>
              </w:rPr>
              <w:t>гг.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Совершенствование антикоррупционного обучения, формирование профессиональных кадров в сфере противодействия коррупции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BD7DA3" w:rsidRPr="007B7892" w:rsidTr="00DD1B59">
        <w:tc>
          <w:tcPr>
            <w:tcW w:w="15743" w:type="dxa"/>
            <w:gridSpan w:val="19"/>
            <w:vAlign w:val="center"/>
          </w:tcPr>
          <w:p w:rsidR="00BD7DA3" w:rsidRPr="007B7892" w:rsidRDefault="00BD7DA3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5.1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widowControl w:val="0"/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системы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</w:p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реализации прав и законных интересов граждан, юридических лиц, сокращение условий, способствующих совершению коррупционных правонарушений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5.2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Организация наполнения раздела «Противодействие коррупции» официальных сайтов органов исполнительной власти, муниципальных районов и городских округов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</w:t>
            </w:r>
            <w:r w:rsidRPr="007B7892">
              <w:rPr>
                <w:sz w:val="26"/>
                <w:szCs w:val="26"/>
              </w:rPr>
              <w:lastRenderedPageBreak/>
              <w:t>противодействия коррупции»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Совет,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 помощник главы,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СМИ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открытости в деятельности органов исполнительной власти, прозрачности в выработке и принятии решений, доступность размещенной информации для населения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5.3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функционирования в органах местного самоуправления «телефонов доверия», интернет-приемных,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совершению, выделение обращений о признаках коррупционных правонарушений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уровня общественной активности в противодействии коррупции, улучшение взаимодействия муниципальных органов с гражданами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5.4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Публикация в средствах массовой информации и размещение на интернет- сайтах ежегодных отчетов органов местного самоуправления о состоянии коррупции и реализации мер антикоррупционной политики в районе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Помощник Главы по вопросам противодействия коррупции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гласности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антикоррупционной</w:t>
            </w:r>
          </w:p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5.5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436444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антикоррупционных комиссий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защита прав и законных интересов граждан от коррупционных проявлений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5.6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ОМС,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ФБП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реализация права граждан на информацию, в том числе на информацию о принимаемых мерах в сфере противодействия коррупции</w:t>
            </w:r>
          </w:p>
          <w:p w:rsidR="0072378B" w:rsidRDefault="0072378B" w:rsidP="00834787">
            <w:pPr>
              <w:jc w:val="center"/>
              <w:rPr>
                <w:sz w:val="26"/>
                <w:szCs w:val="26"/>
              </w:rPr>
            </w:pPr>
          </w:p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5.7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Доведение до СМИ информации о мерах, принимаемых органами местного самоуправления Республики Татарстан по противодействию коррупции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Совет,</w:t>
            </w:r>
          </w:p>
          <w:p w:rsidR="0072378B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Исполком,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ОМС,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реализация права граждан на информацию, в том числе на информацию о принимаемых мерах в сфере противодействия коррупции</w:t>
            </w:r>
          </w:p>
          <w:p w:rsidR="0072378B" w:rsidRDefault="0072378B" w:rsidP="00834787">
            <w:pPr>
              <w:jc w:val="center"/>
              <w:rPr>
                <w:sz w:val="26"/>
                <w:szCs w:val="26"/>
              </w:rPr>
            </w:pPr>
          </w:p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BD7DA3" w:rsidRPr="007B7892" w:rsidTr="00DD1B59">
        <w:tc>
          <w:tcPr>
            <w:tcW w:w="15743" w:type="dxa"/>
            <w:gridSpan w:val="19"/>
            <w:vAlign w:val="center"/>
          </w:tcPr>
          <w:p w:rsidR="00BD7DA3" w:rsidRPr="007B7892" w:rsidRDefault="00BD7DA3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6. Обеспечение открытости, добросовестной конкуренции и объективности при осуществлении закупок товаров, работ,</w:t>
            </w:r>
          </w:p>
          <w:p w:rsidR="00BD7DA3" w:rsidRPr="007B7892" w:rsidRDefault="00BD7DA3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услуг для обеспечения государственных и муниципальных нужд</w:t>
            </w: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6.1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</w:t>
            </w:r>
            <w:r w:rsidRPr="007B7892">
              <w:rPr>
                <w:sz w:val="26"/>
                <w:szCs w:val="26"/>
              </w:rPr>
              <w:lastRenderedPageBreak/>
              <w:t>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Исполком, отдел экономики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создание условий прозрачности механизмов и процедур проведения государственных </w:t>
            </w:r>
            <w:r w:rsidRPr="007B7892">
              <w:rPr>
                <w:sz w:val="26"/>
                <w:szCs w:val="26"/>
              </w:rPr>
              <w:lastRenderedPageBreak/>
              <w:t>и муниципальных закупок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6.2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Опубликование планов-графиков размещения заказов заказчиками, уполномоченными органами наряду со специальными сайтами, на официальных интернет-сайтах органов местного самоуправления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отдел экономики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уровня прозрачности деятельности по размещению государственных и муниципальных заказов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6.1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 отдел экономики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создание условий прозрачности механизмов и процедур проведения государственных и муниципальных закупок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BD7DA3" w:rsidRPr="007B7892" w:rsidTr="00DD1B59">
        <w:tc>
          <w:tcPr>
            <w:tcW w:w="15743" w:type="dxa"/>
            <w:gridSpan w:val="19"/>
            <w:vAlign w:val="center"/>
          </w:tcPr>
          <w:p w:rsidR="00BD7DA3" w:rsidRPr="007B7892" w:rsidRDefault="00BD7DA3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7. Совершенствование системы учета муниципального имущества, оценка эффективности использования</w:t>
            </w: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7.1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Принятие мер, по повышению эффективности использования общественных (публичных) слушаний, предусмотренных земельным и градостроительным </w:t>
            </w:r>
            <w:r w:rsidRPr="007B7892">
              <w:rPr>
                <w:sz w:val="26"/>
                <w:szCs w:val="26"/>
              </w:rPr>
              <w:lastRenderedPageBreak/>
              <w:t>законодательствами Российской Федерации, при рассмотрении вопросов о предоставлении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 xml:space="preserve">Исполком, </w:t>
            </w: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Отдел архитектуры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соблюдения законодательства об обороте земельных </w:t>
            </w:r>
            <w:r w:rsidRPr="007B7892">
              <w:rPr>
                <w:sz w:val="26"/>
                <w:szCs w:val="26"/>
              </w:rPr>
              <w:lastRenderedPageBreak/>
              <w:t>участков, уменьшение коррупционных предпосылок при предоставлении земельных участков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7.2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436444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и усиление контроля за эффективностью использования и распоряжения муниципального имущества, в т.ч. переданного в аренду, хозяйственное ведение и оперативное управление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72378B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Исполком, </w:t>
            </w: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системы учета муниципального имущества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7.3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инвентаризации муниципального имущества на предмет выявления неиспользуемого имущества, бесхозного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Исполком, </w:t>
            </w:r>
            <w:proofErr w:type="spellStart"/>
            <w:r w:rsidRPr="007B7892">
              <w:rPr>
                <w:sz w:val="26"/>
                <w:szCs w:val="26"/>
              </w:rPr>
              <w:t>ПИиЗО</w:t>
            </w:r>
            <w:proofErr w:type="spellEnd"/>
            <w:r w:rsidRPr="007B7892">
              <w:rPr>
                <w:sz w:val="26"/>
                <w:szCs w:val="26"/>
              </w:rPr>
              <w:t>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Совершенствование системы учета муниципального имущества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7.4.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>Для сокращения коррупционных проявлений и предупреждения нарушений водного и лесного законодательства провести акции «Народная инвентаризация» в целях привлечения населения для выявления правонарушений, связанных с незаконным использованием и застройкой лесов и водоохранных зон. Принять меры для ограничений и пресечения выявленных нарушений и устранения их последствий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rStyle w:val="a3"/>
                <w:b w:val="0"/>
                <w:color w:val="000000"/>
                <w:sz w:val="26"/>
                <w:szCs w:val="26"/>
                <w:shd w:val="clear" w:color="auto" w:fill="FFFFFF"/>
              </w:rPr>
              <w:t>Председатель КУ «Палата имущественных и земельных отношений» муниципального образования «Лениного</w:t>
            </w:r>
            <w:r w:rsidRPr="007B7892">
              <w:rPr>
                <w:rStyle w:val="a3"/>
                <w:b w:val="0"/>
                <w:color w:val="000000"/>
                <w:sz w:val="26"/>
                <w:szCs w:val="26"/>
                <w:shd w:val="clear" w:color="auto" w:fill="FFFFFF"/>
              </w:rPr>
              <w:lastRenderedPageBreak/>
              <w:t>рский муниципальный район»</w:t>
            </w:r>
            <w:r w:rsidRPr="007B7892">
              <w:rPr>
                <w:color w:val="000000"/>
                <w:sz w:val="26"/>
                <w:szCs w:val="26"/>
              </w:rPr>
              <w:t>, руководитель Исполнительного комитета МО «ЛМР»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lastRenderedPageBreak/>
              <w:t>2015-202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7B7892">
              <w:rPr>
                <w:color w:val="000000"/>
                <w:sz w:val="26"/>
                <w:szCs w:val="26"/>
              </w:rPr>
              <w:t>гг.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color w:val="000000"/>
                <w:sz w:val="26"/>
                <w:szCs w:val="26"/>
              </w:rPr>
            </w:pPr>
            <w:r w:rsidRPr="007B7892">
              <w:rPr>
                <w:color w:val="000000"/>
                <w:sz w:val="26"/>
                <w:szCs w:val="26"/>
              </w:rPr>
              <w:t xml:space="preserve">Обеспечение реализации прав и законных интересов граждан, юридических лиц, сокращение условий, способствующих совершению коррупционных правонарушений. Обеспечение </w:t>
            </w:r>
            <w:r w:rsidRPr="007B7892">
              <w:rPr>
                <w:color w:val="000000"/>
                <w:sz w:val="26"/>
                <w:szCs w:val="26"/>
              </w:rPr>
              <w:lastRenderedPageBreak/>
              <w:t>процедуры прозрачности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BD7DA3" w:rsidRPr="007B7892" w:rsidTr="00DD1B59">
        <w:tc>
          <w:tcPr>
            <w:tcW w:w="15743" w:type="dxa"/>
            <w:gridSpan w:val="19"/>
            <w:vAlign w:val="center"/>
          </w:tcPr>
          <w:p w:rsidR="00BD7DA3" w:rsidRPr="007B7892" w:rsidRDefault="00BD7DA3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8. Усиление мер по минимизации бытовой коррупции</w:t>
            </w: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8.1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widowControl w:val="0"/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соблюдения требований законодательства в сфере муниципальной службы с целью устранения коррупционных рисков, возникающих при поступлении граждан на должность муниципальной службы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Должностные лица кадровых служб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процедуры прозрачности при поступлении граждан на должность муниципальной службы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8.2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widowControl w:val="0"/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соблюдения очередности поступления детей дошкольного возраста в детские сады в соответствии с электронной очередью. Исключение возможности необоснованного перемещения по очереди.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Исполком,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Управление образования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процедуры прозрачности в предоставлении населению муниципальных услуг в области образования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8.3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Организация контроля за раскрытием информации о деятельности </w:t>
            </w:r>
            <w:r w:rsidRPr="007B7892">
              <w:rPr>
                <w:sz w:val="26"/>
                <w:szCs w:val="26"/>
              </w:rPr>
              <w:lastRenderedPageBreak/>
              <w:t>организаций, осуществляющих деятельность в сфере управления многоквартирными домами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 xml:space="preserve">Исполком, ОАО ЦИР </w:t>
            </w:r>
            <w:r w:rsidRPr="007B7892">
              <w:rPr>
                <w:sz w:val="26"/>
                <w:szCs w:val="26"/>
              </w:rPr>
              <w:lastRenderedPageBreak/>
              <w:t>ЖКХ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72378B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обеспечение реализации прав и </w:t>
            </w:r>
            <w:r w:rsidRPr="007B7892">
              <w:rPr>
                <w:sz w:val="26"/>
                <w:szCs w:val="26"/>
              </w:rPr>
              <w:lastRenderedPageBreak/>
              <w:t>законных интересов граждан, юридических лиц, сокращение условий, способствующих совершению коррупционных правонарушений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8.4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ind w:lef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действенного функционирования комиссий по противодействию коррупции в отделах Военного комиссариата Республики Татарстан в муниципальных районах, в том числе путем вовлечения в их деятельность представителей общественности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ОВК,</w:t>
            </w:r>
          </w:p>
          <w:p w:rsidR="0072378B" w:rsidRPr="007B7892" w:rsidRDefault="0072378B" w:rsidP="00834787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Комиссия по противодействию коррупции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обеспечение открытости в деятельности отдела Военного комиссариата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BD7DA3" w:rsidRPr="007B7892" w:rsidTr="00DD1B59">
        <w:tc>
          <w:tcPr>
            <w:tcW w:w="15743" w:type="dxa"/>
            <w:gridSpan w:val="19"/>
            <w:vAlign w:val="center"/>
          </w:tcPr>
          <w:p w:rsidR="00BD7DA3" w:rsidRPr="007B7892" w:rsidRDefault="00BD7DA3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 Исполнение Национального плана противодействия коррупции на 2018 – 2021 годы</w:t>
            </w: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9.1.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 соблюдающих </w:t>
            </w:r>
            <w:r w:rsidRPr="007B7892">
              <w:rPr>
                <w:sz w:val="26"/>
                <w:szCs w:val="26"/>
              </w:rPr>
              <w:lastRenderedPageBreak/>
              <w:t>установленные требования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ОМС (по согласованию)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 xml:space="preserve"> гг.; ежеквартально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pStyle w:val="a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Количество проведенных анализов/проверок соблюдения требований о предотвращении и урегулировании конфликта интересов от общего числа муниципальных </w:t>
            </w:r>
            <w:r w:rsidRPr="007B7892">
              <w:rPr>
                <w:sz w:val="26"/>
                <w:szCs w:val="26"/>
              </w:rPr>
              <w:lastRenderedPageBreak/>
              <w:t>служащих; Количество привлеченных к дисциплинарной ответственности за несоблюдение требований о предотвращении и урегулировании конфликта интересов от числа муниципальных служащих, совершивших правонарушение, связанное с конфликтом интересов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9.2.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</w:t>
            </w:r>
            <w:r w:rsidRPr="007B7892">
              <w:rPr>
                <w:sz w:val="26"/>
                <w:szCs w:val="26"/>
              </w:rPr>
              <w:lastRenderedPageBreak/>
              <w:t>указанные должности и поступлении на такую службу, в целях выявления возможного конфликта интересов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72378B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ОМС (по согласованию)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 xml:space="preserve"> гг.;</w:t>
            </w:r>
          </w:p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 в</w:t>
            </w:r>
          </w:p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Количество служащих, впервые поступивших на муниципальную службу и прошедших специализированное обучение, от общего числа </w:t>
            </w:r>
            <w:r w:rsidRPr="007B7892">
              <w:rPr>
                <w:sz w:val="26"/>
                <w:szCs w:val="26"/>
              </w:rPr>
              <w:lastRenderedPageBreak/>
              <w:t>впервые поступивших муниципальную службу (не менее 90%).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9.3.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</w:t>
            </w:r>
          </w:p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 xml:space="preserve"> гг.;</w:t>
            </w:r>
          </w:p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 в</w:t>
            </w:r>
          </w:p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(не менее 90%)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9.4.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Ежегодное специализированное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 xml:space="preserve"> гг.;</w:t>
            </w:r>
          </w:p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 в</w:t>
            </w:r>
          </w:p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pStyle w:val="a8"/>
              <w:spacing w:after="0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служащих, в должностные обязанности которых входит участие в противодействии коррупции, прошедших специализирован</w:t>
            </w:r>
            <w:r w:rsidRPr="007B7892">
              <w:rPr>
                <w:sz w:val="26"/>
                <w:szCs w:val="26"/>
              </w:rPr>
              <w:lastRenderedPageBreak/>
              <w:t>ное повышение квалификации (не менее 50%)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9.5.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Принятие должностными лицами кадровой службы, ответственными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лиц, замещающих должности муниципальной службы, членов общественных советов, действующих в муниципальных районах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 xml:space="preserve"> гг.;</w:t>
            </w:r>
          </w:p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 в</w:t>
            </w:r>
          </w:p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проведенных индивидуальных мероприятий от числа муниципальных служащих, членов общественных советов, действующих в муниципальных районах (не менее 50%)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9.6.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Внесение изменений в уставы 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</w:t>
            </w:r>
          </w:p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             (по согласованию)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 г.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Количество подведомственных организаций в уставы, трудовые договоры с руководителями и работниками подведомственных организаций внесены нормы, регулирующие вопросы </w:t>
            </w:r>
            <w:r w:rsidRPr="007B7892">
              <w:rPr>
                <w:sz w:val="26"/>
                <w:szCs w:val="26"/>
              </w:rPr>
              <w:lastRenderedPageBreak/>
              <w:t>предотвращения и урегулирования конфликта интересов; Количество подведомственных организаций в которых руководителями и работниками представлены уведомления о наличии конфликта интересов; Количество подведомственных организаций в которых выявлен конфликт интересов у руководителей и/или работников и приняты меры по его предотвращению и/или его урегулированию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9.7.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Контроль за соблюдением руководителями и работниками </w:t>
            </w:r>
            <w:r w:rsidRPr="007B7892">
              <w:rPr>
                <w:sz w:val="26"/>
                <w:szCs w:val="26"/>
              </w:rPr>
              <w:lastRenderedPageBreak/>
              <w:t>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ОМС (по согласован</w:t>
            </w:r>
            <w:r w:rsidRPr="007B7892">
              <w:rPr>
                <w:sz w:val="26"/>
                <w:szCs w:val="26"/>
              </w:rPr>
              <w:lastRenderedPageBreak/>
              <w:t>ию)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2018-202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 xml:space="preserve"> гг.;</w:t>
            </w:r>
          </w:p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раз в</w:t>
            </w:r>
          </w:p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 xml:space="preserve">Количество проведенных </w:t>
            </w:r>
            <w:r w:rsidRPr="007B7892">
              <w:rPr>
                <w:sz w:val="26"/>
                <w:szCs w:val="26"/>
              </w:rPr>
              <w:lastRenderedPageBreak/>
              <w:t>проверок подведомственных организаций от их общего числа; Количество выявленных/урегулированных фактов конфликта интересов; Количество привлеченных к ответственности руководителей и/или работников за непринятие мер по предотвращению и/или его урегулированию конфликта интересов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9.8.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Проведение анализа закупок подведомственных организаций, осуществляемых в соответствии с Федеральным законом от 18 июля 2011 г. № 223-ФЗ «О закупках товаров, работ, услуг отдельными видами юридических лиц», в целях недопущения возникновения конфликта интересов между </w:t>
            </w:r>
            <w:r w:rsidRPr="007B7892">
              <w:rPr>
                <w:sz w:val="26"/>
                <w:szCs w:val="26"/>
              </w:rPr>
              <w:lastRenderedPageBreak/>
              <w:t>участником закупки и заказчиком, а также иных правонарушений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ОМС (по согласованию)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</w:t>
            </w:r>
            <w:r>
              <w:rPr>
                <w:sz w:val="26"/>
                <w:szCs w:val="26"/>
              </w:rPr>
              <w:t>0</w:t>
            </w:r>
            <w:r w:rsidRPr="007B789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 xml:space="preserve"> гг.;</w:t>
            </w:r>
          </w:p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 в</w:t>
            </w:r>
          </w:p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 xml:space="preserve">Количество проведенных проверок/количество выявленных правонарушений/в том числе связанных с конфликтом </w:t>
            </w:r>
            <w:r w:rsidRPr="007B7892">
              <w:rPr>
                <w:sz w:val="26"/>
                <w:szCs w:val="26"/>
              </w:rPr>
              <w:lastRenderedPageBreak/>
              <w:t>интересов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9.9.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млн. рублей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(по согласованию)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</w:t>
            </w:r>
            <w:r>
              <w:rPr>
                <w:sz w:val="26"/>
                <w:szCs w:val="26"/>
              </w:rPr>
              <w:t>2025</w:t>
            </w:r>
            <w:r w:rsidRPr="007B7892">
              <w:rPr>
                <w:sz w:val="26"/>
                <w:szCs w:val="26"/>
              </w:rPr>
              <w:t>гг.;</w:t>
            </w:r>
          </w:p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 в</w:t>
            </w:r>
          </w:p>
          <w:p w:rsidR="0072378B" w:rsidRPr="007B7892" w:rsidRDefault="0072378B" w:rsidP="0083478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полугодие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Количество проведенных общественных обсуждений от количества осуществленных закупок начальная (минимальная) цена контрактов по которым составляла более 5 млн. рублей (не менее 50%)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9.10.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shd w:val="clear" w:color="auto" w:fill="FFFFFF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Повышение эффективности деятельности по информированию общественности о результатах антикоррупционной работы в муниципальном районе (городском округе), в том числе проводимой с участием помощников глав районов (городских округов) по вопросам противодействия коррупции, должностных лиц кадровой службы, ответственных за работу по профилактике коррупционных и иных правонарушений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(по согласованию)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 xml:space="preserve"> гг.; ежеквартально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 xml:space="preserve"> гг.; ежегодно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lastRenderedPageBreak/>
              <w:t>9.11.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shd w:val="clear" w:color="auto" w:fill="FFFFFF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Проведение общественных обсуждений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противодействия коррупции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Помощник</w:t>
            </w:r>
          </w:p>
          <w:p w:rsidR="0072378B" w:rsidRPr="007B7892" w:rsidRDefault="0072378B" w:rsidP="00834787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Главы Лениногорского МР по</w:t>
            </w:r>
          </w:p>
          <w:p w:rsidR="0072378B" w:rsidRPr="007B7892" w:rsidRDefault="0072378B" w:rsidP="00834787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вопросам</w:t>
            </w:r>
          </w:p>
          <w:p w:rsidR="0072378B" w:rsidRPr="007B7892" w:rsidRDefault="0072378B" w:rsidP="00834787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противодействия</w:t>
            </w:r>
          </w:p>
          <w:p w:rsidR="0072378B" w:rsidRPr="007B7892" w:rsidRDefault="0072378B" w:rsidP="00834787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коррупции,</w:t>
            </w:r>
          </w:p>
          <w:p w:rsidR="0072378B" w:rsidRPr="007B7892" w:rsidRDefault="0072378B" w:rsidP="00834787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Общественный</w:t>
            </w:r>
          </w:p>
          <w:p w:rsidR="0072378B" w:rsidRPr="007B7892" w:rsidRDefault="0072378B" w:rsidP="00834787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Совет Лениногорского МР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shd w:val="clear" w:color="auto" w:fill="FFFFFF"/>
              <w:spacing w:line="235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>гг.; ежегодно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  <w:tr w:rsidR="0072378B" w:rsidRPr="007B7892" w:rsidTr="00DD1B59">
        <w:trPr>
          <w:gridAfter w:val="1"/>
          <w:wAfter w:w="8" w:type="dxa"/>
        </w:trPr>
        <w:tc>
          <w:tcPr>
            <w:tcW w:w="567" w:type="dxa"/>
          </w:tcPr>
          <w:p w:rsidR="0072378B" w:rsidRPr="007B7892" w:rsidRDefault="0072378B" w:rsidP="00BD7DA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9.12.</w:t>
            </w:r>
          </w:p>
        </w:tc>
        <w:tc>
          <w:tcPr>
            <w:tcW w:w="4395" w:type="dxa"/>
            <w:gridSpan w:val="2"/>
            <w:vAlign w:val="center"/>
          </w:tcPr>
          <w:p w:rsidR="0072378B" w:rsidRPr="007B7892" w:rsidRDefault="0072378B" w:rsidP="00834787">
            <w:pPr>
              <w:shd w:val="clear" w:color="auto" w:fill="FFFFFF"/>
              <w:suppressAutoHyphens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Размещение отчета о реализации муниципальной программы противодействия коррупции в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1279" w:type="dxa"/>
            <w:vAlign w:val="center"/>
          </w:tcPr>
          <w:p w:rsidR="0072378B" w:rsidRPr="007B7892" w:rsidRDefault="0072378B" w:rsidP="00834787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ОМС (по согласованию)</w:t>
            </w:r>
          </w:p>
        </w:tc>
        <w:tc>
          <w:tcPr>
            <w:tcW w:w="993" w:type="dxa"/>
            <w:vAlign w:val="center"/>
          </w:tcPr>
          <w:p w:rsidR="0072378B" w:rsidRPr="007B7892" w:rsidRDefault="0072378B" w:rsidP="00834787">
            <w:pPr>
              <w:shd w:val="clear" w:color="auto" w:fill="FFFFFF"/>
              <w:ind w:left="-108" w:right="-108"/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2018-202</w:t>
            </w:r>
            <w:r>
              <w:rPr>
                <w:sz w:val="26"/>
                <w:szCs w:val="26"/>
              </w:rPr>
              <w:t>5</w:t>
            </w:r>
            <w:r w:rsidRPr="007B7892">
              <w:rPr>
                <w:sz w:val="26"/>
                <w:szCs w:val="26"/>
              </w:rPr>
              <w:t xml:space="preserve"> гг.; ежегодно, до 1 февраля</w:t>
            </w:r>
          </w:p>
        </w:tc>
        <w:tc>
          <w:tcPr>
            <w:tcW w:w="2262" w:type="dxa"/>
            <w:gridSpan w:val="2"/>
            <w:vAlign w:val="center"/>
          </w:tcPr>
          <w:p w:rsidR="0072378B" w:rsidRPr="007B7892" w:rsidRDefault="0072378B" w:rsidP="00834787">
            <w:pPr>
              <w:pStyle w:val="a8"/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6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  <w:r w:rsidRPr="007B7892">
              <w:rPr>
                <w:sz w:val="26"/>
                <w:szCs w:val="26"/>
              </w:rPr>
              <w:t>-</w:t>
            </w:r>
          </w:p>
        </w:tc>
        <w:tc>
          <w:tcPr>
            <w:tcW w:w="569" w:type="dxa"/>
            <w:vAlign w:val="center"/>
          </w:tcPr>
          <w:p w:rsidR="0072378B" w:rsidRPr="007B7892" w:rsidRDefault="0072378B" w:rsidP="00834787">
            <w:pPr>
              <w:jc w:val="center"/>
              <w:rPr>
                <w:sz w:val="26"/>
                <w:szCs w:val="26"/>
              </w:rPr>
            </w:pPr>
          </w:p>
        </w:tc>
      </w:tr>
    </w:tbl>
    <w:p w:rsidR="000D1A80" w:rsidRPr="00F30A2B" w:rsidRDefault="000D1A80" w:rsidP="000D1A80">
      <w:pPr>
        <w:autoSpaceDE w:val="0"/>
        <w:autoSpaceDN w:val="0"/>
        <w:adjustRightInd w:val="0"/>
        <w:ind w:firstLine="720"/>
        <w:jc w:val="both"/>
        <w:rPr>
          <w:sz w:val="28"/>
          <w:szCs w:val="26"/>
        </w:rPr>
      </w:pPr>
    </w:p>
    <w:p w:rsidR="000D1A80" w:rsidRPr="00F409BF" w:rsidRDefault="000D1A80" w:rsidP="000D1A80">
      <w:pPr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p w:rsidR="000D1A80" w:rsidRPr="009C3B87" w:rsidRDefault="000D1A80" w:rsidP="000D1A80">
      <w:pPr>
        <w:jc w:val="both"/>
        <w:rPr>
          <w:sz w:val="28"/>
          <w:szCs w:val="28"/>
        </w:rPr>
      </w:pPr>
      <w:r w:rsidRPr="009C3B87">
        <w:rPr>
          <w:sz w:val="28"/>
          <w:szCs w:val="28"/>
        </w:rPr>
        <w:t>Список использованных сокращений:</w:t>
      </w:r>
    </w:p>
    <w:p w:rsidR="000D1A80" w:rsidRPr="009C3B87" w:rsidRDefault="000D1A80" w:rsidP="000D1A80">
      <w:pPr>
        <w:pStyle w:val="6"/>
        <w:shd w:val="clear" w:color="auto" w:fill="auto"/>
        <w:tabs>
          <w:tab w:val="left" w:pos="694"/>
        </w:tabs>
        <w:spacing w:after="0" w:line="240" w:lineRule="auto"/>
        <w:ind w:firstLine="0"/>
        <w:rPr>
          <w:sz w:val="28"/>
          <w:szCs w:val="28"/>
        </w:rPr>
      </w:pPr>
      <w:r w:rsidRPr="009C3B87">
        <w:rPr>
          <w:sz w:val="28"/>
          <w:szCs w:val="28"/>
        </w:rPr>
        <w:t xml:space="preserve">Совет – </w:t>
      </w:r>
      <w:r w:rsidRPr="009C3B87">
        <w:rPr>
          <w:rStyle w:val="1"/>
          <w:sz w:val="28"/>
          <w:szCs w:val="28"/>
        </w:rPr>
        <w:t>Совет Лениногорского муниципального района Республики Татарстан;</w:t>
      </w:r>
    </w:p>
    <w:p w:rsidR="000D1A80" w:rsidRPr="009C3B87" w:rsidRDefault="000D1A80" w:rsidP="000D1A80">
      <w:pPr>
        <w:jc w:val="both"/>
        <w:rPr>
          <w:sz w:val="28"/>
          <w:szCs w:val="28"/>
        </w:rPr>
      </w:pPr>
      <w:r w:rsidRPr="009C3B87">
        <w:rPr>
          <w:sz w:val="28"/>
          <w:szCs w:val="28"/>
        </w:rPr>
        <w:t xml:space="preserve">Исполком - </w:t>
      </w:r>
      <w:r w:rsidRPr="009C3B87">
        <w:rPr>
          <w:rStyle w:val="1"/>
          <w:sz w:val="28"/>
          <w:szCs w:val="28"/>
        </w:rPr>
        <w:t>Исполнительный комитет Лениногорского муниципального района Республики Татарстан;</w:t>
      </w:r>
    </w:p>
    <w:p w:rsidR="000D1A80" w:rsidRPr="009C3B87" w:rsidRDefault="000D1A80" w:rsidP="000D1A80">
      <w:pPr>
        <w:jc w:val="both"/>
        <w:rPr>
          <w:rStyle w:val="1"/>
          <w:sz w:val="28"/>
          <w:szCs w:val="28"/>
        </w:rPr>
      </w:pPr>
      <w:r w:rsidRPr="009C3B87">
        <w:rPr>
          <w:rStyle w:val="1"/>
          <w:sz w:val="28"/>
          <w:szCs w:val="28"/>
        </w:rPr>
        <w:t>ОМС - Органы местного самоуправления Лениногорского муниципального района Республики Татарстан;</w:t>
      </w:r>
    </w:p>
    <w:p w:rsidR="000D1A80" w:rsidRPr="009C3B87" w:rsidRDefault="000D1A80" w:rsidP="000D1A80">
      <w:pPr>
        <w:jc w:val="both"/>
        <w:rPr>
          <w:rStyle w:val="1"/>
          <w:sz w:val="28"/>
          <w:szCs w:val="28"/>
        </w:rPr>
      </w:pPr>
      <w:proofErr w:type="spellStart"/>
      <w:r w:rsidRPr="009C3B87">
        <w:rPr>
          <w:rStyle w:val="1"/>
          <w:sz w:val="28"/>
          <w:szCs w:val="28"/>
        </w:rPr>
        <w:t>ПИиЗО</w:t>
      </w:r>
      <w:proofErr w:type="spellEnd"/>
      <w:r w:rsidRPr="009C3B87">
        <w:rPr>
          <w:rStyle w:val="1"/>
          <w:sz w:val="28"/>
          <w:szCs w:val="28"/>
        </w:rPr>
        <w:t xml:space="preserve"> - Палата имущественных и земельных отношений Лениногорского муниципального района Республики Татарстан;</w:t>
      </w:r>
    </w:p>
    <w:p w:rsidR="000D1A80" w:rsidRPr="009C3B87" w:rsidRDefault="000D1A80" w:rsidP="000D1A80">
      <w:pPr>
        <w:jc w:val="both"/>
        <w:rPr>
          <w:rStyle w:val="1"/>
          <w:sz w:val="28"/>
          <w:szCs w:val="28"/>
        </w:rPr>
      </w:pPr>
      <w:r w:rsidRPr="009C3B87">
        <w:rPr>
          <w:rStyle w:val="1"/>
          <w:sz w:val="28"/>
          <w:szCs w:val="28"/>
        </w:rPr>
        <w:lastRenderedPageBreak/>
        <w:t>ФБП - Финансово-бюджетная палата Лениногорского муниципального района Республики Татарстан;</w:t>
      </w:r>
    </w:p>
    <w:p w:rsidR="000D1A80" w:rsidRPr="009C3B87" w:rsidRDefault="000D1A80" w:rsidP="000D1A80">
      <w:pPr>
        <w:jc w:val="both"/>
        <w:rPr>
          <w:rStyle w:val="1"/>
          <w:sz w:val="28"/>
          <w:szCs w:val="28"/>
        </w:rPr>
      </w:pPr>
      <w:r w:rsidRPr="009C3B87">
        <w:rPr>
          <w:rStyle w:val="1"/>
          <w:sz w:val="28"/>
          <w:szCs w:val="28"/>
        </w:rPr>
        <w:t xml:space="preserve">ОВК - </w:t>
      </w:r>
      <w:r w:rsidRPr="009C3B87">
        <w:rPr>
          <w:sz w:val="28"/>
          <w:szCs w:val="28"/>
        </w:rPr>
        <w:t>отдел Военного комиссариата Республики Татарстан в Лениногорском муниципальном районе</w:t>
      </w:r>
    </w:p>
    <w:p w:rsidR="000D1A80" w:rsidRPr="009C3B87" w:rsidRDefault="000D1A80" w:rsidP="000D1A80">
      <w:pPr>
        <w:jc w:val="both"/>
        <w:rPr>
          <w:sz w:val="28"/>
          <w:szCs w:val="28"/>
        </w:rPr>
      </w:pPr>
      <w:r w:rsidRPr="009C3B87">
        <w:rPr>
          <w:sz w:val="28"/>
          <w:szCs w:val="28"/>
        </w:rPr>
        <w:t xml:space="preserve">Юр. отдел – юридический отдел </w:t>
      </w:r>
      <w:r w:rsidRPr="009C3B87">
        <w:rPr>
          <w:rStyle w:val="1"/>
          <w:sz w:val="28"/>
          <w:szCs w:val="28"/>
        </w:rPr>
        <w:t>Совета Лениногорского муниципального района Республики Татарстан;</w:t>
      </w:r>
    </w:p>
    <w:p w:rsidR="000D1A80" w:rsidRPr="009C3B87" w:rsidRDefault="000D1A80" w:rsidP="000D1A80">
      <w:pPr>
        <w:jc w:val="both"/>
        <w:rPr>
          <w:rStyle w:val="1"/>
          <w:sz w:val="28"/>
          <w:szCs w:val="28"/>
        </w:rPr>
      </w:pPr>
      <w:r w:rsidRPr="009C3B87">
        <w:rPr>
          <w:sz w:val="28"/>
          <w:szCs w:val="28"/>
        </w:rPr>
        <w:t xml:space="preserve">отдел СМИ – отдел по работе со СМИ и общественными формированиями </w:t>
      </w:r>
      <w:r w:rsidRPr="009C3B87">
        <w:rPr>
          <w:rStyle w:val="1"/>
          <w:sz w:val="28"/>
          <w:szCs w:val="28"/>
        </w:rPr>
        <w:t>Совета Лениногорского муниципального района Республики Татарстан;</w:t>
      </w:r>
    </w:p>
    <w:p w:rsidR="000D1A80" w:rsidRPr="009C3B87" w:rsidRDefault="000D1A80" w:rsidP="000D1A80">
      <w:pPr>
        <w:jc w:val="both"/>
        <w:rPr>
          <w:rStyle w:val="1"/>
          <w:sz w:val="28"/>
          <w:szCs w:val="28"/>
        </w:rPr>
      </w:pPr>
      <w:r w:rsidRPr="009C3B87">
        <w:rPr>
          <w:sz w:val="28"/>
          <w:szCs w:val="28"/>
        </w:rPr>
        <w:t xml:space="preserve">Отдел экономики – отдел экономики </w:t>
      </w:r>
      <w:r w:rsidRPr="009C3B87">
        <w:rPr>
          <w:rStyle w:val="1"/>
          <w:sz w:val="28"/>
          <w:szCs w:val="28"/>
        </w:rPr>
        <w:t>Исполнительного комитета Лениногорского муниципального района Республики Татарстан;</w:t>
      </w:r>
    </w:p>
    <w:p w:rsidR="000D1A80" w:rsidRPr="009C3B87" w:rsidRDefault="000D1A80" w:rsidP="000D1A80">
      <w:pPr>
        <w:tabs>
          <w:tab w:val="left" w:pos="284"/>
          <w:tab w:val="left" w:pos="851"/>
          <w:tab w:val="left" w:pos="993"/>
        </w:tabs>
        <w:ind w:right="-1"/>
        <w:jc w:val="both"/>
        <w:rPr>
          <w:rStyle w:val="1"/>
          <w:sz w:val="28"/>
          <w:szCs w:val="28"/>
        </w:rPr>
      </w:pPr>
      <w:r w:rsidRPr="009C3B87">
        <w:rPr>
          <w:sz w:val="28"/>
          <w:szCs w:val="28"/>
        </w:rPr>
        <w:t xml:space="preserve">УДМСиТ – МКУ «Управление по делам молодежи, спорту и туризма» </w:t>
      </w:r>
      <w:r w:rsidRPr="009C3B87">
        <w:rPr>
          <w:rStyle w:val="1"/>
          <w:sz w:val="28"/>
          <w:szCs w:val="28"/>
        </w:rPr>
        <w:t>Лениногорского муниципального района Республики Татарстан</w:t>
      </w:r>
      <w:r>
        <w:rPr>
          <w:rStyle w:val="1"/>
          <w:sz w:val="28"/>
          <w:szCs w:val="28"/>
        </w:rPr>
        <w:t>.</w:t>
      </w:r>
    </w:p>
    <w:p w:rsidR="000D1A80" w:rsidRDefault="000D1A80" w:rsidP="00BD7DA3">
      <w:pPr>
        <w:tabs>
          <w:tab w:val="left" w:pos="284"/>
          <w:tab w:val="left" w:pos="851"/>
          <w:tab w:val="left" w:pos="993"/>
        </w:tabs>
        <w:ind w:right="-1"/>
        <w:jc w:val="center"/>
      </w:pPr>
      <w:r>
        <w:t>_____________________________</w:t>
      </w:r>
      <w:r w:rsidR="00BD7DA3">
        <w:t>_______________________________</w:t>
      </w:r>
    </w:p>
    <w:sectPr w:rsidR="000D1A80" w:rsidSect="001950E1">
      <w:headerReference w:type="default" r:id="rId10"/>
      <w:headerReference w:type="first" r:id="rId11"/>
      <w:pgSz w:w="16838" w:h="11906" w:orient="landscape"/>
      <w:pgMar w:top="1134" w:right="1134" w:bottom="993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09" w:rsidRDefault="00BF3909" w:rsidP="001C27A8">
      <w:r>
        <w:separator/>
      </w:r>
    </w:p>
  </w:endnote>
  <w:endnote w:type="continuationSeparator" w:id="0">
    <w:p w:rsidR="00BF3909" w:rsidRDefault="00BF3909" w:rsidP="001C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09" w:rsidRDefault="00BF3909" w:rsidP="001C27A8">
      <w:r>
        <w:separator/>
      </w:r>
    </w:p>
  </w:footnote>
  <w:footnote w:type="continuationSeparator" w:id="0">
    <w:p w:rsidR="00BF3909" w:rsidRDefault="00BF3909" w:rsidP="001C2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0B" w:rsidRDefault="00A9090B">
    <w:pPr>
      <w:pStyle w:val="aa"/>
      <w:jc w:val="center"/>
    </w:pPr>
  </w:p>
  <w:p w:rsidR="00A9090B" w:rsidRDefault="00A9090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7235727"/>
      <w:docPartObj>
        <w:docPartGallery w:val="Page Numbers (Top of Page)"/>
        <w:docPartUnique/>
      </w:docPartObj>
    </w:sdtPr>
    <w:sdtEndPr/>
    <w:sdtContent>
      <w:p w:rsidR="001950E1" w:rsidRDefault="001950E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507">
          <w:rPr>
            <w:noProof/>
          </w:rPr>
          <w:t>29</w:t>
        </w:r>
        <w:r>
          <w:fldChar w:fldCharType="end"/>
        </w:r>
      </w:p>
    </w:sdtContent>
  </w:sdt>
  <w:p w:rsidR="001950E1" w:rsidRDefault="001950E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E1" w:rsidRDefault="001950E1">
    <w:pPr>
      <w:pStyle w:val="aa"/>
      <w:jc w:val="center"/>
    </w:pPr>
  </w:p>
  <w:p w:rsidR="00A9090B" w:rsidRDefault="00A9090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C0F"/>
    <w:multiLevelType w:val="multilevel"/>
    <w:tmpl w:val="7D1291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161F39"/>
    <w:multiLevelType w:val="hybridMultilevel"/>
    <w:tmpl w:val="0B4A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55E47"/>
    <w:multiLevelType w:val="multilevel"/>
    <w:tmpl w:val="7A2440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23756B"/>
    <w:multiLevelType w:val="singleLevel"/>
    <w:tmpl w:val="DC80A6A6"/>
    <w:lvl w:ilvl="0">
      <w:start w:val="1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>
    <w:nsid w:val="408A2E82"/>
    <w:multiLevelType w:val="hybridMultilevel"/>
    <w:tmpl w:val="CE5C36BC"/>
    <w:lvl w:ilvl="0" w:tplc="099E3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5416F"/>
    <w:multiLevelType w:val="multilevel"/>
    <w:tmpl w:val="07F221E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6">
    <w:nsid w:val="4EE857FB"/>
    <w:multiLevelType w:val="hybridMultilevel"/>
    <w:tmpl w:val="33E417E8"/>
    <w:lvl w:ilvl="0" w:tplc="5DC609EE">
      <w:start w:val="1"/>
      <w:numFmt w:val="upperRoman"/>
      <w:lvlText w:val="%1."/>
      <w:lvlJc w:val="left"/>
      <w:pPr>
        <w:tabs>
          <w:tab w:val="num" w:pos="1265"/>
        </w:tabs>
        <w:ind w:left="1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7">
    <w:nsid w:val="6103058F"/>
    <w:multiLevelType w:val="multilevel"/>
    <w:tmpl w:val="6690013C"/>
    <w:lvl w:ilvl="0">
      <w:start w:val="65535"/>
      <w:numFmt w:val="bullet"/>
      <w:lvlText w:val="•"/>
      <w:lvlJc w:val="left"/>
      <w:pPr>
        <w:tabs>
          <w:tab w:val="num" w:pos="851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68363E"/>
    <w:multiLevelType w:val="hybridMultilevel"/>
    <w:tmpl w:val="615EF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76614"/>
    <w:multiLevelType w:val="hybridMultilevel"/>
    <w:tmpl w:val="BB02C084"/>
    <w:lvl w:ilvl="0" w:tplc="9ABE1430">
      <w:start w:val="65535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3F1055"/>
    <w:multiLevelType w:val="hybridMultilevel"/>
    <w:tmpl w:val="6690013C"/>
    <w:lvl w:ilvl="0" w:tplc="2BB40256">
      <w:start w:val="65535"/>
      <w:numFmt w:val="bullet"/>
      <w:lvlText w:val="•"/>
      <w:lvlJc w:val="left"/>
      <w:pPr>
        <w:tabs>
          <w:tab w:val="num" w:pos="851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DD3278"/>
    <w:multiLevelType w:val="hybridMultilevel"/>
    <w:tmpl w:val="E1483CC4"/>
    <w:lvl w:ilvl="0" w:tplc="9ABE1430">
      <w:start w:val="65535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E67BD4"/>
    <w:multiLevelType w:val="multilevel"/>
    <w:tmpl w:val="9B4C4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B1"/>
    <w:rsid w:val="0000267F"/>
    <w:rsid w:val="0000602F"/>
    <w:rsid w:val="000263A1"/>
    <w:rsid w:val="00034B62"/>
    <w:rsid w:val="0005745D"/>
    <w:rsid w:val="00063442"/>
    <w:rsid w:val="00072284"/>
    <w:rsid w:val="00072CEA"/>
    <w:rsid w:val="00075C16"/>
    <w:rsid w:val="0009698D"/>
    <w:rsid w:val="000A06CE"/>
    <w:rsid w:val="000A20AC"/>
    <w:rsid w:val="000A35BA"/>
    <w:rsid w:val="000B3D32"/>
    <w:rsid w:val="000D1446"/>
    <w:rsid w:val="000D1978"/>
    <w:rsid w:val="000D1A80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1854"/>
    <w:rsid w:val="001420EA"/>
    <w:rsid w:val="00142682"/>
    <w:rsid w:val="001430B1"/>
    <w:rsid w:val="0014689A"/>
    <w:rsid w:val="00161C5B"/>
    <w:rsid w:val="00163BF8"/>
    <w:rsid w:val="00170FAC"/>
    <w:rsid w:val="001728C3"/>
    <w:rsid w:val="001801B2"/>
    <w:rsid w:val="00180979"/>
    <w:rsid w:val="00182403"/>
    <w:rsid w:val="0018336C"/>
    <w:rsid w:val="00186E1F"/>
    <w:rsid w:val="001950E1"/>
    <w:rsid w:val="00195A93"/>
    <w:rsid w:val="0019771F"/>
    <w:rsid w:val="001A3411"/>
    <w:rsid w:val="001A3B4A"/>
    <w:rsid w:val="001B5D74"/>
    <w:rsid w:val="001B7F93"/>
    <w:rsid w:val="001C27A8"/>
    <w:rsid w:val="001C2F40"/>
    <w:rsid w:val="001E0EE6"/>
    <w:rsid w:val="001E73B4"/>
    <w:rsid w:val="001F29AA"/>
    <w:rsid w:val="001F54C2"/>
    <w:rsid w:val="002031B8"/>
    <w:rsid w:val="0020348B"/>
    <w:rsid w:val="0020591C"/>
    <w:rsid w:val="00214DCD"/>
    <w:rsid w:val="00222009"/>
    <w:rsid w:val="00237B77"/>
    <w:rsid w:val="00245E29"/>
    <w:rsid w:val="00251325"/>
    <w:rsid w:val="002515CA"/>
    <w:rsid w:val="0025664F"/>
    <w:rsid w:val="00257B5A"/>
    <w:rsid w:val="00265A77"/>
    <w:rsid w:val="002A19B8"/>
    <w:rsid w:val="002B211C"/>
    <w:rsid w:val="002B5850"/>
    <w:rsid w:val="002C6803"/>
    <w:rsid w:val="002F32AE"/>
    <w:rsid w:val="003026E3"/>
    <w:rsid w:val="003107E2"/>
    <w:rsid w:val="00313D97"/>
    <w:rsid w:val="003201D7"/>
    <w:rsid w:val="00322F1E"/>
    <w:rsid w:val="0034139C"/>
    <w:rsid w:val="00355865"/>
    <w:rsid w:val="003573ED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97946"/>
    <w:rsid w:val="003A4E9B"/>
    <w:rsid w:val="003A6805"/>
    <w:rsid w:val="003A7F69"/>
    <w:rsid w:val="003B4E27"/>
    <w:rsid w:val="003B51C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36444"/>
    <w:rsid w:val="00474836"/>
    <w:rsid w:val="00477C6E"/>
    <w:rsid w:val="00490DA8"/>
    <w:rsid w:val="00495BA9"/>
    <w:rsid w:val="004A138B"/>
    <w:rsid w:val="004A6A03"/>
    <w:rsid w:val="004A77B9"/>
    <w:rsid w:val="004B73D9"/>
    <w:rsid w:val="004B78DC"/>
    <w:rsid w:val="004C4EF7"/>
    <w:rsid w:val="004C7EC3"/>
    <w:rsid w:val="004E0B78"/>
    <w:rsid w:val="004E5B3E"/>
    <w:rsid w:val="004F4507"/>
    <w:rsid w:val="004F45E7"/>
    <w:rsid w:val="004F5160"/>
    <w:rsid w:val="00507EA7"/>
    <w:rsid w:val="00526340"/>
    <w:rsid w:val="00533E07"/>
    <w:rsid w:val="00540640"/>
    <w:rsid w:val="005431EF"/>
    <w:rsid w:val="00551AE1"/>
    <w:rsid w:val="00551CFC"/>
    <w:rsid w:val="0056029C"/>
    <w:rsid w:val="005629E4"/>
    <w:rsid w:val="005677FA"/>
    <w:rsid w:val="005713ED"/>
    <w:rsid w:val="00590340"/>
    <w:rsid w:val="00590389"/>
    <w:rsid w:val="005B0010"/>
    <w:rsid w:val="005B0DC1"/>
    <w:rsid w:val="005B4704"/>
    <w:rsid w:val="005B710D"/>
    <w:rsid w:val="005C3106"/>
    <w:rsid w:val="005D1041"/>
    <w:rsid w:val="005D1631"/>
    <w:rsid w:val="005D27E6"/>
    <w:rsid w:val="005E089C"/>
    <w:rsid w:val="005F1F02"/>
    <w:rsid w:val="005F274A"/>
    <w:rsid w:val="005F4CE6"/>
    <w:rsid w:val="006101E8"/>
    <w:rsid w:val="00611E59"/>
    <w:rsid w:val="00614417"/>
    <w:rsid w:val="00617058"/>
    <w:rsid w:val="00635BB2"/>
    <w:rsid w:val="006448BC"/>
    <w:rsid w:val="006468AF"/>
    <w:rsid w:val="0065248B"/>
    <w:rsid w:val="006761FC"/>
    <w:rsid w:val="006802A7"/>
    <w:rsid w:val="00683E8E"/>
    <w:rsid w:val="006864D4"/>
    <w:rsid w:val="00691C00"/>
    <w:rsid w:val="00694FF8"/>
    <w:rsid w:val="00696583"/>
    <w:rsid w:val="006A3C90"/>
    <w:rsid w:val="006A6BB4"/>
    <w:rsid w:val="006B4C25"/>
    <w:rsid w:val="006C35AA"/>
    <w:rsid w:val="006E29B0"/>
    <w:rsid w:val="006F0D3F"/>
    <w:rsid w:val="006F3DFD"/>
    <w:rsid w:val="006F71B6"/>
    <w:rsid w:val="007023CF"/>
    <w:rsid w:val="00711159"/>
    <w:rsid w:val="007153A3"/>
    <w:rsid w:val="0072378B"/>
    <w:rsid w:val="00730939"/>
    <w:rsid w:val="00733E21"/>
    <w:rsid w:val="00741C9C"/>
    <w:rsid w:val="007422B3"/>
    <w:rsid w:val="00743993"/>
    <w:rsid w:val="00743F94"/>
    <w:rsid w:val="00751C7F"/>
    <w:rsid w:val="007538C0"/>
    <w:rsid w:val="0076212A"/>
    <w:rsid w:val="0076403C"/>
    <w:rsid w:val="0076679F"/>
    <w:rsid w:val="007751F4"/>
    <w:rsid w:val="00787BE1"/>
    <w:rsid w:val="00796051"/>
    <w:rsid w:val="007A6796"/>
    <w:rsid w:val="007B397F"/>
    <w:rsid w:val="007B3A81"/>
    <w:rsid w:val="007B40A2"/>
    <w:rsid w:val="007B6214"/>
    <w:rsid w:val="007B7383"/>
    <w:rsid w:val="007B7892"/>
    <w:rsid w:val="007C0FDD"/>
    <w:rsid w:val="007D154F"/>
    <w:rsid w:val="007E21EC"/>
    <w:rsid w:val="007E489A"/>
    <w:rsid w:val="007E5F73"/>
    <w:rsid w:val="007E734D"/>
    <w:rsid w:val="007F69FF"/>
    <w:rsid w:val="008016F4"/>
    <w:rsid w:val="00811352"/>
    <w:rsid w:val="008142BE"/>
    <w:rsid w:val="0081482C"/>
    <w:rsid w:val="008246DA"/>
    <w:rsid w:val="008261A2"/>
    <w:rsid w:val="00834787"/>
    <w:rsid w:val="008359AE"/>
    <w:rsid w:val="00841004"/>
    <w:rsid w:val="0085142B"/>
    <w:rsid w:val="00852F4D"/>
    <w:rsid w:val="00854231"/>
    <w:rsid w:val="00855371"/>
    <w:rsid w:val="00855A35"/>
    <w:rsid w:val="0086035D"/>
    <w:rsid w:val="00864E12"/>
    <w:rsid w:val="00866187"/>
    <w:rsid w:val="008671EC"/>
    <w:rsid w:val="008741B7"/>
    <w:rsid w:val="00875972"/>
    <w:rsid w:val="00877E3C"/>
    <w:rsid w:val="00887632"/>
    <w:rsid w:val="00890F15"/>
    <w:rsid w:val="008938BF"/>
    <w:rsid w:val="008A0C04"/>
    <w:rsid w:val="008A398A"/>
    <w:rsid w:val="008C27EC"/>
    <w:rsid w:val="008C4C79"/>
    <w:rsid w:val="008D1CB1"/>
    <w:rsid w:val="008E0E93"/>
    <w:rsid w:val="008E2431"/>
    <w:rsid w:val="008F4B96"/>
    <w:rsid w:val="008F57C5"/>
    <w:rsid w:val="009020CB"/>
    <w:rsid w:val="00906A55"/>
    <w:rsid w:val="009251FD"/>
    <w:rsid w:val="00930F6D"/>
    <w:rsid w:val="00946CC8"/>
    <w:rsid w:val="00947A08"/>
    <w:rsid w:val="009624DB"/>
    <w:rsid w:val="00967ABD"/>
    <w:rsid w:val="009731A0"/>
    <w:rsid w:val="00977FBF"/>
    <w:rsid w:val="0098556B"/>
    <w:rsid w:val="009920C3"/>
    <w:rsid w:val="009922A5"/>
    <w:rsid w:val="009A03E4"/>
    <w:rsid w:val="009C034D"/>
    <w:rsid w:val="009C0611"/>
    <w:rsid w:val="009C3B87"/>
    <w:rsid w:val="009D0090"/>
    <w:rsid w:val="009D3173"/>
    <w:rsid w:val="009E419C"/>
    <w:rsid w:val="009F222F"/>
    <w:rsid w:val="009F5855"/>
    <w:rsid w:val="009F6D00"/>
    <w:rsid w:val="009F7129"/>
    <w:rsid w:val="00A01AB3"/>
    <w:rsid w:val="00A01AF8"/>
    <w:rsid w:val="00A021A7"/>
    <w:rsid w:val="00A06DF8"/>
    <w:rsid w:val="00A16E7D"/>
    <w:rsid w:val="00A258A3"/>
    <w:rsid w:val="00A259BB"/>
    <w:rsid w:val="00A4490B"/>
    <w:rsid w:val="00A51FC1"/>
    <w:rsid w:val="00A53862"/>
    <w:rsid w:val="00A626A0"/>
    <w:rsid w:val="00A83C79"/>
    <w:rsid w:val="00A9090B"/>
    <w:rsid w:val="00A92A14"/>
    <w:rsid w:val="00A93376"/>
    <w:rsid w:val="00A936B3"/>
    <w:rsid w:val="00A966CB"/>
    <w:rsid w:val="00A96F14"/>
    <w:rsid w:val="00AA229C"/>
    <w:rsid w:val="00AB68CF"/>
    <w:rsid w:val="00AC1FD2"/>
    <w:rsid w:val="00AC2E2A"/>
    <w:rsid w:val="00AC7CAF"/>
    <w:rsid w:val="00AD5981"/>
    <w:rsid w:val="00AE474F"/>
    <w:rsid w:val="00AE6BB4"/>
    <w:rsid w:val="00AE7648"/>
    <w:rsid w:val="00AE7CB7"/>
    <w:rsid w:val="00AF0291"/>
    <w:rsid w:val="00AF03CC"/>
    <w:rsid w:val="00AF1760"/>
    <w:rsid w:val="00AF2947"/>
    <w:rsid w:val="00AF5286"/>
    <w:rsid w:val="00B03F72"/>
    <w:rsid w:val="00B06BD7"/>
    <w:rsid w:val="00B1102B"/>
    <w:rsid w:val="00B146DD"/>
    <w:rsid w:val="00B2510A"/>
    <w:rsid w:val="00B25F90"/>
    <w:rsid w:val="00B26F23"/>
    <w:rsid w:val="00B27E5D"/>
    <w:rsid w:val="00B47DD7"/>
    <w:rsid w:val="00B50BE1"/>
    <w:rsid w:val="00B57C1F"/>
    <w:rsid w:val="00B618C2"/>
    <w:rsid w:val="00B627B3"/>
    <w:rsid w:val="00B65114"/>
    <w:rsid w:val="00B66C74"/>
    <w:rsid w:val="00B67805"/>
    <w:rsid w:val="00B718CD"/>
    <w:rsid w:val="00B728A3"/>
    <w:rsid w:val="00B73960"/>
    <w:rsid w:val="00B77389"/>
    <w:rsid w:val="00B81328"/>
    <w:rsid w:val="00B903A9"/>
    <w:rsid w:val="00B953AA"/>
    <w:rsid w:val="00B9755D"/>
    <w:rsid w:val="00B979DD"/>
    <w:rsid w:val="00BA4DFF"/>
    <w:rsid w:val="00BA6B61"/>
    <w:rsid w:val="00BB07BE"/>
    <w:rsid w:val="00BB0B39"/>
    <w:rsid w:val="00BC04D0"/>
    <w:rsid w:val="00BC0E2D"/>
    <w:rsid w:val="00BC285C"/>
    <w:rsid w:val="00BC2C34"/>
    <w:rsid w:val="00BC4F20"/>
    <w:rsid w:val="00BD4060"/>
    <w:rsid w:val="00BD526E"/>
    <w:rsid w:val="00BD7DA3"/>
    <w:rsid w:val="00BD7F28"/>
    <w:rsid w:val="00BE02BD"/>
    <w:rsid w:val="00BE0EBF"/>
    <w:rsid w:val="00BF1131"/>
    <w:rsid w:val="00BF3909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0E21"/>
    <w:rsid w:val="00C747EC"/>
    <w:rsid w:val="00C748CB"/>
    <w:rsid w:val="00C8330B"/>
    <w:rsid w:val="00CA2343"/>
    <w:rsid w:val="00CA50E7"/>
    <w:rsid w:val="00CB0576"/>
    <w:rsid w:val="00CB4AE3"/>
    <w:rsid w:val="00CC11DC"/>
    <w:rsid w:val="00CC1E86"/>
    <w:rsid w:val="00CC5A45"/>
    <w:rsid w:val="00CD15D6"/>
    <w:rsid w:val="00CD2AEB"/>
    <w:rsid w:val="00CE74D5"/>
    <w:rsid w:val="00CE7A4A"/>
    <w:rsid w:val="00CF3BFE"/>
    <w:rsid w:val="00CF5DFF"/>
    <w:rsid w:val="00D05B50"/>
    <w:rsid w:val="00D07C2F"/>
    <w:rsid w:val="00D12408"/>
    <w:rsid w:val="00D17A47"/>
    <w:rsid w:val="00D20232"/>
    <w:rsid w:val="00D2116B"/>
    <w:rsid w:val="00D27735"/>
    <w:rsid w:val="00D31AA1"/>
    <w:rsid w:val="00D40664"/>
    <w:rsid w:val="00D50DA6"/>
    <w:rsid w:val="00D517F8"/>
    <w:rsid w:val="00D61E01"/>
    <w:rsid w:val="00D75200"/>
    <w:rsid w:val="00D81C7D"/>
    <w:rsid w:val="00D87DBD"/>
    <w:rsid w:val="00DA2147"/>
    <w:rsid w:val="00DA5F65"/>
    <w:rsid w:val="00DB0BC6"/>
    <w:rsid w:val="00DD1B59"/>
    <w:rsid w:val="00DD51BF"/>
    <w:rsid w:val="00DE669C"/>
    <w:rsid w:val="00DF0D0D"/>
    <w:rsid w:val="00DF7F65"/>
    <w:rsid w:val="00E02751"/>
    <w:rsid w:val="00E02C8B"/>
    <w:rsid w:val="00E0698E"/>
    <w:rsid w:val="00E07814"/>
    <w:rsid w:val="00E13F03"/>
    <w:rsid w:val="00E16113"/>
    <w:rsid w:val="00E260E5"/>
    <w:rsid w:val="00E301FA"/>
    <w:rsid w:val="00E30F2A"/>
    <w:rsid w:val="00E31025"/>
    <w:rsid w:val="00E32CA6"/>
    <w:rsid w:val="00E33D48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30A2B"/>
    <w:rsid w:val="00F449DA"/>
    <w:rsid w:val="00F64EE1"/>
    <w:rsid w:val="00F752B9"/>
    <w:rsid w:val="00F851E9"/>
    <w:rsid w:val="00F91838"/>
    <w:rsid w:val="00F922ED"/>
    <w:rsid w:val="00F92E04"/>
    <w:rsid w:val="00F931FE"/>
    <w:rsid w:val="00F94127"/>
    <w:rsid w:val="00F94D3A"/>
    <w:rsid w:val="00F95125"/>
    <w:rsid w:val="00FA5788"/>
    <w:rsid w:val="00FB20F4"/>
    <w:rsid w:val="00FB4011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B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B05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30B1"/>
    <w:rPr>
      <w:b/>
      <w:bCs/>
    </w:rPr>
  </w:style>
  <w:style w:type="table" w:styleId="a4">
    <w:name w:val="Table Grid"/>
    <w:basedOn w:val="a1"/>
    <w:rsid w:val="00143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сновной текст6"/>
    <w:basedOn w:val="a"/>
    <w:rsid w:val="005431EF"/>
    <w:pPr>
      <w:widowControl w:val="0"/>
      <w:shd w:val="clear" w:color="auto" w:fill="FFFFFF"/>
      <w:spacing w:after="60" w:line="0" w:lineRule="atLeast"/>
      <w:ind w:hanging="360"/>
      <w:jc w:val="both"/>
    </w:pPr>
    <w:rPr>
      <w:color w:val="000000"/>
      <w:spacing w:val="1"/>
      <w:sz w:val="22"/>
      <w:szCs w:val="22"/>
    </w:rPr>
  </w:style>
  <w:style w:type="character" w:customStyle="1" w:styleId="1">
    <w:name w:val="Основной текст1"/>
    <w:rsid w:val="00543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41C9C"/>
    <w:pPr>
      <w:ind w:left="720"/>
      <w:contextualSpacing/>
    </w:pPr>
  </w:style>
  <w:style w:type="paragraph" w:styleId="a6">
    <w:name w:val="Balloon Text"/>
    <w:basedOn w:val="a"/>
    <w:link w:val="a7"/>
    <w:unhideWhenUsed/>
    <w:rsid w:val="006F3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3D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743F9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43F94"/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0A06CE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0F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576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ae">
    <w:name w:val="Знак Знак Знак Знак Знак Знак Знак"/>
    <w:basedOn w:val="a"/>
    <w:rsid w:val="00CB05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rsid w:val="00CB0576"/>
    <w:pPr>
      <w:spacing w:before="100" w:beforeAutospacing="1" w:after="100" w:afterAutospacing="1"/>
    </w:pPr>
  </w:style>
  <w:style w:type="character" w:styleId="af0">
    <w:name w:val="Hyperlink"/>
    <w:rsid w:val="00CB0576"/>
    <w:rPr>
      <w:color w:val="0000FF"/>
      <w:u w:val="single"/>
    </w:rPr>
  </w:style>
  <w:style w:type="character" w:customStyle="1" w:styleId="af1">
    <w:name w:val="Текст примечания Знак"/>
    <w:aliases w:val="Знак Знак"/>
    <w:link w:val="af2"/>
    <w:semiHidden/>
    <w:rsid w:val="00CB0576"/>
    <w:rPr>
      <w:sz w:val="24"/>
      <w:szCs w:val="24"/>
      <w:lang w:eastAsia="ru-RU"/>
    </w:rPr>
  </w:style>
  <w:style w:type="paragraph" w:styleId="af2">
    <w:name w:val="annotation text"/>
    <w:aliases w:val="Знак"/>
    <w:basedOn w:val="a"/>
    <w:link w:val="af1"/>
    <w:semiHidden/>
    <w:rsid w:val="00CB0576"/>
    <w:pPr>
      <w:jc w:val="both"/>
    </w:pPr>
    <w:rPr>
      <w:rFonts w:eastAsiaTheme="minorHAnsi" w:cstheme="minorBidi"/>
    </w:rPr>
  </w:style>
  <w:style w:type="character" w:customStyle="1" w:styleId="11">
    <w:name w:val="Текст примечания Знак1"/>
    <w:basedOn w:val="a0"/>
    <w:uiPriority w:val="99"/>
    <w:semiHidden/>
    <w:rsid w:val="00CB0576"/>
    <w:rPr>
      <w:rFonts w:eastAsia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CB0576"/>
    <w:pPr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CB0576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CB0576"/>
    <w:rPr>
      <w:vertAlign w:val="superscript"/>
    </w:rPr>
  </w:style>
  <w:style w:type="character" w:customStyle="1" w:styleId="af6">
    <w:name w:val="Основной текст_"/>
    <w:link w:val="2"/>
    <w:rsid w:val="00CB0576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6"/>
    <w:rsid w:val="00CB0576"/>
    <w:pPr>
      <w:widowControl w:val="0"/>
      <w:shd w:val="clear" w:color="auto" w:fill="FFFFFF"/>
      <w:spacing w:line="360" w:lineRule="exact"/>
      <w:ind w:hanging="1140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character" w:customStyle="1" w:styleId="af7">
    <w:name w:val="Подпись к таблице_"/>
    <w:link w:val="af8"/>
    <w:rsid w:val="00CB0576"/>
    <w:rPr>
      <w:spacing w:val="4"/>
      <w:sz w:val="25"/>
      <w:szCs w:val="25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CB0576"/>
    <w:pPr>
      <w:widowControl w:val="0"/>
      <w:shd w:val="clear" w:color="auto" w:fill="FFFFFF"/>
      <w:spacing w:line="317" w:lineRule="exact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paragraph" w:styleId="31">
    <w:name w:val="Body Text Indent 3"/>
    <w:basedOn w:val="a"/>
    <w:link w:val="32"/>
    <w:unhideWhenUsed/>
    <w:rsid w:val="00CB0576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B0576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12">
    <w:name w:val="Абзац списка1"/>
    <w:basedOn w:val="a"/>
    <w:rsid w:val="00CB05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B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B05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30B1"/>
    <w:rPr>
      <w:b/>
      <w:bCs/>
    </w:rPr>
  </w:style>
  <w:style w:type="table" w:styleId="a4">
    <w:name w:val="Table Grid"/>
    <w:basedOn w:val="a1"/>
    <w:rsid w:val="00143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сновной текст6"/>
    <w:basedOn w:val="a"/>
    <w:rsid w:val="005431EF"/>
    <w:pPr>
      <w:widowControl w:val="0"/>
      <w:shd w:val="clear" w:color="auto" w:fill="FFFFFF"/>
      <w:spacing w:after="60" w:line="0" w:lineRule="atLeast"/>
      <w:ind w:hanging="360"/>
      <w:jc w:val="both"/>
    </w:pPr>
    <w:rPr>
      <w:color w:val="000000"/>
      <w:spacing w:val="1"/>
      <w:sz w:val="22"/>
      <w:szCs w:val="22"/>
    </w:rPr>
  </w:style>
  <w:style w:type="character" w:customStyle="1" w:styleId="1">
    <w:name w:val="Основной текст1"/>
    <w:rsid w:val="00543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41C9C"/>
    <w:pPr>
      <w:ind w:left="720"/>
      <w:contextualSpacing/>
    </w:pPr>
  </w:style>
  <w:style w:type="paragraph" w:styleId="a6">
    <w:name w:val="Balloon Text"/>
    <w:basedOn w:val="a"/>
    <w:link w:val="a7"/>
    <w:unhideWhenUsed/>
    <w:rsid w:val="006F3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3D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743F9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43F94"/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0A06CE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0F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576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ae">
    <w:name w:val="Знак Знак Знак Знак Знак Знак Знак"/>
    <w:basedOn w:val="a"/>
    <w:rsid w:val="00CB05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rsid w:val="00CB0576"/>
    <w:pPr>
      <w:spacing w:before="100" w:beforeAutospacing="1" w:after="100" w:afterAutospacing="1"/>
    </w:pPr>
  </w:style>
  <w:style w:type="character" w:styleId="af0">
    <w:name w:val="Hyperlink"/>
    <w:rsid w:val="00CB0576"/>
    <w:rPr>
      <w:color w:val="0000FF"/>
      <w:u w:val="single"/>
    </w:rPr>
  </w:style>
  <w:style w:type="character" w:customStyle="1" w:styleId="af1">
    <w:name w:val="Текст примечания Знак"/>
    <w:aliases w:val="Знак Знак"/>
    <w:link w:val="af2"/>
    <w:semiHidden/>
    <w:rsid w:val="00CB0576"/>
    <w:rPr>
      <w:sz w:val="24"/>
      <w:szCs w:val="24"/>
      <w:lang w:eastAsia="ru-RU"/>
    </w:rPr>
  </w:style>
  <w:style w:type="paragraph" w:styleId="af2">
    <w:name w:val="annotation text"/>
    <w:aliases w:val="Знак"/>
    <w:basedOn w:val="a"/>
    <w:link w:val="af1"/>
    <w:semiHidden/>
    <w:rsid w:val="00CB0576"/>
    <w:pPr>
      <w:jc w:val="both"/>
    </w:pPr>
    <w:rPr>
      <w:rFonts w:eastAsiaTheme="minorHAnsi" w:cstheme="minorBidi"/>
    </w:rPr>
  </w:style>
  <w:style w:type="character" w:customStyle="1" w:styleId="11">
    <w:name w:val="Текст примечания Знак1"/>
    <w:basedOn w:val="a0"/>
    <w:uiPriority w:val="99"/>
    <w:semiHidden/>
    <w:rsid w:val="00CB0576"/>
    <w:rPr>
      <w:rFonts w:eastAsia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CB0576"/>
    <w:pPr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CB0576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CB0576"/>
    <w:rPr>
      <w:vertAlign w:val="superscript"/>
    </w:rPr>
  </w:style>
  <w:style w:type="character" w:customStyle="1" w:styleId="af6">
    <w:name w:val="Основной текст_"/>
    <w:link w:val="2"/>
    <w:rsid w:val="00CB0576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6"/>
    <w:rsid w:val="00CB0576"/>
    <w:pPr>
      <w:widowControl w:val="0"/>
      <w:shd w:val="clear" w:color="auto" w:fill="FFFFFF"/>
      <w:spacing w:line="360" w:lineRule="exact"/>
      <w:ind w:hanging="1140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character" w:customStyle="1" w:styleId="af7">
    <w:name w:val="Подпись к таблице_"/>
    <w:link w:val="af8"/>
    <w:rsid w:val="00CB0576"/>
    <w:rPr>
      <w:spacing w:val="4"/>
      <w:sz w:val="25"/>
      <w:szCs w:val="25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CB0576"/>
    <w:pPr>
      <w:widowControl w:val="0"/>
      <w:shd w:val="clear" w:color="auto" w:fill="FFFFFF"/>
      <w:spacing w:line="317" w:lineRule="exact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paragraph" w:styleId="31">
    <w:name w:val="Body Text Indent 3"/>
    <w:basedOn w:val="a"/>
    <w:link w:val="32"/>
    <w:unhideWhenUsed/>
    <w:rsid w:val="00CB0576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B0576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12">
    <w:name w:val="Абзац списка1"/>
    <w:basedOn w:val="a"/>
    <w:rsid w:val="00CB05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344D-701C-4330-AC6D-D548DB9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5309</Words>
  <Characters>30266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4</cp:revision>
  <cp:lastPrinted>2022-07-13T11:49:00Z</cp:lastPrinted>
  <dcterms:created xsi:type="dcterms:W3CDTF">2022-07-12T08:51:00Z</dcterms:created>
  <dcterms:modified xsi:type="dcterms:W3CDTF">2022-07-13T11:53:00Z</dcterms:modified>
</cp:coreProperties>
</file>