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6F1A68" w:rsidRDefault="006F1A68" w:rsidP="006F1A68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 w:rsidR="00D06566">
        <w:rPr>
          <w:rFonts w:ascii="Times New Roman" w:hAnsi="Times New Roman" w:cs="Times New Roman"/>
          <w:sz w:val="24"/>
          <w:szCs w:val="24"/>
        </w:rPr>
        <w:t>кадастровым номером 16:25:010304:6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06566">
        <w:rPr>
          <w:rFonts w:ascii="Times New Roman" w:hAnsi="Times New Roman" w:cs="Times New Roman"/>
          <w:sz w:val="24"/>
          <w:szCs w:val="24"/>
        </w:rPr>
        <w:t>Зеленорощинское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 w:rsidR="00D06566">
        <w:rPr>
          <w:rFonts w:ascii="Times New Roman" w:hAnsi="Times New Roman" w:cs="Times New Roman"/>
          <w:sz w:val="24"/>
          <w:szCs w:val="24"/>
        </w:rPr>
        <w:t>22083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</w:t>
      </w:r>
      <w:r w:rsidR="00BB2D81">
        <w:rPr>
          <w:rFonts w:ascii="Times New Roman" w:hAnsi="Times New Roman" w:cs="Times New Roman"/>
          <w:sz w:val="24"/>
          <w:szCs w:val="24"/>
        </w:rPr>
        <w:t xml:space="preserve"> разрешенным </w:t>
      </w:r>
      <w:r w:rsidR="009C043B">
        <w:rPr>
          <w:rFonts w:ascii="Times New Roman" w:hAnsi="Times New Roman" w:cs="Times New Roman"/>
          <w:sz w:val="24"/>
          <w:szCs w:val="24"/>
        </w:rPr>
        <w:t>использованием – «для сельскохозяйственного использования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 w:rsidR="00D06566">
        <w:rPr>
          <w:rFonts w:ascii="Times New Roman" w:hAnsi="Times New Roman" w:cs="Times New Roman"/>
          <w:sz w:val="24"/>
          <w:szCs w:val="24"/>
        </w:rPr>
        <w:t>-</w:t>
      </w:r>
      <w:r w:rsidRPr="00BF7A97"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BE3960" w:rsidRPr="00672D0C" w:rsidRDefault="00D06566" w:rsidP="00BE3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земель населенных пунктов</w:t>
      </w:r>
      <w:r w:rsidR="00BE3960" w:rsidRPr="00672D0C">
        <w:rPr>
          <w:rFonts w:ascii="Times New Roman" w:hAnsi="Times New Roman" w:cs="Times New Roman"/>
          <w:sz w:val="24"/>
          <w:szCs w:val="24"/>
        </w:rPr>
        <w:t xml:space="preserve">  с кадастровым ном</w:t>
      </w:r>
      <w:r>
        <w:rPr>
          <w:rFonts w:ascii="Times New Roman" w:hAnsi="Times New Roman" w:cs="Times New Roman"/>
          <w:sz w:val="24"/>
          <w:szCs w:val="24"/>
        </w:rPr>
        <w:t>ером 16:25:170201:10</w:t>
      </w:r>
      <w:r w:rsidR="00BE3960" w:rsidRPr="00672D0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Зай-Каратайское</w:t>
      </w:r>
      <w:r w:rsidR="00BE3960" w:rsidRPr="00672D0C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>
        <w:rPr>
          <w:rFonts w:ascii="Times New Roman" w:hAnsi="Times New Roman" w:cs="Times New Roman"/>
          <w:sz w:val="24"/>
          <w:szCs w:val="24"/>
        </w:rPr>
        <w:t>2839</w:t>
      </w:r>
      <w:r w:rsidR="00BE3960" w:rsidRPr="00672D0C">
        <w:rPr>
          <w:rFonts w:ascii="Times New Roman" w:hAnsi="Times New Roman" w:cs="Times New Roman"/>
          <w:sz w:val="24"/>
          <w:szCs w:val="24"/>
        </w:rPr>
        <w:t xml:space="preserve"> кв.м., с разр</w:t>
      </w:r>
      <w:r>
        <w:rPr>
          <w:rFonts w:ascii="Times New Roman" w:hAnsi="Times New Roman" w:cs="Times New Roman"/>
          <w:sz w:val="24"/>
          <w:szCs w:val="24"/>
        </w:rPr>
        <w:t>ешенным использованием – «для ведения личного подсобного хозяйства</w:t>
      </w:r>
      <w:r w:rsidR="00BE3960" w:rsidRPr="00672D0C">
        <w:rPr>
          <w:rFonts w:ascii="Times New Roman" w:hAnsi="Times New Roman" w:cs="Times New Roman"/>
          <w:sz w:val="24"/>
          <w:szCs w:val="24"/>
        </w:rPr>
        <w:t xml:space="preserve">» 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="00BE3960" w:rsidRPr="00672D0C">
        <w:rPr>
          <w:rFonts w:ascii="Times New Roman" w:hAnsi="Times New Roman" w:cs="Times New Roman"/>
          <w:sz w:val="24"/>
          <w:szCs w:val="24"/>
        </w:rPr>
        <w:t>.</w:t>
      </w:r>
    </w:p>
    <w:p w:rsidR="00E40ED4" w:rsidRDefault="00E40ED4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672D0C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 w:rsidR="00D06566">
        <w:rPr>
          <w:szCs w:val="28"/>
        </w:rPr>
        <w:t>16:25:190501:127</w:t>
      </w:r>
      <w:r w:rsidRPr="00672D0C">
        <w:rPr>
          <w:rFonts w:ascii="Times New Roman" w:hAnsi="Times New Roman" w:cs="Times New Roman"/>
          <w:sz w:val="24"/>
          <w:szCs w:val="24"/>
        </w:rPr>
        <w:t xml:space="preserve">  по адресу: РТ, Лениногорский муниципальный район, </w:t>
      </w:r>
      <w:r w:rsidR="00D06566">
        <w:rPr>
          <w:rFonts w:ascii="Times New Roman" w:hAnsi="Times New Roman" w:cs="Times New Roman"/>
          <w:sz w:val="24"/>
          <w:szCs w:val="24"/>
        </w:rPr>
        <w:t>Письмянское</w:t>
      </w:r>
      <w:r w:rsidR="008C3AFD" w:rsidRPr="00672D0C">
        <w:rPr>
          <w:rFonts w:ascii="Times New Roman" w:hAnsi="Times New Roman" w:cs="Times New Roman"/>
          <w:sz w:val="24"/>
          <w:szCs w:val="24"/>
        </w:rPr>
        <w:t xml:space="preserve"> </w:t>
      </w:r>
      <w:r w:rsidRPr="00672D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06566">
        <w:rPr>
          <w:rFonts w:ascii="Times New Roman" w:hAnsi="Times New Roman" w:cs="Times New Roman"/>
          <w:sz w:val="24"/>
          <w:szCs w:val="24"/>
        </w:rPr>
        <w:t>, д.Восход</w:t>
      </w:r>
      <w:r w:rsidRPr="00672D0C">
        <w:rPr>
          <w:rFonts w:ascii="Times New Roman" w:hAnsi="Times New Roman" w:cs="Times New Roman"/>
          <w:sz w:val="24"/>
          <w:szCs w:val="24"/>
        </w:rPr>
        <w:t>, ул.</w:t>
      </w:r>
      <w:r w:rsidR="00D06566">
        <w:rPr>
          <w:rFonts w:ascii="Times New Roman" w:hAnsi="Times New Roman" w:cs="Times New Roman"/>
          <w:sz w:val="24"/>
          <w:szCs w:val="24"/>
        </w:rPr>
        <w:t>Крупской, 18в</w:t>
      </w:r>
      <w:r w:rsidRPr="00672D0C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D42F0D" w:rsidRPr="00672D0C">
        <w:rPr>
          <w:rFonts w:ascii="Times New Roman" w:hAnsi="Times New Roman" w:cs="Times New Roman"/>
          <w:sz w:val="24"/>
          <w:szCs w:val="24"/>
        </w:rPr>
        <w:t xml:space="preserve"> </w:t>
      </w:r>
      <w:r w:rsidR="00D06566">
        <w:rPr>
          <w:rFonts w:ascii="Times New Roman" w:hAnsi="Times New Roman" w:cs="Times New Roman"/>
          <w:sz w:val="24"/>
          <w:szCs w:val="24"/>
        </w:rPr>
        <w:t xml:space="preserve">1600 </w:t>
      </w:r>
      <w:r w:rsidRPr="00672D0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 w:rsidR="00BE3960" w:rsidRPr="00672D0C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8C3AFD" w:rsidRPr="00672D0C">
        <w:rPr>
          <w:rFonts w:ascii="Times New Roman" w:hAnsi="Times New Roman" w:cs="Times New Roman"/>
          <w:sz w:val="24"/>
          <w:szCs w:val="24"/>
        </w:rPr>
        <w:t>»</w:t>
      </w:r>
      <w:r w:rsidRPr="00672D0C">
        <w:rPr>
          <w:rFonts w:ascii="Times New Roman" w:hAnsi="Times New Roman" w:cs="Times New Roman"/>
          <w:sz w:val="24"/>
          <w:szCs w:val="24"/>
        </w:rPr>
        <w:t xml:space="preserve"> , в </w:t>
      </w:r>
      <w:r w:rsidR="00BE3960" w:rsidRPr="00672D0C"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="00D42F0D" w:rsidRPr="00672D0C">
        <w:rPr>
          <w:rFonts w:ascii="Times New Roman" w:hAnsi="Times New Roman" w:cs="Times New Roman"/>
          <w:sz w:val="24"/>
          <w:szCs w:val="24"/>
        </w:rPr>
        <w:t>.</w:t>
      </w:r>
    </w:p>
    <w:p w:rsidR="00162438" w:rsidRPr="00672D0C" w:rsidRDefault="00162438" w:rsidP="00162438">
      <w:pPr>
        <w:jc w:val="both"/>
        <w:rPr>
          <w:rFonts w:ascii="Times New Roman" w:hAnsi="Times New Roman" w:cs="Times New Roman"/>
          <w:sz w:val="24"/>
          <w:szCs w:val="24"/>
        </w:rPr>
      </w:pPr>
      <w:r w:rsidRPr="00672D0C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</w:t>
      </w:r>
      <w:r>
        <w:rPr>
          <w:szCs w:val="28"/>
        </w:rPr>
        <w:t>16:25:190201:1169</w:t>
      </w:r>
      <w:r w:rsidRPr="00672D0C">
        <w:rPr>
          <w:rFonts w:ascii="Times New Roman" w:hAnsi="Times New Roman" w:cs="Times New Roman"/>
          <w:sz w:val="24"/>
          <w:szCs w:val="24"/>
        </w:rPr>
        <w:t xml:space="preserve">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Письмянское</w:t>
      </w:r>
      <w:r w:rsidRPr="00672D0C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>
        <w:rPr>
          <w:rFonts w:ascii="Times New Roman" w:hAnsi="Times New Roman" w:cs="Times New Roman"/>
          <w:sz w:val="24"/>
          <w:szCs w:val="24"/>
        </w:rPr>
        <w:t>, с.Ст.Письмянка, з/у 17Г</w:t>
      </w:r>
      <w:r w:rsidRPr="00672D0C">
        <w:rPr>
          <w:rFonts w:ascii="Times New Roman" w:hAnsi="Times New Roman" w:cs="Times New Roman"/>
          <w:sz w:val="24"/>
          <w:szCs w:val="24"/>
        </w:rPr>
        <w:t xml:space="preserve">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D0C">
        <w:rPr>
          <w:rFonts w:ascii="Times New Roman" w:hAnsi="Times New Roman" w:cs="Times New Roman"/>
          <w:sz w:val="24"/>
          <w:szCs w:val="24"/>
        </w:rPr>
        <w:t>кв.м., с разрешенным использованием – «для ведения личного подсобного хозяйства» , в аренду сроком на 20 лет.</w:t>
      </w:r>
    </w:p>
    <w:p w:rsidR="009C043B" w:rsidRDefault="00162438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C043B" w:rsidRPr="00672D0C">
        <w:rPr>
          <w:rFonts w:ascii="Times New Roman" w:hAnsi="Times New Roman" w:cs="Times New Roman"/>
          <w:sz w:val="24"/>
          <w:szCs w:val="24"/>
        </w:rPr>
        <w:t xml:space="preserve">з земель населенных пунктов  с кадастровым номером </w:t>
      </w:r>
      <w:r w:rsidR="00D06566">
        <w:rPr>
          <w:szCs w:val="28"/>
        </w:rPr>
        <w:t>16:25:190701:315</w:t>
      </w:r>
      <w:r w:rsidR="009C043B" w:rsidRPr="00672D0C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06566">
        <w:rPr>
          <w:rFonts w:ascii="Times New Roman" w:hAnsi="Times New Roman" w:cs="Times New Roman"/>
          <w:sz w:val="24"/>
          <w:szCs w:val="24"/>
        </w:rPr>
        <w:t xml:space="preserve">Новочершилинское сельское поселение, п.Александровка, ул.Луговая </w:t>
      </w:r>
      <w:r w:rsidR="009C043B" w:rsidRPr="00672D0C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06566">
        <w:rPr>
          <w:rFonts w:ascii="Times New Roman" w:hAnsi="Times New Roman" w:cs="Times New Roman"/>
          <w:sz w:val="24"/>
          <w:szCs w:val="24"/>
        </w:rPr>
        <w:t>1275</w:t>
      </w:r>
      <w:r w:rsidR="009C043B" w:rsidRPr="00672D0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ведения личного подсобного хозяйства» , в аренду сроком на 20 лет.</w:t>
      </w:r>
    </w:p>
    <w:p w:rsidR="00BE3960" w:rsidRDefault="00BE3960" w:rsidP="00BE3960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9C043B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BF7A97"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 w:rsidR="00D06566">
        <w:rPr>
          <w:szCs w:val="28"/>
        </w:rPr>
        <w:t>16:25:000000:3432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06566">
        <w:rPr>
          <w:rFonts w:ascii="Times New Roman" w:hAnsi="Times New Roman" w:cs="Times New Roman"/>
          <w:sz w:val="24"/>
          <w:szCs w:val="24"/>
        </w:rPr>
        <w:t>Сугушлинское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A9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06566">
        <w:rPr>
          <w:rFonts w:ascii="Times New Roman" w:hAnsi="Times New Roman" w:cs="Times New Roman"/>
          <w:sz w:val="24"/>
          <w:szCs w:val="24"/>
        </w:rPr>
        <w:t>1735043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C043B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 w:rsidR="00D06566">
        <w:rPr>
          <w:rFonts w:ascii="Times New Roman" w:hAnsi="Times New Roman" w:cs="Times New Roman"/>
          <w:sz w:val="24"/>
          <w:szCs w:val="24"/>
        </w:rPr>
        <w:t>-для выращивания сельскохозяйственных культур</w:t>
      </w:r>
      <w:r w:rsidRPr="00BF7A97">
        <w:rPr>
          <w:rFonts w:ascii="Times New Roman" w:hAnsi="Times New Roman" w:cs="Times New Roman"/>
          <w:sz w:val="24"/>
          <w:szCs w:val="24"/>
        </w:rPr>
        <w:t xml:space="preserve"> , в </w:t>
      </w:r>
      <w:r>
        <w:rPr>
          <w:rFonts w:ascii="Times New Roman" w:hAnsi="Times New Roman" w:cs="Times New Roman"/>
          <w:sz w:val="24"/>
          <w:szCs w:val="24"/>
        </w:rPr>
        <w:t>аренду сроком на</w:t>
      </w:r>
      <w:r w:rsidR="009C043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BF7A97">
        <w:rPr>
          <w:rFonts w:ascii="Times New Roman" w:hAnsi="Times New Roman" w:cs="Times New Roman"/>
          <w:sz w:val="24"/>
          <w:szCs w:val="24"/>
        </w:rPr>
        <w:t>.</w:t>
      </w:r>
    </w:p>
    <w:p w:rsidR="009C043B" w:rsidRDefault="009C043B" w:rsidP="009C043B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BF7A97">
        <w:rPr>
          <w:rFonts w:ascii="Times New Roman" w:hAnsi="Times New Roman" w:cs="Times New Roman"/>
          <w:sz w:val="24"/>
          <w:szCs w:val="24"/>
        </w:rPr>
        <w:t xml:space="preserve">  с кадастровым номером </w:t>
      </w:r>
      <w:r w:rsidR="00D06566">
        <w:rPr>
          <w:szCs w:val="28"/>
        </w:rPr>
        <w:t>16:25:060302:433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06566">
        <w:rPr>
          <w:rFonts w:ascii="Times New Roman" w:hAnsi="Times New Roman" w:cs="Times New Roman"/>
          <w:sz w:val="24"/>
          <w:szCs w:val="24"/>
        </w:rPr>
        <w:t>Новочершилинское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A9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06566">
        <w:rPr>
          <w:rFonts w:ascii="Times New Roman" w:hAnsi="Times New Roman" w:cs="Times New Roman"/>
          <w:sz w:val="24"/>
          <w:szCs w:val="24"/>
        </w:rPr>
        <w:t>1102146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</w:t>
      </w:r>
      <w:r w:rsidR="00162438" w:rsidRPr="00BF7A97">
        <w:rPr>
          <w:rFonts w:ascii="Times New Roman" w:hAnsi="Times New Roman" w:cs="Times New Roman"/>
          <w:sz w:val="24"/>
          <w:szCs w:val="24"/>
        </w:rPr>
        <w:t>«</w:t>
      </w:r>
      <w:r w:rsidR="00162438"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="00162438" w:rsidRPr="00BF7A97">
        <w:rPr>
          <w:rFonts w:ascii="Times New Roman" w:hAnsi="Times New Roman" w:cs="Times New Roman"/>
          <w:sz w:val="24"/>
          <w:szCs w:val="24"/>
        </w:rPr>
        <w:t>»</w:t>
      </w:r>
      <w:r w:rsidR="00162438">
        <w:rPr>
          <w:rFonts w:ascii="Times New Roman" w:hAnsi="Times New Roman" w:cs="Times New Roman"/>
          <w:sz w:val="24"/>
          <w:szCs w:val="24"/>
        </w:rPr>
        <w:t>-для выращивания сельскохозяйственных культур</w:t>
      </w:r>
      <w:r w:rsidRPr="00BF7A97">
        <w:rPr>
          <w:rFonts w:ascii="Times New Roman" w:hAnsi="Times New Roman" w:cs="Times New Roman"/>
          <w:sz w:val="24"/>
          <w:szCs w:val="24"/>
        </w:rPr>
        <w:t>,</w:t>
      </w:r>
      <w:r w:rsidRPr="00BF7A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аренду сроком на 5 лет</w:t>
      </w:r>
      <w:r w:rsidRPr="00BF7A97">
        <w:rPr>
          <w:rFonts w:ascii="Times New Roman" w:hAnsi="Times New Roman" w:cs="Times New Roman"/>
          <w:sz w:val="24"/>
          <w:szCs w:val="24"/>
        </w:rPr>
        <w:t>.</w:t>
      </w:r>
    </w:p>
    <w:p w:rsidR="00162438" w:rsidRDefault="00162438" w:rsidP="009C0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43B" w:rsidRDefault="009C043B" w:rsidP="00BE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162438">
        <w:rPr>
          <w:rFonts w:ascii="Times New Roman" w:hAnsi="Times New Roman" w:cs="Times New Roman"/>
          <w:sz w:val="24"/>
          <w:szCs w:val="24"/>
        </w:rPr>
        <w:t>20</w:t>
      </w:r>
      <w:r w:rsidR="00784B77">
        <w:rPr>
          <w:rFonts w:ascii="Times New Roman" w:hAnsi="Times New Roman" w:cs="Times New Roman"/>
          <w:sz w:val="24"/>
          <w:szCs w:val="24"/>
        </w:rPr>
        <w:t>.0</w:t>
      </w:r>
      <w:r w:rsidR="00162438">
        <w:rPr>
          <w:rFonts w:ascii="Times New Roman" w:hAnsi="Times New Roman" w:cs="Times New Roman"/>
          <w:sz w:val="24"/>
          <w:szCs w:val="24"/>
        </w:rPr>
        <w:t>5</w:t>
      </w:r>
      <w:r w:rsidR="00784B77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8B5A72">
        <w:rPr>
          <w:rFonts w:ascii="Times New Roman" w:hAnsi="Times New Roman" w:cs="Times New Roman"/>
          <w:sz w:val="24"/>
          <w:szCs w:val="24"/>
        </w:rPr>
        <w:t>2</w:t>
      </w:r>
      <w:r w:rsidR="00162438">
        <w:rPr>
          <w:rFonts w:ascii="Times New Roman" w:hAnsi="Times New Roman" w:cs="Times New Roman"/>
          <w:sz w:val="24"/>
          <w:szCs w:val="24"/>
        </w:rPr>
        <w:t>0.06</w:t>
      </w:r>
      <w:r w:rsidR="00D42F0D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</w:t>
      </w:r>
      <w:r w:rsidR="00B338CE" w:rsidRPr="004201C2">
        <w:rPr>
          <w:rFonts w:ascii="Times New Roman" w:hAnsi="Times New Roman" w:cs="Times New Roman"/>
          <w:sz w:val="24"/>
          <w:szCs w:val="24"/>
        </w:rPr>
        <w:lastRenderedPageBreak/>
        <w:t xml:space="preserve">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35C7D"/>
    <w:rsid w:val="0014323E"/>
    <w:rsid w:val="00162438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2A57CE"/>
    <w:rsid w:val="003125D5"/>
    <w:rsid w:val="00316DAC"/>
    <w:rsid w:val="00335965"/>
    <w:rsid w:val="003402DB"/>
    <w:rsid w:val="003525C0"/>
    <w:rsid w:val="003716A6"/>
    <w:rsid w:val="0038132A"/>
    <w:rsid w:val="00382F0E"/>
    <w:rsid w:val="00391DAE"/>
    <w:rsid w:val="00395C03"/>
    <w:rsid w:val="003A528A"/>
    <w:rsid w:val="003A6A48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72D0C"/>
    <w:rsid w:val="006A6D50"/>
    <w:rsid w:val="006B3FFF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F0D"/>
    <w:rsid w:val="00D65432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54251"/>
    <w:rsid w:val="00E623AE"/>
    <w:rsid w:val="00E6565C"/>
    <w:rsid w:val="00E65A1C"/>
    <w:rsid w:val="00E92F51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55289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3E84-099D-447F-A00A-D5E52291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2022-05-18T10:24:00Z</cp:lastPrinted>
  <dcterms:created xsi:type="dcterms:W3CDTF">2022-05-18T10:24:00Z</dcterms:created>
  <dcterms:modified xsi:type="dcterms:W3CDTF">2022-05-18T10:24:00Z</dcterms:modified>
</cp:coreProperties>
</file>