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EC" w:rsidRPr="00E921DD" w:rsidRDefault="00AC76EC" w:rsidP="00866F58">
      <w:pPr>
        <w:ind w:right="-1"/>
        <w:jc w:val="center"/>
        <w:rPr>
          <w:sz w:val="28"/>
          <w:szCs w:val="28"/>
        </w:rPr>
      </w:pPr>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AC76EC" w:rsidRDefault="00AC76EC" w:rsidP="00866F58">
      <w:pPr>
        <w:ind w:right="-1"/>
        <w:jc w:val="center"/>
        <w:rPr>
          <w:sz w:val="28"/>
          <w:szCs w:val="28"/>
        </w:rPr>
      </w:pPr>
    </w:p>
    <w:p w:rsidR="00AC76EC" w:rsidRPr="00E921DD" w:rsidRDefault="00AC76EC" w:rsidP="00866F58">
      <w:pPr>
        <w:ind w:right="-1"/>
        <w:jc w:val="center"/>
        <w:rPr>
          <w:sz w:val="28"/>
          <w:szCs w:val="28"/>
        </w:rPr>
      </w:pPr>
    </w:p>
    <w:p w:rsidR="00AC76EC" w:rsidRPr="00E921DD" w:rsidRDefault="00AC76EC" w:rsidP="00866F58">
      <w:pPr>
        <w:ind w:right="-1"/>
        <w:jc w:val="center"/>
        <w:rPr>
          <w:sz w:val="28"/>
          <w:szCs w:val="28"/>
        </w:rPr>
      </w:pPr>
      <w:proofErr w:type="gramStart"/>
      <w:r w:rsidRPr="00E921DD">
        <w:rPr>
          <w:sz w:val="28"/>
          <w:szCs w:val="28"/>
        </w:rPr>
        <w:t>П</w:t>
      </w:r>
      <w:proofErr w:type="gramEnd"/>
      <w:r w:rsidRPr="00E921DD">
        <w:rPr>
          <w:sz w:val="28"/>
          <w:szCs w:val="28"/>
        </w:rPr>
        <w:t xml:space="preserve"> О С Т А Н О В Л Е Н И Е          №</w:t>
      </w:r>
      <w:r>
        <w:rPr>
          <w:sz w:val="28"/>
          <w:szCs w:val="28"/>
        </w:rPr>
        <w:t>265</w:t>
      </w:r>
    </w:p>
    <w:p w:rsidR="00AC76EC" w:rsidRDefault="00AC76EC" w:rsidP="00866F58">
      <w:pPr>
        <w:ind w:right="-1"/>
        <w:jc w:val="center"/>
        <w:rPr>
          <w:sz w:val="28"/>
          <w:szCs w:val="28"/>
        </w:rPr>
      </w:pPr>
    </w:p>
    <w:p w:rsidR="00AC76EC" w:rsidRPr="00E921DD" w:rsidRDefault="00AC76EC" w:rsidP="00866F58">
      <w:pPr>
        <w:ind w:right="-1"/>
        <w:jc w:val="center"/>
        <w:rPr>
          <w:sz w:val="28"/>
          <w:szCs w:val="28"/>
        </w:rPr>
      </w:pPr>
    </w:p>
    <w:p w:rsidR="00AC76EC" w:rsidRPr="008A1D69" w:rsidRDefault="00AC76EC" w:rsidP="00866F58">
      <w:pPr>
        <w:rPr>
          <w:b/>
          <w:bCs/>
          <w:color w:val="000000"/>
          <w:sz w:val="26"/>
          <w:szCs w:val="26"/>
        </w:rPr>
      </w:pPr>
      <w:r>
        <w:rPr>
          <w:sz w:val="28"/>
          <w:szCs w:val="28"/>
        </w:rPr>
        <w:t xml:space="preserve">                                                             </w:t>
      </w:r>
      <w:r w:rsidRPr="00E921DD">
        <w:rPr>
          <w:sz w:val="28"/>
          <w:szCs w:val="28"/>
        </w:rPr>
        <w:t>от «</w:t>
      </w:r>
      <w:r>
        <w:rPr>
          <w:sz w:val="28"/>
          <w:szCs w:val="28"/>
        </w:rPr>
        <w:t>30</w:t>
      </w:r>
      <w:r w:rsidRPr="00E921DD">
        <w:rPr>
          <w:sz w:val="28"/>
          <w:szCs w:val="28"/>
        </w:rPr>
        <w:t>»</w:t>
      </w:r>
      <w:r>
        <w:rPr>
          <w:sz w:val="28"/>
          <w:szCs w:val="28"/>
        </w:rPr>
        <w:t xml:space="preserve"> марта 2022</w:t>
      </w:r>
      <w:r w:rsidRPr="00E921DD">
        <w:rPr>
          <w:sz w:val="28"/>
          <w:szCs w:val="28"/>
        </w:rPr>
        <w:t>г</w:t>
      </w:r>
      <w:r>
        <w:rPr>
          <w:sz w:val="28"/>
          <w:szCs w:val="28"/>
        </w:rPr>
        <w:t>.</w:t>
      </w:r>
    </w:p>
    <w:p w:rsidR="00755ACE" w:rsidRDefault="00755ACE">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AC76EC" w:rsidRDefault="00AC76EC">
      <w:pPr>
        <w:pStyle w:val="Style7"/>
        <w:widowControl/>
        <w:spacing w:line="240" w:lineRule="exact"/>
        <w:ind w:right="3744"/>
        <w:rPr>
          <w:sz w:val="20"/>
          <w:szCs w:val="20"/>
        </w:rPr>
      </w:pPr>
    </w:p>
    <w:p w:rsidR="00AC76EC" w:rsidRDefault="00AC76EC">
      <w:pPr>
        <w:pStyle w:val="Style7"/>
        <w:widowControl/>
        <w:spacing w:line="240" w:lineRule="exact"/>
        <w:ind w:right="3744"/>
        <w:rPr>
          <w:sz w:val="20"/>
          <w:szCs w:val="20"/>
        </w:rPr>
      </w:pPr>
    </w:p>
    <w:p w:rsidR="00AC76EC" w:rsidRDefault="00AC76EC">
      <w:pPr>
        <w:pStyle w:val="Style7"/>
        <w:widowControl/>
        <w:spacing w:line="240" w:lineRule="exact"/>
        <w:ind w:right="3744"/>
        <w:rPr>
          <w:sz w:val="20"/>
          <w:szCs w:val="20"/>
        </w:rPr>
      </w:pPr>
    </w:p>
    <w:p w:rsidR="004921D3" w:rsidRDefault="004921D3">
      <w:pPr>
        <w:pStyle w:val="Style7"/>
        <w:widowControl/>
        <w:spacing w:line="240" w:lineRule="exact"/>
        <w:ind w:right="3744"/>
        <w:rPr>
          <w:sz w:val="20"/>
          <w:szCs w:val="20"/>
        </w:rPr>
      </w:pPr>
    </w:p>
    <w:p w:rsidR="004921D3" w:rsidRPr="00F91941" w:rsidRDefault="004921D3">
      <w:pPr>
        <w:pStyle w:val="Style7"/>
        <w:widowControl/>
        <w:spacing w:line="240" w:lineRule="exact"/>
        <w:ind w:right="3744"/>
        <w:rPr>
          <w:sz w:val="20"/>
          <w:szCs w:val="20"/>
        </w:rPr>
      </w:pPr>
    </w:p>
    <w:p w:rsidR="00437DEA" w:rsidRPr="00F91941" w:rsidRDefault="00890380" w:rsidP="004921D3">
      <w:pPr>
        <w:tabs>
          <w:tab w:val="left" w:pos="5954"/>
        </w:tabs>
        <w:ind w:right="4245"/>
        <w:jc w:val="both"/>
        <w:rPr>
          <w:rFonts w:eastAsia="Calibri"/>
          <w:sz w:val="28"/>
          <w:szCs w:val="28"/>
          <w:lang w:eastAsia="en-US"/>
        </w:rPr>
      </w:pPr>
      <w:r w:rsidRPr="00F91941">
        <w:rPr>
          <w:rFonts w:eastAsia="Calibri"/>
          <w:sz w:val="28"/>
          <w:szCs w:val="28"/>
          <w:lang w:eastAsia="en-US"/>
        </w:rPr>
        <w:t>Об утверждении Положения об условиях оплаты труда работников информационно-методическ</w:t>
      </w:r>
      <w:r w:rsidR="007A7F73" w:rsidRPr="00F91941">
        <w:rPr>
          <w:rFonts w:eastAsia="Calibri"/>
          <w:sz w:val="28"/>
          <w:szCs w:val="28"/>
          <w:lang w:eastAsia="en-US"/>
        </w:rPr>
        <w:t>ого</w:t>
      </w:r>
      <w:r w:rsidR="004921D3">
        <w:rPr>
          <w:rFonts w:eastAsia="Calibri"/>
          <w:sz w:val="28"/>
          <w:szCs w:val="28"/>
          <w:lang w:eastAsia="en-US"/>
        </w:rPr>
        <w:t xml:space="preserve"> </w:t>
      </w:r>
      <w:r w:rsidRPr="00F91941">
        <w:rPr>
          <w:rFonts w:eastAsia="Calibri"/>
          <w:sz w:val="28"/>
          <w:szCs w:val="28"/>
          <w:lang w:eastAsia="en-US"/>
        </w:rPr>
        <w:t>отдел</w:t>
      </w:r>
      <w:r w:rsidR="007A7F73" w:rsidRPr="00F91941">
        <w:rPr>
          <w:rFonts w:eastAsia="Calibri"/>
          <w:sz w:val="28"/>
          <w:szCs w:val="28"/>
          <w:lang w:eastAsia="en-US"/>
        </w:rPr>
        <w:t>а</w:t>
      </w:r>
      <w:r w:rsidRPr="00F91941">
        <w:rPr>
          <w:rFonts w:eastAsia="Calibri"/>
          <w:sz w:val="28"/>
          <w:szCs w:val="28"/>
          <w:lang w:eastAsia="en-US"/>
        </w:rPr>
        <w:t xml:space="preserve"> в составе муниципального казённого учреждения «Управление образования</w:t>
      </w:r>
      <w:r w:rsidR="00E0592A" w:rsidRPr="00F91941">
        <w:rPr>
          <w:rFonts w:eastAsia="Calibri"/>
          <w:sz w:val="28"/>
          <w:szCs w:val="28"/>
          <w:lang w:eastAsia="en-US"/>
        </w:rPr>
        <w:t>»</w:t>
      </w:r>
      <w:r w:rsidRPr="00F91941">
        <w:rPr>
          <w:rFonts w:eastAsia="Calibri"/>
          <w:sz w:val="28"/>
          <w:szCs w:val="28"/>
          <w:lang w:eastAsia="en-US"/>
        </w:rPr>
        <w:t xml:space="preserve"> Исполнительного комитета муниципального образования «</w:t>
      </w:r>
      <w:r w:rsidR="00E0592A" w:rsidRPr="00F91941">
        <w:rPr>
          <w:rFonts w:eastAsia="Calibri"/>
          <w:sz w:val="28"/>
          <w:szCs w:val="28"/>
          <w:lang w:eastAsia="en-US"/>
        </w:rPr>
        <w:t xml:space="preserve">Лениногорский </w:t>
      </w:r>
      <w:r w:rsidRPr="00F91941">
        <w:rPr>
          <w:rFonts w:eastAsia="Calibri"/>
          <w:sz w:val="28"/>
          <w:szCs w:val="28"/>
          <w:lang w:eastAsia="en-US"/>
        </w:rPr>
        <w:t>муниципальный район», осуществляющ</w:t>
      </w:r>
      <w:r w:rsidR="00A162D1" w:rsidRPr="00F91941">
        <w:rPr>
          <w:rFonts w:eastAsia="Calibri"/>
          <w:sz w:val="28"/>
          <w:szCs w:val="28"/>
          <w:lang w:eastAsia="en-US"/>
        </w:rPr>
        <w:t>его</w:t>
      </w:r>
      <w:r w:rsidRPr="00F91941">
        <w:rPr>
          <w:rFonts w:eastAsia="Calibri"/>
          <w:sz w:val="28"/>
          <w:szCs w:val="28"/>
          <w:lang w:eastAsia="en-US"/>
        </w:rPr>
        <w:t xml:space="preserve">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w:t>
      </w:r>
    </w:p>
    <w:p w:rsidR="00890380" w:rsidRPr="00F91941" w:rsidRDefault="00890380" w:rsidP="0078482F">
      <w:pPr>
        <w:ind w:right="3573"/>
        <w:jc w:val="both"/>
        <w:rPr>
          <w:sz w:val="28"/>
        </w:rPr>
      </w:pPr>
    </w:p>
    <w:p w:rsidR="00890380" w:rsidRDefault="00890380" w:rsidP="0078482F">
      <w:pPr>
        <w:ind w:firstLine="720"/>
        <w:jc w:val="both"/>
        <w:rPr>
          <w:rFonts w:eastAsia="Times New Roman"/>
          <w:sz w:val="28"/>
          <w:szCs w:val="28"/>
        </w:rPr>
      </w:pPr>
      <w:proofErr w:type="gramStart"/>
      <w:r w:rsidRPr="00F91941">
        <w:rPr>
          <w:sz w:val="28"/>
          <w:szCs w:val="28"/>
        </w:rPr>
        <w:t>В соответствии с Законом Республики Татарстан от 22 февраля 2006 г</w:t>
      </w:r>
      <w:r w:rsidR="004921D3">
        <w:rPr>
          <w:sz w:val="28"/>
          <w:szCs w:val="28"/>
        </w:rPr>
        <w:t xml:space="preserve">.            </w:t>
      </w:r>
      <w:r w:rsidRPr="00F91941">
        <w:rPr>
          <w:sz w:val="28"/>
          <w:szCs w:val="28"/>
        </w:rPr>
        <w:t xml:space="preserve">№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частью 2 статьи 7 Федерального </w:t>
      </w:r>
      <w:r w:rsidR="004921D3">
        <w:rPr>
          <w:sz w:val="28"/>
          <w:szCs w:val="28"/>
        </w:rPr>
        <w:t>З</w:t>
      </w:r>
      <w:r w:rsidRPr="00F91941">
        <w:rPr>
          <w:sz w:val="28"/>
          <w:szCs w:val="28"/>
        </w:rPr>
        <w:t xml:space="preserve">акона от </w:t>
      </w:r>
      <w:r w:rsidR="004921D3">
        <w:rPr>
          <w:sz w:val="28"/>
          <w:szCs w:val="28"/>
        </w:rPr>
        <w:t>0</w:t>
      </w:r>
      <w:r w:rsidRPr="00F91941">
        <w:rPr>
          <w:sz w:val="28"/>
          <w:szCs w:val="28"/>
        </w:rPr>
        <w:t>6.10.2003 № 131-ФЗ «Об общих принципах организации местного самоуправления в Российской Федерации»</w:t>
      </w:r>
      <w:r w:rsidR="00495409" w:rsidRPr="00F91941">
        <w:rPr>
          <w:sz w:val="28"/>
          <w:szCs w:val="28"/>
        </w:rPr>
        <w:t>,</w:t>
      </w:r>
      <w:r w:rsidRPr="00F91941">
        <w:rPr>
          <w:sz w:val="28"/>
          <w:szCs w:val="28"/>
        </w:rPr>
        <w:t xml:space="preserve"> </w:t>
      </w:r>
      <w:r w:rsidR="00495409" w:rsidRPr="00F91941">
        <w:rPr>
          <w:rFonts w:eastAsia="Times New Roman"/>
          <w:sz w:val="28"/>
          <w:szCs w:val="28"/>
        </w:rPr>
        <w:t>на основании положения, утвержденн</w:t>
      </w:r>
      <w:r w:rsidR="008F4808" w:rsidRPr="00F91941">
        <w:rPr>
          <w:rFonts w:eastAsia="Times New Roman"/>
          <w:sz w:val="28"/>
          <w:szCs w:val="28"/>
        </w:rPr>
        <w:t>ого</w:t>
      </w:r>
      <w:r w:rsidR="004921D3">
        <w:rPr>
          <w:rFonts w:eastAsia="Times New Roman"/>
          <w:sz w:val="28"/>
          <w:szCs w:val="28"/>
        </w:rPr>
        <w:t xml:space="preserve"> постановлением </w:t>
      </w:r>
      <w:r w:rsidR="00495409" w:rsidRPr="00F91941">
        <w:rPr>
          <w:rFonts w:eastAsia="Times New Roman"/>
          <w:sz w:val="28"/>
          <w:szCs w:val="28"/>
        </w:rPr>
        <w:t>Исполнительного комитета муниципального образования «Лениногорский муниципальный район</w:t>
      </w:r>
      <w:proofErr w:type="gramEnd"/>
      <w:r w:rsidR="00495409" w:rsidRPr="00F91941">
        <w:rPr>
          <w:rFonts w:eastAsia="Times New Roman"/>
          <w:sz w:val="28"/>
          <w:szCs w:val="28"/>
        </w:rPr>
        <w:t>» Республики Татарстан от 20.08.2018</w:t>
      </w:r>
      <w:r w:rsidR="004921D3">
        <w:rPr>
          <w:rFonts w:eastAsia="Times New Roman"/>
          <w:sz w:val="28"/>
          <w:szCs w:val="28"/>
        </w:rPr>
        <w:t xml:space="preserve"> № 1221, </w:t>
      </w:r>
      <w:r w:rsidR="004921D3" w:rsidRPr="004921D3">
        <w:rPr>
          <w:rFonts w:eastAsia="Times New Roman"/>
          <w:sz w:val="28"/>
          <w:szCs w:val="28"/>
        </w:rPr>
        <w:t>Исполнительный комитет муниципального образования «Лениногорский муниципальный район» ПОСТАНОВЛЯЕТ:</w:t>
      </w:r>
    </w:p>
    <w:p w:rsidR="004921D3" w:rsidRDefault="004921D3" w:rsidP="0078482F">
      <w:pPr>
        <w:ind w:firstLine="720"/>
        <w:jc w:val="both"/>
        <w:rPr>
          <w:rFonts w:eastAsia="Times New Roman"/>
          <w:sz w:val="28"/>
          <w:szCs w:val="28"/>
        </w:rPr>
      </w:pPr>
    </w:p>
    <w:p w:rsidR="004921D3" w:rsidRPr="00F91941" w:rsidRDefault="004921D3" w:rsidP="0078482F">
      <w:pPr>
        <w:ind w:firstLine="720"/>
        <w:jc w:val="both"/>
        <w:rPr>
          <w:sz w:val="28"/>
          <w:szCs w:val="28"/>
        </w:rPr>
      </w:pPr>
    </w:p>
    <w:p w:rsidR="00890380" w:rsidRPr="00F91941" w:rsidRDefault="00890380" w:rsidP="004921D3">
      <w:pPr>
        <w:ind w:firstLine="851"/>
        <w:jc w:val="both"/>
        <w:rPr>
          <w:sz w:val="28"/>
          <w:szCs w:val="28"/>
        </w:rPr>
      </w:pPr>
      <w:r w:rsidRPr="00F91941">
        <w:rPr>
          <w:sz w:val="28"/>
        </w:rPr>
        <w:t>1.</w:t>
      </w:r>
      <w:r w:rsidRPr="00F91941">
        <w:rPr>
          <w:sz w:val="28"/>
          <w:szCs w:val="28"/>
        </w:rPr>
        <w:t>Утвердить прилагаемое Положение</w:t>
      </w:r>
      <w:r w:rsidR="00AE28D5" w:rsidRPr="00F91941">
        <w:rPr>
          <w:sz w:val="28"/>
          <w:szCs w:val="28"/>
        </w:rPr>
        <w:t xml:space="preserve"> </w:t>
      </w:r>
      <w:r w:rsidRPr="00F91941">
        <w:rPr>
          <w:sz w:val="28"/>
          <w:szCs w:val="28"/>
        </w:rPr>
        <w:t>об условиях оплаты труда работников информационно-методическ</w:t>
      </w:r>
      <w:r w:rsidR="007A7F73" w:rsidRPr="00F91941">
        <w:rPr>
          <w:sz w:val="28"/>
          <w:szCs w:val="28"/>
        </w:rPr>
        <w:t>ого</w:t>
      </w:r>
      <w:r w:rsidRPr="00F91941">
        <w:rPr>
          <w:sz w:val="28"/>
          <w:szCs w:val="28"/>
        </w:rPr>
        <w:t xml:space="preserve"> отдел</w:t>
      </w:r>
      <w:r w:rsidR="007A7F73" w:rsidRPr="00F91941">
        <w:rPr>
          <w:sz w:val="28"/>
          <w:szCs w:val="28"/>
        </w:rPr>
        <w:t>а</w:t>
      </w:r>
      <w:r w:rsidRPr="00F91941">
        <w:rPr>
          <w:sz w:val="28"/>
          <w:szCs w:val="28"/>
        </w:rPr>
        <w:t xml:space="preserve"> в составе </w:t>
      </w:r>
      <w:r w:rsidR="00A54871" w:rsidRPr="00F91941">
        <w:rPr>
          <w:rFonts w:eastAsia="Calibri"/>
          <w:sz w:val="28"/>
          <w:szCs w:val="28"/>
          <w:lang w:eastAsia="en-US"/>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w:t>
      </w:r>
      <w:r w:rsidRPr="00F91941">
        <w:rPr>
          <w:sz w:val="28"/>
          <w:szCs w:val="28"/>
        </w:rPr>
        <w:t>, осуществляющ</w:t>
      </w:r>
      <w:r w:rsidR="00C73524" w:rsidRPr="00F91941">
        <w:rPr>
          <w:sz w:val="28"/>
          <w:szCs w:val="28"/>
        </w:rPr>
        <w:t>его</w:t>
      </w:r>
      <w:r w:rsidRPr="00F91941">
        <w:rPr>
          <w:sz w:val="28"/>
          <w:szCs w:val="28"/>
        </w:rPr>
        <w:t xml:space="preserve">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w:t>
      </w:r>
      <w:r w:rsidR="007A7F73" w:rsidRPr="00F91941">
        <w:rPr>
          <w:sz w:val="28"/>
          <w:szCs w:val="28"/>
        </w:rPr>
        <w:t>(приложение 1)</w:t>
      </w:r>
      <w:r w:rsidRPr="00F91941">
        <w:rPr>
          <w:sz w:val="28"/>
          <w:szCs w:val="28"/>
        </w:rPr>
        <w:t>.</w:t>
      </w:r>
    </w:p>
    <w:p w:rsidR="00755ACE" w:rsidRPr="00F91941" w:rsidRDefault="008D2A6B" w:rsidP="004921D3">
      <w:pPr>
        <w:ind w:firstLine="851"/>
        <w:jc w:val="both"/>
        <w:rPr>
          <w:sz w:val="28"/>
        </w:rPr>
      </w:pPr>
      <w:r w:rsidRPr="00F91941">
        <w:rPr>
          <w:sz w:val="28"/>
        </w:rPr>
        <w:t>2.</w:t>
      </w:r>
      <w:r w:rsidR="00E11017" w:rsidRPr="00F91941">
        <w:rPr>
          <w:sz w:val="28"/>
        </w:rPr>
        <w:t xml:space="preserve">Внести изменения в структуру </w:t>
      </w:r>
      <w:r w:rsidR="00E11017" w:rsidRPr="00F91941">
        <w:rPr>
          <w:rFonts w:eastAsia="Calibri"/>
          <w:sz w:val="28"/>
          <w:szCs w:val="28"/>
          <w:lang w:eastAsia="en-US"/>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w:t>
      </w:r>
      <w:r w:rsidR="00E11017" w:rsidRPr="00F91941">
        <w:rPr>
          <w:sz w:val="28"/>
        </w:rPr>
        <w:t xml:space="preserve"> </w:t>
      </w:r>
      <w:r w:rsidRPr="00F91941">
        <w:rPr>
          <w:sz w:val="28"/>
        </w:rPr>
        <w:t>(приложение</w:t>
      </w:r>
      <w:r w:rsidR="00890380" w:rsidRPr="00F91941">
        <w:rPr>
          <w:sz w:val="28"/>
        </w:rPr>
        <w:t xml:space="preserve"> 2</w:t>
      </w:r>
      <w:r w:rsidRPr="00F91941">
        <w:rPr>
          <w:sz w:val="28"/>
        </w:rPr>
        <w:t>)</w:t>
      </w:r>
      <w:r w:rsidR="00EE7C68" w:rsidRPr="00F91941">
        <w:rPr>
          <w:sz w:val="28"/>
        </w:rPr>
        <w:t>.</w:t>
      </w:r>
    </w:p>
    <w:p w:rsidR="00890380" w:rsidRPr="00F91941" w:rsidRDefault="00890380" w:rsidP="004921D3">
      <w:pPr>
        <w:ind w:firstLine="851"/>
        <w:jc w:val="both"/>
        <w:rPr>
          <w:sz w:val="28"/>
        </w:rPr>
      </w:pPr>
      <w:r w:rsidRPr="00F91941">
        <w:rPr>
          <w:sz w:val="28"/>
        </w:rPr>
        <w:t xml:space="preserve">3.Утвердить штатное расписание </w:t>
      </w:r>
      <w:r w:rsidR="00E11017" w:rsidRPr="00F91941">
        <w:rPr>
          <w:rFonts w:eastAsia="Calibri"/>
          <w:sz w:val="28"/>
          <w:szCs w:val="28"/>
          <w:lang w:eastAsia="en-US"/>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w:t>
      </w:r>
      <w:r w:rsidR="00E11017" w:rsidRPr="00F91941">
        <w:rPr>
          <w:sz w:val="28"/>
        </w:rPr>
        <w:t xml:space="preserve"> </w:t>
      </w:r>
      <w:r w:rsidRPr="00F91941">
        <w:rPr>
          <w:sz w:val="28"/>
        </w:rPr>
        <w:t>(приложение 3).</w:t>
      </w:r>
    </w:p>
    <w:p w:rsidR="00890380" w:rsidRPr="00F91941" w:rsidRDefault="00890380" w:rsidP="004921D3">
      <w:pPr>
        <w:ind w:firstLine="851"/>
        <w:jc w:val="both"/>
        <w:rPr>
          <w:sz w:val="28"/>
          <w:szCs w:val="28"/>
        </w:rPr>
      </w:pPr>
      <w:r w:rsidRPr="00F91941">
        <w:rPr>
          <w:sz w:val="28"/>
        </w:rPr>
        <w:t>4</w:t>
      </w:r>
      <w:r w:rsidR="00A60A86" w:rsidRPr="00F91941">
        <w:rPr>
          <w:sz w:val="28"/>
        </w:rPr>
        <w:t>.</w:t>
      </w:r>
      <w:r w:rsidRPr="00F91941">
        <w:rPr>
          <w:sz w:val="28"/>
          <w:szCs w:val="28"/>
        </w:rPr>
        <w:t xml:space="preserve">Настоящее постановление вступает в силу со дня его официального опубликования </w:t>
      </w:r>
      <w:r w:rsidRPr="00F91941">
        <w:rPr>
          <w:sz w:val="28"/>
        </w:rPr>
        <w:t xml:space="preserve">на официальном сайте района на Портале муниципальных образований Республики Татарстан в информационно-телекоммуникационной сети Интернет по адресу </w:t>
      </w:r>
      <w:hyperlink r:id="rId9" w:history="1">
        <w:r w:rsidR="00426B89" w:rsidRPr="00F91941">
          <w:rPr>
            <w:rStyle w:val="a6"/>
            <w:color w:val="auto"/>
            <w:sz w:val="28"/>
          </w:rPr>
          <w:t>https://leninogorsk.tatarstan.ru</w:t>
        </w:r>
      </w:hyperlink>
      <w:r w:rsidR="00F91941">
        <w:rPr>
          <w:sz w:val="28"/>
        </w:rPr>
        <w:t xml:space="preserve"> </w:t>
      </w:r>
      <w:r w:rsidRPr="00F91941">
        <w:rPr>
          <w:sz w:val="28"/>
          <w:szCs w:val="28"/>
        </w:rPr>
        <w:t>и распространяется на правоотношения, возникшие с 1</w:t>
      </w:r>
      <w:r w:rsidR="00ED155F" w:rsidRPr="00F91941">
        <w:rPr>
          <w:sz w:val="28"/>
          <w:szCs w:val="28"/>
        </w:rPr>
        <w:t> </w:t>
      </w:r>
      <w:r w:rsidRPr="00F91941">
        <w:rPr>
          <w:sz w:val="28"/>
          <w:szCs w:val="28"/>
        </w:rPr>
        <w:t>марта 2022 года.</w:t>
      </w:r>
    </w:p>
    <w:p w:rsidR="00755ACE" w:rsidRPr="00F91941" w:rsidRDefault="00890380" w:rsidP="004921D3">
      <w:pPr>
        <w:ind w:firstLine="851"/>
        <w:jc w:val="both"/>
        <w:rPr>
          <w:sz w:val="28"/>
          <w:szCs w:val="28"/>
        </w:rPr>
      </w:pPr>
      <w:r w:rsidRPr="00F91941">
        <w:rPr>
          <w:sz w:val="28"/>
        </w:rPr>
        <w:t>5</w:t>
      </w:r>
      <w:r w:rsidR="00A60A86" w:rsidRPr="00F91941">
        <w:rPr>
          <w:sz w:val="28"/>
        </w:rPr>
        <w:t>.</w:t>
      </w:r>
      <w:proofErr w:type="gramStart"/>
      <w:r w:rsidR="0078482F" w:rsidRPr="00F91941">
        <w:rPr>
          <w:sz w:val="28"/>
          <w:szCs w:val="28"/>
        </w:rPr>
        <w:t>Контроль за</w:t>
      </w:r>
      <w:proofErr w:type="gramEnd"/>
      <w:r w:rsidR="0078482F" w:rsidRPr="00F91941">
        <w:rPr>
          <w:sz w:val="28"/>
          <w:szCs w:val="28"/>
        </w:rPr>
        <w:t xml:space="preserve"> исполнением настоящего постановления возложи</w:t>
      </w:r>
      <w:r w:rsidR="004921D3">
        <w:rPr>
          <w:sz w:val="28"/>
          <w:szCs w:val="28"/>
        </w:rPr>
        <w:t>ть на заместителя руководителя И</w:t>
      </w:r>
      <w:r w:rsidR="0078482F" w:rsidRPr="00F91941">
        <w:rPr>
          <w:sz w:val="28"/>
          <w:szCs w:val="28"/>
        </w:rPr>
        <w:t xml:space="preserve">сполнительного комитета </w:t>
      </w:r>
      <w:r w:rsidR="004921D3" w:rsidRPr="00F91941">
        <w:rPr>
          <w:rFonts w:eastAsia="Calibri"/>
          <w:sz w:val="28"/>
          <w:szCs w:val="28"/>
          <w:lang w:eastAsia="en-US"/>
        </w:rPr>
        <w:t xml:space="preserve">муниципального образования </w:t>
      </w:r>
      <w:r w:rsidR="0078482F" w:rsidRPr="00F91941">
        <w:rPr>
          <w:sz w:val="28"/>
          <w:szCs w:val="28"/>
        </w:rPr>
        <w:t>«Лениногорский муниципальный район» - начальника 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 В.С. Санатуллина.</w:t>
      </w:r>
    </w:p>
    <w:p w:rsidR="00012BB8" w:rsidRDefault="00012BB8" w:rsidP="00A60A86">
      <w:pPr>
        <w:jc w:val="both"/>
        <w:rPr>
          <w:sz w:val="28"/>
        </w:rPr>
      </w:pPr>
    </w:p>
    <w:p w:rsidR="004921D3" w:rsidRPr="00F91941" w:rsidRDefault="004921D3" w:rsidP="00A60A86">
      <w:pPr>
        <w:jc w:val="both"/>
        <w:rPr>
          <w:sz w:val="28"/>
        </w:rPr>
      </w:pPr>
    </w:p>
    <w:p w:rsidR="00A60A86" w:rsidRPr="00F91941" w:rsidRDefault="00A60A86" w:rsidP="00A60A86">
      <w:pPr>
        <w:jc w:val="both"/>
        <w:rPr>
          <w:sz w:val="28"/>
        </w:rPr>
      </w:pPr>
    </w:p>
    <w:tbl>
      <w:tblPr>
        <w:tblW w:w="0" w:type="auto"/>
        <w:tblLook w:val="04A0" w:firstRow="1" w:lastRow="0" w:firstColumn="1" w:lastColumn="0" w:noHBand="0" w:noVBand="1"/>
      </w:tblPr>
      <w:tblGrid>
        <w:gridCol w:w="3297"/>
        <w:gridCol w:w="3260"/>
        <w:gridCol w:w="3291"/>
      </w:tblGrid>
      <w:tr w:rsidR="004921D3" w:rsidRPr="00C24DB6" w:rsidTr="004921D3">
        <w:tc>
          <w:tcPr>
            <w:tcW w:w="3298" w:type="dxa"/>
            <w:shd w:val="clear" w:color="auto" w:fill="auto"/>
          </w:tcPr>
          <w:p w:rsidR="004921D3" w:rsidRPr="00C24DB6" w:rsidRDefault="004921D3" w:rsidP="004921D3">
            <w:pPr>
              <w:jc w:val="both"/>
              <w:rPr>
                <w:sz w:val="28"/>
                <w:szCs w:val="28"/>
              </w:rPr>
            </w:pPr>
            <w:r w:rsidRPr="00C24DB6">
              <w:rPr>
                <w:sz w:val="28"/>
                <w:szCs w:val="28"/>
              </w:rPr>
              <w:t xml:space="preserve">Руководитель </w:t>
            </w:r>
          </w:p>
        </w:tc>
        <w:tc>
          <w:tcPr>
            <w:tcW w:w="3263" w:type="dxa"/>
            <w:shd w:val="clear" w:color="auto" w:fill="auto"/>
          </w:tcPr>
          <w:p w:rsidR="004921D3" w:rsidRPr="00C24DB6" w:rsidRDefault="004921D3" w:rsidP="004921D3">
            <w:pPr>
              <w:ind w:firstLine="720"/>
              <w:jc w:val="both"/>
              <w:rPr>
                <w:sz w:val="28"/>
                <w:szCs w:val="28"/>
              </w:rPr>
            </w:pPr>
          </w:p>
        </w:tc>
        <w:tc>
          <w:tcPr>
            <w:tcW w:w="3293" w:type="dxa"/>
            <w:shd w:val="clear" w:color="auto" w:fill="auto"/>
          </w:tcPr>
          <w:p w:rsidR="004921D3" w:rsidRPr="00C24DB6" w:rsidRDefault="004921D3" w:rsidP="004921D3">
            <w:pPr>
              <w:ind w:firstLine="720"/>
              <w:jc w:val="right"/>
              <w:rPr>
                <w:sz w:val="28"/>
                <w:szCs w:val="28"/>
              </w:rPr>
            </w:pPr>
            <w:r>
              <w:rPr>
                <w:sz w:val="28"/>
                <w:szCs w:val="28"/>
              </w:rPr>
              <w:t>З. Г. Михайлова</w:t>
            </w:r>
          </w:p>
        </w:tc>
      </w:tr>
    </w:tbl>
    <w:p w:rsidR="00A40C9C" w:rsidRPr="00F91941" w:rsidRDefault="00A40C9C" w:rsidP="00A40C9C">
      <w:pPr>
        <w:rPr>
          <w:sz w:val="22"/>
          <w:szCs w:val="26"/>
        </w:rPr>
      </w:pPr>
    </w:p>
    <w:p w:rsidR="00A40C9C" w:rsidRPr="00F91941" w:rsidRDefault="00A40C9C" w:rsidP="00A40C9C">
      <w:pPr>
        <w:rPr>
          <w:sz w:val="22"/>
          <w:szCs w:val="26"/>
        </w:rPr>
      </w:pPr>
      <w:r w:rsidRPr="00F91941">
        <w:rPr>
          <w:sz w:val="22"/>
          <w:szCs w:val="26"/>
        </w:rPr>
        <w:t xml:space="preserve">Р.Н. </w:t>
      </w:r>
      <w:proofErr w:type="spellStart"/>
      <w:r w:rsidRPr="00F91941">
        <w:rPr>
          <w:sz w:val="22"/>
          <w:szCs w:val="26"/>
        </w:rPr>
        <w:t>Каракчиева</w:t>
      </w:r>
      <w:proofErr w:type="spellEnd"/>
    </w:p>
    <w:p w:rsidR="00A40C9C" w:rsidRPr="00F91941" w:rsidRDefault="00A40C9C" w:rsidP="00A40C9C">
      <w:pPr>
        <w:rPr>
          <w:sz w:val="22"/>
          <w:szCs w:val="26"/>
        </w:rPr>
      </w:pPr>
      <w:r w:rsidRPr="00F91941">
        <w:rPr>
          <w:sz w:val="22"/>
          <w:szCs w:val="26"/>
        </w:rPr>
        <w:t>5-03-49</w:t>
      </w:r>
    </w:p>
    <w:p w:rsidR="00351145" w:rsidRDefault="008D2A6B">
      <w:pPr>
        <w:widowControl/>
        <w:autoSpaceDE/>
        <w:autoSpaceDN/>
        <w:adjustRightInd/>
        <w:spacing w:after="160" w:line="259" w:lineRule="auto"/>
        <w:rPr>
          <w:sz w:val="28"/>
        </w:rPr>
        <w:sectPr w:rsidR="00351145" w:rsidSect="004921D3">
          <w:footerReference w:type="default" r:id="rId10"/>
          <w:type w:val="continuous"/>
          <w:pgSz w:w="11900" w:h="16800"/>
          <w:pgMar w:top="1134" w:right="1134" w:bottom="1134" w:left="1134" w:header="720" w:footer="720" w:gutter="0"/>
          <w:cols w:space="720"/>
          <w:noEndnote/>
          <w:docGrid w:linePitch="326"/>
        </w:sectPr>
      </w:pPr>
      <w:r w:rsidRPr="00F91941">
        <w:rPr>
          <w:sz w:val="28"/>
        </w:rPr>
        <w:br w:type="page"/>
      </w:r>
    </w:p>
    <w:p w:rsidR="004921D3" w:rsidRDefault="004921D3" w:rsidP="004921D3">
      <w:pPr>
        <w:ind w:left="5812"/>
        <w:jc w:val="right"/>
      </w:pPr>
      <w:r>
        <w:t>Приложение №1</w:t>
      </w:r>
    </w:p>
    <w:p w:rsidR="004921D3" w:rsidRDefault="004921D3" w:rsidP="004921D3">
      <w:pPr>
        <w:ind w:left="5812"/>
        <w:jc w:val="right"/>
      </w:pPr>
    </w:p>
    <w:p w:rsidR="004921D3" w:rsidRPr="008B4431" w:rsidRDefault="004921D3" w:rsidP="004921D3">
      <w:pPr>
        <w:ind w:left="5812"/>
        <w:jc w:val="center"/>
      </w:pPr>
      <w:r>
        <w:t>Утверждено</w:t>
      </w:r>
    </w:p>
    <w:p w:rsidR="004921D3" w:rsidRPr="008B4431" w:rsidRDefault="004921D3" w:rsidP="004921D3">
      <w:pPr>
        <w:ind w:left="5812"/>
        <w:jc w:val="center"/>
      </w:pPr>
    </w:p>
    <w:p w:rsidR="004921D3" w:rsidRPr="008B4431" w:rsidRDefault="004921D3" w:rsidP="004921D3">
      <w:pPr>
        <w:ind w:left="5812"/>
        <w:jc w:val="both"/>
      </w:pPr>
      <w:r w:rsidRPr="008B4431">
        <w:t>постановлением Исполнительного комитета муниципального образования «Лениногорский  муниципальный район»</w:t>
      </w:r>
    </w:p>
    <w:p w:rsidR="004921D3" w:rsidRPr="008B4431" w:rsidRDefault="004921D3" w:rsidP="004921D3">
      <w:pPr>
        <w:ind w:left="5812"/>
        <w:jc w:val="both"/>
      </w:pPr>
    </w:p>
    <w:p w:rsidR="004921D3" w:rsidRPr="008B4431" w:rsidRDefault="004921D3" w:rsidP="004921D3">
      <w:pPr>
        <w:ind w:left="5812"/>
        <w:jc w:val="both"/>
      </w:pPr>
      <w:r>
        <w:t>от «</w:t>
      </w:r>
      <w:r w:rsidR="00AC76EC">
        <w:t xml:space="preserve">30» марта </w:t>
      </w:r>
      <w:r>
        <w:t>2022</w:t>
      </w:r>
      <w:r w:rsidRPr="008B4431">
        <w:t xml:space="preserve">г. № </w:t>
      </w:r>
      <w:r w:rsidR="00AC76EC">
        <w:t>265</w:t>
      </w:r>
    </w:p>
    <w:p w:rsidR="004921D3" w:rsidRDefault="004921D3" w:rsidP="004921D3">
      <w:pPr>
        <w:jc w:val="both"/>
        <w:rPr>
          <w:sz w:val="20"/>
          <w:szCs w:val="20"/>
        </w:rPr>
      </w:pPr>
    </w:p>
    <w:p w:rsidR="004921D3" w:rsidRDefault="004921D3" w:rsidP="004921D3">
      <w:pPr>
        <w:jc w:val="both"/>
        <w:rPr>
          <w:sz w:val="20"/>
          <w:szCs w:val="20"/>
        </w:rPr>
      </w:pPr>
    </w:p>
    <w:p w:rsidR="008D2A6B" w:rsidRPr="00F91941" w:rsidRDefault="008D2A6B" w:rsidP="008D2A6B">
      <w:pPr>
        <w:jc w:val="right"/>
        <w:rPr>
          <w:b/>
          <w:sz w:val="28"/>
          <w:szCs w:val="28"/>
          <w:u w:val="single"/>
        </w:rPr>
      </w:pPr>
    </w:p>
    <w:p w:rsidR="007A7F73" w:rsidRPr="00F91941" w:rsidRDefault="00432415" w:rsidP="007A7F73">
      <w:pPr>
        <w:pStyle w:val="1"/>
        <w:rPr>
          <w:b w:val="0"/>
          <w:color w:val="auto"/>
          <w:sz w:val="28"/>
          <w:szCs w:val="28"/>
        </w:rPr>
      </w:pPr>
      <w:bookmarkStart w:id="0" w:name="sub_100"/>
      <w:r w:rsidRPr="00F91941">
        <w:rPr>
          <w:b w:val="0"/>
          <w:color w:val="auto"/>
          <w:sz w:val="28"/>
          <w:szCs w:val="28"/>
        </w:rPr>
        <w:t>Положение</w:t>
      </w:r>
      <w:r w:rsidRPr="00F91941">
        <w:rPr>
          <w:b w:val="0"/>
          <w:color w:val="auto"/>
          <w:sz w:val="28"/>
          <w:szCs w:val="28"/>
        </w:rPr>
        <w:br/>
        <w:t xml:space="preserve">об условиях оплаты труда работников информационно-методических отделов в составе </w:t>
      </w:r>
      <w:r w:rsidRPr="00F91941">
        <w:rPr>
          <w:rFonts w:ascii="Times New Roman" w:hAnsi="Times New Roman" w:cs="Times New Roman"/>
          <w:b w:val="0"/>
          <w:color w:val="auto"/>
          <w:sz w:val="28"/>
          <w:szCs w:val="28"/>
        </w:rPr>
        <w:t>муниципального казённого учреждения</w:t>
      </w:r>
      <w:r w:rsidRPr="00F91941">
        <w:rPr>
          <w:b w:val="0"/>
          <w:color w:val="auto"/>
          <w:sz w:val="28"/>
          <w:szCs w:val="28"/>
        </w:rPr>
        <w:t xml:space="preserve"> «Управление образования» Исполнительного комитета муниципального образования «Лениногорский муниципальный район» Республики Татарстан, осуществляющих переданные государственные полномочия по методическому и </w:t>
      </w:r>
      <w:r w:rsidR="00AC76EC" w:rsidRPr="00F91941">
        <w:rPr>
          <w:b w:val="0"/>
          <w:color w:val="auto"/>
          <w:sz w:val="28"/>
          <w:szCs w:val="28"/>
        </w:rPr>
        <w:t>информационно</w:t>
      </w:r>
      <w:r w:rsidRPr="00F91941">
        <w:rPr>
          <w:b w:val="0"/>
          <w:color w:val="auto"/>
          <w:sz w:val="28"/>
          <w:szCs w:val="28"/>
        </w:rPr>
        <w:t xml:space="preserve">-техническому обеспечению образовательной </w:t>
      </w:r>
      <w:proofErr w:type="gramStart"/>
      <w:r w:rsidRPr="00F91941">
        <w:rPr>
          <w:b w:val="0"/>
          <w:color w:val="auto"/>
          <w:sz w:val="28"/>
          <w:szCs w:val="28"/>
        </w:rPr>
        <w:t>деятельности профессиональной квалификационной группы педагогических работников образования муниципальных образований</w:t>
      </w:r>
      <w:proofErr w:type="gramEnd"/>
    </w:p>
    <w:bookmarkEnd w:id="0"/>
    <w:p w:rsidR="007A7F73" w:rsidRPr="00F91941" w:rsidRDefault="007A7F73" w:rsidP="007A7F73">
      <w:pPr>
        <w:rPr>
          <w:sz w:val="28"/>
          <w:szCs w:val="28"/>
        </w:rPr>
      </w:pPr>
    </w:p>
    <w:p w:rsidR="007A7F73" w:rsidRPr="00F91941" w:rsidRDefault="007A7F73" w:rsidP="007A7F73">
      <w:pPr>
        <w:pStyle w:val="1"/>
        <w:rPr>
          <w:b w:val="0"/>
          <w:color w:val="auto"/>
          <w:sz w:val="28"/>
          <w:szCs w:val="28"/>
        </w:rPr>
      </w:pPr>
      <w:bookmarkStart w:id="1" w:name="sub_101"/>
      <w:r w:rsidRPr="00F91941">
        <w:rPr>
          <w:b w:val="0"/>
          <w:color w:val="auto"/>
          <w:sz w:val="28"/>
          <w:szCs w:val="28"/>
        </w:rPr>
        <w:t>I. Общие положения</w:t>
      </w:r>
    </w:p>
    <w:bookmarkEnd w:id="1"/>
    <w:p w:rsidR="007A7F73" w:rsidRPr="00F91941" w:rsidRDefault="007A7F73" w:rsidP="007A7F73">
      <w:pPr>
        <w:rPr>
          <w:sz w:val="28"/>
          <w:szCs w:val="28"/>
        </w:rPr>
      </w:pPr>
    </w:p>
    <w:p w:rsidR="007A7F73" w:rsidRPr="004921D3" w:rsidRDefault="007A7F73" w:rsidP="004921D3">
      <w:pPr>
        <w:ind w:firstLine="851"/>
        <w:jc w:val="both"/>
        <w:rPr>
          <w:sz w:val="28"/>
          <w:szCs w:val="28"/>
        </w:rPr>
      </w:pPr>
      <w:bookmarkStart w:id="2" w:name="sub_111"/>
      <w:r w:rsidRPr="004921D3">
        <w:rPr>
          <w:sz w:val="28"/>
          <w:szCs w:val="28"/>
        </w:rPr>
        <w:t>1. Настоящее Положение определяет порядок формирования окладов работников информационно-методического отдела, условия и размеры выплат компенсационного и стимулирующего характера, а также критерии их установления.</w:t>
      </w:r>
    </w:p>
    <w:p w:rsidR="007A7F73" w:rsidRPr="004921D3" w:rsidRDefault="007A7F73" w:rsidP="004921D3">
      <w:pPr>
        <w:ind w:firstLine="851"/>
        <w:jc w:val="both"/>
        <w:rPr>
          <w:sz w:val="28"/>
          <w:szCs w:val="28"/>
        </w:rPr>
      </w:pPr>
      <w:bookmarkStart w:id="3" w:name="sub_112"/>
      <w:bookmarkEnd w:id="2"/>
      <w:r w:rsidRPr="004921D3">
        <w:rPr>
          <w:sz w:val="28"/>
          <w:szCs w:val="28"/>
        </w:rPr>
        <w:t>2. В настоящем Положении используются следующие понятия и определения:</w:t>
      </w:r>
    </w:p>
    <w:bookmarkEnd w:id="3"/>
    <w:p w:rsidR="007A7F73" w:rsidRPr="004921D3" w:rsidRDefault="007A7F73" w:rsidP="004921D3">
      <w:pPr>
        <w:ind w:firstLine="851"/>
        <w:jc w:val="both"/>
        <w:rPr>
          <w:sz w:val="28"/>
          <w:szCs w:val="28"/>
        </w:rPr>
      </w:pPr>
      <w:r w:rsidRPr="004921D3">
        <w:rPr>
          <w:rStyle w:val="a9"/>
          <w:b w:val="0"/>
          <w:bCs/>
          <w:color w:val="auto"/>
          <w:sz w:val="28"/>
          <w:szCs w:val="28"/>
        </w:rPr>
        <w:t>система оплаты труда</w:t>
      </w:r>
      <w:r w:rsidRPr="004921D3">
        <w:rPr>
          <w:sz w:val="28"/>
          <w:szCs w:val="28"/>
        </w:rPr>
        <w:t xml:space="preserve"> </w:t>
      </w:r>
      <w:r w:rsidR="0043571E" w:rsidRPr="004921D3">
        <w:rPr>
          <w:sz w:val="28"/>
          <w:szCs w:val="28"/>
        </w:rPr>
        <w:t>–</w:t>
      </w:r>
      <w:r w:rsidRPr="004921D3">
        <w:rPr>
          <w:sz w:val="28"/>
          <w:szCs w:val="28"/>
        </w:rPr>
        <w:t xml:space="preserve"> совокупность</w:t>
      </w:r>
      <w:r w:rsidR="0043571E" w:rsidRPr="004921D3">
        <w:rPr>
          <w:sz w:val="28"/>
          <w:szCs w:val="28"/>
        </w:rPr>
        <w:t xml:space="preserve"> </w:t>
      </w:r>
      <w:r w:rsidRPr="004921D3">
        <w:rPr>
          <w:sz w:val="28"/>
          <w:szCs w:val="28"/>
        </w:rPr>
        <w:t xml:space="preserve">норм, определяющих условия и </w:t>
      </w:r>
      <w:proofErr w:type="gramStart"/>
      <w:r w:rsidRPr="004921D3">
        <w:rPr>
          <w:sz w:val="28"/>
          <w:szCs w:val="28"/>
        </w:rPr>
        <w:t>размеры оплаты труда</w:t>
      </w:r>
      <w:proofErr w:type="gramEnd"/>
      <w:r w:rsidRPr="004921D3">
        <w:rPr>
          <w:sz w:val="28"/>
          <w:szCs w:val="28"/>
        </w:rPr>
        <w:t xml:space="preserve"> работников, включая размеры базовых окладов, базовых ставок заработной платы, должностных окладов, а также выплаты стимулирующего характера, установленных в соответствии с федеральными законодательными и иными нормативными правовыми актами Российской Федерации и Республики Татарстан;</w:t>
      </w:r>
    </w:p>
    <w:p w:rsidR="007A7F73" w:rsidRPr="004921D3" w:rsidRDefault="007A7F73" w:rsidP="004921D3">
      <w:pPr>
        <w:ind w:firstLine="851"/>
        <w:jc w:val="both"/>
        <w:rPr>
          <w:sz w:val="28"/>
          <w:szCs w:val="28"/>
        </w:rPr>
      </w:pPr>
      <w:r w:rsidRPr="004921D3">
        <w:rPr>
          <w:rStyle w:val="a9"/>
          <w:b w:val="0"/>
          <w:bCs/>
          <w:color w:val="auto"/>
          <w:sz w:val="28"/>
          <w:szCs w:val="28"/>
        </w:rPr>
        <w:t>базовый оклад</w:t>
      </w:r>
      <w:r w:rsidRPr="004921D3">
        <w:rPr>
          <w:sz w:val="28"/>
          <w:szCs w:val="28"/>
        </w:rPr>
        <w:t xml:space="preserve"> </w:t>
      </w:r>
      <w:r w:rsidR="0043571E" w:rsidRPr="004921D3">
        <w:rPr>
          <w:sz w:val="28"/>
          <w:szCs w:val="28"/>
        </w:rPr>
        <w:t>–</w:t>
      </w:r>
      <w:r w:rsidRPr="004921D3">
        <w:rPr>
          <w:sz w:val="28"/>
          <w:szCs w:val="28"/>
        </w:rPr>
        <w:t xml:space="preserve"> оклад, ставка заработной платы работника,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характера;</w:t>
      </w:r>
    </w:p>
    <w:p w:rsidR="007A7F73" w:rsidRPr="004921D3" w:rsidRDefault="007A7F73" w:rsidP="004921D3">
      <w:pPr>
        <w:ind w:firstLine="851"/>
        <w:jc w:val="both"/>
        <w:rPr>
          <w:sz w:val="28"/>
          <w:szCs w:val="28"/>
        </w:rPr>
      </w:pPr>
      <w:r w:rsidRPr="004921D3">
        <w:rPr>
          <w:rStyle w:val="a9"/>
          <w:b w:val="0"/>
          <w:bCs/>
          <w:color w:val="auto"/>
          <w:sz w:val="28"/>
          <w:szCs w:val="28"/>
        </w:rPr>
        <w:t>должностной оклад</w:t>
      </w:r>
      <w:r w:rsidRPr="004921D3">
        <w:rPr>
          <w:sz w:val="28"/>
          <w:szCs w:val="28"/>
        </w:rPr>
        <w:t xml:space="preserve"> </w:t>
      </w:r>
      <w:r w:rsidR="0043571E" w:rsidRPr="004921D3">
        <w:rPr>
          <w:sz w:val="28"/>
          <w:szCs w:val="28"/>
        </w:rPr>
        <w:t>–</w:t>
      </w:r>
      <w:r w:rsidRPr="004921D3">
        <w:rPr>
          <w:sz w:val="28"/>
          <w:szCs w:val="28"/>
        </w:rPr>
        <w:t xml:space="preserve"> фиксированный</w:t>
      </w:r>
      <w:r w:rsidR="0043571E" w:rsidRPr="004921D3">
        <w:rPr>
          <w:sz w:val="28"/>
          <w:szCs w:val="28"/>
        </w:rPr>
        <w:t xml:space="preserve"> </w:t>
      </w:r>
      <w:proofErr w:type="gramStart"/>
      <w:r w:rsidRPr="004921D3">
        <w:rPr>
          <w:sz w:val="28"/>
          <w:szCs w:val="28"/>
        </w:rPr>
        <w:t>размер оплаты труда</w:t>
      </w:r>
      <w:proofErr w:type="gramEnd"/>
      <w:r w:rsidRPr="004921D3">
        <w:rPr>
          <w:sz w:val="28"/>
          <w:szCs w:val="28"/>
        </w:rPr>
        <w:t xml:space="preserve"> за исполнение трудовых (должностных) обязанностей определенной сложности за календарный месяц без учета стимулирующих выплат;</w:t>
      </w:r>
    </w:p>
    <w:p w:rsidR="007A7F73" w:rsidRPr="004921D3" w:rsidRDefault="007A7F73" w:rsidP="004921D3">
      <w:pPr>
        <w:ind w:firstLine="851"/>
        <w:jc w:val="both"/>
        <w:rPr>
          <w:sz w:val="28"/>
          <w:szCs w:val="28"/>
        </w:rPr>
      </w:pPr>
      <w:r w:rsidRPr="004921D3">
        <w:rPr>
          <w:rStyle w:val="a9"/>
          <w:b w:val="0"/>
          <w:bCs/>
          <w:color w:val="auto"/>
          <w:sz w:val="28"/>
          <w:szCs w:val="28"/>
        </w:rPr>
        <w:t>заработная плата (оплата труда работника)</w:t>
      </w:r>
      <w:r w:rsidRPr="004921D3">
        <w:rPr>
          <w:sz w:val="28"/>
          <w:szCs w:val="28"/>
        </w:rPr>
        <w:t xml:space="preserve"> </w:t>
      </w:r>
      <w:r w:rsidR="0043571E" w:rsidRPr="004921D3">
        <w:rPr>
          <w:sz w:val="28"/>
          <w:szCs w:val="28"/>
        </w:rPr>
        <w:t>–</w:t>
      </w:r>
      <w:r w:rsidRPr="004921D3">
        <w:rPr>
          <w:sz w:val="28"/>
          <w:szCs w:val="28"/>
        </w:rPr>
        <w:t xml:space="preserve"> вознаграждение</w:t>
      </w:r>
      <w:r w:rsidR="0043571E" w:rsidRPr="004921D3">
        <w:rPr>
          <w:sz w:val="28"/>
          <w:szCs w:val="28"/>
        </w:rPr>
        <w:t xml:space="preserve"> </w:t>
      </w:r>
      <w:r w:rsidRPr="004921D3">
        <w:rPr>
          <w:sz w:val="28"/>
          <w:szCs w:val="28"/>
        </w:rPr>
        <w:t>за труд в зависимости от квалификации работника, сложности, количества, качества и условий выполняемой работы, а также выплаты стимулирующего характера;</w:t>
      </w:r>
    </w:p>
    <w:p w:rsidR="007A7F73" w:rsidRPr="004921D3" w:rsidRDefault="007A7F73" w:rsidP="004921D3">
      <w:pPr>
        <w:ind w:firstLine="851"/>
        <w:jc w:val="both"/>
        <w:rPr>
          <w:sz w:val="28"/>
          <w:szCs w:val="28"/>
        </w:rPr>
      </w:pPr>
      <w:r w:rsidRPr="004921D3">
        <w:rPr>
          <w:rStyle w:val="a9"/>
          <w:b w:val="0"/>
          <w:bCs/>
          <w:color w:val="auto"/>
          <w:sz w:val="28"/>
          <w:szCs w:val="28"/>
        </w:rPr>
        <w:t>выплаты стимулирующего характера</w:t>
      </w:r>
      <w:r w:rsidRPr="004921D3">
        <w:rPr>
          <w:sz w:val="28"/>
          <w:szCs w:val="28"/>
        </w:rPr>
        <w:t xml:space="preserve"> </w:t>
      </w:r>
      <w:r w:rsidR="001B673F" w:rsidRPr="004921D3">
        <w:rPr>
          <w:sz w:val="28"/>
          <w:szCs w:val="28"/>
        </w:rPr>
        <w:t>–</w:t>
      </w:r>
      <w:r w:rsidRPr="004921D3">
        <w:rPr>
          <w:sz w:val="28"/>
          <w:szCs w:val="28"/>
        </w:rPr>
        <w:t xml:space="preserve"> доплаты</w:t>
      </w:r>
      <w:r w:rsidR="001B673F" w:rsidRPr="004921D3">
        <w:rPr>
          <w:sz w:val="28"/>
          <w:szCs w:val="28"/>
        </w:rPr>
        <w:t xml:space="preserve"> </w:t>
      </w:r>
      <w:r w:rsidRPr="004921D3">
        <w:rPr>
          <w:sz w:val="28"/>
          <w:szCs w:val="28"/>
        </w:rPr>
        <w:t>и надбавки стимулирующего характера, премии и иные поощрительные выплаты.</w:t>
      </w:r>
    </w:p>
    <w:p w:rsidR="007A7F73" w:rsidRPr="004921D3" w:rsidRDefault="007A7F73" w:rsidP="004921D3">
      <w:pPr>
        <w:ind w:firstLine="851"/>
        <w:jc w:val="both"/>
        <w:rPr>
          <w:sz w:val="28"/>
          <w:szCs w:val="28"/>
        </w:rPr>
      </w:pPr>
      <w:bookmarkStart w:id="4" w:name="sub_113"/>
      <w:r w:rsidRPr="004921D3">
        <w:rPr>
          <w:sz w:val="28"/>
          <w:szCs w:val="28"/>
        </w:rPr>
        <w:t xml:space="preserve">3. Заработная плата (оплата труда работника) работников профессиональных квалификационных групп должностей работников образования определяется, исходя </w:t>
      </w:r>
      <w:proofErr w:type="gramStart"/>
      <w:r w:rsidRPr="004921D3">
        <w:rPr>
          <w:sz w:val="28"/>
          <w:szCs w:val="28"/>
        </w:rPr>
        <w:t>из</w:t>
      </w:r>
      <w:proofErr w:type="gramEnd"/>
      <w:r w:rsidRPr="004921D3">
        <w:rPr>
          <w:sz w:val="28"/>
          <w:szCs w:val="28"/>
        </w:rPr>
        <w:t>:</w:t>
      </w:r>
    </w:p>
    <w:bookmarkEnd w:id="4"/>
    <w:p w:rsidR="007A7F73" w:rsidRPr="004921D3" w:rsidRDefault="007A7F73" w:rsidP="004921D3">
      <w:pPr>
        <w:ind w:firstLine="851"/>
        <w:jc w:val="both"/>
        <w:rPr>
          <w:sz w:val="28"/>
          <w:szCs w:val="28"/>
        </w:rPr>
      </w:pPr>
      <w:r w:rsidRPr="004921D3">
        <w:rPr>
          <w:sz w:val="28"/>
          <w:szCs w:val="28"/>
        </w:rPr>
        <w:t>должностных окладов;</w:t>
      </w:r>
    </w:p>
    <w:p w:rsidR="007A7F73" w:rsidRPr="004921D3" w:rsidRDefault="007A7F73" w:rsidP="004921D3">
      <w:pPr>
        <w:ind w:firstLine="851"/>
        <w:jc w:val="both"/>
        <w:rPr>
          <w:sz w:val="28"/>
          <w:szCs w:val="28"/>
        </w:rPr>
      </w:pPr>
      <w:r w:rsidRPr="004921D3">
        <w:rPr>
          <w:sz w:val="28"/>
          <w:szCs w:val="28"/>
        </w:rPr>
        <w:t>выплат стимулирующего характера.</w:t>
      </w:r>
    </w:p>
    <w:p w:rsidR="007A7F73" w:rsidRPr="004921D3" w:rsidRDefault="007A7F73" w:rsidP="004921D3">
      <w:pPr>
        <w:ind w:firstLine="851"/>
        <w:jc w:val="both"/>
        <w:rPr>
          <w:sz w:val="28"/>
          <w:szCs w:val="28"/>
        </w:rPr>
      </w:pPr>
      <w:proofErr w:type="gramStart"/>
      <w:r w:rsidRPr="004921D3">
        <w:rPr>
          <w:sz w:val="28"/>
          <w:szCs w:val="28"/>
        </w:rPr>
        <w:t xml:space="preserve">Премиальные и иные поощрительные выплаты устанавливаются работникам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w:t>
      </w:r>
      <w:r w:rsidR="000C459A" w:rsidRPr="004921D3">
        <w:rPr>
          <w:sz w:val="28"/>
          <w:szCs w:val="28"/>
        </w:rPr>
        <w:t>муниципального казённого учреждения «Управление образования» Исполнительного комитета</w:t>
      </w:r>
      <w:proofErr w:type="gramEnd"/>
      <w:r w:rsidR="000C459A" w:rsidRPr="004921D3">
        <w:rPr>
          <w:sz w:val="28"/>
          <w:szCs w:val="28"/>
        </w:rPr>
        <w:t xml:space="preserve"> муниципального образования «Лениногорский муниципальный район» Республики Татарстан.</w:t>
      </w:r>
    </w:p>
    <w:p w:rsidR="007A7F73" w:rsidRPr="004921D3" w:rsidRDefault="007A7F73" w:rsidP="004921D3">
      <w:pPr>
        <w:ind w:firstLine="851"/>
        <w:jc w:val="both"/>
        <w:rPr>
          <w:sz w:val="28"/>
          <w:szCs w:val="28"/>
        </w:rPr>
      </w:pPr>
      <w:r w:rsidRPr="004921D3">
        <w:rPr>
          <w:sz w:val="28"/>
          <w:szCs w:val="28"/>
        </w:rPr>
        <w:t xml:space="preserve">Размеры, порядок и условия осуществления премиальных и иных поощрительных выплат по итогам работы определяются локальными актами </w:t>
      </w:r>
      <w:r w:rsidR="000C459A" w:rsidRPr="004921D3">
        <w:rPr>
          <w:sz w:val="28"/>
          <w:szCs w:val="28"/>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p>
    <w:p w:rsidR="007A7F73" w:rsidRPr="004921D3" w:rsidRDefault="007A7F73" w:rsidP="004921D3">
      <w:pPr>
        <w:ind w:firstLine="851"/>
        <w:jc w:val="both"/>
        <w:rPr>
          <w:sz w:val="28"/>
          <w:szCs w:val="28"/>
        </w:rPr>
      </w:pPr>
      <w:bookmarkStart w:id="5" w:name="sub_114"/>
      <w:r w:rsidRPr="004921D3">
        <w:rPr>
          <w:sz w:val="28"/>
          <w:szCs w:val="28"/>
        </w:rPr>
        <w:t xml:space="preserve">4. </w:t>
      </w:r>
      <w:proofErr w:type="gramStart"/>
      <w:r w:rsidRPr="004921D3">
        <w:rPr>
          <w:sz w:val="28"/>
          <w:szCs w:val="28"/>
        </w:rPr>
        <w:t>При наступлении у работника образования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w:t>
      </w:r>
      <w:proofErr w:type="gramEnd"/>
      <w:r w:rsidRPr="004921D3">
        <w:rPr>
          <w:sz w:val="28"/>
          <w:szCs w:val="28"/>
        </w:rPr>
        <w:t xml:space="preserve"> сохраняется средняя заработная плата, изменения размера оплаты его труда осуществляются по </w:t>
      </w:r>
      <w:proofErr w:type="gramStart"/>
      <w:r w:rsidRPr="004921D3">
        <w:rPr>
          <w:sz w:val="28"/>
          <w:szCs w:val="28"/>
        </w:rPr>
        <w:t>окончании</w:t>
      </w:r>
      <w:proofErr w:type="gramEnd"/>
      <w:r w:rsidRPr="004921D3">
        <w:rPr>
          <w:sz w:val="28"/>
          <w:szCs w:val="28"/>
        </w:rPr>
        <w:t xml:space="preserve"> указанных периодов.</w:t>
      </w:r>
    </w:p>
    <w:p w:rsidR="007A7F73" w:rsidRPr="004921D3" w:rsidRDefault="007A7F73" w:rsidP="004921D3">
      <w:pPr>
        <w:ind w:firstLine="851"/>
        <w:jc w:val="both"/>
        <w:rPr>
          <w:sz w:val="28"/>
          <w:szCs w:val="28"/>
        </w:rPr>
      </w:pPr>
      <w:bookmarkStart w:id="6" w:name="sub_115"/>
      <w:bookmarkEnd w:id="5"/>
      <w:r w:rsidRPr="004921D3">
        <w:rPr>
          <w:sz w:val="28"/>
          <w:szCs w:val="28"/>
        </w:rPr>
        <w:t xml:space="preserve">5. Руководитель </w:t>
      </w:r>
      <w:r w:rsidR="00434A73" w:rsidRPr="004921D3">
        <w:rPr>
          <w:sz w:val="28"/>
          <w:szCs w:val="28"/>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Pr="004921D3">
        <w:rPr>
          <w:sz w:val="28"/>
          <w:szCs w:val="28"/>
        </w:rPr>
        <w:t>:</w:t>
      </w:r>
    </w:p>
    <w:bookmarkEnd w:id="6"/>
    <w:p w:rsidR="007A7F73" w:rsidRPr="004921D3" w:rsidRDefault="007A7F73" w:rsidP="004921D3">
      <w:pPr>
        <w:ind w:firstLine="851"/>
        <w:jc w:val="both"/>
        <w:rPr>
          <w:sz w:val="28"/>
          <w:szCs w:val="28"/>
        </w:rPr>
      </w:pPr>
      <w:r w:rsidRPr="004921D3">
        <w:rPr>
          <w:sz w:val="28"/>
          <w:szCs w:val="28"/>
        </w:rPr>
        <w:t>проверяет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работников информационно-методического отдела;</w:t>
      </w:r>
    </w:p>
    <w:p w:rsidR="007A7F73" w:rsidRPr="004921D3" w:rsidRDefault="007A7F73" w:rsidP="004921D3">
      <w:pPr>
        <w:ind w:firstLine="851"/>
        <w:jc w:val="both"/>
        <w:rPr>
          <w:sz w:val="28"/>
          <w:szCs w:val="28"/>
        </w:rPr>
      </w:pPr>
      <w:r w:rsidRPr="004921D3">
        <w:rPr>
          <w:sz w:val="28"/>
          <w:szCs w:val="28"/>
        </w:rPr>
        <w:t>ежегодно составляет и утверждает на работников</w:t>
      </w:r>
      <w:r w:rsidR="00434A73" w:rsidRPr="004921D3">
        <w:rPr>
          <w:sz w:val="28"/>
          <w:szCs w:val="28"/>
        </w:rPr>
        <w:t xml:space="preserve"> </w:t>
      </w:r>
      <w:r w:rsidRPr="004921D3">
        <w:rPr>
          <w:sz w:val="28"/>
          <w:szCs w:val="28"/>
        </w:rPr>
        <w:t>информационно-методического отдела тарификационные списки;</w:t>
      </w:r>
    </w:p>
    <w:p w:rsidR="007A7F73" w:rsidRPr="004921D3" w:rsidRDefault="007A7F73" w:rsidP="00351145">
      <w:pPr>
        <w:ind w:firstLine="851"/>
        <w:jc w:val="both"/>
        <w:rPr>
          <w:sz w:val="28"/>
          <w:szCs w:val="28"/>
        </w:rPr>
      </w:pPr>
      <w:r w:rsidRPr="004921D3">
        <w:rPr>
          <w:sz w:val="28"/>
          <w:szCs w:val="28"/>
        </w:rPr>
        <w:t>несет ответственность за своевременное и правильное определение размеров заработной платы работников информационно-методического отдела.</w:t>
      </w:r>
    </w:p>
    <w:p w:rsidR="007A7F73" w:rsidRPr="004921D3" w:rsidRDefault="007A7F73" w:rsidP="004921D3">
      <w:pPr>
        <w:ind w:firstLine="851"/>
        <w:sectPr w:rsidR="007A7F73" w:rsidRPr="004921D3" w:rsidSect="00351145">
          <w:headerReference w:type="default" r:id="rId11"/>
          <w:headerReference w:type="first" r:id="rId12"/>
          <w:pgSz w:w="11900" w:h="16800"/>
          <w:pgMar w:top="1134" w:right="1134" w:bottom="1134" w:left="1134" w:header="720" w:footer="720" w:gutter="0"/>
          <w:pgNumType w:start="1"/>
          <w:cols w:space="720"/>
          <w:noEndnote/>
          <w:titlePg/>
          <w:docGrid w:linePitch="326"/>
        </w:sectPr>
      </w:pPr>
    </w:p>
    <w:p w:rsidR="007A7F73" w:rsidRPr="00F91941" w:rsidRDefault="007A7F73" w:rsidP="007A7F73">
      <w:pPr>
        <w:pStyle w:val="1"/>
        <w:rPr>
          <w:b w:val="0"/>
          <w:color w:val="auto"/>
          <w:sz w:val="28"/>
          <w:szCs w:val="28"/>
        </w:rPr>
      </w:pPr>
      <w:bookmarkStart w:id="7" w:name="sub_102"/>
      <w:r w:rsidRPr="00F91941">
        <w:rPr>
          <w:b w:val="0"/>
          <w:color w:val="auto"/>
          <w:sz w:val="28"/>
          <w:szCs w:val="28"/>
        </w:rPr>
        <w:t>II. Определение базовых окладов работникам информационно-методическ</w:t>
      </w:r>
      <w:r w:rsidR="001D4CA2" w:rsidRPr="00F91941">
        <w:rPr>
          <w:b w:val="0"/>
          <w:color w:val="auto"/>
          <w:sz w:val="28"/>
          <w:szCs w:val="28"/>
        </w:rPr>
        <w:t>ого</w:t>
      </w:r>
      <w:r w:rsidRPr="00F91941">
        <w:rPr>
          <w:b w:val="0"/>
          <w:color w:val="auto"/>
          <w:sz w:val="28"/>
          <w:szCs w:val="28"/>
        </w:rPr>
        <w:t xml:space="preserve"> отдел</w:t>
      </w:r>
      <w:r w:rsidR="001D4CA2" w:rsidRPr="00F91941">
        <w:rPr>
          <w:b w:val="0"/>
          <w:color w:val="auto"/>
          <w:sz w:val="28"/>
          <w:szCs w:val="28"/>
        </w:rPr>
        <w:t>а</w:t>
      </w:r>
      <w:r w:rsidRPr="00F91941">
        <w:rPr>
          <w:b w:val="0"/>
          <w:color w:val="auto"/>
          <w:sz w:val="28"/>
          <w:szCs w:val="28"/>
        </w:rPr>
        <w:t>, осуществл</w:t>
      </w:r>
      <w:r w:rsidR="001D4CA2" w:rsidRPr="00F91941">
        <w:rPr>
          <w:b w:val="0"/>
          <w:color w:val="auto"/>
          <w:sz w:val="28"/>
          <w:szCs w:val="28"/>
        </w:rPr>
        <w:t>яющего</w:t>
      </w:r>
      <w:r w:rsidRPr="00F91941">
        <w:rPr>
          <w:b w:val="0"/>
          <w:color w:val="auto"/>
          <w:sz w:val="28"/>
          <w:szCs w:val="28"/>
        </w:rPr>
        <w:t xml:space="preserve">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w:t>
      </w:r>
      <w:bookmarkEnd w:id="7"/>
    </w:p>
    <w:p w:rsidR="007A7F73" w:rsidRPr="00F91941" w:rsidRDefault="007A7F73" w:rsidP="004921D3">
      <w:pPr>
        <w:ind w:firstLine="851"/>
        <w:jc w:val="both"/>
        <w:rPr>
          <w:sz w:val="28"/>
          <w:szCs w:val="28"/>
        </w:rPr>
      </w:pPr>
      <w:bookmarkStart w:id="8" w:name="sub_121"/>
      <w:r w:rsidRPr="00F91941">
        <w:rPr>
          <w:sz w:val="28"/>
          <w:szCs w:val="28"/>
        </w:rPr>
        <w:t>1. Базовые оклады 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находящ</w:t>
      </w:r>
      <w:r w:rsidR="001D4CA2" w:rsidRPr="00F91941">
        <w:rPr>
          <w:sz w:val="28"/>
          <w:szCs w:val="28"/>
        </w:rPr>
        <w:t>его</w:t>
      </w:r>
      <w:r w:rsidRPr="00F91941">
        <w:rPr>
          <w:sz w:val="28"/>
          <w:szCs w:val="28"/>
        </w:rPr>
        <w:t xml:space="preserve">ся в структуре </w:t>
      </w:r>
      <w:r w:rsidR="00434A73" w:rsidRPr="00F91941">
        <w:rPr>
          <w:sz w:val="28"/>
          <w:szCs w:val="28"/>
        </w:rPr>
        <w:t>муниципального казённого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Pr="00F91941">
        <w:rPr>
          <w:sz w:val="28"/>
          <w:szCs w:val="28"/>
        </w:rPr>
        <w:t>, устанавливаются в следующих размерах:</w:t>
      </w:r>
    </w:p>
    <w:bookmarkEnd w:id="8"/>
    <w:p w:rsidR="007A7F73" w:rsidRPr="00F91941" w:rsidRDefault="007A7F73" w:rsidP="007A7F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2"/>
        <w:gridCol w:w="2126"/>
        <w:gridCol w:w="3402"/>
        <w:gridCol w:w="2694"/>
      </w:tblGrid>
      <w:tr w:rsidR="007A7F73" w:rsidRPr="00F91941" w:rsidTr="004921D3">
        <w:trPr>
          <w:tblHeader/>
        </w:trPr>
        <w:tc>
          <w:tcPr>
            <w:tcW w:w="2694" w:type="dxa"/>
            <w:vMerge w:val="restart"/>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Квалификационный уровень</w:t>
            </w:r>
          </w:p>
        </w:tc>
        <w:tc>
          <w:tcPr>
            <w:tcW w:w="4252"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Наименование должности</w:t>
            </w:r>
          </w:p>
        </w:tc>
        <w:tc>
          <w:tcPr>
            <w:tcW w:w="8222" w:type="dxa"/>
            <w:gridSpan w:val="3"/>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Размер базового оклада в месяц, рублей</w:t>
            </w:r>
          </w:p>
        </w:tc>
      </w:tr>
      <w:tr w:rsidR="007A7F73" w:rsidRPr="00F91941" w:rsidTr="004921D3">
        <w:trPr>
          <w:tblHeader/>
        </w:trPr>
        <w:tc>
          <w:tcPr>
            <w:tcW w:w="2694" w:type="dxa"/>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основное общее образование, среднее общее образование</w:t>
            </w:r>
          </w:p>
        </w:tc>
        <w:tc>
          <w:tcPr>
            <w:tcW w:w="3402"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694" w:type="dxa"/>
            <w:tcBorders>
              <w:top w:val="single" w:sz="4" w:space="0" w:color="auto"/>
              <w:left w:val="single" w:sz="4" w:space="0" w:color="auto"/>
              <w:bottom w:val="single" w:sz="4" w:space="0" w:color="auto"/>
            </w:tcBorders>
          </w:tcPr>
          <w:p w:rsidR="007A7F73" w:rsidRPr="00F91941" w:rsidRDefault="007A7F73" w:rsidP="004921D3">
            <w:pPr>
              <w:pStyle w:val="ab"/>
              <w:jc w:val="center"/>
              <w:rPr>
                <w:sz w:val="28"/>
                <w:szCs w:val="28"/>
              </w:rPr>
            </w:pPr>
            <w:proofErr w:type="gramStart"/>
            <w:r w:rsidRPr="00F91941">
              <w:rPr>
                <w:sz w:val="28"/>
                <w:szCs w:val="28"/>
              </w:rPr>
              <w:t xml:space="preserve">высшее профессиональное образование, подтверждаемое присвоением лицу, успешно прошедшему аттестацию, квалификации </w:t>
            </w:r>
            <w:r w:rsidR="004921D3">
              <w:rPr>
                <w:sz w:val="28"/>
                <w:szCs w:val="28"/>
              </w:rPr>
              <w:t>«бакалавр»</w:t>
            </w:r>
            <w:r w:rsidRPr="00F91941">
              <w:rPr>
                <w:sz w:val="28"/>
                <w:szCs w:val="28"/>
              </w:rPr>
              <w:t xml:space="preserve">, </w:t>
            </w:r>
            <w:r w:rsidR="004921D3">
              <w:rPr>
                <w:sz w:val="28"/>
                <w:szCs w:val="28"/>
              </w:rPr>
              <w:t>«</w:t>
            </w:r>
            <w:r w:rsidRPr="00F91941">
              <w:rPr>
                <w:sz w:val="28"/>
                <w:szCs w:val="28"/>
              </w:rPr>
              <w:t>магистр</w:t>
            </w:r>
            <w:r w:rsidR="004921D3">
              <w:rPr>
                <w:sz w:val="28"/>
                <w:szCs w:val="28"/>
              </w:rPr>
              <w:t>» или «</w:t>
            </w:r>
            <w:r w:rsidRPr="00F91941">
              <w:rPr>
                <w:sz w:val="28"/>
                <w:szCs w:val="28"/>
              </w:rPr>
              <w:t>дипл</w:t>
            </w:r>
            <w:r w:rsidR="004921D3">
              <w:rPr>
                <w:sz w:val="28"/>
                <w:szCs w:val="28"/>
              </w:rPr>
              <w:t>омированный специалист»</w:t>
            </w:r>
            <w:proofErr w:type="gramEnd"/>
          </w:p>
        </w:tc>
      </w:tr>
      <w:tr w:rsidR="007A7F73" w:rsidRPr="00F91941" w:rsidTr="004921D3">
        <w:trPr>
          <w:tblHeader/>
        </w:trPr>
        <w:tc>
          <w:tcPr>
            <w:tcW w:w="2694"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w:t>
            </w:r>
          </w:p>
        </w:tc>
        <w:tc>
          <w:tcPr>
            <w:tcW w:w="3402"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w:t>
            </w:r>
          </w:p>
        </w:tc>
        <w:tc>
          <w:tcPr>
            <w:tcW w:w="269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5</w:t>
            </w:r>
          </w:p>
        </w:tc>
      </w:tr>
      <w:tr w:rsidR="007A7F73" w:rsidRPr="00F91941" w:rsidTr="007A7F73">
        <w:tc>
          <w:tcPr>
            <w:tcW w:w="15168" w:type="dxa"/>
            <w:gridSpan w:val="5"/>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Профессионально-квалификационная группа должностей педагогических работников</w:t>
            </w:r>
          </w:p>
        </w:tc>
      </w:tr>
      <w:tr w:rsidR="007A7F73" w:rsidRPr="00F91941" w:rsidTr="007A7F73">
        <w:tc>
          <w:tcPr>
            <w:tcW w:w="2694" w:type="dxa"/>
            <w:vMerge w:val="restart"/>
            <w:tcBorders>
              <w:top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r w:rsidRPr="00F91941">
              <w:rP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r w:rsidRPr="00F91941">
              <w:rPr>
                <w:sz w:val="28"/>
                <w:szCs w:val="28"/>
              </w:rPr>
              <w:t>-</w:t>
            </w:r>
          </w:p>
        </w:tc>
        <w:tc>
          <w:tcPr>
            <w:tcW w:w="2694" w:type="dxa"/>
            <w:vMerge w:val="restart"/>
            <w:tcBorders>
              <w:top w:val="single" w:sz="4" w:space="0" w:color="auto"/>
              <w:left w:val="single" w:sz="4" w:space="0" w:color="auto"/>
              <w:bottom w:val="single" w:sz="4" w:space="0" w:color="auto"/>
            </w:tcBorders>
          </w:tcPr>
          <w:p w:rsidR="007A7F73" w:rsidRPr="00F91941" w:rsidRDefault="007A7F73" w:rsidP="004921D3">
            <w:pPr>
              <w:pStyle w:val="ab"/>
              <w:jc w:val="center"/>
              <w:rPr>
                <w:sz w:val="28"/>
                <w:szCs w:val="28"/>
              </w:rPr>
            </w:pPr>
            <w:r w:rsidRPr="00F91941">
              <w:rPr>
                <w:sz w:val="28"/>
                <w:szCs w:val="28"/>
              </w:rPr>
              <w:t>16732,0</w:t>
            </w:r>
          </w:p>
        </w:tc>
      </w:tr>
      <w:tr w:rsidR="007A7F73" w:rsidRPr="00F91941" w:rsidTr="007A7F73">
        <w:tc>
          <w:tcPr>
            <w:tcW w:w="2694" w:type="dxa"/>
            <w:vMerge/>
            <w:tcBorders>
              <w:top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p>
        </w:tc>
        <w:tc>
          <w:tcPr>
            <w:tcW w:w="2694" w:type="dxa"/>
            <w:vMerge/>
            <w:tcBorders>
              <w:top w:val="single" w:sz="4" w:space="0" w:color="auto"/>
              <w:left w:val="single" w:sz="4" w:space="0" w:color="auto"/>
              <w:bottom w:val="single" w:sz="4" w:space="0" w:color="auto"/>
            </w:tcBorders>
          </w:tcPr>
          <w:p w:rsidR="007A7F73" w:rsidRPr="00F91941" w:rsidRDefault="007A7F73" w:rsidP="004921D3">
            <w:pPr>
              <w:pStyle w:val="ab"/>
              <w:jc w:val="center"/>
              <w:rPr>
                <w:sz w:val="28"/>
                <w:szCs w:val="28"/>
              </w:rPr>
            </w:pPr>
          </w:p>
        </w:tc>
      </w:tr>
      <w:tr w:rsidR="007A7F73" w:rsidRPr="00F91941" w:rsidTr="007A7F73">
        <w:tc>
          <w:tcPr>
            <w:tcW w:w="2694" w:type="dxa"/>
            <w:vMerge w:val="restart"/>
            <w:tcBorders>
              <w:top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Старший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r w:rsidRPr="00F91941">
              <w:rP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b"/>
              <w:jc w:val="center"/>
              <w:rPr>
                <w:sz w:val="28"/>
                <w:szCs w:val="28"/>
              </w:rPr>
            </w:pPr>
            <w:r w:rsidRPr="00F91941">
              <w:rPr>
                <w:sz w:val="28"/>
                <w:szCs w:val="28"/>
              </w:rPr>
              <w:t>-</w:t>
            </w:r>
          </w:p>
        </w:tc>
        <w:tc>
          <w:tcPr>
            <w:tcW w:w="2694" w:type="dxa"/>
            <w:vMerge w:val="restart"/>
            <w:tcBorders>
              <w:top w:val="single" w:sz="4" w:space="0" w:color="auto"/>
              <w:left w:val="single" w:sz="4" w:space="0" w:color="auto"/>
              <w:bottom w:val="single" w:sz="4" w:space="0" w:color="auto"/>
            </w:tcBorders>
          </w:tcPr>
          <w:p w:rsidR="007A7F73" w:rsidRPr="00F91941" w:rsidRDefault="007A7F73" w:rsidP="004921D3">
            <w:pPr>
              <w:pStyle w:val="ab"/>
              <w:jc w:val="center"/>
              <w:rPr>
                <w:sz w:val="28"/>
                <w:szCs w:val="28"/>
              </w:rPr>
            </w:pPr>
            <w:r w:rsidRPr="00F91941">
              <w:rPr>
                <w:sz w:val="28"/>
                <w:szCs w:val="28"/>
              </w:rPr>
              <w:t>16736,0</w:t>
            </w:r>
          </w:p>
        </w:tc>
      </w:tr>
      <w:tr w:rsidR="007A7F73" w:rsidRPr="00F91941" w:rsidTr="007A7F73">
        <w:tc>
          <w:tcPr>
            <w:tcW w:w="2694" w:type="dxa"/>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694" w:type="dxa"/>
            <w:vMerge/>
            <w:tcBorders>
              <w:top w:val="single" w:sz="4" w:space="0" w:color="auto"/>
              <w:left w:val="single" w:sz="4" w:space="0" w:color="auto"/>
              <w:bottom w:val="single" w:sz="4" w:space="0" w:color="auto"/>
            </w:tcBorders>
          </w:tcPr>
          <w:p w:rsidR="007A7F73" w:rsidRPr="00F91941" w:rsidRDefault="007A7F73" w:rsidP="007A7F73">
            <w:pPr>
              <w:pStyle w:val="ab"/>
              <w:rPr>
                <w:sz w:val="28"/>
                <w:szCs w:val="28"/>
              </w:rPr>
            </w:pPr>
          </w:p>
        </w:tc>
      </w:tr>
      <w:tr w:rsidR="007A7F73" w:rsidRPr="00F91941" w:rsidTr="007A7F73">
        <w:tc>
          <w:tcPr>
            <w:tcW w:w="15168" w:type="dxa"/>
            <w:gridSpan w:val="5"/>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Профессионально-квалификационная группа должностей руководителей структурных подразделений</w:t>
            </w:r>
          </w:p>
        </w:tc>
      </w:tr>
      <w:tr w:rsidR="007A7F73" w:rsidRPr="00F91941" w:rsidTr="007A7F73">
        <w:tc>
          <w:tcPr>
            <w:tcW w:w="2694" w:type="dxa"/>
            <w:tcBorders>
              <w:top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7A7F73" w:rsidRPr="00F91941" w:rsidRDefault="007A7F73" w:rsidP="004921D3">
            <w:pPr>
              <w:pStyle w:val="ac"/>
              <w:jc w:val="center"/>
              <w:rPr>
                <w:sz w:val="28"/>
                <w:szCs w:val="28"/>
              </w:rPr>
            </w:pPr>
            <w:r w:rsidRPr="00F91941">
              <w:rPr>
                <w:sz w:val="28"/>
                <w:szCs w:val="28"/>
              </w:rPr>
              <w:t>Заведующий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w:t>
            </w:r>
          </w:p>
        </w:tc>
        <w:tc>
          <w:tcPr>
            <w:tcW w:w="212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w:t>
            </w:r>
          </w:p>
        </w:tc>
        <w:tc>
          <w:tcPr>
            <w:tcW w:w="2694" w:type="dxa"/>
            <w:tcBorders>
              <w:top w:val="single" w:sz="4" w:space="0" w:color="auto"/>
              <w:left w:val="single" w:sz="4" w:space="0" w:color="auto"/>
              <w:bottom w:val="single" w:sz="4" w:space="0" w:color="auto"/>
            </w:tcBorders>
          </w:tcPr>
          <w:p w:rsidR="007A7F73" w:rsidRPr="00F91941" w:rsidRDefault="007A7F73" w:rsidP="001D4CA2">
            <w:pPr>
              <w:jc w:val="center"/>
              <w:rPr>
                <w:sz w:val="28"/>
                <w:szCs w:val="28"/>
              </w:rPr>
            </w:pPr>
            <w:r w:rsidRPr="00F91941">
              <w:rPr>
                <w:sz w:val="28"/>
                <w:szCs w:val="28"/>
              </w:rPr>
              <w:t>16864,0</w:t>
            </w:r>
          </w:p>
        </w:tc>
      </w:tr>
    </w:tbl>
    <w:p w:rsidR="007A7F73" w:rsidRPr="00F91941" w:rsidRDefault="007A7F73" w:rsidP="007A7F73">
      <w:pPr>
        <w:rPr>
          <w:sz w:val="28"/>
          <w:szCs w:val="28"/>
        </w:rPr>
        <w:sectPr w:rsidR="007A7F73" w:rsidRPr="00F91941" w:rsidSect="007A7F73">
          <w:headerReference w:type="default" r:id="rId13"/>
          <w:footerReference w:type="default" r:id="rId14"/>
          <w:pgSz w:w="16837" w:h="11905" w:orient="landscape"/>
          <w:pgMar w:top="851" w:right="800" w:bottom="1440" w:left="800" w:header="720" w:footer="720" w:gutter="0"/>
          <w:cols w:space="720"/>
          <w:noEndnote/>
        </w:sectPr>
      </w:pPr>
    </w:p>
    <w:p w:rsidR="007A7F73" w:rsidRPr="00F91941" w:rsidRDefault="007A7F73" w:rsidP="004921D3">
      <w:pPr>
        <w:jc w:val="center"/>
        <w:rPr>
          <w:sz w:val="28"/>
          <w:szCs w:val="28"/>
        </w:rPr>
      </w:pPr>
      <w:bookmarkStart w:id="9" w:name="sub_129"/>
      <w:r w:rsidRPr="00F91941">
        <w:rPr>
          <w:sz w:val="28"/>
          <w:szCs w:val="28"/>
        </w:rPr>
        <w:t>2.Оплата труда работников 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xml:space="preserve">, занятых по совместительству, а также на условиях неполного рабочего времени, производится </w:t>
      </w:r>
      <w:r w:rsidR="00351145" w:rsidRPr="00F91941">
        <w:rPr>
          <w:sz w:val="28"/>
          <w:szCs w:val="28"/>
        </w:rPr>
        <w:t>пропорционально</w:t>
      </w:r>
      <w:r w:rsidRPr="00F91941">
        <w:rPr>
          <w:sz w:val="28"/>
          <w:szCs w:val="28"/>
        </w:rPr>
        <w:t xml:space="preserve">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w:t>
      </w:r>
      <w:r w:rsidR="004921D3">
        <w:rPr>
          <w:sz w:val="28"/>
          <w:szCs w:val="28"/>
        </w:rPr>
        <w:t>я раздельно по каждой должности</w:t>
      </w:r>
    </w:p>
    <w:bookmarkEnd w:id="9"/>
    <w:p w:rsidR="007A7F73" w:rsidRPr="00F91941" w:rsidRDefault="007A7F73" w:rsidP="001D4CA2">
      <w:pPr>
        <w:jc w:val="both"/>
        <w:rPr>
          <w:sz w:val="28"/>
          <w:szCs w:val="28"/>
        </w:rPr>
      </w:pPr>
    </w:p>
    <w:p w:rsidR="007A7F73" w:rsidRPr="00F91941" w:rsidRDefault="007A7F73" w:rsidP="001D4CA2">
      <w:pPr>
        <w:pStyle w:val="1"/>
        <w:rPr>
          <w:b w:val="0"/>
          <w:color w:val="auto"/>
          <w:sz w:val="28"/>
          <w:szCs w:val="28"/>
        </w:rPr>
      </w:pPr>
      <w:bookmarkStart w:id="10" w:name="sub_103"/>
      <w:r w:rsidRPr="00F91941">
        <w:rPr>
          <w:b w:val="0"/>
          <w:color w:val="auto"/>
          <w:sz w:val="28"/>
          <w:szCs w:val="28"/>
        </w:rPr>
        <w:t>III. Норма часов за базовую ставку заработной платы (базовый оклад) работников информационно-методическ</w:t>
      </w:r>
      <w:r w:rsidR="001D4CA2" w:rsidRPr="00F91941">
        <w:rPr>
          <w:b w:val="0"/>
          <w:color w:val="auto"/>
          <w:sz w:val="28"/>
          <w:szCs w:val="28"/>
        </w:rPr>
        <w:t>ого</w:t>
      </w:r>
      <w:r w:rsidRPr="00F91941">
        <w:rPr>
          <w:b w:val="0"/>
          <w:color w:val="auto"/>
          <w:sz w:val="28"/>
          <w:szCs w:val="28"/>
        </w:rPr>
        <w:t xml:space="preserve"> отдел</w:t>
      </w:r>
      <w:r w:rsidR="001D4CA2" w:rsidRPr="00F91941">
        <w:rPr>
          <w:b w:val="0"/>
          <w:color w:val="auto"/>
          <w:sz w:val="28"/>
          <w:szCs w:val="28"/>
        </w:rPr>
        <w:t>а</w:t>
      </w:r>
    </w:p>
    <w:bookmarkEnd w:id="10"/>
    <w:p w:rsidR="007A7F73" w:rsidRPr="00F91941" w:rsidRDefault="007A7F73" w:rsidP="001D4CA2">
      <w:pPr>
        <w:jc w:val="both"/>
        <w:rPr>
          <w:sz w:val="28"/>
          <w:szCs w:val="28"/>
        </w:rPr>
      </w:pPr>
    </w:p>
    <w:p w:rsidR="007A7F73" w:rsidRPr="00F91941" w:rsidRDefault="007A7F73" w:rsidP="004921D3">
      <w:pPr>
        <w:ind w:firstLine="709"/>
        <w:jc w:val="both"/>
        <w:rPr>
          <w:sz w:val="28"/>
          <w:szCs w:val="28"/>
        </w:rPr>
      </w:pPr>
      <w:bookmarkStart w:id="11" w:name="sub_131"/>
      <w:r w:rsidRPr="00F91941">
        <w:rPr>
          <w:sz w:val="28"/>
          <w:szCs w:val="28"/>
        </w:rPr>
        <w:t xml:space="preserve">1. </w:t>
      </w:r>
      <w:bookmarkEnd w:id="11"/>
      <w:r w:rsidRPr="00F91941">
        <w:rPr>
          <w:sz w:val="28"/>
          <w:szCs w:val="28"/>
        </w:rPr>
        <w:t xml:space="preserve">Продолжительность рабочего времени (нормы часов работы за ставку заработной платы) работников </w:t>
      </w:r>
      <w:r w:rsidR="001D4CA2" w:rsidRPr="00F91941">
        <w:rPr>
          <w:sz w:val="28"/>
          <w:szCs w:val="28"/>
        </w:rPr>
        <w:t>информационно-</w:t>
      </w:r>
      <w:r w:rsidRPr="00F91941">
        <w:rPr>
          <w:sz w:val="28"/>
          <w:szCs w:val="28"/>
        </w:rPr>
        <w:t>методическ</w:t>
      </w:r>
      <w:r w:rsidR="001D4CA2" w:rsidRPr="00F91941">
        <w:rPr>
          <w:sz w:val="28"/>
          <w:szCs w:val="28"/>
        </w:rPr>
        <w:t>ого</w:t>
      </w:r>
      <w:r w:rsidRPr="00F91941">
        <w:rPr>
          <w:sz w:val="28"/>
          <w:szCs w:val="28"/>
        </w:rPr>
        <w:t xml:space="preserve"> отдел</w:t>
      </w:r>
      <w:r w:rsidR="001D4CA2" w:rsidRPr="00F91941">
        <w:rPr>
          <w:sz w:val="28"/>
          <w:szCs w:val="28"/>
        </w:rPr>
        <w:t xml:space="preserve">а </w:t>
      </w:r>
      <w:r w:rsidRPr="00F91941">
        <w:rPr>
          <w:sz w:val="28"/>
          <w:szCs w:val="28"/>
        </w:rPr>
        <w:t xml:space="preserve">определяется </w:t>
      </w:r>
      <w:hyperlink r:id="rId15" w:history="1">
        <w:r w:rsidRPr="00F91941">
          <w:rPr>
            <w:rStyle w:val="aa"/>
            <w:rFonts w:cs="Times New Roman CYR"/>
            <w:color w:val="auto"/>
            <w:sz w:val="28"/>
            <w:szCs w:val="28"/>
          </w:rPr>
          <w:t>Трудовым кодексом</w:t>
        </w:r>
      </w:hyperlink>
      <w:r w:rsidRPr="00F91941">
        <w:rPr>
          <w:sz w:val="28"/>
          <w:szCs w:val="28"/>
        </w:rPr>
        <w:t xml:space="preserve"> Российской Федерации.</w:t>
      </w:r>
    </w:p>
    <w:p w:rsidR="007A7F73" w:rsidRPr="00F91941" w:rsidRDefault="007A7F73" w:rsidP="001D4CA2">
      <w:pPr>
        <w:jc w:val="both"/>
        <w:rPr>
          <w:sz w:val="28"/>
          <w:szCs w:val="28"/>
        </w:rPr>
      </w:pPr>
    </w:p>
    <w:p w:rsidR="007A7F73" w:rsidRPr="00F91941" w:rsidRDefault="007A7F73" w:rsidP="001D4CA2">
      <w:pPr>
        <w:pStyle w:val="1"/>
        <w:rPr>
          <w:color w:val="auto"/>
          <w:sz w:val="28"/>
          <w:szCs w:val="28"/>
        </w:rPr>
      </w:pPr>
      <w:bookmarkStart w:id="12" w:name="sub_104"/>
      <w:r w:rsidRPr="00F91941">
        <w:rPr>
          <w:b w:val="0"/>
          <w:color w:val="auto"/>
          <w:sz w:val="28"/>
          <w:szCs w:val="28"/>
        </w:rPr>
        <w:t xml:space="preserve">IV. Порядок формирования должностных окладов работников </w:t>
      </w:r>
      <w:bookmarkEnd w:id="12"/>
      <w:r w:rsidR="001D4CA2" w:rsidRPr="00F91941">
        <w:rPr>
          <w:b w:val="0"/>
          <w:color w:val="auto"/>
          <w:sz w:val="28"/>
          <w:szCs w:val="28"/>
        </w:rPr>
        <w:t>информационно-методического отдела</w:t>
      </w:r>
    </w:p>
    <w:p w:rsidR="007A7F73" w:rsidRPr="00F91941" w:rsidRDefault="007A7F73" w:rsidP="004921D3">
      <w:pPr>
        <w:ind w:firstLine="709"/>
        <w:jc w:val="both"/>
        <w:rPr>
          <w:rFonts w:ascii="Calibri" w:hAnsi="Calibri" w:cs="Calibri"/>
          <w:i/>
          <w:iCs/>
          <w:sz w:val="28"/>
          <w:szCs w:val="28"/>
        </w:rPr>
      </w:pPr>
      <w:bookmarkStart w:id="13" w:name="sub_141"/>
      <w:r w:rsidRPr="00F91941">
        <w:rPr>
          <w:sz w:val="28"/>
          <w:szCs w:val="28"/>
        </w:rPr>
        <w:t>1. Должностной оклад</w:t>
      </w:r>
      <w:proofErr w:type="gramStart"/>
      <w:r w:rsidRPr="00F91941">
        <w:rPr>
          <w:sz w:val="28"/>
          <w:szCs w:val="28"/>
        </w:rPr>
        <w:t xml:space="preserve"> (</w:t>
      </w:r>
      <w:r w:rsidRPr="00F91941">
        <w:rPr>
          <w:noProof/>
          <w:sz w:val="28"/>
          <w:szCs w:val="28"/>
        </w:rPr>
        <w:drawing>
          <wp:inline distT="0" distB="0" distL="0" distR="0" wp14:anchorId="29B65692" wp14:editId="5323D596">
            <wp:extent cx="222250" cy="27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xml:space="preserve"> рассчитывается по формуле:</w:t>
      </w:r>
      <w:bookmarkEnd w:id="13"/>
    </w:p>
    <w:p w:rsidR="007A7F73" w:rsidRPr="00F91941" w:rsidRDefault="007A7F73" w:rsidP="004921D3">
      <w:pPr>
        <w:ind w:firstLine="709"/>
        <w:jc w:val="both"/>
        <w:rPr>
          <w:sz w:val="28"/>
          <w:szCs w:val="28"/>
        </w:rPr>
      </w:pPr>
    </w:p>
    <w:p w:rsidR="007A7F73" w:rsidRPr="00F91941" w:rsidRDefault="0051305C" w:rsidP="001D4CA2">
      <w:pPr>
        <w:ind w:firstLine="698"/>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×S×K</m:t>
          </m:r>
        </m:oMath>
      </m:oMathPara>
    </w:p>
    <w:p w:rsidR="007A7F73" w:rsidRPr="00F91941" w:rsidRDefault="007A7F73" w:rsidP="001D4CA2">
      <w:pPr>
        <w:jc w:val="both"/>
        <w:rPr>
          <w:sz w:val="28"/>
          <w:szCs w:val="28"/>
        </w:rPr>
      </w:pP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27C3678A" wp14:editId="0E67D800">
            <wp:extent cx="254000" cy="273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F91941">
        <w:rPr>
          <w:sz w:val="28"/>
          <w:szCs w:val="28"/>
        </w:rPr>
        <w:t xml:space="preserve"> - размер базового оклада 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xml:space="preserve">, принимаемый в соответствии с </w:t>
      </w:r>
      <w:hyperlink w:anchor="sub_102" w:history="1">
        <w:r w:rsidRPr="00F91941">
          <w:rPr>
            <w:rStyle w:val="aa"/>
            <w:rFonts w:cs="Times New Roman CYR"/>
            <w:color w:val="auto"/>
            <w:sz w:val="28"/>
            <w:szCs w:val="28"/>
          </w:rPr>
          <w:t>разделом II</w:t>
        </w:r>
      </w:hyperlink>
      <w:r w:rsidR="004A1439">
        <w:t xml:space="preserve"> </w:t>
      </w:r>
      <w:r w:rsidRPr="00F91941">
        <w:rPr>
          <w:sz w:val="28"/>
          <w:szCs w:val="28"/>
        </w:rPr>
        <w:t>настоящего Положения;</w:t>
      </w:r>
    </w:p>
    <w:p w:rsidR="007A7F73" w:rsidRPr="00F91941" w:rsidRDefault="007A7F73" w:rsidP="004921D3">
      <w:pPr>
        <w:ind w:firstLine="709"/>
        <w:jc w:val="both"/>
        <w:rPr>
          <w:sz w:val="28"/>
          <w:szCs w:val="28"/>
        </w:rPr>
      </w:pPr>
      <w:r w:rsidRPr="00F91941">
        <w:rPr>
          <w:sz w:val="28"/>
          <w:szCs w:val="28"/>
        </w:rPr>
        <w:t>S - фактически отработанное время (ставка);</w:t>
      </w:r>
    </w:p>
    <w:p w:rsidR="007A7F73" w:rsidRPr="00F91941" w:rsidRDefault="007A7F73" w:rsidP="004921D3">
      <w:pPr>
        <w:ind w:firstLine="709"/>
        <w:jc w:val="both"/>
        <w:rPr>
          <w:sz w:val="28"/>
          <w:szCs w:val="28"/>
        </w:rPr>
      </w:pPr>
      <w:proofErr w:type="gramStart"/>
      <w:r w:rsidRPr="00F91941">
        <w:rPr>
          <w:sz w:val="28"/>
          <w:szCs w:val="28"/>
        </w:rPr>
        <w:t>К - повышающий коэффициент приоритета отрасли для 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осуществляющ</w:t>
      </w:r>
      <w:r w:rsidR="001D4CA2" w:rsidRPr="00F91941">
        <w:rPr>
          <w:sz w:val="28"/>
          <w:szCs w:val="28"/>
        </w:rPr>
        <w:t>его</w:t>
      </w:r>
      <w:r w:rsidRPr="00F91941">
        <w:rPr>
          <w:sz w:val="28"/>
          <w:szCs w:val="28"/>
        </w:rPr>
        <w:t xml:space="preserve">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w:t>
      </w:r>
      <w:r w:rsidR="00434A73" w:rsidRPr="00F91941">
        <w:rPr>
          <w:sz w:val="28"/>
          <w:szCs w:val="28"/>
        </w:rPr>
        <w:t>Лениногорского</w:t>
      </w:r>
      <w:r w:rsidR="001D4CA2" w:rsidRPr="00F91941">
        <w:rPr>
          <w:sz w:val="28"/>
          <w:szCs w:val="28"/>
        </w:rPr>
        <w:t xml:space="preserve"> муниципального района</w:t>
      </w:r>
      <w:r w:rsidRPr="00F91941">
        <w:rPr>
          <w:sz w:val="28"/>
          <w:szCs w:val="28"/>
        </w:rPr>
        <w:t xml:space="preserve"> входящих в профессиональную квалификационную группу должностей педагогических работников (методист, старший методист) принимаемый равным 1,8; в профессиональные квалификационные группы должностей руководителей структурных подразделений (заведующий структурного подразделения) принимаемый равным 2.</w:t>
      </w:r>
      <w:proofErr w:type="gramEnd"/>
    </w:p>
    <w:p w:rsidR="007A7F73" w:rsidRPr="00F91941" w:rsidRDefault="007A7F73" w:rsidP="001D4CA2">
      <w:pPr>
        <w:jc w:val="both"/>
        <w:rPr>
          <w:sz w:val="28"/>
          <w:szCs w:val="28"/>
        </w:rPr>
      </w:pPr>
    </w:p>
    <w:p w:rsidR="007A7F73" w:rsidRPr="00F91941" w:rsidRDefault="007A7F73" w:rsidP="001D4CA2">
      <w:pPr>
        <w:pStyle w:val="1"/>
        <w:rPr>
          <w:b w:val="0"/>
          <w:color w:val="auto"/>
          <w:sz w:val="28"/>
          <w:szCs w:val="28"/>
        </w:rPr>
      </w:pPr>
      <w:bookmarkStart w:id="14" w:name="sub_105"/>
      <w:r w:rsidRPr="00F91941">
        <w:rPr>
          <w:b w:val="0"/>
          <w:color w:val="auto"/>
          <w:sz w:val="28"/>
          <w:szCs w:val="28"/>
        </w:rPr>
        <w:t>V. Выплаты стимулирующего характера</w:t>
      </w:r>
    </w:p>
    <w:bookmarkEnd w:id="14"/>
    <w:p w:rsidR="007A7F73" w:rsidRPr="00F91941" w:rsidRDefault="007A7F73" w:rsidP="001D4CA2">
      <w:pPr>
        <w:jc w:val="both"/>
        <w:rPr>
          <w:sz w:val="28"/>
          <w:szCs w:val="28"/>
        </w:rPr>
      </w:pPr>
    </w:p>
    <w:p w:rsidR="007A7F73" w:rsidRPr="00F91941" w:rsidRDefault="007A7F73" w:rsidP="004921D3">
      <w:pPr>
        <w:ind w:firstLine="709"/>
        <w:jc w:val="both"/>
        <w:rPr>
          <w:sz w:val="28"/>
          <w:szCs w:val="28"/>
        </w:rPr>
      </w:pPr>
      <w:bookmarkStart w:id="15" w:name="sub_151"/>
      <w:r w:rsidRPr="00F91941">
        <w:rPr>
          <w:sz w:val="28"/>
          <w:szCs w:val="28"/>
        </w:rPr>
        <w:t>1.К выплатам стимулирующего характера относятся выплаты, направленные на стимулирование работников к качественному результату труда, а также поощрение за выполненную работу.</w:t>
      </w:r>
    </w:p>
    <w:p w:rsidR="007A7F73" w:rsidRPr="00F91941" w:rsidRDefault="007A7F73" w:rsidP="004921D3">
      <w:pPr>
        <w:ind w:firstLine="709"/>
        <w:jc w:val="both"/>
        <w:rPr>
          <w:sz w:val="28"/>
          <w:szCs w:val="28"/>
        </w:rPr>
      </w:pPr>
      <w:bookmarkStart w:id="16" w:name="sub_152"/>
      <w:bookmarkEnd w:id="15"/>
      <w:r w:rsidRPr="00F91941">
        <w:rPr>
          <w:sz w:val="28"/>
          <w:szCs w:val="28"/>
        </w:rPr>
        <w:t>2. Выплаты стимулирующего характера включают в себя:</w:t>
      </w:r>
    </w:p>
    <w:bookmarkEnd w:id="16"/>
    <w:p w:rsidR="007A7F73" w:rsidRPr="00F91941" w:rsidRDefault="007A7F73" w:rsidP="004921D3">
      <w:pPr>
        <w:ind w:firstLine="709"/>
        <w:jc w:val="both"/>
        <w:rPr>
          <w:sz w:val="28"/>
          <w:szCs w:val="28"/>
        </w:rPr>
      </w:pPr>
      <w:r w:rsidRPr="00F91941">
        <w:rPr>
          <w:sz w:val="28"/>
          <w:szCs w:val="28"/>
        </w:rPr>
        <w:t>выплаты за квалификационную категорию;</w:t>
      </w:r>
    </w:p>
    <w:p w:rsidR="007A7F73" w:rsidRPr="00F91941" w:rsidRDefault="007A7F73" w:rsidP="004921D3">
      <w:pPr>
        <w:ind w:firstLine="709"/>
        <w:jc w:val="both"/>
        <w:rPr>
          <w:sz w:val="28"/>
          <w:szCs w:val="28"/>
        </w:rPr>
      </w:pPr>
      <w:r w:rsidRPr="00F91941">
        <w:rPr>
          <w:sz w:val="28"/>
          <w:szCs w:val="28"/>
        </w:rPr>
        <w:t>выплаты за наличие государственных наград;</w:t>
      </w:r>
    </w:p>
    <w:p w:rsidR="007A7F73" w:rsidRPr="00F91941" w:rsidRDefault="007A7F73" w:rsidP="004921D3">
      <w:pPr>
        <w:ind w:firstLine="709"/>
        <w:jc w:val="both"/>
        <w:rPr>
          <w:sz w:val="28"/>
          <w:szCs w:val="28"/>
        </w:rPr>
      </w:pPr>
      <w:r w:rsidRPr="00F91941">
        <w:rPr>
          <w:sz w:val="28"/>
          <w:szCs w:val="28"/>
        </w:rPr>
        <w:t>выплаты за стаж работы по профилю;</w:t>
      </w:r>
    </w:p>
    <w:p w:rsidR="007A7F73" w:rsidRPr="00F91941" w:rsidRDefault="007A7F73" w:rsidP="004921D3">
      <w:pPr>
        <w:ind w:firstLine="709"/>
        <w:jc w:val="both"/>
        <w:rPr>
          <w:sz w:val="28"/>
          <w:szCs w:val="28"/>
        </w:rPr>
      </w:pPr>
      <w:r w:rsidRPr="00F91941">
        <w:rPr>
          <w:sz w:val="28"/>
          <w:szCs w:val="28"/>
        </w:rPr>
        <w:t>премиальные и иные поощрительные выплаты;</w:t>
      </w:r>
    </w:p>
    <w:p w:rsidR="007A7F73" w:rsidRPr="00F91941" w:rsidRDefault="007A7F73" w:rsidP="004921D3">
      <w:pPr>
        <w:ind w:firstLine="709"/>
        <w:jc w:val="both"/>
        <w:rPr>
          <w:sz w:val="28"/>
          <w:szCs w:val="28"/>
        </w:rPr>
      </w:pPr>
      <w:r w:rsidRPr="00F91941">
        <w:rPr>
          <w:sz w:val="28"/>
          <w:szCs w:val="28"/>
        </w:rPr>
        <w:t>выплаты за качество выполняемых работ.</w:t>
      </w:r>
    </w:p>
    <w:p w:rsidR="007A7F73" w:rsidRPr="00F91941" w:rsidRDefault="007A7F73" w:rsidP="004921D3">
      <w:pPr>
        <w:ind w:firstLine="709"/>
        <w:jc w:val="both"/>
        <w:rPr>
          <w:sz w:val="28"/>
          <w:szCs w:val="28"/>
        </w:rPr>
      </w:pPr>
      <w:bookmarkStart w:id="17" w:name="sub_153"/>
      <w:r w:rsidRPr="00F91941">
        <w:rPr>
          <w:sz w:val="28"/>
          <w:szCs w:val="28"/>
        </w:rPr>
        <w:t>3. Размеры и порядок установления выплат стимулирующего характера рабо</w:t>
      </w:r>
      <w:r w:rsidR="001D4CA2" w:rsidRPr="00F91941">
        <w:rPr>
          <w:sz w:val="28"/>
          <w:szCs w:val="28"/>
        </w:rPr>
        <w:t>тникам информационно-методического</w:t>
      </w:r>
      <w:r w:rsidRPr="00F91941">
        <w:rPr>
          <w:sz w:val="28"/>
          <w:szCs w:val="28"/>
        </w:rPr>
        <w:t xml:space="preserve"> отдел</w:t>
      </w:r>
      <w:r w:rsidR="001D4CA2" w:rsidRPr="00F91941">
        <w:rPr>
          <w:sz w:val="28"/>
          <w:szCs w:val="28"/>
        </w:rPr>
        <w:t>а</w:t>
      </w:r>
      <w:r w:rsidRPr="00F91941">
        <w:rPr>
          <w:sz w:val="28"/>
          <w:szCs w:val="28"/>
        </w:rPr>
        <w:t>:</w:t>
      </w:r>
    </w:p>
    <w:p w:rsidR="007A7F73" w:rsidRPr="00F91941" w:rsidRDefault="007A7F73" w:rsidP="001D4CA2">
      <w:pPr>
        <w:jc w:val="both"/>
        <w:rPr>
          <w:sz w:val="28"/>
          <w:szCs w:val="28"/>
        </w:rPr>
      </w:pPr>
      <w:bookmarkStart w:id="18" w:name="sub_1531"/>
      <w:bookmarkEnd w:id="17"/>
      <w:r w:rsidRPr="00F91941">
        <w:rPr>
          <w:sz w:val="28"/>
          <w:szCs w:val="28"/>
        </w:rPr>
        <w:t>3.1.</w:t>
      </w:r>
      <w:bookmarkStart w:id="19" w:name="sub_1532"/>
      <w:bookmarkEnd w:id="18"/>
      <w:r w:rsidRPr="00F91941">
        <w:rPr>
          <w:sz w:val="28"/>
          <w:szCs w:val="28"/>
        </w:rPr>
        <w:t xml:space="preserve"> Выплаты за квалификационную категорию</w:t>
      </w:r>
      <w:proofErr w:type="gramStart"/>
      <w:r w:rsidRPr="00F91941">
        <w:rPr>
          <w:sz w:val="28"/>
          <w:szCs w:val="28"/>
        </w:rPr>
        <w:t xml:space="preserve"> (</w:t>
      </w:r>
      <w:r w:rsidRPr="00F91941">
        <w:rPr>
          <w:noProof/>
          <w:sz w:val="28"/>
          <w:szCs w:val="28"/>
        </w:rPr>
        <w:drawing>
          <wp:inline distT="0" distB="0" distL="0" distR="0" wp14:anchorId="17F7FD3C" wp14:editId="1FBAA092">
            <wp:extent cx="279400" cy="27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предоставляются работникам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 xml:space="preserve"> при наличии у них действующей квалификационной категории в пределах срока действия квалификационной категории и рассчитываются по формуле:</w:t>
      </w:r>
    </w:p>
    <w:bookmarkEnd w:id="19"/>
    <w:p w:rsidR="007A7F73" w:rsidRPr="00F91941" w:rsidRDefault="007A7F73" w:rsidP="001D4CA2">
      <w:pPr>
        <w:jc w:val="both"/>
        <w:rPr>
          <w:sz w:val="28"/>
          <w:szCs w:val="28"/>
        </w:rPr>
      </w:pPr>
    </w:p>
    <w:p w:rsidR="007A7F73" w:rsidRPr="00F91941" w:rsidRDefault="007A7F73" w:rsidP="001D4CA2">
      <w:pPr>
        <w:ind w:firstLine="698"/>
        <w:jc w:val="both"/>
        <w:rPr>
          <w:sz w:val="28"/>
          <w:szCs w:val="28"/>
        </w:rPr>
      </w:pPr>
      <w:r w:rsidRPr="00F91941">
        <w:rPr>
          <w:noProof/>
          <w:sz w:val="28"/>
          <w:szCs w:val="28"/>
        </w:rPr>
        <w:drawing>
          <wp:inline distT="0" distB="0" distL="0" distR="0" wp14:anchorId="5637805F" wp14:editId="2A449D8C">
            <wp:extent cx="920750" cy="273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0750" cy="273050"/>
                    </a:xfrm>
                    <a:prstGeom prst="rect">
                      <a:avLst/>
                    </a:prstGeom>
                    <a:noFill/>
                    <a:ln>
                      <a:noFill/>
                    </a:ln>
                  </pic:spPr>
                </pic:pic>
              </a:graphicData>
            </a:graphic>
          </wp:inline>
        </w:drawing>
      </w:r>
      <w:r w:rsidRPr="00F91941">
        <w:rPr>
          <w:sz w:val="28"/>
          <w:szCs w:val="28"/>
        </w:rPr>
        <w:t>,</w:t>
      </w:r>
    </w:p>
    <w:p w:rsidR="007A7F73" w:rsidRPr="00F91941" w:rsidRDefault="007A7F73" w:rsidP="001D4CA2">
      <w:pPr>
        <w:jc w:val="both"/>
        <w:rPr>
          <w:sz w:val="28"/>
          <w:szCs w:val="28"/>
        </w:rPr>
      </w:pP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03FF2CB1" wp14:editId="6F624176">
            <wp:extent cx="222250" cy="273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F91941">
        <w:rPr>
          <w:sz w:val="28"/>
          <w:szCs w:val="28"/>
        </w:rPr>
        <w:t xml:space="preserve"> - должностной оклад 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w:t>
      </w:r>
    </w:p>
    <w:p w:rsidR="007A7F73" w:rsidRPr="00F91941" w:rsidRDefault="007A7F73" w:rsidP="004921D3">
      <w:pPr>
        <w:ind w:firstLine="709"/>
        <w:jc w:val="both"/>
        <w:rPr>
          <w:sz w:val="28"/>
          <w:szCs w:val="28"/>
        </w:rPr>
      </w:pPr>
      <w:r w:rsidRPr="00F91941">
        <w:rPr>
          <w:noProof/>
          <w:sz w:val="28"/>
          <w:szCs w:val="28"/>
        </w:rPr>
        <w:drawing>
          <wp:inline distT="0" distB="0" distL="0" distR="0" wp14:anchorId="277650CB" wp14:editId="01063811">
            <wp:extent cx="273050" cy="273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F91941">
        <w:rPr>
          <w:sz w:val="28"/>
          <w:szCs w:val="28"/>
        </w:rPr>
        <w:t xml:space="preserve"> - размер надбавки за квалификационную категорию.</w:t>
      </w:r>
    </w:p>
    <w:p w:rsidR="007A7F73" w:rsidRPr="00F91941" w:rsidRDefault="007A7F73" w:rsidP="004921D3">
      <w:pPr>
        <w:ind w:firstLine="709"/>
        <w:jc w:val="both"/>
        <w:rPr>
          <w:sz w:val="28"/>
          <w:szCs w:val="28"/>
        </w:rPr>
      </w:pPr>
    </w:p>
    <w:p w:rsidR="007A7F73" w:rsidRPr="00F91941" w:rsidRDefault="007A7F73" w:rsidP="004921D3">
      <w:pPr>
        <w:ind w:firstLine="709"/>
        <w:jc w:val="both"/>
        <w:rPr>
          <w:sz w:val="28"/>
          <w:szCs w:val="28"/>
        </w:rPr>
      </w:pPr>
      <w:r w:rsidRPr="00F91941">
        <w:rPr>
          <w:sz w:val="28"/>
          <w:szCs w:val="28"/>
        </w:rPr>
        <w:t>Размер надбавки за квалификационную категорию приведен в таблице 1.</w:t>
      </w:r>
    </w:p>
    <w:p w:rsidR="007A7F73" w:rsidRPr="00F91941" w:rsidRDefault="007A7F73" w:rsidP="001D4CA2">
      <w:pPr>
        <w:jc w:val="both"/>
        <w:rPr>
          <w:sz w:val="28"/>
          <w:szCs w:val="28"/>
        </w:rPr>
      </w:pPr>
    </w:p>
    <w:p w:rsidR="007A7F73" w:rsidRPr="00F91941" w:rsidRDefault="007A7F73" w:rsidP="007A7F73">
      <w:pPr>
        <w:ind w:firstLine="698"/>
        <w:jc w:val="right"/>
        <w:rPr>
          <w:sz w:val="28"/>
          <w:szCs w:val="28"/>
        </w:rPr>
      </w:pPr>
      <w:bookmarkStart w:id="20" w:name="sub_51"/>
      <w:r w:rsidRPr="00F91941">
        <w:rPr>
          <w:rStyle w:val="a9"/>
          <w:bCs/>
          <w:color w:val="auto"/>
          <w:sz w:val="28"/>
          <w:szCs w:val="28"/>
        </w:rPr>
        <w:t>Таблица 1</w:t>
      </w:r>
    </w:p>
    <w:bookmarkEnd w:id="20"/>
    <w:p w:rsidR="007A7F73" w:rsidRPr="00F91941" w:rsidRDefault="007A7F73" w:rsidP="007A7F73">
      <w:pPr>
        <w:rPr>
          <w:sz w:val="28"/>
          <w:szCs w:val="28"/>
        </w:rPr>
      </w:pPr>
    </w:p>
    <w:p w:rsidR="007A7F73" w:rsidRPr="00F91941" w:rsidRDefault="007A7F73" w:rsidP="007A7F73">
      <w:pPr>
        <w:pStyle w:val="1"/>
        <w:rPr>
          <w:b w:val="0"/>
          <w:color w:val="auto"/>
          <w:sz w:val="28"/>
          <w:szCs w:val="28"/>
        </w:rPr>
      </w:pPr>
      <w:r w:rsidRPr="00F91941">
        <w:rPr>
          <w:b w:val="0"/>
          <w:color w:val="auto"/>
          <w:sz w:val="28"/>
          <w:szCs w:val="28"/>
        </w:rPr>
        <w:t>Размеры надбавок за квалификационную категорию</w:t>
      </w:r>
    </w:p>
    <w:p w:rsidR="007A7F73" w:rsidRPr="00F91941" w:rsidRDefault="007A7F73" w:rsidP="007A7F73">
      <w:pPr>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5103"/>
        <w:gridCol w:w="1984"/>
      </w:tblGrid>
      <w:tr w:rsidR="007A7F73" w:rsidRPr="00F91941" w:rsidTr="00D90724">
        <w:tc>
          <w:tcPr>
            <w:tcW w:w="2127"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Должность</w:t>
            </w:r>
          </w:p>
        </w:tc>
        <w:tc>
          <w:tcPr>
            <w:tcW w:w="5103"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Квалификационная категория</w:t>
            </w:r>
          </w:p>
        </w:tc>
        <w:tc>
          <w:tcPr>
            <w:tcW w:w="198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Размер надбавки, процентов</w:t>
            </w:r>
          </w:p>
        </w:tc>
      </w:tr>
      <w:tr w:rsidR="007A7F73" w:rsidRPr="00F91941" w:rsidTr="00D90724">
        <w:tc>
          <w:tcPr>
            <w:tcW w:w="9214" w:type="dxa"/>
            <w:gridSpan w:val="3"/>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Профессионально-квалификационная группа должностей педагогических работников</w:t>
            </w:r>
          </w:p>
        </w:tc>
      </w:tr>
      <w:tr w:rsidR="007A7F73" w:rsidRPr="00F91941" w:rsidTr="00D90724">
        <w:tc>
          <w:tcPr>
            <w:tcW w:w="2127" w:type="dxa"/>
            <w:vMerge w:val="restart"/>
            <w:tcBorders>
              <w:top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Методист</w:t>
            </w:r>
          </w:p>
        </w:tc>
        <w:tc>
          <w:tcPr>
            <w:tcW w:w="5103"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первая квалификационная категория</w:t>
            </w:r>
          </w:p>
        </w:tc>
        <w:tc>
          <w:tcPr>
            <w:tcW w:w="198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8,5</w:t>
            </w:r>
          </w:p>
        </w:tc>
      </w:tr>
      <w:tr w:rsidR="007A7F73" w:rsidRPr="00F91941" w:rsidTr="00D90724">
        <w:tc>
          <w:tcPr>
            <w:tcW w:w="2127" w:type="dxa"/>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высшая квалификационная категория</w:t>
            </w:r>
          </w:p>
        </w:tc>
        <w:tc>
          <w:tcPr>
            <w:tcW w:w="198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12,5</w:t>
            </w:r>
          </w:p>
        </w:tc>
      </w:tr>
      <w:tr w:rsidR="007A7F73" w:rsidRPr="00F91941" w:rsidTr="00D90724">
        <w:tc>
          <w:tcPr>
            <w:tcW w:w="2127" w:type="dxa"/>
            <w:vMerge w:val="restart"/>
            <w:tcBorders>
              <w:top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Старший методист</w:t>
            </w:r>
          </w:p>
        </w:tc>
        <w:tc>
          <w:tcPr>
            <w:tcW w:w="5103"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первая квалификационная категория</w:t>
            </w:r>
          </w:p>
        </w:tc>
        <w:tc>
          <w:tcPr>
            <w:tcW w:w="198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8,5</w:t>
            </w:r>
          </w:p>
        </w:tc>
      </w:tr>
      <w:tr w:rsidR="007A7F73" w:rsidRPr="00F91941" w:rsidTr="00D90724">
        <w:tc>
          <w:tcPr>
            <w:tcW w:w="2127" w:type="dxa"/>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r w:rsidRPr="00F91941">
              <w:rPr>
                <w:sz w:val="28"/>
                <w:szCs w:val="28"/>
              </w:rPr>
              <w:t>высшая квалификационная категория</w:t>
            </w:r>
          </w:p>
        </w:tc>
        <w:tc>
          <w:tcPr>
            <w:tcW w:w="198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12,5</w:t>
            </w:r>
          </w:p>
        </w:tc>
      </w:tr>
    </w:tbl>
    <w:p w:rsidR="007A7F73" w:rsidRPr="00F91941" w:rsidRDefault="007A7F73" w:rsidP="007A7F73">
      <w:pPr>
        <w:rPr>
          <w:sz w:val="28"/>
          <w:szCs w:val="28"/>
        </w:rPr>
      </w:pPr>
    </w:p>
    <w:p w:rsidR="007A7F73" w:rsidRPr="00F91941" w:rsidRDefault="007A7F73" w:rsidP="004921D3">
      <w:pPr>
        <w:ind w:firstLine="709"/>
        <w:jc w:val="both"/>
        <w:rPr>
          <w:sz w:val="28"/>
          <w:szCs w:val="28"/>
        </w:rPr>
      </w:pPr>
      <w:r w:rsidRPr="00F91941">
        <w:rPr>
          <w:sz w:val="28"/>
          <w:szCs w:val="28"/>
        </w:rPr>
        <w:t>3.2 Установление (изменение) выплат за квалификационную категорию производится со дня принятия положительного решения аттестационной комиссией.</w:t>
      </w:r>
    </w:p>
    <w:p w:rsidR="007A7F73" w:rsidRPr="00F91941" w:rsidRDefault="007A7F73" w:rsidP="004921D3">
      <w:pPr>
        <w:ind w:firstLine="709"/>
        <w:jc w:val="both"/>
        <w:rPr>
          <w:sz w:val="28"/>
          <w:szCs w:val="28"/>
        </w:rPr>
      </w:pPr>
      <w:bookmarkStart w:id="21" w:name="sub_1534"/>
      <w:r w:rsidRPr="00F91941">
        <w:rPr>
          <w:sz w:val="28"/>
          <w:szCs w:val="28"/>
        </w:rPr>
        <w:t>3.3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w:t>
      </w:r>
      <w:proofErr w:type="gramStart"/>
      <w:r w:rsidRPr="00F91941">
        <w:rPr>
          <w:sz w:val="28"/>
          <w:szCs w:val="28"/>
        </w:rPr>
        <w:t xml:space="preserve"> (</w:t>
      </w:r>
      <w:r w:rsidRPr="00F91941">
        <w:rPr>
          <w:noProof/>
          <w:sz w:val="28"/>
          <w:szCs w:val="28"/>
        </w:rPr>
        <w:drawing>
          <wp:inline distT="0" distB="0" distL="0" distR="0" wp14:anchorId="24DF1077" wp14:editId="1C87782E">
            <wp:extent cx="254000" cy="27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предоставляются по должностям работников образования, входящим в профессиональные квал</w:t>
      </w:r>
      <w:r w:rsidR="00D90724">
        <w:rPr>
          <w:sz w:val="28"/>
          <w:szCs w:val="28"/>
        </w:rPr>
        <w:t xml:space="preserve">ификационные группы должностей </w:t>
      </w:r>
      <w:r w:rsidRPr="00F91941">
        <w:rPr>
          <w:sz w:val="28"/>
          <w:szCs w:val="28"/>
        </w:rPr>
        <w:t>педагогических работников и руководителей структурных подразделений, и рассчитываются по формуле:</w:t>
      </w:r>
    </w:p>
    <w:bookmarkEnd w:id="21"/>
    <w:p w:rsidR="007A7F73" w:rsidRPr="00F91941" w:rsidRDefault="007A7F73" w:rsidP="001D4CA2">
      <w:pPr>
        <w:jc w:val="both"/>
        <w:rPr>
          <w:sz w:val="28"/>
          <w:szCs w:val="28"/>
        </w:rPr>
      </w:pPr>
    </w:p>
    <w:p w:rsidR="007A7F73" w:rsidRPr="00F91941" w:rsidRDefault="007A7F73" w:rsidP="001D4CA2">
      <w:pPr>
        <w:ind w:firstLine="698"/>
        <w:jc w:val="both"/>
        <w:rPr>
          <w:sz w:val="28"/>
          <w:szCs w:val="28"/>
        </w:rPr>
      </w:pPr>
      <w:r w:rsidRPr="00F91941">
        <w:rPr>
          <w:noProof/>
          <w:sz w:val="28"/>
          <w:szCs w:val="28"/>
        </w:rPr>
        <w:drawing>
          <wp:inline distT="0" distB="0" distL="0" distR="0" wp14:anchorId="38D72168" wp14:editId="30296F9F">
            <wp:extent cx="946150" cy="273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6150" cy="273050"/>
                    </a:xfrm>
                    <a:prstGeom prst="rect">
                      <a:avLst/>
                    </a:prstGeom>
                    <a:noFill/>
                    <a:ln>
                      <a:noFill/>
                    </a:ln>
                  </pic:spPr>
                </pic:pic>
              </a:graphicData>
            </a:graphic>
          </wp:inline>
        </w:drawing>
      </w:r>
      <w:r w:rsidRPr="00F91941">
        <w:rPr>
          <w:sz w:val="28"/>
          <w:szCs w:val="28"/>
        </w:rPr>
        <w:t>,</w:t>
      </w:r>
    </w:p>
    <w:p w:rsidR="007A7F73" w:rsidRPr="00F91941" w:rsidRDefault="007A7F73" w:rsidP="001D4CA2">
      <w:pPr>
        <w:jc w:val="both"/>
        <w:rPr>
          <w:sz w:val="28"/>
          <w:szCs w:val="28"/>
        </w:rPr>
      </w:pP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0D5C90B4" wp14:editId="332811EC">
            <wp:extent cx="222250" cy="273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F91941">
        <w:rPr>
          <w:sz w:val="28"/>
          <w:szCs w:val="28"/>
        </w:rPr>
        <w:t xml:space="preserve"> - должностной оклад работников информационно-методическ</w:t>
      </w:r>
      <w:r w:rsidR="001D4CA2" w:rsidRPr="00F91941">
        <w:rPr>
          <w:sz w:val="28"/>
          <w:szCs w:val="28"/>
        </w:rPr>
        <w:t>ого</w:t>
      </w:r>
      <w:r w:rsidRPr="00F91941">
        <w:rPr>
          <w:sz w:val="28"/>
          <w:szCs w:val="28"/>
        </w:rPr>
        <w:t xml:space="preserve"> отдел</w:t>
      </w:r>
      <w:r w:rsidR="001D4CA2" w:rsidRPr="00F91941">
        <w:rPr>
          <w:sz w:val="28"/>
          <w:szCs w:val="28"/>
        </w:rPr>
        <w:t>а</w:t>
      </w:r>
      <w:r w:rsidRPr="00F91941">
        <w:rPr>
          <w:sz w:val="28"/>
          <w:szCs w:val="28"/>
        </w:rPr>
        <w:t>;</w:t>
      </w:r>
    </w:p>
    <w:p w:rsidR="007A7F73" w:rsidRPr="00F91941" w:rsidRDefault="007A7F73" w:rsidP="004921D3">
      <w:pPr>
        <w:ind w:firstLine="709"/>
        <w:jc w:val="both"/>
        <w:rPr>
          <w:sz w:val="28"/>
          <w:szCs w:val="28"/>
        </w:rPr>
      </w:pPr>
      <w:r w:rsidRPr="00F91941">
        <w:rPr>
          <w:noProof/>
          <w:sz w:val="28"/>
          <w:szCs w:val="28"/>
        </w:rPr>
        <w:drawing>
          <wp:inline distT="0" distB="0" distL="0" distR="0" wp14:anchorId="23445DFB" wp14:editId="10D63875">
            <wp:extent cx="279400" cy="273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F91941">
        <w:rPr>
          <w:sz w:val="28"/>
          <w:szCs w:val="28"/>
        </w:rPr>
        <w:t xml:space="preserve"> - размер надбавки за наличие государственных наград.</w:t>
      </w:r>
    </w:p>
    <w:p w:rsidR="007A7F73" w:rsidRPr="00F91941" w:rsidRDefault="007A7F73" w:rsidP="004921D3">
      <w:pPr>
        <w:ind w:firstLine="709"/>
        <w:jc w:val="both"/>
        <w:rPr>
          <w:sz w:val="28"/>
          <w:szCs w:val="28"/>
        </w:rPr>
      </w:pPr>
      <w:r w:rsidRPr="00F91941">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7A7F73" w:rsidRPr="00F91941" w:rsidRDefault="007A7F73" w:rsidP="004921D3">
      <w:pPr>
        <w:ind w:firstLine="709"/>
        <w:jc w:val="both"/>
        <w:rPr>
          <w:sz w:val="28"/>
          <w:szCs w:val="28"/>
        </w:rPr>
      </w:pPr>
      <w:r w:rsidRPr="00F91941">
        <w:rPr>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7A7F73" w:rsidRPr="00F91941" w:rsidRDefault="007A7F73" w:rsidP="004921D3">
      <w:pPr>
        <w:ind w:firstLine="709"/>
        <w:jc w:val="both"/>
        <w:rPr>
          <w:sz w:val="28"/>
          <w:szCs w:val="28"/>
        </w:rPr>
      </w:pPr>
      <w:r w:rsidRPr="00F91941">
        <w:rPr>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7A7F73" w:rsidRPr="00F91941" w:rsidRDefault="007A7F73" w:rsidP="004921D3">
      <w:pPr>
        <w:ind w:firstLine="709"/>
        <w:jc w:val="both"/>
        <w:rPr>
          <w:sz w:val="28"/>
          <w:szCs w:val="28"/>
        </w:rPr>
      </w:pPr>
      <w:r w:rsidRPr="00F91941">
        <w:rP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7A7F73" w:rsidRPr="00F91941" w:rsidRDefault="007A7F73" w:rsidP="004921D3">
      <w:pPr>
        <w:ind w:firstLine="709"/>
        <w:jc w:val="both"/>
        <w:rPr>
          <w:sz w:val="28"/>
          <w:szCs w:val="28"/>
        </w:rPr>
      </w:pPr>
      <w:r w:rsidRPr="00F91941">
        <w:rPr>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7A7F73" w:rsidRPr="00F91941" w:rsidRDefault="007A7F73" w:rsidP="004921D3">
      <w:pPr>
        <w:ind w:firstLine="709"/>
        <w:jc w:val="both"/>
        <w:rPr>
          <w:sz w:val="28"/>
          <w:szCs w:val="28"/>
        </w:rPr>
      </w:pPr>
      <w:r w:rsidRPr="00F91941">
        <w:rPr>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sub_1001" w:history="1">
        <w:r w:rsidR="001D4CA2" w:rsidRPr="00F91941">
          <w:rPr>
            <w:rStyle w:val="aa"/>
            <w:rFonts w:cs="Times New Roman CYR"/>
            <w:color w:val="auto"/>
            <w:sz w:val="28"/>
            <w:szCs w:val="28"/>
          </w:rPr>
          <w:t>приложении №</w:t>
        </w:r>
        <w:r w:rsidRPr="00F91941">
          <w:rPr>
            <w:rStyle w:val="aa"/>
            <w:rFonts w:cs="Times New Roman CYR"/>
            <w:color w:val="auto"/>
            <w:sz w:val="28"/>
            <w:szCs w:val="28"/>
          </w:rPr>
          <w:t> 1</w:t>
        </w:r>
      </w:hyperlink>
      <w:r w:rsidRPr="00F91941">
        <w:rPr>
          <w:sz w:val="28"/>
          <w:szCs w:val="28"/>
        </w:rPr>
        <w:t xml:space="preserve"> к настоящему Положению.</w:t>
      </w:r>
    </w:p>
    <w:p w:rsidR="007A7F73" w:rsidRPr="00F91941" w:rsidRDefault="007A7F73" w:rsidP="004921D3">
      <w:pPr>
        <w:ind w:firstLine="709"/>
        <w:jc w:val="both"/>
        <w:rPr>
          <w:sz w:val="28"/>
          <w:szCs w:val="28"/>
        </w:rPr>
      </w:pPr>
      <w:r w:rsidRPr="00F91941">
        <w:rPr>
          <w:sz w:val="28"/>
          <w:szCs w:val="28"/>
        </w:rPr>
        <w:t>Установление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7A7F73" w:rsidRPr="00F91941" w:rsidRDefault="007A7F73" w:rsidP="004921D3">
      <w:pPr>
        <w:ind w:firstLine="709"/>
        <w:jc w:val="both"/>
        <w:rPr>
          <w:sz w:val="28"/>
          <w:szCs w:val="28"/>
        </w:rPr>
      </w:pPr>
      <w:bookmarkStart w:id="22" w:name="sub_1535"/>
      <w:r w:rsidRPr="00F91941">
        <w:rPr>
          <w:sz w:val="28"/>
          <w:szCs w:val="28"/>
        </w:rPr>
        <w:t>3.4. Выплаты за стаж работы по профилю</w:t>
      </w:r>
      <w:proofErr w:type="gramStart"/>
      <w:r w:rsidRPr="00F91941">
        <w:rPr>
          <w:sz w:val="28"/>
          <w:szCs w:val="28"/>
        </w:rPr>
        <w:t xml:space="preserve"> (</w:t>
      </w:r>
      <w:r w:rsidRPr="00F91941">
        <w:rPr>
          <w:noProof/>
          <w:sz w:val="28"/>
          <w:szCs w:val="28"/>
        </w:rPr>
        <w:drawing>
          <wp:inline distT="0" distB="0" distL="0" distR="0" wp14:anchorId="0540A4EB" wp14:editId="1C0378A1">
            <wp:extent cx="177800" cy="273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bookmarkEnd w:id="22"/>
    <w:p w:rsidR="007A7F73" w:rsidRPr="00F91941" w:rsidRDefault="007A7F73" w:rsidP="001D4CA2">
      <w:pPr>
        <w:ind w:firstLine="698"/>
        <w:jc w:val="both"/>
        <w:rPr>
          <w:sz w:val="28"/>
          <w:szCs w:val="28"/>
        </w:rPr>
      </w:pPr>
      <w:r w:rsidRPr="00F91941">
        <w:rPr>
          <w:noProof/>
          <w:sz w:val="28"/>
          <w:szCs w:val="28"/>
        </w:rPr>
        <w:drawing>
          <wp:inline distT="0" distB="0" distL="0" distR="0" wp14:anchorId="30B09BCB" wp14:editId="025583BB">
            <wp:extent cx="787400" cy="273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7400" cy="273050"/>
                    </a:xfrm>
                    <a:prstGeom prst="rect">
                      <a:avLst/>
                    </a:prstGeom>
                    <a:noFill/>
                    <a:ln>
                      <a:noFill/>
                    </a:ln>
                  </pic:spPr>
                </pic:pic>
              </a:graphicData>
            </a:graphic>
          </wp:inline>
        </w:drawing>
      </w:r>
      <w:r w:rsidRPr="00F91941">
        <w:rPr>
          <w:sz w:val="28"/>
          <w:szCs w:val="28"/>
        </w:rPr>
        <w:t>,</w:t>
      </w:r>
    </w:p>
    <w:p w:rsidR="007A7F73" w:rsidRPr="00F91941" w:rsidRDefault="007A7F73" w:rsidP="001D4CA2">
      <w:pPr>
        <w:jc w:val="both"/>
        <w:rPr>
          <w:sz w:val="28"/>
          <w:szCs w:val="28"/>
        </w:rPr>
      </w:pPr>
      <w:r w:rsidRPr="00F91941">
        <w:rPr>
          <w:sz w:val="28"/>
          <w:szCs w:val="28"/>
        </w:rPr>
        <w:t>где:</w:t>
      </w:r>
    </w:p>
    <w:p w:rsidR="007A7F73" w:rsidRPr="00F91941" w:rsidRDefault="007A7F73" w:rsidP="001D4CA2">
      <w:pPr>
        <w:jc w:val="both"/>
        <w:rPr>
          <w:sz w:val="28"/>
          <w:szCs w:val="28"/>
        </w:rPr>
      </w:pPr>
      <w:r w:rsidRPr="00F91941">
        <w:rPr>
          <w:noProof/>
          <w:sz w:val="28"/>
          <w:szCs w:val="28"/>
        </w:rPr>
        <w:drawing>
          <wp:inline distT="0" distB="0" distL="0" distR="0" wp14:anchorId="25AB4D44" wp14:editId="37BFE340">
            <wp:extent cx="222250" cy="273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F91941">
        <w:rPr>
          <w:sz w:val="28"/>
          <w:szCs w:val="28"/>
        </w:rPr>
        <w:t xml:space="preserve"> - должностной оклад работников информационно-методических отделов;</w:t>
      </w:r>
    </w:p>
    <w:p w:rsidR="007A7F73" w:rsidRPr="00F91941" w:rsidRDefault="007A7F73" w:rsidP="001D4CA2">
      <w:pPr>
        <w:jc w:val="both"/>
        <w:rPr>
          <w:sz w:val="28"/>
          <w:szCs w:val="28"/>
        </w:rPr>
      </w:pPr>
      <w:r w:rsidRPr="00F91941">
        <w:rPr>
          <w:noProof/>
          <w:sz w:val="28"/>
          <w:szCs w:val="28"/>
        </w:rPr>
        <w:drawing>
          <wp:inline distT="0" distB="0" distL="0" distR="0" wp14:anchorId="577DEBE9" wp14:editId="14D0256F">
            <wp:extent cx="203200" cy="273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F91941">
        <w:rPr>
          <w:sz w:val="28"/>
          <w:szCs w:val="28"/>
        </w:rPr>
        <w:t xml:space="preserve"> - размер надбавки за стаж работы по профилю.</w:t>
      </w:r>
    </w:p>
    <w:p w:rsidR="007A7F73" w:rsidRPr="00F91941" w:rsidRDefault="007A7F73" w:rsidP="001D4CA2">
      <w:pPr>
        <w:jc w:val="both"/>
        <w:rPr>
          <w:sz w:val="28"/>
          <w:szCs w:val="28"/>
        </w:rPr>
      </w:pPr>
    </w:p>
    <w:p w:rsidR="007A7F73" w:rsidRPr="00F91941" w:rsidRDefault="007A7F73" w:rsidP="001D4CA2">
      <w:pPr>
        <w:jc w:val="both"/>
        <w:rPr>
          <w:sz w:val="28"/>
          <w:szCs w:val="28"/>
        </w:rPr>
      </w:pPr>
      <w:r w:rsidRPr="00F91941">
        <w:rPr>
          <w:sz w:val="28"/>
          <w:szCs w:val="28"/>
        </w:rPr>
        <w:t>Размер надбавки за стаж работы по профилю приведен в таблице 3.</w:t>
      </w:r>
    </w:p>
    <w:p w:rsidR="007A7F73" w:rsidRPr="00F91941" w:rsidRDefault="007A7F73" w:rsidP="007A7F73">
      <w:pPr>
        <w:rPr>
          <w:sz w:val="28"/>
          <w:szCs w:val="28"/>
        </w:rPr>
      </w:pPr>
    </w:p>
    <w:p w:rsidR="007A7F73" w:rsidRPr="004921D3" w:rsidRDefault="007A7F73" w:rsidP="007A7F73">
      <w:pPr>
        <w:ind w:firstLine="698"/>
        <w:jc w:val="right"/>
        <w:rPr>
          <w:b/>
          <w:sz w:val="28"/>
          <w:szCs w:val="28"/>
        </w:rPr>
      </w:pPr>
      <w:bookmarkStart w:id="23" w:name="sub_53"/>
      <w:r w:rsidRPr="004921D3">
        <w:rPr>
          <w:rStyle w:val="a9"/>
          <w:b w:val="0"/>
          <w:bCs/>
          <w:color w:val="auto"/>
          <w:sz w:val="28"/>
          <w:szCs w:val="28"/>
        </w:rPr>
        <w:t>Таблица 3</w:t>
      </w:r>
    </w:p>
    <w:bookmarkEnd w:id="23"/>
    <w:p w:rsidR="007A7F73" w:rsidRPr="00F91941" w:rsidRDefault="007A7F73" w:rsidP="007A7F73">
      <w:pPr>
        <w:rPr>
          <w:sz w:val="28"/>
          <w:szCs w:val="28"/>
        </w:rPr>
      </w:pPr>
    </w:p>
    <w:p w:rsidR="007A7F73" w:rsidRPr="00F91941" w:rsidRDefault="007A7F73" w:rsidP="007A7F73">
      <w:pPr>
        <w:pStyle w:val="1"/>
        <w:rPr>
          <w:b w:val="0"/>
          <w:color w:val="auto"/>
          <w:sz w:val="28"/>
          <w:szCs w:val="28"/>
        </w:rPr>
      </w:pPr>
      <w:r w:rsidRPr="00F91941">
        <w:rPr>
          <w:b w:val="0"/>
          <w:color w:val="auto"/>
          <w:sz w:val="28"/>
          <w:szCs w:val="28"/>
        </w:rPr>
        <w:t>Размеры надбавок за стаж работы по профилю</w:t>
      </w:r>
    </w:p>
    <w:p w:rsidR="007A7F73" w:rsidRPr="00F91941" w:rsidRDefault="007A7F73" w:rsidP="007A7F73">
      <w:pPr>
        <w:rPr>
          <w:sz w:val="28"/>
          <w:szCs w:val="28"/>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4"/>
        <w:gridCol w:w="10"/>
        <w:gridCol w:w="1883"/>
        <w:gridCol w:w="2496"/>
        <w:gridCol w:w="1614"/>
      </w:tblGrid>
      <w:tr w:rsidR="007A7F73" w:rsidRPr="00F91941" w:rsidTr="00A162D1">
        <w:tc>
          <w:tcPr>
            <w:tcW w:w="3494"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Должность</w:t>
            </w:r>
          </w:p>
        </w:tc>
        <w:tc>
          <w:tcPr>
            <w:tcW w:w="1893" w:type="dxa"/>
            <w:gridSpan w:val="2"/>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Квалификационный</w:t>
            </w:r>
          </w:p>
          <w:p w:rsidR="007A7F73" w:rsidRPr="00F91941" w:rsidRDefault="007A7F73" w:rsidP="007A7F73">
            <w:pPr>
              <w:pStyle w:val="ab"/>
              <w:jc w:val="center"/>
              <w:rPr>
                <w:sz w:val="28"/>
                <w:szCs w:val="28"/>
              </w:rPr>
            </w:pPr>
            <w:r w:rsidRPr="00F91941">
              <w:rPr>
                <w:sz w:val="28"/>
                <w:szCs w:val="28"/>
              </w:rPr>
              <w:t>уровень</w:t>
            </w: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Группа по стажу</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Размер</w:t>
            </w:r>
          </w:p>
          <w:p w:rsidR="007A7F73" w:rsidRPr="00F91941" w:rsidRDefault="007A7F73" w:rsidP="007A7F73">
            <w:pPr>
              <w:pStyle w:val="ab"/>
              <w:jc w:val="center"/>
              <w:rPr>
                <w:sz w:val="28"/>
                <w:szCs w:val="28"/>
              </w:rPr>
            </w:pPr>
            <w:r w:rsidRPr="00F91941">
              <w:rPr>
                <w:sz w:val="28"/>
                <w:szCs w:val="28"/>
              </w:rPr>
              <w:t>надбавки,</w:t>
            </w:r>
          </w:p>
          <w:p w:rsidR="007A7F73" w:rsidRPr="00F91941" w:rsidRDefault="007A7F73" w:rsidP="007A7F73">
            <w:pPr>
              <w:pStyle w:val="ab"/>
              <w:jc w:val="center"/>
              <w:rPr>
                <w:sz w:val="28"/>
                <w:szCs w:val="28"/>
              </w:rPr>
            </w:pPr>
            <w:r w:rsidRPr="00F91941">
              <w:rPr>
                <w:sz w:val="28"/>
                <w:szCs w:val="28"/>
              </w:rPr>
              <w:t>процентов</w:t>
            </w:r>
          </w:p>
        </w:tc>
      </w:tr>
      <w:tr w:rsidR="007A7F73" w:rsidRPr="00F91941" w:rsidTr="00A162D1">
        <w:tc>
          <w:tcPr>
            <w:tcW w:w="3494"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1893" w:type="dxa"/>
            <w:gridSpan w:val="2"/>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w:t>
            </w: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4</w:t>
            </w:r>
          </w:p>
        </w:tc>
      </w:tr>
      <w:tr w:rsidR="007A7F73" w:rsidRPr="00F91941" w:rsidTr="00A162D1">
        <w:tc>
          <w:tcPr>
            <w:tcW w:w="3504" w:type="dxa"/>
            <w:gridSpan w:val="2"/>
            <w:vMerge w:val="restart"/>
            <w:tcBorders>
              <w:top w:val="single" w:sz="4" w:space="0" w:color="auto"/>
              <w:bottom w:val="single" w:sz="4" w:space="0" w:color="auto"/>
              <w:right w:val="single" w:sz="4" w:space="0" w:color="auto"/>
            </w:tcBorders>
          </w:tcPr>
          <w:p w:rsidR="007A7F73" w:rsidRPr="00F91941" w:rsidRDefault="007A7F73" w:rsidP="00A162D1">
            <w:pPr>
              <w:pStyle w:val="ab"/>
              <w:jc w:val="center"/>
              <w:rPr>
                <w:sz w:val="28"/>
                <w:szCs w:val="28"/>
              </w:rPr>
            </w:pPr>
            <w:r w:rsidRPr="00F91941">
              <w:rPr>
                <w:sz w:val="28"/>
                <w:szCs w:val="28"/>
              </w:rPr>
              <w:t>Методист, старший методист, заведующий обособленным структурным подразделением</w:t>
            </w:r>
          </w:p>
        </w:tc>
        <w:tc>
          <w:tcPr>
            <w:tcW w:w="1883" w:type="dxa"/>
            <w:vMerge w:val="restart"/>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от 2 до 6 лет</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2,0</w:t>
            </w:r>
          </w:p>
        </w:tc>
      </w:tr>
      <w:tr w:rsidR="007A7F73" w:rsidRPr="00F91941" w:rsidTr="00A162D1">
        <w:tc>
          <w:tcPr>
            <w:tcW w:w="3504" w:type="dxa"/>
            <w:gridSpan w:val="2"/>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от 6 до 10 лет</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3,0</w:t>
            </w:r>
          </w:p>
        </w:tc>
      </w:tr>
      <w:tr w:rsidR="007A7F73" w:rsidRPr="00F91941" w:rsidTr="00A162D1">
        <w:tc>
          <w:tcPr>
            <w:tcW w:w="3504" w:type="dxa"/>
            <w:gridSpan w:val="2"/>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от 10 до 15 лет</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3,5</w:t>
            </w:r>
          </w:p>
        </w:tc>
      </w:tr>
      <w:tr w:rsidR="007A7F73" w:rsidRPr="00F91941" w:rsidTr="00A162D1">
        <w:tc>
          <w:tcPr>
            <w:tcW w:w="3504" w:type="dxa"/>
            <w:gridSpan w:val="2"/>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свыше 15 лет</w:t>
            </w: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4,0</w:t>
            </w:r>
          </w:p>
        </w:tc>
      </w:tr>
      <w:tr w:rsidR="007A7F73" w:rsidRPr="00F91941" w:rsidTr="00A162D1">
        <w:tc>
          <w:tcPr>
            <w:tcW w:w="3504" w:type="dxa"/>
            <w:gridSpan w:val="2"/>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p>
        </w:tc>
      </w:tr>
      <w:tr w:rsidR="007A7F73" w:rsidRPr="00F91941" w:rsidTr="00A162D1">
        <w:tc>
          <w:tcPr>
            <w:tcW w:w="3504" w:type="dxa"/>
            <w:gridSpan w:val="2"/>
            <w:vMerge/>
            <w:tcBorders>
              <w:top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rPr>
                <w:sz w:val="28"/>
                <w:szCs w:val="28"/>
              </w:rPr>
            </w:pPr>
          </w:p>
        </w:tc>
        <w:tc>
          <w:tcPr>
            <w:tcW w:w="2496"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p>
        </w:tc>
        <w:tc>
          <w:tcPr>
            <w:tcW w:w="1614"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p>
        </w:tc>
      </w:tr>
    </w:tbl>
    <w:p w:rsidR="007A7F73" w:rsidRPr="00F91941" w:rsidRDefault="007A7F73" w:rsidP="007A7F73">
      <w:pPr>
        <w:rPr>
          <w:sz w:val="28"/>
          <w:szCs w:val="28"/>
        </w:rPr>
      </w:pPr>
    </w:p>
    <w:p w:rsidR="007A7F73" w:rsidRPr="00F91941" w:rsidRDefault="007A7F73" w:rsidP="004921D3">
      <w:pPr>
        <w:ind w:firstLine="709"/>
        <w:jc w:val="both"/>
        <w:rPr>
          <w:sz w:val="28"/>
          <w:szCs w:val="28"/>
        </w:rPr>
      </w:pPr>
      <w:bookmarkStart w:id="24" w:name="sub_1536"/>
      <w:r w:rsidRPr="00F91941">
        <w:rPr>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установление,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7A7F73" w:rsidRPr="00F91941" w:rsidRDefault="007A7F73" w:rsidP="004921D3">
      <w:pPr>
        <w:ind w:firstLine="709"/>
        <w:jc w:val="both"/>
        <w:rPr>
          <w:sz w:val="28"/>
          <w:szCs w:val="28"/>
        </w:rPr>
      </w:pPr>
      <w:bookmarkStart w:id="25" w:name="sub_1537"/>
      <w:bookmarkEnd w:id="24"/>
      <w:r w:rsidRPr="00F91941">
        <w:rPr>
          <w:sz w:val="28"/>
          <w:szCs w:val="28"/>
        </w:rPr>
        <w:t>3.6.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4.</w:t>
      </w:r>
    </w:p>
    <w:bookmarkEnd w:id="25"/>
    <w:p w:rsidR="007A7F73" w:rsidRDefault="007A7F73" w:rsidP="007A7F73">
      <w:pPr>
        <w:rPr>
          <w:sz w:val="28"/>
          <w:szCs w:val="28"/>
        </w:rPr>
      </w:pPr>
    </w:p>
    <w:p w:rsidR="00351145" w:rsidRDefault="00351145" w:rsidP="007A7F73">
      <w:pPr>
        <w:rPr>
          <w:sz w:val="28"/>
          <w:szCs w:val="28"/>
        </w:rPr>
      </w:pPr>
    </w:p>
    <w:p w:rsidR="00351145" w:rsidRPr="00F91941" w:rsidRDefault="00351145" w:rsidP="007A7F73">
      <w:pPr>
        <w:rPr>
          <w:sz w:val="28"/>
          <w:szCs w:val="28"/>
        </w:rPr>
      </w:pPr>
    </w:p>
    <w:p w:rsidR="007A7F73" w:rsidRPr="00F91941" w:rsidRDefault="007A7F73" w:rsidP="007A7F73">
      <w:pPr>
        <w:ind w:firstLine="698"/>
        <w:jc w:val="right"/>
        <w:rPr>
          <w:sz w:val="28"/>
          <w:szCs w:val="28"/>
        </w:rPr>
      </w:pPr>
      <w:bookmarkStart w:id="26" w:name="sub_54"/>
      <w:r w:rsidRPr="00F91941">
        <w:rPr>
          <w:rStyle w:val="a9"/>
          <w:bCs/>
          <w:color w:val="auto"/>
          <w:sz w:val="28"/>
          <w:szCs w:val="28"/>
        </w:rPr>
        <w:t>Таблица 4</w:t>
      </w:r>
    </w:p>
    <w:bookmarkEnd w:id="26"/>
    <w:p w:rsidR="007A7F73" w:rsidRPr="00F91941" w:rsidRDefault="007A7F73" w:rsidP="007A7F73">
      <w:pPr>
        <w:rPr>
          <w:sz w:val="28"/>
          <w:szCs w:val="28"/>
        </w:rPr>
      </w:pPr>
    </w:p>
    <w:p w:rsidR="007A7F73" w:rsidRPr="00F91941" w:rsidRDefault="007A7F73" w:rsidP="007A7F73">
      <w:pPr>
        <w:pStyle w:val="1"/>
        <w:rPr>
          <w:b w:val="0"/>
          <w:color w:val="auto"/>
          <w:sz w:val="28"/>
          <w:szCs w:val="28"/>
        </w:rPr>
      </w:pPr>
      <w:r w:rsidRPr="00F91941">
        <w:rPr>
          <w:b w:val="0"/>
          <w:color w:val="auto"/>
          <w:sz w:val="28"/>
          <w:szCs w:val="28"/>
        </w:rPr>
        <w:t>Перечень организаций и должностей, время работы в которых засчитывается в педагогический стаж работников образования</w:t>
      </w:r>
    </w:p>
    <w:p w:rsidR="007A7F73" w:rsidRPr="00F91941" w:rsidRDefault="007A7F73" w:rsidP="007A7F73">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962"/>
      </w:tblGrid>
      <w:tr w:rsidR="007A7F73" w:rsidRPr="00F91941" w:rsidTr="004921D3">
        <w:trPr>
          <w:tblHeader/>
        </w:trPr>
        <w:tc>
          <w:tcPr>
            <w:tcW w:w="4536"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Наименование организации</w:t>
            </w:r>
          </w:p>
        </w:tc>
        <w:tc>
          <w:tcPr>
            <w:tcW w:w="4962"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Наименование должности</w:t>
            </w:r>
          </w:p>
        </w:tc>
      </w:tr>
      <w:tr w:rsidR="007A7F73" w:rsidRPr="00F91941" w:rsidTr="004921D3">
        <w:trPr>
          <w:tblHeader/>
        </w:trPr>
        <w:tc>
          <w:tcPr>
            <w:tcW w:w="4536"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4962"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2</w:t>
            </w:r>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Образовательные организации (в 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w:t>
            </w:r>
          </w:p>
          <w:p w:rsidR="007A7F73" w:rsidRPr="00F91941" w:rsidRDefault="007A7F73" w:rsidP="00A162D1">
            <w:pPr>
              <w:pStyle w:val="ac"/>
              <w:jc w:val="both"/>
              <w:rPr>
                <w:sz w:val="28"/>
                <w:szCs w:val="28"/>
              </w:rPr>
            </w:pPr>
            <w:r w:rsidRPr="00F91941">
              <w:rPr>
                <w:sz w:val="28"/>
                <w:szCs w:val="28"/>
              </w:rPr>
              <w:t>медицинские организации и организации социального обслуживания, дома ребенка, детские: санатории, клиники, поликлиники, больницы и др., а также отделения, палаты для детей в организациях для взрослых</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proofErr w:type="gramStart"/>
            <w:r w:rsidRPr="00F91941">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F91941">
              <w:rPr>
                <w:sz w:val="28"/>
                <w:szCs w:val="28"/>
              </w:rPr>
              <w:t xml:space="preserve">, </w:t>
            </w:r>
            <w:proofErr w:type="gramStart"/>
            <w:r w:rsidRPr="00F91941">
              <w:rPr>
                <w:sz w:val="28"/>
                <w:szCs w:val="28"/>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rsidRPr="00F91941">
              <w:rPr>
                <w:sz w:val="28"/>
                <w:szCs w:val="28"/>
              </w:rPr>
              <w:t xml:space="preserve">, </w:t>
            </w:r>
            <w:proofErr w:type="gramStart"/>
            <w:r w:rsidRPr="00F91941">
              <w:rPr>
                <w:sz w:val="28"/>
                <w:szCs w:val="28"/>
              </w:rPr>
              <w:t xml:space="preserve">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F91941">
              <w:rPr>
                <w:sz w:val="28"/>
                <w:szCs w:val="28"/>
              </w:rPr>
              <w:t>культорганизаторы</w:t>
            </w:r>
            <w:proofErr w:type="spellEnd"/>
            <w:r w:rsidRPr="00F91941">
              <w:rPr>
                <w:sz w:val="28"/>
                <w:szCs w:val="28"/>
              </w:rPr>
              <w:t>, экскурсоводы; профессорско-преподавательский состав</w:t>
            </w:r>
            <w:proofErr w:type="gramEnd"/>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Методические (учебно-методические) организации всех наименований (независимо от ведомственной подчиненности)</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proofErr w:type="gramStart"/>
            <w:r w:rsidRPr="00F91941">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proofErr w:type="gramStart"/>
            <w:r w:rsidRPr="00F91941">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r w:rsidRPr="00F91941">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Образовательные организации РОСТО (ДОСААФ) и гражданской авиации</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r w:rsidRPr="00F91941">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proofErr w:type="gramStart"/>
            <w:r w:rsidRPr="00F91941">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7A7F73" w:rsidRPr="00F91941" w:rsidTr="00A162D1">
        <w:tc>
          <w:tcPr>
            <w:tcW w:w="4536" w:type="dxa"/>
            <w:tcBorders>
              <w:top w:val="single" w:sz="4" w:space="0" w:color="auto"/>
              <w:bottom w:val="single" w:sz="4" w:space="0" w:color="auto"/>
              <w:right w:val="single" w:sz="4" w:space="0" w:color="auto"/>
            </w:tcBorders>
          </w:tcPr>
          <w:p w:rsidR="007A7F73" w:rsidRPr="00F91941" w:rsidRDefault="007A7F73" w:rsidP="00A162D1">
            <w:pPr>
              <w:pStyle w:val="ac"/>
              <w:jc w:val="both"/>
              <w:rPr>
                <w:sz w:val="28"/>
                <w:szCs w:val="28"/>
              </w:rPr>
            </w:pPr>
            <w:r w:rsidRPr="00F91941">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4962" w:type="dxa"/>
            <w:tcBorders>
              <w:top w:val="single" w:sz="4" w:space="0" w:color="auto"/>
              <w:left w:val="single" w:sz="4" w:space="0" w:color="auto"/>
              <w:bottom w:val="single" w:sz="4" w:space="0" w:color="auto"/>
            </w:tcBorders>
          </w:tcPr>
          <w:p w:rsidR="007A7F73" w:rsidRPr="00F91941" w:rsidRDefault="007A7F73" w:rsidP="00A162D1">
            <w:pPr>
              <w:pStyle w:val="ac"/>
              <w:jc w:val="both"/>
              <w:rPr>
                <w:sz w:val="28"/>
                <w:szCs w:val="28"/>
              </w:rPr>
            </w:pPr>
            <w:proofErr w:type="gramStart"/>
            <w:r w:rsidRPr="00F91941">
              <w:rP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bl>
    <w:p w:rsidR="007A7F73" w:rsidRPr="00F91941" w:rsidRDefault="007A7F73" w:rsidP="007A7F73">
      <w:pPr>
        <w:rPr>
          <w:sz w:val="28"/>
          <w:szCs w:val="28"/>
        </w:rPr>
      </w:pPr>
    </w:p>
    <w:p w:rsidR="007A7F73" w:rsidRPr="004921D3" w:rsidRDefault="007A7F73" w:rsidP="004921D3">
      <w:pPr>
        <w:ind w:firstLine="709"/>
        <w:rPr>
          <w:sz w:val="28"/>
          <w:szCs w:val="28"/>
        </w:rPr>
      </w:pPr>
      <w:r w:rsidRPr="004921D3">
        <w:rPr>
          <w:rStyle w:val="a9"/>
          <w:b w:val="0"/>
          <w:bCs/>
          <w:color w:val="auto"/>
          <w:sz w:val="28"/>
          <w:szCs w:val="28"/>
        </w:rPr>
        <w:t>Примечание:</w:t>
      </w:r>
    </w:p>
    <w:p w:rsidR="007A7F73" w:rsidRPr="004921D3" w:rsidRDefault="007A7F73" w:rsidP="004921D3">
      <w:pPr>
        <w:ind w:firstLine="709"/>
        <w:jc w:val="both"/>
        <w:rPr>
          <w:sz w:val="28"/>
          <w:szCs w:val="28"/>
        </w:rPr>
      </w:pPr>
      <w:r w:rsidRPr="004921D3">
        <w:rPr>
          <w:sz w:val="28"/>
          <w:szCs w:val="28"/>
        </w:rPr>
        <w:t>В стаж педагогической работы включаются:</w:t>
      </w:r>
    </w:p>
    <w:p w:rsidR="007A7F73" w:rsidRPr="004921D3" w:rsidRDefault="007A7F73" w:rsidP="004921D3">
      <w:pPr>
        <w:ind w:firstLine="709"/>
        <w:jc w:val="both"/>
        <w:rPr>
          <w:sz w:val="28"/>
          <w:szCs w:val="28"/>
        </w:rPr>
      </w:pPr>
      <w:r w:rsidRPr="004921D3">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7A7F73" w:rsidRPr="004921D3" w:rsidRDefault="007A7F73" w:rsidP="004921D3">
      <w:pPr>
        <w:ind w:firstLine="709"/>
        <w:jc w:val="both"/>
        <w:rPr>
          <w:sz w:val="28"/>
          <w:szCs w:val="28"/>
        </w:rPr>
      </w:pPr>
      <w:r w:rsidRPr="004921D3">
        <w:rP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7A7F73" w:rsidRPr="004921D3" w:rsidRDefault="007A7F73" w:rsidP="004921D3">
      <w:pPr>
        <w:ind w:firstLine="709"/>
        <w:jc w:val="both"/>
        <w:rPr>
          <w:sz w:val="28"/>
          <w:szCs w:val="28"/>
        </w:rPr>
      </w:pPr>
      <w:r w:rsidRPr="004921D3">
        <w:rPr>
          <w:sz w:val="28"/>
          <w:szCs w:val="28"/>
        </w:rPr>
        <w:t>педагогическим работникам в стаж педагогической работы засчитывается без всяких условий и ограничений:</w:t>
      </w:r>
    </w:p>
    <w:p w:rsidR="007A7F73" w:rsidRPr="004921D3" w:rsidRDefault="007A7F73" w:rsidP="004921D3">
      <w:pPr>
        <w:ind w:firstLine="709"/>
        <w:jc w:val="both"/>
        <w:rPr>
          <w:sz w:val="28"/>
          <w:szCs w:val="28"/>
        </w:rPr>
      </w:pPr>
      <w:r w:rsidRPr="004921D3">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7A7F73" w:rsidRPr="004921D3" w:rsidRDefault="007A7F73" w:rsidP="004921D3">
      <w:pPr>
        <w:ind w:firstLine="709"/>
        <w:jc w:val="both"/>
        <w:rPr>
          <w:sz w:val="28"/>
          <w:szCs w:val="28"/>
        </w:rPr>
      </w:pPr>
      <w:r w:rsidRPr="004921D3">
        <w:rPr>
          <w:sz w:val="28"/>
          <w:szCs w:val="28"/>
        </w:rPr>
        <w:t>время работы в должности заведующего фильмотекой и методиста фильмотеки;</w:t>
      </w:r>
    </w:p>
    <w:p w:rsidR="007A7F73" w:rsidRPr="004921D3" w:rsidRDefault="007A7F73" w:rsidP="004921D3">
      <w:pPr>
        <w:ind w:firstLine="709"/>
        <w:jc w:val="both"/>
        <w:rPr>
          <w:sz w:val="28"/>
          <w:szCs w:val="28"/>
        </w:rPr>
      </w:pPr>
      <w:r w:rsidRPr="004921D3">
        <w:rP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7A7F73" w:rsidRPr="004921D3" w:rsidRDefault="007A7F73" w:rsidP="004921D3">
      <w:pPr>
        <w:ind w:firstLine="709"/>
        <w:jc w:val="both"/>
        <w:rPr>
          <w:sz w:val="28"/>
          <w:szCs w:val="28"/>
        </w:rPr>
      </w:pPr>
      <w:r w:rsidRPr="004921D3">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7A7F73" w:rsidRPr="004921D3" w:rsidRDefault="007A7F73" w:rsidP="004921D3">
      <w:pPr>
        <w:ind w:firstLine="709"/>
        <w:jc w:val="both"/>
        <w:rPr>
          <w:sz w:val="28"/>
          <w:szCs w:val="28"/>
        </w:rPr>
      </w:pPr>
      <w:proofErr w:type="gramStart"/>
      <w:r w:rsidRPr="004921D3">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4921D3">
        <w:rPr>
          <w:sz w:val="28"/>
          <w:szCs w:val="28"/>
        </w:rPr>
        <w:t>профтехобразования</w:t>
      </w:r>
      <w:proofErr w:type="spellEnd"/>
      <w:r w:rsidRPr="004921D3">
        <w:rPr>
          <w:sz w:val="28"/>
          <w:szCs w:val="28"/>
        </w:rPr>
        <w:t>);</w:t>
      </w:r>
      <w:proofErr w:type="gramEnd"/>
      <w:r w:rsidR="00E02CA2" w:rsidRPr="004921D3">
        <w:rPr>
          <w:sz w:val="28"/>
          <w:szCs w:val="28"/>
        </w:rPr>
        <w:t xml:space="preserve"> </w:t>
      </w:r>
      <w:proofErr w:type="gramStart"/>
      <w:r w:rsidRPr="004921D3">
        <w:rPr>
          <w:sz w:val="28"/>
          <w:szCs w:val="28"/>
        </w:rPr>
        <w:t>комиссиях</w:t>
      </w:r>
      <w:proofErr w:type="gramEnd"/>
      <w:r w:rsidRPr="004921D3">
        <w:rPr>
          <w:sz w:val="28"/>
          <w:szCs w:val="28"/>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7A7F73" w:rsidRPr="004921D3" w:rsidRDefault="007A7F73" w:rsidP="004921D3">
      <w:pPr>
        <w:ind w:firstLine="709"/>
        <w:jc w:val="both"/>
        <w:rPr>
          <w:sz w:val="28"/>
          <w:szCs w:val="28"/>
        </w:rPr>
      </w:pPr>
      <w:bookmarkStart w:id="27" w:name="sub_1538"/>
      <w:r w:rsidRPr="004921D3">
        <w:rPr>
          <w:sz w:val="28"/>
          <w:szCs w:val="28"/>
        </w:rPr>
        <w:t>3.7. В стаж педагогической работы следующих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27"/>
    <w:p w:rsidR="007A7F73" w:rsidRPr="004921D3" w:rsidRDefault="007A7F73" w:rsidP="004921D3">
      <w:pPr>
        <w:ind w:firstLine="709"/>
        <w:jc w:val="both"/>
        <w:rPr>
          <w:sz w:val="28"/>
          <w:szCs w:val="28"/>
        </w:rPr>
      </w:pPr>
      <w:r w:rsidRPr="004921D3">
        <w:rPr>
          <w:sz w:val="28"/>
          <w:szCs w:val="28"/>
        </w:rPr>
        <w:t>преподавателям-организаторам (основ безопасности жизнедеятельности, допризывной подготовки);</w:t>
      </w:r>
    </w:p>
    <w:p w:rsidR="007A7F73" w:rsidRPr="004921D3" w:rsidRDefault="007A7F73" w:rsidP="004921D3">
      <w:pPr>
        <w:ind w:firstLine="709"/>
        <w:jc w:val="both"/>
        <w:rPr>
          <w:sz w:val="28"/>
          <w:szCs w:val="28"/>
        </w:rPr>
      </w:pPr>
      <w:r w:rsidRPr="004921D3">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7A7F73" w:rsidRPr="004921D3" w:rsidRDefault="007A7F73" w:rsidP="004921D3">
      <w:pPr>
        <w:ind w:firstLine="709"/>
        <w:jc w:val="both"/>
        <w:rPr>
          <w:sz w:val="28"/>
          <w:szCs w:val="28"/>
        </w:rPr>
      </w:pPr>
      <w:proofErr w:type="gramStart"/>
      <w:r w:rsidRPr="004921D3">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7A7F73" w:rsidRPr="004921D3" w:rsidRDefault="007A7F73" w:rsidP="004921D3">
      <w:pPr>
        <w:ind w:firstLine="709"/>
        <w:jc w:val="both"/>
        <w:rPr>
          <w:sz w:val="28"/>
          <w:szCs w:val="28"/>
        </w:rPr>
      </w:pPr>
      <w:r w:rsidRPr="004921D3">
        <w:rPr>
          <w:sz w:val="28"/>
          <w:szCs w:val="28"/>
        </w:rPr>
        <w:t>педагогам дополнительного образования;</w:t>
      </w:r>
    </w:p>
    <w:p w:rsidR="007A7F73" w:rsidRPr="004921D3" w:rsidRDefault="007A7F73" w:rsidP="004921D3">
      <w:pPr>
        <w:ind w:firstLine="709"/>
        <w:jc w:val="both"/>
        <w:rPr>
          <w:sz w:val="28"/>
          <w:szCs w:val="28"/>
        </w:rPr>
      </w:pPr>
      <w:r w:rsidRPr="004921D3">
        <w:rPr>
          <w:sz w:val="28"/>
          <w:szCs w:val="28"/>
        </w:rPr>
        <w:t>педагогическим работникам экспериментальных образовательных организаций;</w:t>
      </w:r>
    </w:p>
    <w:p w:rsidR="007A7F73" w:rsidRPr="004921D3" w:rsidRDefault="007A7F73" w:rsidP="004921D3">
      <w:pPr>
        <w:ind w:firstLine="709"/>
        <w:jc w:val="both"/>
        <w:rPr>
          <w:sz w:val="28"/>
          <w:szCs w:val="28"/>
        </w:rPr>
      </w:pPr>
      <w:r w:rsidRPr="004921D3">
        <w:rPr>
          <w:sz w:val="28"/>
          <w:szCs w:val="28"/>
        </w:rPr>
        <w:t>педагогам-психологам;</w:t>
      </w:r>
    </w:p>
    <w:p w:rsidR="007A7F73" w:rsidRPr="004921D3" w:rsidRDefault="007A7F73" w:rsidP="004921D3">
      <w:pPr>
        <w:ind w:firstLine="709"/>
        <w:jc w:val="both"/>
        <w:rPr>
          <w:sz w:val="28"/>
          <w:szCs w:val="28"/>
        </w:rPr>
      </w:pPr>
      <w:r w:rsidRPr="004921D3">
        <w:rPr>
          <w:sz w:val="28"/>
          <w:szCs w:val="28"/>
        </w:rPr>
        <w:t>методистам;</w:t>
      </w:r>
    </w:p>
    <w:p w:rsidR="007A7F73" w:rsidRPr="004921D3" w:rsidRDefault="007A7F73" w:rsidP="004921D3">
      <w:pPr>
        <w:ind w:firstLine="709"/>
        <w:jc w:val="both"/>
        <w:rPr>
          <w:sz w:val="28"/>
          <w:szCs w:val="28"/>
        </w:rPr>
      </w:pPr>
      <w:r w:rsidRPr="004921D3">
        <w:rPr>
          <w:sz w:val="28"/>
          <w:szCs w:val="28"/>
        </w:rPr>
        <w:t>преподавателям специальных дисциплин музыкальных и художественных общеобразовательных организаций.</w:t>
      </w:r>
    </w:p>
    <w:p w:rsidR="007A7F73" w:rsidRPr="004921D3" w:rsidRDefault="007A7F73" w:rsidP="004921D3">
      <w:pPr>
        <w:ind w:firstLine="709"/>
        <w:jc w:val="both"/>
        <w:rPr>
          <w:sz w:val="28"/>
          <w:szCs w:val="28"/>
        </w:rPr>
      </w:pPr>
      <w:bookmarkStart w:id="28" w:name="sub_1539"/>
      <w:r w:rsidRPr="004921D3">
        <w:rPr>
          <w:sz w:val="28"/>
          <w:szCs w:val="28"/>
        </w:rPr>
        <w:t>3.8.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bookmarkEnd w:id="28"/>
    <w:p w:rsidR="007A7F73" w:rsidRPr="004921D3" w:rsidRDefault="007A7F73" w:rsidP="004921D3">
      <w:pPr>
        <w:ind w:firstLine="709"/>
        <w:jc w:val="both"/>
        <w:rPr>
          <w:sz w:val="28"/>
          <w:szCs w:val="28"/>
        </w:rPr>
      </w:pPr>
      <w:r w:rsidRPr="004921D3">
        <w:rPr>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7A7F73" w:rsidRPr="004921D3" w:rsidRDefault="007A7F73" w:rsidP="004921D3">
      <w:pPr>
        <w:ind w:firstLine="709"/>
        <w:jc w:val="both"/>
        <w:rPr>
          <w:sz w:val="28"/>
          <w:szCs w:val="28"/>
        </w:rPr>
      </w:pPr>
      <w:r w:rsidRPr="004921D3">
        <w:rP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7A7F73" w:rsidRPr="004921D3" w:rsidRDefault="007A7F73" w:rsidP="004921D3">
      <w:pPr>
        <w:ind w:firstLine="709"/>
        <w:jc w:val="both"/>
        <w:rPr>
          <w:sz w:val="28"/>
          <w:szCs w:val="28"/>
        </w:rPr>
      </w:pPr>
      <w:r w:rsidRPr="004921D3">
        <w:rPr>
          <w:sz w:val="28"/>
          <w:szCs w:val="28"/>
        </w:rPr>
        <w:t>При этом в педагогический стаж засчитываются только те месяцы, в течение которых выполнялась педагогическая работа.</w:t>
      </w:r>
    </w:p>
    <w:p w:rsidR="007A7F73" w:rsidRPr="004921D3" w:rsidRDefault="007A7F73" w:rsidP="004921D3">
      <w:pPr>
        <w:ind w:firstLine="709"/>
        <w:jc w:val="both"/>
        <w:rPr>
          <w:sz w:val="28"/>
          <w:szCs w:val="28"/>
        </w:rPr>
      </w:pPr>
      <w:r w:rsidRPr="004921D3">
        <w:rPr>
          <w:sz w:val="28"/>
          <w:szCs w:val="28"/>
        </w:rPr>
        <w:t>Решение о соответствии работы в организации и службы в Вооруженных Силах СССР и Российской Федерации профилю работы, преподаваемого предмета (курса, дисциплины, кружка) принимается руководителем образовательной организации по согласованию с профсоюзным органом.</w:t>
      </w:r>
    </w:p>
    <w:p w:rsidR="007A7F73" w:rsidRPr="004921D3" w:rsidRDefault="007A7F73" w:rsidP="004921D3">
      <w:pPr>
        <w:ind w:firstLine="709"/>
        <w:jc w:val="both"/>
        <w:rPr>
          <w:sz w:val="28"/>
          <w:szCs w:val="28"/>
        </w:rPr>
      </w:pPr>
      <w:bookmarkStart w:id="29" w:name="sub_157"/>
      <w:r w:rsidRPr="004921D3">
        <w:rPr>
          <w:sz w:val="28"/>
          <w:szCs w:val="28"/>
        </w:rPr>
        <w:t>4. Премиальные и иные поощрительные выплаты устанавливаются работникам информационно-методическ</w:t>
      </w:r>
      <w:r w:rsidR="00A162D1" w:rsidRPr="004921D3">
        <w:rPr>
          <w:sz w:val="28"/>
          <w:szCs w:val="28"/>
        </w:rPr>
        <w:t>ого</w:t>
      </w:r>
      <w:r w:rsidRPr="004921D3">
        <w:rPr>
          <w:sz w:val="28"/>
          <w:szCs w:val="28"/>
        </w:rPr>
        <w:t xml:space="preserve"> отдел</w:t>
      </w:r>
      <w:r w:rsidR="00A162D1" w:rsidRPr="004921D3">
        <w:rPr>
          <w:sz w:val="28"/>
          <w:szCs w:val="28"/>
        </w:rPr>
        <w:t>а</w:t>
      </w:r>
      <w:r w:rsidRPr="004921D3">
        <w:rPr>
          <w:sz w:val="28"/>
          <w:szCs w:val="28"/>
        </w:rPr>
        <w:t xml:space="preserve">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bookmarkEnd w:id="29"/>
    <w:p w:rsidR="007A7F73" w:rsidRPr="004921D3" w:rsidRDefault="007A7F73" w:rsidP="004921D3">
      <w:pPr>
        <w:ind w:firstLine="709"/>
        <w:jc w:val="both"/>
        <w:rPr>
          <w:sz w:val="28"/>
          <w:szCs w:val="28"/>
        </w:rPr>
      </w:pPr>
      <w:r w:rsidRPr="004921D3">
        <w:rPr>
          <w:sz w:val="28"/>
          <w:szCs w:val="28"/>
        </w:rPr>
        <w:t>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7A7F73" w:rsidRPr="004921D3" w:rsidRDefault="007A7F73" w:rsidP="004921D3">
      <w:pPr>
        <w:ind w:firstLine="709"/>
        <w:jc w:val="both"/>
        <w:rPr>
          <w:sz w:val="28"/>
          <w:szCs w:val="28"/>
        </w:rPr>
      </w:pPr>
      <w:r w:rsidRPr="004921D3">
        <w:rPr>
          <w:sz w:val="28"/>
          <w:szCs w:val="28"/>
        </w:rPr>
        <w:t>Размер фонда оплаты труда, предусмотренного на премиальные выплаты работникам информационно-методических отделов,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основному месту работы и основной должности.</w:t>
      </w:r>
    </w:p>
    <w:p w:rsidR="007A7F73" w:rsidRPr="004921D3" w:rsidRDefault="007A7F73" w:rsidP="004921D3">
      <w:pPr>
        <w:ind w:firstLine="709"/>
        <w:jc w:val="both"/>
        <w:rPr>
          <w:sz w:val="28"/>
          <w:szCs w:val="28"/>
        </w:rPr>
      </w:pPr>
      <w:bookmarkStart w:id="30" w:name="sub_158"/>
      <w:r w:rsidRPr="004921D3">
        <w:rPr>
          <w:sz w:val="28"/>
          <w:szCs w:val="28"/>
        </w:rPr>
        <w:t>5. Выплаты за качество выполняемых работ устанавливаются рабо</w:t>
      </w:r>
      <w:r w:rsidR="00A162D1" w:rsidRPr="004921D3">
        <w:rPr>
          <w:sz w:val="28"/>
          <w:szCs w:val="28"/>
        </w:rPr>
        <w:t>тникам информационно-методического</w:t>
      </w:r>
      <w:r w:rsidRPr="004921D3">
        <w:rPr>
          <w:sz w:val="28"/>
          <w:szCs w:val="28"/>
        </w:rPr>
        <w:t xml:space="preserve"> отдел</w:t>
      </w:r>
      <w:r w:rsidR="00A162D1" w:rsidRPr="004921D3">
        <w:rPr>
          <w:sz w:val="28"/>
          <w:szCs w:val="28"/>
        </w:rPr>
        <w:t>а</w:t>
      </w:r>
      <w:r w:rsidRPr="004921D3">
        <w:rPr>
          <w:sz w:val="28"/>
          <w:szCs w:val="28"/>
        </w:rPr>
        <w:t xml:space="preserve"> по основному месту работы по результатам труда за определенный период времени.</w:t>
      </w:r>
    </w:p>
    <w:bookmarkEnd w:id="30"/>
    <w:p w:rsidR="007A7F73" w:rsidRPr="004921D3" w:rsidRDefault="007A7F73" w:rsidP="004921D3">
      <w:pPr>
        <w:ind w:firstLine="709"/>
        <w:jc w:val="both"/>
        <w:rPr>
          <w:sz w:val="28"/>
          <w:szCs w:val="28"/>
        </w:rPr>
      </w:pPr>
      <w:r w:rsidRPr="004921D3">
        <w:rPr>
          <w:sz w:val="28"/>
          <w:szCs w:val="28"/>
        </w:rPr>
        <w:t xml:space="preserve">Основным критерием, влияющим на размер выплат за качество выполняемых работ, является достижение пороговых </w:t>
      </w:r>
      <w:proofErr w:type="gramStart"/>
      <w:r w:rsidRPr="004921D3">
        <w:rPr>
          <w:sz w:val="28"/>
          <w:szCs w:val="28"/>
        </w:rPr>
        <w:t>значений критериев оценки эффективности деятельности работников</w:t>
      </w:r>
      <w:proofErr w:type="gramEnd"/>
      <w:r w:rsidRPr="004921D3">
        <w:rPr>
          <w:sz w:val="28"/>
          <w:szCs w:val="28"/>
        </w:rPr>
        <w:t xml:space="preserve"> информационно-методическ</w:t>
      </w:r>
      <w:r w:rsidR="00A162D1" w:rsidRPr="004921D3">
        <w:rPr>
          <w:sz w:val="28"/>
          <w:szCs w:val="28"/>
        </w:rPr>
        <w:t>ого</w:t>
      </w:r>
      <w:r w:rsidRPr="004921D3">
        <w:rPr>
          <w:sz w:val="28"/>
          <w:szCs w:val="28"/>
        </w:rPr>
        <w:t xml:space="preserve"> отдел</w:t>
      </w:r>
      <w:r w:rsidR="00A162D1" w:rsidRPr="004921D3">
        <w:rPr>
          <w:sz w:val="28"/>
          <w:szCs w:val="28"/>
        </w:rPr>
        <w:t>а</w:t>
      </w:r>
      <w:r w:rsidRPr="004921D3">
        <w:rPr>
          <w:sz w:val="28"/>
          <w:szCs w:val="28"/>
        </w:rPr>
        <w:t>.</w:t>
      </w:r>
    </w:p>
    <w:p w:rsidR="007A7F73" w:rsidRPr="004921D3" w:rsidRDefault="007A7F73" w:rsidP="004921D3">
      <w:pPr>
        <w:ind w:firstLine="709"/>
        <w:jc w:val="both"/>
        <w:rPr>
          <w:sz w:val="28"/>
          <w:szCs w:val="28"/>
        </w:rPr>
      </w:pPr>
      <w:r w:rsidRPr="004921D3">
        <w:rPr>
          <w:sz w:val="28"/>
          <w:szCs w:val="28"/>
        </w:rPr>
        <w:t>Критерии оценки эффективности деятельности рабо</w:t>
      </w:r>
      <w:r w:rsidR="00A162D1" w:rsidRPr="004921D3">
        <w:rPr>
          <w:sz w:val="28"/>
          <w:szCs w:val="28"/>
        </w:rPr>
        <w:t>тников информационно-методического отдела</w:t>
      </w:r>
      <w:r w:rsidRPr="004921D3">
        <w:rPr>
          <w:sz w:val="28"/>
          <w:szCs w:val="28"/>
        </w:rPr>
        <w:t xml:space="preserve"> утверждаются </w:t>
      </w:r>
      <w:proofErr w:type="gramStart"/>
      <w:r w:rsidR="00A162D1" w:rsidRPr="004921D3">
        <w:rPr>
          <w:sz w:val="28"/>
          <w:szCs w:val="28"/>
        </w:rPr>
        <w:t xml:space="preserve">заведующим </w:t>
      </w:r>
      <w:r w:rsidRPr="004921D3">
        <w:rPr>
          <w:sz w:val="28"/>
          <w:szCs w:val="28"/>
        </w:rPr>
        <w:t>отдела</w:t>
      </w:r>
      <w:proofErr w:type="gramEnd"/>
      <w:r w:rsidRPr="004921D3">
        <w:rPr>
          <w:sz w:val="28"/>
          <w:szCs w:val="28"/>
        </w:rPr>
        <w:t xml:space="preserve"> по согласованию с учредителем организации. Значения </w:t>
      </w:r>
      <w:proofErr w:type="gramStart"/>
      <w:r w:rsidRPr="004921D3">
        <w:rPr>
          <w:sz w:val="28"/>
          <w:szCs w:val="28"/>
        </w:rPr>
        <w:t>критериев оценки эффективности деятельности работников</w:t>
      </w:r>
      <w:proofErr w:type="gramEnd"/>
      <w:r w:rsidRPr="004921D3">
        <w:rPr>
          <w:sz w:val="28"/>
          <w:szCs w:val="28"/>
        </w:rPr>
        <w:t xml:space="preserve"> информационно-методического отдела и условия осуществления выплат определяются учредителем ежегодно.</w:t>
      </w:r>
    </w:p>
    <w:p w:rsidR="007A7F73" w:rsidRPr="004921D3" w:rsidRDefault="007A7F73" w:rsidP="004921D3">
      <w:pPr>
        <w:ind w:firstLine="709"/>
        <w:jc w:val="both"/>
        <w:rPr>
          <w:sz w:val="28"/>
          <w:szCs w:val="28"/>
        </w:rPr>
      </w:pPr>
      <w:bookmarkStart w:id="31" w:name="sub_1581"/>
      <w:r w:rsidRPr="004921D3">
        <w:rPr>
          <w:sz w:val="28"/>
          <w:szCs w:val="28"/>
        </w:rPr>
        <w:t>5.1. Размеры, порядок и условия осуществления выплат за качество выполняемых работ работникам информационно-методическ</w:t>
      </w:r>
      <w:r w:rsidR="00A162D1" w:rsidRPr="004921D3">
        <w:rPr>
          <w:sz w:val="28"/>
          <w:szCs w:val="28"/>
        </w:rPr>
        <w:t>ого</w:t>
      </w:r>
      <w:r w:rsidRPr="004921D3">
        <w:rPr>
          <w:sz w:val="28"/>
          <w:szCs w:val="28"/>
        </w:rPr>
        <w:t xml:space="preserve"> отдел</w:t>
      </w:r>
      <w:r w:rsidR="00A162D1" w:rsidRPr="004921D3">
        <w:rPr>
          <w:sz w:val="28"/>
          <w:szCs w:val="28"/>
        </w:rPr>
        <w:t>а</w:t>
      </w:r>
      <w:r w:rsidRPr="004921D3">
        <w:rPr>
          <w:sz w:val="28"/>
          <w:szCs w:val="28"/>
        </w:rPr>
        <w:t xml:space="preserve"> определяются локальными нормативными актами учреждения и коллективными договорами.</w:t>
      </w:r>
    </w:p>
    <w:p w:rsidR="007A7F73" w:rsidRPr="00F91941" w:rsidRDefault="007A7F73" w:rsidP="004921D3">
      <w:pPr>
        <w:ind w:firstLine="709"/>
        <w:jc w:val="both"/>
        <w:rPr>
          <w:sz w:val="28"/>
          <w:szCs w:val="28"/>
        </w:rPr>
      </w:pPr>
      <w:bookmarkStart w:id="32" w:name="sub_1582"/>
      <w:bookmarkEnd w:id="31"/>
      <w:r w:rsidRPr="004921D3">
        <w:rPr>
          <w:sz w:val="28"/>
          <w:szCs w:val="28"/>
        </w:rPr>
        <w:t>5.2. Выплаты за качество выпол</w:t>
      </w:r>
      <w:r w:rsidRPr="00F91941">
        <w:rPr>
          <w:sz w:val="28"/>
          <w:szCs w:val="28"/>
        </w:rPr>
        <w:t>няемых работ работнику</w:t>
      </w:r>
      <w:proofErr w:type="gramStart"/>
      <w:r w:rsidRPr="00F91941">
        <w:rPr>
          <w:sz w:val="28"/>
          <w:szCs w:val="28"/>
        </w:rPr>
        <w:t xml:space="preserve"> (</w:t>
      </w:r>
      <w:r w:rsidRPr="00F91941">
        <w:rPr>
          <w:noProof/>
          <w:sz w:val="28"/>
          <w:szCs w:val="28"/>
        </w:rPr>
        <w:drawing>
          <wp:inline distT="0" distB="0" distL="0" distR="0" wp14:anchorId="7ABF6A6F" wp14:editId="1C630CDA">
            <wp:extent cx="222250"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рассчитываются по формуле:</w:t>
      </w:r>
    </w:p>
    <w:bookmarkEnd w:id="32"/>
    <w:p w:rsidR="007A7F73" w:rsidRPr="00F91941" w:rsidRDefault="007A7F73" w:rsidP="00A162D1">
      <w:pPr>
        <w:jc w:val="both"/>
        <w:rPr>
          <w:sz w:val="28"/>
          <w:szCs w:val="28"/>
        </w:rPr>
      </w:pPr>
    </w:p>
    <w:p w:rsidR="007A7F73" w:rsidRPr="00F91941" w:rsidRDefault="007A7F73" w:rsidP="00A162D1">
      <w:pPr>
        <w:ind w:firstLine="698"/>
        <w:jc w:val="both"/>
        <w:rPr>
          <w:sz w:val="28"/>
          <w:szCs w:val="28"/>
        </w:rPr>
      </w:pPr>
      <w:r w:rsidRPr="00F91941">
        <w:rPr>
          <w:noProof/>
          <w:sz w:val="28"/>
          <w:szCs w:val="28"/>
        </w:rPr>
        <w:drawing>
          <wp:inline distT="0" distB="0" distL="0" distR="0" wp14:anchorId="3EEAF24B" wp14:editId="565E0A86">
            <wp:extent cx="2774950" cy="1066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4950" cy="1066800"/>
                    </a:xfrm>
                    <a:prstGeom prst="rect">
                      <a:avLst/>
                    </a:prstGeom>
                    <a:noFill/>
                    <a:ln>
                      <a:noFill/>
                    </a:ln>
                  </pic:spPr>
                </pic:pic>
              </a:graphicData>
            </a:graphic>
          </wp:inline>
        </w:drawing>
      </w:r>
      <w:r w:rsidRPr="00F91941">
        <w:rPr>
          <w:sz w:val="28"/>
          <w:szCs w:val="28"/>
        </w:rPr>
        <w:t>,</w:t>
      </w: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032267DE" wp14:editId="59F758C9">
            <wp:extent cx="450850" cy="273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850" cy="273050"/>
                    </a:xfrm>
                    <a:prstGeom prst="rect">
                      <a:avLst/>
                    </a:prstGeom>
                    <a:noFill/>
                    <a:ln>
                      <a:noFill/>
                    </a:ln>
                  </pic:spPr>
                </pic:pic>
              </a:graphicData>
            </a:graphic>
          </wp:inline>
        </w:drawing>
      </w:r>
      <w:r w:rsidRPr="00F91941">
        <w:rPr>
          <w:sz w:val="28"/>
          <w:szCs w:val="28"/>
        </w:rPr>
        <w:t xml:space="preserve"> - фонд оплаты труда, предусмотренный на выплаты за качество выполняемых работ;</w:t>
      </w:r>
    </w:p>
    <w:p w:rsidR="007A7F73" w:rsidRPr="00F91941" w:rsidRDefault="007A7F73" w:rsidP="004921D3">
      <w:pPr>
        <w:ind w:firstLine="709"/>
        <w:jc w:val="both"/>
        <w:rPr>
          <w:sz w:val="28"/>
          <w:szCs w:val="28"/>
        </w:rPr>
      </w:pPr>
      <w:r w:rsidRPr="00F91941">
        <w:rPr>
          <w:noProof/>
          <w:sz w:val="28"/>
          <w:szCs w:val="28"/>
        </w:rPr>
        <w:drawing>
          <wp:inline distT="0" distB="0" distL="0" distR="0" wp14:anchorId="0115FD25" wp14:editId="439D3661">
            <wp:extent cx="165100" cy="273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F91941">
        <w:rPr>
          <w:sz w:val="28"/>
          <w:szCs w:val="28"/>
        </w:rPr>
        <w:t xml:space="preserve"> - </w:t>
      </w:r>
      <w:proofErr w:type="spellStart"/>
      <w:r w:rsidRPr="00F91941">
        <w:rPr>
          <w:sz w:val="28"/>
          <w:szCs w:val="28"/>
        </w:rPr>
        <w:t>отнормированный</w:t>
      </w:r>
      <w:proofErr w:type="spellEnd"/>
      <w:r w:rsidRPr="00F91941">
        <w:rPr>
          <w:sz w:val="28"/>
          <w:szCs w:val="28"/>
        </w:rPr>
        <w:t xml:space="preserve"> i-й критерий оценки эффективности деятельности по j-</w:t>
      </w:r>
      <w:proofErr w:type="spellStart"/>
      <w:r w:rsidRPr="00F91941">
        <w:rPr>
          <w:sz w:val="28"/>
          <w:szCs w:val="28"/>
        </w:rPr>
        <w:t>му</w:t>
      </w:r>
      <w:proofErr w:type="spellEnd"/>
      <w:r w:rsidRPr="00F91941">
        <w:rPr>
          <w:sz w:val="28"/>
          <w:szCs w:val="28"/>
        </w:rPr>
        <w:t xml:space="preserve"> работнику;</w:t>
      </w:r>
    </w:p>
    <w:p w:rsidR="007A7F73" w:rsidRPr="00F91941" w:rsidRDefault="007A7F73" w:rsidP="004921D3">
      <w:pPr>
        <w:ind w:firstLine="709"/>
        <w:jc w:val="both"/>
        <w:rPr>
          <w:sz w:val="28"/>
          <w:szCs w:val="28"/>
        </w:rPr>
      </w:pPr>
      <w:r w:rsidRPr="00F91941">
        <w:rPr>
          <w:noProof/>
          <w:sz w:val="28"/>
          <w:szCs w:val="28"/>
        </w:rPr>
        <w:drawing>
          <wp:inline distT="0" distB="0" distL="0" distR="0" wp14:anchorId="013BFB17" wp14:editId="751C43BF">
            <wp:extent cx="203200" cy="273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F91941">
        <w:rPr>
          <w:sz w:val="28"/>
          <w:szCs w:val="28"/>
        </w:rPr>
        <w:t xml:space="preserve"> - весовой коэффициент i-</w:t>
      </w:r>
      <w:proofErr w:type="spellStart"/>
      <w:r w:rsidRPr="00F91941">
        <w:rPr>
          <w:sz w:val="28"/>
          <w:szCs w:val="28"/>
        </w:rPr>
        <w:t>го</w:t>
      </w:r>
      <w:proofErr w:type="spellEnd"/>
      <w:r w:rsidRPr="00F91941">
        <w:rPr>
          <w:sz w:val="28"/>
          <w:szCs w:val="28"/>
        </w:rPr>
        <w:t xml:space="preserve"> критерия оценки эффективности деятельности;</w:t>
      </w:r>
    </w:p>
    <w:p w:rsidR="007A7F73" w:rsidRPr="00F91941" w:rsidRDefault="007A7F73" w:rsidP="004921D3">
      <w:pPr>
        <w:ind w:firstLine="709"/>
        <w:jc w:val="both"/>
        <w:rPr>
          <w:sz w:val="28"/>
          <w:szCs w:val="28"/>
        </w:rPr>
      </w:pPr>
      <w:r w:rsidRPr="00F91941">
        <w:rPr>
          <w:sz w:val="28"/>
          <w:szCs w:val="28"/>
        </w:rPr>
        <w:t>n - количество критериев оценки эффективности деятельности;</w:t>
      </w:r>
    </w:p>
    <w:p w:rsidR="007A7F73" w:rsidRPr="00F91941" w:rsidRDefault="007A7F73" w:rsidP="004921D3">
      <w:pPr>
        <w:ind w:firstLine="709"/>
        <w:jc w:val="both"/>
        <w:rPr>
          <w:sz w:val="28"/>
          <w:szCs w:val="28"/>
        </w:rPr>
      </w:pPr>
      <w:r w:rsidRPr="00F91941">
        <w:rPr>
          <w:sz w:val="28"/>
          <w:szCs w:val="28"/>
        </w:rPr>
        <w:t>m - численность работников отдела.</w:t>
      </w:r>
    </w:p>
    <w:p w:rsidR="007A7F73" w:rsidRPr="00F91941" w:rsidRDefault="007A7F73" w:rsidP="004921D3">
      <w:pPr>
        <w:ind w:firstLine="709"/>
        <w:jc w:val="both"/>
        <w:rPr>
          <w:sz w:val="28"/>
          <w:szCs w:val="28"/>
        </w:rPr>
      </w:pPr>
      <w:bookmarkStart w:id="33" w:name="sub_1583"/>
      <w:r w:rsidRPr="00F91941">
        <w:rPr>
          <w:sz w:val="28"/>
          <w:szCs w:val="28"/>
        </w:rPr>
        <w:t xml:space="preserve">5.3.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F91941">
        <w:rPr>
          <w:sz w:val="28"/>
          <w:szCs w:val="28"/>
        </w:rPr>
        <w:t>отнормированного</w:t>
      </w:r>
      <w:proofErr w:type="spellEnd"/>
      <w:r w:rsidRPr="00F91941">
        <w:rPr>
          <w:sz w:val="28"/>
          <w:szCs w:val="28"/>
        </w:rPr>
        <w:t xml:space="preserve"> критерия, другое - единичному. При нахождении фактического значения критерия эффективности в пределах </w:t>
      </w:r>
      <w:proofErr w:type="gramStart"/>
      <w:r w:rsidRPr="00F91941">
        <w:rPr>
          <w:sz w:val="28"/>
          <w:szCs w:val="28"/>
        </w:rPr>
        <w:t>диапазона значений критерия эффективности деятельности</w:t>
      </w:r>
      <w:proofErr w:type="gramEnd"/>
      <w:r w:rsidR="00C62B47">
        <w:rPr>
          <w:sz w:val="28"/>
          <w:szCs w:val="28"/>
        </w:rPr>
        <w:t xml:space="preserve"> </w:t>
      </w:r>
      <w:proofErr w:type="spellStart"/>
      <w:r w:rsidRPr="00F91941">
        <w:rPr>
          <w:sz w:val="28"/>
          <w:szCs w:val="28"/>
        </w:rPr>
        <w:t>отнормированный</w:t>
      </w:r>
      <w:proofErr w:type="spellEnd"/>
      <w:r w:rsidRPr="00F91941">
        <w:rPr>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F91941">
        <w:rPr>
          <w:sz w:val="28"/>
          <w:szCs w:val="28"/>
        </w:rPr>
        <w:t>отнормированного</w:t>
      </w:r>
      <w:proofErr w:type="spellEnd"/>
      <w:r w:rsidRPr="00F91941">
        <w:rPr>
          <w:sz w:val="28"/>
          <w:szCs w:val="28"/>
        </w:rPr>
        <w:t xml:space="preserve"> критерия принимается </w:t>
      </w:r>
      <w:proofErr w:type="gramStart"/>
      <w:r w:rsidRPr="00F91941">
        <w:rPr>
          <w:sz w:val="28"/>
          <w:szCs w:val="28"/>
        </w:rPr>
        <w:t>равным</w:t>
      </w:r>
      <w:proofErr w:type="gramEnd"/>
      <w:r w:rsidRPr="00F91941">
        <w:rPr>
          <w:sz w:val="28"/>
          <w:szCs w:val="28"/>
        </w:rPr>
        <w:t xml:space="preserve"> нулю, при выше наилучшего - единице.</w:t>
      </w:r>
    </w:p>
    <w:p w:rsidR="007A7F73" w:rsidRPr="00F91941" w:rsidRDefault="007A7F73" w:rsidP="004921D3">
      <w:pPr>
        <w:ind w:firstLine="709"/>
        <w:jc w:val="both"/>
        <w:rPr>
          <w:sz w:val="28"/>
          <w:szCs w:val="28"/>
        </w:rPr>
      </w:pPr>
      <w:bookmarkStart w:id="34" w:name="sub_1584"/>
      <w:bookmarkEnd w:id="33"/>
      <w:r w:rsidRPr="00F91941">
        <w:rPr>
          <w:sz w:val="28"/>
          <w:szCs w:val="28"/>
        </w:rPr>
        <w:t xml:space="preserve">5.4. Зависимость значения </w:t>
      </w:r>
      <w:proofErr w:type="spellStart"/>
      <w:r w:rsidRPr="00F91941">
        <w:rPr>
          <w:sz w:val="28"/>
          <w:szCs w:val="28"/>
        </w:rPr>
        <w:t>отнормированного</w:t>
      </w:r>
      <w:proofErr w:type="spellEnd"/>
      <w:r w:rsidRPr="00F91941">
        <w:rPr>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7A7F73" w:rsidRPr="00F91941" w:rsidRDefault="007A7F73" w:rsidP="004921D3">
      <w:pPr>
        <w:ind w:firstLine="709"/>
        <w:jc w:val="both"/>
        <w:rPr>
          <w:sz w:val="28"/>
          <w:szCs w:val="28"/>
        </w:rPr>
      </w:pPr>
      <w:bookmarkStart w:id="35" w:name="sub_1585"/>
      <w:bookmarkEnd w:id="34"/>
      <w:r w:rsidRPr="00F91941">
        <w:rPr>
          <w:sz w:val="28"/>
          <w:szCs w:val="28"/>
        </w:rPr>
        <w:t xml:space="preserve">5.5. </w:t>
      </w:r>
      <w:proofErr w:type="spellStart"/>
      <w:r w:rsidRPr="00F91941">
        <w:rPr>
          <w:sz w:val="28"/>
          <w:szCs w:val="28"/>
        </w:rPr>
        <w:t>Отнормированный</w:t>
      </w:r>
      <w:proofErr w:type="spellEnd"/>
      <w:r w:rsidRPr="00F91941">
        <w:rPr>
          <w:sz w:val="28"/>
          <w:szCs w:val="28"/>
        </w:rPr>
        <w:t xml:space="preserve"> критерий эффективности деятельности</w:t>
      </w:r>
      <w:proofErr w:type="gramStart"/>
      <w:r w:rsidRPr="00F91941">
        <w:rPr>
          <w:sz w:val="28"/>
          <w:szCs w:val="28"/>
        </w:rPr>
        <w:t xml:space="preserve"> (</w:t>
      </w:r>
      <w:r w:rsidRPr="00F91941">
        <w:rPr>
          <w:noProof/>
          <w:sz w:val="28"/>
          <w:szCs w:val="28"/>
        </w:rPr>
        <w:drawing>
          <wp:inline distT="0" distB="0" distL="0" distR="0" wp14:anchorId="585FDE89" wp14:editId="70E92594">
            <wp:extent cx="133350" cy="27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при прямой зависимости его значения от значения критерия рассчитывается по формуле:</w:t>
      </w:r>
    </w:p>
    <w:bookmarkEnd w:id="35"/>
    <w:p w:rsidR="007A7F73" w:rsidRPr="00F91941" w:rsidRDefault="007A7F73" w:rsidP="00A162D1">
      <w:pPr>
        <w:jc w:val="both"/>
        <w:rPr>
          <w:sz w:val="28"/>
          <w:szCs w:val="28"/>
        </w:rPr>
      </w:pPr>
    </w:p>
    <w:p w:rsidR="007A7F73" w:rsidRPr="00F91941" w:rsidRDefault="007A7F73" w:rsidP="00A162D1">
      <w:pPr>
        <w:ind w:firstLine="698"/>
        <w:jc w:val="both"/>
        <w:rPr>
          <w:sz w:val="28"/>
          <w:szCs w:val="28"/>
        </w:rPr>
      </w:pPr>
      <w:r w:rsidRPr="00F91941">
        <w:rPr>
          <w:noProof/>
          <w:sz w:val="28"/>
          <w:szCs w:val="28"/>
        </w:rPr>
        <w:drawing>
          <wp:inline distT="0" distB="0" distL="0" distR="0" wp14:anchorId="11ABA0C1" wp14:editId="0042D1CD">
            <wp:extent cx="933450" cy="6413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450" cy="641350"/>
                    </a:xfrm>
                    <a:prstGeom prst="rect">
                      <a:avLst/>
                    </a:prstGeom>
                    <a:noFill/>
                    <a:ln>
                      <a:noFill/>
                    </a:ln>
                  </pic:spPr>
                </pic:pic>
              </a:graphicData>
            </a:graphic>
          </wp:inline>
        </w:drawing>
      </w:r>
      <w:r w:rsidRPr="00F91941">
        <w:rPr>
          <w:sz w:val="28"/>
          <w:szCs w:val="28"/>
        </w:rPr>
        <w:t>,</w:t>
      </w: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05493AE2" wp14:editId="6564ABAB">
            <wp:extent cx="247650"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F91941">
        <w:rPr>
          <w:sz w:val="28"/>
          <w:szCs w:val="28"/>
        </w:rPr>
        <w:t xml:space="preserve"> - фактическое значение критерия эффективности деятельности;</w:t>
      </w:r>
    </w:p>
    <w:p w:rsidR="007A7F73" w:rsidRPr="00F91941" w:rsidRDefault="007A7F73" w:rsidP="004921D3">
      <w:pPr>
        <w:ind w:firstLine="709"/>
        <w:jc w:val="both"/>
        <w:rPr>
          <w:sz w:val="28"/>
          <w:szCs w:val="28"/>
        </w:rPr>
      </w:pPr>
      <w:r w:rsidRPr="00F91941">
        <w:rPr>
          <w:noProof/>
          <w:sz w:val="28"/>
          <w:szCs w:val="28"/>
        </w:rPr>
        <w:drawing>
          <wp:inline distT="0" distB="0" distL="0" distR="0" wp14:anchorId="621AA878" wp14:editId="33BDEC45">
            <wp:extent cx="247650" cy="273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F91941">
        <w:rPr>
          <w:sz w:val="28"/>
          <w:szCs w:val="28"/>
        </w:rPr>
        <w:t xml:space="preserve"> - наилучшее значение критерия эффективности деятельности;</w:t>
      </w:r>
    </w:p>
    <w:p w:rsidR="007A7F73" w:rsidRPr="00F91941" w:rsidRDefault="007A7F73" w:rsidP="004921D3">
      <w:pPr>
        <w:ind w:firstLine="709"/>
        <w:jc w:val="both"/>
        <w:rPr>
          <w:sz w:val="28"/>
          <w:szCs w:val="28"/>
        </w:rPr>
      </w:pPr>
      <w:r w:rsidRPr="00F91941">
        <w:rPr>
          <w:noProof/>
          <w:sz w:val="28"/>
          <w:szCs w:val="28"/>
        </w:rPr>
        <w:drawing>
          <wp:inline distT="0" distB="0" distL="0" distR="0" wp14:anchorId="181DE364" wp14:editId="4DA94261">
            <wp:extent cx="165100" cy="273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F91941">
        <w:rPr>
          <w:sz w:val="28"/>
          <w:szCs w:val="28"/>
        </w:rPr>
        <w:t xml:space="preserve"> - наихудшее значение критерия эффективности деятельности.</w:t>
      </w:r>
    </w:p>
    <w:p w:rsidR="007A7F73" w:rsidRPr="00F91941" w:rsidRDefault="007A7F73" w:rsidP="004921D3">
      <w:pPr>
        <w:ind w:firstLine="709"/>
        <w:jc w:val="both"/>
        <w:rPr>
          <w:sz w:val="28"/>
          <w:szCs w:val="28"/>
        </w:rPr>
      </w:pPr>
      <w:bookmarkStart w:id="36" w:name="sub_1586"/>
      <w:r w:rsidRPr="00F91941">
        <w:rPr>
          <w:sz w:val="28"/>
          <w:szCs w:val="28"/>
        </w:rPr>
        <w:t xml:space="preserve">5.6. </w:t>
      </w:r>
      <w:proofErr w:type="spellStart"/>
      <w:r w:rsidRPr="00F91941">
        <w:rPr>
          <w:sz w:val="28"/>
          <w:szCs w:val="28"/>
        </w:rPr>
        <w:t>Отнормированный</w:t>
      </w:r>
      <w:proofErr w:type="spellEnd"/>
      <w:r w:rsidRPr="00F91941">
        <w:rPr>
          <w:sz w:val="28"/>
          <w:szCs w:val="28"/>
        </w:rPr>
        <w:t xml:space="preserve"> критерий эффективности деятельности</w:t>
      </w:r>
      <w:proofErr w:type="gramStart"/>
      <w:r w:rsidRPr="00F91941">
        <w:rPr>
          <w:sz w:val="28"/>
          <w:szCs w:val="28"/>
        </w:rPr>
        <w:t xml:space="preserve"> (</w:t>
      </w:r>
      <w:r w:rsidRPr="00F91941">
        <w:rPr>
          <w:noProof/>
          <w:sz w:val="28"/>
          <w:szCs w:val="28"/>
        </w:rPr>
        <w:drawing>
          <wp:inline distT="0" distB="0" distL="0" distR="0" wp14:anchorId="71644EEA" wp14:editId="30345262">
            <wp:extent cx="133350" cy="27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при обратной зависимости его значения от значения критерия рассчитывается по формуле:</w:t>
      </w:r>
    </w:p>
    <w:bookmarkEnd w:id="36"/>
    <w:p w:rsidR="007A7F73" w:rsidRPr="00F91941" w:rsidRDefault="007A7F73" w:rsidP="00A162D1">
      <w:pPr>
        <w:jc w:val="both"/>
        <w:rPr>
          <w:sz w:val="28"/>
          <w:szCs w:val="28"/>
        </w:rPr>
      </w:pPr>
    </w:p>
    <w:p w:rsidR="007A7F73" w:rsidRPr="00F91941" w:rsidRDefault="007A7F73" w:rsidP="00A162D1">
      <w:pPr>
        <w:ind w:firstLine="698"/>
        <w:jc w:val="both"/>
        <w:rPr>
          <w:sz w:val="28"/>
          <w:szCs w:val="28"/>
        </w:rPr>
      </w:pPr>
      <w:r w:rsidRPr="00F91941">
        <w:rPr>
          <w:noProof/>
          <w:sz w:val="28"/>
          <w:szCs w:val="28"/>
        </w:rPr>
        <w:drawing>
          <wp:inline distT="0" distB="0" distL="0" distR="0" wp14:anchorId="5567BE96" wp14:editId="08076281">
            <wp:extent cx="1168400" cy="641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8400" cy="641350"/>
                    </a:xfrm>
                    <a:prstGeom prst="rect">
                      <a:avLst/>
                    </a:prstGeom>
                    <a:noFill/>
                    <a:ln>
                      <a:noFill/>
                    </a:ln>
                  </pic:spPr>
                </pic:pic>
              </a:graphicData>
            </a:graphic>
          </wp:inline>
        </w:drawing>
      </w:r>
      <w:r w:rsidRPr="00F91941">
        <w:rPr>
          <w:sz w:val="28"/>
          <w:szCs w:val="28"/>
        </w:rPr>
        <w:t>,</w:t>
      </w: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w:r w:rsidRPr="00F91941">
        <w:rPr>
          <w:noProof/>
          <w:sz w:val="28"/>
          <w:szCs w:val="28"/>
        </w:rPr>
        <w:drawing>
          <wp:inline distT="0" distB="0" distL="0" distR="0" wp14:anchorId="142B7C91" wp14:editId="63567E58">
            <wp:extent cx="13335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F91941">
        <w:rPr>
          <w:sz w:val="28"/>
          <w:szCs w:val="28"/>
        </w:rPr>
        <w:t xml:space="preserve"> - </w:t>
      </w:r>
      <w:proofErr w:type="spellStart"/>
      <w:r w:rsidRPr="00F91941">
        <w:rPr>
          <w:sz w:val="28"/>
          <w:szCs w:val="28"/>
        </w:rPr>
        <w:t>отнормированный</w:t>
      </w:r>
      <w:proofErr w:type="spellEnd"/>
      <w:r w:rsidRPr="00F91941">
        <w:rPr>
          <w:sz w:val="28"/>
          <w:szCs w:val="28"/>
        </w:rPr>
        <w:t xml:space="preserve"> i-й критерий оценки эффективности деятельности;</w:t>
      </w:r>
    </w:p>
    <w:p w:rsidR="007A7F73" w:rsidRPr="00F91941" w:rsidRDefault="007A7F73" w:rsidP="004921D3">
      <w:pPr>
        <w:ind w:firstLine="709"/>
        <w:jc w:val="both"/>
        <w:rPr>
          <w:sz w:val="28"/>
          <w:szCs w:val="28"/>
        </w:rPr>
      </w:pPr>
      <w:r w:rsidRPr="00F91941">
        <w:rPr>
          <w:noProof/>
          <w:sz w:val="28"/>
          <w:szCs w:val="28"/>
        </w:rPr>
        <w:drawing>
          <wp:inline distT="0" distB="0" distL="0" distR="0" wp14:anchorId="0839F49A" wp14:editId="32696A60">
            <wp:extent cx="247650"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F91941">
        <w:rPr>
          <w:sz w:val="28"/>
          <w:szCs w:val="28"/>
        </w:rPr>
        <w:t xml:space="preserve"> - фактическое значение критерия эффективности деятельности;</w:t>
      </w:r>
    </w:p>
    <w:p w:rsidR="007A7F73" w:rsidRPr="00F91941" w:rsidRDefault="007A7F73" w:rsidP="004921D3">
      <w:pPr>
        <w:ind w:firstLine="709"/>
        <w:jc w:val="both"/>
        <w:rPr>
          <w:sz w:val="28"/>
          <w:szCs w:val="28"/>
        </w:rPr>
      </w:pPr>
      <w:r w:rsidRPr="00F91941">
        <w:rPr>
          <w:noProof/>
          <w:sz w:val="28"/>
          <w:szCs w:val="28"/>
        </w:rPr>
        <w:drawing>
          <wp:inline distT="0" distB="0" distL="0" distR="0" wp14:anchorId="1122A1B8" wp14:editId="78A2D633">
            <wp:extent cx="234950" cy="273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4950" cy="273050"/>
                    </a:xfrm>
                    <a:prstGeom prst="rect">
                      <a:avLst/>
                    </a:prstGeom>
                    <a:noFill/>
                    <a:ln>
                      <a:noFill/>
                    </a:ln>
                  </pic:spPr>
                </pic:pic>
              </a:graphicData>
            </a:graphic>
          </wp:inline>
        </w:drawing>
      </w:r>
      <w:r w:rsidRPr="00F91941">
        <w:rPr>
          <w:sz w:val="28"/>
          <w:szCs w:val="28"/>
        </w:rPr>
        <w:t xml:space="preserve"> - наилучшее значение критерия эффективности деятельности;</w:t>
      </w:r>
    </w:p>
    <w:p w:rsidR="007A7F73" w:rsidRPr="00F91941" w:rsidRDefault="007A7F73" w:rsidP="004921D3">
      <w:pPr>
        <w:ind w:firstLine="709"/>
        <w:jc w:val="both"/>
        <w:rPr>
          <w:sz w:val="28"/>
          <w:szCs w:val="28"/>
        </w:rPr>
      </w:pPr>
      <w:r w:rsidRPr="00F91941">
        <w:rPr>
          <w:noProof/>
          <w:sz w:val="28"/>
          <w:szCs w:val="28"/>
        </w:rPr>
        <w:drawing>
          <wp:inline distT="0" distB="0" distL="0" distR="0" wp14:anchorId="1A0051E0" wp14:editId="1951AEB5">
            <wp:extent cx="165100" cy="273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F91941">
        <w:rPr>
          <w:sz w:val="28"/>
          <w:szCs w:val="28"/>
        </w:rPr>
        <w:t xml:space="preserve"> - наихудшее значение критерия эффективности деятельности.</w:t>
      </w:r>
    </w:p>
    <w:p w:rsidR="007A7F73" w:rsidRPr="00F91941" w:rsidRDefault="007A7F73" w:rsidP="004921D3">
      <w:pPr>
        <w:ind w:firstLine="709"/>
        <w:jc w:val="both"/>
        <w:rPr>
          <w:sz w:val="28"/>
          <w:szCs w:val="28"/>
        </w:rPr>
      </w:pPr>
      <w:bookmarkStart w:id="37" w:name="sub_1587"/>
      <w:r w:rsidRPr="00F91941">
        <w:rPr>
          <w:sz w:val="28"/>
          <w:szCs w:val="28"/>
        </w:rPr>
        <w:t>5.7.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bookmarkEnd w:id="37"/>
    <w:p w:rsidR="007A7F73" w:rsidRPr="00F91941" w:rsidRDefault="007A7F73" w:rsidP="004921D3">
      <w:pPr>
        <w:ind w:firstLine="709"/>
        <w:jc w:val="both"/>
        <w:rPr>
          <w:sz w:val="28"/>
          <w:szCs w:val="28"/>
        </w:rPr>
      </w:pPr>
      <w:r w:rsidRPr="00F91941">
        <w:rPr>
          <w:sz w:val="28"/>
          <w:szCs w:val="28"/>
        </w:rPr>
        <w:t>Относительный весовой коэффициент</w:t>
      </w:r>
      <w:proofErr w:type="gramStart"/>
      <w:r w:rsidRPr="00F91941">
        <w:rPr>
          <w:sz w:val="28"/>
          <w:szCs w:val="28"/>
        </w:rPr>
        <w:t xml:space="preserve"> (</w:t>
      </w:r>
      <w:r w:rsidRPr="00F91941">
        <w:rPr>
          <w:noProof/>
          <w:sz w:val="28"/>
          <w:szCs w:val="28"/>
        </w:rPr>
        <w:drawing>
          <wp:inline distT="0" distB="0" distL="0" distR="0" wp14:anchorId="6DA80F4C" wp14:editId="635FC3A1">
            <wp:extent cx="20955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273050"/>
                    </a:xfrm>
                    <a:prstGeom prst="rect">
                      <a:avLst/>
                    </a:prstGeom>
                    <a:noFill/>
                    <a:ln>
                      <a:noFill/>
                    </a:ln>
                  </pic:spPr>
                </pic:pic>
              </a:graphicData>
            </a:graphic>
          </wp:inline>
        </w:drawing>
      </w:r>
      <w:r w:rsidRPr="00F91941">
        <w:rPr>
          <w:sz w:val="28"/>
          <w:szCs w:val="28"/>
        </w:rPr>
        <w:t xml:space="preserve">) </w:t>
      </w:r>
      <w:proofErr w:type="gramEnd"/>
      <w:r w:rsidRPr="00F91941">
        <w:rPr>
          <w:sz w:val="28"/>
          <w:szCs w:val="28"/>
        </w:rPr>
        <w:t>рассчитывается по формуле:</w:t>
      </w:r>
    </w:p>
    <w:p w:rsidR="007A7F73" w:rsidRPr="00F91941" w:rsidRDefault="007A7F73" w:rsidP="00A162D1">
      <w:pPr>
        <w:jc w:val="both"/>
        <w:rPr>
          <w:sz w:val="28"/>
          <w:szCs w:val="28"/>
        </w:rPr>
      </w:pPr>
    </w:p>
    <w:p w:rsidR="007A7F73" w:rsidRPr="00F91941" w:rsidRDefault="007A7F73" w:rsidP="00A162D1">
      <w:pPr>
        <w:ind w:firstLine="698"/>
        <w:jc w:val="both"/>
        <w:rPr>
          <w:sz w:val="28"/>
          <w:szCs w:val="28"/>
        </w:rPr>
      </w:pPr>
      <w:r w:rsidRPr="00F91941">
        <w:rPr>
          <w:noProof/>
          <w:sz w:val="28"/>
          <w:szCs w:val="28"/>
        </w:rPr>
        <w:drawing>
          <wp:inline distT="0" distB="0" distL="0" distR="0" wp14:anchorId="6EA6AF3D" wp14:editId="0B9DAF20">
            <wp:extent cx="1143000" cy="990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F91941">
        <w:rPr>
          <w:sz w:val="28"/>
          <w:szCs w:val="28"/>
        </w:rPr>
        <w:t>,</w:t>
      </w:r>
    </w:p>
    <w:p w:rsidR="007A7F73" w:rsidRPr="00F91941" w:rsidRDefault="007A7F73" w:rsidP="00A162D1">
      <w:pPr>
        <w:jc w:val="both"/>
        <w:rPr>
          <w:sz w:val="28"/>
          <w:szCs w:val="28"/>
        </w:rPr>
      </w:pPr>
      <w:r w:rsidRPr="00F91941">
        <w:rPr>
          <w:sz w:val="28"/>
          <w:szCs w:val="28"/>
        </w:rPr>
        <w:t xml:space="preserve">где </w:t>
      </w:r>
      <w:r w:rsidRPr="00F91941">
        <w:rPr>
          <w:noProof/>
          <w:sz w:val="28"/>
          <w:szCs w:val="28"/>
        </w:rPr>
        <w:drawing>
          <wp:inline distT="0" distB="0" distL="0" distR="0" wp14:anchorId="3B540AC2" wp14:editId="222D8DCB">
            <wp:extent cx="311150" cy="273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1150" cy="273050"/>
                    </a:xfrm>
                    <a:prstGeom prst="rect">
                      <a:avLst/>
                    </a:prstGeom>
                    <a:noFill/>
                    <a:ln>
                      <a:noFill/>
                    </a:ln>
                  </pic:spPr>
                </pic:pic>
              </a:graphicData>
            </a:graphic>
          </wp:inline>
        </w:drawing>
      </w:r>
      <w:r w:rsidRPr="00F91941">
        <w:rPr>
          <w:sz w:val="28"/>
          <w:szCs w:val="28"/>
        </w:rPr>
        <w:t xml:space="preserve"> - весовой коэффициент i-</w:t>
      </w:r>
      <w:proofErr w:type="spellStart"/>
      <w:r w:rsidRPr="00F91941">
        <w:rPr>
          <w:sz w:val="28"/>
          <w:szCs w:val="28"/>
        </w:rPr>
        <w:t>го</w:t>
      </w:r>
      <w:proofErr w:type="spellEnd"/>
      <w:r w:rsidRPr="00F91941">
        <w:rPr>
          <w:sz w:val="28"/>
          <w:szCs w:val="28"/>
        </w:rPr>
        <w:t xml:space="preserve"> критерия оценки эффективности деятельности. </w:t>
      </w:r>
    </w:p>
    <w:p w:rsidR="007A7F73" w:rsidRPr="00F91941" w:rsidRDefault="007A7F73" w:rsidP="004921D3">
      <w:pPr>
        <w:ind w:firstLine="709"/>
        <w:jc w:val="both"/>
        <w:rPr>
          <w:sz w:val="28"/>
          <w:szCs w:val="28"/>
        </w:rPr>
      </w:pPr>
      <w:bookmarkStart w:id="38" w:name="sub_1588"/>
      <w:r w:rsidRPr="00F91941">
        <w:rPr>
          <w:sz w:val="28"/>
          <w:szCs w:val="28"/>
        </w:rPr>
        <w:t>5.8. Предельный совокупный размер весовых коэффициентов по критериям эффективности деятельности работников информационно-методическ</w:t>
      </w:r>
      <w:r w:rsidR="00A162D1" w:rsidRPr="00F91941">
        <w:rPr>
          <w:sz w:val="28"/>
          <w:szCs w:val="28"/>
        </w:rPr>
        <w:t>ого</w:t>
      </w:r>
      <w:r w:rsidRPr="00F91941">
        <w:rPr>
          <w:sz w:val="28"/>
          <w:szCs w:val="28"/>
        </w:rPr>
        <w:t xml:space="preserve"> отдел</w:t>
      </w:r>
      <w:r w:rsidR="00A162D1" w:rsidRPr="00F91941">
        <w:rPr>
          <w:sz w:val="28"/>
          <w:szCs w:val="28"/>
        </w:rPr>
        <w:t>а</w:t>
      </w:r>
      <w:r w:rsidRPr="00F91941">
        <w:rPr>
          <w:sz w:val="28"/>
          <w:szCs w:val="28"/>
        </w:rPr>
        <w:t xml:space="preserve"> приведен в таблице 12.</w:t>
      </w:r>
    </w:p>
    <w:bookmarkEnd w:id="38"/>
    <w:p w:rsidR="007A7F73" w:rsidRPr="00F91941" w:rsidRDefault="007A7F73" w:rsidP="00A162D1">
      <w:pPr>
        <w:jc w:val="both"/>
        <w:rPr>
          <w:sz w:val="28"/>
          <w:szCs w:val="28"/>
        </w:rPr>
      </w:pPr>
    </w:p>
    <w:p w:rsidR="007A7F73" w:rsidRPr="00F91941" w:rsidRDefault="007A7F73" w:rsidP="007A7F73">
      <w:pPr>
        <w:ind w:firstLine="698"/>
        <w:jc w:val="right"/>
        <w:rPr>
          <w:sz w:val="28"/>
          <w:szCs w:val="28"/>
        </w:rPr>
      </w:pPr>
      <w:bookmarkStart w:id="39" w:name="sub_512"/>
      <w:r w:rsidRPr="00F91941">
        <w:rPr>
          <w:rStyle w:val="a9"/>
          <w:bCs/>
          <w:color w:val="auto"/>
          <w:sz w:val="28"/>
          <w:szCs w:val="28"/>
        </w:rPr>
        <w:t>Таблица 12</w:t>
      </w:r>
    </w:p>
    <w:bookmarkEnd w:id="39"/>
    <w:p w:rsidR="007A7F73" w:rsidRPr="00F91941" w:rsidRDefault="007A7F73" w:rsidP="007A7F73">
      <w:pPr>
        <w:rPr>
          <w:sz w:val="28"/>
          <w:szCs w:val="28"/>
        </w:rPr>
      </w:pPr>
    </w:p>
    <w:p w:rsidR="007A7F73" w:rsidRPr="00F91941" w:rsidRDefault="007A7F73" w:rsidP="007A7F73">
      <w:pPr>
        <w:pStyle w:val="1"/>
        <w:rPr>
          <w:b w:val="0"/>
          <w:color w:val="auto"/>
          <w:sz w:val="28"/>
          <w:szCs w:val="28"/>
        </w:rPr>
      </w:pPr>
      <w:r w:rsidRPr="00F91941">
        <w:rPr>
          <w:b w:val="0"/>
          <w:color w:val="auto"/>
          <w:sz w:val="28"/>
          <w:szCs w:val="28"/>
        </w:rPr>
        <w:t>Предельный совокупный размер весовых коэффициентов по критериям эффективности деятельности работников информационно-методическ</w:t>
      </w:r>
      <w:r w:rsidR="00A162D1" w:rsidRPr="00F91941">
        <w:rPr>
          <w:b w:val="0"/>
          <w:color w:val="auto"/>
          <w:sz w:val="28"/>
          <w:szCs w:val="28"/>
        </w:rPr>
        <w:t>ого</w:t>
      </w:r>
      <w:r w:rsidRPr="00F91941">
        <w:rPr>
          <w:b w:val="0"/>
          <w:color w:val="auto"/>
          <w:sz w:val="28"/>
          <w:szCs w:val="28"/>
        </w:rPr>
        <w:t xml:space="preserve"> отдел</w:t>
      </w:r>
      <w:r w:rsidR="00A162D1" w:rsidRPr="00F91941">
        <w:rPr>
          <w:b w:val="0"/>
          <w:color w:val="auto"/>
          <w:sz w:val="28"/>
          <w:szCs w:val="28"/>
        </w:rPr>
        <w:t>а</w:t>
      </w:r>
    </w:p>
    <w:p w:rsidR="007A7F73" w:rsidRPr="00F91941" w:rsidRDefault="007A7F73" w:rsidP="007A7F73">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407"/>
        <w:gridCol w:w="2240"/>
      </w:tblGrid>
      <w:tr w:rsidR="007A7F73" w:rsidRPr="00F91941" w:rsidTr="007A7F73">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N</w:t>
            </w:r>
          </w:p>
          <w:p w:rsidR="007A7F73" w:rsidRPr="00F91941" w:rsidRDefault="007A7F73" w:rsidP="007A7F73">
            <w:pPr>
              <w:pStyle w:val="ab"/>
              <w:jc w:val="center"/>
              <w:rPr>
                <w:sz w:val="28"/>
                <w:szCs w:val="28"/>
              </w:rPr>
            </w:pPr>
            <w:proofErr w:type="gramStart"/>
            <w:r w:rsidRPr="00F91941">
              <w:rPr>
                <w:sz w:val="28"/>
                <w:szCs w:val="28"/>
              </w:rPr>
              <w:t>п</w:t>
            </w:r>
            <w:proofErr w:type="gramEnd"/>
            <w:r w:rsidRPr="00F91941">
              <w:rPr>
                <w:sz w:val="28"/>
                <w:szCs w:val="28"/>
              </w:rPr>
              <w:t>/п</w:t>
            </w:r>
          </w:p>
        </w:tc>
        <w:tc>
          <w:tcPr>
            <w:tcW w:w="6407"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Наименование должности</w:t>
            </w:r>
          </w:p>
        </w:tc>
        <w:tc>
          <w:tcPr>
            <w:tcW w:w="2240"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Предельный совокупный размер весовых коэффициентов</w:t>
            </w:r>
          </w:p>
        </w:tc>
      </w:tr>
      <w:tr w:rsidR="007A7F73" w:rsidRPr="00F91941" w:rsidTr="007A7F73">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w:t>
            </w:r>
          </w:p>
        </w:tc>
        <w:tc>
          <w:tcPr>
            <w:tcW w:w="2240"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3</w:t>
            </w:r>
          </w:p>
        </w:tc>
      </w:tr>
      <w:tr w:rsidR="007A7F73" w:rsidRPr="00F91941" w:rsidTr="007A7F73">
        <w:tc>
          <w:tcPr>
            <w:tcW w:w="9498" w:type="dxa"/>
            <w:gridSpan w:val="3"/>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Профессионально-квалификационная группа должностей педагогических работников</w:t>
            </w:r>
          </w:p>
        </w:tc>
      </w:tr>
      <w:tr w:rsidR="007A7F73" w:rsidRPr="00F91941" w:rsidTr="007A7F73">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7A7F73" w:rsidRPr="00F91941" w:rsidRDefault="00A162D1" w:rsidP="00A162D1">
            <w:pPr>
              <w:pStyle w:val="ac"/>
              <w:rPr>
                <w:sz w:val="28"/>
                <w:szCs w:val="28"/>
              </w:rPr>
            </w:pPr>
            <w:r w:rsidRPr="00F91941">
              <w:rPr>
                <w:sz w:val="28"/>
                <w:szCs w:val="28"/>
              </w:rPr>
              <w:t>Методист, старший методист</w:t>
            </w:r>
          </w:p>
        </w:tc>
        <w:tc>
          <w:tcPr>
            <w:tcW w:w="2240"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55</w:t>
            </w:r>
          </w:p>
        </w:tc>
      </w:tr>
      <w:tr w:rsidR="007A7F73" w:rsidRPr="00F91941" w:rsidTr="007A7F73">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p>
        </w:tc>
        <w:tc>
          <w:tcPr>
            <w:tcW w:w="6407" w:type="dxa"/>
            <w:tcBorders>
              <w:top w:val="single" w:sz="4" w:space="0" w:color="auto"/>
              <w:left w:val="single" w:sz="4" w:space="0" w:color="auto"/>
              <w:bottom w:val="single" w:sz="4" w:space="0" w:color="auto"/>
              <w:right w:val="single" w:sz="4" w:space="0" w:color="auto"/>
            </w:tcBorders>
          </w:tcPr>
          <w:p w:rsidR="007A7F73" w:rsidRPr="00F91941" w:rsidRDefault="007A7F73" w:rsidP="007A7F73">
            <w:pPr>
              <w:pStyle w:val="ac"/>
              <w:rPr>
                <w:sz w:val="28"/>
                <w:szCs w:val="28"/>
              </w:rPr>
            </w:pPr>
          </w:p>
        </w:tc>
        <w:tc>
          <w:tcPr>
            <w:tcW w:w="2240"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p>
        </w:tc>
      </w:tr>
      <w:tr w:rsidR="007A7F73" w:rsidRPr="00F91941" w:rsidTr="007A7F73">
        <w:tc>
          <w:tcPr>
            <w:tcW w:w="9498" w:type="dxa"/>
            <w:gridSpan w:val="3"/>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Профессионально-квалификационная группа должностей руководителей структурных подразделений</w:t>
            </w:r>
          </w:p>
        </w:tc>
      </w:tr>
      <w:tr w:rsidR="007A7F73" w:rsidRPr="00F91941" w:rsidTr="007A7F73">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7A7F73" w:rsidRPr="00F91941" w:rsidRDefault="007A7F73" w:rsidP="00A162D1">
            <w:pPr>
              <w:pStyle w:val="ac"/>
              <w:rPr>
                <w:sz w:val="28"/>
                <w:szCs w:val="28"/>
              </w:rPr>
            </w:pPr>
            <w:r w:rsidRPr="00F91941">
              <w:rPr>
                <w:sz w:val="28"/>
                <w:szCs w:val="28"/>
              </w:rPr>
              <w:t>Заведующий структурным подразделением:  отделом, осуществляющ</w:t>
            </w:r>
            <w:r w:rsidR="00A162D1" w:rsidRPr="00F91941">
              <w:rPr>
                <w:sz w:val="28"/>
                <w:szCs w:val="28"/>
              </w:rPr>
              <w:t>им</w:t>
            </w:r>
            <w:r w:rsidRPr="00F91941">
              <w:rPr>
                <w:sz w:val="28"/>
                <w:szCs w:val="28"/>
              </w:rPr>
              <w:t xml:space="preserve">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w:t>
            </w:r>
          </w:p>
        </w:tc>
        <w:tc>
          <w:tcPr>
            <w:tcW w:w="2240"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60</w:t>
            </w:r>
          </w:p>
        </w:tc>
      </w:tr>
    </w:tbl>
    <w:p w:rsidR="007A7F73" w:rsidRPr="00F91941" w:rsidRDefault="007A7F73" w:rsidP="007A7F73">
      <w:pPr>
        <w:rPr>
          <w:sz w:val="28"/>
          <w:szCs w:val="28"/>
        </w:rPr>
      </w:pPr>
    </w:p>
    <w:p w:rsidR="007A7F73" w:rsidRPr="00F91941" w:rsidRDefault="007A7F73" w:rsidP="004921D3">
      <w:pPr>
        <w:ind w:firstLine="709"/>
        <w:jc w:val="both"/>
        <w:rPr>
          <w:sz w:val="28"/>
          <w:szCs w:val="28"/>
        </w:rPr>
      </w:pPr>
      <w:bookmarkStart w:id="40" w:name="sub_1589"/>
      <w:r w:rsidRPr="00F91941">
        <w:rPr>
          <w:sz w:val="28"/>
          <w:szCs w:val="28"/>
        </w:rPr>
        <w:t>5.9. Типовые критерии эффективности деятельности работников информационно-методическ</w:t>
      </w:r>
      <w:r w:rsidR="00A162D1" w:rsidRPr="00F91941">
        <w:rPr>
          <w:sz w:val="28"/>
          <w:szCs w:val="28"/>
        </w:rPr>
        <w:t>ого</w:t>
      </w:r>
      <w:r w:rsidRPr="00F91941">
        <w:rPr>
          <w:sz w:val="28"/>
          <w:szCs w:val="28"/>
        </w:rPr>
        <w:t xml:space="preserve"> отдел</w:t>
      </w:r>
      <w:r w:rsidR="00A162D1" w:rsidRPr="00F91941">
        <w:rPr>
          <w:sz w:val="28"/>
          <w:szCs w:val="28"/>
        </w:rPr>
        <w:t>а</w:t>
      </w:r>
      <w:r w:rsidRPr="00F91941">
        <w:rPr>
          <w:sz w:val="28"/>
          <w:szCs w:val="28"/>
        </w:rPr>
        <w:t xml:space="preserve">, их весовые коэффициенты утверждаются учредителем организации. </w:t>
      </w:r>
    </w:p>
    <w:p w:rsidR="007A7F73" w:rsidRPr="00F91941" w:rsidRDefault="007A7F73" w:rsidP="004921D3">
      <w:pPr>
        <w:ind w:firstLine="709"/>
        <w:jc w:val="both"/>
        <w:rPr>
          <w:sz w:val="28"/>
          <w:szCs w:val="28"/>
        </w:rPr>
      </w:pPr>
      <w:r w:rsidRPr="00F91941">
        <w:rPr>
          <w:sz w:val="28"/>
          <w:szCs w:val="28"/>
        </w:rPr>
        <w:t>5.10. Объем фонда выплат стимулирующего характера за качество выполняемых работ рассчитывается по формуле:</w:t>
      </w:r>
    </w:p>
    <w:p w:rsidR="007A7F73" w:rsidRPr="00F91941" w:rsidRDefault="007A7F73" w:rsidP="004921D3">
      <w:pPr>
        <w:ind w:firstLine="709"/>
        <w:jc w:val="both"/>
        <w:rPr>
          <w:sz w:val="28"/>
          <w:szCs w:val="28"/>
        </w:rPr>
      </w:pPr>
    </w:p>
    <w:p w:rsidR="007A7F73" w:rsidRPr="00F91941" w:rsidRDefault="007A7F73" w:rsidP="004921D3">
      <w:pPr>
        <w:widowControl/>
        <w:ind w:firstLine="709"/>
        <w:jc w:val="both"/>
        <w:rPr>
          <w:rFonts w:ascii="Arial" w:hAnsi="Arial" w:cs="Arial"/>
          <w:sz w:val="28"/>
          <w:szCs w:val="28"/>
        </w:rPr>
      </w:pPr>
      <w:r w:rsidRPr="00F91941">
        <w:rPr>
          <w:rFonts w:ascii="Arial" w:hAnsi="Arial" w:cs="Arial"/>
          <w:noProof/>
          <w:sz w:val="28"/>
          <w:szCs w:val="28"/>
        </w:rPr>
        <w:drawing>
          <wp:inline distT="0" distB="0" distL="0" distR="0" wp14:anchorId="74548877" wp14:editId="6A04400E">
            <wp:extent cx="1054100" cy="203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54100" cy="203200"/>
                    </a:xfrm>
                    <a:prstGeom prst="rect">
                      <a:avLst/>
                    </a:prstGeom>
                    <a:noFill/>
                    <a:ln>
                      <a:noFill/>
                    </a:ln>
                  </pic:spPr>
                </pic:pic>
              </a:graphicData>
            </a:graphic>
          </wp:inline>
        </w:drawing>
      </w:r>
      <w:r w:rsidRPr="00F91941">
        <w:rPr>
          <w:rFonts w:ascii="Arial" w:hAnsi="Arial" w:cs="Arial"/>
          <w:sz w:val="28"/>
          <w:szCs w:val="28"/>
        </w:rPr>
        <w:t>,</w:t>
      </w:r>
    </w:p>
    <w:p w:rsidR="007A7F73" w:rsidRPr="00F91941" w:rsidRDefault="007A7F73" w:rsidP="004921D3">
      <w:pPr>
        <w:ind w:firstLine="709"/>
        <w:jc w:val="both"/>
        <w:rPr>
          <w:sz w:val="28"/>
          <w:szCs w:val="28"/>
        </w:rPr>
      </w:pPr>
      <w:r w:rsidRPr="00F91941">
        <w:rPr>
          <w:sz w:val="28"/>
          <w:szCs w:val="28"/>
        </w:rPr>
        <w:t>где:</w:t>
      </w:r>
    </w:p>
    <w:p w:rsidR="007A7F73" w:rsidRPr="00F91941" w:rsidRDefault="007A7F73" w:rsidP="004921D3">
      <w:pPr>
        <w:ind w:firstLine="709"/>
        <w:jc w:val="both"/>
        <w:rPr>
          <w:sz w:val="28"/>
          <w:szCs w:val="28"/>
        </w:rPr>
      </w:pPr>
      <m:oMath>
        <m:r>
          <w:rPr>
            <w:rFonts w:ascii="Cambria Math" w:hAnsi="Cambria Math"/>
            <w:sz w:val="28"/>
            <w:szCs w:val="28"/>
            <w:lang w:val="en-US"/>
          </w:rPr>
          <m:t>FOTk</m:t>
        </m:r>
      </m:oMath>
      <w:r w:rsidRPr="00F91941">
        <w:rPr>
          <w:sz w:val="28"/>
          <w:szCs w:val="28"/>
        </w:rPr>
        <w:t>- фонд оплаты труда, предусмотренный на выплаты за качество выполняемых работ;</w:t>
      </w:r>
    </w:p>
    <w:p w:rsidR="007A7F73" w:rsidRPr="00F91941" w:rsidRDefault="007A7F73" w:rsidP="004921D3">
      <w:pPr>
        <w:ind w:firstLine="709"/>
        <w:jc w:val="both"/>
        <w:rPr>
          <w:sz w:val="28"/>
          <w:szCs w:val="28"/>
        </w:rPr>
      </w:pPr>
      <w:proofErr w:type="spellStart"/>
      <w:r w:rsidRPr="00F91941">
        <w:rPr>
          <w:i/>
          <w:sz w:val="28"/>
          <w:szCs w:val="28"/>
          <w:lang w:val="en-US"/>
        </w:rPr>
        <w:t>FOTdo</w:t>
      </w:r>
      <w:proofErr w:type="spellEnd"/>
      <w:r w:rsidR="00824B96">
        <w:rPr>
          <w:i/>
          <w:sz w:val="28"/>
          <w:szCs w:val="28"/>
        </w:rPr>
        <w:t xml:space="preserve"> </w:t>
      </w:r>
      <w:r w:rsidR="00824B96">
        <w:rPr>
          <w:sz w:val="28"/>
          <w:szCs w:val="28"/>
        </w:rPr>
        <w:t>–</w:t>
      </w:r>
      <w:r w:rsidRPr="00F91941">
        <w:rPr>
          <w:sz w:val="28"/>
          <w:szCs w:val="28"/>
        </w:rPr>
        <w:t xml:space="preserve"> фонд</w:t>
      </w:r>
      <w:r w:rsidR="00824B96">
        <w:rPr>
          <w:sz w:val="28"/>
          <w:szCs w:val="28"/>
        </w:rPr>
        <w:t xml:space="preserve"> </w:t>
      </w:r>
      <w:r w:rsidRPr="00F91941">
        <w:rPr>
          <w:sz w:val="28"/>
          <w:szCs w:val="28"/>
        </w:rPr>
        <w:t>оплаты труда работников информационно-методических отделов по должностным окладам (окладам, ставкам заработной платы) работников по основному месту работы;</w:t>
      </w:r>
    </w:p>
    <w:p w:rsidR="007A7F73" w:rsidRPr="00F91941" w:rsidRDefault="007A7F73" w:rsidP="004921D3">
      <w:pPr>
        <w:ind w:firstLine="709"/>
        <w:jc w:val="both"/>
        <w:rPr>
          <w:sz w:val="28"/>
          <w:szCs w:val="28"/>
        </w:rPr>
      </w:pPr>
      <w:proofErr w:type="spellStart"/>
      <w:proofErr w:type="gramStart"/>
      <w:r w:rsidRPr="00F91941">
        <w:rPr>
          <w:i/>
          <w:sz w:val="28"/>
          <w:szCs w:val="28"/>
          <w:lang w:val="en-US"/>
        </w:rPr>
        <w:t>Dk</w:t>
      </w:r>
      <w:proofErr w:type="spellEnd"/>
      <w:r w:rsidRPr="00F91941">
        <w:rPr>
          <w:sz w:val="28"/>
          <w:szCs w:val="28"/>
        </w:rPr>
        <w:t xml:space="preserve"> - доля фонда оплаты труда на выплаты стимулирующего характера за качество выполняемых работ.</w:t>
      </w:r>
      <w:proofErr w:type="gramEnd"/>
    </w:p>
    <w:p w:rsidR="007A7F73" w:rsidRPr="00F91941" w:rsidRDefault="007A7F73" w:rsidP="004921D3">
      <w:pPr>
        <w:ind w:firstLine="709"/>
        <w:jc w:val="both"/>
        <w:rPr>
          <w:sz w:val="28"/>
          <w:szCs w:val="28"/>
        </w:rPr>
      </w:pPr>
      <w:r w:rsidRPr="00F91941">
        <w:rPr>
          <w:sz w:val="28"/>
          <w:szCs w:val="28"/>
        </w:rPr>
        <w:t>Рекомендуемый размер фонда оплаты труда на выплаты стимулирующего характера за качество выполняемых работ принимается в размере 26</w:t>
      </w:r>
      <w:r w:rsidR="00824B96">
        <w:rPr>
          <w:sz w:val="28"/>
          <w:szCs w:val="28"/>
        </w:rPr>
        <w:t> </w:t>
      </w:r>
      <w:r w:rsidRPr="00F91941">
        <w:rPr>
          <w:sz w:val="28"/>
          <w:szCs w:val="28"/>
        </w:rPr>
        <w:t>процентов фонда оплаты труда работников информационно-методическ</w:t>
      </w:r>
      <w:r w:rsidR="00A162D1" w:rsidRPr="00F91941">
        <w:rPr>
          <w:sz w:val="28"/>
          <w:szCs w:val="28"/>
        </w:rPr>
        <w:t>ого отдела</w:t>
      </w:r>
      <w:r w:rsidRPr="00F91941">
        <w:rPr>
          <w:sz w:val="28"/>
          <w:szCs w:val="28"/>
        </w:rPr>
        <w:t xml:space="preserve"> по должностным окладам (окладам, ставкам заработной платы) работников по основному месту работы.</w:t>
      </w:r>
    </w:p>
    <w:p w:rsidR="00A162D1" w:rsidRDefault="00A162D1" w:rsidP="004921D3">
      <w:pPr>
        <w:widowControl/>
        <w:autoSpaceDE/>
        <w:autoSpaceDN/>
        <w:adjustRightInd/>
        <w:spacing w:after="160" w:line="259" w:lineRule="auto"/>
        <w:ind w:firstLine="709"/>
        <w:rPr>
          <w:rStyle w:val="a9"/>
          <w:b w:val="0"/>
          <w:bCs/>
          <w:color w:val="auto"/>
          <w:sz w:val="28"/>
          <w:szCs w:val="28"/>
        </w:rPr>
      </w:pPr>
      <w:bookmarkStart w:id="41" w:name="sub_1001"/>
      <w:bookmarkEnd w:id="40"/>
    </w:p>
    <w:p w:rsidR="004921D3" w:rsidRDefault="004921D3" w:rsidP="004921D3">
      <w:pPr>
        <w:widowControl/>
        <w:autoSpaceDE/>
        <w:autoSpaceDN/>
        <w:adjustRightInd/>
        <w:spacing w:after="160" w:line="259" w:lineRule="auto"/>
        <w:ind w:firstLine="709"/>
        <w:rPr>
          <w:rStyle w:val="a9"/>
          <w:b w:val="0"/>
          <w:bCs/>
          <w:color w:val="auto"/>
          <w:sz w:val="28"/>
          <w:szCs w:val="28"/>
        </w:rPr>
      </w:pPr>
      <w:r>
        <w:rPr>
          <w:rStyle w:val="a9"/>
          <w:b w:val="0"/>
          <w:bCs/>
          <w:color w:val="auto"/>
          <w:sz w:val="28"/>
          <w:szCs w:val="28"/>
        </w:rPr>
        <w:t>____________________________________________________________</w:t>
      </w: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4921D3" w:rsidRDefault="004921D3" w:rsidP="004921D3">
      <w:pPr>
        <w:widowControl/>
        <w:autoSpaceDE/>
        <w:autoSpaceDN/>
        <w:adjustRightInd/>
        <w:spacing w:after="160" w:line="259" w:lineRule="auto"/>
        <w:ind w:firstLine="709"/>
        <w:rPr>
          <w:rStyle w:val="a9"/>
          <w:b w:val="0"/>
          <w:bCs/>
          <w:color w:val="auto"/>
          <w:sz w:val="28"/>
          <w:szCs w:val="28"/>
        </w:rPr>
      </w:pPr>
    </w:p>
    <w:p w:rsidR="00351145" w:rsidRDefault="00351145" w:rsidP="004921D3">
      <w:pPr>
        <w:widowControl/>
        <w:autoSpaceDE/>
        <w:autoSpaceDN/>
        <w:adjustRightInd/>
        <w:spacing w:after="160" w:line="259" w:lineRule="auto"/>
        <w:ind w:firstLine="709"/>
        <w:rPr>
          <w:rStyle w:val="a9"/>
          <w:b w:val="0"/>
          <w:bCs/>
          <w:color w:val="auto"/>
          <w:sz w:val="28"/>
          <w:szCs w:val="28"/>
        </w:rPr>
        <w:sectPr w:rsidR="00351145" w:rsidSect="004921D3">
          <w:pgSz w:w="11905" w:h="16837"/>
          <w:pgMar w:top="1134" w:right="1134" w:bottom="1134" w:left="1134" w:header="720" w:footer="720" w:gutter="0"/>
          <w:cols w:space="6008"/>
          <w:noEndnote/>
          <w:docGrid w:linePitch="326"/>
        </w:sectPr>
      </w:pPr>
    </w:p>
    <w:p w:rsidR="004921D3" w:rsidRDefault="007A7F73" w:rsidP="004921D3">
      <w:pPr>
        <w:ind w:left="5387"/>
        <w:jc w:val="center"/>
        <w:rPr>
          <w:rStyle w:val="a9"/>
          <w:b w:val="0"/>
          <w:bCs/>
          <w:color w:val="auto"/>
        </w:rPr>
      </w:pPr>
      <w:r w:rsidRPr="00F91941">
        <w:rPr>
          <w:rStyle w:val="a9"/>
          <w:b w:val="0"/>
          <w:bCs/>
          <w:color w:val="auto"/>
        </w:rPr>
        <w:t>Приложение</w:t>
      </w:r>
      <w:r w:rsidR="00A162D1" w:rsidRPr="00F91941">
        <w:rPr>
          <w:rStyle w:val="a9"/>
          <w:b w:val="0"/>
          <w:bCs/>
          <w:color w:val="auto"/>
        </w:rPr>
        <w:t xml:space="preserve"> №</w:t>
      </w:r>
      <w:r w:rsidR="00C53AE7">
        <w:rPr>
          <w:rStyle w:val="a9"/>
          <w:b w:val="0"/>
          <w:bCs/>
          <w:color w:val="auto"/>
        </w:rPr>
        <w:t>1</w:t>
      </w:r>
    </w:p>
    <w:p w:rsidR="004921D3" w:rsidRDefault="004921D3" w:rsidP="004921D3">
      <w:pPr>
        <w:ind w:left="5387"/>
        <w:jc w:val="both"/>
        <w:rPr>
          <w:rStyle w:val="a9"/>
          <w:b w:val="0"/>
          <w:bCs/>
          <w:color w:val="auto"/>
        </w:rPr>
      </w:pPr>
    </w:p>
    <w:p w:rsidR="007A7F73" w:rsidRPr="00F91941" w:rsidRDefault="007A7F73" w:rsidP="004921D3">
      <w:pPr>
        <w:ind w:left="4962"/>
        <w:jc w:val="both"/>
        <w:rPr>
          <w:b/>
        </w:rPr>
      </w:pPr>
      <w:proofErr w:type="gramStart"/>
      <w:r w:rsidRPr="00F91941">
        <w:rPr>
          <w:rStyle w:val="a9"/>
          <w:b w:val="0"/>
          <w:bCs/>
          <w:color w:val="auto"/>
        </w:rPr>
        <w:t xml:space="preserve">к </w:t>
      </w:r>
      <w:r w:rsidRPr="00F91941">
        <w:rPr>
          <w:rStyle w:val="aa"/>
          <w:rFonts w:cs="Times New Roman CYR"/>
          <w:color w:val="auto"/>
        </w:rPr>
        <w:t>Положению</w:t>
      </w:r>
      <w:r w:rsidR="00541356" w:rsidRPr="00F91941">
        <w:rPr>
          <w:rStyle w:val="aa"/>
          <w:rFonts w:cs="Times New Roman CYR"/>
          <w:color w:val="auto"/>
        </w:rPr>
        <w:t xml:space="preserve"> </w:t>
      </w:r>
      <w:r w:rsidRPr="00F91941">
        <w:rPr>
          <w:rStyle w:val="a9"/>
          <w:b w:val="0"/>
          <w:bCs/>
          <w:color w:val="auto"/>
        </w:rPr>
        <w:t>об условиях оплаты труда</w:t>
      </w:r>
      <w:r w:rsidR="00541356" w:rsidRPr="00F91941">
        <w:rPr>
          <w:rStyle w:val="a9"/>
          <w:b w:val="0"/>
          <w:bCs/>
          <w:color w:val="auto"/>
        </w:rPr>
        <w:t xml:space="preserve"> </w:t>
      </w:r>
      <w:r w:rsidRPr="00F91941">
        <w:rPr>
          <w:rStyle w:val="a9"/>
          <w:b w:val="0"/>
          <w:bCs/>
          <w:color w:val="auto"/>
        </w:rPr>
        <w:t>работников информационно</w:t>
      </w:r>
      <w:r w:rsidR="00541356" w:rsidRPr="00F91941">
        <w:rPr>
          <w:rStyle w:val="a9"/>
          <w:b w:val="0"/>
          <w:bCs/>
          <w:color w:val="auto"/>
        </w:rPr>
        <w:t>-</w:t>
      </w:r>
      <w:r w:rsidRPr="00F91941">
        <w:rPr>
          <w:rStyle w:val="a9"/>
          <w:b w:val="0"/>
          <w:bCs/>
          <w:color w:val="auto"/>
        </w:rPr>
        <w:t>методическ</w:t>
      </w:r>
      <w:r w:rsidR="00A162D1" w:rsidRPr="00F91941">
        <w:rPr>
          <w:rStyle w:val="a9"/>
          <w:b w:val="0"/>
          <w:bCs/>
          <w:color w:val="auto"/>
        </w:rPr>
        <w:t>ого</w:t>
      </w:r>
      <w:r w:rsidRPr="00F91941">
        <w:rPr>
          <w:rStyle w:val="a9"/>
          <w:b w:val="0"/>
          <w:bCs/>
          <w:color w:val="auto"/>
        </w:rPr>
        <w:t xml:space="preserve"> отдел</w:t>
      </w:r>
      <w:r w:rsidR="00A162D1" w:rsidRPr="00F91941">
        <w:rPr>
          <w:rStyle w:val="a9"/>
          <w:b w:val="0"/>
          <w:bCs/>
          <w:color w:val="auto"/>
        </w:rPr>
        <w:t>а</w:t>
      </w:r>
      <w:r w:rsidRPr="00F91941">
        <w:rPr>
          <w:rStyle w:val="a9"/>
          <w:b w:val="0"/>
          <w:bCs/>
          <w:color w:val="auto"/>
        </w:rPr>
        <w:t xml:space="preserve"> (</w:t>
      </w:r>
      <w:r w:rsidR="00A162D1" w:rsidRPr="00F91941">
        <w:rPr>
          <w:rStyle w:val="a9"/>
          <w:b w:val="0"/>
          <w:bCs/>
          <w:color w:val="auto"/>
        </w:rPr>
        <w:t xml:space="preserve">ИМО) в составе МКУ </w:t>
      </w:r>
      <w:r w:rsidR="00541356" w:rsidRPr="00F91941">
        <w:t>«Управление образования» Исполнительного комитета муниципального образования «Лениногорский муниципальный район» Республики Татарстан.</w:t>
      </w:r>
      <w:r w:rsidRPr="00F91941">
        <w:rPr>
          <w:rStyle w:val="a9"/>
          <w:b w:val="0"/>
          <w:bCs/>
          <w:color w:val="auto"/>
        </w:rPr>
        <w:t>, осуществляющ</w:t>
      </w:r>
      <w:r w:rsidR="00A162D1" w:rsidRPr="00F91941">
        <w:rPr>
          <w:rStyle w:val="a9"/>
          <w:b w:val="0"/>
          <w:bCs/>
          <w:color w:val="auto"/>
        </w:rPr>
        <w:t>его</w:t>
      </w:r>
      <w:r w:rsidRPr="00F91941">
        <w:rPr>
          <w:rStyle w:val="a9"/>
          <w:b w:val="0"/>
          <w:bCs/>
          <w:color w:val="auto"/>
        </w:rPr>
        <w:t xml:space="preserve"> переданные государственные полномочия по методическому и информационно-техническому</w:t>
      </w:r>
      <w:r w:rsidR="004921D3">
        <w:rPr>
          <w:rStyle w:val="a9"/>
          <w:b w:val="0"/>
          <w:bCs/>
          <w:color w:val="auto"/>
        </w:rPr>
        <w:t xml:space="preserve"> </w:t>
      </w:r>
      <w:r w:rsidRPr="00F91941">
        <w:rPr>
          <w:rStyle w:val="a9"/>
          <w:b w:val="0"/>
          <w:bCs/>
          <w:color w:val="auto"/>
        </w:rPr>
        <w:t>обеспечению образовательной деятельности профессиональной квалификационной группы педагогических работников образования</w:t>
      </w:r>
      <w:proofErr w:type="gramEnd"/>
    </w:p>
    <w:bookmarkEnd w:id="41"/>
    <w:p w:rsidR="007A7F73" w:rsidRPr="00F91941" w:rsidRDefault="007A7F73" w:rsidP="007A7F73">
      <w:pPr>
        <w:rPr>
          <w:sz w:val="28"/>
          <w:szCs w:val="28"/>
        </w:rPr>
      </w:pPr>
    </w:p>
    <w:p w:rsidR="007A7F73" w:rsidRPr="00F91941" w:rsidRDefault="007A7F73" w:rsidP="007A7F73">
      <w:pPr>
        <w:pStyle w:val="1"/>
        <w:rPr>
          <w:b w:val="0"/>
          <w:color w:val="auto"/>
          <w:sz w:val="28"/>
          <w:szCs w:val="28"/>
        </w:rPr>
      </w:pPr>
      <w:r w:rsidRPr="00F91941">
        <w:rPr>
          <w:b w:val="0"/>
          <w:color w:val="auto"/>
          <w:sz w:val="28"/>
          <w:szCs w:val="28"/>
        </w:rPr>
        <w:t>Перечень</w:t>
      </w:r>
      <w:r w:rsidRPr="00F91941">
        <w:rPr>
          <w:b w:val="0"/>
          <w:color w:val="auto"/>
          <w:sz w:val="28"/>
          <w:szCs w:val="28"/>
        </w:rPr>
        <w:br/>
        <w:t>государственных и ведомственных наград, за наличие которых рабо</w:t>
      </w:r>
      <w:r w:rsidR="00C73524" w:rsidRPr="00F91941">
        <w:rPr>
          <w:b w:val="0"/>
          <w:color w:val="auto"/>
          <w:sz w:val="28"/>
          <w:szCs w:val="28"/>
        </w:rPr>
        <w:t>тникам информационно-методического</w:t>
      </w:r>
      <w:r w:rsidRPr="00F91941">
        <w:rPr>
          <w:b w:val="0"/>
          <w:color w:val="auto"/>
          <w:sz w:val="28"/>
          <w:szCs w:val="28"/>
        </w:rPr>
        <w:t xml:space="preserve"> отдел</w:t>
      </w:r>
      <w:r w:rsidR="00C73524" w:rsidRPr="00F91941">
        <w:rPr>
          <w:b w:val="0"/>
          <w:color w:val="auto"/>
          <w:sz w:val="28"/>
          <w:szCs w:val="28"/>
        </w:rPr>
        <w:t>а</w:t>
      </w:r>
      <w:r w:rsidRPr="00F91941">
        <w:rPr>
          <w:b w:val="0"/>
          <w:color w:val="auto"/>
          <w:sz w:val="28"/>
          <w:szCs w:val="28"/>
        </w:rPr>
        <w:t xml:space="preserve"> предоставляются выплаты стимулирующего характера</w:t>
      </w:r>
    </w:p>
    <w:p w:rsidR="007A7F73" w:rsidRPr="00F91941" w:rsidRDefault="007A7F73" w:rsidP="007A7F73">
      <w:pPr>
        <w:rPr>
          <w:sz w:val="28"/>
          <w:szCs w:val="28"/>
        </w:rPr>
      </w:pP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8505"/>
      </w:tblGrid>
      <w:tr w:rsidR="007A7F73" w:rsidRPr="00F91941" w:rsidTr="004921D3">
        <w:trPr>
          <w:tblHeade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w:t>
            </w:r>
          </w:p>
          <w:p w:rsidR="007A7F73" w:rsidRPr="00F91941" w:rsidRDefault="007A7F73" w:rsidP="007A7F73">
            <w:pPr>
              <w:pStyle w:val="ab"/>
              <w:jc w:val="center"/>
              <w:rPr>
                <w:sz w:val="28"/>
                <w:szCs w:val="28"/>
              </w:rPr>
            </w:pPr>
            <w:proofErr w:type="gramStart"/>
            <w:r w:rsidRPr="00F91941">
              <w:rPr>
                <w:sz w:val="28"/>
                <w:szCs w:val="28"/>
              </w:rPr>
              <w:t>п</w:t>
            </w:r>
            <w:proofErr w:type="gramEnd"/>
            <w:r w:rsidRPr="00F91941">
              <w:rPr>
                <w:sz w:val="28"/>
                <w:szCs w:val="28"/>
              </w:rPr>
              <w:t>/п</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Наименование почетного звания, награды</w:t>
            </w:r>
          </w:p>
        </w:tc>
      </w:tr>
      <w:tr w:rsidR="007A7F73" w:rsidRPr="00F91941" w:rsidTr="004921D3">
        <w:trPr>
          <w:tblHeade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2</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1. Почетные звания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Народный учитель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высшей школы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мастер производственного обучения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1.6.</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физической культуры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1.7.</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культуры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1.8.</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художник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1.9.</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экономист Российской Федерации</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2. Почетные звания Союза Советских Социалистических Республик</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Народный учитель СССР</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3. Почетные звания союзных республик в составе Союза Советских Социалистических Республик, Содружества Независимых Государств (СНГ)</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физкультуры и спорта</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спорта</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 xml:space="preserve">Заслуженный деятель </w:t>
            </w:r>
            <w:proofErr w:type="gramStart"/>
            <w:r w:rsidRPr="00F91941">
              <w:rPr>
                <w:sz w:val="28"/>
                <w:szCs w:val="28"/>
              </w:rPr>
              <w:t>физической</w:t>
            </w:r>
            <w:proofErr w:type="gramEnd"/>
            <w:r w:rsidRPr="00F91941">
              <w:rPr>
                <w:sz w:val="28"/>
                <w:szCs w:val="28"/>
              </w:rPr>
              <w:t xml:space="preserve"> культуры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 xml:space="preserve">Заслуженный работник </w:t>
            </w:r>
            <w:proofErr w:type="gramStart"/>
            <w:r w:rsidRPr="00F91941">
              <w:rPr>
                <w:sz w:val="28"/>
                <w:szCs w:val="28"/>
              </w:rPr>
              <w:t>физической</w:t>
            </w:r>
            <w:proofErr w:type="gramEnd"/>
            <w:r w:rsidRPr="00F91941">
              <w:rPr>
                <w:sz w:val="28"/>
                <w:szCs w:val="28"/>
              </w:rPr>
              <w:t xml:space="preserve"> культуры и спорта</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тренер РСФСР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3.6.</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школы РСФСР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3.7.</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3.8.</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мастер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3.9.</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3.10.</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преподаватель</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высшей школы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народного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высшей школы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 и техники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3.15.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4. Почетные звания автономных республик в составе Союза Советских Социалистических Республик, Содружества Независимых Государств (СНГ)</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физкультуры и спорта</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 xml:space="preserve">Заслуженный работник </w:t>
            </w:r>
            <w:proofErr w:type="gramStart"/>
            <w:r w:rsidRPr="00F91941">
              <w:rPr>
                <w:sz w:val="28"/>
                <w:szCs w:val="28"/>
              </w:rPr>
              <w:t>физической</w:t>
            </w:r>
            <w:proofErr w:type="gramEnd"/>
            <w:r w:rsidRPr="00F91941">
              <w:rPr>
                <w:sz w:val="28"/>
                <w:szCs w:val="28"/>
              </w:rPr>
              <w:t xml:space="preserve"> культуры и спорта</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школы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школы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4.6.</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мастер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4.7.</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профессионально-технического образования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4.8.</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высшей школы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4.9.</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 и культуры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4.10.</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культуры</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4.11.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 и техники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4.12.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5. Почетные звания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Народный учитель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школы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учитель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деятель науки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высшей школы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5.6.</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физической культуры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5.7.</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работник культуры Республики Татарстан</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5.8.</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Заслуженный экономист Республики Татарстан</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1. Министерство образования и науки Российской Федерации (Министерство образования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общего образования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начального профессионального образования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среднего профессионального образования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высшего профессионального образования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науки и техники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1.6.</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Почетный работник сферы молодежной политики Российской Федерации</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1.7.</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За развитие научно-исследовательской работы студентов</w:t>
            </w:r>
          </w:p>
        </w:tc>
      </w:tr>
      <w:tr w:rsidR="007A7F73" w:rsidRPr="00F91941" w:rsidTr="004921D3">
        <w:trPr>
          <w:jc w:val="center"/>
        </w:trPr>
        <w:tc>
          <w:tcPr>
            <w:tcW w:w="9356" w:type="dxa"/>
            <w:gridSpan w:val="2"/>
            <w:tcBorders>
              <w:top w:val="single" w:sz="4" w:space="0" w:color="auto"/>
              <w:bottom w:val="single" w:sz="4" w:space="0" w:color="auto"/>
            </w:tcBorders>
          </w:tcPr>
          <w:p w:rsidR="007A7F73" w:rsidRPr="00F91941" w:rsidRDefault="007A7F73" w:rsidP="007A7F73">
            <w:pPr>
              <w:pStyle w:val="ab"/>
              <w:jc w:val="center"/>
              <w:rPr>
                <w:sz w:val="28"/>
                <w:szCs w:val="28"/>
              </w:rPr>
            </w:pPr>
            <w:r w:rsidRPr="00F91941">
              <w:rPr>
                <w:sz w:val="28"/>
                <w:szCs w:val="28"/>
              </w:rPr>
              <w:t>2. Министерство народного образования РСФСР, Министерство просвещения СССР (РСФСР)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2.1.</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Значок «Отличник просвещения СССР»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2.2.</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Значок «Отличник народного просвещения»</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2.3.</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Значок «Отличник профессионально-технического образования СССР»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2.4.</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Значок «Отличник профессионально-технического образования РСФСР»</w:t>
            </w:r>
          </w:p>
        </w:tc>
      </w:tr>
      <w:tr w:rsidR="007A7F73" w:rsidRPr="00F91941" w:rsidTr="004921D3">
        <w:trPr>
          <w:jc w:val="center"/>
        </w:trPr>
        <w:tc>
          <w:tcPr>
            <w:tcW w:w="851" w:type="dxa"/>
            <w:tcBorders>
              <w:top w:val="single" w:sz="4" w:space="0" w:color="auto"/>
              <w:bottom w:val="single" w:sz="4" w:space="0" w:color="auto"/>
              <w:right w:val="single" w:sz="4" w:space="0" w:color="auto"/>
            </w:tcBorders>
          </w:tcPr>
          <w:p w:rsidR="007A7F73" w:rsidRPr="00F91941" w:rsidRDefault="007A7F73" w:rsidP="007A7F73">
            <w:pPr>
              <w:pStyle w:val="ab"/>
              <w:jc w:val="center"/>
              <w:rPr>
                <w:sz w:val="28"/>
                <w:szCs w:val="28"/>
              </w:rPr>
            </w:pPr>
            <w:r w:rsidRPr="00F91941">
              <w:rPr>
                <w:sz w:val="28"/>
                <w:szCs w:val="28"/>
              </w:rPr>
              <w:t>2.5.</w:t>
            </w:r>
          </w:p>
        </w:tc>
        <w:tc>
          <w:tcPr>
            <w:tcW w:w="8505" w:type="dxa"/>
            <w:tcBorders>
              <w:top w:val="single" w:sz="4" w:space="0" w:color="auto"/>
              <w:left w:val="single" w:sz="4" w:space="0" w:color="auto"/>
              <w:bottom w:val="single" w:sz="4" w:space="0" w:color="auto"/>
            </w:tcBorders>
          </w:tcPr>
          <w:p w:rsidR="007A7F73" w:rsidRPr="00F91941" w:rsidRDefault="007A7F73" w:rsidP="007A7F73">
            <w:pPr>
              <w:pStyle w:val="ac"/>
              <w:rPr>
                <w:sz w:val="28"/>
                <w:szCs w:val="28"/>
              </w:rPr>
            </w:pPr>
            <w:r w:rsidRPr="00F91941">
              <w:rPr>
                <w:sz w:val="28"/>
                <w:szCs w:val="28"/>
              </w:rPr>
              <w:t>Значок «Отличник профессионально-технического образования Российской Федерации»</w:t>
            </w:r>
          </w:p>
        </w:tc>
      </w:tr>
    </w:tbl>
    <w:p w:rsidR="004921D3" w:rsidRDefault="004921D3" w:rsidP="00C73524">
      <w:pPr>
        <w:ind w:left="4956"/>
      </w:pPr>
    </w:p>
    <w:p w:rsidR="004921D3" w:rsidRDefault="004921D3" w:rsidP="004921D3">
      <w:pPr>
        <w:jc w:val="center"/>
      </w:pPr>
      <w:r>
        <w:t>_______________________________</w:t>
      </w: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4921D3" w:rsidRDefault="004921D3" w:rsidP="00C73524">
      <w:pPr>
        <w:ind w:left="4956"/>
      </w:pPr>
    </w:p>
    <w:p w:rsidR="00351145" w:rsidRDefault="00351145" w:rsidP="00C73524">
      <w:pPr>
        <w:ind w:left="4956"/>
        <w:sectPr w:rsidR="00351145" w:rsidSect="00351145">
          <w:headerReference w:type="default" r:id="rId50"/>
          <w:headerReference w:type="first" r:id="rId51"/>
          <w:pgSz w:w="11905" w:h="16837"/>
          <w:pgMar w:top="1134" w:right="1134" w:bottom="1134" w:left="1134" w:header="720" w:footer="720" w:gutter="0"/>
          <w:cols w:space="6008"/>
          <w:noEndnote/>
          <w:titlePg/>
          <w:docGrid w:linePitch="326"/>
        </w:sectPr>
      </w:pPr>
    </w:p>
    <w:p w:rsidR="00351145" w:rsidRDefault="00351145" w:rsidP="00351145">
      <w:pPr>
        <w:ind w:left="5812"/>
        <w:jc w:val="center"/>
      </w:pPr>
      <w:r>
        <w:t>Приложение № 2</w:t>
      </w:r>
    </w:p>
    <w:p w:rsidR="00351145" w:rsidRDefault="00351145" w:rsidP="00351145">
      <w:pPr>
        <w:ind w:left="5812"/>
        <w:jc w:val="both"/>
      </w:pPr>
    </w:p>
    <w:p w:rsidR="004921D3" w:rsidRPr="008B4431" w:rsidRDefault="00351145" w:rsidP="00351145">
      <w:pPr>
        <w:ind w:left="5812"/>
        <w:jc w:val="both"/>
      </w:pPr>
      <w:r>
        <w:t xml:space="preserve">к постановлению Исполнительного комитета муниципального образования  </w:t>
      </w:r>
      <w:r w:rsidR="004921D3" w:rsidRPr="008B4431">
        <w:t>«Лениногорский  муниципальный район»</w:t>
      </w:r>
    </w:p>
    <w:p w:rsidR="004921D3" w:rsidRPr="008B4431" w:rsidRDefault="004921D3" w:rsidP="004921D3">
      <w:pPr>
        <w:ind w:left="5812"/>
        <w:jc w:val="both"/>
      </w:pPr>
    </w:p>
    <w:p w:rsidR="004921D3" w:rsidRPr="008B4431" w:rsidRDefault="004921D3" w:rsidP="004921D3">
      <w:pPr>
        <w:ind w:left="5812"/>
        <w:jc w:val="both"/>
      </w:pPr>
      <w:r>
        <w:t>от «__» ______ 2022</w:t>
      </w:r>
      <w:r w:rsidRPr="008B4431">
        <w:t>г. № ______</w:t>
      </w:r>
    </w:p>
    <w:p w:rsidR="00C73524" w:rsidRPr="00F91941" w:rsidRDefault="00C73524">
      <w:pPr>
        <w:widowControl/>
        <w:autoSpaceDE/>
        <w:autoSpaceDN/>
        <w:adjustRightInd/>
        <w:spacing w:after="160" w:line="259" w:lineRule="auto"/>
        <w:rPr>
          <w:sz w:val="28"/>
          <w:szCs w:val="28"/>
        </w:rPr>
      </w:pPr>
    </w:p>
    <w:p w:rsidR="00351145" w:rsidRDefault="00C73524" w:rsidP="00FA23D4">
      <w:pPr>
        <w:widowControl/>
        <w:autoSpaceDE/>
        <w:autoSpaceDN/>
        <w:adjustRightInd/>
        <w:spacing w:line="259" w:lineRule="auto"/>
        <w:jc w:val="center"/>
        <w:rPr>
          <w:sz w:val="28"/>
        </w:rPr>
      </w:pPr>
      <w:r w:rsidRPr="00F91941">
        <w:rPr>
          <w:sz w:val="28"/>
        </w:rPr>
        <w:t xml:space="preserve">Структура </w:t>
      </w:r>
    </w:p>
    <w:p w:rsidR="00FA23D4" w:rsidRPr="00F91941" w:rsidRDefault="00FA23D4" w:rsidP="00FA23D4">
      <w:pPr>
        <w:widowControl/>
        <w:autoSpaceDE/>
        <w:autoSpaceDN/>
        <w:adjustRightInd/>
        <w:spacing w:line="259" w:lineRule="auto"/>
        <w:jc w:val="center"/>
        <w:rPr>
          <w:sz w:val="28"/>
          <w:szCs w:val="28"/>
        </w:rPr>
      </w:pPr>
      <w:r w:rsidRPr="00F91941">
        <w:rPr>
          <w:sz w:val="28"/>
          <w:szCs w:val="28"/>
        </w:rPr>
        <w:t xml:space="preserve">муниципального казённого учреждения </w:t>
      </w:r>
    </w:p>
    <w:p w:rsidR="00FA23D4" w:rsidRPr="00F91941" w:rsidRDefault="00FA23D4" w:rsidP="00FA23D4">
      <w:pPr>
        <w:widowControl/>
        <w:autoSpaceDE/>
        <w:autoSpaceDN/>
        <w:adjustRightInd/>
        <w:spacing w:line="259" w:lineRule="auto"/>
        <w:jc w:val="center"/>
        <w:rPr>
          <w:sz w:val="28"/>
          <w:szCs w:val="28"/>
        </w:rPr>
      </w:pPr>
      <w:r w:rsidRPr="00F91941">
        <w:rPr>
          <w:sz w:val="28"/>
          <w:szCs w:val="28"/>
        </w:rPr>
        <w:t xml:space="preserve">«Управление образования» Исполнительного комитета муниципального образования «Лениногорский муниципальный район» </w:t>
      </w:r>
    </w:p>
    <w:p w:rsidR="00C73524" w:rsidRDefault="0051305C" w:rsidP="00FA23D4">
      <w:pPr>
        <w:widowControl/>
        <w:autoSpaceDE/>
        <w:autoSpaceDN/>
        <w:adjustRightInd/>
        <w:spacing w:line="259" w:lineRule="auto"/>
        <w:jc w:val="center"/>
        <w:rPr>
          <w:sz w:val="28"/>
          <w:szCs w:val="28"/>
        </w:rPr>
      </w:pPr>
      <w:r>
        <w:rPr>
          <w:noProof/>
          <w:sz w:val="28"/>
        </w:rPr>
        <w:pict>
          <v:group id="_x0000_s1111" style="position:absolute;left:0;text-align:left;margin-left:-34.6pt;margin-top:16.2pt;width:565.75pt;height:514.35pt;z-index:251779072" coordorigin="355,4356" coordsize="11315,10175">
            <v:shapetype id="_x0000_t32" coordsize="21600,21600" o:spt="32" o:oned="t" path="m,l21600,21600e" filled="f">
              <v:path arrowok="t" fillok="f" o:connecttype="none"/>
              <o:lock v:ext="edit" shapetype="t"/>
            </v:shapetype>
            <v:shape id="_x0000_s1054" type="#_x0000_t32" style="position:absolute;left:593;top:9342;width:10164;height:0" o:connectortype="straight"/>
            <v:shape id="_x0000_s1055" type="#_x0000_t32" style="position:absolute;left:593;top:9359;width:0;height:432" o:connectortype="straight">
              <v:stroke endarrow="block"/>
            </v:shape>
            <v:shape id="_x0000_s1056" type="#_x0000_t32" style="position:absolute;left:1440;top:9359;width:0;height:432" o:connectortype="straight">
              <v:stroke endarrow="block"/>
            </v:shape>
            <v:shape id="_x0000_s1057" type="#_x0000_t32" style="position:absolute;left:2227;top:9342;width:0;height:432" o:connectortype="straight">
              <v:stroke endarrow="block"/>
            </v:shape>
            <v:shape id="_x0000_s1058" type="#_x0000_t32" style="position:absolute;left:3075;top:9359;width:1;height:432" o:connectortype="straight">
              <v:stroke endarrow="block"/>
            </v:shape>
            <v:shape id="_x0000_s1059" type="#_x0000_t32" style="position:absolute;left:4100;top:9342;width:1;height:432" o:connectortype="straight">
              <v:stroke endarrow="block"/>
            </v:shape>
            <v:shape id="_x0000_s1060" type="#_x0000_t32" style="position:absolute;left:5036;top:9342;width:1;height:432" o:connectortype="straight">
              <v:stroke endarrow="block"/>
            </v:shape>
            <v:shape id="_x0000_s1061" type="#_x0000_t32" style="position:absolute;left:5796;top:9342;width:1;height:432" o:connectortype="straight">
              <v:stroke endarrow="block"/>
            </v:shape>
            <v:shape id="_x0000_s1062" type="#_x0000_t32" style="position:absolute;left:6626;top:9359;width:1;height:432" o:connectortype="straight">
              <v:stroke endarrow="block"/>
            </v:shape>
            <v:shape id="_x0000_s1063" type="#_x0000_t32" style="position:absolute;left:7562;top:9342;width:1;height:432" o:connectortype="straight">
              <v:stroke endarrow="block"/>
            </v:shape>
            <v:shape id="_x0000_s1064" type="#_x0000_t32" style="position:absolute;left:8527;top:9359;width:1;height:432" o:connectortype="straight">
              <v:stroke endarrow="block"/>
            </v:shape>
            <v:shape id="_x0000_s1065" type="#_x0000_t32" style="position:absolute;left:9583;top:9359;width:1;height:432" o:connectortype="straight">
              <v:stroke endarrow="block"/>
            </v:shape>
            <v:shape id="_x0000_s1066" type="#_x0000_t32" style="position:absolute;left:10757;top:9342;width:1;height:432" o:connectortype="straight">
              <v:stroke endarrow="block"/>
            </v:shape>
            <v:group id="_x0000_s1106" style="position:absolute;left:741;top:4356;width:10929;height:4781" coordorigin="741,4356" coordsize="10929,4438">
              <v:shapetype id="_x0000_t202" coordsize="21600,21600" o:spt="202" path="m,l,21600r21600,l21600,xe">
                <v:stroke joinstyle="miter"/>
                <v:path gradientshapeok="t" o:connecttype="rect"/>
              </v:shapetype>
              <v:shape id="Надпись 2" o:spid="_x0000_s1030" type="#_x0000_t202" style="position:absolute;left:741;top:6743;width:2839;height:70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" fillcolor="white [3201]" strokeweight=".5pt">
                <v:textbox style="mso-next-textbox:#Надпись 2">
                  <w:txbxContent>
                    <w:p w:rsidR="004921D3" w:rsidRPr="004B1620" w:rsidRDefault="004921D3" w:rsidP="007C3590">
                      <w:pPr>
                        <w:jc w:val="center"/>
                        <w:rPr>
                          <w:sz w:val="20"/>
                          <w:szCs w:val="20"/>
                        </w:rPr>
                      </w:pPr>
                      <w:r w:rsidRPr="004B1620">
                        <w:rPr>
                          <w:sz w:val="20"/>
                          <w:szCs w:val="20"/>
                        </w:rPr>
                        <w:t>Заместитель начальника по воспитательной работе</w:t>
                      </w:r>
                    </w:p>
                  </w:txbxContent>
                </v:textbox>
              </v:shape>
              <v:shape id="Надпись 7" o:spid="_x0000_s1031" type="#_x0000_t202" style="position:absolute;left:8653;top:6824;width:2423;height:489;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" fillcolor="white [3201]" strokeweight=".5pt">
                <v:textbox style="mso-next-textbox:#Надпись 7">
                  <w:txbxContent>
                    <w:p w:rsidR="004921D3" w:rsidRPr="004B1620" w:rsidRDefault="004921D3" w:rsidP="007C3590">
                      <w:pPr>
                        <w:jc w:val="center"/>
                        <w:rPr>
                          <w:sz w:val="20"/>
                          <w:szCs w:val="20"/>
                        </w:rPr>
                      </w:pPr>
                      <w:r w:rsidRPr="004B1620">
                        <w:rPr>
                          <w:sz w:val="20"/>
                          <w:szCs w:val="20"/>
                        </w:rPr>
                        <w:t>Аппарат управления</w:t>
                      </w:r>
                    </w:p>
                  </w:txbxContent>
                </v:textbox>
              </v:shape>
              <v:group id="_x0000_s1032" style="position:absolute;left:1707;top:4356;width:8560;height:1559" coordorigin="1740,750" coordsize="8640,1455">
                <v:shape id="Надпись 1" o:spid="_x0000_s1033" type="#_x0000_t202" style="position:absolute;left:1740;top:750;width:8640;height:70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" fillcolor="white [3201]" strokeweight=".5pt">
                  <v:textbox style="mso-next-textbox:#Надпись 1">
                    <w:txbxContent>
                      <w:p w:rsidR="004921D3" w:rsidRPr="004B1620" w:rsidRDefault="004921D3" w:rsidP="007C3590">
                        <w:pPr>
                          <w:jc w:val="center"/>
                          <w:rPr>
                            <w:sz w:val="20"/>
                            <w:szCs w:val="20"/>
                          </w:rPr>
                        </w:pPr>
                        <w:r w:rsidRPr="004B1620">
                          <w:rPr>
                            <w:sz w:val="20"/>
                            <w:szCs w:val="20"/>
                          </w:rPr>
                          <w:t>МКУ «Управление образования» исполнительного комитета муниципального образования «Лениногорский муниципальный район» РТ</w:t>
                        </w:r>
                      </w:p>
                    </w:txbxContent>
                  </v:textbox>
                </v:shape>
                <v:shape id="Надпись 16" o:spid="_x0000_s1034" type="#_x0000_t202" style="position:absolute;left:1740;top:1783;width:8640;height:42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" fillcolor="white [3201]" strokeweight=".5pt">
                  <v:textbox style="mso-next-textbox:#Надпись 16">
                    <w:txbxContent>
                      <w:p w:rsidR="004921D3" w:rsidRPr="004B1620" w:rsidRDefault="004921D3" w:rsidP="007C3590">
                        <w:pPr>
                          <w:jc w:val="center"/>
                          <w:rPr>
                            <w:sz w:val="20"/>
                            <w:szCs w:val="20"/>
                          </w:rPr>
                        </w:pPr>
                        <w:r>
                          <w:rPr>
                            <w:sz w:val="20"/>
                            <w:szCs w:val="20"/>
                          </w:rPr>
                          <w:t>З</w:t>
                        </w:r>
                        <w:r w:rsidRPr="004B1620">
                          <w:rPr>
                            <w:sz w:val="20"/>
                            <w:szCs w:val="20"/>
                          </w:rPr>
                          <w:t>аместитель руководителя Исполнительного комитета – Начальник</w:t>
                        </w:r>
                      </w:p>
                    </w:txbxContent>
                  </v:textbox>
                </v:shape>
              </v:group>
              <v:shape id="Надпись 17" o:spid="_x0000_s1035" type="#_x0000_t202" style="position:absolute;left:2881;top:8023;width:5855;height:77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" fillcolor="white [3201]" strokeweight=".5pt">
                <v:textbox style="mso-next-textbox:#Надпись 17">
                  <w:txbxContent>
                    <w:p w:rsidR="004921D3" w:rsidRDefault="004921D3" w:rsidP="007C3590">
                      <w:pPr>
                        <w:jc w:val="center"/>
                      </w:pPr>
                      <w:r w:rsidRPr="004B1620">
                        <w:rPr>
                          <w:sz w:val="20"/>
                          <w:szCs w:val="20"/>
                        </w:rPr>
                        <w:t>Заместитель начальника по учебно-методической работе - Заведующий ИМО</w:t>
                      </w:r>
                    </w:p>
                  </w:txbxContent>
                </v:textbox>
              </v:shape>
              <v:shape id="Надпись 23" o:spid="_x0000_s1036" type="#_x0000_t202" style="position:absolute;left:9040;top:7432;width:2630;height:7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mso-next-textbox:#Надпись 23">
                  <w:txbxContent>
                    <w:p w:rsidR="004921D3" w:rsidRPr="004B1620" w:rsidRDefault="004921D3" w:rsidP="007C3590">
                      <w:pPr>
                        <w:pStyle w:val="a8"/>
                        <w:widowControl/>
                        <w:numPr>
                          <w:ilvl w:val="0"/>
                          <w:numId w:val="3"/>
                        </w:numPr>
                        <w:autoSpaceDE/>
                        <w:autoSpaceDN/>
                        <w:adjustRightInd/>
                        <w:ind w:left="284" w:hanging="218"/>
                        <w:rPr>
                          <w:sz w:val="20"/>
                          <w:szCs w:val="20"/>
                        </w:rPr>
                      </w:pPr>
                      <w:r w:rsidRPr="004B1620">
                        <w:rPr>
                          <w:sz w:val="20"/>
                          <w:szCs w:val="20"/>
                        </w:rPr>
                        <w:t xml:space="preserve">Главный специалист </w:t>
                      </w:r>
                    </w:p>
                    <w:p w:rsidR="004921D3" w:rsidRDefault="004921D3" w:rsidP="007C3590">
                      <w:pPr>
                        <w:pStyle w:val="a8"/>
                        <w:widowControl/>
                        <w:numPr>
                          <w:ilvl w:val="0"/>
                          <w:numId w:val="3"/>
                        </w:numPr>
                        <w:autoSpaceDE/>
                        <w:autoSpaceDN/>
                        <w:adjustRightInd/>
                        <w:ind w:left="284" w:hanging="218"/>
                        <w:rPr>
                          <w:sz w:val="20"/>
                          <w:szCs w:val="20"/>
                        </w:rPr>
                      </w:pPr>
                      <w:r w:rsidRPr="004B1620">
                        <w:rPr>
                          <w:sz w:val="20"/>
                          <w:szCs w:val="20"/>
                        </w:rPr>
                        <w:t xml:space="preserve">Ведущий специалист </w:t>
                      </w:r>
                    </w:p>
                    <w:p w:rsidR="004921D3" w:rsidRPr="004B1620" w:rsidRDefault="004921D3" w:rsidP="007C3590">
                      <w:pPr>
                        <w:pStyle w:val="a8"/>
                        <w:widowControl/>
                        <w:numPr>
                          <w:ilvl w:val="0"/>
                          <w:numId w:val="3"/>
                        </w:numPr>
                        <w:autoSpaceDE/>
                        <w:autoSpaceDN/>
                        <w:adjustRightInd/>
                        <w:ind w:left="284" w:hanging="218"/>
                        <w:rPr>
                          <w:sz w:val="20"/>
                          <w:szCs w:val="20"/>
                        </w:rPr>
                      </w:pPr>
                      <w:r w:rsidRPr="004B1620">
                        <w:rPr>
                          <w:sz w:val="20"/>
                          <w:szCs w:val="20"/>
                        </w:rPr>
                        <w:t>Ведущий специалист</w:t>
                      </w:r>
                    </w:p>
                  </w:txbxContent>
                </v:textbox>
              </v:shape>
              <v:shape id="_x0000_s1037" type="#_x0000_t32" style="position:absolute;left:6329;top:5915;width:3433;height:864" o:connectortype="straight">
                <v:stroke endarrow="block"/>
              </v:shape>
              <v:shape id="_x0000_s1038" type="#_x0000_t32" style="position:absolute;left:2138;top:5915;width:3106;height:864;flip:x" o:connectortype="straight">
                <v:stroke endarrow="block"/>
              </v:shape>
              <v:shape id="_x0000_s1039" type="#_x0000_t32" style="position:absolute;left:5794;top:5915;width:1;height:944" o:connectortype="straight">
                <v:stroke endarrow="block"/>
              </v:shape>
              <v:shape id="Надпись 2" o:spid="_x0000_s1040" type="#_x0000_t202" style="position:absolute;left:4278;top:6824;width:3492;height:70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" fillcolor="white [3201]" strokeweight=".5pt">
                <v:textbox>
                  <w:txbxContent>
                    <w:p w:rsidR="004921D3" w:rsidRPr="004B1620" w:rsidRDefault="004921D3" w:rsidP="007C3590">
                      <w:pPr>
                        <w:jc w:val="center"/>
                        <w:rPr>
                          <w:sz w:val="20"/>
                          <w:szCs w:val="20"/>
                        </w:rPr>
                      </w:pPr>
                      <w:r w:rsidRPr="004B1620">
                        <w:rPr>
                          <w:sz w:val="20"/>
                          <w:szCs w:val="20"/>
                        </w:rPr>
                        <w:t>Информационно-методический отдел (ИМО)</w:t>
                      </w:r>
                    </w:p>
                  </w:txbxContent>
                </v:textbox>
              </v:shape>
            </v:group>
            <v:group id="_x0000_s1108" style="position:absolute;left:355;top:9791;width:11071;height:4740" coordorigin="355,9402" coordsize="11071,4400">
              <v:shape id="Надпись 23" o:spid="_x0000_s1042" type="#_x0000_t202" style="position:absolute;left:355;top:9402;width:490;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spacing w:before="100" w:beforeAutospacing="1" w:after="100" w:afterAutospacing="1"/>
                        <w:ind w:left="0"/>
                        <w:jc w:val="center"/>
                        <w:rPr>
                          <w:sz w:val="20"/>
                          <w:szCs w:val="20"/>
                        </w:rPr>
                      </w:pPr>
                      <w:r w:rsidRPr="004B1620">
                        <w:rPr>
                          <w:sz w:val="20"/>
                          <w:szCs w:val="20"/>
                        </w:rPr>
                        <w:t>старший методист</w:t>
                      </w:r>
                    </w:p>
                    <w:p w:rsidR="004921D3" w:rsidRDefault="004921D3" w:rsidP="007C3590">
                      <w:pPr>
                        <w:pStyle w:val="a8"/>
                        <w:ind w:left="284"/>
                      </w:pPr>
                      <w:r>
                        <w:t xml:space="preserve"> </w:t>
                      </w:r>
                    </w:p>
                  </w:txbxContent>
                </v:textbox>
              </v:shape>
              <v:shape id="Надпись 23" o:spid="_x0000_s1043" type="#_x0000_t202" style="position:absolute;left:1202;top:9402;width:505;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дошкольному образованию</w:t>
                      </w:r>
                    </w:p>
                    <w:p w:rsidR="004921D3" w:rsidRPr="004B1620" w:rsidRDefault="004921D3" w:rsidP="007C3590">
                      <w:pPr>
                        <w:pStyle w:val="a8"/>
                        <w:ind w:left="284"/>
                        <w:rPr>
                          <w:sz w:val="20"/>
                          <w:szCs w:val="20"/>
                        </w:rPr>
                      </w:pPr>
                      <w:r w:rsidRPr="004B1620">
                        <w:rPr>
                          <w:sz w:val="20"/>
                          <w:szCs w:val="20"/>
                        </w:rPr>
                        <w:t xml:space="preserve"> </w:t>
                      </w:r>
                    </w:p>
                  </w:txbxContent>
                </v:textbox>
              </v:shape>
              <v:shape id="Надпись 23" o:spid="_x0000_s1044" type="#_x0000_t202" style="position:absolute;left:1990;top:9402;width:505;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начальному образованию</w:t>
                      </w:r>
                    </w:p>
                  </w:txbxContent>
                </v:textbox>
              </v:shape>
              <v:shape id="Надпись 23" o:spid="_x0000_s1045" type="#_x0000_t202" style="position:absolute;left:2718;top:9402;width:787;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естественно-математическому циклу</w:t>
                      </w:r>
                    </w:p>
                  </w:txbxContent>
                </v:textbox>
              </v:shape>
              <v:shape id="Надпись 23" o:spid="_x0000_s1046" type="#_x0000_t202" style="position:absolute;left:3788;top:9402;width:728;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естественно-математическому циклу</w:t>
                      </w:r>
                    </w:p>
                  </w:txbxContent>
                </v:textbox>
              </v:shape>
              <v:shape id="Надпись 23" o:spid="_x0000_s1047" type="#_x0000_t202" style="position:absolute;left:4798;top:9402;width:535;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гуманитарному циклу</w:t>
                      </w:r>
                    </w:p>
                  </w:txbxContent>
                </v:textbox>
              </v:shape>
              <v:shape id="Надпись 23" o:spid="_x0000_s1048" type="#_x0000_t202" style="position:absolute;left:5601;top:9402;width:544;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4B1620" w:rsidRDefault="004921D3" w:rsidP="007C3590">
                      <w:pPr>
                        <w:pStyle w:val="a8"/>
                        <w:ind w:left="0"/>
                        <w:jc w:val="center"/>
                        <w:rPr>
                          <w:sz w:val="20"/>
                          <w:szCs w:val="20"/>
                        </w:rPr>
                      </w:pPr>
                      <w:r w:rsidRPr="004B1620">
                        <w:rPr>
                          <w:sz w:val="20"/>
                          <w:szCs w:val="20"/>
                        </w:rPr>
                        <w:t>методист по гуманитарному циклу</w:t>
                      </w:r>
                    </w:p>
                  </w:txbxContent>
                </v:textbox>
              </v:shape>
              <v:shape id="Надпись 23" o:spid="_x0000_s1049" type="#_x0000_t202" style="position:absolute;left:6433;top:9402;width:565;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63733E" w:rsidRDefault="004921D3" w:rsidP="007C3590">
                      <w:pPr>
                        <w:pStyle w:val="a8"/>
                        <w:ind w:left="0"/>
                        <w:jc w:val="center"/>
                        <w:rPr>
                          <w:sz w:val="18"/>
                          <w:szCs w:val="20"/>
                        </w:rPr>
                      </w:pPr>
                      <w:r w:rsidRPr="004B1620">
                        <w:rPr>
                          <w:sz w:val="20"/>
                          <w:szCs w:val="20"/>
                        </w:rPr>
                        <w:t xml:space="preserve">методист </w:t>
                      </w:r>
                      <w:r w:rsidRPr="0063733E">
                        <w:rPr>
                          <w:sz w:val="20"/>
                          <w:szCs w:val="20"/>
                        </w:rPr>
                        <w:t xml:space="preserve">по национальному </w:t>
                      </w:r>
                      <w:r w:rsidRPr="0063733E">
                        <w:rPr>
                          <w:sz w:val="20"/>
                        </w:rPr>
                        <w:t>образованию</w:t>
                      </w:r>
                    </w:p>
                  </w:txbxContent>
                </v:textbox>
              </v:shape>
              <v:shape id="Надпись 23" o:spid="_x0000_s1050" type="#_x0000_t202" style="position:absolute;left:7235;top:9402;width:773;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D76851" w:rsidRDefault="004921D3" w:rsidP="007C3590">
                      <w:pPr>
                        <w:ind w:left="360"/>
                        <w:jc w:val="center"/>
                        <w:rPr>
                          <w:sz w:val="20"/>
                          <w:szCs w:val="22"/>
                        </w:rPr>
                      </w:pPr>
                      <w:r w:rsidRPr="00D76851">
                        <w:rPr>
                          <w:sz w:val="20"/>
                          <w:szCs w:val="20"/>
                        </w:rPr>
                        <w:t xml:space="preserve">методист по профессиональному росту </w:t>
                      </w:r>
                      <w:r w:rsidRPr="00D76851">
                        <w:rPr>
                          <w:sz w:val="20"/>
                        </w:rPr>
                        <w:t>педагога</w:t>
                      </w:r>
                    </w:p>
                  </w:txbxContent>
                </v:textbox>
              </v:shape>
              <v:shape id="Надпись 23" o:spid="_x0000_s1051" type="#_x0000_t202" style="position:absolute;left:8267;top:9402;width:772;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2032EE" w:rsidRDefault="004921D3" w:rsidP="007C3590">
                      <w:pPr>
                        <w:ind w:left="360"/>
                        <w:jc w:val="center"/>
                        <w:rPr>
                          <w:sz w:val="20"/>
                          <w:szCs w:val="20"/>
                        </w:rPr>
                      </w:pPr>
                      <w:r w:rsidRPr="00D76851">
                        <w:rPr>
                          <w:sz w:val="20"/>
                          <w:szCs w:val="20"/>
                        </w:rPr>
                        <w:t xml:space="preserve">методист </w:t>
                      </w:r>
                      <w:r w:rsidRPr="002032EE">
                        <w:rPr>
                          <w:sz w:val="20"/>
                          <w:szCs w:val="20"/>
                        </w:rPr>
                        <w:t xml:space="preserve">по </w:t>
                      </w:r>
                      <w:proofErr w:type="spellStart"/>
                      <w:r w:rsidRPr="002032EE">
                        <w:rPr>
                          <w:sz w:val="20"/>
                          <w:szCs w:val="20"/>
                        </w:rPr>
                        <w:t>цифровизации</w:t>
                      </w:r>
                      <w:proofErr w:type="spellEnd"/>
                      <w:r w:rsidRPr="002032EE">
                        <w:rPr>
                          <w:sz w:val="20"/>
                          <w:szCs w:val="20"/>
                        </w:rPr>
                        <w:t xml:space="preserve"> системы образования</w:t>
                      </w:r>
                    </w:p>
                  </w:txbxContent>
                </v:textbox>
              </v:shape>
              <v:shape id="Надпись 23" o:spid="_x0000_s1052" type="#_x0000_t202" style="position:absolute;left:9331;top:9402;width:505;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2032EE" w:rsidRDefault="004921D3" w:rsidP="007C3590">
                      <w:pPr>
                        <w:ind w:left="360"/>
                        <w:jc w:val="center"/>
                        <w:rPr>
                          <w:sz w:val="20"/>
                          <w:szCs w:val="20"/>
                        </w:rPr>
                      </w:pPr>
                      <w:r w:rsidRPr="002032EE">
                        <w:rPr>
                          <w:sz w:val="20"/>
                          <w:szCs w:val="20"/>
                        </w:rPr>
                        <w:t>методист по воспитательной работе</w:t>
                      </w:r>
                    </w:p>
                    <w:p w:rsidR="004921D3" w:rsidRPr="002032EE" w:rsidRDefault="004921D3" w:rsidP="007C3590">
                      <w:pPr>
                        <w:ind w:left="360"/>
                        <w:jc w:val="center"/>
                        <w:rPr>
                          <w:sz w:val="20"/>
                          <w:szCs w:val="20"/>
                        </w:rPr>
                      </w:pPr>
                    </w:p>
                  </w:txbxContent>
                </v:textbox>
              </v:shape>
              <v:shape id="Надпись 23" o:spid="_x0000_s1053" type="#_x0000_t202" style="position:absolute;left:10133;top:9402;width:1293;height:44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" fillcolor="white [3201]" strokeweight=".5pt">
                <v:textbox style="layout-flow:vertical;mso-layout-flow-alt:bottom-to-top">
                  <w:txbxContent>
                    <w:p w:rsidR="004921D3" w:rsidRPr="00692DF9" w:rsidRDefault="004921D3" w:rsidP="007C3590">
                      <w:pPr>
                        <w:ind w:left="360"/>
                        <w:jc w:val="center"/>
                        <w:rPr>
                          <w:sz w:val="20"/>
                          <w:szCs w:val="20"/>
                        </w:rPr>
                      </w:pPr>
                      <w:r w:rsidRPr="00692DF9">
                        <w:rPr>
                          <w:sz w:val="20"/>
                          <w:szCs w:val="20"/>
                        </w:rPr>
                        <w:t>методист по физкультурно-эстетическому циклу, технологии и безопасности образовательного пространства</w:t>
                      </w:r>
                    </w:p>
                  </w:txbxContent>
                </v:textbox>
              </v:shape>
            </v:group>
          </v:group>
        </w:pict>
      </w:r>
      <w:r w:rsidR="00351145">
        <w:rPr>
          <w:sz w:val="28"/>
          <w:szCs w:val="28"/>
        </w:rPr>
        <w:t>Республики Татарстан</w:t>
      </w:r>
    </w:p>
    <w:p w:rsidR="00351145" w:rsidRPr="00F91941" w:rsidRDefault="00351145" w:rsidP="00FA23D4">
      <w:pPr>
        <w:widowControl/>
        <w:autoSpaceDE/>
        <w:autoSpaceDN/>
        <w:adjustRightInd/>
        <w:spacing w:line="259" w:lineRule="auto"/>
        <w:jc w:val="center"/>
        <w:rPr>
          <w:sz w:val="28"/>
        </w:rPr>
      </w:pPr>
    </w:p>
    <w:p w:rsidR="00C73524" w:rsidRPr="00F91941" w:rsidRDefault="00C73524" w:rsidP="00C73524">
      <w:pPr>
        <w:widowControl/>
        <w:autoSpaceDE/>
        <w:autoSpaceDN/>
        <w:adjustRightInd/>
        <w:spacing w:line="259" w:lineRule="auto"/>
        <w:jc w:val="center"/>
        <w:rPr>
          <w:sz w:val="28"/>
        </w:rPr>
      </w:pPr>
    </w:p>
    <w:p w:rsidR="00C73524" w:rsidRPr="00F91941" w:rsidRDefault="00C73524" w:rsidP="00C73524">
      <w:pPr>
        <w:widowControl/>
        <w:autoSpaceDE/>
        <w:autoSpaceDN/>
        <w:adjustRightInd/>
        <w:spacing w:line="259" w:lineRule="auto"/>
        <w:jc w:val="center"/>
        <w:rPr>
          <w:sz w:val="28"/>
        </w:rPr>
      </w:pPr>
    </w:p>
    <w:p w:rsidR="007C3590" w:rsidRPr="00F91941" w:rsidRDefault="0051305C">
      <w:pPr>
        <w:widowControl/>
        <w:autoSpaceDE/>
        <w:autoSpaceDN/>
        <w:adjustRightInd/>
        <w:spacing w:after="160" w:line="259" w:lineRule="auto"/>
      </w:pPr>
      <w:r>
        <w:rPr>
          <w:noProof/>
        </w:rPr>
        <w:pict>
          <v:shape id="_x0000_s1107" type="#_x0000_t32" style="position:absolute;margin-left:205.2pt;margin-top:140.4pt;width:.05pt;height:26.5pt;z-index:251762688" o:connectortype="straight">
            <v:stroke endarrow="block"/>
          </v:shape>
        </w:pict>
      </w:r>
      <w:r w:rsidR="007C3590" w:rsidRPr="00F91941">
        <w:br w:type="page"/>
      </w:r>
    </w:p>
    <w:p w:rsidR="00351145" w:rsidRDefault="00351145" w:rsidP="00351145">
      <w:pPr>
        <w:ind w:left="5812"/>
        <w:jc w:val="right"/>
      </w:pPr>
      <w:r>
        <w:t>Приложение №3</w:t>
      </w:r>
    </w:p>
    <w:p w:rsidR="00351145" w:rsidRDefault="00351145" w:rsidP="00351145">
      <w:pPr>
        <w:ind w:left="5812"/>
        <w:jc w:val="right"/>
      </w:pPr>
    </w:p>
    <w:p w:rsidR="00351145" w:rsidRPr="008B4431" w:rsidRDefault="00351145" w:rsidP="00351145">
      <w:pPr>
        <w:ind w:left="5812"/>
        <w:jc w:val="center"/>
      </w:pPr>
      <w:r>
        <w:t>Утверждено</w:t>
      </w:r>
    </w:p>
    <w:p w:rsidR="00351145" w:rsidRPr="008B4431" w:rsidRDefault="00351145" w:rsidP="00351145">
      <w:pPr>
        <w:ind w:left="5812"/>
        <w:jc w:val="center"/>
      </w:pPr>
    </w:p>
    <w:p w:rsidR="00351145" w:rsidRPr="008B4431" w:rsidRDefault="00351145" w:rsidP="00351145">
      <w:pPr>
        <w:ind w:left="5812"/>
        <w:jc w:val="both"/>
      </w:pPr>
      <w:r w:rsidRPr="008B4431">
        <w:t>постановлением Исполнительного комитета муниципального образования «Лениногорский  муниципальный район»</w:t>
      </w:r>
    </w:p>
    <w:p w:rsidR="00351145" w:rsidRPr="008B4431" w:rsidRDefault="00351145" w:rsidP="00351145">
      <w:pPr>
        <w:ind w:left="5812"/>
        <w:jc w:val="both"/>
      </w:pPr>
    </w:p>
    <w:p w:rsidR="00351145" w:rsidRPr="008B4431" w:rsidRDefault="00351145" w:rsidP="00351145">
      <w:pPr>
        <w:ind w:left="5812"/>
        <w:jc w:val="both"/>
      </w:pPr>
      <w:r>
        <w:t>от «__» ______ 2022</w:t>
      </w:r>
      <w:r w:rsidRPr="008B4431">
        <w:t>г. № ______</w:t>
      </w:r>
    </w:p>
    <w:p w:rsidR="00C73524" w:rsidRPr="00F91941" w:rsidRDefault="00C73524" w:rsidP="00C73524">
      <w:pPr>
        <w:widowControl/>
        <w:autoSpaceDE/>
        <w:autoSpaceDN/>
        <w:adjustRightInd/>
        <w:spacing w:line="259" w:lineRule="auto"/>
        <w:jc w:val="center"/>
        <w:rPr>
          <w:sz w:val="28"/>
        </w:rPr>
      </w:pPr>
    </w:p>
    <w:p w:rsidR="00F47808" w:rsidRDefault="00026463" w:rsidP="00834EEE">
      <w:pPr>
        <w:widowControl/>
        <w:autoSpaceDE/>
        <w:autoSpaceDN/>
        <w:adjustRightInd/>
        <w:spacing w:line="259" w:lineRule="auto"/>
        <w:jc w:val="center"/>
        <w:rPr>
          <w:sz w:val="28"/>
        </w:rPr>
      </w:pPr>
      <w:r w:rsidRPr="00F91941">
        <w:rPr>
          <w:sz w:val="28"/>
        </w:rPr>
        <w:t>Штатное</w:t>
      </w:r>
      <w:r w:rsidR="00795685" w:rsidRPr="00F91941">
        <w:rPr>
          <w:sz w:val="28"/>
        </w:rPr>
        <w:t xml:space="preserve"> </w:t>
      </w:r>
      <w:r w:rsidRPr="00F91941">
        <w:rPr>
          <w:sz w:val="28"/>
        </w:rPr>
        <w:t xml:space="preserve">расписание </w:t>
      </w:r>
    </w:p>
    <w:p w:rsidR="00026463" w:rsidRPr="00F91941" w:rsidRDefault="00026463" w:rsidP="00834EEE">
      <w:pPr>
        <w:widowControl/>
        <w:autoSpaceDE/>
        <w:autoSpaceDN/>
        <w:adjustRightInd/>
        <w:spacing w:line="259" w:lineRule="auto"/>
        <w:jc w:val="center"/>
        <w:rPr>
          <w:sz w:val="28"/>
        </w:rPr>
      </w:pPr>
      <w:r w:rsidRPr="00F91941">
        <w:rPr>
          <w:sz w:val="28"/>
        </w:rPr>
        <w:t xml:space="preserve">МКУ </w:t>
      </w:r>
      <w:r w:rsidR="00834EEE" w:rsidRPr="00F91941">
        <w:rPr>
          <w:sz w:val="28"/>
          <w:szCs w:val="28"/>
        </w:rPr>
        <w:t>«Управление образования» Исполнительного комитета муниципального образования «Лениногорский муниципальный район» Республики Татарстан</w:t>
      </w:r>
    </w:p>
    <w:p w:rsidR="00026463" w:rsidRPr="00F91941" w:rsidRDefault="00026463" w:rsidP="00C73524">
      <w:pPr>
        <w:widowControl/>
        <w:autoSpaceDE/>
        <w:autoSpaceDN/>
        <w:adjustRightInd/>
        <w:spacing w:line="259" w:lineRule="auto"/>
        <w:jc w:val="center"/>
        <w:rPr>
          <w:sz w:val="28"/>
        </w:rPr>
      </w:pPr>
    </w:p>
    <w:tbl>
      <w:tblPr>
        <w:tblW w:w="8278"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1"/>
        <w:gridCol w:w="1617"/>
      </w:tblGrid>
      <w:tr w:rsidR="00026463" w:rsidRPr="00F91941" w:rsidTr="00351145">
        <w:trPr>
          <w:trHeight w:val="537"/>
          <w:jc w:val="center"/>
        </w:trPr>
        <w:tc>
          <w:tcPr>
            <w:tcW w:w="850" w:type="dxa"/>
            <w:shd w:val="clear" w:color="auto" w:fill="auto"/>
            <w:noWrap/>
            <w:hideMark/>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w:t>
            </w:r>
          </w:p>
        </w:tc>
        <w:tc>
          <w:tcPr>
            <w:tcW w:w="5811" w:type="dxa"/>
            <w:shd w:val="clear" w:color="auto" w:fill="auto"/>
            <w:hideMark/>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Должность (специальность, профессия)</w:t>
            </w:r>
          </w:p>
        </w:tc>
        <w:tc>
          <w:tcPr>
            <w:tcW w:w="1617" w:type="dxa"/>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Количество штатных единиц</w:t>
            </w:r>
          </w:p>
        </w:tc>
      </w:tr>
      <w:tr w:rsidR="00026463" w:rsidRPr="00F91941" w:rsidTr="00351145">
        <w:trPr>
          <w:trHeight w:val="1095"/>
          <w:jc w:val="center"/>
        </w:trPr>
        <w:tc>
          <w:tcPr>
            <w:tcW w:w="850" w:type="dxa"/>
            <w:shd w:val="clear" w:color="auto" w:fill="auto"/>
            <w:hideMark/>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1</w:t>
            </w:r>
          </w:p>
        </w:tc>
        <w:tc>
          <w:tcPr>
            <w:tcW w:w="5811" w:type="dxa"/>
            <w:shd w:val="clear" w:color="auto" w:fill="auto"/>
            <w:hideMark/>
          </w:tcPr>
          <w:p w:rsidR="00026463" w:rsidRPr="00F91941" w:rsidRDefault="00026463" w:rsidP="00351145">
            <w:pPr>
              <w:widowControl/>
              <w:autoSpaceDE/>
              <w:autoSpaceDN/>
              <w:adjustRightInd/>
              <w:jc w:val="both"/>
              <w:rPr>
                <w:rFonts w:eastAsia="Times New Roman"/>
                <w:sz w:val="28"/>
                <w:szCs w:val="28"/>
              </w:rPr>
            </w:pPr>
            <w:r w:rsidRPr="00F91941">
              <w:rPr>
                <w:rFonts w:eastAsia="Times New Roman"/>
                <w:sz w:val="28"/>
                <w:szCs w:val="28"/>
              </w:rPr>
              <w:t>Заместитель руководителя исполнительного комитета</w:t>
            </w:r>
            <w:r w:rsidR="00B14A93" w:rsidRPr="00F91941">
              <w:rPr>
                <w:rFonts w:eastAsia="Times New Roman"/>
                <w:sz w:val="28"/>
                <w:szCs w:val="28"/>
              </w:rPr>
              <w:t xml:space="preserve"> </w:t>
            </w:r>
            <w:r w:rsidRPr="00F91941">
              <w:rPr>
                <w:rFonts w:eastAsia="Times New Roman"/>
                <w:sz w:val="28"/>
                <w:szCs w:val="28"/>
              </w:rPr>
              <w:t>–</w:t>
            </w:r>
            <w:r w:rsidR="00B14A93" w:rsidRPr="00F91941">
              <w:rPr>
                <w:rFonts w:eastAsia="Times New Roman"/>
                <w:sz w:val="28"/>
                <w:szCs w:val="28"/>
              </w:rPr>
              <w:t xml:space="preserve"> </w:t>
            </w:r>
            <w:r w:rsidRPr="00F91941">
              <w:rPr>
                <w:rFonts w:eastAsia="Times New Roman"/>
                <w:sz w:val="28"/>
                <w:szCs w:val="28"/>
              </w:rPr>
              <w:t xml:space="preserve">начальник МКУ </w:t>
            </w:r>
            <w:r w:rsidR="00834EEE" w:rsidRPr="00F91941">
              <w:rPr>
                <w:sz w:val="28"/>
                <w:szCs w:val="28"/>
              </w:rPr>
              <w:t>«Управление образования» Исполнительного комитета муниципального образования «Лениногорский муниципальный район» Республики Татарстан</w:t>
            </w:r>
          </w:p>
        </w:tc>
        <w:tc>
          <w:tcPr>
            <w:tcW w:w="1617" w:type="dxa"/>
            <w:vAlign w:val="center"/>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1</w:t>
            </w:r>
          </w:p>
        </w:tc>
      </w:tr>
      <w:tr w:rsidR="00026463" w:rsidRPr="00F91941" w:rsidTr="00351145">
        <w:trPr>
          <w:trHeight w:val="510"/>
          <w:jc w:val="center"/>
        </w:trPr>
        <w:tc>
          <w:tcPr>
            <w:tcW w:w="850" w:type="dxa"/>
            <w:shd w:val="clear" w:color="auto" w:fill="auto"/>
            <w:hideMark/>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2</w:t>
            </w:r>
          </w:p>
        </w:tc>
        <w:tc>
          <w:tcPr>
            <w:tcW w:w="5811" w:type="dxa"/>
            <w:shd w:val="clear" w:color="auto" w:fill="auto"/>
            <w:hideMark/>
          </w:tcPr>
          <w:p w:rsidR="00026463" w:rsidRPr="00F91941" w:rsidRDefault="00026463" w:rsidP="00351145">
            <w:pPr>
              <w:widowControl/>
              <w:autoSpaceDE/>
              <w:autoSpaceDN/>
              <w:adjustRightInd/>
              <w:jc w:val="both"/>
              <w:rPr>
                <w:rFonts w:eastAsia="Times New Roman"/>
                <w:sz w:val="28"/>
                <w:szCs w:val="28"/>
              </w:rPr>
            </w:pPr>
            <w:r w:rsidRPr="00F91941">
              <w:rPr>
                <w:rFonts w:eastAsia="Times New Roman"/>
                <w:sz w:val="28"/>
                <w:szCs w:val="28"/>
              </w:rPr>
              <w:t>Заместитель начальника управления  по воспитательной работе</w:t>
            </w:r>
          </w:p>
        </w:tc>
        <w:tc>
          <w:tcPr>
            <w:tcW w:w="1617" w:type="dxa"/>
            <w:vAlign w:val="center"/>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1</w:t>
            </w:r>
          </w:p>
        </w:tc>
      </w:tr>
      <w:tr w:rsidR="00026463" w:rsidRPr="00F91941" w:rsidTr="00351145">
        <w:trPr>
          <w:trHeight w:val="270"/>
          <w:jc w:val="center"/>
        </w:trPr>
        <w:tc>
          <w:tcPr>
            <w:tcW w:w="850" w:type="dxa"/>
            <w:shd w:val="clear" w:color="auto" w:fill="auto"/>
            <w:noWrap/>
            <w:hideMark/>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3</w:t>
            </w:r>
          </w:p>
        </w:tc>
        <w:tc>
          <w:tcPr>
            <w:tcW w:w="5811" w:type="dxa"/>
            <w:shd w:val="clear" w:color="auto" w:fill="auto"/>
            <w:noWrap/>
            <w:hideMark/>
          </w:tcPr>
          <w:p w:rsidR="00026463" w:rsidRPr="00F91941" w:rsidRDefault="00026463" w:rsidP="00351145">
            <w:pPr>
              <w:widowControl/>
              <w:autoSpaceDE/>
              <w:autoSpaceDN/>
              <w:adjustRightInd/>
              <w:jc w:val="both"/>
              <w:rPr>
                <w:rFonts w:eastAsia="Times New Roman"/>
                <w:sz w:val="28"/>
                <w:szCs w:val="28"/>
              </w:rPr>
            </w:pPr>
            <w:r w:rsidRPr="00F91941">
              <w:rPr>
                <w:rFonts w:eastAsia="Times New Roman"/>
                <w:sz w:val="28"/>
                <w:szCs w:val="28"/>
              </w:rPr>
              <w:t>Главный специалист</w:t>
            </w:r>
          </w:p>
        </w:tc>
        <w:tc>
          <w:tcPr>
            <w:tcW w:w="1617" w:type="dxa"/>
            <w:vAlign w:val="center"/>
          </w:tcPr>
          <w:p w:rsidR="00026463" w:rsidRPr="00F91941" w:rsidRDefault="00026463" w:rsidP="00351145">
            <w:pPr>
              <w:widowControl/>
              <w:autoSpaceDE/>
              <w:autoSpaceDN/>
              <w:adjustRightInd/>
              <w:jc w:val="center"/>
              <w:rPr>
                <w:rFonts w:eastAsia="Times New Roman"/>
                <w:sz w:val="28"/>
                <w:szCs w:val="28"/>
              </w:rPr>
            </w:pPr>
            <w:r w:rsidRPr="00F91941">
              <w:rPr>
                <w:rFonts w:eastAsia="Times New Roman"/>
                <w:sz w:val="28"/>
                <w:szCs w:val="28"/>
              </w:rPr>
              <w:t>1</w:t>
            </w:r>
          </w:p>
        </w:tc>
      </w:tr>
      <w:tr w:rsidR="00BF6F77" w:rsidRPr="00F91941" w:rsidTr="00351145">
        <w:trPr>
          <w:trHeight w:val="270"/>
          <w:jc w:val="center"/>
        </w:trPr>
        <w:tc>
          <w:tcPr>
            <w:tcW w:w="850" w:type="dxa"/>
            <w:shd w:val="clear" w:color="auto" w:fill="auto"/>
            <w:noWrap/>
            <w:hideMark/>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4</w:t>
            </w:r>
          </w:p>
        </w:tc>
        <w:tc>
          <w:tcPr>
            <w:tcW w:w="5811" w:type="dxa"/>
            <w:shd w:val="clear" w:color="auto" w:fill="auto"/>
            <w:noWrap/>
            <w:hideMark/>
          </w:tcPr>
          <w:p w:rsidR="00BF6F77" w:rsidRPr="00F91941" w:rsidRDefault="00BF6F77" w:rsidP="00351145">
            <w:pPr>
              <w:widowControl/>
              <w:autoSpaceDE/>
              <w:autoSpaceDN/>
              <w:adjustRightInd/>
              <w:jc w:val="both"/>
              <w:rPr>
                <w:rFonts w:eastAsia="Times New Roman"/>
                <w:sz w:val="28"/>
                <w:szCs w:val="28"/>
              </w:rPr>
            </w:pPr>
            <w:r w:rsidRPr="00F91941">
              <w:rPr>
                <w:rFonts w:eastAsia="Times New Roman"/>
                <w:sz w:val="28"/>
                <w:szCs w:val="28"/>
              </w:rPr>
              <w:t>Ведущий специалист</w:t>
            </w:r>
          </w:p>
        </w:tc>
        <w:tc>
          <w:tcPr>
            <w:tcW w:w="1617" w:type="dxa"/>
            <w:vAlign w:val="center"/>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2</w:t>
            </w:r>
          </w:p>
        </w:tc>
      </w:tr>
      <w:tr w:rsidR="00BF6F77" w:rsidRPr="00F91941" w:rsidTr="00351145">
        <w:trPr>
          <w:trHeight w:val="270"/>
          <w:jc w:val="center"/>
        </w:trPr>
        <w:tc>
          <w:tcPr>
            <w:tcW w:w="850" w:type="dxa"/>
            <w:shd w:val="clear" w:color="auto" w:fill="auto"/>
            <w:noWrap/>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5</w:t>
            </w:r>
          </w:p>
        </w:tc>
        <w:tc>
          <w:tcPr>
            <w:tcW w:w="5811" w:type="dxa"/>
            <w:shd w:val="clear" w:color="auto" w:fill="auto"/>
            <w:noWrap/>
          </w:tcPr>
          <w:p w:rsidR="00BF6F77" w:rsidRPr="00F91941" w:rsidRDefault="00BF6F77" w:rsidP="00351145">
            <w:pPr>
              <w:widowControl/>
              <w:autoSpaceDE/>
              <w:autoSpaceDN/>
              <w:adjustRightInd/>
              <w:jc w:val="both"/>
              <w:rPr>
                <w:rFonts w:eastAsia="Times New Roman"/>
                <w:sz w:val="28"/>
                <w:szCs w:val="28"/>
              </w:rPr>
            </w:pPr>
            <w:r w:rsidRPr="00F91941">
              <w:rPr>
                <w:rFonts w:eastAsia="Times New Roman"/>
                <w:sz w:val="28"/>
                <w:szCs w:val="28"/>
              </w:rPr>
              <w:t>Заместитель начальника по учебно-методической работе - заведующий информационно-методическим отделом (ИМО)</w:t>
            </w:r>
          </w:p>
        </w:tc>
        <w:tc>
          <w:tcPr>
            <w:tcW w:w="1617" w:type="dxa"/>
            <w:vAlign w:val="center"/>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1</w:t>
            </w:r>
          </w:p>
        </w:tc>
      </w:tr>
      <w:tr w:rsidR="00BF6F77" w:rsidRPr="00F91941" w:rsidTr="00351145">
        <w:trPr>
          <w:trHeight w:val="270"/>
          <w:jc w:val="center"/>
        </w:trPr>
        <w:tc>
          <w:tcPr>
            <w:tcW w:w="850" w:type="dxa"/>
            <w:shd w:val="clear" w:color="auto" w:fill="auto"/>
            <w:noWrap/>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6</w:t>
            </w:r>
          </w:p>
        </w:tc>
        <w:tc>
          <w:tcPr>
            <w:tcW w:w="5811" w:type="dxa"/>
            <w:shd w:val="clear" w:color="auto" w:fill="auto"/>
            <w:noWrap/>
          </w:tcPr>
          <w:p w:rsidR="00BF6F77" w:rsidRPr="00F91941" w:rsidRDefault="00BF6F77" w:rsidP="00351145">
            <w:pPr>
              <w:widowControl/>
              <w:autoSpaceDE/>
              <w:autoSpaceDN/>
              <w:adjustRightInd/>
              <w:jc w:val="both"/>
              <w:rPr>
                <w:rFonts w:eastAsia="Times New Roman"/>
                <w:sz w:val="28"/>
                <w:szCs w:val="28"/>
              </w:rPr>
            </w:pPr>
            <w:r w:rsidRPr="00F91941">
              <w:rPr>
                <w:rFonts w:eastAsia="Times New Roman"/>
                <w:sz w:val="28"/>
                <w:szCs w:val="28"/>
              </w:rPr>
              <w:t>Старший методист</w:t>
            </w:r>
          </w:p>
        </w:tc>
        <w:tc>
          <w:tcPr>
            <w:tcW w:w="1617" w:type="dxa"/>
            <w:vAlign w:val="center"/>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1</w:t>
            </w:r>
          </w:p>
        </w:tc>
      </w:tr>
      <w:tr w:rsidR="00BF6F77" w:rsidRPr="00F91941" w:rsidTr="00351145">
        <w:trPr>
          <w:trHeight w:val="60"/>
          <w:jc w:val="center"/>
        </w:trPr>
        <w:tc>
          <w:tcPr>
            <w:tcW w:w="850" w:type="dxa"/>
            <w:shd w:val="clear" w:color="auto" w:fill="auto"/>
            <w:noWrap/>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7</w:t>
            </w:r>
          </w:p>
        </w:tc>
        <w:tc>
          <w:tcPr>
            <w:tcW w:w="5811" w:type="dxa"/>
            <w:shd w:val="clear" w:color="auto" w:fill="auto"/>
            <w:noWrap/>
          </w:tcPr>
          <w:p w:rsidR="00BF6F77" w:rsidRPr="00F91941" w:rsidRDefault="00BF6F77" w:rsidP="00351145">
            <w:pPr>
              <w:widowControl/>
              <w:autoSpaceDE/>
              <w:autoSpaceDN/>
              <w:adjustRightInd/>
              <w:jc w:val="both"/>
              <w:rPr>
                <w:rFonts w:eastAsia="Times New Roman"/>
                <w:sz w:val="28"/>
                <w:szCs w:val="28"/>
              </w:rPr>
            </w:pPr>
            <w:r w:rsidRPr="00F91941">
              <w:rPr>
                <w:rFonts w:eastAsia="Times New Roman"/>
                <w:sz w:val="28"/>
                <w:szCs w:val="28"/>
              </w:rPr>
              <w:t>Методист</w:t>
            </w:r>
          </w:p>
        </w:tc>
        <w:tc>
          <w:tcPr>
            <w:tcW w:w="1617" w:type="dxa"/>
            <w:vAlign w:val="center"/>
          </w:tcPr>
          <w:p w:rsidR="00BF6F77" w:rsidRPr="00F91941" w:rsidRDefault="004C1E62" w:rsidP="00351145">
            <w:pPr>
              <w:widowControl/>
              <w:autoSpaceDE/>
              <w:autoSpaceDN/>
              <w:adjustRightInd/>
              <w:jc w:val="center"/>
              <w:rPr>
                <w:rFonts w:eastAsia="Times New Roman"/>
                <w:sz w:val="28"/>
                <w:szCs w:val="28"/>
              </w:rPr>
            </w:pPr>
            <w:r>
              <w:rPr>
                <w:rFonts w:eastAsia="Times New Roman"/>
                <w:sz w:val="28"/>
                <w:szCs w:val="28"/>
              </w:rPr>
              <w:t>11</w:t>
            </w:r>
          </w:p>
        </w:tc>
      </w:tr>
      <w:tr w:rsidR="00BF6F77" w:rsidRPr="00F91941" w:rsidTr="00351145">
        <w:trPr>
          <w:trHeight w:val="270"/>
          <w:jc w:val="center"/>
        </w:trPr>
        <w:tc>
          <w:tcPr>
            <w:tcW w:w="850" w:type="dxa"/>
            <w:shd w:val="clear" w:color="auto" w:fill="auto"/>
            <w:noWrap/>
          </w:tcPr>
          <w:p w:rsidR="00BF6F77" w:rsidRPr="00F91941" w:rsidRDefault="00BF6F77" w:rsidP="00351145">
            <w:pPr>
              <w:widowControl/>
              <w:autoSpaceDE/>
              <w:autoSpaceDN/>
              <w:adjustRightInd/>
              <w:jc w:val="center"/>
              <w:rPr>
                <w:rFonts w:eastAsia="Times New Roman"/>
                <w:sz w:val="28"/>
                <w:szCs w:val="28"/>
              </w:rPr>
            </w:pPr>
          </w:p>
        </w:tc>
        <w:tc>
          <w:tcPr>
            <w:tcW w:w="5811" w:type="dxa"/>
            <w:shd w:val="clear" w:color="auto" w:fill="auto"/>
            <w:noWrap/>
          </w:tcPr>
          <w:p w:rsidR="00BF6F77" w:rsidRPr="00F91941" w:rsidRDefault="00BF6F77" w:rsidP="00351145">
            <w:pPr>
              <w:widowControl/>
              <w:autoSpaceDE/>
              <w:autoSpaceDN/>
              <w:adjustRightInd/>
              <w:jc w:val="center"/>
              <w:rPr>
                <w:rFonts w:eastAsia="Times New Roman"/>
                <w:sz w:val="28"/>
                <w:szCs w:val="28"/>
              </w:rPr>
            </w:pPr>
            <w:r w:rsidRPr="00F91941">
              <w:rPr>
                <w:rFonts w:eastAsia="Times New Roman"/>
                <w:sz w:val="28"/>
                <w:szCs w:val="28"/>
              </w:rPr>
              <w:t>Итого</w:t>
            </w:r>
          </w:p>
        </w:tc>
        <w:tc>
          <w:tcPr>
            <w:tcW w:w="1617" w:type="dxa"/>
            <w:vAlign w:val="center"/>
          </w:tcPr>
          <w:p w:rsidR="00BF6F77" w:rsidRPr="00F91941" w:rsidRDefault="004C1E62" w:rsidP="00351145">
            <w:pPr>
              <w:widowControl/>
              <w:autoSpaceDE/>
              <w:autoSpaceDN/>
              <w:adjustRightInd/>
              <w:jc w:val="center"/>
              <w:rPr>
                <w:rFonts w:eastAsia="Times New Roman"/>
                <w:sz w:val="28"/>
                <w:szCs w:val="28"/>
              </w:rPr>
            </w:pPr>
            <w:r>
              <w:rPr>
                <w:rFonts w:eastAsia="Times New Roman"/>
                <w:sz w:val="28"/>
                <w:szCs w:val="28"/>
              </w:rPr>
              <w:t>18</w:t>
            </w:r>
          </w:p>
        </w:tc>
      </w:tr>
    </w:tbl>
    <w:p w:rsidR="00351145" w:rsidRDefault="00351145" w:rsidP="00351145">
      <w:pPr>
        <w:ind w:left="4956"/>
      </w:pPr>
    </w:p>
    <w:p w:rsidR="00351145" w:rsidRDefault="00351145" w:rsidP="00351145">
      <w:pPr>
        <w:jc w:val="center"/>
      </w:pPr>
      <w:r>
        <w:t>_______________________________</w:t>
      </w:r>
    </w:p>
    <w:p w:rsidR="00C73524" w:rsidRPr="00F91941" w:rsidRDefault="00C73524">
      <w:pPr>
        <w:widowControl/>
        <w:autoSpaceDE/>
        <w:autoSpaceDN/>
        <w:adjustRightInd/>
        <w:spacing w:after="160" w:line="259" w:lineRule="auto"/>
        <w:rPr>
          <w:sz w:val="28"/>
          <w:szCs w:val="28"/>
        </w:rPr>
      </w:pPr>
    </w:p>
    <w:sectPr w:rsidR="00C73524" w:rsidRPr="00F91941" w:rsidSect="00351145">
      <w:pgSz w:w="11905" w:h="16837"/>
      <w:pgMar w:top="1134" w:right="1134" w:bottom="1134" w:left="1134" w:header="720" w:footer="720" w:gutter="0"/>
      <w:cols w:space="60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5C" w:rsidRDefault="0051305C">
      <w:r>
        <w:separator/>
      </w:r>
    </w:p>
  </w:endnote>
  <w:endnote w:type="continuationSeparator" w:id="0">
    <w:p w:rsidR="0051305C" w:rsidRDefault="0051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4921D3">
      <w:tc>
        <w:tcPr>
          <w:tcW w:w="3433" w:type="dxa"/>
          <w:tcBorders>
            <w:top w:val="nil"/>
            <w:left w:val="nil"/>
            <w:bottom w:val="nil"/>
            <w:right w:val="nil"/>
          </w:tcBorders>
        </w:tcPr>
        <w:p w:rsidR="004921D3" w:rsidRDefault="004921D3">
          <w:pPr>
            <w:rPr>
              <w:sz w:val="20"/>
              <w:szCs w:val="20"/>
            </w:rPr>
          </w:pPr>
        </w:p>
      </w:tc>
      <w:tc>
        <w:tcPr>
          <w:tcW w:w="1666" w:type="pct"/>
          <w:tcBorders>
            <w:top w:val="nil"/>
            <w:left w:val="nil"/>
            <w:bottom w:val="nil"/>
            <w:right w:val="nil"/>
          </w:tcBorders>
        </w:tcPr>
        <w:p w:rsidR="004921D3" w:rsidRDefault="004921D3">
          <w:pPr>
            <w:jc w:val="center"/>
            <w:rPr>
              <w:sz w:val="20"/>
              <w:szCs w:val="20"/>
            </w:rPr>
          </w:pPr>
        </w:p>
      </w:tc>
      <w:tc>
        <w:tcPr>
          <w:tcW w:w="1666" w:type="pct"/>
          <w:tcBorders>
            <w:top w:val="nil"/>
            <w:left w:val="nil"/>
            <w:bottom w:val="nil"/>
            <w:right w:val="nil"/>
          </w:tcBorders>
        </w:tcPr>
        <w:p w:rsidR="004921D3" w:rsidRDefault="004921D3">
          <w:pPr>
            <w:jc w:val="right"/>
            <w:rPr>
              <w:sz w:val="20"/>
              <w:szCs w:val="20"/>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4921D3">
      <w:tc>
        <w:tcPr>
          <w:tcW w:w="5079" w:type="dxa"/>
          <w:tcBorders>
            <w:top w:val="nil"/>
            <w:left w:val="nil"/>
            <w:bottom w:val="nil"/>
            <w:right w:val="nil"/>
          </w:tcBorders>
        </w:tcPr>
        <w:p w:rsidR="004921D3" w:rsidRDefault="004921D3">
          <w:pPr>
            <w:rPr>
              <w:sz w:val="20"/>
              <w:szCs w:val="20"/>
            </w:rPr>
          </w:pPr>
        </w:p>
      </w:tc>
      <w:tc>
        <w:tcPr>
          <w:tcW w:w="1666" w:type="pct"/>
          <w:tcBorders>
            <w:top w:val="nil"/>
            <w:left w:val="nil"/>
            <w:bottom w:val="nil"/>
            <w:right w:val="nil"/>
          </w:tcBorders>
        </w:tcPr>
        <w:p w:rsidR="004921D3" w:rsidRDefault="004921D3">
          <w:pPr>
            <w:jc w:val="center"/>
            <w:rPr>
              <w:sz w:val="20"/>
              <w:szCs w:val="20"/>
            </w:rPr>
          </w:pPr>
        </w:p>
      </w:tc>
      <w:tc>
        <w:tcPr>
          <w:tcW w:w="1666" w:type="pct"/>
          <w:tcBorders>
            <w:top w:val="nil"/>
            <w:left w:val="nil"/>
            <w:bottom w:val="nil"/>
            <w:right w:val="nil"/>
          </w:tcBorders>
        </w:tcPr>
        <w:p w:rsidR="004921D3" w:rsidRDefault="004921D3">
          <w:pPr>
            <w:jc w:val="right"/>
            <w:rPr>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5C" w:rsidRDefault="0051305C">
      <w:r>
        <w:separator/>
      </w:r>
    </w:p>
  </w:footnote>
  <w:footnote w:type="continuationSeparator" w:id="0">
    <w:p w:rsidR="0051305C" w:rsidRDefault="00513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842804"/>
      <w:docPartObj>
        <w:docPartGallery w:val="Page Numbers (Top of Page)"/>
        <w:docPartUnique/>
      </w:docPartObj>
    </w:sdtPr>
    <w:sdtEndPr/>
    <w:sdtContent>
      <w:p w:rsidR="00351145" w:rsidRDefault="00351145">
        <w:pPr>
          <w:pStyle w:val="ad"/>
          <w:jc w:val="center"/>
        </w:pPr>
        <w:r>
          <w:fldChar w:fldCharType="begin"/>
        </w:r>
        <w:r>
          <w:instrText>PAGE   \* MERGEFORMAT</w:instrText>
        </w:r>
        <w:r>
          <w:fldChar w:fldCharType="separate"/>
        </w:r>
        <w:r w:rsidR="00AC76EC">
          <w:rPr>
            <w:noProof/>
          </w:rPr>
          <w:t>2</w:t>
        </w:r>
        <w:r>
          <w:fldChar w:fldCharType="end"/>
        </w:r>
      </w:p>
    </w:sdtContent>
  </w:sdt>
  <w:p w:rsidR="00351145" w:rsidRDefault="0035114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45" w:rsidRDefault="0035114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637135"/>
      <w:docPartObj>
        <w:docPartGallery w:val="Page Numbers (Top of Page)"/>
        <w:docPartUnique/>
      </w:docPartObj>
    </w:sdtPr>
    <w:sdtEndPr/>
    <w:sdtContent>
      <w:p w:rsidR="00351145" w:rsidRDefault="00351145">
        <w:pPr>
          <w:pStyle w:val="ad"/>
          <w:jc w:val="center"/>
        </w:pPr>
        <w:r>
          <w:fldChar w:fldCharType="begin"/>
        </w:r>
        <w:r>
          <w:instrText>PAGE   \* MERGEFORMAT</w:instrText>
        </w:r>
        <w:r>
          <w:fldChar w:fldCharType="separate"/>
        </w:r>
        <w:r w:rsidR="00AC76EC">
          <w:rPr>
            <w:noProof/>
          </w:rPr>
          <w:t>3</w:t>
        </w:r>
        <w:r>
          <w:fldChar w:fldCharType="end"/>
        </w:r>
      </w:p>
    </w:sdtContent>
  </w:sdt>
  <w:p w:rsidR="004921D3" w:rsidRPr="006D2A89" w:rsidRDefault="004921D3" w:rsidP="007A7F73">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45" w:rsidRDefault="00351145">
    <w:pPr>
      <w:pStyle w:val="ad"/>
      <w:jc w:val="center"/>
    </w:pPr>
  </w:p>
  <w:p w:rsidR="00351145" w:rsidRPr="006D2A89" w:rsidRDefault="00351145" w:rsidP="007A7F73">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45" w:rsidRDefault="0035114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B52"/>
    <w:multiLevelType w:val="hybridMultilevel"/>
    <w:tmpl w:val="FCF6F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857EAF"/>
    <w:multiLevelType w:val="hybridMultilevel"/>
    <w:tmpl w:val="91389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C229E0"/>
    <w:multiLevelType w:val="singleLevel"/>
    <w:tmpl w:val="20828F66"/>
    <w:lvl w:ilvl="0">
      <w:start w:val="3"/>
      <w:numFmt w:val="decimal"/>
      <w:lvlText w:val="%1."/>
      <w:legacy w:legacy="1" w:legacySpace="0" w:legacyIndent="220"/>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6F6CDF"/>
    <w:rsid w:val="00012BB8"/>
    <w:rsid w:val="00026463"/>
    <w:rsid w:val="000C459A"/>
    <w:rsid w:val="000C5B7D"/>
    <w:rsid w:val="001B673F"/>
    <w:rsid w:val="001D4CA2"/>
    <w:rsid w:val="001D5F3E"/>
    <w:rsid w:val="0022008C"/>
    <w:rsid w:val="002D5422"/>
    <w:rsid w:val="00351145"/>
    <w:rsid w:val="00355910"/>
    <w:rsid w:val="0036301D"/>
    <w:rsid w:val="00384DD2"/>
    <w:rsid w:val="00417B7A"/>
    <w:rsid w:val="00426B89"/>
    <w:rsid w:val="00432415"/>
    <w:rsid w:val="00434A73"/>
    <w:rsid w:val="0043571E"/>
    <w:rsid w:val="00436FDA"/>
    <w:rsid w:val="00437DEA"/>
    <w:rsid w:val="00460714"/>
    <w:rsid w:val="00460AAC"/>
    <w:rsid w:val="004921D3"/>
    <w:rsid w:val="00495409"/>
    <w:rsid w:val="004A1439"/>
    <w:rsid w:val="004B65DA"/>
    <w:rsid w:val="004B6806"/>
    <w:rsid w:val="004C1E62"/>
    <w:rsid w:val="0051305C"/>
    <w:rsid w:val="00541356"/>
    <w:rsid w:val="00552619"/>
    <w:rsid w:val="00642F9D"/>
    <w:rsid w:val="00697AB0"/>
    <w:rsid w:val="006D657F"/>
    <w:rsid w:val="006F6CDF"/>
    <w:rsid w:val="006F6D9B"/>
    <w:rsid w:val="00702D90"/>
    <w:rsid w:val="007449D4"/>
    <w:rsid w:val="00755ACE"/>
    <w:rsid w:val="00772BE2"/>
    <w:rsid w:val="007746AA"/>
    <w:rsid w:val="0078482F"/>
    <w:rsid w:val="00795685"/>
    <w:rsid w:val="007A7F73"/>
    <w:rsid w:val="007B6FEB"/>
    <w:rsid w:val="007C3590"/>
    <w:rsid w:val="007E2B7C"/>
    <w:rsid w:val="00824B96"/>
    <w:rsid w:val="00834EEE"/>
    <w:rsid w:val="00890380"/>
    <w:rsid w:val="008C4A0C"/>
    <w:rsid w:val="008D2A6B"/>
    <w:rsid w:val="008F4808"/>
    <w:rsid w:val="00911E09"/>
    <w:rsid w:val="00912211"/>
    <w:rsid w:val="0092063A"/>
    <w:rsid w:val="009239A6"/>
    <w:rsid w:val="009A5FF1"/>
    <w:rsid w:val="00A162D1"/>
    <w:rsid w:val="00A40C9C"/>
    <w:rsid w:val="00A54871"/>
    <w:rsid w:val="00A60A86"/>
    <w:rsid w:val="00AC76EC"/>
    <w:rsid w:val="00AE28D5"/>
    <w:rsid w:val="00B14A93"/>
    <w:rsid w:val="00B1778C"/>
    <w:rsid w:val="00B637D2"/>
    <w:rsid w:val="00BF6F77"/>
    <w:rsid w:val="00C16858"/>
    <w:rsid w:val="00C3255A"/>
    <w:rsid w:val="00C53AE7"/>
    <w:rsid w:val="00C62B47"/>
    <w:rsid w:val="00C73524"/>
    <w:rsid w:val="00C87103"/>
    <w:rsid w:val="00CE4560"/>
    <w:rsid w:val="00D01C1E"/>
    <w:rsid w:val="00D67D61"/>
    <w:rsid w:val="00D72173"/>
    <w:rsid w:val="00D770ED"/>
    <w:rsid w:val="00D90724"/>
    <w:rsid w:val="00E02CA2"/>
    <w:rsid w:val="00E0592A"/>
    <w:rsid w:val="00E11017"/>
    <w:rsid w:val="00EB07D3"/>
    <w:rsid w:val="00ED155F"/>
    <w:rsid w:val="00EE7C68"/>
    <w:rsid w:val="00F47808"/>
    <w:rsid w:val="00F71A62"/>
    <w:rsid w:val="00F91941"/>
    <w:rsid w:val="00FA2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rules v:ext="edit">
        <o:r id="V:Rule1" type="connector" idref="#_x0000_s1055"/>
        <o:r id="V:Rule2" type="connector" idref="#_x0000_s1056"/>
        <o:r id="V:Rule3" type="connector" idref="#_x0000_s1061"/>
        <o:r id="V:Rule4" type="connector" idref="#_x0000_s1064"/>
        <o:r id="V:Rule5" type="connector" idref="#_x0000_s1054"/>
        <o:r id="V:Rule6" type="connector" idref="#_x0000_s1060"/>
        <o:r id="V:Rule7" type="connector" idref="#_x0000_s1057"/>
        <o:r id="V:Rule8" type="connector" idref="#_x0000_s1066"/>
        <o:r id="V:Rule9" type="connector" idref="#_x0000_s1058"/>
        <o:r id="V:Rule10" type="connector" idref="#_x0000_s1065"/>
        <o:r id="V:Rule11" type="connector" idref="#_x0000_s1062"/>
        <o:r id="V:Rule12" type="connector" idref="#_x0000_s1107"/>
        <o:r id="V:Rule13" type="connector" idref="#_x0000_s1059"/>
        <o:r id="V:Rule14" type="connector" idref="#_x0000_s1037"/>
        <o:r id="V:Rule15" type="connector" idref="#_x0000_s1039"/>
        <o:r id="V:Rule16" type="connector" idref="#_x0000_s1063"/>
        <o:r id="V:Rule17"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C1E"/>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9"/>
    <w:qFormat/>
    <w:rsid w:val="007A7F73"/>
    <w:pPr>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01C1E"/>
    <w:pPr>
      <w:spacing w:line="297" w:lineRule="exact"/>
      <w:ind w:firstLine="243"/>
    </w:pPr>
  </w:style>
  <w:style w:type="paragraph" w:customStyle="1" w:styleId="Style2">
    <w:name w:val="Style2"/>
    <w:basedOn w:val="a"/>
    <w:uiPriority w:val="99"/>
    <w:rsid w:val="00D01C1E"/>
    <w:pPr>
      <w:spacing w:line="293" w:lineRule="exact"/>
      <w:ind w:firstLine="1022"/>
    </w:pPr>
  </w:style>
  <w:style w:type="paragraph" w:customStyle="1" w:styleId="Style3">
    <w:name w:val="Style3"/>
    <w:basedOn w:val="a"/>
    <w:uiPriority w:val="99"/>
    <w:rsid w:val="00D01C1E"/>
    <w:pPr>
      <w:spacing w:line="293" w:lineRule="exact"/>
      <w:jc w:val="center"/>
    </w:pPr>
  </w:style>
  <w:style w:type="paragraph" w:customStyle="1" w:styleId="Style4">
    <w:name w:val="Style4"/>
    <w:basedOn w:val="a"/>
    <w:uiPriority w:val="99"/>
    <w:rsid w:val="00D01C1E"/>
    <w:pPr>
      <w:spacing w:line="293" w:lineRule="exact"/>
      <w:jc w:val="both"/>
    </w:pPr>
  </w:style>
  <w:style w:type="paragraph" w:customStyle="1" w:styleId="Style5">
    <w:name w:val="Style5"/>
    <w:basedOn w:val="a"/>
    <w:uiPriority w:val="99"/>
    <w:rsid w:val="00D01C1E"/>
  </w:style>
  <w:style w:type="paragraph" w:customStyle="1" w:styleId="Style6">
    <w:name w:val="Style6"/>
    <w:basedOn w:val="a"/>
    <w:uiPriority w:val="99"/>
    <w:rsid w:val="00D01C1E"/>
  </w:style>
  <w:style w:type="paragraph" w:customStyle="1" w:styleId="Style7">
    <w:name w:val="Style7"/>
    <w:basedOn w:val="a"/>
    <w:uiPriority w:val="99"/>
    <w:rsid w:val="00D01C1E"/>
    <w:pPr>
      <w:spacing w:line="271" w:lineRule="exact"/>
    </w:pPr>
  </w:style>
  <w:style w:type="paragraph" w:customStyle="1" w:styleId="Style8">
    <w:name w:val="Style8"/>
    <w:basedOn w:val="a"/>
    <w:uiPriority w:val="99"/>
    <w:rsid w:val="00D01C1E"/>
    <w:pPr>
      <w:spacing w:line="269" w:lineRule="exact"/>
      <w:ind w:firstLine="495"/>
      <w:jc w:val="both"/>
    </w:pPr>
  </w:style>
  <w:style w:type="paragraph" w:customStyle="1" w:styleId="Style9">
    <w:name w:val="Style9"/>
    <w:basedOn w:val="a"/>
    <w:uiPriority w:val="99"/>
    <w:rsid w:val="00D01C1E"/>
  </w:style>
  <w:style w:type="paragraph" w:customStyle="1" w:styleId="Style10">
    <w:name w:val="Style10"/>
    <w:basedOn w:val="a"/>
    <w:uiPriority w:val="99"/>
    <w:rsid w:val="00D01C1E"/>
    <w:pPr>
      <w:spacing w:line="268" w:lineRule="exact"/>
      <w:ind w:firstLine="513"/>
      <w:jc w:val="both"/>
    </w:pPr>
  </w:style>
  <w:style w:type="paragraph" w:customStyle="1" w:styleId="Style11">
    <w:name w:val="Style11"/>
    <w:basedOn w:val="a"/>
    <w:uiPriority w:val="99"/>
    <w:rsid w:val="00D01C1E"/>
    <w:pPr>
      <w:spacing w:line="270" w:lineRule="exact"/>
      <w:ind w:firstLine="918"/>
    </w:pPr>
  </w:style>
  <w:style w:type="paragraph" w:customStyle="1" w:styleId="Style12">
    <w:name w:val="Style12"/>
    <w:basedOn w:val="a"/>
    <w:uiPriority w:val="99"/>
    <w:rsid w:val="00D01C1E"/>
  </w:style>
  <w:style w:type="paragraph" w:customStyle="1" w:styleId="Style13">
    <w:name w:val="Style13"/>
    <w:basedOn w:val="a"/>
    <w:uiPriority w:val="99"/>
    <w:rsid w:val="00D01C1E"/>
  </w:style>
  <w:style w:type="paragraph" w:customStyle="1" w:styleId="Style14">
    <w:name w:val="Style14"/>
    <w:basedOn w:val="a"/>
    <w:uiPriority w:val="99"/>
    <w:rsid w:val="00D01C1E"/>
  </w:style>
  <w:style w:type="character" w:customStyle="1" w:styleId="FontStyle16">
    <w:name w:val="Font Style16"/>
    <w:basedOn w:val="a0"/>
    <w:uiPriority w:val="99"/>
    <w:rsid w:val="00D01C1E"/>
    <w:rPr>
      <w:rFonts w:ascii="Times New Roman" w:hAnsi="Times New Roman" w:cs="Times New Roman"/>
      <w:b/>
      <w:bCs/>
      <w:sz w:val="24"/>
      <w:szCs w:val="24"/>
    </w:rPr>
  </w:style>
  <w:style w:type="character" w:customStyle="1" w:styleId="FontStyle17">
    <w:name w:val="Font Style17"/>
    <w:basedOn w:val="a0"/>
    <w:uiPriority w:val="99"/>
    <w:rsid w:val="00D01C1E"/>
    <w:rPr>
      <w:rFonts w:ascii="Sylfaen" w:hAnsi="Sylfaen" w:cs="Sylfaen"/>
      <w:b/>
      <w:bCs/>
      <w:i/>
      <w:iCs/>
      <w:spacing w:val="-10"/>
      <w:sz w:val="22"/>
      <w:szCs w:val="22"/>
    </w:rPr>
  </w:style>
  <w:style w:type="character" w:customStyle="1" w:styleId="FontStyle18">
    <w:name w:val="Font Style18"/>
    <w:basedOn w:val="a0"/>
    <w:uiPriority w:val="99"/>
    <w:rsid w:val="00D01C1E"/>
    <w:rPr>
      <w:rFonts w:ascii="Times New Roman" w:hAnsi="Times New Roman" w:cs="Times New Roman"/>
      <w:b/>
      <w:bCs/>
      <w:sz w:val="18"/>
      <w:szCs w:val="18"/>
    </w:rPr>
  </w:style>
  <w:style w:type="character" w:customStyle="1" w:styleId="FontStyle19">
    <w:name w:val="Font Style19"/>
    <w:basedOn w:val="a0"/>
    <w:uiPriority w:val="99"/>
    <w:rsid w:val="00D01C1E"/>
    <w:rPr>
      <w:rFonts w:ascii="Sylfaen" w:hAnsi="Sylfaen" w:cs="Sylfaen"/>
      <w:b/>
      <w:bCs/>
      <w:i/>
      <w:iCs/>
      <w:spacing w:val="-20"/>
      <w:sz w:val="30"/>
      <w:szCs w:val="30"/>
    </w:rPr>
  </w:style>
  <w:style w:type="character" w:customStyle="1" w:styleId="FontStyle20">
    <w:name w:val="Font Style20"/>
    <w:basedOn w:val="a0"/>
    <w:uiPriority w:val="99"/>
    <w:rsid w:val="00D01C1E"/>
    <w:rPr>
      <w:rFonts w:ascii="Times New Roman" w:hAnsi="Times New Roman" w:cs="Times New Roman"/>
      <w:sz w:val="22"/>
      <w:szCs w:val="22"/>
    </w:rPr>
  </w:style>
  <w:style w:type="character" w:customStyle="1" w:styleId="FontStyle21">
    <w:name w:val="Font Style21"/>
    <w:basedOn w:val="a0"/>
    <w:uiPriority w:val="99"/>
    <w:rsid w:val="00D01C1E"/>
    <w:rPr>
      <w:rFonts w:ascii="Times New Roman" w:hAnsi="Times New Roman" w:cs="Times New Roman"/>
      <w:b/>
      <w:bCs/>
      <w:i/>
      <w:iCs/>
      <w:spacing w:val="-20"/>
      <w:sz w:val="20"/>
      <w:szCs w:val="20"/>
    </w:rPr>
  </w:style>
  <w:style w:type="character" w:customStyle="1" w:styleId="FontStyle22">
    <w:name w:val="Font Style22"/>
    <w:basedOn w:val="a0"/>
    <w:uiPriority w:val="99"/>
    <w:rsid w:val="00D01C1E"/>
    <w:rPr>
      <w:rFonts w:ascii="Times New Roman" w:hAnsi="Times New Roman" w:cs="Times New Roman"/>
      <w:b/>
      <w:bCs/>
      <w:sz w:val="8"/>
      <w:szCs w:val="8"/>
    </w:rPr>
  </w:style>
  <w:style w:type="paragraph" w:styleId="a3">
    <w:name w:val="Balloon Text"/>
    <w:basedOn w:val="a"/>
    <w:link w:val="a4"/>
    <w:uiPriority w:val="99"/>
    <w:semiHidden/>
    <w:unhideWhenUsed/>
    <w:rsid w:val="00F71A62"/>
    <w:rPr>
      <w:rFonts w:ascii="Tahoma" w:hAnsi="Tahoma" w:cs="Tahoma"/>
      <w:sz w:val="16"/>
      <w:szCs w:val="16"/>
    </w:rPr>
  </w:style>
  <w:style w:type="character" w:customStyle="1" w:styleId="a4">
    <w:name w:val="Текст выноски Знак"/>
    <w:basedOn w:val="a0"/>
    <w:link w:val="a3"/>
    <w:uiPriority w:val="99"/>
    <w:semiHidden/>
    <w:rsid w:val="00F71A62"/>
    <w:rPr>
      <w:rFonts w:ascii="Tahoma" w:hAnsi="Tahoma" w:cs="Tahoma"/>
      <w:sz w:val="16"/>
      <w:szCs w:val="16"/>
    </w:rPr>
  </w:style>
  <w:style w:type="paragraph" w:styleId="a5">
    <w:name w:val="No Spacing"/>
    <w:uiPriority w:val="1"/>
    <w:qFormat/>
    <w:rsid w:val="00F71A62"/>
    <w:pPr>
      <w:spacing w:after="0" w:line="240" w:lineRule="auto"/>
    </w:pPr>
    <w:rPr>
      <w:rFonts w:ascii="Calibri" w:eastAsia="Calibri" w:hAnsi="Calibri" w:cs="Times New Roman"/>
      <w:lang w:eastAsia="en-US"/>
    </w:rPr>
  </w:style>
  <w:style w:type="character" w:styleId="a6">
    <w:name w:val="Hyperlink"/>
    <w:basedOn w:val="a0"/>
    <w:uiPriority w:val="99"/>
    <w:unhideWhenUsed/>
    <w:rsid w:val="00A60A86"/>
    <w:rPr>
      <w:color w:val="0563C1" w:themeColor="hyperlink"/>
      <w:u w:val="single"/>
    </w:rPr>
  </w:style>
  <w:style w:type="paragraph" w:customStyle="1" w:styleId="ConsPlusNonformat">
    <w:name w:val="ConsPlusNonformat"/>
    <w:uiPriority w:val="99"/>
    <w:rsid w:val="008D2A6B"/>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7">
    <w:name w:val="Table Grid"/>
    <w:basedOn w:val="a1"/>
    <w:uiPriority w:val="59"/>
    <w:rsid w:val="008D2A6B"/>
    <w:pPr>
      <w:spacing w:after="0" w:line="240" w:lineRule="auto"/>
    </w:pPr>
    <w:rPr>
      <w:rFonts w:eastAsiaTheme="minorHAnsi" w:hAnsi="Times New Roman"/>
      <w:sz w:val="24"/>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D2A6B"/>
    <w:pPr>
      <w:ind w:left="720"/>
      <w:contextualSpacing/>
    </w:pPr>
  </w:style>
  <w:style w:type="character" w:customStyle="1" w:styleId="10">
    <w:name w:val="Заголовок 1 Знак"/>
    <w:basedOn w:val="a0"/>
    <w:link w:val="1"/>
    <w:uiPriority w:val="99"/>
    <w:rsid w:val="007A7F73"/>
    <w:rPr>
      <w:rFonts w:ascii="Times New Roman CYR" w:hAnsi="Times New Roman CYR" w:cs="Times New Roman CYR"/>
      <w:b/>
      <w:bCs/>
      <w:color w:val="26282F"/>
      <w:sz w:val="24"/>
      <w:szCs w:val="24"/>
    </w:rPr>
  </w:style>
  <w:style w:type="character" w:customStyle="1" w:styleId="a9">
    <w:name w:val="Цветовое выделение"/>
    <w:uiPriority w:val="99"/>
    <w:rsid w:val="007A7F73"/>
    <w:rPr>
      <w:b/>
      <w:color w:val="26282F"/>
    </w:rPr>
  </w:style>
  <w:style w:type="character" w:customStyle="1" w:styleId="aa">
    <w:name w:val="Гипертекстовая ссылка"/>
    <w:basedOn w:val="a9"/>
    <w:uiPriority w:val="99"/>
    <w:rsid w:val="007A7F73"/>
    <w:rPr>
      <w:rFonts w:cs="Times New Roman"/>
      <w:b w:val="0"/>
      <w:color w:val="106BBE"/>
    </w:rPr>
  </w:style>
  <w:style w:type="paragraph" w:customStyle="1" w:styleId="ab">
    <w:name w:val="Нормальный (таблица)"/>
    <w:basedOn w:val="a"/>
    <w:next w:val="a"/>
    <w:uiPriority w:val="99"/>
    <w:rsid w:val="007A7F73"/>
    <w:pPr>
      <w:jc w:val="both"/>
    </w:pPr>
    <w:rPr>
      <w:rFonts w:ascii="Times New Roman CYR" w:hAnsi="Times New Roman CYR" w:cs="Times New Roman CYR"/>
    </w:rPr>
  </w:style>
  <w:style w:type="paragraph" w:customStyle="1" w:styleId="ac">
    <w:name w:val="Прижатый влево"/>
    <w:basedOn w:val="a"/>
    <w:next w:val="a"/>
    <w:uiPriority w:val="99"/>
    <w:rsid w:val="007A7F73"/>
    <w:rPr>
      <w:rFonts w:ascii="Times New Roman CYR" w:hAnsi="Times New Roman CYR" w:cs="Times New Roman CYR"/>
    </w:rPr>
  </w:style>
  <w:style w:type="paragraph" w:styleId="ad">
    <w:name w:val="header"/>
    <w:basedOn w:val="a"/>
    <w:link w:val="ae"/>
    <w:uiPriority w:val="99"/>
    <w:unhideWhenUsed/>
    <w:rsid w:val="007A7F73"/>
    <w:pPr>
      <w:tabs>
        <w:tab w:val="center" w:pos="4677"/>
        <w:tab w:val="right" w:pos="9355"/>
      </w:tabs>
      <w:ind w:firstLine="720"/>
      <w:jc w:val="both"/>
    </w:pPr>
    <w:rPr>
      <w:rFonts w:ascii="Times New Roman CYR" w:hAnsi="Times New Roman CYR" w:cs="Times New Roman CYR"/>
    </w:rPr>
  </w:style>
  <w:style w:type="character" w:customStyle="1" w:styleId="ae">
    <w:name w:val="Верхний колонтитул Знак"/>
    <w:basedOn w:val="a0"/>
    <w:link w:val="ad"/>
    <w:uiPriority w:val="99"/>
    <w:rsid w:val="007A7F73"/>
    <w:rPr>
      <w:rFonts w:ascii="Times New Roman CYR" w:hAnsi="Times New Roman CYR" w:cs="Times New Roman CYR"/>
      <w:sz w:val="24"/>
      <w:szCs w:val="24"/>
    </w:rPr>
  </w:style>
  <w:style w:type="paragraph" w:customStyle="1" w:styleId="7">
    <w:name w:val="Основной текст7"/>
    <w:basedOn w:val="a"/>
    <w:uiPriority w:val="99"/>
    <w:rsid w:val="007A7F73"/>
    <w:pPr>
      <w:widowControl/>
      <w:shd w:val="clear" w:color="auto" w:fill="FFFFFF"/>
      <w:autoSpaceDE/>
      <w:autoSpaceDN/>
      <w:adjustRightInd/>
      <w:spacing w:before="660" w:after="240" w:line="266" w:lineRule="exact"/>
      <w:jc w:val="both"/>
    </w:pPr>
    <w:rPr>
      <w:rFonts w:eastAsia="Times New Roman"/>
      <w:sz w:val="22"/>
      <w:szCs w:val="22"/>
      <w:lang w:eastAsia="en-US"/>
    </w:rPr>
  </w:style>
  <w:style w:type="paragraph" w:styleId="af">
    <w:name w:val="footer"/>
    <w:basedOn w:val="a"/>
    <w:link w:val="af0"/>
    <w:uiPriority w:val="99"/>
    <w:unhideWhenUsed/>
    <w:rsid w:val="00351145"/>
    <w:pPr>
      <w:tabs>
        <w:tab w:val="center" w:pos="4677"/>
        <w:tab w:val="right" w:pos="9355"/>
      </w:tabs>
    </w:pPr>
  </w:style>
  <w:style w:type="character" w:customStyle="1" w:styleId="af0">
    <w:name w:val="Нижний колонтитул Знак"/>
    <w:basedOn w:val="a0"/>
    <w:link w:val="af"/>
    <w:uiPriority w:val="99"/>
    <w:rsid w:val="00351145"/>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5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image" Target="media/image27.emf"/><Relationship Id="rId47" Type="http://schemas.openxmlformats.org/officeDocument/2006/relationships/image" Target="media/image32.emf"/><Relationship Id="rId50"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image" Target="media/image2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e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document/redirect/12125268/0" TargetMode="Externa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image" Target="media/image34.emf"/><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image" Target="media/image29.e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ninogorsk.tatarstan.ru" TargetMode="External"/><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image" Target="media/image33.emf"/><Relationship Id="rId8" Type="http://schemas.openxmlformats.org/officeDocument/2006/relationships/endnotes" Target="endnotes.xml"/><Relationship Id="rId5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2EA8-435B-4058-93F2-DE152809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5781</Words>
  <Characters>32954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MashB</cp:lastModifiedBy>
  <cp:revision>2</cp:revision>
  <cp:lastPrinted>2022-04-08T10:54:00Z</cp:lastPrinted>
  <dcterms:created xsi:type="dcterms:W3CDTF">2022-04-08T10:55:00Z</dcterms:created>
  <dcterms:modified xsi:type="dcterms:W3CDTF">2022-04-08T10:55:00Z</dcterms:modified>
</cp:coreProperties>
</file>