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20" w:rsidRDefault="00B33620" w:rsidP="005E2FFE">
      <w:pPr>
        <w:jc w:val="center"/>
        <w:rPr>
          <w:szCs w:val="28"/>
        </w:rPr>
      </w:pPr>
      <w:r>
        <w:rPr>
          <w:szCs w:val="28"/>
        </w:rPr>
        <w:t xml:space="preserve">К А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Р</w:t>
      </w:r>
    </w:p>
    <w:p w:rsidR="00B33620" w:rsidRDefault="00B33620" w:rsidP="005E2FFE">
      <w:pPr>
        <w:jc w:val="center"/>
        <w:rPr>
          <w:szCs w:val="28"/>
        </w:rPr>
      </w:pPr>
    </w:p>
    <w:p w:rsidR="00B33620" w:rsidRDefault="00B33620" w:rsidP="005E2FFE">
      <w:pPr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          №</w:t>
      </w:r>
      <w:r w:rsidR="00B300B7">
        <w:rPr>
          <w:szCs w:val="28"/>
        </w:rPr>
        <w:t>75</w:t>
      </w:r>
    </w:p>
    <w:p w:rsidR="00B33620" w:rsidRDefault="00B33620" w:rsidP="00DF0428">
      <w:pPr>
        <w:rPr>
          <w:szCs w:val="28"/>
        </w:rPr>
      </w:pPr>
    </w:p>
    <w:p w:rsidR="00B33620" w:rsidRDefault="00B33620" w:rsidP="005E2FFE">
      <w:pPr>
        <w:ind w:firstLine="5103"/>
        <w:rPr>
          <w:szCs w:val="28"/>
        </w:rPr>
      </w:pPr>
      <w:r>
        <w:rPr>
          <w:szCs w:val="28"/>
        </w:rPr>
        <w:t>от «</w:t>
      </w:r>
      <w:r w:rsidR="00B300B7">
        <w:rPr>
          <w:szCs w:val="28"/>
        </w:rPr>
        <w:t>27</w:t>
      </w:r>
      <w:r>
        <w:rPr>
          <w:szCs w:val="28"/>
        </w:rPr>
        <w:t>»</w:t>
      </w:r>
      <w:r w:rsidR="00B300B7">
        <w:rPr>
          <w:szCs w:val="28"/>
        </w:rPr>
        <w:t xml:space="preserve"> марта</w:t>
      </w:r>
      <w:r>
        <w:rPr>
          <w:szCs w:val="28"/>
        </w:rPr>
        <w:t xml:space="preserve"> 2015</w:t>
      </w:r>
      <w:r w:rsidR="00B300B7">
        <w:rPr>
          <w:szCs w:val="28"/>
        </w:rPr>
        <w:t xml:space="preserve"> г.</w:t>
      </w:r>
    </w:p>
    <w:p w:rsidR="00CF5DFF" w:rsidRDefault="00CF5DFF"/>
    <w:p w:rsidR="00B33620" w:rsidRDefault="00B33620"/>
    <w:p w:rsidR="00B33620" w:rsidRDefault="00B33620"/>
    <w:p w:rsidR="00B33620" w:rsidRDefault="00B33620"/>
    <w:p w:rsidR="00B33620" w:rsidRDefault="00B33620"/>
    <w:p w:rsidR="00B33620" w:rsidRDefault="00B33620"/>
    <w:p w:rsidR="006D1FDE" w:rsidRDefault="006D1FDE"/>
    <w:p w:rsidR="00B33620" w:rsidRDefault="00B33620"/>
    <w:p w:rsidR="006D1FDE" w:rsidRDefault="006D1FDE"/>
    <w:p w:rsidR="006D1FDE" w:rsidRDefault="006D1FDE"/>
    <w:p w:rsidR="00B33620" w:rsidRDefault="00B33620"/>
    <w:p w:rsidR="00B33620" w:rsidRPr="00B33620" w:rsidRDefault="00B33620" w:rsidP="00B33620">
      <w:pPr>
        <w:pStyle w:val="Style4"/>
        <w:widowControl/>
        <w:spacing w:line="240" w:lineRule="auto"/>
        <w:ind w:right="5328"/>
        <w:rPr>
          <w:rStyle w:val="FontStyle14"/>
          <w:spacing w:val="0"/>
          <w:sz w:val="28"/>
          <w:szCs w:val="28"/>
        </w:rPr>
      </w:pPr>
      <w:r w:rsidRPr="00B33620">
        <w:rPr>
          <w:rStyle w:val="FontStyle14"/>
          <w:spacing w:val="0"/>
          <w:sz w:val="28"/>
          <w:szCs w:val="28"/>
        </w:rPr>
        <w:t xml:space="preserve">О подготовке проекта о внесении изменений </w:t>
      </w:r>
      <w:r w:rsidRPr="003530C3">
        <w:rPr>
          <w:rStyle w:val="FontStyle18"/>
          <w:b w:val="0"/>
          <w:sz w:val="28"/>
          <w:szCs w:val="28"/>
        </w:rPr>
        <w:t>в</w:t>
      </w:r>
      <w:r w:rsidRPr="00B33620">
        <w:rPr>
          <w:rStyle w:val="FontStyle18"/>
          <w:sz w:val="28"/>
          <w:szCs w:val="28"/>
        </w:rPr>
        <w:t xml:space="preserve"> </w:t>
      </w:r>
      <w:r w:rsidRPr="00B33620">
        <w:rPr>
          <w:rStyle w:val="FontStyle14"/>
          <w:spacing w:val="0"/>
          <w:sz w:val="28"/>
          <w:szCs w:val="28"/>
        </w:rPr>
        <w:t xml:space="preserve">Генеральный план муниципального образования </w:t>
      </w:r>
      <w:r w:rsidR="006D1FDE">
        <w:rPr>
          <w:rStyle w:val="FontStyle14"/>
          <w:spacing w:val="0"/>
          <w:sz w:val="28"/>
          <w:szCs w:val="28"/>
        </w:rPr>
        <w:t xml:space="preserve"> </w:t>
      </w:r>
      <w:r w:rsidRPr="00B33620">
        <w:rPr>
          <w:rStyle w:val="FontStyle14"/>
          <w:spacing w:val="0"/>
          <w:sz w:val="28"/>
          <w:szCs w:val="28"/>
        </w:rPr>
        <w:t>город Лениногорск</w:t>
      </w:r>
    </w:p>
    <w:p w:rsidR="00B33620" w:rsidRDefault="00B33620" w:rsidP="00B33620">
      <w:pPr>
        <w:pStyle w:val="Style5"/>
        <w:widowControl/>
        <w:spacing w:line="240" w:lineRule="exact"/>
        <w:ind w:left="1315"/>
        <w:rPr>
          <w:sz w:val="20"/>
          <w:szCs w:val="20"/>
        </w:rPr>
      </w:pPr>
    </w:p>
    <w:p w:rsidR="0089690A" w:rsidRPr="000D4964" w:rsidRDefault="00B33620" w:rsidP="000D4964">
      <w:pPr>
        <w:pStyle w:val="Style5"/>
        <w:widowControl/>
        <w:tabs>
          <w:tab w:val="left" w:pos="9893"/>
        </w:tabs>
        <w:spacing w:line="240" w:lineRule="auto"/>
        <w:ind w:firstLine="709"/>
        <w:rPr>
          <w:rStyle w:val="FontStyle15"/>
          <w:sz w:val="28"/>
          <w:szCs w:val="28"/>
        </w:rPr>
      </w:pPr>
      <w:proofErr w:type="gramStart"/>
      <w:r w:rsidRPr="000D4964">
        <w:rPr>
          <w:rStyle w:val="FontStyle15"/>
          <w:sz w:val="28"/>
          <w:szCs w:val="28"/>
        </w:rPr>
        <w:t>В целях определения назначения территории 7-го микрорайона города</w:t>
      </w:r>
      <w:r w:rsidRPr="000D4964">
        <w:rPr>
          <w:rStyle w:val="FontStyle15"/>
          <w:sz w:val="28"/>
          <w:szCs w:val="28"/>
        </w:rPr>
        <w:br/>
        <w:t>Лениногорска, исходя из социальных, экономических, экологических и иных</w:t>
      </w:r>
      <w:r w:rsidRPr="000D4964">
        <w:rPr>
          <w:rStyle w:val="FontStyle15"/>
          <w:sz w:val="28"/>
          <w:szCs w:val="28"/>
        </w:rPr>
        <w:br/>
        <w:t>факторов для обеспечения устойчивого развития территории, развития</w:t>
      </w:r>
      <w:r w:rsidRPr="000D4964">
        <w:rPr>
          <w:rStyle w:val="FontStyle15"/>
          <w:sz w:val="28"/>
          <w:szCs w:val="28"/>
        </w:rPr>
        <w:br/>
        <w:t>инженерной, транспортной и социальной инфраструктур, обеспечения учета</w:t>
      </w:r>
      <w:r w:rsidRPr="000D4964">
        <w:rPr>
          <w:rStyle w:val="FontStyle15"/>
          <w:sz w:val="28"/>
          <w:szCs w:val="28"/>
        </w:rPr>
        <w:br/>
        <w:t>интересов граждан и их объединений, в соответствии со статьями 23, 24, 28</w:t>
      </w:r>
      <w:r w:rsidRPr="000D4964">
        <w:rPr>
          <w:rStyle w:val="FontStyle15"/>
          <w:sz w:val="28"/>
          <w:szCs w:val="28"/>
        </w:rPr>
        <w:br/>
        <w:t xml:space="preserve">Градостроительного кодекса Российской Федерации, Федеральным законом </w:t>
      </w:r>
      <w:r w:rsidR="009F488B">
        <w:rPr>
          <w:rStyle w:val="FontStyle15"/>
          <w:sz w:val="28"/>
          <w:szCs w:val="28"/>
        </w:rPr>
        <w:t xml:space="preserve">          </w:t>
      </w:r>
      <w:r w:rsidRPr="000D4964">
        <w:rPr>
          <w:rStyle w:val="FontStyle15"/>
          <w:sz w:val="28"/>
          <w:szCs w:val="28"/>
        </w:rPr>
        <w:t>от</w:t>
      </w:r>
      <w:r w:rsidR="009F488B">
        <w:rPr>
          <w:rStyle w:val="FontStyle15"/>
          <w:sz w:val="28"/>
          <w:szCs w:val="28"/>
        </w:rPr>
        <w:t xml:space="preserve"> </w:t>
      </w:r>
      <w:r w:rsidRPr="000D4964">
        <w:rPr>
          <w:rStyle w:val="FontStyle15"/>
          <w:sz w:val="28"/>
          <w:szCs w:val="28"/>
        </w:rPr>
        <w:t>06.10.2003 № 131-ФЗ «Об общих принципах организации местного самоуправления в Российской Федерации</w:t>
      </w:r>
      <w:proofErr w:type="gramEnd"/>
      <w:r w:rsidRPr="000D4964">
        <w:rPr>
          <w:rStyle w:val="FontStyle15"/>
          <w:sz w:val="28"/>
          <w:szCs w:val="28"/>
        </w:rPr>
        <w:t xml:space="preserve">», Законом Республики Татарстан </w:t>
      </w:r>
      <w:r w:rsidR="009F488B">
        <w:rPr>
          <w:rStyle w:val="FontStyle15"/>
          <w:sz w:val="28"/>
          <w:szCs w:val="28"/>
        </w:rPr>
        <w:t xml:space="preserve">           </w:t>
      </w:r>
      <w:r w:rsidRPr="000D4964">
        <w:rPr>
          <w:rStyle w:val="FontStyle15"/>
          <w:sz w:val="28"/>
          <w:szCs w:val="28"/>
        </w:rPr>
        <w:t>от</w:t>
      </w:r>
      <w:r w:rsidR="009F488B">
        <w:rPr>
          <w:rStyle w:val="FontStyle15"/>
          <w:sz w:val="28"/>
          <w:szCs w:val="28"/>
        </w:rPr>
        <w:t xml:space="preserve"> </w:t>
      </w:r>
      <w:r w:rsidRPr="000D4964">
        <w:rPr>
          <w:rStyle w:val="FontStyle15"/>
          <w:sz w:val="28"/>
          <w:szCs w:val="28"/>
        </w:rPr>
        <w:t xml:space="preserve">25.12.2010 </w:t>
      </w:r>
      <w:r w:rsidR="0089690A" w:rsidRPr="000D4964">
        <w:rPr>
          <w:rStyle w:val="FontStyle15"/>
          <w:sz w:val="28"/>
          <w:szCs w:val="28"/>
        </w:rPr>
        <w:t>№ 98-ЗРТ «</w:t>
      </w:r>
      <w:r w:rsidRPr="000D4964">
        <w:rPr>
          <w:rStyle w:val="FontStyle15"/>
          <w:sz w:val="28"/>
          <w:szCs w:val="28"/>
        </w:rPr>
        <w:t xml:space="preserve">О градостроительной деятельности в </w:t>
      </w:r>
      <w:r w:rsidR="009F488B">
        <w:rPr>
          <w:rStyle w:val="FontStyle15"/>
          <w:sz w:val="28"/>
          <w:szCs w:val="28"/>
        </w:rPr>
        <w:t xml:space="preserve">                      </w:t>
      </w:r>
      <w:r w:rsidRPr="000D4964">
        <w:rPr>
          <w:rStyle w:val="FontStyle15"/>
          <w:sz w:val="28"/>
          <w:szCs w:val="28"/>
        </w:rPr>
        <w:t>Республике</w:t>
      </w:r>
      <w:r w:rsidR="009F488B">
        <w:rPr>
          <w:rStyle w:val="FontStyle15"/>
          <w:sz w:val="28"/>
          <w:szCs w:val="28"/>
        </w:rPr>
        <w:t xml:space="preserve"> </w:t>
      </w:r>
      <w:r w:rsidRPr="000D4964">
        <w:rPr>
          <w:rStyle w:val="FontStyle15"/>
          <w:sz w:val="28"/>
          <w:szCs w:val="28"/>
        </w:rPr>
        <w:t>Татарстан</w:t>
      </w:r>
      <w:r w:rsidR="0089690A" w:rsidRPr="000D4964">
        <w:rPr>
          <w:rStyle w:val="FontStyle15"/>
          <w:sz w:val="28"/>
          <w:szCs w:val="28"/>
        </w:rPr>
        <w:t>»</w:t>
      </w:r>
      <w:r w:rsidRPr="000D4964">
        <w:rPr>
          <w:rStyle w:val="FontStyle15"/>
          <w:sz w:val="28"/>
          <w:szCs w:val="28"/>
        </w:rPr>
        <w:t>, Приказом Министерства регионального развития Российской</w:t>
      </w:r>
      <w:r w:rsidR="009F488B">
        <w:rPr>
          <w:rStyle w:val="FontStyle15"/>
          <w:sz w:val="28"/>
          <w:szCs w:val="28"/>
        </w:rPr>
        <w:t xml:space="preserve"> </w:t>
      </w:r>
      <w:r w:rsidRPr="000D4964">
        <w:rPr>
          <w:rStyle w:val="FontStyle15"/>
          <w:sz w:val="28"/>
          <w:szCs w:val="28"/>
        </w:rPr>
        <w:t xml:space="preserve">Федерации от 13.11.2010 </w:t>
      </w:r>
      <w:r w:rsidR="009F488B">
        <w:rPr>
          <w:rStyle w:val="FontStyle15"/>
          <w:sz w:val="28"/>
          <w:szCs w:val="28"/>
        </w:rPr>
        <w:t xml:space="preserve">№ 492 </w:t>
      </w:r>
      <w:r w:rsidRPr="000D4964">
        <w:rPr>
          <w:rStyle w:val="FontStyle15"/>
          <w:sz w:val="28"/>
          <w:szCs w:val="28"/>
        </w:rPr>
        <w:t>«Об утверждении методических</w:t>
      </w:r>
      <w:r w:rsidRPr="000D4964">
        <w:rPr>
          <w:rStyle w:val="FontStyle15"/>
          <w:sz w:val="28"/>
          <w:szCs w:val="28"/>
        </w:rPr>
        <w:br/>
        <w:t>рекомендаций по разработке проектов генеральных планов поселений и</w:t>
      </w:r>
      <w:r w:rsidRPr="000D4964">
        <w:rPr>
          <w:rStyle w:val="FontStyle15"/>
          <w:sz w:val="28"/>
          <w:szCs w:val="28"/>
        </w:rPr>
        <w:br/>
        <w:t>городских округов», Уставом муниципального образования «Лениногорский</w:t>
      </w:r>
      <w:r w:rsidRPr="000D4964">
        <w:rPr>
          <w:rStyle w:val="FontStyle15"/>
          <w:sz w:val="28"/>
          <w:szCs w:val="28"/>
        </w:rPr>
        <w:br/>
        <w:t>муниципальный район»,</w:t>
      </w:r>
      <w:r w:rsidR="0089690A" w:rsidRPr="000D4964">
        <w:rPr>
          <w:rStyle w:val="FontStyle15"/>
          <w:sz w:val="28"/>
          <w:szCs w:val="28"/>
        </w:rPr>
        <w:t xml:space="preserve"> </w:t>
      </w:r>
      <w:r w:rsidRPr="000D4964">
        <w:rPr>
          <w:rStyle w:val="FontStyle15"/>
          <w:sz w:val="28"/>
          <w:szCs w:val="28"/>
        </w:rPr>
        <w:t>ПОСТАНОВЛЯЮ:</w:t>
      </w:r>
    </w:p>
    <w:p w:rsidR="0089690A" w:rsidRPr="000D4964" w:rsidRDefault="00B33620" w:rsidP="000D4964">
      <w:pPr>
        <w:pStyle w:val="Style5"/>
        <w:widowControl/>
        <w:tabs>
          <w:tab w:val="left" w:pos="9893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0D4964">
        <w:rPr>
          <w:rStyle w:val="FontStyle15"/>
          <w:sz w:val="28"/>
          <w:szCs w:val="28"/>
        </w:rPr>
        <w:t>1.Приступить к подготовке внесения изменений в генеральный план</w:t>
      </w:r>
      <w:r w:rsidRPr="000D4964">
        <w:rPr>
          <w:rStyle w:val="FontStyle15"/>
          <w:sz w:val="28"/>
          <w:szCs w:val="28"/>
        </w:rPr>
        <w:br/>
        <w:t>муниципального образования город Лениногорск.</w:t>
      </w:r>
    </w:p>
    <w:p w:rsidR="0089690A" w:rsidRPr="000D4964" w:rsidRDefault="0089690A" w:rsidP="000D4964">
      <w:pPr>
        <w:pStyle w:val="Style5"/>
        <w:widowControl/>
        <w:tabs>
          <w:tab w:val="left" w:pos="9893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0D4964">
        <w:rPr>
          <w:rStyle w:val="FontStyle16"/>
          <w:rFonts w:ascii="Times New Roman" w:hAnsi="Times New Roman" w:cs="Times New Roman"/>
          <w:i w:val="0"/>
          <w:spacing w:val="0"/>
          <w:sz w:val="28"/>
          <w:szCs w:val="28"/>
        </w:rPr>
        <w:t>2.</w:t>
      </w:r>
      <w:r w:rsidRPr="000D4964">
        <w:rPr>
          <w:rStyle w:val="FontStyle15"/>
          <w:sz w:val="28"/>
          <w:szCs w:val="28"/>
        </w:rPr>
        <w:t>Утвердить прилагаемые:</w:t>
      </w:r>
    </w:p>
    <w:p w:rsidR="0089690A" w:rsidRPr="000D4964" w:rsidRDefault="0089690A" w:rsidP="000D4964">
      <w:pPr>
        <w:pStyle w:val="Style5"/>
        <w:widowControl/>
        <w:tabs>
          <w:tab w:val="left" w:pos="9893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0D4964">
        <w:rPr>
          <w:rStyle w:val="FontStyle15"/>
          <w:sz w:val="28"/>
          <w:szCs w:val="28"/>
        </w:rPr>
        <w:t>п</w:t>
      </w:r>
      <w:r w:rsidR="00B33620" w:rsidRPr="000D4964">
        <w:rPr>
          <w:rStyle w:val="FontStyle15"/>
          <w:sz w:val="28"/>
          <w:szCs w:val="28"/>
        </w:rPr>
        <w:t>лан</w:t>
      </w:r>
      <w:r w:rsidRPr="000D4964">
        <w:rPr>
          <w:rStyle w:val="FontStyle15"/>
          <w:sz w:val="28"/>
          <w:szCs w:val="28"/>
        </w:rPr>
        <w:t xml:space="preserve"> мероприятий</w:t>
      </w:r>
      <w:r w:rsidR="00B33620" w:rsidRPr="000D4964">
        <w:rPr>
          <w:rStyle w:val="FontStyle15"/>
          <w:sz w:val="28"/>
          <w:szCs w:val="28"/>
        </w:rPr>
        <w:t xml:space="preserve"> по внесению </w:t>
      </w:r>
      <w:proofErr w:type="gramStart"/>
      <w:r w:rsidRPr="000D4964">
        <w:rPr>
          <w:rStyle w:val="FontStyle15"/>
          <w:sz w:val="28"/>
          <w:szCs w:val="28"/>
        </w:rPr>
        <w:t>изменении</w:t>
      </w:r>
      <w:proofErr w:type="gramEnd"/>
      <w:r w:rsidRPr="000D4964">
        <w:rPr>
          <w:rStyle w:val="FontStyle15"/>
          <w:sz w:val="28"/>
          <w:szCs w:val="28"/>
        </w:rPr>
        <w:t xml:space="preserve"> в генеральный план   </w:t>
      </w:r>
      <w:r w:rsidR="00B33620" w:rsidRPr="000D4964">
        <w:rPr>
          <w:rStyle w:val="FontStyle15"/>
          <w:sz w:val="28"/>
          <w:szCs w:val="28"/>
        </w:rPr>
        <w:br/>
        <w:t>муниципального образования город</w:t>
      </w:r>
      <w:r w:rsidRPr="000D4964">
        <w:rPr>
          <w:rStyle w:val="FontStyle15"/>
          <w:sz w:val="28"/>
          <w:szCs w:val="28"/>
        </w:rPr>
        <w:t xml:space="preserve"> Лениногорск;</w:t>
      </w:r>
    </w:p>
    <w:p w:rsidR="0089690A" w:rsidRPr="000D4964" w:rsidRDefault="00B33620" w:rsidP="000D4964">
      <w:pPr>
        <w:pStyle w:val="Style5"/>
        <w:widowControl/>
        <w:tabs>
          <w:tab w:val="left" w:pos="9893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0D4964">
        <w:rPr>
          <w:rStyle w:val="FontStyle15"/>
          <w:sz w:val="28"/>
          <w:szCs w:val="28"/>
        </w:rPr>
        <w:t>состав комиссии по подготовке предложений о внесении</w:t>
      </w:r>
      <w:r w:rsidRPr="000D4964">
        <w:rPr>
          <w:rStyle w:val="FontStyle15"/>
          <w:sz w:val="28"/>
          <w:szCs w:val="28"/>
        </w:rPr>
        <w:br/>
        <w:t>изменений в генеральный план муниципального</w:t>
      </w:r>
      <w:r w:rsidR="00370FB5" w:rsidRPr="000D4964">
        <w:rPr>
          <w:rStyle w:val="FontStyle15"/>
          <w:sz w:val="28"/>
          <w:szCs w:val="28"/>
        </w:rPr>
        <w:t xml:space="preserve"> образования город Лениногорск;</w:t>
      </w:r>
    </w:p>
    <w:p w:rsidR="00B33620" w:rsidRPr="000D4964" w:rsidRDefault="00B33620" w:rsidP="000D4964">
      <w:pPr>
        <w:pStyle w:val="Style5"/>
        <w:widowControl/>
        <w:tabs>
          <w:tab w:val="left" w:pos="9893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0D4964">
        <w:rPr>
          <w:rStyle w:val="FontStyle15"/>
          <w:sz w:val="28"/>
          <w:szCs w:val="28"/>
        </w:rPr>
        <w:lastRenderedPageBreak/>
        <w:t xml:space="preserve">порядок деятельности комиссии по подготовке предложений </w:t>
      </w:r>
      <w:r w:rsidR="0089690A" w:rsidRPr="000D4964">
        <w:rPr>
          <w:rStyle w:val="FontStyle15"/>
          <w:sz w:val="28"/>
          <w:szCs w:val="28"/>
        </w:rPr>
        <w:t xml:space="preserve">о внесении </w:t>
      </w:r>
      <w:r w:rsidRPr="000D4964">
        <w:rPr>
          <w:rStyle w:val="FontStyle15"/>
          <w:sz w:val="28"/>
          <w:szCs w:val="28"/>
        </w:rPr>
        <w:t>изменений в генеральный план муниципального образования город</w:t>
      </w:r>
      <w:r w:rsidR="0089690A" w:rsidRPr="000D4964">
        <w:rPr>
          <w:rStyle w:val="FontStyle15"/>
          <w:sz w:val="28"/>
          <w:szCs w:val="28"/>
        </w:rPr>
        <w:t xml:space="preserve"> Лениногорск.</w:t>
      </w:r>
    </w:p>
    <w:p w:rsidR="00370FB5" w:rsidRPr="000D4964" w:rsidRDefault="0089690A" w:rsidP="000D4964">
      <w:pPr>
        <w:pStyle w:val="Style11"/>
        <w:widowControl/>
        <w:spacing w:line="240" w:lineRule="auto"/>
        <w:ind w:firstLine="709"/>
        <w:jc w:val="both"/>
        <w:rPr>
          <w:rStyle w:val="FontStyle15"/>
          <w:sz w:val="28"/>
          <w:szCs w:val="28"/>
        </w:rPr>
      </w:pPr>
      <w:r w:rsidRPr="000D4964">
        <w:rPr>
          <w:rStyle w:val="FontStyle18"/>
          <w:b w:val="0"/>
          <w:sz w:val="28"/>
          <w:szCs w:val="28"/>
        </w:rPr>
        <w:t>3</w:t>
      </w:r>
      <w:r w:rsidRPr="006D1FDE">
        <w:rPr>
          <w:rStyle w:val="FontStyle18"/>
          <w:b w:val="0"/>
          <w:sz w:val="28"/>
          <w:szCs w:val="28"/>
        </w:rPr>
        <w:t>.</w:t>
      </w:r>
      <w:r w:rsidR="00B33620" w:rsidRPr="006D1FDE">
        <w:rPr>
          <w:rStyle w:val="FontStyle18"/>
          <w:b w:val="0"/>
          <w:sz w:val="28"/>
          <w:szCs w:val="28"/>
        </w:rPr>
        <w:t xml:space="preserve"> </w:t>
      </w:r>
      <w:r w:rsidR="00B33620" w:rsidRPr="000D4964">
        <w:rPr>
          <w:rStyle w:val="FontStyle15"/>
          <w:sz w:val="28"/>
          <w:szCs w:val="28"/>
        </w:rPr>
        <w:t>Поручить комиссии по подготовке предложений о внесении изменений в генеральный    план    муниципального    образования    город    Лениногорск рассмотрение поступивших предложений по внесению изменений в генеральный план муниципального образования город Лениногорск</w:t>
      </w:r>
      <w:r w:rsidR="00370FB5" w:rsidRPr="000D4964">
        <w:rPr>
          <w:rStyle w:val="FontStyle15"/>
          <w:sz w:val="28"/>
          <w:szCs w:val="28"/>
        </w:rPr>
        <w:t>.</w:t>
      </w:r>
    </w:p>
    <w:p w:rsidR="00370FB5" w:rsidRPr="000D4964" w:rsidRDefault="00370FB5" w:rsidP="000D4964">
      <w:pPr>
        <w:pStyle w:val="Style11"/>
        <w:widowControl/>
        <w:spacing w:line="240" w:lineRule="auto"/>
        <w:ind w:firstLine="709"/>
        <w:jc w:val="both"/>
        <w:rPr>
          <w:rStyle w:val="FontStyle15"/>
          <w:sz w:val="28"/>
          <w:szCs w:val="28"/>
        </w:rPr>
      </w:pPr>
      <w:r w:rsidRPr="000D4964">
        <w:rPr>
          <w:rStyle w:val="FontStyle15"/>
          <w:sz w:val="28"/>
          <w:szCs w:val="28"/>
        </w:rPr>
        <w:t>4.Опубликовать настоящее постановление в официальном публикаторе-газете  «Лениногорские вести» и на официальном сайте Лениногорского муниципального района.</w:t>
      </w:r>
    </w:p>
    <w:p w:rsidR="00B33620" w:rsidRPr="000D4964" w:rsidRDefault="00370FB5" w:rsidP="000D4964">
      <w:pPr>
        <w:pStyle w:val="Style11"/>
        <w:widowControl/>
        <w:spacing w:line="240" w:lineRule="auto"/>
        <w:ind w:firstLine="709"/>
        <w:jc w:val="both"/>
        <w:rPr>
          <w:rStyle w:val="FontStyle18"/>
          <w:sz w:val="28"/>
          <w:szCs w:val="28"/>
        </w:rPr>
      </w:pPr>
      <w:r w:rsidRPr="000D4964">
        <w:rPr>
          <w:rStyle w:val="FontStyle15"/>
          <w:sz w:val="28"/>
          <w:szCs w:val="28"/>
        </w:rPr>
        <w:t>5.Настоящее постановление вступает в силу с момента официального опубликования.</w:t>
      </w:r>
      <w:r w:rsidR="00B33620" w:rsidRPr="000D4964">
        <w:rPr>
          <w:rStyle w:val="FontStyle18"/>
          <w:sz w:val="28"/>
          <w:szCs w:val="28"/>
          <w:lang w:val="de-DE"/>
        </w:rPr>
        <w:t xml:space="preserve"> </w:t>
      </w:r>
    </w:p>
    <w:p w:rsidR="000D4964" w:rsidRPr="000D4964" w:rsidRDefault="000D4964" w:rsidP="000D4964">
      <w:pPr>
        <w:pStyle w:val="Style11"/>
        <w:widowControl/>
        <w:spacing w:line="240" w:lineRule="auto"/>
        <w:ind w:firstLine="709"/>
        <w:jc w:val="both"/>
        <w:rPr>
          <w:rStyle w:val="FontStyle18"/>
          <w:b w:val="0"/>
          <w:sz w:val="28"/>
          <w:szCs w:val="28"/>
        </w:rPr>
      </w:pPr>
      <w:r w:rsidRPr="000D4964">
        <w:rPr>
          <w:rStyle w:val="FontStyle18"/>
          <w:b w:val="0"/>
          <w:sz w:val="28"/>
          <w:szCs w:val="28"/>
        </w:rPr>
        <w:t xml:space="preserve">6.Контроль за исполнением настоящего постановления возложить  на руководителя Исполнительного комитета муниципального образования город Лениногорск </w:t>
      </w:r>
      <w:proofErr w:type="gramStart"/>
      <w:r w:rsidRPr="000D4964">
        <w:rPr>
          <w:rStyle w:val="FontStyle18"/>
          <w:b w:val="0"/>
          <w:sz w:val="28"/>
          <w:szCs w:val="28"/>
        </w:rPr>
        <w:t>Н. Н</w:t>
      </w:r>
      <w:proofErr w:type="gramEnd"/>
      <w:r w:rsidRPr="000D4964">
        <w:rPr>
          <w:rStyle w:val="FontStyle18"/>
          <w:b w:val="0"/>
          <w:sz w:val="28"/>
          <w:szCs w:val="28"/>
        </w:rPr>
        <w:t>. Ибраева.</w:t>
      </w:r>
    </w:p>
    <w:p w:rsidR="000D4964" w:rsidRPr="00B300B7" w:rsidRDefault="000D4964" w:rsidP="000D4964">
      <w:pPr>
        <w:jc w:val="both"/>
        <w:rPr>
          <w:color w:val="FFFFFF" w:themeColor="background1"/>
          <w:szCs w:val="28"/>
        </w:rPr>
      </w:pPr>
      <w:r w:rsidRPr="00B300B7">
        <w:rPr>
          <w:color w:val="FFFFFF" w:themeColor="background1"/>
          <w:szCs w:val="28"/>
        </w:rPr>
        <w:t>Руководитель Исполнительного комитета</w:t>
      </w:r>
    </w:p>
    <w:p w:rsidR="000D4964" w:rsidRPr="00B300B7" w:rsidRDefault="000D4964" w:rsidP="000D4964">
      <w:pPr>
        <w:jc w:val="both"/>
        <w:rPr>
          <w:color w:val="FFFFFF" w:themeColor="background1"/>
          <w:szCs w:val="28"/>
        </w:rPr>
      </w:pPr>
      <w:r w:rsidRPr="00B300B7">
        <w:rPr>
          <w:color w:val="FFFFFF" w:themeColor="background1"/>
          <w:szCs w:val="28"/>
        </w:rPr>
        <w:t>муниципального образования</w:t>
      </w:r>
    </w:p>
    <w:p w:rsidR="000D4964" w:rsidRDefault="000D4964" w:rsidP="000D4964">
      <w:pPr>
        <w:jc w:val="both"/>
        <w:rPr>
          <w:szCs w:val="28"/>
        </w:rPr>
      </w:pPr>
      <w:r w:rsidRPr="00B300B7">
        <w:rPr>
          <w:color w:val="FFFFFF" w:themeColor="background1"/>
          <w:szCs w:val="28"/>
        </w:rPr>
        <w:t>«Лениногорский муниципальный район»</w:t>
      </w:r>
      <w:r w:rsidRPr="000D4964">
        <w:rPr>
          <w:szCs w:val="28"/>
        </w:rPr>
        <w:t xml:space="preserve">                                            Н.Р. Залаков</w:t>
      </w:r>
    </w:p>
    <w:p w:rsidR="000D4964" w:rsidRDefault="000D4964" w:rsidP="0089690A">
      <w:pPr>
        <w:pStyle w:val="Style11"/>
        <w:widowControl/>
        <w:spacing w:line="307" w:lineRule="exact"/>
        <w:ind w:firstLine="709"/>
        <w:jc w:val="both"/>
        <w:rPr>
          <w:b/>
          <w:sz w:val="28"/>
          <w:szCs w:val="28"/>
        </w:rPr>
      </w:pPr>
    </w:p>
    <w:p w:rsidR="000D4964" w:rsidRPr="003578A0" w:rsidRDefault="000D4964" w:rsidP="003578A0">
      <w:pPr>
        <w:pStyle w:val="Style6"/>
        <w:widowControl/>
        <w:tabs>
          <w:tab w:val="left" w:pos="0"/>
        </w:tabs>
        <w:spacing w:line="240" w:lineRule="auto"/>
        <w:jc w:val="both"/>
        <w:rPr>
          <w:rStyle w:val="FontStyle12"/>
        </w:rPr>
      </w:pPr>
      <w:r w:rsidRPr="003578A0">
        <w:rPr>
          <w:rStyle w:val="FontStyle12"/>
        </w:rPr>
        <w:t>И.А.Климанова</w:t>
      </w:r>
    </w:p>
    <w:p w:rsidR="000D4964" w:rsidRPr="003578A0" w:rsidRDefault="000D4964" w:rsidP="003578A0">
      <w:pPr>
        <w:pStyle w:val="Style6"/>
        <w:widowControl/>
        <w:tabs>
          <w:tab w:val="left" w:pos="0"/>
        </w:tabs>
        <w:spacing w:line="240" w:lineRule="auto"/>
        <w:jc w:val="both"/>
        <w:rPr>
          <w:rStyle w:val="FontStyle12"/>
        </w:rPr>
      </w:pPr>
      <w:r w:rsidRPr="003578A0">
        <w:rPr>
          <w:rStyle w:val="FontStyle12"/>
        </w:rPr>
        <w:t>5-45-80</w:t>
      </w:r>
    </w:p>
    <w:p w:rsidR="000D4964" w:rsidRDefault="000D4964" w:rsidP="0089690A">
      <w:pPr>
        <w:pStyle w:val="Style11"/>
        <w:widowControl/>
        <w:spacing w:line="307" w:lineRule="exact"/>
        <w:ind w:firstLine="709"/>
        <w:jc w:val="both"/>
        <w:rPr>
          <w:b/>
          <w:sz w:val="28"/>
          <w:szCs w:val="28"/>
        </w:rPr>
      </w:pPr>
    </w:p>
    <w:p w:rsidR="00B300B7" w:rsidRDefault="00B300B7" w:rsidP="0089690A">
      <w:pPr>
        <w:pStyle w:val="Style11"/>
        <w:widowControl/>
        <w:spacing w:line="307" w:lineRule="exact"/>
        <w:ind w:firstLine="709"/>
        <w:jc w:val="both"/>
        <w:rPr>
          <w:b/>
          <w:sz w:val="28"/>
          <w:szCs w:val="28"/>
        </w:rPr>
      </w:pPr>
    </w:p>
    <w:p w:rsidR="000D4964" w:rsidRDefault="000D4964" w:rsidP="0089690A">
      <w:pPr>
        <w:pStyle w:val="Style11"/>
        <w:widowControl/>
        <w:spacing w:line="307" w:lineRule="exact"/>
        <w:ind w:firstLine="709"/>
        <w:jc w:val="both"/>
        <w:rPr>
          <w:b/>
          <w:sz w:val="28"/>
          <w:szCs w:val="28"/>
        </w:rPr>
      </w:pPr>
    </w:p>
    <w:p w:rsidR="000D4964" w:rsidRDefault="000D4964" w:rsidP="0089690A">
      <w:pPr>
        <w:pStyle w:val="Style11"/>
        <w:widowControl/>
        <w:spacing w:line="307" w:lineRule="exact"/>
        <w:ind w:firstLine="709"/>
        <w:jc w:val="both"/>
        <w:rPr>
          <w:b/>
          <w:sz w:val="28"/>
          <w:szCs w:val="28"/>
        </w:rPr>
      </w:pPr>
    </w:p>
    <w:p w:rsidR="000D4964" w:rsidRDefault="000D4964" w:rsidP="0089690A">
      <w:pPr>
        <w:pStyle w:val="Style11"/>
        <w:widowControl/>
        <w:spacing w:line="307" w:lineRule="exact"/>
        <w:ind w:firstLine="709"/>
        <w:jc w:val="both"/>
        <w:rPr>
          <w:b/>
          <w:sz w:val="28"/>
          <w:szCs w:val="28"/>
        </w:rPr>
      </w:pPr>
    </w:p>
    <w:p w:rsidR="000D4964" w:rsidRDefault="000D4964" w:rsidP="0089690A">
      <w:pPr>
        <w:pStyle w:val="Style11"/>
        <w:widowControl/>
        <w:spacing w:line="307" w:lineRule="exact"/>
        <w:ind w:firstLine="709"/>
        <w:jc w:val="both"/>
        <w:rPr>
          <w:b/>
          <w:sz w:val="28"/>
          <w:szCs w:val="28"/>
        </w:rPr>
      </w:pPr>
    </w:p>
    <w:p w:rsidR="000D4964" w:rsidRDefault="000D4964" w:rsidP="0089690A">
      <w:pPr>
        <w:pStyle w:val="Style11"/>
        <w:widowControl/>
        <w:spacing w:line="307" w:lineRule="exact"/>
        <w:ind w:firstLine="709"/>
        <w:jc w:val="both"/>
        <w:rPr>
          <w:b/>
          <w:sz w:val="28"/>
          <w:szCs w:val="28"/>
        </w:rPr>
      </w:pPr>
    </w:p>
    <w:p w:rsidR="000D4964" w:rsidRDefault="000D4964" w:rsidP="0089690A">
      <w:pPr>
        <w:pStyle w:val="Style11"/>
        <w:widowControl/>
        <w:spacing w:line="307" w:lineRule="exact"/>
        <w:ind w:firstLine="709"/>
        <w:jc w:val="both"/>
        <w:rPr>
          <w:b/>
          <w:sz w:val="28"/>
          <w:szCs w:val="28"/>
        </w:rPr>
      </w:pPr>
    </w:p>
    <w:p w:rsidR="000D4964" w:rsidRDefault="000D4964" w:rsidP="0089690A">
      <w:pPr>
        <w:pStyle w:val="Style11"/>
        <w:widowControl/>
        <w:spacing w:line="307" w:lineRule="exact"/>
        <w:ind w:firstLine="709"/>
        <w:jc w:val="both"/>
        <w:rPr>
          <w:b/>
          <w:sz w:val="28"/>
          <w:szCs w:val="28"/>
        </w:rPr>
      </w:pPr>
    </w:p>
    <w:p w:rsidR="000D4964" w:rsidRDefault="000D4964" w:rsidP="0089690A">
      <w:pPr>
        <w:pStyle w:val="Style11"/>
        <w:widowControl/>
        <w:spacing w:line="307" w:lineRule="exact"/>
        <w:ind w:firstLine="709"/>
        <w:jc w:val="both"/>
        <w:rPr>
          <w:b/>
          <w:sz w:val="28"/>
          <w:szCs w:val="28"/>
        </w:rPr>
      </w:pPr>
    </w:p>
    <w:p w:rsidR="000D4964" w:rsidRDefault="000D4964" w:rsidP="0089690A">
      <w:pPr>
        <w:pStyle w:val="Style11"/>
        <w:widowControl/>
        <w:spacing w:line="307" w:lineRule="exact"/>
        <w:ind w:firstLine="709"/>
        <w:jc w:val="both"/>
        <w:rPr>
          <w:b/>
          <w:sz w:val="28"/>
          <w:szCs w:val="28"/>
        </w:rPr>
      </w:pPr>
    </w:p>
    <w:p w:rsidR="000D4964" w:rsidRDefault="000D4964" w:rsidP="0089690A">
      <w:pPr>
        <w:pStyle w:val="Style11"/>
        <w:widowControl/>
        <w:spacing w:line="307" w:lineRule="exact"/>
        <w:ind w:firstLine="709"/>
        <w:jc w:val="both"/>
        <w:rPr>
          <w:b/>
          <w:sz w:val="28"/>
          <w:szCs w:val="28"/>
        </w:rPr>
      </w:pPr>
    </w:p>
    <w:p w:rsidR="000D4964" w:rsidRDefault="000D4964" w:rsidP="0089690A">
      <w:pPr>
        <w:pStyle w:val="Style11"/>
        <w:widowControl/>
        <w:spacing w:line="307" w:lineRule="exact"/>
        <w:ind w:firstLine="709"/>
        <w:jc w:val="both"/>
        <w:rPr>
          <w:b/>
          <w:sz w:val="28"/>
          <w:szCs w:val="28"/>
        </w:rPr>
      </w:pPr>
    </w:p>
    <w:p w:rsidR="000D4964" w:rsidRDefault="000D4964" w:rsidP="0089690A">
      <w:pPr>
        <w:pStyle w:val="Style11"/>
        <w:widowControl/>
        <w:spacing w:line="307" w:lineRule="exact"/>
        <w:ind w:firstLine="709"/>
        <w:jc w:val="both"/>
        <w:rPr>
          <w:b/>
          <w:sz w:val="28"/>
          <w:szCs w:val="28"/>
        </w:rPr>
      </w:pPr>
    </w:p>
    <w:p w:rsidR="000D4964" w:rsidRDefault="000D4964" w:rsidP="0089690A">
      <w:pPr>
        <w:pStyle w:val="Style11"/>
        <w:widowControl/>
        <w:spacing w:line="307" w:lineRule="exact"/>
        <w:ind w:firstLine="709"/>
        <w:jc w:val="both"/>
        <w:rPr>
          <w:b/>
          <w:sz w:val="28"/>
          <w:szCs w:val="28"/>
        </w:rPr>
      </w:pPr>
    </w:p>
    <w:p w:rsidR="000D4964" w:rsidRDefault="000D4964" w:rsidP="0089690A">
      <w:pPr>
        <w:pStyle w:val="Style11"/>
        <w:widowControl/>
        <w:spacing w:line="307" w:lineRule="exact"/>
        <w:ind w:firstLine="709"/>
        <w:jc w:val="both"/>
        <w:rPr>
          <w:b/>
          <w:sz w:val="28"/>
          <w:szCs w:val="28"/>
        </w:rPr>
      </w:pPr>
    </w:p>
    <w:p w:rsidR="000D4964" w:rsidRDefault="000D4964" w:rsidP="0089690A">
      <w:pPr>
        <w:pStyle w:val="Style11"/>
        <w:widowControl/>
        <w:spacing w:line="307" w:lineRule="exact"/>
        <w:ind w:firstLine="709"/>
        <w:jc w:val="both"/>
        <w:rPr>
          <w:b/>
          <w:sz w:val="28"/>
          <w:szCs w:val="28"/>
        </w:rPr>
      </w:pPr>
    </w:p>
    <w:p w:rsidR="000D4964" w:rsidRDefault="000D4964" w:rsidP="0089690A">
      <w:pPr>
        <w:pStyle w:val="Style11"/>
        <w:widowControl/>
        <w:spacing w:line="307" w:lineRule="exact"/>
        <w:ind w:firstLine="709"/>
        <w:jc w:val="both"/>
        <w:rPr>
          <w:b/>
          <w:sz w:val="28"/>
          <w:szCs w:val="28"/>
        </w:rPr>
      </w:pPr>
    </w:p>
    <w:p w:rsidR="000D4964" w:rsidRDefault="000D4964" w:rsidP="0089690A">
      <w:pPr>
        <w:pStyle w:val="Style11"/>
        <w:widowControl/>
        <w:spacing w:line="307" w:lineRule="exact"/>
        <w:ind w:firstLine="709"/>
        <w:jc w:val="both"/>
        <w:rPr>
          <w:b/>
          <w:sz w:val="28"/>
          <w:szCs w:val="28"/>
        </w:rPr>
      </w:pPr>
    </w:p>
    <w:p w:rsidR="000D4964" w:rsidRDefault="000D4964" w:rsidP="0089690A">
      <w:pPr>
        <w:pStyle w:val="Style11"/>
        <w:widowControl/>
        <w:spacing w:line="307" w:lineRule="exact"/>
        <w:ind w:firstLine="709"/>
        <w:jc w:val="both"/>
        <w:rPr>
          <w:b/>
          <w:sz w:val="28"/>
          <w:szCs w:val="28"/>
        </w:rPr>
      </w:pPr>
    </w:p>
    <w:p w:rsidR="000D4964" w:rsidRDefault="000D4964" w:rsidP="0089690A">
      <w:pPr>
        <w:pStyle w:val="Style11"/>
        <w:widowControl/>
        <w:spacing w:line="307" w:lineRule="exact"/>
        <w:ind w:firstLine="709"/>
        <w:jc w:val="both"/>
        <w:rPr>
          <w:b/>
          <w:sz w:val="28"/>
          <w:szCs w:val="28"/>
        </w:rPr>
      </w:pPr>
    </w:p>
    <w:p w:rsidR="000D4964" w:rsidRDefault="000D4964" w:rsidP="0089690A">
      <w:pPr>
        <w:pStyle w:val="Style11"/>
        <w:widowControl/>
        <w:spacing w:line="307" w:lineRule="exact"/>
        <w:ind w:firstLine="709"/>
        <w:jc w:val="both"/>
        <w:rPr>
          <w:b/>
          <w:sz w:val="28"/>
          <w:szCs w:val="28"/>
        </w:rPr>
      </w:pPr>
    </w:p>
    <w:p w:rsidR="000D4964" w:rsidRDefault="000D4964" w:rsidP="0089690A">
      <w:pPr>
        <w:pStyle w:val="Style11"/>
        <w:widowControl/>
        <w:spacing w:line="307" w:lineRule="exact"/>
        <w:ind w:firstLine="709"/>
        <w:jc w:val="both"/>
        <w:rPr>
          <w:b/>
          <w:sz w:val="28"/>
          <w:szCs w:val="28"/>
        </w:rPr>
      </w:pPr>
    </w:p>
    <w:p w:rsidR="000D4964" w:rsidRDefault="000D4964" w:rsidP="0089690A">
      <w:pPr>
        <w:pStyle w:val="Style11"/>
        <w:widowControl/>
        <w:spacing w:line="307" w:lineRule="exact"/>
        <w:ind w:firstLine="709"/>
        <w:jc w:val="both"/>
        <w:rPr>
          <w:b/>
          <w:sz w:val="28"/>
          <w:szCs w:val="28"/>
        </w:rPr>
      </w:pPr>
    </w:p>
    <w:p w:rsidR="00B300B7" w:rsidRDefault="00B300B7" w:rsidP="0089690A">
      <w:pPr>
        <w:pStyle w:val="Style11"/>
        <w:widowControl/>
        <w:spacing w:line="307" w:lineRule="exact"/>
        <w:ind w:firstLine="709"/>
        <w:jc w:val="both"/>
        <w:rPr>
          <w:b/>
          <w:sz w:val="28"/>
          <w:szCs w:val="28"/>
        </w:rPr>
      </w:pPr>
    </w:p>
    <w:p w:rsidR="000D4964" w:rsidRDefault="000D4964" w:rsidP="000D4964">
      <w:pPr>
        <w:pStyle w:val="Style11"/>
        <w:widowControl/>
        <w:spacing w:line="307" w:lineRule="exact"/>
        <w:ind w:left="5529" w:firstLine="0"/>
        <w:jc w:val="center"/>
      </w:pPr>
      <w:r w:rsidRPr="000D4964">
        <w:lastRenderedPageBreak/>
        <w:t>Утвержден</w:t>
      </w:r>
    </w:p>
    <w:p w:rsidR="000D4964" w:rsidRPr="000D4964" w:rsidRDefault="000D4964" w:rsidP="000D4964">
      <w:pPr>
        <w:pStyle w:val="Style11"/>
        <w:widowControl/>
        <w:spacing w:line="307" w:lineRule="exact"/>
        <w:ind w:left="5529" w:firstLine="0"/>
        <w:jc w:val="center"/>
      </w:pPr>
    </w:p>
    <w:p w:rsidR="000D4964" w:rsidRDefault="000D4964" w:rsidP="000D4964">
      <w:pPr>
        <w:pStyle w:val="Style11"/>
        <w:widowControl/>
        <w:spacing w:line="307" w:lineRule="exact"/>
        <w:ind w:left="5529" w:firstLine="0"/>
        <w:jc w:val="both"/>
      </w:pPr>
      <w:r w:rsidRPr="000D4964"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0D4964" w:rsidRDefault="000D4964" w:rsidP="000D4964">
      <w:pPr>
        <w:pStyle w:val="Style11"/>
        <w:widowControl/>
        <w:spacing w:line="307" w:lineRule="exact"/>
        <w:ind w:left="5529" w:firstLine="0"/>
        <w:jc w:val="both"/>
      </w:pPr>
    </w:p>
    <w:p w:rsidR="000D4964" w:rsidRDefault="000D4964" w:rsidP="000D4964">
      <w:pPr>
        <w:pStyle w:val="Style11"/>
        <w:widowControl/>
        <w:spacing w:line="307" w:lineRule="exact"/>
        <w:ind w:left="5529" w:firstLine="0"/>
        <w:jc w:val="both"/>
      </w:pPr>
      <w:r w:rsidRPr="000D4964">
        <w:t>от «</w:t>
      </w:r>
      <w:r w:rsidR="00B300B7">
        <w:t>27</w:t>
      </w:r>
      <w:r w:rsidRPr="000D4964">
        <w:t>»</w:t>
      </w:r>
      <w:r w:rsidR="00B300B7">
        <w:t xml:space="preserve"> марта </w:t>
      </w:r>
      <w:r w:rsidRPr="000D4964">
        <w:t>2015 г. №</w:t>
      </w:r>
      <w:r w:rsidR="00B62B44">
        <w:t>75</w:t>
      </w:r>
    </w:p>
    <w:p w:rsidR="000D4964" w:rsidRDefault="000D4964" w:rsidP="000D4964">
      <w:pPr>
        <w:pStyle w:val="Style11"/>
        <w:widowControl/>
        <w:spacing w:line="307" w:lineRule="exact"/>
        <w:ind w:left="5529" w:firstLine="0"/>
        <w:jc w:val="both"/>
      </w:pPr>
    </w:p>
    <w:p w:rsidR="00E8405A" w:rsidRPr="00E8405A" w:rsidRDefault="00E8405A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  <w:r w:rsidRPr="00E8405A">
        <w:rPr>
          <w:b/>
          <w:sz w:val="28"/>
          <w:szCs w:val="28"/>
        </w:rPr>
        <w:t>План</w:t>
      </w:r>
    </w:p>
    <w:p w:rsidR="000D4964" w:rsidRDefault="00E8405A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  <w:r w:rsidRPr="00E8405A">
        <w:rPr>
          <w:b/>
          <w:sz w:val="28"/>
          <w:szCs w:val="28"/>
        </w:rPr>
        <w:t>мероприятий по внесению изменений в генеральный план муниципального образования город Лениногорск</w:t>
      </w:r>
    </w:p>
    <w:p w:rsidR="00E8405A" w:rsidRDefault="00E8405A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3"/>
        <w:gridCol w:w="4819"/>
        <w:gridCol w:w="3827"/>
      </w:tblGrid>
      <w:tr w:rsidR="00582CC8" w:rsidRPr="00582CC8" w:rsidTr="000E286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CC8" w:rsidRPr="00582CC8" w:rsidRDefault="00582CC8" w:rsidP="00582CC8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  <w:sz w:val="28"/>
                <w:szCs w:val="28"/>
              </w:rPr>
            </w:pPr>
            <w:r w:rsidRPr="00582CC8">
              <w:rPr>
                <w:rStyle w:val="FontStyle11"/>
                <w:b/>
                <w:sz w:val="28"/>
                <w:szCs w:val="28"/>
              </w:rPr>
              <w:t>№</w:t>
            </w:r>
            <w:r w:rsidRPr="00582CC8">
              <w:rPr>
                <w:rStyle w:val="FontStyle11"/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CC8" w:rsidRPr="00582CC8" w:rsidRDefault="00582CC8" w:rsidP="00582CC8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  <w:sz w:val="28"/>
                <w:szCs w:val="28"/>
              </w:rPr>
            </w:pPr>
            <w:r w:rsidRPr="00582CC8">
              <w:rPr>
                <w:rStyle w:val="FontStyle11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CC8" w:rsidRPr="00582CC8" w:rsidRDefault="00582CC8" w:rsidP="00582CC8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  <w:sz w:val="28"/>
                <w:szCs w:val="28"/>
              </w:rPr>
            </w:pPr>
            <w:r w:rsidRPr="00582CC8">
              <w:rPr>
                <w:rStyle w:val="FontStyle11"/>
                <w:b/>
                <w:sz w:val="28"/>
                <w:szCs w:val="28"/>
              </w:rPr>
              <w:t>Сроки исполнения</w:t>
            </w:r>
          </w:p>
        </w:tc>
      </w:tr>
      <w:tr w:rsidR="00582CC8" w:rsidRPr="00582CC8" w:rsidTr="000E286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CC8" w:rsidRPr="00582CC8" w:rsidRDefault="00582CC8" w:rsidP="00582CC8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82CC8">
              <w:rPr>
                <w:rStyle w:val="FontStyle11"/>
                <w:sz w:val="28"/>
                <w:szCs w:val="28"/>
              </w:rPr>
              <w:t>1</w:t>
            </w:r>
            <w:r w:rsidR="000E286C">
              <w:rPr>
                <w:rStyle w:val="FontStyle11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CC8" w:rsidRPr="00582CC8" w:rsidRDefault="00582CC8" w:rsidP="00582CC8">
            <w:pPr>
              <w:pStyle w:val="Style4"/>
              <w:widowControl/>
              <w:spacing w:line="240" w:lineRule="auto"/>
              <w:ind w:left="19" w:hanging="19"/>
              <w:rPr>
                <w:rStyle w:val="FontStyle11"/>
                <w:sz w:val="28"/>
                <w:szCs w:val="28"/>
              </w:rPr>
            </w:pPr>
            <w:r w:rsidRPr="00582CC8">
              <w:rPr>
                <w:rStyle w:val="FontStyle11"/>
                <w:sz w:val="28"/>
                <w:szCs w:val="28"/>
              </w:rPr>
              <w:t>Публикация в средствах массовой информации сообщения о приеме предложений по внесению изменений в генеральный план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CC8" w:rsidRPr="00582CC8" w:rsidRDefault="00582CC8" w:rsidP="000E286C">
            <w:pPr>
              <w:pStyle w:val="Style4"/>
              <w:widowControl/>
              <w:spacing w:line="240" w:lineRule="auto"/>
              <w:ind w:left="-40"/>
              <w:jc w:val="center"/>
              <w:rPr>
                <w:rStyle w:val="FontStyle11"/>
                <w:sz w:val="28"/>
                <w:szCs w:val="28"/>
              </w:rPr>
            </w:pPr>
            <w:r w:rsidRPr="00582CC8">
              <w:rPr>
                <w:rStyle w:val="FontStyle11"/>
                <w:sz w:val="28"/>
                <w:szCs w:val="28"/>
              </w:rPr>
              <w:t>март</w:t>
            </w:r>
          </w:p>
        </w:tc>
      </w:tr>
      <w:tr w:rsidR="00582CC8" w:rsidRPr="00582CC8" w:rsidTr="000E286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CC8" w:rsidRPr="00582CC8" w:rsidRDefault="00582CC8" w:rsidP="00582CC8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82CC8">
              <w:rPr>
                <w:rStyle w:val="FontStyle11"/>
                <w:sz w:val="28"/>
                <w:szCs w:val="28"/>
              </w:rPr>
              <w:t>2</w:t>
            </w:r>
            <w:r w:rsidR="000E286C">
              <w:rPr>
                <w:rStyle w:val="FontStyle11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CC8" w:rsidRPr="00582CC8" w:rsidRDefault="00582CC8" w:rsidP="00582CC8">
            <w:pPr>
              <w:pStyle w:val="Style6"/>
              <w:widowControl/>
              <w:spacing w:line="240" w:lineRule="auto"/>
              <w:ind w:left="10" w:hanging="10"/>
              <w:rPr>
                <w:rStyle w:val="FontStyle11"/>
                <w:sz w:val="28"/>
                <w:szCs w:val="28"/>
              </w:rPr>
            </w:pPr>
            <w:r w:rsidRPr="00582CC8">
              <w:rPr>
                <w:rStyle w:val="FontStyle11"/>
                <w:sz w:val="28"/>
                <w:szCs w:val="28"/>
              </w:rPr>
              <w:t>Рассмотрение комиссией предложений о внесении изменений в генеральный план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CC8" w:rsidRPr="00582CC8" w:rsidRDefault="00582CC8" w:rsidP="000E286C">
            <w:pPr>
              <w:pStyle w:val="Style4"/>
              <w:widowControl/>
              <w:spacing w:line="240" w:lineRule="auto"/>
              <w:ind w:left="-40"/>
              <w:jc w:val="center"/>
              <w:rPr>
                <w:rStyle w:val="FontStyle11"/>
                <w:sz w:val="28"/>
                <w:szCs w:val="28"/>
              </w:rPr>
            </w:pPr>
            <w:r w:rsidRPr="00582CC8">
              <w:rPr>
                <w:rStyle w:val="FontStyle11"/>
                <w:sz w:val="28"/>
                <w:szCs w:val="28"/>
              </w:rPr>
              <w:t>март - апрель</w:t>
            </w:r>
          </w:p>
        </w:tc>
      </w:tr>
      <w:tr w:rsidR="00582CC8" w:rsidRPr="00582CC8" w:rsidTr="000E286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CC8" w:rsidRPr="00582CC8" w:rsidRDefault="00582CC8" w:rsidP="00582CC8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82CC8">
              <w:rPr>
                <w:rStyle w:val="FontStyle11"/>
                <w:sz w:val="28"/>
                <w:szCs w:val="28"/>
              </w:rPr>
              <w:t>3</w:t>
            </w:r>
            <w:r w:rsidR="000E286C">
              <w:rPr>
                <w:rStyle w:val="FontStyle11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CC8" w:rsidRPr="00582CC8" w:rsidRDefault="00582CC8" w:rsidP="00582CC8">
            <w:pPr>
              <w:pStyle w:val="Style6"/>
              <w:widowControl/>
              <w:spacing w:line="240" w:lineRule="auto"/>
              <w:ind w:left="5" w:hanging="5"/>
              <w:rPr>
                <w:rStyle w:val="FontStyle11"/>
                <w:sz w:val="28"/>
                <w:szCs w:val="28"/>
              </w:rPr>
            </w:pPr>
            <w:r w:rsidRPr="00582CC8">
              <w:rPr>
                <w:rStyle w:val="FontStyle11"/>
                <w:sz w:val="28"/>
                <w:szCs w:val="28"/>
              </w:rPr>
              <w:t>Подготовка задания на разработку проекта корректировки генерального плана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CC8" w:rsidRPr="00582CC8" w:rsidRDefault="00582CC8" w:rsidP="000E286C">
            <w:pPr>
              <w:pStyle w:val="Style4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582CC8">
              <w:rPr>
                <w:rStyle w:val="FontStyle11"/>
                <w:sz w:val="28"/>
                <w:szCs w:val="28"/>
              </w:rPr>
              <w:t>в связи с</w:t>
            </w:r>
            <w:r w:rsidR="000E286C">
              <w:rPr>
                <w:rStyle w:val="FontStyle11"/>
                <w:sz w:val="28"/>
                <w:szCs w:val="28"/>
              </w:rPr>
              <w:t xml:space="preserve"> внесениями в него изменением </w:t>
            </w:r>
            <w:r w:rsidRPr="00582CC8">
              <w:rPr>
                <w:rStyle w:val="FontStyle11"/>
                <w:sz w:val="28"/>
                <w:szCs w:val="28"/>
              </w:rPr>
              <w:t>10 дней с момента принятия решения комисси</w:t>
            </w:r>
            <w:r w:rsidR="000E286C">
              <w:rPr>
                <w:rStyle w:val="FontStyle11"/>
                <w:sz w:val="28"/>
                <w:szCs w:val="28"/>
              </w:rPr>
              <w:t>и</w:t>
            </w:r>
          </w:p>
        </w:tc>
      </w:tr>
      <w:tr w:rsidR="00582CC8" w:rsidRPr="00582CC8" w:rsidTr="000E286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CC8" w:rsidRPr="00582CC8" w:rsidRDefault="00582CC8" w:rsidP="00582CC8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82CC8">
              <w:rPr>
                <w:rStyle w:val="FontStyle11"/>
                <w:sz w:val="28"/>
                <w:szCs w:val="28"/>
              </w:rPr>
              <w:t>4</w:t>
            </w:r>
            <w:r w:rsidR="000E286C">
              <w:rPr>
                <w:rStyle w:val="FontStyle11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CC8" w:rsidRPr="00582CC8" w:rsidRDefault="00582CC8" w:rsidP="00582CC8">
            <w:pPr>
              <w:pStyle w:val="Style4"/>
              <w:widowControl/>
              <w:spacing w:line="240" w:lineRule="auto"/>
              <w:ind w:firstLine="5"/>
              <w:rPr>
                <w:rStyle w:val="FontStyle11"/>
                <w:sz w:val="28"/>
                <w:szCs w:val="28"/>
              </w:rPr>
            </w:pPr>
            <w:r w:rsidRPr="00582CC8">
              <w:rPr>
                <w:rStyle w:val="FontStyle11"/>
                <w:sz w:val="28"/>
                <w:szCs w:val="28"/>
              </w:rPr>
              <w:t>Проведение публичных слушаний по проекту о внесении изменений в генеральный план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CC8" w:rsidRPr="00582CC8" w:rsidRDefault="00582CC8" w:rsidP="00582CC8">
            <w:pPr>
              <w:pStyle w:val="Style4"/>
              <w:widowControl/>
              <w:spacing w:line="240" w:lineRule="auto"/>
              <w:ind w:left="14" w:hanging="14"/>
              <w:rPr>
                <w:rStyle w:val="FontStyle11"/>
                <w:sz w:val="28"/>
                <w:szCs w:val="28"/>
              </w:rPr>
            </w:pPr>
            <w:r w:rsidRPr="00582CC8">
              <w:rPr>
                <w:rStyle w:val="FontStyle11"/>
                <w:sz w:val="28"/>
                <w:szCs w:val="28"/>
              </w:rPr>
              <w:t>После получения положительного заключения согласования проекта изменения ген. плана в течение одного месяца.</w:t>
            </w:r>
          </w:p>
        </w:tc>
      </w:tr>
      <w:tr w:rsidR="000E286C" w:rsidTr="000E286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86C" w:rsidRPr="000E286C" w:rsidRDefault="000E286C" w:rsidP="000E286C">
            <w:pPr>
              <w:pStyle w:val="Style4"/>
              <w:jc w:val="center"/>
              <w:rPr>
                <w:rStyle w:val="FontStyle11"/>
                <w:sz w:val="28"/>
                <w:szCs w:val="28"/>
              </w:rPr>
            </w:pPr>
            <w:r w:rsidRPr="000E286C">
              <w:rPr>
                <w:rStyle w:val="FontStyle11"/>
                <w:sz w:val="28"/>
                <w:szCs w:val="28"/>
              </w:rPr>
              <w:t>5</w:t>
            </w:r>
            <w:r>
              <w:rPr>
                <w:rStyle w:val="FontStyle11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86C" w:rsidRPr="000E286C" w:rsidRDefault="000E286C" w:rsidP="000E286C">
            <w:pPr>
              <w:pStyle w:val="Style4"/>
              <w:spacing w:line="240" w:lineRule="auto"/>
              <w:ind w:firstLine="5"/>
              <w:rPr>
                <w:rStyle w:val="FontStyle11"/>
                <w:sz w:val="28"/>
                <w:szCs w:val="28"/>
              </w:rPr>
            </w:pPr>
            <w:r w:rsidRPr="000E286C">
              <w:rPr>
                <w:rStyle w:val="FontStyle11"/>
                <w:sz w:val="28"/>
                <w:szCs w:val="28"/>
              </w:rPr>
              <w:t>Рассмотрение и обсуждение результатов публичных слушаний комиссией по подготовке предложений о внесении изменений в генеральный план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86C" w:rsidRPr="000E286C" w:rsidRDefault="000E286C" w:rsidP="000E286C">
            <w:pPr>
              <w:pStyle w:val="Style4"/>
              <w:spacing w:line="240" w:lineRule="auto"/>
              <w:ind w:left="14" w:hanging="14"/>
              <w:jc w:val="center"/>
              <w:rPr>
                <w:rStyle w:val="FontStyle11"/>
                <w:sz w:val="28"/>
                <w:szCs w:val="28"/>
              </w:rPr>
            </w:pPr>
            <w:r w:rsidRPr="000E286C">
              <w:rPr>
                <w:rStyle w:val="FontStyle11"/>
                <w:sz w:val="28"/>
                <w:szCs w:val="28"/>
              </w:rPr>
              <w:t>В течение двух недель</w:t>
            </w:r>
          </w:p>
        </w:tc>
      </w:tr>
      <w:tr w:rsidR="000E286C" w:rsidTr="000E286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86C" w:rsidRPr="000E286C" w:rsidRDefault="000E286C" w:rsidP="000E286C">
            <w:pPr>
              <w:pStyle w:val="Style4"/>
              <w:jc w:val="center"/>
              <w:rPr>
                <w:rStyle w:val="FontStyle11"/>
                <w:sz w:val="28"/>
                <w:szCs w:val="28"/>
              </w:rPr>
            </w:pPr>
            <w:r w:rsidRPr="000E286C">
              <w:rPr>
                <w:rStyle w:val="FontStyle11"/>
                <w:sz w:val="28"/>
                <w:szCs w:val="28"/>
              </w:rPr>
              <w:t>6</w:t>
            </w:r>
            <w:r>
              <w:rPr>
                <w:rStyle w:val="FontStyle11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86C" w:rsidRPr="000E286C" w:rsidRDefault="000E286C" w:rsidP="000E286C">
            <w:pPr>
              <w:pStyle w:val="Style4"/>
              <w:spacing w:line="240" w:lineRule="auto"/>
              <w:ind w:firstLine="5"/>
              <w:rPr>
                <w:rStyle w:val="FontStyle11"/>
                <w:sz w:val="28"/>
                <w:szCs w:val="28"/>
              </w:rPr>
            </w:pPr>
            <w:r w:rsidRPr="000E286C">
              <w:rPr>
                <w:rStyle w:val="FontStyle11"/>
                <w:sz w:val="28"/>
                <w:szCs w:val="28"/>
              </w:rPr>
              <w:t>Направление проекта корректировки генерального плана города Лениногорска (с приложением протокола публичных слушаний и заключения о результатах публичных слушаний) в совет депутатов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86C" w:rsidRPr="000E286C" w:rsidRDefault="000E286C" w:rsidP="000E286C">
            <w:pPr>
              <w:pStyle w:val="Style4"/>
              <w:spacing w:line="240" w:lineRule="auto"/>
              <w:ind w:left="14" w:hanging="14"/>
              <w:rPr>
                <w:rStyle w:val="FontStyle11"/>
                <w:sz w:val="28"/>
                <w:szCs w:val="28"/>
              </w:rPr>
            </w:pPr>
            <w:r w:rsidRPr="000E286C">
              <w:rPr>
                <w:rStyle w:val="FontStyle11"/>
                <w:sz w:val="28"/>
                <w:szCs w:val="28"/>
              </w:rPr>
              <w:t>В соответствии с планом работы представительного органа</w:t>
            </w:r>
          </w:p>
        </w:tc>
      </w:tr>
      <w:tr w:rsidR="000E286C" w:rsidTr="000E286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86C" w:rsidRPr="000E286C" w:rsidRDefault="000E286C" w:rsidP="000E286C">
            <w:pPr>
              <w:pStyle w:val="Style4"/>
              <w:jc w:val="center"/>
              <w:rPr>
                <w:rStyle w:val="FontStyle11"/>
                <w:sz w:val="28"/>
                <w:szCs w:val="28"/>
              </w:rPr>
            </w:pPr>
            <w:r w:rsidRPr="000E286C">
              <w:rPr>
                <w:rStyle w:val="FontStyle11"/>
                <w:sz w:val="28"/>
                <w:szCs w:val="28"/>
              </w:rPr>
              <w:t>7</w:t>
            </w:r>
            <w:r>
              <w:rPr>
                <w:rStyle w:val="FontStyle11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86C" w:rsidRPr="000E286C" w:rsidRDefault="000E286C" w:rsidP="000E286C">
            <w:pPr>
              <w:pStyle w:val="Style4"/>
              <w:spacing w:line="240" w:lineRule="auto"/>
              <w:rPr>
                <w:rStyle w:val="FontStyle11"/>
                <w:sz w:val="28"/>
                <w:szCs w:val="28"/>
              </w:rPr>
            </w:pPr>
            <w:r w:rsidRPr="000E286C">
              <w:rPr>
                <w:rStyle w:val="FontStyle11"/>
                <w:sz w:val="28"/>
                <w:szCs w:val="28"/>
              </w:rPr>
              <w:t>Опубликование откорректированного генерального плана города Лениногорска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86C" w:rsidRPr="000E286C" w:rsidRDefault="000E286C" w:rsidP="000E286C">
            <w:pPr>
              <w:pStyle w:val="Style4"/>
              <w:spacing w:line="240" w:lineRule="auto"/>
              <w:ind w:left="14" w:hanging="14"/>
              <w:rPr>
                <w:rStyle w:val="FontStyle11"/>
                <w:sz w:val="28"/>
                <w:szCs w:val="28"/>
              </w:rPr>
            </w:pPr>
            <w:r w:rsidRPr="000E286C">
              <w:rPr>
                <w:rStyle w:val="FontStyle11"/>
                <w:sz w:val="28"/>
                <w:szCs w:val="28"/>
              </w:rPr>
              <w:t>После принятия решения об утверждении проекта корректировки</w:t>
            </w:r>
          </w:p>
        </w:tc>
      </w:tr>
    </w:tbl>
    <w:p w:rsidR="00E8405A" w:rsidRDefault="00E8405A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0E286C" w:rsidRDefault="000E286C" w:rsidP="000E286C">
      <w:pPr>
        <w:pStyle w:val="Style11"/>
        <w:widowControl/>
        <w:spacing w:line="307" w:lineRule="exact"/>
        <w:ind w:left="5529" w:firstLine="0"/>
        <w:jc w:val="center"/>
      </w:pPr>
      <w:r w:rsidRPr="000D4964">
        <w:lastRenderedPageBreak/>
        <w:t>Утвержден</w:t>
      </w:r>
    </w:p>
    <w:p w:rsidR="000E286C" w:rsidRPr="000D4964" w:rsidRDefault="000E286C" w:rsidP="000E286C">
      <w:pPr>
        <w:pStyle w:val="Style11"/>
        <w:widowControl/>
        <w:spacing w:line="307" w:lineRule="exact"/>
        <w:ind w:left="5529" w:firstLine="0"/>
        <w:jc w:val="center"/>
      </w:pPr>
    </w:p>
    <w:p w:rsidR="000E286C" w:rsidRDefault="000E286C" w:rsidP="000E286C">
      <w:pPr>
        <w:pStyle w:val="Style11"/>
        <w:widowControl/>
        <w:spacing w:line="307" w:lineRule="exact"/>
        <w:ind w:left="5529" w:firstLine="0"/>
        <w:jc w:val="both"/>
      </w:pPr>
      <w:r w:rsidRPr="000D4964"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0E286C" w:rsidRDefault="000E286C" w:rsidP="000E286C">
      <w:pPr>
        <w:pStyle w:val="Style11"/>
        <w:widowControl/>
        <w:spacing w:line="307" w:lineRule="exact"/>
        <w:ind w:left="5529" w:firstLine="0"/>
        <w:jc w:val="both"/>
      </w:pPr>
    </w:p>
    <w:p w:rsidR="00B62B44" w:rsidRDefault="00B62B44" w:rsidP="00B62B44">
      <w:pPr>
        <w:pStyle w:val="Style11"/>
        <w:widowControl/>
        <w:spacing w:line="307" w:lineRule="exact"/>
        <w:ind w:left="5529" w:firstLine="0"/>
        <w:jc w:val="both"/>
      </w:pPr>
      <w:r w:rsidRPr="000D4964">
        <w:t>от «</w:t>
      </w:r>
      <w:r>
        <w:t>27</w:t>
      </w:r>
      <w:r w:rsidRPr="000D4964">
        <w:t>»</w:t>
      </w:r>
      <w:r>
        <w:t xml:space="preserve"> марта </w:t>
      </w:r>
      <w:r w:rsidRPr="000D4964">
        <w:t>2015 г. №</w:t>
      </w:r>
      <w:r>
        <w:t>75</w:t>
      </w:r>
    </w:p>
    <w:p w:rsidR="000E286C" w:rsidRDefault="000E286C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0E286C" w:rsidRDefault="000E286C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</w:p>
    <w:p w:rsidR="000E286C" w:rsidRDefault="000E286C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подготовке предложений по внесению изменений в генеральный план муниципального образования город Лениногорск</w:t>
      </w:r>
    </w:p>
    <w:p w:rsidR="000E286C" w:rsidRDefault="000E286C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627"/>
      </w:tblGrid>
      <w:tr w:rsidR="003E27BF" w:rsidTr="001A17FD">
        <w:tc>
          <w:tcPr>
            <w:tcW w:w="3227" w:type="dxa"/>
          </w:tcPr>
          <w:p w:rsidR="003E27BF" w:rsidRPr="001A17FD" w:rsidRDefault="003E27BF" w:rsidP="001A17FD">
            <w:pPr>
              <w:pStyle w:val="Style11"/>
              <w:widowControl/>
              <w:spacing w:line="307" w:lineRule="exact"/>
              <w:ind w:firstLine="0"/>
              <w:rPr>
                <w:sz w:val="28"/>
                <w:szCs w:val="28"/>
              </w:rPr>
            </w:pPr>
            <w:r w:rsidRPr="001A17FD">
              <w:rPr>
                <w:sz w:val="28"/>
                <w:szCs w:val="28"/>
              </w:rPr>
              <w:t>Залаков</w:t>
            </w:r>
          </w:p>
          <w:p w:rsidR="003E27BF" w:rsidRPr="001A17FD" w:rsidRDefault="003E27BF" w:rsidP="001A17FD">
            <w:pPr>
              <w:pStyle w:val="Style11"/>
              <w:widowControl/>
              <w:spacing w:line="307" w:lineRule="exact"/>
              <w:ind w:firstLine="0"/>
              <w:rPr>
                <w:sz w:val="28"/>
                <w:szCs w:val="28"/>
              </w:rPr>
            </w:pPr>
            <w:r w:rsidRPr="001A17FD">
              <w:rPr>
                <w:sz w:val="28"/>
                <w:szCs w:val="28"/>
              </w:rPr>
              <w:t>Наиль Ринатович</w:t>
            </w:r>
          </w:p>
        </w:tc>
        <w:tc>
          <w:tcPr>
            <w:tcW w:w="6627" w:type="dxa"/>
          </w:tcPr>
          <w:p w:rsidR="003E27BF" w:rsidRDefault="003E27BF" w:rsidP="001A17FD">
            <w:pPr>
              <w:pStyle w:val="Style11"/>
              <w:widowControl/>
              <w:spacing w:line="307" w:lineRule="exact"/>
              <w:ind w:firstLine="0"/>
              <w:jc w:val="both"/>
              <w:rPr>
                <w:sz w:val="28"/>
                <w:szCs w:val="28"/>
              </w:rPr>
            </w:pPr>
            <w:r w:rsidRPr="001A17FD">
              <w:rPr>
                <w:sz w:val="28"/>
                <w:szCs w:val="28"/>
              </w:rPr>
              <w:t>-руководитель Исполнительного комитета муниципального образования «Лениногорский муниципальный район» Республики Татарстан, председатель комиссии</w:t>
            </w:r>
          </w:p>
          <w:p w:rsidR="001A17FD" w:rsidRPr="001A17FD" w:rsidRDefault="001A17FD" w:rsidP="001A17FD">
            <w:pPr>
              <w:pStyle w:val="Style11"/>
              <w:widowControl/>
              <w:spacing w:line="307" w:lineRule="exact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3E27BF" w:rsidTr="001A17FD">
        <w:tc>
          <w:tcPr>
            <w:tcW w:w="3227" w:type="dxa"/>
          </w:tcPr>
          <w:p w:rsidR="003E27BF" w:rsidRPr="001A17FD" w:rsidRDefault="003E27BF" w:rsidP="001A17FD">
            <w:pPr>
              <w:pStyle w:val="Style11"/>
              <w:widowControl/>
              <w:spacing w:line="307" w:lineRule="exact"/>
              <w:ind w:firstLine="0"/>
              <w:rPr>
                <w:sz w:val="28"/>
                <w:szCs w:val="28"/>
              </w:rPr>
            </w:pPr>
            <w:r w:rsidRPr="001A17FD">
              <w:rPr>
                <w:sz w:val="28"/>
                <w:szCs w:val="28"/>
              </w:rPr>
              <w:t xml:space="preserve">Ибраев </w:t>
            </w:r>
          </w:p>
          <w:p w:rsidR="003E27BF" w:rsidRPr="001A17FD" w:rsidRDefault="003E27BF" w:rsidP="001A17FD">
            <w:pPr>
              <w:pStyle w:val="Style11"/>
              <w:widowControl/>
              <w:spacing w:line="307" w:lineRule="exact"/>
              <w:ind w:firstLine="0"/>
              <w:rPr>
                <w:sz w:val="28"/>
                <w:szCs w:val="28"/>
              </w:rPr>
            </w:pPr>
            <w:r w:rsidRPr="001A17FD">
              <w:rPr>
                <w:sz w:val="28"/>
                <w:szCs w:val="28"/>
              </w:rPr>
              <w:t>Нафис Нурлыхакович</w:t>
            </w:r>
          </w:p>
        </w:tc>
        <w:tc>
          <w:tcPr>
            <w:tcW w:w="6627" w:type="dxa"/>
          </w:tcPr>
          <w:p w:rsidR="003E27BF" w:rsidRDefault="003E27BF" w:rsidP="001A17FD">
            <w:pPr>
              <w:pStyle w:val="Style11"/>
              <w:widowControl/>
              <w:spacing w:line="307" w:lineRule="exact"/>
              <w:ind w:firstLine="0"/>
              <w:jc w:val="both"/>
              <w:rPr>
                <w:sz w:val="28"/>
                <w:szCs w:val="28"/>
              </w:rPr>
            </w:pPr>
            <w:r w:rsidRPr="001A17FD">
              <w:rPr>
                <w:sz w:val="28"/>
                <w:szCs w:val="28"/>
              </w:rPr>
              <w:t xml:space="preserve">-руководитель Исполнительного комитета муниципального образования </w:t>
            </w:r>
            <w:r w:rsidRPr="001A17FD">
              <w:rPr>
                <w:sz w:val="28"/>
                <w:szCs w:val="28"/>
              </w:rPr>
              <w:t>город Лениногорск</w:t>
            </w:r>
            <w:r w:rsidRPr="001A17FD">
              <w:rPr>
                <w:sz w:val="28"/>
                <w:szCs w:val="28"/>
              </w:rPr>
              <w:t xml:space="preserve">, </w:t>
            </w:r>
            <w:r w:rsidR="001A17FD" w:rsidRPr="001A17FD">
              <w:rPr>
                <w:sz w:val="28"/>
                <w:szCs w:val="28"/>
              </w:rPr>
              <w:t>заместитель председателя</w:t>
            </w:r>
            <w:r w:rsidRPr="001A17FD">
              <w:rPr>
                <w:sz w:val="28"/>
                <w:szCs w:val="28"/>
              </w:rPr>
              <w:t xml:space="preserve"> комиссии</w:t>
            </w:r>
          </w:p>
          <w:p w:rsidR="001A17FD" w:rsidRPr="001A17FD" w:rsidRDefault="001A17FD" w:rsidP="001A17FD">
            <w:pPr>
              <w:pStyle w:val="Style11"/>
              <w:widowControl/>
              <w:spacing w:line="307" w:lineRule="exact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3E27BF" w:rsidTr="001A17FD">
        <w:tc>
          <w:tcPr>
            <w:tcW w:w="3227" w:type="dxa"/>
          </w:tcPr>
          <w:p w:rsidR="001A17FD" w:rsidRDefault="00926785" w:rsidP="001A17FD">
            <w:pPr>
              <w:pStyle w:val="Style11"/>
              <w:widowControl/>
              <w:spacing w:line="307" w:lineRule="exact"/>
              <w:ind w:firstLine="0"/>
              <w:rPr>
                <w:sz w:val="28"/>
                <w:szCs w:val="28"/>
              </w:rPr>
            </w:pPr>
            <w:r w:rsidRPr="001A17FD">
              <w:rPr>
                <w:sz w:val="28"/>
                <w:szCs w:val="28"/>
              </w:rPr>
              <w:t xml:space="preserve">Маркелова </w:t>
            </w:r>
          </w:p>
          <w:p w:rsidR="003E27BF" w:rsidRPr="001A17FD" w:rsidRDefault="00926785" w:rsidP="001A17FD">
            <w:pPr>
              <w:pStyle w:val="Style11"/>
              <w:widowControl/>
              <w:spacing w:line="307" w:lineRule="exact"/>
              <w:ind w:firstLine="0"/>
              <w:rPr>
                <w:sz w:val="28"/>
                <w:szCs w:val="28"/>
              </w:rPr>
            </w:pPr>
            <w:r w:rsidRPr="001A17FD">
              <w:rPr>
                <w:sz w:val="28"/>
                <w:szCs w:val="28"/>
              </w:rPr>
              <w:t>Вера Николаевна</w:t>
            </w:r>
          </w:p>
        </w:tc>
        <w:tc>
          <w:tcPr>
            <w:tcW w:w="6627" w:type="dxa"/>
          </w:tcPr>
          <w:p w:rsidR="003E27BF" w:rsidRDefault="003E27BF" w:rsidP="001A17FD">
            <w:pPr>
              <w:pStyle w:val="Style11"/>
              <w:widowControl/>
              <w:spacing w:line="307" w:lineRule="exact"/>
              <w:ind w:firstLine="0"/>
              <w:jc w:val="both"/>
              <w:rPr>
                <w:sz w:val="28"/>
                <w:szCs w:val="28"/>
              </w:rPr>
            </w:pPr>
            <w:r w:rsidRPr="001A17FD">
              <w:rPr>
                <w:sz w:val="28"/>
                <w:szCs w:val="28"/>
              </w:rPr>
              <w:t>-начальник отдела архитектуры и градостроительства Исполнительного комитета муниципального образования</w:t>
            </w:r>
            <w:r w:rsidR="00926785" w:rsidRPr="001A17FD">
              <w:rPr>
                <w:sz w:val="28"/>
                <w:szCs w:val="28"/>
              </w:rPr>
              <w:t xml:space="preserve"> «Лениногорский муниципальный район», секретарь комиссии</w:t>
            </w:r>
          </w:p>
          <w:p w:rsidR="001A17FD" w:rsidRPr="001A17FD" w:rsidRDefault="001A17FD" w:rsidP="001A17FD">
            <w:pPr>
              <w:pStyle w:val="Style11"/>
              <w:widowControl/>
              <w:spacing w:line="307" w:lineRule="exact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3E27BF" w:rsidTr="001A17FD">
        <w:tc>
          <w:tcPr>
            <w:tcW w:w="3227" w:type="dxa"/>
          </w:tcPr>
          <w:p w:rsidR="001A17FD" w:rsidRDefault="00926785" w:rsidP="001A17FD">
            <w:pPr>
              <w:pStyle w:val="Style11"/>
              <w:widowControl/>
              <w:spacing w:line="307" w:lineRule="exact"/>
              <w:ind w:firstLine="0"/>
              <w:rPr>
                <w:sz w:val="28"/>
                <w:szCs w:val="28"/>
              </w:rPr>
            </w:pPr>
            <w:r w:rsidRPr="001A17FD">
              <w:rPr>
                <w:sz w:val="28"/>
                <w:szCs w:val="28"/>
              </w:rPr>
              <w:t xml:space="preserve">Валеева </w:t>
            </w:r>
          </w:p>
          <w:p w:rsidR="003E27BF" w:rsidRPr="001A17FD" w:rsidRDefault="00926785" w:rsidP="001A17FD">
            <w:pPr>
              <w:pStyle w:val="Style11"/>
              <w:widowControl/>
              <w:spacing w:line="307" w:lineRule="exact"/>
              <w:ind w:firstLine="0"/>
              <w:rPr>
                <w:sz w:val="28"/>
                <w:szCs w:val="28"/>
              </w:rPr>
            </w:pPr>
            <w:r w:rsidRPr="001A17FD">
              <w:rPr>
                <w:sz w:val="28"/>
                <w:szCs w:val="28"/>
              </w:rPr>
              <w:t>Альфия Ахатовна</w:t>
            </w:r>
          </w:p>
        </w:tc>
        <w:tc>
          <w:tcPr>
            <w:tcW w:w="6627" w:type="dxa"/>
          </w:tcPr>
          <w:p w:rsidR="003E27BF" w:rsidRDefault="00926785" w:rsidP="001A17FD">
            <w:pPr>
              <w:pStyle w:val="Style11"/>
              <w:widowControl/>
              <w:spacing w:line="307" w:lineRule="exact"/>
              <w:ind w:firstLine="0"/>
              <w:jc w:val="both"/>
              <w:rPr>
                <w:sz w:val="28"/>
                <w:szCs w:val="28"/>
              </w:rPr>
            </w:pPr>
            <w:r w:rsidRPr="001A17FD">
              <w:rPr>
                <w:sz w:val="28"/>
                <w:szCs w:val="28"/>
              </w:rPr>
              <w:t>-и.о. председателя КУ «Палата имущественных и земельных отношений» муниципального образования «Лениногорский муниципальный район»</w:t>
            </w:r>
          </w:p>
          <w:p w:rsidR="001A17FD" w:rsidRPr="001A17FD" w:rsidRDefault="001A17FD" w:rsidP="001A17FD">
            <w:pPr>
              <w:pStyle w:val="Style11"/>
              <w:widowControl/>
              <w:spacing w:line="307" w:lineRule="exact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3E27BF" w:rsidTr="001A17FD">
        <w:tc>
          <w:tcPr>
            <w:tcW w:w="3227" w:type="dxa"/>
          </w:tcPr>
          <w:p w:rsidR="001A17FD" w:rsidRDefault="001A17FD" w:rsidP="001A17FD">
            <w:pPr>
              <w:pStyle w:val="Style11"/>
              <w:widowControl/>
              <w:spacing w:line="307" w:lineRule="exact"/>
              <w:ind w:firstLine="0"/>
              <w:rPr>
                <w:sz w:val="28"/>
                <w:szCs w:val="28"/>
              </w:rPr>
            </w:pPr>
            <w:r w:rsidRPr="001A17FD">
              <w:rPr>
                <w:sz w:val="28"/>
                <w:szCs w:val="28"/>
              </w:rPr>
              <w:t xml:space="preserve">Ключникова </w:t>
            </w:r>
          </w:p>
          <w:p w:rsidR="003E27BF" w:rsidRPr="001A17FD" w:rsidRDefault="001A17FD" w:rsidP="001A17FD">
            <w:pPr>
              <w:pStyle w:val="Style11"/>
              <w:widowControl/>
              <w:spacing w:line="307" w:lineRule="exact"/>
              <w:ind w:firstLine="0"/>
              <w:rPr>
                <w:sz w:val="28"/>
                <w:szCs w:val="28"/>
              </w:rPr>
            </w:pPr>
            <w:r w:rsidRPr="001A17FD">
              <w:rPr>
                <w:sz w:val="28"/>
                <w:szCs w:val="28"/>
              </w:rPr>
              <w:t>Ольга Геннадьевна</w:t>
            </w:r>
          </w:p>
        </w:tc>
        <w:tc>
          <w:tcPr>
            <w:tcW w:w="6627" w:type="dxa"/>
          </w:tcPr>
          <w:p w:rsidR="003E27BF" w:rsidRDefault="00926785" w:rsidP="001A17FD">
            <w:pPr>
              <w:pStyle w:val="Style11"/>
              <w:widowControl/>
              <w:spacing w:line="307" w:lineRule="exact"/>
              <w:ind w:firstLine="0"/>
              <w:jc w:val="both"/>
              <w:rPr>
                <w:sz w:val="28"/>
                <w:szCs w:val="28"/>
              </w:rPr>
            </w:pPr>
            <w:r w:rsidRPr="001A17FD">
              <w:rPr>
                <w:sz w:val="28"/>
                <w:szCs w:val="28"/>
              </w:rPr>
              <w:t>-заместитель руководителя Исполнительного комитета муниципального образования «Лениногорский муниципальный район» по инфраструктурному развитию</w:t>
            </w:r>
          </w:p>
          <w:p w:rsidR="001A17FD" w:rsidRPr="001A17FD" w:rsidRDefault="001A17FD" w:rsidP="001A17FD">
            <w:pPr>
              <w:pStyle w:val="Style11"/>
              <w:widowControl/>
              <w:spacing w:line="307" w:lineRule="exact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3E27BF" w:rsidTr="001A17FD">
        <w:tc>
          <w:tcPr>
            <w:tcW w:w="3227" w:type="dxa"/>
          </w:tcPr>
          <w:p w:rsidR="001A17FD" w:rsidRDefault="001A17FD" w:rsidP="001A17FD">
            <w:pPr>
              <w:pStyle w:val="Style11"/>
              <w:widowControl/>
              <w:spacing w:line="307" w:lineRule="exact"/>
              <w:ind w:firstLine="0"/>
              <w:rPr>
                <w:sz w:val="28"/>
                <w:szCs w:val="28"/>
              </w:rPr>
            </w:pPr>
            <w:r w:rsidRPr="001A17FD">
              <w:rPr>
                <w:sz w:val="28"/>
                <w:szCs w:val="28"/>
              </w:rPr>
              <w:t xml:space="preserve">Табаков </w:t>
            </w:r>
          </w:p>
          <w:p w:rsidR="003E27BF" w:rsidRDefault="001A17FD" w:rsidP="001A17FD">
            <w:pPr>
              <w:pStyle w:val="Style11"/>
              <w:widowControl/>
              <w:spacing w:line="307" w:lineRule="exact"/>
              <w:ind w:firstLine="0"/>
              <w:rPr>
                <w:sz w:val="28"/>
                <w:szCs w:val="28"/>
              </w:rPr>
            </w:pPr>
            <w:r w:rsidRPr="001A17FD">
              <w:rPr>
                <w:sz w:val="28"/>
                <w:szCs w:val="28"/>
              </w:rPr>
              <w:t>Александр Борисович</w:t>
            </w:r>
          </w:p>
          <w:p w:rsidR="001A17FD" w:rsidRPr="001A17FD" w:rsidRDefault="001A17FD" w:rsidP="001A17FD">
            <w:pPr>
              <w:pStyle w:val="Style11"/>
              <w:widowControl/>
              <w:spacing w:line="307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6627" w:type="dxa"/>
          </w:tcPr>
          <w:p w:rsidR="003E27BF" w:rsidRPr="001A17FD" w:rsidRDefault="00926785" w:rsidP="001A17FD">
            <w:pPr>
              <w:pStyle w:val="Style11"/>
              <w:widowControl/>
              <w:spacing w:line="307" w:lineRule="exact"/>
              <w:ind w:firstLine="0"/>
              <w:jc w:val="both"/>
              <w:rPr>
                <w:sz w:val="28"/>
                <w:szCs w:val="28"/>
              </w:rPr>
            </w:pPr>
            <w:r w:rsidRPr="001A17FD">
              <w:rPr>
                <w:sz w:val="28"/>
                <w:szCs w:val="28"/>
              </w:rPr>
              <w:t>-начальник отдела капитального строительства МБУ «АрхГрадСтройКонтроль»</w:t>
            </w:r>
          </w:p>
        </w:tc>
      </w:tr>
      <w:tr w:rsidR="003E27BF" w:rsidTr="001A17FD">
        <w:tc>
          <w:tcPr>
            <w:tcW w:w="3227" w:type="dxa"/>
          </w:tcPr>
          <w:p w:rsidR="001A17FD" w:rsidRDefault="001A17FD" w:rsidP="001A17FD">
            <w:pPr>
              <w:pStyle w:val="Style11"/>
              <w:widowControl/>
              <w:spacing w:line="307" w:lineRule="exact"/>
              <w:ind w:firstLine="0"/>
              <w:rPr>
                <w:sz w:val="28"/>
                <w:szCs w:val="28"/>
              </w:rPr>
            </w:pPr>
            <w:r w:rsidRPr="001A17FD">
              <w:rPr>
                <w:sz w:val="28"/>
                <w:szCs w:val="28"/>
              </w:rPr>
              <w:t xml:space="preserve">Миниханов </w:t>
            </w:r>
          </w:p>
          <w:p w:rsidR="003E27BF" w:rsidRPr="001A17FD" w:rsidRDefault="001A17FD" w:rsidP="001A17FD">
            <w:pPr>
              <w:pStyle w:val="Style11"/>
              <w:widowControl/>
              <w:spacing w:line="307" w:lineRule="exact"/>
              <w:ind w:firstLine="0"/>
              <w:rPr>
                <w:sz w:val="28"/>
                <w:szCs w:val="28"/>
              </w:rPr>
            </w:pPr>
            <w:r w:rsidRPr="001A17FD">
              <w:rPr>
                <w:sz w:val="28"/>
                <w:szCs w:val="28"/>
              </w:rPr>
              <w:t>Руслан Радикович</w:t>
            </w:r>
          </w:p>
        </w:tc>
        <w:tc>
          <w:tcPr>
            <w:tcW w:w="6627" w:type="dxa"/>
          </w:tcPr>
          <w:p w:rsidR="003E27BF" w:rsidRDefault="001A17FD" w:rsidP="001A17FD">
            <w:pPr>
              <w:pStyle w:val="Style11"/>
              <w:widowControl/>
              <w:spacing w:line="307" w:lineRule="exact"/>
              <w:ind w:firstLine="0"/>
              <w:jc w:val="both"/>
              <w:rPr>
                <w:sz w:val="28"/>
                <w:szCs w:val="28"/>
              </w:rPr>
            </w:pPr>
            <w:r w:rsidRPr="001A17FD">
              <w:rPr>
                <w:sz w:val="28"/>
                <w:szCs w:val="28"/>
              </w:rPr>
              <w:t xml:space="preserve">-начальник ТО Управления Роспотребнадзора по Республике Татарстан </w:t>
            </w:r>
            <w:proofErr w:type="gramStart"/>
            <w:r w:rsidRPr="001A17FD">
              <w:rPr>
                <w:sz w:val="28"/>
                <w:szCs w:val="28"/>
              </w:rPr>
              <w:t>в</w:t>
            </w:r>
            <w:proofErr w:type="gramEnd"/>
            <w:r w:rsidRPr="001A17FD">
              <w:rPr>
                <w:sz w:val="28"/>
                <w:szCs w:val="28"/>
              </w:rPr>
              <w:t xml:space="preserve"> </w:t>
            </w:r>
            <w:proofErr w:type="gramStart"/>
            <w:r w:rsidRPr="001A17FD">
              <w:rPr>
                <w:sz w:val="28"/>
                <w:szCs w:val="28"/>
              </w:rPr>
              <w:t>Альметьевском</w:t>
            </w:r>
            <w:proofErr w:type="gramEnd"/>
            <w:r w:rsidRPr="001A17FD">
              <w:rPr>
                <w:sz w:val="28"/>
                <w:szCs w:val="28"/>
              </w:rPr>
              <w:t>, Заинском, Лениногорском районах (по согласованию)</w:t>
            </w:r>
          </w:p>
          <w:p w:rsidR="001A17FD" w:rsidRPr="001A17FD" w:rsidRDefault="001A17FD" w:rsidP="001A17FD">
            <w:pPr>
              <w:pStyle w:val="Style11"/>
              <w:widowControl/>
              <w:spacing w:line="307" w:lineRule="exact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1A17FD" w:rsidTr="001A17FD">
        <w:tc>
          <w:tcPr>
            <w:tcW w:w="3227" w:type="dxa"/>
          </w:tcPr>
          <w:p w:rsidR="001A17FD" w:rsidRPr="001A17FD" w:rsidRDefault="001A17FD" w:rsidP="001A17FD">
            <w:pPr>
              <w:pStyle w:val="Style11"/>
              <w:widowControl/>
              <w:spacing w:line="307" w:lineRule="exact"/>
              <w:ind w:firstLine="0"/>
              <w:rPr>
                <w:sz w:val="28"/>
                <w:szCs w:val="28"/>
              </w:rPr>
            </w:pPr>
            <w:r w:rsidRPr="001A17FD">
              <w:rPr>
                <w:sz w:val="28"/>
                <w:szCs w:val="28"/>
              </w:rPr>
              <w:t>Климанова</w:t>
            </w:r>
          </w:p>
          <w:p w:rsidR="001A17FD" w:rsidRPr="001A17FD" w:rsidRDefault="001A17FD" w:rsidP="001A17FD">
            <w:pPr>
              <w:pStyle w:val="Style11"/>
              <w:widowControl/>
              <w:spacing w:line="307" w:lineRule="exact"/>
              <w:ind w:firstLine="0"/>
              <w:rPr>
                <w:sz w:val="28"/>
                <w:szCs w:val="28"/>
              </w:rPr>
            </w:pPr>
            <w:r w:rsidRPr="001A17FD"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6627" w:type="dxa"/>
          </w:tcPr>
          <w:p w:rsidR="001A17FD" w:rsidRPr="001A17FD" w:rsidRDefault="001A17FD" w:rsidP="001A17FD">
            <w:pPr>
              <w:pStyle w:val="Style11"/>
              <w:widowControl/>
              <w:spacing w:line="307" w:lineRule="exact"/>
              <w:ind w:firstLine="0"/>
              <w:jc w:val="both"/>
              <w:rPr>
                <w:sz w:val="28"/>
                <w:szCs w:val="28"/>
              </w:rPr>
            </w:pPr>
            <w:r w:rsidRPr="001A17FD">
              <w:rPr>
                <w:sz w:val="28"/>
                <w:szCs w:val="28"/>
              </w:rPr>
              <w:t>-вр.и.о. руководителя МБУ «АрхГрадСтройКонтроль»</w:t>
            </w:r>
          </w:p>
        </w:tc>
      </w:tr>
      <w:tr w:rsidR="003E27BF" w:rsidTr="001A17FD">
        <w:tc>
          <w:tcPr>
            <w:tcW w:w="3227" w:type="dxa"/>
          </w:tcPr>
          <w:p w:rsidR="001A17FD" w:rsidRPr="001A17FD" w:rsidRDefault="001A17FD" w:rsidP="001A17FD">
            <w:pPr>
              <w:pStyle w:val="Style11"/>
              <w:widowControl/>
              <w:spacing w:line="307" w:lineRule="exact"/>
              <w:ind w:firstLine="0"/>
              <w:rPr>
                <w:sz w:val="28"/>
                <w:szCs w:val="28"/>
              </w:rPr>
            </w:pPr>
            <w:r w:rsidRPr="001A17FD">
              <w:rPr>
                <w:sz w:val="28"/>
                <w:szCs w:val="28"/>
              </w:rPr>
              <w:lastRenderedPageBreak/>
              <w:t xml:space="preserve">Аглиуллин </w:t>
            </w:r>
          </w:p>
          <w:p w:rsidR="003E27BF" w:rsidRPr="001A17FD" w:rsidRDefault="001A17FD" w:rsidP="001A17FD">
            <w:pPr>
              <w:pStyle w:val="Style11"/>
              <w:widowControl/>
              <w:spacing w:line="307" w:lineRule="exact"/>
              <w:ind w:firstLine="0"/>
              <w:rPr>
                <w:sz w:val="28"/>
                <w:szCs w:val="28"/>
              </w:rPr>
            </w:pPr>
            <w:r w:rsidRPr="001A17FD">
              <w:rPr>
                <w:sz w:val="28"/>
                <w:szCs w:val="28"/>
              </w:rPr>
              <w:t>Руслан Султанович</w:t>
            </w:r>
          </w:p>
        </w:tc>
        <w:tc>
          <w:tcPr>
            <w:tcW w:w="6627" w:type="dxa"/>
          </w:tcPr>
          <w:p w:rsidR="003E27BF" w:rsidRPr="001A17FD" w:rsidRDefault="001A17FD" w:rsidP="001A17FD">
            <w:pPr>
              <w:pStyle w:val="Style11"/>
              <w:widowControl/>
              <w:spacing w:line="307" w:lineRule="exact"/>
              <w:ind w:firstLine="0"/>
              <w:jc w:val="both"/>
              <w:rPr>
                <w:sz w:val="28"/>
                <w:szCs w:val="28"/>
              </w:rPr>
            </w:pPr>
            <w:r w:rsidRPr="001A17FD">
              <w:rPr>
                <w:sz w:val="28"/>
                <w:szCs w:val="28"/>
              </w:rPr>
              <w:t>-ведущий специалист информационного отдела Исполнительного комитета муниципального образования «Лениногорский муниципальный район»</w:t>
            </w:r>
          </w:p>
        </w:tc>
      </w:tr>
    </w:tbl>
    <w:p w:rsidR="000E286C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</w:t>
      </w: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1A17FD">
      <w:pPr>
        <w:pStyle w:val="Style11"/>
        <w:widowControl/>
        <w:spacing w:line="307" w:lineRule="exact"/>
        <w:ind w:left="5529" w:firstLine="0"/>
        <w:jc w:val="center"/>
      </w:pPr>
      <w:r w:rsidRPr="000D4964">
        <w:lastRenderedPageBreak/>
        <w:t>Утвержден</w:t>
      </w:r>
    </w:p>
    <w:p w:rsidR="001A17FD" w:rsidRPr="000D4964" w:rsidRDefault="001A17FD" w:rsidP="001A17FD">
      <w:pPr>
        <w:pStyle w:val="Style11"/>
        <w:widowControl/>
        <w:spacing w:line="307" w:lineRule="exact"/>
        <w:ind w:left="5529" w:firstLine="0"/>
        <w:jc w:val="center"/>
      </w:pPr>
    </w:p>
    <w:p w:rsidR="001A17FD" w:rsidRDefault="001A17FD" w:rsidP="001A17FD">
      <w:pPr>
        <w:pStyle w:val="Style11"/>
        <w:widowControl/>
        <w:spacing w:line="307" w:lineRule="exact"/>
        <w:ind w:left="5529" w:firstLine="0"/>
        <w:jc w:val="both"/>
      </w:pPr>
      <w:r w:rsidRPr="000D4964"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1A17FD" w:rsidRDefault="001A17FD" w:rsidP="001A17FD">
      <w:pPr>
        <w:pStyle w:val="Style11"/>
        <w:widowControl/>
        <w:spacing w:line="307" w:lineRule="exact"/>
        <w:ind w:left="5529" w:firstLine="0"/>
        <w:jc w:val="both"/>
      </w:pPr>
    </w:p>
    <w:p w:rsidR="00B62B44" w:rsidRDefault="00B62B44" w:rsidP="00B62B44">
      <w:pPr>
        <w:pStyle w:val="Style11"/>
        <w:widowControl/>
        <w:spacing w:line="307" w:lineRule="exact"/>
        <w:ind w:left="5529" w:firstLine="0"/>
        <w:jc w:val="both"/>
      </w:pPr>
      <w:r w:rsidRPr="000D4964">
        <w:t>от «</w:t>
      </w:r>
      <w:r>
        <w:t>27</w:t>
      </w:r>
      <w:r w:rsidRPr="000D4964">
        <w:t>»</w:t>
      </w:r>
      <w:r>
        <w:t xml:space="preserve"> марта </w:t>
      </w:r>
      <w:r w:rsidRPr="000D4964">
        <w:t>2015 г. №</w:t>
      </w:r>
      <w:r>
        <w:t>75</w:t>
      </w:r>
    </w:p>
    <w:p w:rsidR="001A17FD" w:rsidRDefault="001A17FD" w:rsidP="001A17FD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1A17FD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1A17FD" w:rsidRDefault="001A17FD" w:rsidP="001A17FD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деятельности комиссии по подготовке предложений </w:t>
      </w:r>
    </w:p>
    <w:p w:rsidR="001A17FD" w:rsidRDefault="001A17FD" w:rsidP="001A17FD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внесению изменений в генеральный план </w:t>
      </w:r>
    </w:p>
    <w:p w:rsidR="001A17FD" w:rsidRDefault="001A17FD" w:rsidP="001A17FD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город Лениногорск</w:t>
      </w:r>
    </w:p>
    <w:p w:rsidR="001A17FD" w:rsidRPr="00F04914" w:rsidRDefault="001A17FD" w:rsidP="00F04914">
      <w:pPr>
        <w:pStyle w:val="Style11"/>
        <w:widowControl/>
        <w:spacing w:line="307" w:lineRule="exact"/>
        <w:ind w:firstLine="709"/>
        <w:jc w:val="both"/>
        <w:rPr>
          <w:b/>
          <w:sz w:val="28"/>
          <w:szCs w:val="28"/>
        </w:rPr>
      </w:pPr>
    </w:p>
    <w:p w:rsidR="00F04914" w:rsidRDefault="00F04914" w:rsidP="00C916EA">
      <w:pPr>
        <w:pStyle w:val="Style6"/>
        <w:widowControl/>
        <w:tabs>
          <w:tab w:val="left" w:pos="259"/>
        </w:tabs>
        <w:spacing w:before="5" w:line="307" w:lineRule="exact"/>
        <w:ind w:firstLine="709"/>
        <w:jc w:val="center"/>
        <w:rPr>
          <w:rStyle w:val="FontStyle12"/>
          <w:b/>
          <w:sz w:val="28"/>
          <w:szCs w:val="28"/>
        </w:rPr>
      </w:pPr>
      <w:r w:rsidRPr="00C916EA">
        <w:rPr>
          <w:rStyle w:val="FontStyle12"/>
          <w:b/>
          <w:sz w:val="28"/>
          <w:szCs w:val="28"/>
        </w:rPr>
        <w:t>1.Общие положения</w:t>
      </w:r>
    </w:p>
    <w:p w:rsidR="00C916EA" w:rsidRPr="00C916EA" w:rsidRDefault="00C916EA" w:rsidP="00C916EA">
      <w:pPr>
        <w:pStyle w:val="Style6"/>
        <w:widowControl/>
        <w:tabs>
          <w:tab w:val="left" w:pos="259"/>
        </w:tabs>
        <w:spacing w:before="5" w:line="307" w:lineRule="exact"/>
        <w:ind w:firstLine="709"/>
        <w:jc w:val="center"/>
        <w:rPr>
          <w:rStyle w:val="FontStyle12"/>
          <w:b/>
          <w:sz w:val="28"/>
          <w:szCs w:val="28"/>
        </w:rPr>
      </w:pPr>
    </w:p>
    <w:p w:rsidR="00F04914" w:rsidRPr="00F04914" w:rsidRDefault="00F04914" w:rsidP="00F04914">
      <w:pPr>
        <w:pStyle w:val="Style6"/>
        <w:widowControl/>
        <w:tabs>
          <w:tab w:val="left" w:pos="878"/>
        </w:tabs>
        <w:spacing w:line="307" w:lineRule="exact"/>
        <w:ind w:firstLine="709"/>
        <w:jc w:val="both"/>
        <w:rPr>
          <w:rStyle w:val="FontStyle12"/>
          <w:sz w:val="28"/>
          <w:szCs w:val="28"/>
        </w:rPr>
      </w:pPr>
      <w:r w:rsidRPr="00F04914">
        <w:rPr>
          <w:rStyle w:val="FontStyle12"/>
          <w:sz w:val="28"/>
          <w:szCs w:val="28"/>
        </w:rPr>
        <w:t>1.1.Комиссия по подготовке предложений по внесению изменений в</w:t>
      </w:r>
      <w:r w:rsidRPr="00F04914">
        <w:rPr>
          <w:rStyle w:val="FontStyle12"/>
          <w:sz w:val="28"/>
          <w:szCs w:val="28"/>
        </w:rPr>
        <w:br/>
        <w:t>Генеральный план муниципального образования город Лениногорск создается для</w:t>
      </w:r>
      <w:r>
        <w:rPr>
          <w:rStyle w:val="FontStyle12"/>
          <w:sz w:val="28"/>
          <w:szCs w:val="28"/>
        </w:rPr>
        <w:t xml:space="preserve"> </w:t>
      </w:r>
      <w:r w:rsidRPr="00F04914">
        <w:rPr>
          <w:rStyle w:val="FontStyle12"/>
          <w:sz w:val="28"/>
          <w:szCs w:val="28"/>
        </w:rPr>
        <w:t>рассмотрения предложений по внесению изменений, подготовке проекта решения</w:t>
      </w:r>
      <w:r>
        <w:rPr>
          <w:rStyle w:val="FontStyle12"/>
          <w:sz w:val="28"/>
          <w:szCs w:val="28"/>
        </w:rPr>
        <w:t xml:space="preserve"> </w:t>
      </w:r>
      <w:r w:rsidRPr="00F04914">
        <w:rPr>
          <w:rStyle w:val="FontStyle12"/>
          <w:sz w:val="28"/>
          <w:szCs w:val="28"/>
        </w:rPr>
        <w:t>о внесении изменений в Генеральный план города Лениногорск на период до</w:t>
      </w:r>
      <w:r>
        <w:rPr>
          <w:rStyle w:val="FontStyle12"/>
          <w:sz w:val="28"/>
          <w:szCs w:val="28"/>
        </w:rPr>
        <w:t xml:space="preserve"> </w:t>
      </w:r>
      <w:r w:rsidRPr="00F04914">
        <w:rPr>
          <w:rStyle w:val="FontStyle12"/>
          <w:sz w:val="28"/>
          <w:szCs w:val="28"/>
        </w:rPr>
        <w:t>принятия изменений в установленном порядке.</w:t>
      </w:r>
    </w:p>
    <w:p w:rsidR="00F04914" w:rsidRDefault="00F04914" w:rsidP="00F04914">
      <w:pPr>
        <w:pStyle w:val="Style6"/>
        <w:widowControl/>
        <w:tabs>
          <w:tab w:val="left" w:pos="576"/>
        </w:tabs>
        <w:spacing w:line="307" w:lineRule="exact"/>
        <w:ind w:firstLine="709"/>
        <w:jc w:val="both"/>
        <w:rPr>
          <w:rStyle w:val="FontStyle12"/>
          <w:sz w:val="28"/>
          <w:szCs w:val="28"/>
        </w:rPr>
      </w:pPr>
      <w:r w:rsidRPr="00F04914">
        <w:rPr>
          <w:rStyle w:val="FontStyle12"/>
          <w:sz w:val="28"/>
          <w:szCs w:val="28"/>
        </w:rPr>
        <w:t>1.2.Комиссия осуществляет свою деятельность на основании действующего</w:t>
      </w:r>
      <w:r>
        <w:rPr>
          <w:rStyle w:val="FontStyle12"/>
          <w:sz w:val="28"/>
          <w:szCs w:val="28"/>
        </w:rPr>
        <w:t xml:space="preserve"> </w:t>
      </w:r>
      <w:r w:rsidRPr="00F04914">
        <w:rPr>
          <w:rStyle w:val="FontStyle12"/>
          <w:sz w:val="28"/>
          <w:szCs w:val="28"/>
        </w:rPr>
        <w:t>законодательства Российской Федерации в сфере градостроительства и</w:t>
      </w:r>
      <w:r>
        <w:rPr>
          <w:rStyle w:val="FontStyle12"/>
          <w:sz w:val="28"/>
          <w:szCs w:val="28"/>
        </w:rPr>
        <w:t xml:space="preserve"> </w:t>
      </w:r>
      <w:r w:rsidRPr="00F04914">
        <w:rPr>
          <w:rStyle w:val="FontStyle12"/>
          <w:sz w:val="28"/>
          <w:szCs w:val="28"/>
        </w:rPr>
        <w:t>настоящего порядка.</w:t>
      </w:r>
    </w:p>
    <w:p w:rsidR="00C916EA" w:rsidRPr="00F04914" w:rsidRDefault="00C916EA" w:rsidP="00F04914">
      <w:pPr>
        <w:pStyle w:val="Style6"/>
        <w:widowControl/>
        <w:tabs>
          <w:tab w:val="left" w:pos="576"/>
        </w:tabs>
        <w:spacing w:line="307" w:lineRule="exact"/>
        <w:ind w:firstLine="709"/>
        <w:jc w:val="both"/>
        <w:rPr>
          <w:rStyle w:val="FontStyle12"/>
          <w:sz w:val="28"/>
          <w:szCs w:val="28"/>
        </w:rPr>
      </w:pPr>
    </w:p>
    <w:p w:rsidR="00F04914" w:rsidRDefault="00F04914" w:rsidP="00C916EA">
      <w:pPr>
        <w:pStyle w:val="Style6"/>
        <w:widowControl/>
        <w:tabs>
          <w:tab w:val="left" w:pos="259"/>
        </w:tabs>
        <w:spacing w:line="307" w:lineRule="exact"/>
        <w:ind w:firstLine="709"/>
        <w:jc w:val="center"/>
        <w:rPr>
          <w:rStyle w:val="FontStyle12"/>
          <w:b/>
          <w:sz w:val="28"/>
          <w:szCs w:val="28"/>
        </w:rPr>
      </w:pPr>
      <w:r w:rsidRPr="00C916EA">
        <w:rPr>
          <w:rStyle w:val="FontStyle12"/>
          <w:b/>
          <w:sz w:val="28"/>
          <w:szCs w:val="28"/>
        </w:rPr>
        <w:t>2.Состав Комиссии</w:t>
      </w:r>
    </w:p>
    <w:p w:rsidR="00C916EA" w:rsidRPr="00C916EA" w:rsidRDefault="00C916EA" w:rsidP="00C916EA">
      <w:pPr>
        <w:pStyle w:val="Style6"/>
        <w:widowControl/>
        <w:tabs>
          <w:tab w:val="left" w:pos="259"/>
        </w:tabs>
        <w:spacing w:line="307" w:lineRule="exact"/>
        <w:ind w:firstLine="709"/>
        <w:jc w:val="center"/>
        <w:rPr>
          <w:rStyle w:val="FontStyle12"/>
          <w:b/>
          <w:sz w:val="28"/>
          <w:szCs w:val="28"/>
        </w:rPr>
      </w:pPr>
    </w:p>
    <w:p w:rsidR="00F04914" w:rsidRPr="00F04914" w:rsidRDefault="00F04914" w:rsidP="00F04914">
      <w:pPr>
        <w:pStyle w:val="Style6"/>
        <w:widowControl/>
        <w:tabs>
          <w:tab w:val="left" w:pos="542"/>
        </w:tabs>
        <w:spacing w:line="307" w:lineRule="exact"/>
        <w:ind w:firstLine="709"/>
        <w:jc w:val="both"/>
        <w:rPr>
          <w:rStyle w:val="FontStyle12"/>
          <w:sz w:val="28"/>
          <w:szCs w:val="28"/>
        </w:rPr>
      </w:pPr>
      <w:r w:rsidRPr="00F04914">
        <w:rPr>
          <w:rStyle w:val="FontStyle12"/>
          <w:sz w:val="28"/>
          <w:szCs w:val="28"/>
        </w:rPr>
        <w:t xml:space="preserve">2.1.Состав Комиссии определяется </w:t>
      </w:r>
      <w:r w:rsidR="00C916EA">
        <w:rPr>
          <w:rStyle w:val="FontStyle12"/>
          <w:sz w:val="28"/>
          <w:szCs w:val="28"/>
        </w:rPr>
        <w:t>р</w:t>
      </w:r>
      <w:r w:rsidRPr="00F04914">
        <w:rPr>
          <w:rStyle w:val="FontStyle12"/>
          <w:sz w:val="28"/>
          <w:szCs w:val="28"/>
        </w:rPr>
        <w:t>уководителем Исполнительного комитета</w:t>
      </w:r>
      <w:r w:rsidR="00C916EA">
        <w:rPr>
          <w:rStyle w:val="FontStyle12"/>
          <w:sz w:val="28"/>
          <w:szCs w:val="28"/>
        </w:rPr>
        <w:t xml:space="preserve"> муниципального образования</w:t>
      </w:r>
      <w:r>
        <w:rPr>
          <w:rStyle w:val="FontStyle12"/>
          <w:sz w:val="28"/>
          <w:szCs w:val="28"/>
        </w:rPr>
        <w:t xml:space="preserve"> </w:t>
      </w:r>
      <w:r w:rsidRPr="00F04914">
        <w:rPr>
          <w:rStyle w:val="FontStyle12"/>
          <w:sz w:val="28"/>
          <w:szCs w:val="28"/>
        </w:rPr>
        <w:t>«Лениногорский муниципальный район»</w:t>
      </w:r>
    </w:p>
    <w:p w:rsidR="00F04914" w:rsidRPr="00F04914" w:rsidRDefault="00F04914" w:rsidP="00F04914">
      <w:pPr>
        <w:pStyle w:val="Style6"/>
        <w:widowControl/>
        <w:tabs>
          <w:tab w:val="left" w:pos="643"/>
        </w:tabs>
        <w:spacing w:line="307" w:lineRule="exact"/>
        <w:ind w:firstLine="709"/>
        <w:jc w:val="both"/>
        <w:rPr>
          <w:rStyle w:val="FontStyle12"/>
          <w:sz w:val="28"/>
          <w:szCs w:val="28"/>
        </w:rPr>
      </w:pPr>
      <w:r w:rsidRPr="00F04914">
        <w:rPr>
          <w:rStyle w:val="FontStyle12"/>
          <w:sz w:val="28"/>
          <w:szCs w:val="28"/>
        </w:rPr>
        <w:t>2.2.Деятельностью Комиссии руководит председатель, в его отсутствие</w:t>
      </w:r>
      <w:r w:rsidRPr="00F04914">
        <w:rPr>
          <w:rStyle w:val="FontStyle12"/>
          <w:sz w:val="28"/>
          <w:szCs w:val="28"/>
        </w:rPr>
        <w:br/>
        <w:t>обязанности председателя Комиссии исполняет заместитель председателя</w:t>
      </w:r>
      <w:r w:rsidRPr="00F04914">
        <w:rPr>
          <w:rStyle w:val="FontStyle12"/>
          <w:sz w:val="28"/>
          <w:szCs w:val="28"/>
        </w:rPr>
        <w:br/>
        <w:t>Комиссии.</w:t>
      </w:r>
    </w:p>
    <w:p w:rsidR="00F04914" w:rsidRDefault="00F04914" w:rsidP="00C916EA">
      <w:pPr>
        <w:pStyle w:val="Style6"/>
        <w:widowControl/>
        <w:tabs>
          <w:tab w:val="left" w:pos="259"/>
        </w:tabs>
        <w:spacing w:line="307" w:lineRule="exact"/>
        <w:ind w:firstLine="709"/>
        <w:jc w:val="center"/>
        <w:rPr>
          <w:rStyle w:val="FontStyle12"/>
          <w:b/>
          <w:sz w:val="28"/>
          <w:szCs w:val="28"/>
        </w:rPr>
      </w:pPr>
      <w:r w:rsidRPr="00C916EA">
        <w:rPr>
          <w:rStyle w:val="FontStyle12"/>
          <w:b/>
          <w:sz w:val="28"/>
          <w:szCs w:val="28"/>
        </w:rPr>
        <w:t>3.Компетенция Комиссии</w:t>
      </w:r>
    </w:p>
    <w:p w:rsidR="00C916EA" w:rsidRPr="00C916EA" w:rsidRDefault="00C916EA" w:rsidP="00C916EA">
      <w:pPr>
        <w:pStyle w:val="Style6"/>
        <w:widowControl/>
        <w:tabs>
          <w:tab w:val="left" w:pos="259"/>
        </w:tabs>
        <w:spacing w:line="307" w:lineRule="exact"/>
        <w:ind w:firstLine="709"/>
        <w:jc w:val="center"/>
        <w:rPr>
          <w:rStyle w:val="FontStyle12"/>
          <w:b/>
          <w:sz w:val="28"/>
          <w:szCs w:val="28"/>
        </w:rPr>
      </w:pPr>
    </w:p>
    <w:p w:rsidR="00F04914" w:rsidRPr="00F04914" w:rsidRDefault="00F04914" w:rsidP="00F04914">
      <w:pPr>
        <w:pStyle w:val="Style5"/>
        <w:widowControl/>
        <w:ind w:firstLine="709"/>
        <w:rPr>
          <w:rStyle w:val="FontStyle12"/>
          <w:sz w:val="28"/>
          <w:szCs w:val="28"/>
        </w:rPr>
      </w:pPr>
      <w:r w:rsidRPr="00F04914">
        <w:rPr>
          <w:rStyle w:val="FontStyle12"/>
          <w:sz w:val="28"/>
          <w:szCs w:val="28"/>
        </w:rPr>
        <w:t>Комиссия по подготовке предложений по внесению изменений в Генеральный план города Лениногорска:</w:t>
      </w:r>
    </w:p>
    <w:p w:rsidR="00F04914" w:rsidRPr="00F04914" w:rsidRDefault="00F04914" w:rsidP="00F04914">
      <w:pPr>
        <w:pStyle w:val="Style6"/>
        <w:widowControl/>
        <w:tabs>
          <w:tab w:val="left" w:pos="182"/>
        </w:tabs>
        <w:spacing w:line="307" w:lineRule="exact"/>
        <w:ind w:firstLine="709"/>
        <w:jc w:val="both"/>
        <w:rPr>
          <w:rStyle w:val="FontStyle12"/>
          <w:sz w:val="28"/>
          <w:szCs w:val="28"/>
        </w:rPr>
      </w:pPr>
      <w:r w:rsidRPr="00F04914">
        <w:rPr>
          <w:rStyle w:val="FontStyle12"/>
          <w:sz w:val="28"/>
          <w:szCs w:val="28"/>
        </w:rPr>
        <w:t>рассматривает поступившие обращения и предложения граждан и юридических лиц по вопросу внесения изменений в Генеральный план;</w:t>
      </w:r>
    </w:p>
    <w:p w:rsidR="00F04914" w:rsidRPr="00F04914" w:rsidRDefault="00F04914" w:rsidP="00F04914">
      <w:pPr>
        <w:pStyle w:val="Style6"/>
        <w:widowControl/>
        <w:tabs>
          <w:tab w:val="left" w:pos="182"/>
        </w:tabs>
        <w:spacing w:line="307" w:lineRule="exact"/>
        <w:ind w:firstLine="709"/>
        <w:jc w:val="both"/>
        <w:rPr>
          <w:rStyle w:val="FontStyle12"/>
          <w:sz w:val="28"/>
          <w:szCs w:val="28"/>
        </w:rPr>
      </w:pPr>
      <w:r w:rsidRPr="00F04914">
        <w:rPr>
          <w:rStyle w:val="FontStyle12"/>
          <w:sz w:val="28"/>
          <w:szCs w:val="28"/>
        </w:rPr>
        <w:t>организует процесс разработки проекта по внесению изменений в Генеральный</w:t>
      </w:r>
      <w:r>
        <w:rPr>
          <w:rStyle w:val="FontStyle12"/>
          <w:sz w:val="28"/>
          <w:szCs w:val="28"/>
        </w:rPr>
        <w:t xml:space="preserve"> </w:t>
      </w:r>
      <w:r w:rsidRPr="00F04914">
        <w:rPr>
          <w:rStyle w:val="FontStyle12"/>
          <w:sz w:val="28"/>
          <w:szCs w:val="28"/>
        </w:rPr>
        <w:t xml:space="preserve">план; </w:t>
      </w:r>
    </w:p>
    <w:p w:rsidR="00F04914" w:rsidRDefault="00F04914" w:rsidP="00F04914">
      <w:pPr>
        <w:pStyle w:val="Style5"/>
        <w:widowControl/>
        <w:ind w:firstLine="709"/>
        <w:rPr>
          <w:rStyle w:val="FontStyle12"/>
          <w:sz w:val="28"/>
          <w:szCs w:val="28"/>
        </w:rPr>
      </w:pPr>
      <w:r w:rsidRPr="00F04914">
        <w:rPr>
          <w:rStyle w:val="FontStyle12"/>
          <w:sz w:val="28"/>
          <w:szCs w:val="28"/>
        </w:rPr>
        <w:t>осуществляет иные полномочия, необходимые для выполнения возложенных на Комиссию задач и функций.</w:t>
      </w:r>
    </w:p>
    <w:p w:rsidR="00C916EA" w:rsidRDefault="00C916EA" w:rsidP="00F04914">
      <w:pPr>
        <w:pStyle w:val="Style5"/>
        <w:widowControl/>
        <w:ind w:firstLine="709"/>
        <w:rPr>
          <w:rStyle w:val="FontStyle12"/>
          <w:sz w:val="28"/>
          <w:szCs w:val="28"/>
        </w:rPr>
      </w:pPr>
    </w:p>
    <w:p w:rsidR="00C916EA" w:rsidRDefault="00C916EA" w:rsidP="00F04914">
      <w:pPr>
        <w:pStyle w:val="Style5"/>
        <w:widowControl/>
        <w:ind w:firstLine="709"/>
        <w:rPr>
          <w:rStyle w:val="FontStyle12"/>
          <w:sz w:val="28"/>
          <w:szCs w:val="28"/>
        </w:rPr>
      </w:pPr>
    </w:p>
    <w:p w:rsidR="00C916EA" w:rsidRPr="00F04914" w:rsidRDefault="00C916EA" w:rsidP="00F04914">
      <w:pPr>
        <w:pStyle w:val="Style5"/>
        <w:widowControl/>
        <w:ind w:firstLine="709"/>
        <w:rPr>
          <w:rStyle w:val="FontStyle12"/>
          <w:sz w:val="28"/>
          <w:szCs w:val="28"/>
        </w:rPr>
      </w:pPr>
    </w:p>
    <w:p w:rsidR="00F04914" w:rsidRDefault="00F04914" w:rsidP="00C916EA">
      <w:pPr>
        <w:pStyle w:val="Style6"/>
        <w:widowControl/>
        <w:tabs>
          <w:tab w:val="left" w:pos="259"/>
        </w:tabs>
        <w:spacing w:line="307" w:lineRule="exact"/>
        <w:ind w:firstLine="709"/>
        <w:jc w:val="center"/>
        <w:rPr>
          <w:rStyle w:val="FontStyle12"/>
          <w:b/>
          <w:sz w:val="28"/>
          <w:szCs w:val="28"/>
        </w:rPr>
      </w:pPr>
      <w:r w:rsidRPr="00C916EA">
        <w:rPr>
          <w:rStyle w:val="FontStyle12"/>
          <w:b/>
          <w:sz w:val="28"/>
          <w:szCs w:val="28"/>
        </w:rPr>
        <w:lastRenderedPageBreak/>
        <w:t>4.Порядок деятельности Комиссии</w:t>
      </w:r>
    </w:p>
    <w:p w:rsidR="00C916EA" w:rsidRPr="00C916EA" w:rsidRDefault="00C916EA" w:rsidP="00C916EA">
      <w:pPr>
        <w:pStyle w:val="Style6"/>
        <w:widowControl/>
        <w:tabs>
          <w:tab w:val="left" w:pos="259"/>
        </w:tabs>
        <w:spacing w:line="307" w:lineRule="exact"/>
        <w:ind w:firstLine="709"/>
        <w:jc w:val="center"/>
        <w:rPr>
          <w:rStyle w:val="FontStyle12"/>
          <w:b/>
          <w:sz w:val="28"/>
          <w:szCs w:val="28"/>
        </w:rPr>
      </w:pPr>
    </w:p>
    <w:p w:rsidR="00F04914" w:rsidRDefault="00F04914" w:rsidP="00F04914">
      <w:pPr>
        <w:pStyle w:val="Style6"/>
        <w:widowControl/>
        <w:tabs>
          <w:tab w:val="left" w:pos="259"/>
        </w:tabs>
        <w:spacing w:line="307" w:lineRule="exact"/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4.1.Комиссия собирается по мере необходимости, но не реже одного раза в месяц.</w:t>
      </w:r>
    </w:p>
    <w:p w:rsidR="00F04914" w:rsidRDefault="00F04914" w:rsidP="00F04914">
      <w:pPr>
        <w:pStyle w:val="Style6"/>
        <w:widowControl/>
        <w:tabs>
          <w:tab w:val="left" w:pos="259"/>
        </w:tabs>
        <w:spacing w:line="307" w:lineRule="exact"/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4.2.Решение о проведении заседания Комиссии приним</w:t>
      </w:r>
      <w:r w:rsidR="008D1D39">
        <w:rPr>
          <w:rStyle w:val="FontStyle12"/>
          <w:sz w:val="28"/>
          <w:szCs w:val="28"/>
        </w:rPr>
        <w:t>ается председателем Комиссии.</w:t>
      </w:r>
    </w:p>
    <w:p w:rsidR="008D1D39" w:rsidRDefault="008D1D39" w:rsidP="00F04914">
      <w:pPr>
        <w:pStyle w:val="Style6"/>
        <w:widowControl/>
        <w:tabs>
          <w:tab w:val="left" w:pos="259"/>
        </w:tabs>
        <w:spacing w:line="307" w:lineRule="exact"/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4.3.Секретарь Комиссии оповещает ее членов о дате и времени заседания комиссии.</w:t>
      </w:r>
    </w:p>
    <w:p w:rsidR="008D1D39" w:rsidRDefault="008D1D39" w:rsidP="00C916EA">
      <w:pPr>
        <w:pStyle w:val="Style6"/>
        <w:widowControl/>
        <w:tabs>
          <w:tab w:val="left" w:pos="259"/>
        </w:tabs>
        <w:spacing w:line="240" w:lineRule="auto"/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4.4. Повестку заседания Комиссии формирует секретарь Комиссии по предложению председателя либо по письменному ходатайству одного или нескольких членов Комиссии.</w:t>
      </w:r>
    </w:p>
    <w:p w:rsidR="008D1D39" w:rsidRPr="008D1D39" w:rsidRDefault="008D1D39" w:rsidP="00C916EA">
      <w:pPr>
        <w:pStyle w:val="Style2"/>
        <w:widowControl/>
        <w:tabs>
          <w:tab w:val="left" w:pos="1416"/>
        </w:tabs>
        <w:spacing w:before="67"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4.5.</w:t>
      </w:r>
      <w:r w:rsidRPr="008D1D39">
        <w:rPr>
          <w:rStyle w:val="FontStyle12"/>
          <w:sz w:val="28"/>
          <w:szCs w:val="28"/>
        </w:rPr>
        <w:t>Посту</w:t>
      </w:r>
      <w:r>
        <w:rPr>
          <w:rStyle w:val="FontStyle12"/>
          <w:sz w:val="28"/>
          <w:szCs w:val="28"/>
        </w:rPr>
        <w:t>пившие предло</w:t>
      </w:r>
      <w:r w:rsidRPr="008D1D39">
        <w:rPr>
          <w:rStyle w:val="FontStyle12"/>
          <w:sz w:val="28"/>
          <w:szCs w:val="28"/>
        </w:rPr>
        <w:t xml:space="preserve">жения </w:t>
      </w:r>
      <w:r>
        <w:rPr>
          <w:rStyle w:val="FontStyle11"/>
          <w:sz w:val="28"/>
          <w:szCs w:val="28"/>
        </w:rPr>
        <w:t>и</w:t>
      </w:r>
      <w:r w:rsidRPr="008D1D39">
        <w:rPr>
          <w:rStyle w:val="FontStyle11"/>
          <w:sz w:val="28"/>
          <w:szCs w:val="28"/>
        </w:rPr>
        <w:t xml:space="preserve"> </w:t>
      </w:r>
      <w:r w:rsidRPr="008D1D39">
        <w:rPr>
          <w:rStyle w:val="FontStyle12"/>
          <w:sz w:val="28"/>
          <w:szCs w:val="28"/>
        </w:rPr>
        <w:t>заявления регистрируются секретарем Комиссии.</w:t>
      </w:r>
    </w:p>
    <w:p w:rsidR="008D1D39" w:rsidRPr="008D1D39" w:rsidRDefault="008D1D39" w:rsidP="00C916EA">
      <w:pPr>
        <w:pStyle w:val="Style2"/>
        <w:widowControl/>
        <w:tabs>
          <w:tab w:val="left" w:pos="1416"/>
        </w:tabs>
        <w:spacing w:before="10"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4.6.</w:t>
      </w:r>
      <w:r w:rsidRPr="008D1D39">
        <w:rPr>
          <w:rStyle w:val="FontStyle12"/>
          <w:sz w:val="28"/>
          <w:szCs w:val="28"/>
        </w:rPr>
        <w:t>Председатель Комиссии обеспечивает их рассмотрение на заседании Комиссии в установленный срок.</w:t>
      </w:r>
    </w:p>
    <w:p w:rsidR="008D1D39" w:rsidRPr="008D1D39" w:rsidRDefault="008D1D39" w:rsidP="00C916EA">
      <w:pPr>
        <w:pStyle w:val="Style2"/>
        <w:widowControl/>
        <w:tabs>
          <w:tab w:val="left" w:pos="1267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4.7.</w:t>
      </w:r>
      <w:r w:rsidRPr="008D1D39">
        <w:rPr>
          <w:rStyle w:val="FontStyle12"/>
          <w:sz w:val="28"/>
          <w:szCs w:val="28"/>
        </w:rPr>
        <w:tab/>
        <w:t>Поступившие предложения и заявления прилагаются к протоколам заседания</w:t>
      </w:r>
      <w:r w:rsidR="00C916EA">
        <w:rPr>
          <w:rStyle w:val="FontStyle12"/>
          <w:sz w:val="28"/>
          <w:szCs w:val="28"/>
        </w:rPr>
        <w:t xml:space="preserve"> </w:t>
      </w:r>
      <w:r w:rsidRPr="008D1D39">
        <w:rPr>
          <w:rStyle w:val="FontStyle12"/>
          <w:sz w:val="28"/>
          <w:szCs w:val="28"/>
        </w:rPr>
        <w:t>Комиссии.</w:t>
      </w:r>
    </w:p>
    <w:p w:rsidR="008D1D39" w:rsidRDefault="008D1D39" w:rsidP="00C916EA">
      <w:pPr>
        <w:pStyle w:val="Style2"/>
        <w:widowControl/>
        <w:tabs>
          <w:tab w:val="left" w:pos="1493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4.8.</w:t>
      </w:r>
      <w:r w:rsidRPr="008D1D39">
        <w:rPr>
          <w:rStyle w:val="FontStyle12"/>
          <w:sz w:val="28"/>
          <w:szCs w:val="28"/>
        </w:rPr>
        <w:t>Решения Комиссии принимаются простым большинством голосов при наличии кворума не менее половины от общего числа членов Комиссии. При равенстве голосов голос председателя является решающим.</w:t>
      </w:r>
    </w:p>
    <w:p w:rsidR="008D1D39" w:rsidRDefault="008D1D39" w:rsidP="00C916EA">
      <w:pPr>
        <w:pStyle w:val="Style2"/>
        <w:widowControl/>
        <w:tabs>
          <w:tab w:val="left" w:pos="1493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4.9.</w:t>
      </w:r>
      <w:r w:rsidRPr="008D1D39">
        <w:rPr>
          <w:rStyle w:val="FontStyle12"/>
          <w:sz w:val="28"/>
          <w:szCs w:val="28"/>
        </w:rPr>
        <w:t>Решение Комиссии оформляется протоколом, который составляется секретарем и подписывается председателем.</w:t>
      </w:r>
    </w:p>
    <w:p w:rsidR="00C916EA" w:rsidRDefault="00C916EA" w:rsidP="00C916EA">
      <w:pPr>
        <w:pStyle w:val="Style2"/>
        <w:widowControl/>
        <w:tabs>
          <w:tab w:val="left" w:pos="1493"/>
        </w:tabs>
        <w:spacing w:line="240" w:lineRule="auto"/>
        <w:ind w:firstLine="709"/>
        <w:jc w:val="center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_______________________________________</w:t>
      </w:r>
    </w:p>
    <w:p w:rsidR="00C916EA" w:rsidRPr="008D1D39" w:rsidRDefault="00C916EA" w:rsidP="00C916EA">
      <w:pPr>
        <w:pStyle w:val="Style2"/>
        <w:widowControl/>
        <w:tabs>
          <w:tab w:val="left" w:pos="1493"/>
        </w:tabs>
        <w:spacing w:line="240" w:lineRule="auto"/>
        <w:ind w:firstLine="709"/>
        <w:rPr>
          <w:rStyle w:val="FontStyle12"/>
          <w:sz w:val="28"/>
          <w:szCs w:val="28"/>
        </w:rPr>
      </w:pPr>
    </w:p>
    <w:p w:rsidR="008D1D39" w:rsidRDefault="008D1D39" w:rsidP="008D1D39">
      <w:pPr>
        <w:pStyle w:val="Style3"/>
        <w:widowControl/>
        <w:spacing w:line="240" w:lineRule="exact"/>
        <w:ind w:left="8875" w:firstLine="709"/>
        <w:rPr>
          <w:sz w:val="20"/>
          <w:szCs w:val="20"/>
        </w:rPr>
      </w:pPr>
    </w:p>
    <w:p w:rsidR="008D1D39" w:rsidRPr="00F04914" w:rsidRDefault="008D1D39" w:rsidP="008D1D39">
      <w:pPr>
        <w:pStyle w:val="Style6"/>
        <w:widowControl/>
        <w:tabs>
          <w:tab w:val="left" w:pos="259"/>
        </w:tabs>
        <w:spacing w:line="307" w:lineRule="exact"/>
        <w:ind w:firstLine="709"/>
        <w:jc w:val="both"/>
        <w:rPr>
          <w:rStyle w:val="FontStyle12"/>
          <w:sz w:val="28"/>
          <w:szCs w:val="28"/>
        </w:rPr>
      </w:pPr>
    </w:p>
    <w:p w:rsidR="0055398E" w:rsidRDefault="0055398E" w:rsidP="001A17FD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p w:rsidR="001A17FD" w:rsidRPr="00E8405A" w:rsidRDefault="001A17FD" w:rsidP="00E8405A">
      <w:pPr>
        <w:pStyle w:val="Style11"/>
        <w:widowControl/>
        <w:spacing w:line="307" w:lineRule="exact"/>
        <w:ind w:firstLine="0"/>
        <w:jc w:val="center"/>
        <w:rPr>
          <w:b/>
          <w:sz w:val="28"/>
          <w:szCs w:val="28"/>
        </w:rPr>
      </w:pPr>
    </w:p>
    <w:sectPr w:rsidR="001A17FD" w:rsidRPr="00E8405A" w:rsidSect="00BC4F20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8A22B7C"/>
    <w:lvl w:ilvl="0">
      <w:numFmt w:val="bullet"/>
      <w:lvlText w:val="*"/>
      <w:lvlJc w:val="left"/>
    </w:lvl>
  </w:abstractNum>
  <w:abstractNum w:abstractNumId="1">
    <w:nsid w:val="2E912C69"/>
    <w:multiLevelType w:val="singleLevel"/>
    <w:tmpl w:val="FCF04A22"/>
    <w:lvl w:ilvl="0">
      <w:start w:val="10"/>
      <w:numFmt w:val="decimal"/>
      <w:lvlText w:val="4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2">
    <w:nsid w:val="596D61C1"/>
    <w:multiLevelType w:val="singleLevel"/>
    <w:tmpl w:val="2C58B9E0"/>
    <w:lvl w:ilvl="0">
      <w:start w:val="7"/>
      <w:numFmt w:val="decimal"/>
      <w:lvlText w:val="4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B33620"/>
    <w:rsid w:val="0000267F"/>
    <w:rsid w:val="0000602F"/>
    <w:rsid w:val="000263A1"/>
    <w:rsid w:val="0005745D"/>
    <w:rsid w:val="00075C16"/>
    <w:rsid w:val="000D341A"/>
    <w:rsid w:val="000D4964"/>
    <w:rsid w:val="000E286C"/>
    <w:rsid w:val="001008D2"/>
    <w:rsid w:val="00123846"/>
    <w:rsid w:val="00123EDD"/>
    <w:rsid w:val="00126440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336C"/>
    <w:rsid w:val="00186E1F"/>
    <w:rsid w:val="0019771F"/>
    <w:rsid w:val="001A17FD"/>
    <w:rsid w:val="001A3411"/>
    <w:rsid w:val="001A3B4A"/>
    <w:rsid w:val="001B5D74"/>
    <w:rsid w:val="001B7F93"/>
    <w:rsid w:val="001C2F40"/>
    <w:rsid w:val="001E0EE6"/>
    <w:rsid w:val="001E73B4"/>
    <w:rsid w:val="00251325"/>
    <w:rsid w:val="0025664F"/>
    <w:rsid w:val="00257B5A"/>
    <w:rsid w:val="002C6803"/>
    <w:rsid w:val="003026E3"/>
    <w:rsid w:val="003107E2"/>
    <w:rsid w:val="00322F1E"/>
    <w:rsid w:val="003530C3"/>
    <w:rsid w:val="0036155C"/>
    <w:rsid w:val="0036628C"/>
    <w:rsid w:val="00370FB5"/>
    <w:rsid w:val="003739A2"/>
    <w:rsid w:val="003774CE"/>
    <w:rsid w:val="00394E94"/>
    <w:rsid w:val="003A6805"/>
    <w:rsid w:val="003C1ECA"/>
    <w:rsid w:val="003D26DB"/>
    <w:rsid w:val="003E27BF"/>
    <w:rsid w:val="003F04E9"/>
    <w:rsid w:val="003F5C6C"/>
    <w:rsid w:val="00411FC5"/>
    <w:rsid w:val="004173A4"/>
    <w:rsid w:val="0042399F"/>
    <w:rsid w:val="00474836"/>
    <w:rsid w:val="00495BA9"/>
    <w:rsid w:val="004A138B"/>
    <w:rsid w:val="004A77B9"/>
    <w:rsid w:val="004B78DC"/>
    <w:rsid w:val="004C4EF7"/>
    <w:rsid w:val="004C7EC3"/>
    <w:rsid w:val="004E0B78"/>
    <w:rsid w:val="00507EA7"/>
    <w:rsid w:val="00526340"/>
    <w:rsid w:val="0055398E"/>
    <w:rsid w:val="005629E4"/>
    <w:rsid w:val="005677FA"/>
    <w:rsid w:val="005713ED"/>
    <w:rsid w:val="00582CC8"/>
    <w:rsid w:val="00590389"/>
    <w:rsid w:val="005B0DC1"/>
    <w:rsid w:val="005B4704"/>
    <w:rsid w:val="005D1631"/>
    <w:rsid w:val="005F1F02"/>
    <w:rsid w:val="005F4CE6"/>
    <w:rsid w:val="006101E8"/>
    <w:rsid w:val="006448BC"/>
    <w:rsid w:val="0065248B"/>
    <w:rsid w:val="006761FC"/>
    <w:rsid w:val="006802A7"/>
    <w:rsid w:val="006864D4"/>
    <w:rsid w:val="0069228C"/>
    <w:rsid w:val="00696583"/>
    <w:rsid w:val="006A3C90"/>
    <w:rsid w:val="006C35AA"/>
    <w:rsid w:val="006D1FDE"/>
    <w:rsid w:val="006E29B0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751F4"/>
    <w:rsid w:val="00787BE1"/>
    <w:rsid w:val="007A6796"/>
    <w:rsid w:val="007B40A2"/>
    <w:rsid w:val="007C0FDD"/>
    <w:rsid w:val="008016F4"/>
    <w:rsid w:val="008142BE"/>
    <w:rsid w:val="008246DA"/>
    <w:rsid w:val="0086035D"/>
    <w:rsid w:val="008741B7"/>
    <w:rsid w:val="0089690A"/>
    <w:rsid w:val="008A398A"/>
    <w:rsid w:val="008C27EC"/>
    <w:rsid w:val="008D1CB1"/>
    <w:rsid w:val="008D1D39"/>
    <w:rsid w:val="008F4B96"/>
    <w:rsid w:val="009251FD"/>
    <w:rsid w:val="00926785"/>
    <w:rsid w:val="00947A08"/>
    <w:rsid w:val="00967ABD"/>
    <w:rsid w:val="00977FBF"/>
    <w:rsid w:val="009920C3"/>
    <w:rsid w:val="009C0611"/>
    <w:rsid w:val="009F222F"/>
    <w:rsid w:val="009F488B"/>
    <w:rsid w:val="00A01AF8"/>
    <w:rsid w:val="00A16E7D"/>
    <w:rsid w:val="00A259BB"/>
    <w:rsid w:val="00A4490B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2947"/>
    <w:rsid w:val="00B2510A"/>
    <w:rsid w:val="00B26F23"/>
    <w:rsid w:val="00B27E5D"/>
    <w:rsid w:val="00B300B7"/>
    <w:rsid w:val="00B33620"/>
    <w:rsid w:val="00B50BE1"/>
    <w:rsid w:val="00B57C1F"/>
    <w:rsid w:val="00B618C2"/>
    <w:rsid w:val="00B627B3"/>
    <w:rsid w:val="00B62B44"/>
    <w:rsid w:val="00B728A3"/>
    <w:rsid w:val="00B979DD"/>
    <w:rsid w:val="00BB07BE"/>
    <w:rsid w:val="00BC04D0"/>
    <w:rsid w:val="00BC4F20"/>
    <w:rsid w:val="00BD4060"/>
    <w:rsid w:val="00BD526E"/>
    <w:rsid w:val="00BD7F28"/>
    <w:rsid w:val="00BE02BD"/>
    <w:rsid w:val="00BF1131"/>
    <w:rsid w:val="00C064AD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916EA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B0BC6"/>
    <w:rsid w:val="00DF0D0D"/>
    <w:rsid w:val="00E31025"/>
    <w:rsid w:val="00E35097"/>
    <w:rsid w:val="00E372B1"/>
    <w:rsid w:val="00E5089B"/>
    <w:rsid w:val="00E65B8C"/>
    <w:rsid w:val="00E669F7"/>
    <w:rsid w:val="00E70F68"/>
    <w:rsid w:val="00E8405A"/>
    <w:rsid w:val="00EB087B"/>
    <w:rsid w:val="00EC0135"/>
    <w:rsid w:val="00EC471D"/>
    <w:rsid w:val="00EC5870"/>
    <w:rsid w:val="00EE029F"/>
    <w:rsid w:val="00EE1F8C"/>
    <w:rsid w:val="00EE6105"/>
    <w:rsid w:val="00F01B21"/>
    <w:rsid w:val="00F04914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B33620"/>
    <w:pPr>
      <w:widowControl w:val="0"/>
      <w:autoSpaceDE w:val="0"/>
      <w:autoSpaceDN w:val="0"/>
      <w:adjustRightInd w:val="0"/>
      <w:spacing w:line="304" w:lineRule="exact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33620"/>
    <w:pPr>
      <w:widowControl w:val="0"/>
      <w:autoSpaceDE w:val="0"/>
      <w:autoSpaceDN w:val="0"/>
      <w:adjustRightInd w:val="0"/>
      <w:spacing w:line="307" w:lineRule="exact"/>
      <w:ind w:hanging="418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33620"/>
    <w:pPr>
      <w:widowControl w:val="0"/>
      <w:autoSpaceDE w:val="0"/>
      <w:autoSpaceDN w:val="0"/>
      <w:adjustRightInd w:val="0"/>
      <w:spacing w:line="307" w:lineRule="exact"/>
      <w:ind w:firstLine="706"/>
    </w:pPr>
    <w:rPr>
      <w:rFonts w:eastAsiaTheme="minorEastAsia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B33620"/>
    <w:pPr>
      <w:widowControl w:val="0"/>
      <w:autoSpaceDE w:val="0"/>
      <w:autoSpaceDN w:val="0"/>
      <w:adjustRightInd w:val="0"/>
      <w:spacing w:line="307" w:lineRule="exact"/>
      <w:ind w:firstLine="686"/>
    </w:pPr>
    <w:rPr>
      <w:rFonts w:eastAsiaTheme="minorEastAsia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B33620"/>
    <w:pPr>
      <w:widowControl w:val="0"/>
      <w:autoSpaceDE w:val="0"/>
      <w:autoSpaceDN w:val="0"/>
      <w:adjustRightInd w:val="0"/>
      <w:spacing w:line="307" w:lineRule="exact"/>
      <w:ind w:firstLine="1829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B33620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B33620"/>
    <w:pPr>
      <w:widowControl w:val="0"/>
      <w:autoSpaceDE w:val="0"/>
      <w:autoSpaceDN w:val="0"/>
      <w:adjustRightInd w:val="0"/>
      <w:spacing w:line="308" w:lineRule="exact"/>
      <w:ind w:firstLine="581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B33620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15">
    <w:name w:val="Font Style15"/>
    <w:basedOn w:val="a0"/>
    <w:uiPriority w:val="99"/>
    <w:rsid w:val="00B33620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B33620"/>
    <w:rPr>
      <w:rFonts w:ascii="Segoe UI" w:hAnsi="Segoe UI" w:cs="Segoe UI"/>
      <w:i/>
      <w:iCs/>
      <w:spacing w:val="-20"/>
      <w:sz w:val="20"/>
      <w:szCs w:val="20"/>
    </w:rPr>
  </w:style>
  <w:style w:type="character" w:customStyle="1" w:styleId="FontStyle17">
    <w:name w:val="Font Style17"/>
    <w:basedOn w:val="a0"/>
    <w:uiPriority w:val="99"/>
    <w:rsid w:val="00B33620"/>
    <w:rPr>
      <w:rFonts w:ascii="Times New Roman" w:hAnsi="Times New Roman" w:cs="Times New Roman"/>
      <w:i/>
      <w:iCs/>
      <w:spacing w:val="-20"/>
      <w:sz w:val="28"/>
      <w:szCs w:val="28"/>
    </w:rPr>
  </w:style>
  <w:style w:type="character" w:customStyle="1" w:styleId="FontStyle18">
    <w:name w:val="Font Style18"/>
    <w:basedOn w:val="a0"/>
    <w:uiPriority w:val="99"/>
    <w:rsid w:val="00B3362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basedOn w:val="a0"/>
    <w:uiPriority w:val="99"/>
    <w:rsid w:val="00B33620"/>
    <w:rPr>
      <w:rFonts w:ascii="Impact" w:hAnsi="Impact" w:cs="Impact"/>
      <w:sz w:val="32"/>
      <w:szCs w:val="32"/>
    </w:rPr>
  </w:style>
  <w:style w:type="character" w:customStyle="1" w:styleId="FontStyle21">
    <w:name w:val="Font Style21"/>
    <w:basedOn w:val="a0"/>
    <w:uiPriority w:val="99"/>
    <w:rsid w:val="00B33620"/>
    <w:rPr>
      <w:rFonts w:ascii="Times New Roman" w:hAnsi="Times New Roman" w:cs="Times New Roman"/>
      <w:b/>
      <w:bCs/>
      <w:i/>
      <w:iCs/>
      <w:spacing w:val="20"/>
      <w:sz w:val="16"/>
      <w:szCs w:val="16"/>
    </w:rPr>
  </w:style>
  <w:style w:type="paragraph" w:customStyle="1" w:styleId="Style6">
    <w:name w:val="Style6"/>
    <w:basedOn w:val="a"/>
    <w:uiPriority w:val="99"/>
    <w:rsid w:val="000D4964"/>
    <w:pPr>
      <w:widowControl w:val="0"/>
      <w:autoSpaceDE w:val="0"/>
      <w:autoSpaceDN w:val="0"/>
      <w:adjustRightInd w:val="0"/>
      <w:spacing w:line="286" w:lineRule="exac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0D4964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582CC8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0E286C"/>
    <w:pPr>
      <w:widowControl w:val="0"/>
      <w:autoSpaceDE w:val="0"/>
      <w:autoSpaceDN w:val="0"/>
      <w:adjustRightInd w:val="0"/>
      <w:spacing w:line="354" w:lineRule="exact"/>
    </w:pPr>
    <w:rPr>
      <w:rFonts w:ascii="Segoe UI" w:eastAsiaTheme="minorEastAsia" w:hAnsi="Segoe UI" w:cs="Segoe UI"/>
      <w:sz w:val="24"/>
      <w:szCs w:val="24"/>
      <w:lang w:eastAsia="ru-RU"/>
    </w:rPr>
  </w:style>
  <w:style w:type="table" w:styleId="a3">
    <w:name w:val="Table Grid"/>
    <w:basedOn w:val="a1"/>
    <w:uiPriority w:val="59"/>
    <w:rsid w:val="003E2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8D1D39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D1D39"/>
    <w:pPr>
      <w:widowControl w:val="0"/>
      <w:autoSpaceDE w:val="0"/>
      <w:autoSpaceDN w:val="0"/>
      <w:adjustRightInd w:val="0"/>
      <w:spacing w:line="134" w:lineRule="exact"/>
      <w:ind w:firstLine="331"/>
      <w:jc w:val="both"/>
    </w:pPr>
    <w:rPr>
      <w:rFonts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8240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2015-04-10T06:48:00Z</cp:lastPrinted>
  <dcterms:created xsi:type="dcterms:W3CDTF">2015-04-10T05:30:00Z</dcterms:created>
  <dcterms:modified xsi:type="dcterms:W3CDTF">2015-04-10T06:50:00Z</dcterms:modified>
</cp:coreProperties>
</file>