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7B" w:rsidRPr="00B81AC8" w:rsidRDefault="00685A7B" w:rsidP="00685A7B">
      <w:pPr>
        <w:jc w:val="center"/>
        <w:rPr>
          <w:sz w:val="28"/>
          <w:szCs w:val="28"/>
        </w:rPr>
      </w:pPr>
      <w:r w:rsidRPr="00B81AC8">
        <w:rPr>
          <w:sz w:val="28"/>
          <w:szCs w:val="28"/>
        </w:rPr>
        <w:t xml:space="preserve">К А </w:t>
      </w:r>
      <w:proofErr w:type="gramStart"/>
      <w:r w:rsidRPr="00B81AC8">
        <w:rPr>
          <w:sz w:val="28"/>
          <w:szCs w:val="28"/>
        </w:rPr>
        <w:t>Р</w:t>
      </w:r>
      <w:proofErr w:type="gramEnd"/>
      <w:r w:rsidRPr="00B81AC8">
        <w:rPr>
          <w:sz w:val="28"/>
          <w:szCs w:val="28"/>
        </w:rPr>
        <w:t xml:space="preserve"> А Р</w:t>
      </w:r>
    </w:p>
    <w:p w:rsidR="00685A7B" w:rsidRPr="00B81AC8" w:rsidRDefault="00685A7B" w:rsidP="00685A7B">
      <w:pPr>
        <w:jc w:val="center"/>
        <w:rPr>
          <w:sz w:val="28"/>
          <w:szCs w:val="28"/>
        </w:rPr>
      </w:pPr>
    </w:p>
    <w:p w:rsidR="00685A7B" w:rsidRPr="00B81AC8" w:rsidRDefault="00685A7B" w:rsidP="00685A7B">
      <w:pPr>
        <w:jc w:val="center"/>
        <w:rPr>
          <w:sz w:val="28"/>
          <w:szCs w:val="28"/>
        </w:rPr>
      </w:pPr>
      <w:proofErr w:type="gramStart"/>
      <w:r w:rsidRPr="00B81AC8">
        <w:rPr>
          <w:sz w:val="28"/>
          <w:szCs w:val="28"/>
        </w:rPr>
        <w:t>П</w:t>
      </w:r>
      <w:proofErr w:type="gramEnd"/>
      <w:r w:rsidRPr="00B81AC8">
        <w:rPr>
          <w:sz w:val="28"/>
          <w:szCs w:val="28"/>
        </w:rPr>
        <w:t xml:space="preserve"> О С Т А Н О В Л Е Н И Е          №</w:t>
      </w:r>
      <w:r w:rsidR="00B81AC8">
        <w:rPr>
          <w:sz w:val="28"/>
          <w:szCs w:val="28"/>
        </w:rPr>
        <w:t>82</w:t>
      </w:r>
    </w:p>
    <w:p w:rsidR="00685A7B" w:rsidRPr="00B81AC8" w:rsidRDefault="00685A7B" w:rsidP="00685A7B">
      <w:pPr>
        <w:rPr>
          <w:sz w:val="28"/>
          <w:szCs w:val="28"/>
        </w:rPr>
      </w:pPr>
    </w:p>
    <w:p w:rsidR="00685A7B" w:rsidRPr="00B81AC8" w:rsidRDefault="00685A7B" w:rsidP="00685A7B">
      <w:pPr>
        <w:ind w:firstLine="5103"/>
        <w:rPr>
          <w:sz w:val="28"/>
          <w:szCs w:val="28"/>
        </w:rPr>
      </w:pPr>
      <w:r w:rsidRPr="00B81AC8">
        <w:rPr>
          <w:sz w:val="28"/>
          <w:szCs w:val="28"/>
        </w:rPr>
        <w:t>от «</w:t>
      </w:r>
      <w:r w:rsidR="00B81AC8">
        <w:rPr>
          <w:sz w:val="28"/>
          <w:szCs w:val="28"/>
        </w:rPr>
        <w:t>09</w:t>
      </w:r>
      <w:r w:rsidRPr="00B81AC8">
        <w:rPr>
          <w:sz w:val="28"/>
          <w:szCs w:val="28"/>
        </w:rPr>
        <w:t>»</w:t>
      </w:r>
      <w:r w:rsidR="00B81AC8">
        <w:rPr>
          <w:sz w:val="28"/>
          <w:szCs w:val="28"/>
        </w:rPr>
        <w:t xml:space="preserve"> апреля </w:t>
      </w:r>
      <w:r w:rsidRPr="00B81AC8">
        <w:rPr>
          <w:sz w:val="28"/>
          <w:szCs w:val="28"/>
        </w:rPr>
        <w:t xml:space="preserve"> 2015</w:t>
      </w:r>
      <w:r w:rsidR="00B81AC8">
        <w:rPr>
          <w:sz w:val="28"/>
          <w:szCs w:val="28"/>
        </w:rPr>
        <w:t xml:space="preserve"> г.</w:t>
      </w:r>
    </w:p>
    <w:p w:rsidR="00685A7B" w:rsidRPr="00B81AC8" w:rsidRDefault="00685A7B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685A7B" w:rsidRPr="00B81AC8" w:rsidRDefault="00685A7B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685A7B" w:rsidRPr="00B81AC8" w:rsidRDefault="00685A7B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685A7B" w:rsidRPr="00B81AC8" w:rsidRDefault="00685A7B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BC0820" w:rsidRPr="00B81AC8" w:rsidRDefault="00BC0820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BC0820" w:rsidRPr="00B81AC8" w:rsidRDefault="00BC0820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BC0820" w:rsidRPr="00B81AC8" w:rsidRDefault="00BC0820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BC0820" w:rsidRPr="00BC0820" w:rsidRDefault="00BC0820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685A7B" w:rsidRPr="00BC0820" w:rsidRDefault="00685A7B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685A7B" w:rsidRPr="00BC0820" w:rsidRDefault="00685A7B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685A7B" w:rsidRPr="00BC0820" w:rsidRDefault="00685A7B" w:rsidP="00685A7B">
      <w:pPr>
        <w:pStyle w:val="Style6"/>
        <w:widowControl/>
        <w:spacing w:line="240" w:lineRule="auto"/>
        <w:ind w:right="3685" w:firstLine="0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t>О подготовке проекта о внесении изменений в Правила землепользования и застройки муниципального образования город Лениногорск Лениногорского муниципального района</w:t>
      </w:r>
    </w:p>
    <w:p w:rsidR="00685A7B" w:rsidRPr="00BC0820" w:rsidRDefault="00685A7B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685A7B" w:rsidRPr="00BC0820" w:rsidRDefault="00685A7B" w:rsidP="00685A7B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t>В соответствии со ст. 33 Градостроительного кодекса Российской Федерации, ст. 6 Устава муниципального образования город Лениногорск,              ст. 30 Правил землепользования и застройки муниципального образования город Лениногорск, ПОСТАНОВЛЯЮ:</w:t>
      </w:r>
    </w:p>
    <w:p w:rsidR="00685A7B" w:rsidRPr="00BC0820" w:rsidRDefault="00685A7B" w:rsidP="00685A7B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t>1.Приступить к подготовке проекта о внесении изменений в Правила землепользования и застройки муниципального образования город:</w:t>
      </w:r>
    </w:p>
    <w:p w:rsidR="00685A7B" w:rsidRPr="00BC0820" w:rsidRDefault="00685A7B" w:rsidP="00685A7B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8"/>
          <w:spacing w:val="0"/>
          <w:sz w:val="28"/>
          <w:szCs w:val="28"/>
        </w:rPr>
      </w:pPr>
      <w:proofErr w:type="gramStart"/>
      <w:r w:rsidRPr="00BC0820">
        <w:rPr>
          <w:rStyle w:val="FontStyle14"/>
          <w:sz w:val="28"/>
          <w:szCs w:val="28"/>
        </w:rPr>
        <w:t xml:space="preserve">в </w:t>
      </w:r>
      <w:r w:rsidRPr="00BC0820">
        <w:rPr>
          <w:rStyle w:val="FontStyle18"/>
          <w:spacing w:val="0"/>
          <w:sz w:val="28"/>
          <w:szCs w:val="28"/>
        </w:rPr>
        <w:t xml:space="preserve">отношении земельных участков с кадастровыми номерами 16:51:011801:834, 16:51:011801:414, 16:51:011801:318, общей площадью </w:t>
      </w:r>
      <w:r w:rsidRPr="00BC0820">
        <w:rPr>
          <w:rStyle w:val="FontStyle18"/>
          <w:sz w:val="28"/>
          <w:szCs w:val="28"/>
        </w:rPr>
        <w:t xml:space="preserve">                  </w:t>
      </w:r>
      <w:r w:rsidRPr="00BC0820">
        <w:rPr>
          <w:rStyle w:val="FontStyle18"/>
          <w:spacing w:val="0"/>
          <w:sz w:val="28"/>
          <w:szCs w:val="28"/>
        </w:rPr>
        <w:t>1643 кв.м., расположенных по ул. Чайковского</w:t>
      </w:r>
      <w:r w:rsidRPr="00BC0820">
        <w:rPr>
          <w:rStyle w:val="FontStyle18"/>
          <w:sz w:val="28"/>
          <w:szCs w:val="28"/>
        </w:rPr>
        <w:t>,</w:t>
      </w:r>
      <w:r w:rsidRPr="00BC0820">
        <w:rPr>
          <w:rStyle w:val="FontStyle18"/>
          <w:spacing w:val="0"/>
          <w:sz w:val="28"/>
          <w:szCs w:val="28"/>
        </w:rPr>
        <w:t xml:space="preserve"> в части изменения зоны Ж-4 «Зона садоводства» на зону Д-1 «Зона делового, общественного и коммерческого назначения» в целях строительства на данном участке делового центра;</w:t>
      </w:r>
      <w:proofErr w:type="gramEnd"/>
    </w:p>
    <w:p w:rsidR="00685A7B" w:rsidRPr="00BC0820" w:rsidRDefault="00685A7B" w:rsidP="00685A7B">
      <w:pPr>
        <w:pStyle w:val="Style9"/>
        <w:widowControl/>
        <w:spacing w:line="307" w:lineRule="exact"/>
        <w:ind w:firstLine="709"/>
        <w:jc w:val="both"/>
        <w:rPr>
          <w:rStyle w:val="FontStyle18"/>
          <w:spacing w:val="0"/>
          <w:sz w:val="28"/>
          <w:szCs w:val="28"/>
        </w:rPr>
      </w:pPr>
      <w:r w:rsidRPr="00BC0820">
        <w:rPr>
          <w:rStyle w:val="FontStyle18"/>
          <w:sz w:val="28"/>
          <w:szCs w:val="28"/>
        </w:rPr>
        <w:t xml:space="preserve"> </w:t>
      </w:r>
      <w:proofErr w:type="gramStart"/>
      <w:r w:rsidRPr="00BC0820">
        <w:rPr>
          <w:rStyle w:val="FontStyle18"/>
          <w:spacing w:val="0"/>
          <w:sz w:val="28"/>
          <w:szCs w:val="28"/>
        </w:rPr>
        <w:t>в отношении земельных участков с кадастровыми номерами 16:51:011801:0154, 16:51</w:t>
      </w:r>
      <w:r w:rsidRPr="00BC0820">
        <w:rPr>
          <w:rStyle w:val="FontStyle18"/>
          <w:sz w:val="28"/>
          <w:szCs w:val="28"/>
        </w:rPr>
        <w:t xml:space="preserve">:011801:0155, 16:51:011801:355, </w:t>
      </w:r>
      <w:r w:rsidRPr="00BC0820">
        <w:rPr>
          <w:rStyle w:val="FontStyle18"/>
          <w:spacing w:val="0"/>
          <w:sz w:val="28"/>
          <w:szCs w:val="28"/>
        </w:rPr>
        <w:t xml:space="preserve">общей площадью </w:t>
      </w:r>
      <w:r w:rsidRPr="00BC0820">
        <w:rPr>
          <w:rStyle w:val="FontStyle18"/>
          <w:sz w:val="28"/>
          <w:szCs w:val="28"/>
        </w:rPr>
        <w:t xml:space="preserve"> </w:t>
      </w:r>
      <w:r w:rsidRPr="00BC0820">
        <w:rPr>
          <w:rStyle w:val="FontStyle18"/>
          <w:spacing w:val="0"/>
          <w:sz w:val="28"/>
          <w:szCs w:val="28"/>
        </w:rPr>
        <w:t>1100 кв.м., расположенных по ул. Толстого, в части изменения зоны Д-1 «Зона делового, общественного и коммерческого назначения» на зону Ж-3 «Зона застройки многоэтажными жилыми домами в 6 и более этажей», в отношении земельного участка с кадастровым номером 16</w:t>
      </w:r>
      <w:proofErr w:type="gramEnd"/>
      <w:r w:rsidRPr="00BC0820">
        <w:rPr>
          <w:rStyle w:val="FontStyle18"/>
          <w:spacing w:val="0"/>
          <w:sz w:val="28"/>
          <w:szCs w:val="28"/>
        </w:rPr>
        <w:t>:51</w:t>
      </w:r>
      <w:r w:rsidRPr="00BC0820">
        <w:rPr>
          <w:rStyle w:val="FontStyle18"/>
          <w:sz w:val="28"/>
          <w:szCs w:val="28"/>
        </w:rPr>
        <w:t>:</w:t>
      </w:r>
      <w:r w:rsidRPr="00BC0820">
        <w:rPr>
          <w:rStyle w:val="FontStyle18"/>
          <w:spacing w:val="0"/>
          <w:sz w:val="28"/>
          <w:szCs w:val="28"/>
        </w:rPr>
        <w:t xml:space="preserve">011801:0153, площадью </w:t>
      </w:r>
      <w:r w:rsidRPr="00BC0820">
        <w:rPr>
          <w:rStyle w:val="FontStyle18"/>
          <w:sz w:val="28"/>
          <w:szCs w:val="28"/>
        </w:rPr>
        <w:t xml:space="preserve">               </w:t>
      </w:r>
      <w:r w:rsidRPr="00BC0820">
        <w:rPr>
          <w:rStyle w:val="FontStyle18"/>
          <w:spacing w:val="0"/>
          <w:sz w:val="28"/>
          <w:szCs w:val="28"/>
        </w:rPr>
        <w:t>378 кв.м., расположенного по ул. Толстого, в части изменения зоны Ж-1 «Зона застройки индивидуальными жилыми домами» на зону Ж-3 «Зона застройки многоэтажными жилыми домами в 6 и более этажей» в целях строительства на данных участках многоквартирного жилого дома;</w:t>
      </w:r>
    </w:p>
    <w:p w:rsidR="00685A7B" w:rsidRPr="00BC0820" w:rsidRDefault="00685A7B" w:rsidP="00685A7B">
      <w:pPr>
        <w:pStyle w:val="Style9"/>
        <w:widowControl/>
        <w:spacing w:line="307" w:lineRule="exact"/>
        <w:ind w:firstLine="709"/>
        <w:jc w:val="both"/>
        <w:rPr>
          <w:rStyle w:val="FontStyle18"/>
          <w:spacing w:val="0"/>
          <w:sz w:val="28"/>
          <w:szCs w:val="28"/>
        </w:rPr>
      </w:pPr>
      <w:r w:rsidRPr="00BC0820">
        <w:rPr>
          <w:rStyle w:val="FontStyle18"/>
          <w:spacing w:val="0"/>
          <w:sz w:val="28"/>
          <w:szCs w:val="28"/>
        </w:rPr>
        <w:t xml:space="preserve">в отношении земельного участка с кадастровым номером 16:51:013001:4, площадью 13240 кв.м., расположенного по ул. Булгакова, 1а, в части изменения зоны Р-1 «Зона рекреационно-ландшафтных территорий» на зону Д-1 «Зона </w:t>
      </w:r>
      <w:r w:rsidRPr="00BC0820">
        <w:rPr>
          <w:rStyle w:val="FontStyle18"/>
          <w:spacing w:val="0"/>
          <w:sz w:val="28"/>
          <w:szCs w:val="28"/>
        </w:rPr>
        <w:lastRenderedPageBreak/>
        <w:t>делового, общественного и коммерческого назначения» в целях строительства на данном участке здания ЗАГС.</w:t>
      </w:r>
    </w:p>
    <w:p w:rsidR="00685A7B" w:rsidRPr="00BC0820" w:rsidRDefault="00685A7B" w:rsidP="00685A7B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t>2.Установить порядок и сроки проведения работ по подготовке проекта о внесении изменений в Правила землепользования и застройки муниципального образования город Лениногорск согласно приложению.</w:t>
      </w:r>
    </w:p>
    <w:p w:rsidR="00685A7B" w:rsidRPr="00BC0820" w:rsidRDefault="00685A7B" w:rsidP="00685A7B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t>3.Опубликовать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685A7B" w:rsidRDefault="00685A7B" w:rsidP="00685A7B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t>4.</w:t>
      </w:r>
      <w:proofErr w:type="gramStart"/>
      <w:r w:rsidRPr="00BC0820">
        <w:rPr>
          <w:rStyle w:val="FontStyle14"/>
          <w:sz w:val="28"/>
          <w:szCs w:val="28"/>
        </w:rPr>
        <w:t>Контроль за</w:t>
      </w:r>
      <w:proofErr w:type="gramEnd"/>
      <w:r w:rsidRPr="00BC0820">
        <w:rPr>
          <w:rStyle w:val="FontStyle14"/>
          <w:sz w:val="28"/>
          <w:szCs w:val="28"/>
        </w:rPr>
        <w:t xml:space="preserve"> исполнением настоящего постановления возложить на руководителя Исполнительного комитета муниципального образования город Лениногорск H.H. Ибраева.</w:t>
      </w:r>
    </w:p>
    <w:p w:rsidR="00B81AC8" w:rsidRDefault="00B81AC8" w:rsidP="00685A7B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</w:p>
    <w:p w:rsidR="00B81AC8" w:rsidRPr="00BC0820" w:rsidRDefault="00B81AC8" w:rsidP="00685A7B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</w:p>
    <w:p w:rsidR="00685A7B" w:rsidRPr="00B81AC8" w:rsidRDefault="00685A7B" w:rsidP="00685A7B">
      <w:pPr>
        <w:rPr>
          <w:sz w:val="28"/>
          <w:szCs w:val="28"/>
        </w:rPr>
      </w:pPr>
      <w:r w:rsidRPr="00B81AC8">
        <w:rPr>
          <w:sz w:val="28"/>
          <w:szCs w:val="28"/>
        </w:rPr>
        <w:t>Руководитель Исполнительного комитета</w:t>
      </w:r>
    </w:p>
    <w:p w:rsidR="00685A7B" w:rsidRPr="00B81AC8" w:rsidRDefault="00685A7B" w:rsidP="00685A7B">
      <w:pPr>
        <w:rPr>
          <w:sz w:val="28"/>
          <w:szCs w:val="28"/>
        </w:rPr>
      </w:pPr>
      <w:r w:rsidRPr="00B81AC8">
        <w:rPr>
          <w:sz w:val="28"/>
          <w:szCs w:val="28"/>
        </w:rPr>
        <w:t>муниципального образования</w:t>
      </w:r>
    </w:p>
    <w:p w:rsidR="00685A7B" w:rsidRPr="00B81AC8" w:rsidRDefault="00685A7B" w:rsidP="00685A7B">
      <w:pPr>
        <w:rPr>
          <w:sz w:val="28"/>
          <w:szCs w:val="28"/>
        </w:rPr>
      </w:pPr>
      <w:r w:rsidRPr="00B81AC8">
        <w:rPr>
          <w:sz w:val="28"/>
          <w:szCs w:val="28"/>
        </w:rPr>
        <w:t>«Лениногорский муниципальный район»                                             Н.Р. Залаков</w:t>
      </w:r>
    </w:p>
    <w:p w:rsidR="00685A7B" w:rsidRPr="00B81AC8" w:rsidRDefault="00685A7B" w:rsidP="00685A7B">
      <w:pPr>
        <w:pStyle w:val="Style9"/>
        <w:widowControl/>
        <w:ind w:left="1056" w:right="7258"/>
        <w:rPr>
          <w:sz w:val="27"/>
          <w:szCs w:val="27"/>
        </w:rPr>
      </w:pPr>
    </w:p>
    <w:p w:rsidR="00685A7B" w:rsidRPr="00B81AC8" w:rsidRDefault="00685A7B" w:rsidP="00685A7B">
      <w:pPr>
        <w:jc w:val="both"/>
        <w:rPr>
          <w:sz w:val="22"/>
          <w:szCs w:val="22"/>
        </w:rPr>
      </w:pPr>
      <w:r w:rsidRPr="00B81AC8">
        <w:rPr>
          <w:sz w:val="22"/>
          <w:szCs w:val="22"/>
        </w:rPr>
        <w:t>В.Н.Маркелова</w:t>
      </w:r>
    </w:p>
    <w:p w:rsidR="00685A7B" w:rsidRPr="00B81AC8" w:rsidRDefault="00685A7B" w:rsidP="00685A7B">
      <w:pPr>
        <w:jc w:val="both"/>
        <w:rPr>
          <w:sz w:val="22"/>
          <w:szCs w:val="22"/>
        </w:rPr>
      </w:pPr>
      <w:r w:rsidRPr="00B81AC8">
        <w:rPr>
          <w:sz w:val="22"/>
          <w:szCs w:val="22"/>
        </w:rPr>
        <w:t>5-28-28</w:t>
      </w:r>
    </w:p>
    <w:p w:rsidR="00CF5DFF" w:rsidRPr="00B81AC8" w:rsidRDefault="00CF5DFF"/>
    <w:p w:rsidR="00685A7B" w:rsidRPr="00B81AC8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685A7B" w:rsidRDefault="00685A7B"/>
    <w:p w:rsidR="00900B4D" w:rsidRDefault="00900B4D"/>
    <w:p w:rsidR="00900B4D" w:rsidRDefault="00900B4D"/>
    <w:p w:rsidR="00685A7B" w:rsidRDefault="00685A7B"/>
    <w:p w:rsidR="00685A7B" w:rsidRDefault="00685A7B"/>
    <w:p w:rsidR="00685A7B" w:rsidRPr="008F3CAD" w:rsidRDefault="00685A7B" w:rsidP="00685A7B">
      <w:pPr>
        <w:pStyle w:val="4"/>
        <w:spacing w:line="240" w:lineRule="auto"/>
        <w:ind w:left="4394"/>
        <w:jc w:val="center"/>
        <w:rPr>
          <w:sz w:val="24"/>
        </w:rPr>
      </w:pPr>
      <w:r w:rsidRPr="008F3CAD">
        <w:rPr>
          <w:sz w:val="24"/>
        </w:rPr>
        <w:lastRenderedPageBreak/>
        <w:t xml:space="preserve">Приложение </w:t>
      </w:r>
    </w:p>
    <w:p w:rsidR="00685A7B" w:rsidRPr="008F3CAD" w:rsidRDefault="00685A7B" w:rsidP="00685A7B">
      <w:pPr>
        <w:ind w:left="4394"/>
        <w:rPr>
          <w:rFonts w:eastAsia="Times New Roman"/>
        </w:rPr>
      </w:pPr>
    </w:p>
    <w:p w:rsidR="00685A7B" w:rsidRDefault="00685A7B" w:rsidP="00685A7B">
      <w:pPr>
        <w:ind w:left="4394"/>
        <w:jc w:val="both"/>
        <w:rPr>
          <w:rFonts w:eastAsia="Times New Roman"/>
        </w:rPr>
      </w:pPr>
      <w:r w:rsidRPr="008F3CAD">
        <w:rPr>
          <w:rFonts w:eastAsia="Times New Roman"/>
        </w:rPr>
        <w:t xml:space="preserve">к постановлению </w:t>
      </w:r>
      <w:r w:rsidRPr="008F3CAD">
        <w:t xml:space="preserve">руководителя </w:t>
      </w:r>
      <w:r w:rsidRPr="008F3CAD">
        <w:rPr>
          <w:rFonts w:eastAsia="Times New Roman"/>
        </w:rPr>
        <w:t>Исполнительного комитета муниципального образования «Лениногорский муниципальный район»</w:t>
      </w:r>
    </w:p>
    <w:p w:rsidR="00B81AC8" w:rsidRDefault="00B81AC8" w:rsidP="00685A7B">
      <w:pPr>
        <w:ind w:left="4394"/>
        <w:jc w:val="both"/>
        <w:rPr>
          <w:rFonts w:eastAsia="Times New Roman"/>
        </w:rPr>
      </w:pPr>
    </w:p>
    <w:p w:rsidR="00B81AC8" w:rsidRPr="008F3CAD" w:rsidRDefault="00B81AC8" w:rsidP="00685A7B">
      <w:pPr>
        <w:ind w:left="4394"/>
        <w:jc w:val="both"/>
        <w:rPr>
          <w:rFonts w:eastAsia="Times New Roman"/>
        </w:rPr>
      </w:pPr>
      <w:r>
        <w:rPr>
          <w:rFonts w:eastAsia="Times New Roman"/>
        </w:rPr>
        <w:t>от «09» апреля 2015 г. № 82</w:t>
      </w:r>
    </w:p>
    <w:p w:rsidR="00685A7B" w:rsidRPr="008F3CAD" w:rsidRDefault="00685A7B" w:rsidP="00685A7B">
      <w:pPr>
        <w:ind w:left="4394"/>
        <w:rPr>
          <w:rFonts w:eastAsia="Times New Roman"/>
        </w:rPr>
      </w:pPr>
    </w:p>
    <w:p w:rsidR="00685A7B" w:rsidRDefault="00685A7B" w:rsidP="00685A7B">
      <w:pPr>
        <w:ind w:left="4394"/>
        <w:rPr>
          <w:rFonts w:eastAsia="Times New Roman"/>
        </w:rPr>
      </w:pPr>
    </w:p>
    <w:p w:rsidR="000E7AD4" w:rsidRDefault="000E7AD4" w:rsidP="00685A7B">
      <w:pPr>
        <w:ind w:left="4394"/>
        <w:rPr>
          <w:rFonts w:eastAsia="Times New Roman"/>
        </w:rPr>
      </w:pPr>
    </w:p>
    <w:p w:rsidR="00685A7B" w:rsidRPr="003D3482" w:rsidRDefault="00685A7B" w:rsidP="00685A7B">
      <w:pPr>
        <w:ind w:left="4394"/>
        <w:rPr>
          <w:rFonts w:eastAsia="Times New Roman"/>
          <w:b/>
        </w:rPr>
      </w:pPr>
    </w:p>
    <w:p w:rsidR="00685A7B" w:rsidRPr="00BC0820" w:rsidRDefault="00685A7B" w:rsidP="00685A7B">
      <w:pPr>
        <w:jc w:val="center"/>
        <w:rPr>
          <w:rFonts w:eastAsia="Times New Roman"/>
          <w:b/>
          <w:sz w:val="28"/>
          <w:szCs w:val="28"/>
        </w:rPr>
      </w:pPr>
      <w:r w:rsidRPr="00BC0820">
        <w:rPr>
          <w:rFonts w:eastAsia="Times New Roman"/>
          <w:b/>
          <w:sz w:val="28"/>
          <w:szCs w:val="28"/>
        </w:rPr>
        <w:t>П</w:t>
      </w:r>
      <w:r w:rsidR="00BC0820" w:rsidRPr="00BC0820">
        <w:rPr>
          <w:rFonts w:eastAsia="Times New Roman"/>
          <w:b/>
          <w:sz w:val="28"/>
          <w:szCs w:val="28"/>
        </w:rPr>
        <w:t xml:space="preserve">орядок и сроки </w:t>
      </w:r>
    </w:p>
    <w:p w:rsidR="00685A7B" w:rsidRPr="00BC0820" w:rsidRDefault="00685A7B" w:rsidP="00685A7B">
      <w:pPr>
        <w:jc w:val="center"/>
        <w:rPr>
          <w:rFonts w:eastAsia="Times New Roman"/>
          <w:b/>
          <w:sz w:val="28"/>
          <w:szCs w:val="28"/>
        </w:rPr>
      </w:pPr>
      <w:r w:rsidRPr="00BC0820">
        <w:rPr>
          <w:rFonts w:eastAsia="Times New Roman"/>
          <w:b/>
          <w:sz w:val="28"/>
          <w:szCs w:val="28"/>
        </w:rPr>
        <w:t xml:space="preserve">проведения работ по подготовке проекта о внесении изменений </w:t>
      </w:r>
    </w:p>
    <w:p w:rsidR="00685A7B" w:rsidRPr="00BC0820" w:rsidRDefault="00685A7B" w:rsidP="00685A7B">
      <w:pPr>
        <w:jc w:val="center"/>
        <w:rPr>
          <w:rFonts w:eastAsia="Times New Roman"/>
          <w:b/>
          <w:sz w:val="28"/>
          <w:szCs w:val="28"/>
        </w:rPr>
      </w:pPr>
      <w:r w:rsidRPr="00BC0820">
        <w:rPr>
          <w:rFonts w:eastAsia="Times New Roman"/>
          <w:b/>
          <w:sz w:val="28"/>
          <w:szCs w:val="28"/>
        </w:rPr>
        <w:t xml:space="preserve">в Правила землепользования и застройки </w:t>
      </w:r>
    </w:p>
    <w:p w:rsidR="00685A7B" w:rsidRPr="00BC0820" w:rsidRDefault="00685A7B" w:rsidP="00685A7B">
      <w:pPr>
        <w:jc w:val="center"/>
        <w:rPr>
          <w:rFonts w:eastAsia="Times New Roman"/>
          <w:b/>
          <w:sz w:val="28"/>
          <w:szCs w:val="28"/>
        </w:rPr>
      </w:pPr>
      <w:r w:rsidRPr="00BC0820">
        <w:rPr>
          <w:rFonts w:eastAsia="Times New Roman"/>
          <w:b/>
          <w:sz w:val="28"/>
          <w:szCs w:val="28"/>
        </w:rPr>
        <w:t>муниципального образования город Лениногорск</w:t>
      </w:r>
    </w:p>
    <w:p w:rsidR="00685A7B" w:rsidRPr="00BC0820" w:rsidRDefault="00685A7B" w:rsidP="00685A7B">
      <w:pPr>
        <w:jc w:val="center"/>
        <w:rPr>
          <w:rFonts w:eastAsia="Times New Roman"/>
          <w:b/>
          <w:sz w:val="28"/>
          <w:szCs w:val="28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709"/>
        <w:gridCol w:w="3969"/>
        <w:gridCol w:w="2693"/>
        <w:gridCol w:w="2410"/>
      </w:tblGrid>
      <w:tr w:rsidR="00685A7B" w:rsidRPr="00BC0820" w:rsidTr="00685A7B">
        <w:trPr>
          <w:tblHeader/>
        </w:trPr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Fonts w:eastAsia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Fonts w:eastAsia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693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Fonts w:eastAsia="Times New Roman"/>
                <w:b/>
                <w:sz w:val="28"/>
                <w:szCs w:val="28"/>
              </w:rPr>
              <w:t>Сроки  исполнения</w:t>
            </w:r>
          </w:p>
        </w:tc>
        <w:tc>
          <w:tcPr>
            <w:tcW w:w="2410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Fonts w:eastAsia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85A7B" w:rsidRPr="00BC0820" w:rsidTr="00685A7B"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firstLine="5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Опубликование сообщения о принятии решения о подготовке проекта о внесении изменений в Правила землепользования и застройки муниципального образования город Лениногорск (далее - Проект) на официальном сайте города в сети Интернет (далее - сайт города) и в газете «Лениногорские вести»</w:t>
            </w:r>
          </w:p>
        </w:tc>
        <w:tc>
          <w:tcPr>
            <w:tcW w:w="2693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-108" w:right="-19"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в течение 10 дней </w:t>
            </w:r>
            <w:proofErr w:type="gramStart"/>
            <w:r w:rsidRPr="00BC0820">
              <w:rPr>
                <w:rStyle w:val="FontStyle14"/>
                <w:sz w:val="28"/>
                <w:szCs w:val="28"/>
              </w:rPr>
              <w:t>с даты принятия</w:t>
            </w:r>
            <w:proofErr w:type="gramEnd"/>
            <w:r w:rsidRPr="00BC0820">
              <w:rPr>
                <w:rStyle w:val="FontStyle14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2410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Отдел </w:t>
            </w:r>
          </w:p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 ИК МО «ЛМР»</w:t>
            </w:r>
          </w:p>
        </w:tc>
      </w:tr>
      <w:tr w:rsidR="00685A7B" w:rsidRPr="00BC0820" w:rsidTr="00685A7B"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685A7B" w:rsidRPr="00BC0820" w:rsidRDefault="00685A7B" w:rsidP="003320CF">
            <w:pPr>
              <w:jc w:val="both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Осуществление проверки Проекта на соответствие требованиям технических регламентов, генеральному плану города</w:t>
            </w:r>
          </w:p>
        </w:tc>
        <w:tc>
          <w:tcPr>
            <w:tcW w:w="2693" w:type="dxa"/>
          </w:tcPr>
          <w:p w:rsidR="00685A7B" w:rsidRPr="00BC0820" w:rsidRDefault="00685A7B" w:rsidP="003320CF">
            <w:pPr>
              <w:ind w:left="-108"/>
              <w:jc w:val="both"/>
              <w:rPr>
                <w:rFonts w:eastAsia="Times New Roman"/>
                <w:szCs w:val="28"/>
              </w:rPr>
            </w:pPr>
            <w:proofErr w:type="gramStart"/>
            <w:r w:rsidRPr="00BC0820">
              <w:rPr>
                <w:rFonts w:eastAsia="Times New Roman"/>
                <w:sz w:val="28"/>
                <w:szCs w:val="28"/>
              </w:rPr>
              <w:t>В течение 14 дней после представления проекта Комиссией по землепользования и застройке города Лениногорска (далее - Комиссия</w:t>
            </w:r>
            <w:proofErr w:type="gramEnd"/>
          </w:p>
        </w:tc>
        <w:tc>
          <w:tcPr>
            <w:tcW w:w="2410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Отдел </w:t>
            </w:r>
          </w:p>
          <w:p w:rsidR="00685A7B" w:rsidRPr="00BC0820" w:rsidRDefault="00685A7B" w:rsidP="003320CF">
            <w:pPr>
              <w:ind w:left="-108" w:right="-14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</w:t>
            </w:r>
          </w:p>
          <w:p w:rsidR="00685A7B" w:rsidRPr="00BC0820" w:rsidRDefault="00685A7B" w:rsidP="003320CF">
            <w:pPr>
              <w:ind w:left="-108" w:right="-140"/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 ИК МО «ЛМР»</w:t>
            </w:r>
          </w:p>
        </w:tc>
      </w:tr>
      <w:tr w:rsidR="00685A7B" w:rsidRPr="00BC0820" w:rsidTr="00685A7B"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Направление Проекта мэру города для   принятия   решения   о проведении публичных слушаний по  Проекту или, в случае обнаружения     несоответствия Проекта требованиям технических регламентов, генеральному плану города - в  Комиссию   </w:t>
            </w:r>
            <w:r w:rsidRPr="00BC0820">
              <w:rPr>
                <w:rStyle w:val="FontStyle14"/>
                <w:sz w:val="28"/>
                <w:szCs w:val="28"/>
              </w:rPr>
              <w:lastRenderedPageBreak/>
              <w:t>на доработку</w:t>
            </w:r>
          </w:p>
        </w:tc>
        <w:tc>
          <w:tcPr>
            <w:tcW w:w="2693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5"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lastRenderedPageBreak/>
              <w:t>В течение 1 дня со дня    завершения проверки Проекта</w:t>
            </w:r>
          </w:p>
        </w:tc>
        <w:tc>
          <w:tcPr>
            <w:tcW w:w="2410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-108" w:right="-140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Отдел </w:t>
            </w:r>
          </w:p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-108" w:right="-140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ИК МО «ЛМР»</w:t>
            </w:r>
          </w:p>
        </w:tc>
      </w:tr>
      <w:tr w:rsidR="00685A7B" w:rsidRPr="00BC0820" w:rsidTr="00685A7B"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</w:tcPr>
          <w:p w:rsidR="00685A7B" w:rsidRPr="00BC0820" w:rsidRDefault="00685A7B" w:rsidP="00685A7B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Подготовка    и    принятие постановления мэра города о проведении публичных слушаний по Проекту</w:t>
            </w:r>
          </w:p>
        </w:tc>
        <w:tc>
          <w:tcPr>
            <w:tcW w:w="2693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Не позднее 10 дней со дня получения Проекта</w:t>
            </w:r>
          </w:p>
        </w:tc>
        <w:tc>
          <w:tcPr>
            <w:tcW w:w="2410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Отдел </w:t>
            </w:r>
          </w:p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ИК МО «ЛМР»</w:t>
            </w:r>
          </w:p>
        </w:tc>
      </w:tr>
      <w:tr w:rsidR="00685A7B" w:rsidRPr="00BC0820" w:rsidTr="00685A7B"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685A7B" w:rsidRPr="00BC0820" w:rsidRDefault="00685A7B" w:rsidP="00685A7B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Опубликование   сообщения   о проведении публичных слушаний по Проекту на сайте города и в газете «Лениногорские вести», а также публикация Проекта в газете «Лениногорские вести» и размещение его на сайте города</w:t>
            </w:r>
          </w:p>
        </w:tc>
        <w:tc>
          <w:tcPr>
            <w:tcW w:w="2693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В течение 10 дней </w:t>
            </w:r>
            <w:proofErr w:type="gramStart"/>
            <w:r w:rsidRPr="00BC0820">
              <w:rPr>
                <w:rStyle w:val="FontStyle14"/>
                <w:sz w:val="28"/>
                <w:szCs w:val="28"/>
              </w:rPr>
              <w:t>с даты  принятия</w:t>
            </w:r>
            <w:proofErr w:type="gramEnd"/>
            <w:r w:rsidRPr="00BC0820">
              <w:rPr>
                <w:rStyle w:val="FontStyle14"/>
                <w:sz w:val="28"/>
                <w:szCs w:val="28"/>
              </w:rPr>
              <w:t xml:space="preserve"> постановления мэра города</w:t>
            </w:r>
          </w:p>
        </w:tc>
        <w:tc>
          <w:tcPr>
            <w:tcW w:w="2410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Отдел</w:t>
            </w:r>
          </w:p>
          <w:p w:rsidR="00685A7B" w:rsidRPr="00BC0820" w:rsidRDefault="00685A7B" w:rsidP="003320CF">
            <w:pPr>
              <w:pStyle w:val="Style6"/>
              <w:widowControl/>
              <w:spacing w:line="240" w:lineRule="auto"/>
              <w:ind w:left="-108" w:hanging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ИК МО «ЛМР»</w:t>
            </w:r>
          </w:p>
        </w:tc>
      </w:tr>
      <w:tr w:rsidR="00685A7B" w:rsidRPr="00BC0820" w:rsidTr="00685A7B"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2693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Не менее 2-х и не более 4-х месяцев </w:t>
            </w:r>
            <w:proofErr w:type="gramStart"/>
            <w:r w:rsidRPr="00BC0820">
              <w:rPr>
                <w:rStyle w:val="FontStyle14"/>
                <w:sz w:val="28"/>
                <w:szCs w:val="28"/>
              </w:rPr>
              <w:t>с даты опубликования</w:t>
            </w:r>
            <w:proofErr w:type="gramEnd"/>
            <w:r w:rsidRPr="00BC0820">
              <w:rPr>
                <w:rStyle w:val="FontStyle14"/>
                <w:sz w:val="28"/>
                <w:szCs w:val="28"/>
              </w:rPr>
              <w:t xml:space="preserve"> проекта</w:t>
            </w:r>
          </w:p>
        </w:tc>
        <w:tc>
          <w:tcPr>
            <w:tcW w:w="2410" w:type="dxa"/>
          </w:tcPr>
          <w:p w:rsidR="00685A7B" w:rsidRPr="00BC0820" w:rsidRDefault="00685A7B" w:rsidP="003320CF">
            <w:pPr>
              <w:pStyle w:val="Style6"/>
              <w:widowControl/>
              <w:spacing w:line="240" w:lineRule="auto"/>
              <w:ind w:firstLine="34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Комиссия</w:t>
            </w:r>
          </w:p>
        </w:tc>
      </w:tr>
      <w:tr w:rsidR="00685A7B" w:rsidRPr="00BC0820" w:rsidTr="00685A7B"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685A7B" w:rsidRPr="00BC0820" w:rsidRDefault="00685A7B" w:rsidP="003320CF">
            <w:pPr>
              <w:pStyle w:val="Style3"/>
              <w:widowControl/>
              <w:spacing w:line="240" w:lineRule="auto"/>
              <w:ind w:firstLine="14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 xml:space="preserve">Публикация   заключения    по результатам публичных слушаний на сайте города и </w:t>
            </w:r>
            <w:r w:rsidRPr="00BC0820">
              <w:rPr>
                <w:rStyle w:val="FontStyle14"/>
                <w:sz w:val="28"/>
                <w:szCs w:val="28"/>
              </w:rPr>
              <w:t xml:space="preserve">в </w:t>
            </w:r>
            <w:r w:rsidRPr="00BC0820">
              <w:rPr>
                <w:rStyle w:val="FontStyle12"/>
                <w:sz w:val="28"/>
                <w:szCs w:val="28"/>
              </w:rPr>
              <w:t>газете «Лениногорские вести»</w:t>
            </w:r>
          </w:p>
        </w:tc>
        <w:tc>
          <w:tcPr>
            <w:tcW w:w="2693" w:type="dxa"/>
          </w:tcPr>
          <w:p w:rsidR="00685A7B" w:rsidRPr="00BC0820" w:rsidRDefault="00685A7B" w:rsidP="003320CF">
            <w:pPr>
              <w:pStyle w:val="Style3"/>
              <w:widowControl/>
              <w:spacing w:line="240" w:lineRule="auto"/>
              <w:ind w:firstLine="5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 xml:space="preserve">В течение 7 дней </w:t>
            </w:r>
            <w:proofErr w:type="gramStart"/>
            <w:r w:rsidRPr="00BC0820">
              <w:rPr>
                <w:rStyle w:val="FontStyle12"/>
                <w:sz w:val="28"/>
                <w:szCs w:val="28"/>
              </w:rPr>
              <w:t>с даты проведения</w:t>
            </w:r>
            <w:proofErr w:type="gramEnd"/>
            <w:r w:rsidRPr="00BC0820">
              <w:rPr>
                <w:rStyle w:val="FontStyle12"/>
                <w:sz w:val="28"/>
                <w:szCs w:val="28"/>
              </w:rPr>
              <w:t xml:space="preserve"> публичных слушаний</w:t>
            </w:r>
          </w:p>
        </w:tc>
        <w:tc>
          <w:tcPr>
            <w:tcW w:w="2410" w:type="dxa"/>
          </w:tcPr>
          <w:p w:rsidR="00685A7B" w:rsidRPr="00BC0820" w:rsidRDefault="00685A7B" w:rsidP="003320CF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685A7B" w:rsidRPr="00BC0820" w:rsidTr="00685A7B"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685A7B" w:rsidRPr="00BC0820" w:rsidRDefault="00685A7B" w:rsidP="003320CF">
            <w:pPr>
              <w:pStyle w:val="Style3"/>
              <w:widowControl/>
              <w:spacing w:line="240" w:lineRule="auto"/>
              <w:ind w:firstLine="10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Внесение изменений в Проект по результатам публичных слушаний</w:t>
            </w:r>
          </w:p>
        </w:tc>
        <w:tc>
          <w:tcPr>
            <w:tcW w:w="2693" w:type="dxa"/>
          </w:tcPr>
          <w:p w:rsidR="00685A7B" w:rsidRPr="00BC0820" w:rsidRDefault="00685A7B" w:rsidP="00BC0820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 xml:space="preserve">В течение 7 дней </w:t>
            </w:r>
            <w:proofErr w:type="gramStart"/>
            <w:r w:rsidRPr="00BC0820">
              <w:rPr>
                <w:rStyle w:val="FontStyle12"/>
                <w:sz w:val="28"/>
                <w:szCs w:val="28"/>
              </w:rPr>
              <w:t>с даты   проведения</w:t>
            </w:r>
            <w:proofErr w:type="gramEnd"/>
            <w:r w:rsidRPr="00BC0820">
              <w:rPr>
                <w:rStyle w:val="FontStyle12"/>
                <w:sz w:val="28"/>
                <w:szCs w:val="28"/>
              </w:rPr>
              <w:t xml:space="preserve"> публичных слушаний</w:t>
            </w:r>
          </w:p>
        </w:tc>
        <w:tc>
          <w:tcPr>
            <w:tcW w:w="2410" w:type="dxa"/>
          </w:tcPr>
          <w:p w:rsidR="00685A7B" w:rsidRPr="00BC0820" w:rsidRDefault="00685A7B" w:rsidP="003320CF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685A7B" w:rsidRPr="00BC0820" w:rsidTr="00685A7B"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685A7B" w:rsidRPr="00BC0820" w:rsidRDefault="00685A7B" w:rsidP="003320CF">
            <w:pPr>
              <w:pStyle w:val="Style1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Представление        Проекта руководителю Исполнительного комитета    с    обязательным приложением протокола публичных слушаний  и   заключения   о результатах публичных слушаний</w:t>
            </w:r>
          </w:p>
        </w:tc>
        <w:tc>
          <w:tcPr>
            <w:tcW w:w="2693" w:type="dxa"/>
          </w:tcPr>
          <w:p w:rsidR="00685A7B" w:rsidRPr="00BC0820" w:rsidRDefault="00685A7B" w:rsidP="00BC0820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В течение 1 дня с момента завершения внесения изменений по результатам публичных слушаний</w:t>
            </w:r>
          </w:p>
        </w:tc>
        <w:tc>
          <w:tcPr>
            <w:tcW w:w="2410" w:type="dxa"/>
          </w:tcPr>
          <w:p w:rsidR="00685A7B" w:rsidRPr="00BC0820" w:rsidRDefault="00685A7B" w:rsidP="003320CF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685A7B" w:rsidRPr="00BC0820" w:rsidTr="00685A7B">
        <w:tc>
          <w:tcPr>
            <w:tcW w:w="709" w:type="dxa"/>
          </w:tcPr>
          <w:p w:rsidR="00685A7B" w:rsidRPr="00BC0820" w:rsidRDefault="00685A7B" w:rsidP="003320CF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685A7B" w:rsidRPr="00BC0820" w:rsidRDefault="00685A7B" w:rsidP="00BC0820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Направление Проекта в Совет муниципального образования город Лениногорск для утверждения, либо принятия решения об отклонении Проекта и о направлении его на доработку с указанием даты его повторного представления</w:t>
            </w:r>
          </w:p>
        </w:tc>
        <w:tc>
          <w:tcPr>
            <w:tcW w:w="2693" w:type="dxa"/>
          </w:tcPr>
          <w:p w:rsidR="00685A7B" w:rsidRPr="00BC0820" w:rsidRDefault="00685A7B" w:rsidP="00BC0820">
            <w:pPr>
              <w:pStyle w:val="Style3"/>
              <w:widowControl/>
              <w:spacing w:line="240" w:lineRule="auto"/>
              <w:ind w:left="5" w:hanging="5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В течение 10 дней после представления проекта</w:t>
            </w:r>
          </w:p>
        </w:tc>
        <w:tc>
          <w:tcPr>
            <w:tcW w:w="2410" w:type="dxa"/>
          </w:tcPr>
          <w:p w:rsidR="00685A7B" w:rsidRPr="00BC0820" w:rsidRDefault="00685A7B" w:rsidP="003320CF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Руководитель</w:t>
            </w:r>
          </w:p>
          <w:p w:rsidR="00685A7B" w:rsidRPr="00BC0820" w:rsidRDefault="00685A7B" w:rsidP="003320CF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Исполнительного</w:t>
            </w:r>
          </w:p>
          <w:p w:rsidR="00685A7B" w:rsidRPr="00BC0820" w:rsidRDefault="00685A7B" w:rsidP="003320CF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комитета</w:t>
            </w:r>
          </w:p>
        </w:tc>
      </w:tr>
    </w:tbl>
    <w:p w:rsidR="00685A7B" w:rsidRPr="00BC0820" w:rsidRDefault="00685A7B" w:rsidP="00BC0820">
      <w:pPr>
        <w:rPr>
          <w:sz w:val="28"/>
          <w:szCs w:val="28"/>
        </w:rPr>
      </w:pPr>
    </w:p>
    <w:sectPr w:rsidR="00685A7B" w:rsidRPr="00BC0820" w:rsidSect="00BC4F2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5A7B"/>
    <w:rsid w:val="0000267F"/>
    <w:rsid w:val="0000602F"/>
    <w:rsid w:val="000263A1"/>
    <w:rsid w:val="0005745D"/>
    <w:rsid w:val="00075C16"/>
    <w:rsid w:val="000D341A"/>
    <w:rsid w:val="000E7AD4"/>
    <w:rsid w:val="001008D2"/>
    <w:rsid w:val="00123846"/>
    <w:rsid w:val="00123EDD"/>
    <w:rsid w:val="00126440"/>
    <w:rsid w:val="001420EA"/>
    <w:rsid w:val="00142682"/>
    <w:rsid w:val="0014689A"/>
    <w:rsid w:val="00161C5B"/>
    <w:rsid w:val="00163BF8"/>
    <w:rsid w:val="00170FAC"/>
    <w:rsid w:val="001801B2"/>
    <w:rsid w:val="00180979"/>
    <w:rsid w:val="0018336C"/>
    <w:rsid w:val="00186E1F"/>
    <w:rsid w:val="001916B2"/>
    <w:rsid w:val="0019771F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C6803"/>
    <w:rsid w:val="003026E3"/>
    <w:rsid w:val="003107E2"/>
    <w:rsid w:val="00322F1E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5F7DEB"/>
    <w:rsid w:val="006101E8"/>
    <w:rsid w:val="00632BAD"/>
    <w:rsid w:val="006448BC"/>
    <w:rsid w:val="0065248B"/>
    <w:rsid w:val="006761FC"/>
    <w:rsid w:val="006802A7"/>
    <w:rsid w:val="00685A7B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C0FDD"/>
    <w:rsid w:val="008016F4"/>
    <w:rsid w:val="008142BE"/>
    <w:rsid w:val="008246DA"/>
    <w:rsid w:val="0086035D"/>
    <w:rsid w:val="008741B7"/>
    <w:rsid w:val="008A398A"/>
    <w:rsid w:val="008C27EC"/>
    <w:rsid w:val="008D1CB1"/>
    <w:rsid w:val="008F4B96"/>
    <w:rsid w:val="00900B4D"/>
    <w:rsid w:val="009251FD"/>
    <w:rsid w:val="00947A08"/>
    <w:rsid w:val="00967ABD"/>
    <w:rsid w:val="00977FBF"/>
    <w:rsid w:val="009920C3"/>
    <w:rsid w:val="009C0611"/>
    <w:rsid w:val="009F222F"/>
    <w:rsid w:val="00A01AF8"/>
    <w:rsid w:val="00A16E7D"/>
    <w:rsid w:val="00A259BB"/>
    <w:rsid w:val="00A4490B"/>
    <w:rsid w:val="00A45808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81AC8"/>
    <w:rsid w:val="00B979DD"/>
    <w:rsid w:val="00BB07BE"/>
    <w:rsid w:val="00BC04D0"/>
    <w:rsid w:val="00BC0820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31025"/>
    <w:rsid w:val="00E35097"/>
    <w:rsid w:val="00E372B1"/>
    <w:rsid w:val="00E5089B"/>
    <w:rsid w:val="00E65B8C"/>
    <w:rsid w:val="00E669F7"/>
    <w:rsid w:val="00E70F68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7B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85A7B"/>
    <w:pPr>
      <w:keepNext/>
      <w:widowControl/>
      <w:autoSpaceDE/>
      <w:autoSpaceDN/>
      <w:adjustRightInd/>
      <w:spacing w:line="360" w:lineRule="auto"/>
      <w:jc w:val="right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685A7B"/>
    <w:pPr>
      <w:spacing w:line="306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685A7B"/>
    <w:pPr>
      <w:spacing w:line="308" w:lineRule="exact"/>
      <w:ind w:firstLine="682"/>
      <w:jc w:val="both"/>
    </w:pPr>
  </w:style>
  <w:style w:type="paragraph" w:customStyle="1" w:styleId="Style8">
    <w:name w:val="Style8"/>
    <w:basedOn w:val="a"/>
    <w:uiPriority w:val="99"/>
    <w:rsid w:val="00685A7B"/>
    <w:pPr>
      <w:spacing w:line="312" w:lineRule="exact"/>
    </w:pPr>
  </w:style>
  <w:style w:type="paragraph" w:customStyle="1" w:styleId="Style9">
    <w:name w:val="Style9"/>
    <w:basedOn w:val="a"/>
    <w:uiPriority w:val="99"/>
    <w:rsid w:val="00685A7B"/>
    <w:pPr>
      <w:spacing w:line="240" w:lineRule="exact"/>
    </w:pPr>
  </w:style>
  <w:style w:type="character" w:customStyle="1" w:styleId="FontStyle14">
    <w:name w:val="Font Style14"/>
    <w:basedOn w:val="a0"/>
    <w:uiPriority w:val="99"/>
    <w:rsid w:val="00685A7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uiPriority w:val="99"/>
    <w:rsid w:val="00685A7B"/>
    <w:rPr>
      <w:rFonts w:ascii="Times New Roman" w:hAnsi="Times New Roman" w:cs="Times New Roman"/>
      <w:spacing w:val="10"/>
      <w:sz w:val="24"/>
      <w:szCs w:val="24"/>
    </w:rPr>
  </w:style>
  <w:style w:type="character" w:customStyle="1" w:styleId="40">
    <w:name w:val="Заголовок 4 Знак"/>
    <w:basedOn w:val="a0"/>
    <w:link w:val="4"/>
    <w:rsid w:val="00685A7B"/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685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85A7B"/>
    <w:pPr>
      <w:spacing w:line="219" w:lineRule="exact"/>
    </w:pPr>
  </w:style>
  <w:style w:type="character" w:customStyle="1" w:styleId="FontStyle12">
    <w:name w:val="Font Style12"/>
    <w:basedOn w:val="a0"/>
    <w:uiPriority w:val="99"/>
    <w:rsid w:val="00685A7B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685A7B"/>
    <w:pPr>
      <w:spacing w:line="221" w:lineRule="exact"/>
      <w:ind w:firstLine="62"/>
    </w:pPr>
  </w:style>
  <w:style w:type="paragraph" w:styleId="a4">
    <w:name w:val="Balloon Text"/>
    <w:basedOn w:val="a"/>
    <w:link w:val="a5"/>
    <w:uiPriority w:val="99"/>
    <w:semiHidden/>
    <w:unhideWhenUsed/>
    <w:rsid w:val="00900B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B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2015-04-09T12:57:00Z</cp:lastPrinted>
  <dcterms:created xsi:type="dcterms:W3CDTF">2015-04-06T06:58:00Z</dcterms:created>
  <dcterms:modified xsi:type="dcterms:W3CDTF">2015-04-09T12:57:00Z</dcterms:modified>
</cp:coreProperties>
</file>