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C7" w:rsidRPr="00873AC7" w:rsidRDefault="00873AC7" w:rsidP="00E04B4F">
      <w:pPr>
        <w:ind w:right="-1"/>
        <w:jc w:val="center"/>
        <w:rPr>
          <w:rFonts w:ascii="Times New Roman" w:hAnsi="Times New Roman"/>
          <w:sz w:val="28"/>
          <w:szCs w:val="28"/>
        </w:rPr>
      </w:pPr>
      <w:r w:rsidRPr="00873AC7">
        <w:rPr>
          <w:rFonts w:ascii="Times New Roman" w:hAnsi="Times New Roman"/>
          <w:sz w:val="28"/>
          <w:szCs w:val="28"/>
        </w:rPr>
        <w:t>К А Р А Р</w:t>
      </w:r>
    </w:p>
    <w:p w:rsidR="00873AC7" w:rsidRPr="00873AC7" w:rsidRDefault="00873AC7" w:rsidP="00E04B4F">
      <w:pPr>
        <w:ind w:right="-1"/>
        <w:jc w:val="center"/>
        <w:rPr>
          <w:rFonts w:ascii="Times New Roman" w:hAnsi="Times New Roman"/>
          <w:sz w:val="28"/>
          <w:szCs w:val="28"/>
        </w:rPr>
      </w:pPr>
    </w:p>
    <w:p w:rsidR="00873AC7" w:rsidRPr="00873AC7" w:rsidRDefault="00873AC7" w:rsidP="00E04B4F">
      <w:pPr>
        <w:ind w:right="-1"/>
        <w:jc w:val="center"/>
        <w:rPr>
          <w:rFonts w:ascii="Times New Roman" w:hAnsi="Times New Roman"/>
          <w:sz w:val="28"/>
          <w:szCs w:val="28"/>
        </w:rPr>
      </w:pPr>
      <w:r w:rsidRPr="00873AC7">
        <w:rPr>
          <w:rFonts w:ascii="Times New Roman" w:hAnsi="Times New Roman"/>
          <w:sz w:val="28"/>
          <w:szCs w:val="28"/>
        </w:rPr>
        <w:t>П О С Т А Н О В Л Е Н И Е          №</w:t>
      </w:r>
      <w:r>
        <w:rPr>
          <w:rFonts w:ascii="Times New Roman" w:hAnsi="Times New Roman"/>
          <w:sz w:val="28"/>
          <w:szCs w:val="28"/>
        </w:rPr>
        <w:t>18</w:t>
      </w:r>
    </w:p>
    <w:p w:rsidR="00873AC7" w:rsidRPr="00873AC7" w:rsidRDefault="00873AC7" w:rsidP="00E04B4F">
      <w:pPr>
        <w:ind w:right="-1"/>
        <w:jc w:val="center"/>
        <w:rPr>
          <w:rFonts w:ascii="Times New Roman" w:hAnsi="Times New Roman"/>
          <w:sz w:val="28"/>
          <w:szCs w:val="28"/>
        </w:rPr>
      </w:pPr>
    </w:p>
    <w:p w:rsidR="00873AC7" w:rsidRPr="00873AC7" w:rsidRDefault="00873AC7" w:rsidP="00E04B4F">
      <w:pPr>
        <w:rPr>
          <w:rFonts w:ascii="Times New Roman" w:hAnsi="Times New Roman"/>
          <w:b/>
          <w:bCs/>
          <w:color w:val="000000"/>
          <w:sz w:val="26"/>
          <w:szCs w:val="26"/>
        </w:rPr>
      </w:pPr>
      <w:r w:rsidRPr="00873AC7">
        <w:rPr>
          <w:rFonts w:ascii="Times New Roman" w:hAnsi="Times New Roman"/>
          <w:sz w:val="28"/>
          <w:szCs w:val="28"/>
        </w:rPr>
        <w:t xml:space="preserve">                                                             от «</w:t>
      </w:r>
      <w:r>
        <w:rPr>
          <w:rFonts w:ascii="Times New Roman" w:hAnsi="Times New Roman"/>
          <w:sz w:val="28"/>
          <w:szCs w:val="28"/>
        </w:rPr>
        <w:t>28</w:t>
      </w:r>
      <w:r w:rsidRPr="00873AC7">
        <w:rPr>
          <w:rFonts w:ascii="Times New Roman" w:hAnsi="Times New Roman"/>
          <w:sz w:val="28"/>
          <w:szCs w:val="28"/>
        </w:rPr>
        <w:t>»</w:t>
      </w:r>
      <w:r>
        <w:rPr>
          <w:rFonts w:ascii="Times New Roman" w:hAnsi="Times New Roman"/>
          <w:sz w:val="28"/>
          <w:szCs w:val="28"/>
        </w:rPr>
        <w:t xml:space="preserve"> декабря</w:t>
      </w:r>
      <w:r w:rsidRPr="00873AC7">
        <w:rPr>
          <w:rFonts w:ascii="Times New Roman" w:hAnsi="Times New Roman"/>
          <w:sz w:val="28"/>
          <w:szCs w:val="28"/>
        </w:rPr>
        <w:t xml:space="preserve"> 2021г.</w:t>
      </w:r>
    </w:p>
    <w:p w:rsidR="00BB4B0E" w:rsidRPr="00873AC7" w:rsidRDefault="00BB4B0E" w:rsidP="00602FEF">
      <w:pPr>
        <w:shd w:val="clear" w:color="auto" w:fill="FFFFFF"/>
        <w:spacing w:after="0" w:line="240" w:lineRule="auto"/>
        <w:ind w:firstLine="567"/>
        <w:jc w:val="both"/>
        <w:rPr>
          <w:rFonts w:ascii="Times New Roman" w:eastAsia="Times New Roman" w:hAnsi="Times New Roman"/>
          <w:bCs/>
          <w:sz w:val="28"/>
          <w:szCs w:val="28"/>
          <w:lang w:eastAsia="ru-RU"/>
        </w:rPr>
      </w:pPr>
    </w:p>
    <w:p w:rsidR="00873AC7" w:rsidRDefault="00873AC7" w:rsidP="00602FEF">
      <w:pPr>
        <w:shd w:val="clear" w:color="auto" w:fill="FFFFFF"/>
        <w:spacing w:after="0" w:line="240" w:lineRule="auto"/>
        <w:ind w:firstLine="567"/>
        <w:jc w:val="both"/>
        <w:rPr>
          <w:rFonts w:ascii="Times New Roman" w:eastAsia="Times New Roman" w:hAnsi="Times New Roman"/>
          <w:bCs/>
          <w:sz w:val="28"/>
          <w:szCs w:val="28"/>
          <w:lang w:eastAsia="ru-RU"/>
        </w:rPr>
      </w:pPr>
    </w:p>
    <w:p w:rsidR="00873AC7" w:rsidRDefault="00873AC7" w:rsidP="00602FEF">
      <w:pPr>
        <w:shd w:val="clear" w:color="auto" w:fill="FFFFFF"/>
        <w:spacing w:after="0" w:line="240" w:lineRule="auto"/>
        <w:ind w:firstLine="567"/>
        <w:jc w:val="both"/>
        <w:rPr>
          <w:rFonts w:ascii="Times New Roman" w:eastAsia="Times New Roman" w:hAnsi="Times New Roman"/>
          <w:bCs/>
          <w:sz w:val="28"/>
          <w:szCs w:val="28"/>
          <w:lang w:eastAsia="ru-RU"/>
        </w:rPr>
      </w:pPr>
    </w:p>
    <w:p w:rsidR="00873AC7" w:rsidRDefault="00873AC7" w:rsidP="00602FEF">
      <w:pPr>
        <w:shd w:val="clear" w:color="auto" w:fill="FFFFFF"/>
        <w:spacing w:after="0" w:line="240" w:lineRule="auto"/>
        <w:ind w:firstLine="567"/>
        <w:jc w:val="both"/>
        <w:rPr>
          <w:rFonts w:ascii="Times New Roman" w:eastAsia="Times New Roman" w:hAnsi="Times New Roman"/>
          <w:bCs/>
          <w:sz w:val="28"/>
          <w:szCs w:val="28"/>
          <w:lang w:eastAsia="ru-RU"/>
        </w:rPr>
      </w:pPr>
    </w:p>
    <w:p w:rsidR="00873AC7" w:rsidRPr="00602FEF" w:rsidRDefault="00873AC7" w:rsidP="00602FEF">
      <w:pPr>
        <w:shd w:val="clear" w:color="auto" w:fill="FFFFFF"/>
        <w:spacing w:after="0" w:line="240" w:lineRule="auto"/>
        <w:ind w:firstLine="567"/>
        <w:jc w:val="both"/>
        <w:rPr>
          <w:rFonts w:ascii="Times New Roman" w:eastAsia="Times New Roman" w:hAnsi="Times New Roman"/>
          <w:bCs/>
          <w:sz w:val="28"/>
          <w:szCs w:val="28"/>
          <w:lang w:eastAsia="ru-RU"/>
        </w:rPr>
      </w:pPr>
    </w:p>
    <w:p w:rsidR="002F7A8B" w:rsidRDefault="002F7A8B" w:rsidP="00BB4B0E">
      <w:pPr>
        <w:pStyle w:val="headertext"/>
        <w:spacing w:before="0" w:beforeAutospacing="0" w:after="0" w:afterAutospacing="0"/>
        <w:ind w:right="5243"/>
        <w:jc w:val="both"/>
        <w:rPr>
          <w:sz w:val="28"/>
          <w:szCs w:val="28"/>
        </w:rPr>
      </w:pPr>
      <w:r w:rsidRPr="004C00C3">
        <w:rPr>
          <w:sz w:val="28"/>
          <w:szCs w:val="28"/>
        </w:rPr>
        <w:t xml:space="preserve">О внесении изменений в Положение о предоставлении субсидий на возмещение части затрат по организации пассажирских перевозок и обеспечению равной доступности услуг общественного транспорта на территории муниципального образования город Лениногорск Лениногорского муниципального района организациям, осуществляющим пассажирские перевозки по регулярным маршрутам, утвержденное постановлением Исполнительного комитета муниципального образования город Лениногорск Лениногорского муниципального района Республики Татарстан от 04.03.2020 </w:t>
      </w:r>
      <w:r w:rsidR="00BB4B0E">
        <w:rPr>
          <w:sz w:val="28"/>
          <w:szCs w:val="28"/>
        </w:rPr>
        <w:t>№</w:t>
      </w:r>
      <w:r w:rsidRPr="004C00C3">
        <w:rPr>
          <w:sz w:val="28"/>
          <w:szCs w:val="28"/>
        </w:rPr>
        <w:t xml:space="preserve"> 5</w:t>
      </w:r>
    </w:p>
    <w:p w:rsidR="00BB4B0E" w:rsidRPr="004C00C3" w:rsidRDefault="00BB4B0E" w:rsidP="00BB4B0E">
      <w:pPr>
        <w:pStyle w:val="headertext"/>
        <w:spacing w:before="0" w:beforeAutospacing="0" w:after="0" w:afterAutospacing="0"/>
        <w:ind w:right="5243"/>
        <w:jc w:val="both"/>
        <w:rPr>
          <w:sz w:val="28"/>
          <w:szCs w:val="28"/>
        </w:rPr>
      </w:pPr>
    </w:p>
    <w:p w:rsidR="00D3777B" w:rsidRPr="00602FEF" w:rsidRDefault="00D3777B" w:rsidP="00BB4B0E">
      <w:pPr>
        <w:pStyle w:val="headertext"/>
        <w:tabs>
          <w:tab w:val="left" w:pos="993"/>
        </w:tabs>
        <w:spacing w:before="0" w:beforeAutospacing="0" w:after="0" w:afterAutospacing="0"/>
        <w:ind w:firstLine="708"/>
        <w:jc w:val="both"/>
        <w:rPr>
          <w:sz w:val="28"/>
          <w:szCs w:val="28"/>
        </w:rPr>
      </w:pPr>
      <w:r w:rsidRPr="002C5076">
        <w:rPr>
          <w:sz w:val="28"/>
          <w:szCs w:val="28"/>
        </w:rPr>
        <w:t xml:space="preserve">В соответствии с </w:t>
      </w:r>
      <w:r w:rsidR="00BB4B0E">
        <w:rPr>
          <w:sz w:val="28"/>
          <w:szCs w:val="28"/>
        </w:rPr>
        <w:t>постановлением</w:t>
      </w:r>
      <w:r w:rsidR="005D3CE5">
        <w:rPr>
          <w:sz w:val="28"/>
          <w:szCs w:val="28"/>
        </w:rPr>
        <w:t xml:space="preserve"> </w:t>
      </w:r>
      <w:r w:rsidR="005D3CE5" w:rsidRPr="005D3CE5">
        <w:rPr>
          <w:sz w:val="28"/>
          <w:szCs w:val="28"/>
        </w:rPr>
        <w:t>Правительства Р</w:t>
      </w:r>
      <w:r w:rsidR="00BB4B0E">
        <w:rPr>
          <w:sz w:val="28"/>
          <w:szCs w:val="28"/>
        </w:rPr>
        <w:t xml:space="preserve">оссийской </w:t>
      </w:r>
      <w:r w:rsidR="005D3CE5" w:rsidRPr="005D3CE5">
        <w:rPr>
          <w:sz w:val="28"/>
          <w:szCs w:val="28"/>
        </w:rPr>
        <w:t>Ф</w:t>
      </w:r>
      <w:r w:rsidR="00BB4B0E">
        <w:rPr>
          <w:sz w:val="28"/>
          <w:szCs w:val="28"/>
        </w:rPr>
        <w:t>едерации</w:t>
      </w:r>
      <w:r w:rsidR="005D3CE5" w:rsidRPr="005D3CE5">
        <w:rPr>
          <w:sz w:val="28"/>
          <w:szCs w:val="28"/>
        </w:rPr>
        <w:t xml:space="preserve"> от 30.09.2021 </w:t>
      </w:r>
      <w:r w:rsidR="005D3CE5">
        <w:rPr>
          <w:sz w:val="28"/>
          <w:szCs w:val="28"/>
        </w:rPr>
        <w:t>№1662 «</w:t>
      </w:r>
      <w:r w:rsidR="005D3CE5" w:rsidRPr="005D3CE5">
        <w:rPr>
          <w:sz w:val="28"/>
          <w:szCs w:val="28"/>
        </w:rPr>
        <w:t>О внесении изменений в постановление Правительства Российской Федераци</w:t>
      </w:r>
      <w:r w:rsidR="005D3CE5">
        <w:rPr>
          <w:sz w:val="28"/>
          <w:szCs w:val="28"/>
        </w:rPr>
        <w:t xml:space="preserve">и от 18 сентября 2020 г. </w:t>
      </w:r>
      <w:r w:rsidR="00BB4B0E">
        <w:rPr>
          <w:sz w:val="28"/>
          <w:szCs w:val="28"/>
        </w:rPr>
        <w:t>№</w:t>
      </w:r>
      <w:r w:rsidR="005D3CE5">
        <w:rPr>
          <w:sz w:val="28"/>
          <w:szCs w:val="28"/>
        </w:rPr>
        <w:t xml:space="preserve"> 1492»</w:t>
      </w:r>
      <w:r w:rsidRPr="002C5076">
        <w:rPr>
          <w:sz w:val="28"/>
          <w:szCs w:val="28"/>
        </w:rPr>
        <w:t xml:space="preserve">, </w:t>
      </w:r>
      <w:r w:rsidR="00290063" w:rsidRPr="002C5076">
        <w:rPr>
          <w:sz w:val="28"/>
          <w:szCs w:val="28"/>
        </w:rPr>
        <w:t xml:space="preserve">Исполнительный комитет муниципального образования </w:t>
      </w:r>
      <w:r w:rsidR="002F7A8B">
        <w:rPr>
          <w:sz w:val="28"/>
          <w:szCs w:val="28"/>
        </w:rPr>
        <w:t xml:space="preserve">город Лениногорск </w:t>
      </w:r>
      <w:r w:rsidRPr="00602FEF">
        <w:rPr>
          <w:sz w:val="28"/>
          <w:szCs w:val="28"/>
        </w:rPr>
        <w:t>ПОСТАНОВЛЯЕТ:</w:t>
      </w:r>
    </w:p>
    <w:p w:rsidR="005B5D35" w:rsidRDefault="002F7A8B" w:rsidP="00BB4B0E">
      <w:pPr>
        <w:pStyle w:val="headertext"/>
        <w:numPr>
          <w:ilvl w:val="0"/>
          <w:numId w:val="1"/>
        </w:numPr>
        <w:tabs>
          <w:tab w:val="left" w:pos="993"/>
        </w:tabs>
        <w:spacing w:before="0" w:beforeAutospacing="0" w:after="240" w:afterAutospacing="0"/>
        <w:ind w:left="0" w:firstLine="708"/>
        <w:jc w:val="both"/>
        <w:rPr>
          <w:sz w:val="28"/>
          <w:szCs w:val="28"/>
        </w:rPr>
      </w:pPr>
      <w:r w:rsidRPr="004C00C3">
        <w:rPr>
          <w:sz w:val="28"/>
          <w:szCs w:val="28"/>
        </w:rPr>
        <w:t xml:space="preserve"> Внести в Положение о предоставлении субсидий на возмещение части затрат по организации пассажирских перевозок и обеспечению равной доступности услуг общественного транспорта на территории муниципального образования город Лениногорск Лениногорского муниципального района организациям, осуществляющим пассажирские перевозки по регулярным маршрутам, утвержденное постановлением Исполнительного комитета муниципального образования город Лениногорск Лениногорского </w:t>
      </w:r>
      <w:r w:rsidRPr="004C00C3">
        <w:rPr>
          <w:sz w:val="28"/>
          <w:szCs w:val="28"/>
        </w:rPr>
        <w:lastRenderedPageBreak/>
        <w:t>муниципального района Респ</w:t>
      </w:r>
      <w:r w:rsidR="00BB4B0E">
        <w:rPr>
          <w:sz w:val="28"/>
          <w:szCs w:val="28"/>
        </w:rPr>
        <w:t>ублики Татарстан от 04.03.2020 №</w:t>
      </w:r>
      <w:r w:rsidRPr="004C00C3">
        <w:rPr>
          <w:sz w:val="28"/>
          <w:szCs w:val="28"/>
        </w:rPr>
        <w:t xml:space="preserve"> 5,  </w:t>
      </w:r>
      <w:r w:rsidR="00D3777B" w:rsidRPr="005B5D35">
        <w:rPr>
          <w:sz w:val="28"/>
          <w:szCs w:val="28"/>
        </w:rPr>
        <w:t>следующ</w:t>
      </w:r>
      <w:r w:rsidR="00074757" w:rsidRPr="005B5D35">
        <w:rPr>
          <w:sz w:val="28"/>
          <w:szCs w:val="28"/>
        </w:rPr>
        <w:t>е</w:t>
      </w:r>
      <w:r w:rsidR="00D3777B" w:rsidRPr="005B5D35">
        <w:rPr>
          <w:sz w:val="28"/>
          <w:szCs w:val="28"/>
        </w:rPr>
        <w:t>е изменени</w:t>
      </w:r>
      <w:r w:rsidR="00074757" w:rsidRPr="005B5D35">
        <w:rPr>
          <w:sz w:val="28"/>
          <w:szCs w:val="28"/>
        </w:rPr>
        <w:t>е</w:t>
      </w:r>
      <w:r w:rsidR="00D3777B" w:rsidRPr="005B5D35">
        <w:rPr>
          <w:sz w:val="28"/>
          <w:szCs w:val="28"/>
        </w:rPr>
        <w:t>:</w:t>
      </w:r>
    </w:p>
    <w:p w:rsidR="00074757" w:rsidRPr="005B5D35" w:rsidRDefault="00074757" w:rsidP="00BB4B0E">
      <w:pPr>
        <w:pStyle w:val="headertext"/>
        <w:tabs>
          <w:tab w:val="left" w:pos="993"/>
        </w:tabs>
        <w:spacing w:before="0" w:beforeAutospacing="0" w:after="0" w:afterAutospacing="0"/>
        <w:ind w:firstLine="708"/>
        <w:jc w:val="both"/>
        <w:rPr>
          <w:sz w:val="28"/>
          <w:szCs w:val="28"/>
        </w:rPr>
      </w:pPr>
      <w:r w:rsidRPr="005B5D35">
        <w:rPr>
          <w:rStyle w:val="namedoc"/>
          <w:sz w:val="28"/>
          <w:szCs w:val="28"/>
        </w:rPr>
        <w:t xml:space="preserve">в наименовании раздела </w:t>
      </w:r>
      <w:r w:rsidR="002F7A8B">
        <w:rPr>
          <w:rStyle w:val="namedoc"/>
          <w:sz w:val="28"/>
          <w:szCs w:val="28"/>
        </w:rPr>
        <w:t>4</w:t>
      </w:r>
      <w:r w:rsidRPr="005B5D35">
        <w:rPr>
          <w:rStyle w:val="namedoc"/>
          <w:sz w:val="28"/>
          <w:szCs w:val="28"/>
        </w:rPr>
        <w:t xml:space="preserve"> </w:t>
      </w:r>
      <w:r w:rsidRPr="005B5D35">
        <w:rPr>
          <w:sz w:val="28"/>
          <w:szCs w:val="28"/>
        </w:rPr>
        <w:t>слово «контроля» заменить словами «контроля (мониторинга)».</w:t>
      </w:r>
    </w:p>
    <w:p w:rsidR="005B5D35" w:rsidRPr="005B5D35" w:rsidRDefault="00A329F5" w:rsidP="00BB4B0E">
      <w:pPr>
        <w:pStyle w:val="headertext"/>
        <w:spacing w:before="0" w:beforeAutospacing="0" w:after="0" w:afterAutospacing="0"/>
        <w:ind w:firstLine="709"/>
        <w:jc w:val="both"/>
        <w:rPr>
          <w:sz w:val="28"/>
          <w:szCs w:val="28"/>
        </w:rPr>
      </w:pPr>
      <w:r w:rsidRPr="005B5D35">
        <w:rPr>
          <w:sz w:val="28"/>
          <w:szCs w:val="28"/>
        </w:rPr>
        <w:t>2</w:t>
      </w:r>
      <w:r w:rsidR="00800113" w:rsidRPr="005B5D35">
        <w:rPr>
          <w:sz w:val="28"/>
          <w:szCs w:val="28"/>
        </w:rPr>
        <w:t>.</w:t>
      </w:r>
      <w:r w:rsidR="005B5D35" w:rsidRPr="005B5D35">
        <w:rPr>
          <w:sz w:val="28"/>
          <w:szCs w:val="28"/>
        </w:rPr>
        <w:t>Опубликовать настоящее постановление в установленном порядке на официальном сайте Лениногорского муниципального района и разместить на официальном портале правовой информации Республики Татарстан (pravo. tatarstan. ru).</w:t>
      </w:r>
    </w:p>
    <w:p w:rsidR="005B5D35" w:rsidRPr="005B5D35" w:rsidRDefault="005B5D35" w:rsidP="00BB4B0E">
      <w:pPr>
        <w:pStyle w:val="formattext"/>
        <w:spacing w:before="0" w:beforeAutospacing="0" w:after="0" w:afterAutospacing="0"/>
        <w:ind w:firstLine="709"/>
        <w:jc w:val="both"/>
        <w:rPr>
          <w:sz w:val="28"/>
          <w:szCs w:val="28"/>
        </w:rPr>
      </w:pPr>
      <w:r w:rsidRPr="005B5D35">
        <w:rPr>
          <w:sz w:val="28"/>
          <w:szCs w:val="28"/>
        </w:rPr>
        <w:t xml:space="preserve">3. Контроль за исполнением настоящего постановления </w:t>
      </w:r>
      <w:r w:rsidR="002F7A8B">
        <w:rPr>
          <w:sz w:val="28"/>
          <w:szCs w:val="28"/>
        </w:rPr>
        <w:t>оставляю за собой</w:t>
      </w:r>
      <w:r w:rsidRPr="005B5D35">
        <w:rPr>
          <w:sz w:val="28"/>
          <w:szCs w:val="28"/>
        </w:rPr>
        <w:t>.</w:t>
      </w:r>
    </w:p>
    <w:p w:rsidR="005B5D35" w:rsidRDefault="005B5D35" w:rsidP="001303A9">
      <w:pPr>
        <w:pStyle w:val="headertext"/>
        <w:spacing w:after="240" w:afterAutospacing="0"/>
        <w:ind w:firstLine="480"/>
        <w:jc w:val="both"/>
        <w:rPr>
          <w:sz w:val="28"/>
          <w:szCs w:val="28"/>
        </w:rPr>
      </w:pPr>
    </w:p>
    <w:tbl>
      <w:tblPr>
        <w:tblW w:w="0" w:type="auto"/>
        <w:tblLook w:val="04A0" w:firstRow="1" w:lastRow="0" w:firstColumn="1" w:lastColumn="0" w:noHBand="0" w:noVBand="1"/>
      </w:tblPr>
      <w:tblGrid>
        <w:gridCol w:w="5778"/>
        <w:gridCol w:w="1560"/>
        <w:gridCol w:w="2516"/>
      </w:tblGrid>
      <w:tr w:rsidR="00BB4B0E" w:rsidRPr="00D43DF6" w:rsidTr="00BB4B0E">
        <w:tc>
          <w:tcPr>
            <w:tcW w:w="5778" w:type="dxa"/>
            <w:shd w:val="clear" w:color="auto" w:fill="auto"/>
          </w:tcPr>
          <w:p w:rsidR="00BB4B0E" w:rsidRPr="00BB4B0E" w:rsidRDefault="00BB4B0E" w:rsidP="00BB4B0E">
            <w:pPr>
              <w:spacing w:before="100" w:beforeAutospacing="1" w:afterAutospacing="1"/>
              <w:rPr>
                <w:rFonts w:ascii="Times New Roman" w:eastAsia="Times New Roman" w:hAnsi="Times New Roman"/>
                <w:sz w:val="28"/>
                <w:szCs w:val="18"/>
                <w:lang w:eastAsia="ru-RU"/>
              </w:rPr>
            </w:pPr>
            <w:r w:rsidRPr="00BB4B0E">
              <w:rPr>
                <w:rFonts w:ascii="Times New Roman" w:eastAsia="Times New Roman" w:hAnsi="Times New Roman"/>
                <w:sz w:val="28"/>
                <w:szCs w:val="18"/>
                <w:lang w:eastAsia="ru-RU"/>
              </w:rPr>
              <w:t xml:space="preserve">Руководитель </w:t>
            </w:r>
          </w:p>
        </w:tc>
        <w:tc>
          <w:tcPr>
            <w:tcW w:w="1560" w:type="dxa"/>
            <w:shd w:val="clear" w:color="auto" w:fill="auto"/>
          </w:tcPr>
          <w:p w:rsidR="00BB4B0E" w:rsidRPr="00BB4B0E" w:rsidRDefault="00BB4B0E" w:rsidP="00BB4B0E">
            <w:pPr>
              <w:spacing w:before="100" w:beforeAutospacing="1" w:afterAutospacing="1"/>
              <w:rPr>
                <w:rFonts w:ascii="Times New Roman" w:eastAsia="Times New Roman" w:hAnsi="Times New Roman"/>
                <w:sz w:val="28"/>
                <w:szCs w:val="18"/>
                <w:lang w:eastAsia="ru-RU"/>
              </w:rPr>
            </w:pPr>
          </w:p>
        </w:tc>
        <w:tc>
          <w:tcPr>
            <w:tcW w:w="2516" w:type="dxa"/>
            <w:shd w:val="clear" w:color="auto" w:fill="auto"/>
          </w:tcPr>
          <w:p w:rsidR="00BB4B0E" w:rsidRPr="00BB4B0E" w:rsidRDefault="00A5202F" w:rsidP="00BB4B0E">
            <w:pPr>
              <w:spacing w:before="100" w:beforeAutospacing="1" w:afterAutospacing="1"/>
              <w:jc w:val="right"/>
              <w:rPr>
                <w:rFonts w:ascii="Times New Roman" w:eastAsia="Times New Roman" w:hAnsi="Times New Roman"/>
                <w:sz w:val="28"/>
                <w:szCs w:val="18"/>
                <w:lang w:eastAsia="ru-RU"/>
              </w:rPr>
            </w:pPr>
            <w:r>
              <w:rPr>
                <w:rFonts w:ascii="Times New Roman" w:eastAsia="Times New Roman" w:hAnsi="Times New Roman"/>
                <w:sz w:val="28"/>
                <w:szCs w:val="18"/>
                <w:lang w:eastAsia="ru-RU"/>
              </w:rPr>
              <w:t>Р.Р. Сытдиков</w:t>
            </w:r>
            <w:bookmarkStart w:id="0" w:name="_GoBack"/>
            <w:bookmarkEnd w:id="0"/>
          </w:p>
        </w:tc>
      </w:tr>
    </w:tbl>
    <w:p w:rsidR="00BB4B0E" w:rsidRDefault="00BB4B0E" w:rsidP="00800113">
      <w:pPr>
        <w:pStyle w:val="formattext"/>
        <w:spacing w:before="0" w:beforeAutospacing="0" w:after="0" w:afterAutospacing="0"/>
        <w:jc w:val="both"/>
        <w:rPr>
          <w:sz w:val="20"/>
          <w:szCs w:val="20"/>
        </w:rPr>
      </w:pPr>
    </w:p>
    <w:p w:rsidR="00800113" w:rsidRPr="00800113" w:rsidRDefault="00800113" w:rsidP="00800113">
      <w:pPr>
        <w:pStyle w:val="formattext"/>
        <w:spacing w:before="0" w:beforeAutospacing="0" w:after="0" w:afterAutospacing="0"/>
        <w:jc w:val="both"/>
        <w:rPr>
          <w:sz w:val="20"/>
          <w:szCs w:val="20"/>
        </w:rPr>
      </w:pPr>
      <w:proofErr w:type="spellStart"/>
      <w:r w:rsidRPr="00800113">
        <w:rPr>
          <w:sz w:val="20"/>
          <w:szCs w:val="20"/>
        </w:rPr>
        <w:t>Л.М.Галимова</w:t>
      </w:r>
      <w:proofErr w:type="spellEnd"/>
    </w:p>
    <w:p w:rsidR="00800113" w:rsidRPr="00800113" w:rsidRDefault="00074757" w:rsidP="00800113">
      <w:pPr>
        <w:pStyle w:val="formattext"/>
        <w:spacing w:before="0" w:beforeAutospacing="0" w:after="0" w:afterAutospacing="0"/>
        <w:jc w:val="both"/>
        <w:rPr>
          <w:sz w:val="20"/>
          <w:szCs w:val="20"/>
        </w:rPr>
      </w:pPr>
      <w:r>
        <w:rPr>
          <w:sz w:val="20"/>
          <w:szCs w:val="20"/>
        </w:rPr>
        <w:t>5-44-72</w:t>
      </w:r>
    </w:p>
    <w:p w:rsidR="00CA5BD1" w:rsidRPr="00602FEF" w:rsidRDefault="00CA5BD1" w:rsidP="00800113">
      <w:pPr>
        <w:pStyle w:val="formattext"/>
        <w:spacing w:after="240" w:afterAutospacing="0"/>
        <w:ind w:firstLine="480"/>
        <w:jc w:val="both"/>
        <w:rPr>
          <w:sz w:val="28"/>
          <w:szCs w:val="28"/>
        </w:rPr>
      </w:pPr>
    </w:p>
    <w:sectPr w:rsidR="00CA5BD1" w:rsidRPr="00602FEF" w:rsidSect="00766C4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DA2403"/>
    <w:multiLevelType w:val="hybridMultilevel"/>
    <w:tmpl w:val="BD6EBF2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7B"/>
    <w:rsid w:val="00074757"/>
    <w:rsid w:val="000E7829"/>
    <w:rsid w:val="000F316F"/>
    <w:rsid w:val="00107FD1"/>
    <w:rsid w:val="001303A9"/>
    <w:rsid w:val="0019115F"/>
    <w:rsid w:val="001A1CDD"/>
    <w:rsid w:val="00246626"/>
    <w:rsid w:val="00290063"/>
    <w:rsid w:val="002C5076"/>
    <w:rsid w:val="002F7A8B"/>
    <w:rsid w:val="0038397B"/>
    <w:rsid w:val="003B6BB4"/>
    <w:rsid w:val="00413A87"/>
    <w:rsid w:val="00420F98"/>
    <w:rsid w:val="00507876"/>
    <w:rsid w:val="00527092"/>
    <w:rsid w:val="00543D03"/>
    <w:rsid w:val="005B5D35"/>
    <w:rsid w:val="005D3CE5"/>
    <w:rsid w:val="00602FEF"/>
    <w:rsid w:val="006915EF"/>
    <w:rsid w:val="006A37E4"/>
    <w:rsid w:val="006E1496"/>
    <w:rsid w:val="007062EC"/>
    <w:rsid w:val="00766C49"/>
    <w:rsid w:val="007A7211"/>
    <w:rsid w:val="007B755A"/>
    <w:rsid w:val="00800113"/>
    <w:rsid w:val="00845E02"/>
    <w:rsid w:val="00873AC7"/>
    <w:rsid w:val="00894A81"/>
    <w:rsid w:val="008A2762"/>
    <w:rsid w:val="008E33B1"/>
    <w:rsid w:val="00940D42"/>
    <w:rsid w:val="00966B58"/>
    <w:rsid w:val="00996246"/>
    <w:rsid w:val="00A329F5"/>
    <w:rsid w:val="00A36027"/>
    <w:rsid w:val="00A5202F"/>
    <w:rsid w:val="00B0779C"/>
    <w:rsid w:val="00B32F83"/>
    <w:rsid w:val="00BB4B0E"/>
    <w:rsid w:val="00BD6CA2"/>
    <w:rsid w:val="00C35A9D"/>
    <w:rsid w:val="00C714E0"/>
    <w:rsid w:val="00CA5BD1"/>
    <w:rsid w:val="00CC23B4"/>
    <w:rsid w:val="00D3777B"/>
    <w:rsid w:val="00D641E7"/>
    <w:rsid w:val="00E04B4F"/>
    <w:rsid w:val="00EA412D"/>
    <w:rsid w:val="00EC6657"/>
    <w:rsid w:val="00F260C3"/>
    <w:rsid w:val="00FE4F20"/>
    <w:rsid w:val="00FF4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377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3777B"/>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unhideWhenUsed/>
    <w:rsid w:val="00D3777B"/>
    <w:rPr>
      <w:color w:val="0000FF"/>
      <w:u w:val="single"/>
    </w:rPr>
  </w:style>
  <w:style w:type="character" w:customStyle="1" w:styleId="namedoc">
    <w:name w:val="namedoc"/>
    <w:rsid w:val="00527092"/>
  </w:style>
  <w:style w:type="paragraph" w:styleId="a4">
    <w:name w:val="Normal (Web)"/>
    <w:basedOn w:val="a"/>
    <w:rsid w:val="000E7829"/>
    <w:pPr>
      <w:spacing w:after="120" w:line="240" w:lineRule="auto"/>
    </w:pPr>
    <w:rPr>
      <w:rFonts w:ascii="Times New Roman" w:eastAsia="Times New Roman" w:hAnsi="Times New Roman"/>
      <w:sz w:val="24"/>
      <w:szCs w:val="24"/>
      <w:lang w:eastAsia="ru-RU"/>
    </w:rPr>
  </w:style>
  <w:style w:type="table" w:styleId="a5">
    <w:name w:val="Table Grid"/>
    <w:basedOn w:val="a1"/>
    <w:uiPriority w:val="59"/>
    <w:rsid w:val="00BB4B0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107FD1"/>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377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3777B"/>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unhideWhenUsed/>
    <w:rsid w:val="00D3777B"/>
    <w:rPr>
      <w:color w:val="0000FF"/>
      <w:u w:val="single"/>
    </w:rPr>
  </w:style>
  <w:style w:type="character" w:customStyle="1" w:styleId="namedoc">
    <w:name w:val="namedoc"/>
    <w:rsid w:val="00527092"/>
  </w:style>
  <w:style w:type="paragraph" w:styleId="a4">
    <w:name w:val="Normal (Web)"/>
    <w:basedOn w:val="a"/>
    <w:rsid w:val="000E7829"/>
    <w:pPr>
      <w:spacing w:after="120" w:line="240" w:lineRule="auto"/>
    </w:pPr>
    <w:rPr>
      <w:rFonts w:ascii="Times New Roman" w:eastAsia="Times New Roman" w:hAnsi="Times New Roman"/>
      <w:sz w:val="24"/>
      <w:szCs w:val="24"/>
      <w:lang w:eastAsia="ru-RU"/>
    </w:rPr>
  </w:style>
  <w:style w:type="table" w:styleId="a5">
    <w:name w:val="Table Grid"/>
    <w:basedOn w:val="a1"/>
    <w:uiPriority w:val="59"/>
    <w:rsid w:val="00BB4B0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107FD1"/>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5819">
      <w:bodyDiv w:val="1"/>
      <w:marLeft w:val="0"/>
      <w:marRight w:val="0"/>
      <w:marTop w:val="0"/>
      <w:marBottom w:val="0"/>
      <w:divBdr>
        <w:top w:val="none" w:sz="0" w:space="0" w:color="auto"/>
        <w:left w:val="none" w:sz="0" w:space="0" w:color="auto"/>
        <w:bottom w:val="none" w:sz="0" w:space="0" w:color="auto"/>
        <w:right w:val="none" w:sz="0" w:space="0" w:color="auto"/>
      </w:divBdr>
    </w:div>
    <w:div w:id="111560424">
      <w:bodyDiv w:val="1"/>
      <w:marLeft w:val="0"/>
      <w:marRight w:val="0"/>
      <w:marTop w:val="0"/>
      <w:marBottom w:val="0"/>
      <w:divBdr>
        <w:top w:val="none" w:sz="0" w:space="0" w:color="auto"/>
        <w:left w:val="none" w:sz="0" w:space="0" w:color="auto"/>
        <w:bottom w:val="none" w:sz="0" w:space="0" w:color="auto"/>
        <w:right w:val="none" w:sz="0" w:space="0" w:color="auto"/>
      </w:divBdr>
    </w:div>
    <w:div w:id="126558671">
      <w:bodyDiv w:val="1"/>
      <w:marLeft w:val="0"/>
      <w:marRight w:val="0"/>
      <w:marTop w:val="0"/>
      <w:marBottom w:val="0"/>
      <w:divBdr>
        <w:top w:val="none" w:sz="0" w:space="0" w:color="auto"/>
        <w:left w:val="none" w:sz="0" w:space="0" w:color="auto"/>
        <w:bottom w:val="none" w:sz="0" w:space="0" w:color="auto"/>
        <w:right w:val="none" w:sz="0" w:space="0" w:color="auto"/>
      </w:divBdr>
    </w:div>
    <w:div w:id="142701306">
      <w:bodyDiv w:val="1"/>
      <w:marLeft w:val="0"/>
      <w:marRight w:val="0"/>
      <w:marTop w:val="0"/>
      <w:marBottom w:val="0"/>
      <w:divBdr>
        <w:top w:val="none" w:sz="0" w:space="0" w:color="auto"/>
        <w:left w:val="none" w:sz="0" w:space="0" w:color="auto"/>
        <w:bottom w:val="none" w:sz="0" w:space="0" w:color="auto"/>
        <w:right w:val="none" w:sz="0" w:space="0" w:color="auto"/>
      </w:divBdr>
    </w:div>
    <w:div w:id="198669756">
      <w:bodyDiv w:val="1"/>
      <w:marLeft w:val="0"/>
      <w:marRight w:val="0"/>
      <w:marTop w:val="0"/>
      <w:marBottom w:val="0"/>
      <w:divBdr>
        <w:top w:val="none" w:sz="0" w:space="0" w:color="auto"/>
        <w:left w:val="none" w:sz="0" w:space="0" w:color="auto"/>
        <w:bottom w:val="none" w:sz="0" w:space="0" w:color="auto"/>
        <w:right w:val="none" w:sz="0" w:space="0" w:color="auto"/>
      </w:divBdr>
    </w:div>
    <w:div w:id="212467957">
      <w:bodyDiv w:val="1"/>
      <w:marLeft w:val="0"/>
      <w:marRight w:val="0"/>
      <w:marTop w:val="0"/>
      <w:marBottom w:val="0"/>
      <w:divBdr>
        <w:top w:val="none" w:sz="0" w:space="0" w:color="auto"/>
        <w:left w:val="none" w:sz="0" w:space="0" w:color="auto"/>
        <w:bottom w:val="none" w:sz="0" w:space="0" w:color="auto"/>
        <w:right w:val="none" w:sz="0" w:space="0" w:color="auto"/>
      </w:divBdr>
    </w:div>
    <w:div w:id="241255963">
      <w:bodyDiv w:val="1"/>
      <w:marLeft w:val="0"/>
      <w:marRight w:val="0"/>
      <w:marTop w:val="0"/>
      <w:marBottom w:val="0"/>
      <w:divBdr>
        <w:top w:val="none" w:sz="0" w:space="0" w:color="auto"/>
        <w:left w:val="none" w:sz="0" w:space="0" w:color="auto"/>
        <w:bottom w:val="none" w:sz="0" w:space="0" w:color="auto"/>
        <w:right w:val="none" w:sz="0" w:space="0" w:color="auto"/>
      </w:divBdr>
    </w:div>
    <w:div w:id="326249718">
      <w:bodyDiv w:val="1"/>
      <w:marLeft w:val="0"/>
      <w:marRight w:val="0"/>
      <w:marTop w:val="0"/>
      <w:marBottom w:val="0"/>
      <w:divBdr>
        <w:top w:val="none" w:sz="0" w:space="0" w:color="auto"/>
        <w:left w:val="none" w:sz="0" w:space="0" w:color="auto"/>
        <w:bottom w:val="none" w:sz="0" w:space="0" w:color="auto"/>
        <w:right w:val="none" w:sz="0" w:space="0" w:color="auto"/>
      </w:divBdr>
    </w:div>
    <w:div w:id="334653632">
      <w:bodyDiv w:val="1"/>
      <w:marLeft w:val="0"/>
      <w:marRight w:val="0"/>
      <w:marTop w:val="0"/>
      <w:marBottom w:val="0"/>
      <w:divBdr>
        <w:top w:val="none" w:sz="0" w:space="0" w:color="auto"/>
        <w:left w:val="none" w:sz="0" w:space="0" w:color="auto"/>
        <w:bottom w:val="none" w:sz="0" w:space="0" w:color="auto"/>
        <w:right w:val="none" w:sz="0" w:space="0" w:color="auto"/>
      </w:divBdr>
    </w:div>
    <w:div w:id="343747440">
      <w:bodyDiv w:val="1"/>
      <w:marLeft w:val="0"/>
      <w:marRight w:val="0"/>
      <w:marTop w:val="0"/>
      <w:marBottom w:val="0"/>
      <w:divBdr>
        <w:top w:val="none" w:sz="0" w:space="0" w:color="auto"/>
        <w:left w:val="none" w:sz="0" w:space="0" w:color="auto"/>
        <w:bottom w:val="none" w:sz="0" w:space="0" w:color="auto"/>
        <w:right w:val="none" w:sz="0" w:space="0" w:color="auto"/>
      </w:divBdr>
    </w:div>
    <w:div w:id="419371492">
      <w:bodyDiv w:val="1"/>
      <w:marLeft w:val="0"/>
      <w:marRight w:val="0"/>
      <w:marTop w:val="0"/>
      <w:marBottom w:val="0"/>
      <w:divBdr>
        <w:top w:val="none" w:sz="0" w:space="0" w:color="auto"/>
        <w:left w:val="none" w:sz="0" w:space="0" w:color="auto"/>
        <w:bottom w:val="none" w:sz="0" w:space="0" w:color="auto"/>
        <w:right w:val="none" w:sz="0" w:space="0" w:color="auto"/>
      </w:divBdr>
    </w:div>
    <w:div w:id="479348101">
      <w:bodyDiv w:val="1"/>
      <w:marLeft w:val="0"/>
      <w:marRight w:val="0"/>
      <w:marTop w:val="0"/>
      <w:marBottom w:val="0"/>
      <w:divBdr>
        <w:top w:val="none" w:sz="0" w:space="0" w:color="auto"/>
        <w:left w:val="none" w:sz="0" w:space="0" w:color="auto"/>
        <w:bottom w:val="none" w:sz="0" w:space="0" w:color="auto"/>
        <w:right w:val="none" w:sz="0" w:space="0" w:color="auto"/>
      </w:divBdr>
    </w:div>
    <w:div w:id="503057990">
      <w:bodyDiv w:val="1"/>
      <w:marLeft w:val="0"/>
      <w:marRight w:val="0"/>
      <w:marTop w:val="0"/>
      <w:marBottom w:val="0"/>
      <w:divBdr>
        <w:top w:val="none" w:sz="0" w:space="0" w:color="auto"/>
        <w:left w:val="none" w:sz="0" w:space="0" w:color="auto"/>
        <w:bottom w:val="none" w:sz="0" w:space="0" w:color="auto"/>
        <w:right w:val="none" w:sz="0" w:space="0" w:color="auto"/>
      </w:divBdr>
    </w:div>
    <w:div w:id="603809801">
      <w:bodyDiv w:val="1"/>
      <w:marLeft w:val="0"/>
      <w:marRight w:val="0"/>
      <w:marTop w:val="0"/>
      <w:marBottom w:val="0"/>
      <w:divBdr>
        <w:top w:val="none" w:sz="0" w:space="0" w:color="auto"/>
        <w:left w:val="none" w:sz="0" w:space="0" w:color="auto"/>
        <w:bottom w:val="none" w:sz="0" w:space="0" w:color="auto"/>
        <w:right w:val="none" w:sz="0" w:space="0" w:color="auto"/>
      </w:divBdr>
    </w:div>
    <w:div w:id="716392091">
      <w:bodyDiv w:val="1"/>
      <w:marLeft w:val="0"/>
      <w:marRight w:val="0"/>
      <w:marTop w:val="0"/>
      <w:marBottom w:val="0"/>
      <w:divBdr>
        <w:top w:val="none" w:sz="0" w:space="0" w:color="auto"/>
        <w:left w:val="none" w:sz="0" w:space="0" w:color="auto"/>
        <w:bottom w:val="none" w:sz="0" w:space="0" w:color="auto"/>
        <w:right w:val="none" w:sz="0" w:space="0" w:color="auto"/>
      </w:divBdr>
    </w:div>
    <w:div w:id="765661336">
      <w:bodyDiv w:val="1"/>
      <w:marLeft w:val="0"/>
      <w:marRight w:val="0"/>
      <w:marTop w:val="0"/>
      <w:marBottom w:val="0"/>
      <w:divBdr>
        <w:top w:val="none" w:sz="0" w:space="0" w:color="auto"/>
        <w:left w:val="none" w:sz="0" w:space="0" w:color="auto"/>
        <w:bottom w:val="none" w:sz="0" w:space="0" w:color="auto"/>
        <w:right w:val="none" w:sz="0" w:space="0" w:color="auto"/>
      </w:divBdr>
    </w:div>
    <w:div w:id="880216315">
      <w:bodyDiv w:val="1"/>
      <w:marLeft w:val="0"/>
      <w:marRight w:val="0"/>
      <w:marTop w:val="0"/>
      <w:marBottom w:val="0"/>
      <w:divBdr>
        <w:top w:val="none" w:sz="0" w:space="0" w:color="auto"/>
        <w:left w:val="none" w:sz="0" w:space="0" w:color="auto"/>
        <w:bottom w:val="none" w:sz="0" w:space="0" w:color="auto"/>
        <w:right w:val="none" w:sz="0" w:space="0" w:color="auto"/>
      </w:divBdr>
    </w:div>
    <w:div w:id="1078021492">
      <w:bodyDiv w:val="1"/>
      <w:marLeft w:val="0"/>
      <w:marRight w:val="0"/>
      <w:marTop w:val="0"/>
      <w:marBottom w:val="0"/>
      <w:divBdr>
        <w:top w:val="none" w:sz="0" w:space="0" w:color="auto"/>
        <w:left w:val="none" w:sz="0" w:space="0" w:color="auto"/>
        <w:bottom w:val="none" w:sz="0" w:space="0" w:color="auto"/>
        <w:right w:val="none" w:sz="0" w:space="0" w:color="auto"/>
      </w:divBdr>
    </w:div>
    <w:div w:id="1227914666">
      <w:bodyDiv w:val="1"/>
      <w:marLeft w:val="0"/>
      <w:marRight w:val="0"/>
      <w:marTop w:val="0"/>
      <w:marBottom w:val="0"/>
      <w:divBdr>
        <w:top w:val="none" w:sz="0" w:space="0" w:color="auto"/>
        <w:left w:val="none" w:sz="0" w:space="0" w:color="auto"/>
        <w:bottom w:val="none" w:sz="0" w:space="0" w:color="auto"/>
        <w:right w:val="none" w:sz="0" w:space="0" w:color="auto"/>
      </w:divBdr>
    </w:div>
    <w:div w:id="1257789818">
      <w:bodyDiv w:val="1"/>
      <w:marLeft w:val="0"/>
      <w:marRight w:val="0"/>
      <w:marTop w:val="0"/>
      <w:marBottom w:val="0"/>
      <w:divBdr>
        <w:top w:val="none" w:sz="0" w:space="0" w:color="auto"/>
        <w:left w:val="none" w:sz="0" w:space="0" w:color="auto"/>
        <w:bottom w:val="none" w:sz="0" w:space="0" w:color="auto"/>
        <w:right w:val="none" w:sz="0" w:space="0" w:color="auto"/>
      </w:divBdr>
    </w:div>
    <w:div w:id="1296444310">
      <w:bodyDiv w:val="1"/>
      <w:marLeft w:val="0"/>
      <w:marRight w:val="0"/>
      <w:marTop w:val="0"/>
      <w:marBottom w:val="0"/>
      <w:divBdr>
        <w:top w:val="none" w:sz="0" w:space="0" w:color="auto"/>
        <w:left w:val="none" w:sz="0" w:space="0" w:color="auto"/>
        <w:bottom w:val="none" w:sz="0" w:space="0" w:color="auto"/>
        <w:right w:val="none" w:sz="0" w:space="0" w:color="auto"/>
      </w:divBdr>
    </w:div>
    <w:div w:id="1333215926">
      <w:bodyDiv w:val="1"/>
      <w:marLeft w:val="0"/>
      <w:marRight w:val="0"/>
      <w:marTop w:val="0"/>
      <w:marBottom w:val="0"/>
      <w:divBdr>
        <w:top w:val="none" w:sz="0" w:space="0" w:color="auto"/>
        <w:left w:val="none" w:sz="0" w:space="0" w:color="auto"/>
        <w:bottom w:val="none" w:sz="0" w:space="0" w:color="auto"/>
        <w:right w:val="none" w:sz="0" w:space="0" w:color="auto"/>
      </w:divBdr>
    </w:div>
    <w:div w:id="1334065538">
      <w:bodyDiv w:val="1"/>
      <w:marLeft w:val="0"/>
      <w:marRight w:val="0"/>
      <w:marTop w:val="0"/>
      <w:marBottom w:val="0"/>
      <w:divBdr>
        <w:top w:val="none" w:sz="0" w:space="0" w:color="auto"/>
        <w:left w:val="none" w:sz="0" w:space="0" w:color="auto"/>
        <w:bottom w:val="none" w:sz="0" w:space="0" w:color="auto"/>
        <w:right w:val="none" w:sz="0" w:space="0" w:color="auto"/>
      </w:divBdr>
    </w:div>
    <w:div w:id="1365713577">
      <w:bodyDiv w:val="1"/>
      <w:marLeft w:val="0"/>
      <w:marRight w:val="0"/>
      <w:marTop w:val="0"/>
      <w:marBottom w:val="0"/>
      <w:divBdr>
        <w:top w:val="none" w:sz="0" w:space="0" w:color="auto"/>
        <w:left w:val="none" w:sz="0" w:space="0" w:color="auto"/>
        <w:bottom w:val="none" w:sz="0" w:space="0" w:color="auto"/>
        <w:right w:val="none" w:sz="0" w:space="0" w:color="auto"/>
      </w:divBdr>
    </w:div>
    <w:div w:id="1436169943">
      <w:bodyDiv w:val="1"/>
      <w:marLeft w:val="0"/>
      <w:marRight w:val="0"/>
      <w:marTop w:val="0"/>
      <w:marBottom w:val="0"/>
      <w:divBdr>
        <w:top w:val="none" w:sz="0" w:space="0" w:color="auto"/>
        <w:left w:val="none" w:sz="0" w:space="0" w:color="auto"/>
        <w:bottom w:val="none" w:sz="0" w:space="0" w:color="auto"/>
        <w:right w:val="none" w:sz="0" w:space="0" w:color="auto"/>
      </w:divBdr>
    </w:div>
    <w:div w:id="1557278821">
      <w:bodyDiv w:val="1"/>
      <w:marLeft w:val="0"/>
      <w:marRight w:val="0"/>
      <w:marTop w:val="0"/>
      <w:marBottom w:val="0"/>
      <w:divBdr>
        <w:top w:val="none" w:sz="0" w:space="0" w:color="auto"/>
        <w:left w:val="none" w:sz="0" w:space="0" w:color="auto"/>
        <w:bottom w:val="none" w:sz="0" w:space="0" w:color="auto"/>
        <w:right w:val="none" w:sz="0" w:space="0" w:color="auto"/>
      </w:divBdr>
    </w:div>
    <w:div w:id="1608387287">
      <w:bodyDiv w:val="1"/>
      <w:marLeft w:val="0"/>
      <w:marRight w:val="0"/>
      <w:marTop w:val="0"/>
      <w:marBottom w:val="0"/>
      <w:divBdr>
        <w:top w:val="none" w:sz="0" w:space="0" w:color="auto"/>
        <w:left w:val="none" w:sz="0" w:space="0" w:color="auto"/>
        <w:bottom w:val="none" w:sz="0" w:space="0" w:color="auto"/>
        <w:right w:val="none" w:sz="0" w:space="0" w:color="auto"/>
      </w:divBdr>
    </w:div>
    <w:div w:id="1755322533">
      <w:bodyDiv w:val="1"/>
      <w:marLeft w:val="0"/>
      <w:marRight w:val="0"/>
      <w:marTop w:val="0"/>
      <w:marBottom w:val="0"/>
      <w:divBdr>
        <w:top w:val="none" w:sz="0" w:space="0" w:color="auto"/>
        <w:left w:val="none" w:sz="0" w:space="0" w:color="auto"/>
        <w:bottom w:val="none" w:sz="0" w:space="0" w:color="auto"/>
        <w:right w:val="none" w:sz="0" w:space="0" w:color="auto"/>
      </w:divBdr>
    </w:div>
    <w:div w:id="1849903294">
      <w:bodyDiv w:val="1"/>
      <w:marLeft w:val="0"/>
      <w:marRight w:val="0"/>
      <w:marTop w:val="0"/>
      <w:marBottom w:val="0"/>
      <w:divBdr>
        <w:top w:val="none" w:sz="0" w:space="0" w:color="auto"/>
        <w:left w:val="none" w:sz="0" w:space="0" w:color="auto"/>
        <w:bottom w:val="none" w:sz="0" w:space="0" w:color="auto"/>
        <w:right w:val="none" w:sz="0" w:space="0" w:color="auto"/>
      </w:divBdr>
    </w:div>
    <w:div w:id="2024355923">
      <w:bodyDiv w:val="1"/>
      <w:marLeft w:val="0"/>
      <w:marRight w:val="0"/>
      <w:marTop w:val="0"/>
      <w:marBottom w:val="0"/>
      <w:divBdr>
        <w:top w:val="none" w:sz="0" w:space="0" w:color="auto"/>
        <w:left w:val="none" w:sz="0" w:space="0" w:color="auto"/>
        <w:bottom w:val="none" w:sz="0" w:space="0" w:color="auto"/>
        <w:right w:val="none" w:sz="0" w:space="0" w:color="auto"/>
      </w:divBdr>
    </w:div>
    <w:div w:id="2071953168">
      <w:bodyDiv w:val="1"/>
      <w:marLeft w:val="0"/>
      <w:marRight w:val="0"/>
      <w:marTop w:val="0"/>
      <w:marBottom w:val="0"/>
      <w:divBdr>
        <w:top w:val="none" w:sz="0" w:space="0" w:color="auto"/>
        <w:left w:val="none" w:sz="0" w:space="0" w:color="auto"/>
        <w:bottom w:val="none" w:sz="0" w:space="0" w:color="auto"/>
        <w:right w:val="none" w:sz="0" w:space="0" w:color="auto"/>
      </w:divBdr>
    </w:div>
    <w:div w:id="210588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Приемная</cp:lastModifiedBy>
  <cp:revision>3</cp:revision>
  <cp:lastPrinted>2020-04-22T11:39:00Z</cp:lastPrinted>
  <dcterms:created xsi:type="dcterms:W3CDTF">2022-01-14T09:12:00Z</dcterms:created>
  <dcterms:modified xsi:type="dcterms:W3CDTF">2022-01-14T09:40:00Z</dcterms:modified>
</cp:coreProperties>
</file>