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B" w:rsidRDefault="0043517B" w:rsidP="0043517B">
      <w:pPr>
        <w:pStyle w:val="1"/>
        <w:spacing w:before="0"/>
        <w:ind w:left="5103" w:firstLine="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</w:t>
      </w:r>
      <w:r w:rsidRPr="0043517B">
        <w:rPr>
          <w:b w:val="0"/>
          <w:sz w:val="24"/>
          <w:szCs w:val="24"/>
        </w:rPr>
        <w:t xml:space="preserve">вержден </w:t>
      </w:r>
    </w:p>
    <w:p w:rsidR="0043517B" w:rsidRDefault="0043517B" w:rsidP="0043517B">
      <w:pPr>
        <w:pStyle w:val="1"/>
        <w:spacing w:before="0"/>
        <w:ind w:left="5103" w:firstLine="36"/>
        <w:rPr>
          <w:b w:val="0"/>
          <w:sz w:val="24"/>
          <w:szCs w:val="24"/>
        </w:rPr>
      </w:pPr>
    </w:p>
    <w:p w:rsidR="0043517B" w:rsidRPr="0043517B" w:rsidRDefault="0043517B" w:rsidP="0043517B">
      <w:pPr>
        <w:pStyle w:val="1"/>
        <w:spacing w:before="0"/>
        <w:ind w:left="5387" w:firstLine="0"/>
        <w:jc w:val="both"/>
        <w:rPr>
          <w:b w:val="0"/>
          <w:sz w:val="24"/>
          <w:szCs w:val="24"/>
        </w:rPr>
      </w:pPr>
      <w:r w:rsidRPr="0043517B">
        <w:rPr>
          <w:b w:val="0"/>
          <w:sz w:val="24"/>
          <w:szCs w:val="24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43517B" w:rsidRPr="0043517B" w:rsidRDefault="0043517B" w:rsidP="0043517B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3517B" w:rsidRPr="0043517B" w:rsidRDefault="0043517B" w:rsidP="0043517B">
      <w:pPr>
        <w:pStyle w:val="aa"/>
        <w:overflowPunct/>
        <w:autoSpaceDE/>
        <w:autoSpaceDN/>
        <w:adjustRightInd/>
        <w:ind w:left="5387"/>
        <w:textAlignment w:val="auto"/>
        <w:rPr>
          <w:sz w:val="24"/>
          <w:szCs w:val="24"/>
        </w:rPr>
      </w:pPr>
      <w:r w:rsidRPr="0043517B">
        <w:rPr>
          <w:sz w:val="24"/>
          <w:szCs w:val="24"/>
        </w:rPr>
        <w:t xml:space="preserve">от </w:t>
      </w:r>
      <w:r w:rsidR="00052731">
        <w:rPr>
          <w:sz w:val="24"/>
          <w:szCs w:val="24"/>
        </w:rPr>
        <w:t>17.02.2015</w:t>
      </w:r>
      <w:r w:rsidRPr="0043517B">
        <w:rPr>
          <w:sz w:val="24"/>
          <w:szCs w:val="24"/>
        </w:rPr>
        <w:t xml:space="preserve">  №</w:t>
      </w:r>
      <w:r w:rsidR="00052731">
        <w:rPr>
          <w:sz w:val="24"/>
          <w:szCs w:val="24"/>
        </w:rPr>
        <w:t>59</w:t>
      </w:r>
    </w:p>
    <w:p w:rsidR="00ED4969" w:rsidRDefault="00ED4969" w:rsidP="004351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7B">
        <w:rPr>
          <w:rFonts w:ascii="Times New Roman" w:hAnsi="Times New Roman" w:cs="Times New Roman"/>
          <w:sz w:val="24"/>
          <w:szCs w:val="24"/>
        </w:rPr>
        <w:t> </w:t>
      </w:r>
    </w:p>
    <w:p w:rsidR="0043517B" w:rsidRDefault="0043517B" w:rsidP="004351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17B" w:rsidRPr="0043517B" w:rsidRDefault="006C7BAE" w:rsidP="0043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4969" w:rsidRPr="0043517B" w:rsidRDefault="0043517B" w:rsidP="0043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7B">
        <w:rPr>
          <w:rFonts w:ascii="Times New Roman" w:hAnsi="Times New Roman" w:cs="Times New Roman"/>
          <w:b/>
          <w:sz w:val="28"/>
          <w:szCs w:val="28"/>
        </w:rPr>
        <w:t>осуществления полномочий по контролю в финансово-бюджетной сфере в лениногорского муниципальном районе Республики Татарстан</w:t>
      </w:r>
    </w:p>
    <w:p w:rsidR="00E50B1F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17B" w:rsidRPr="001B2F3D" w:rsidRDefault="0043517B" w:rsidP="0043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1F" w:rsidRPr="0043517B" w:rsidRDefault="00993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50B1F" w:rsidRPr="0043517B">
        <w:rPr>
          <w:rFonts w:ascii="Times New Roman" w:hAnsi="Times New Roman" w:cs="Times New Roman"/>
          <w:b/>
          <w:sz w:val="28"/>
          <w:szCs w:val="28"/>
        </w:rPr>
        <w:t>. О</w:t>
      </w:r>
      <w:r w:rsidR="0043517B" w:rsidRPr="0043517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50B1F" w:rsidRPr="0043517B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1.</w:t>
      </w:r>
      <w:r w:rsidR="0099390C">
        <w:rPr>
          <w:rFonts w:ascii="Times New Roman" w:hAnsi="Times New Roman" w:cs="Times New Roman"/>
          <w:sz w:val="28"/>
          <w:szCs w:val="28"/>
        </w:rPr>
        <w:t>1.</w:t>
      </w:r>
      <w:r w:rsidR="004D1132" w:rsidRPr="0043517B">
        <w:rPr>
          <w:rFonts w:ascii="Times New Roman" w:hAnsi="Times New Roman" w:cs="Times New Roman"/>
          <w:sz w:val="28"/>
          <w:szCs w:val="28"/>
        </w:rPr>
        <w:t> </w:t>
      </w:r>
      <w:r w:rsidRPr="0043517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осуществление </w:t>
      </w:r>
      <w:r w:rsidR="00F56FA3" w:rsidRPr="0043517B">
        <w:rPr>
          <w:rFonts w:ascii="Times New Roman" w:hAnsi="Times New Roman" w:cs="Times New Roman"/>
          <w:sz w:val="28"/>
          <w:szCs w:val="28"/>
        </w:rPr>
        <w:t xml:space="preserve">МКУ «Финансово-бюджетная палата»  </w:t>
      </w:r>
      <w:proofErr w:type="gramStart"/>
      <w:r w:rsidR="00F56FA3" w:rsidRPr="004351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56FA3" w:rsidRPr="0043517B">
        <w:rPr>
          <w:rFonts w:ascii="Times New Roman" w:hAnsi="Times New Roman" w:cs="Times New Roman"/>
          <w:sz w:val="28"/>
          <w:szCs w:val="28"/>
        </w:rPr>
        <w:t xml:space="preserve"> образования «Лениногорский муниципальный район» Республики Татарстан </w:t>
      </w:r>
      <w:r w:rsidRPr="0043517B">
        <w:rPr>
          <w:rFonts w:ascii="Times New Roman" w:hAnsi="Times New Roman" w:cs="Times New Roman"/>
          <w:sz w:val="28"/>
          <w:szCs w:val="28"/>
        </w:rPr>
        <w:t xml:space="preserve"> полномочий по контролю в финансово-бюджетной сфере во исполнение </w:t>
      </w:r>
      <w:hyperlink r:id="rId7" w:history="1">
        <w:r w:rsidRPr="0043517B">
          <w:rPr>
            <w:rFonts w:ascii="Times New Roman" w:hAnsi="Times New Roman" w:cs="Times New Roman"/>
            <w:sz w:val="28"/>
            <w:szCs w:val="28"/>
          </w:rPr>
          <w:t>части 3 статьи 269.2</w:t>
        </w:r>
      </w:hyperlink>
      <w:r w:rsidRPr="0043517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43517B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Pr="0043517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3517B" w:rsidRPr="0043517B">
        <w:rPr>
          <w:rFonts w:ascii="Times New Roman" w:hAnsi="Times New Roman" w:cs="Times New Roman"/>
          <w:sz w:val="28"/>
          <w:szCs w:val="28"/>
        </w:rPr>
        <w:t>05.04.2013 № 44-ФЗ «</w:t>
      </w:r>
      <w:r w:rsidRPr="004351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3517B" w:rsidRPr="0043517B">
        <w:rPr>
          <w:rFonts w:ascii="Times New Roman" w:hAnsi="Times New Roman" w:cs="Times New Roman"/>
          <w:sz w:val="28"/>
          <w:szCs w:val="28"/>
        </w:rPr>
        <w:t>»</w:t>
      </w:r>
      <w:r w:rsidRPr="0043517B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2.</w:t>
      </w:r>
      <w:r w:rsidR="004D1132" w:rsidRPr="0043517B">
        <w:rPr>
          <w:rFonts w:ascii="Times New Roman" w:hAnsi="Times New Roman" w:cs="Times New Roman"/>
          <w:sz w:val="28"/>
          <w:szCs w:val="28"/>
        </w:rPr>
        <w:t> </w:t>
      </w:r>
      <w:r w:rsidR="00E50B1F" w:rsidRPr="0043517B">
        <w:rPr>
          <w:rFonts w:ascii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3.Деятельность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ED4969" w:rsidRPr="0043517B">
        <w:rPr>
          <w:rFonts w:ascii="Times New Roman" w:hAnsi="Times New Roman" w:cs="Times New Roman"/>
          <w:sz w:val="28"/>
          <w:szCs w:val="28"/>
        </w:rPr>
        <w:t>муниципальному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</w:t>
      </w:r>
      <w:r w:rsidR="001B2F3D" w:rsidRPr="0043517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муниципального образования «Лениногорский муниципальный район» Республики Татарстан</w:t>
      </w:r>
      <w:r w:rsidR="001B2F3D" w:rsidRPr="0043517B">
        <w:rPr>
          <w:rFonts w:ascii="Times New Roman" w:hAnsi="Times New Roman" w:cs="Times New Roman"/>
          <w:sz w:val="28"/>
          <w:szCs w:val="28"/>
        </w:rPr>
        <w:t xml:space="preserve">  (далее – Руководитель) 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B2F3D" w:rsidRPr="0043517B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комитета и </w:t>
      </w:r>
      <w:r w:rsidR="00761380" w:rsidRPr="0043517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6FA3" w:rsidRPr="0043517B">
        <w:rPr>
          <w:rFonts w:ascii="Times New Roman" w:hAnsi="Times New Roman" w:cs="Times New Roman"/>
          <w:sz w:val="28"/>
          <w:szCs w:val="28"/>
        </w:rPr>
        <w:t>Лениногорского</w:t>
      </w:r>
      <w:r w:rsidR="008D35BD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="00761380" w:rsidRPr="004351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не позднее 25 декабря года, предшествующего планируемому.</w:t>
      </w:r>
    </w:p>
    <w:p w:rsidR="001B2F3D" w:rsidRPr="0043517B" w:rsidRDefault="0099390C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5.</w:t>
      </w:r>
      <w:r w:rsidR="001B2F3D" w:rsidRPr="0043517B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решения Руководителя </w:t>
      </w:r>
      <w:r w:rsidR="00F56FA3" w:rsidRPr="0043517B">
        <w:rPr>
          <w:rFonts w:ascii="Times New Roman" w:hAnsi="Times New Roman" w:cs="Times New Roman"/>
          <w:sz w:val="28"/>
          <w:szCs w:val="28"/>
        </w:rPr>
        <w:t xml:space="preserve">МКУ «Финансово-бюджетная палата»  </w:t>
      </w:r>
      <w:r w:rsidR="00F56FA3" w:rsidRPr="0043517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«Лениногорский муниципальный район» Республики Татарстан</w:t>
      </w:r>
      <w:r w:rsidR="001B2F3D" w:rsidRPr="0043517B">
        <w:rPr>
          <w:rFonts w:ascii="Times New Roman" w:hAnsi="Times New Roman" w:cs="Times New Roman"/>
          <w:sz w:val="28"/>
          <w:szCs w:val="28"/>
        </w:rPr>
        <w:t>, принятого:</w:t>
      </w:r>
    </w:p>
    <w:p w:rsidR="001B2F3D" w:rsidRPr="0043517B" w:rsidRDefault="001B2F3D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(поручений) Президента </w:t>
      </w:r>
      <w:r w:rsidR="00813EE0" w:rsidRPr="0043517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 xml:space="preserve">, </w:t>
      </w:r>
      <w:r w:rsidR="00813EE0" w:rsidRPr="0043517B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Совета </w:t>
      </w:r>
      <w:r w:rsidR="00F56FA3" w:rsidRPr="0043517B">
        <w:rPr>
          <w:rFonts w:ascii="Times New Roman" w:hAnsi="Times New Roman" w:cs="Times New Roman"/>
          <w:sz w:val="28"/>
          <w:szCs w:val="28"/>
        </w:rPr>
        <w:t>Лениногорского</w:t>
      </w:r>
      <w:r w:rsidR="00813EE0" w:rsidRPr="004351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517B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иных государственных 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3517B">
        <w:rPr>
          <w:rFonts w:ascii="Times New Roman" w:hAnsi="Times New Roman" w:cs="Times New Roman"/>
          <w:sz w:val="28"/>
          <w:szCs w:val="28"/>
        </w:rPr>
        <w:t>органов, депутатских запросов, обращений граждан и организаций;</w:t>
      </w:r>
    </w:p>
    <w:p w:rsidR="001B2F3D" w:rsidRPr="0043517B" w:rsidRDefault="001B2F3D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7B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813EE0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Pr="0043517B">
        <w:rPr>
          <w:rFonts w:ascii="Times New Roman" w:hAnsi="Times New Roman" w:cs="Times New Roman"/>
          <w:sz w:val="28"/>
          <w:szCs w:val="28"/>
        </w:rPr>
        <w:t xml:space="preserve">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>, в том числе из средств массовой информации;</w:t>
      </w:r>
      <w:proofErr w:type="gramEnd"/>
    </w:p>
    <w:p w:rsidR="001B2F3D" w:rsidRPr="0043517B" w:rsidRDefault="001B2F3D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1B2F3D" w:rsidRPr="0043517B" w:rsidRDefault="001B2F3D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в случаях, предусмотренных пункт</w:t>
      </w:r>
      <w:r w:rsidR="00813EE0" w:rsidRPr="0043517B">
        <w:rPr>
          <w:rFonts w:ascii="Times New Roman" w:hAnsi="Times New Roman" w:cs="Times New Roman"/>
          <w:sz w:val="28"/>
          <w:szCs w:val="28"/>
        </w:rPr>
        <w:t>о</w:t>
      </w:r>
      <w:r w:rsidRPr="0043517B">
        <w:rPr>
          <w:rFonts w:ascii="Times New Roman" w:hAnsi="Times New Roman" w:cs="Times New Roman"/>
          <w:sz w:val="28"/>
          <w:szCs w:val="28"/>
        </w:rPr>
        <w:t>м 3</w:t>
      </w:r>
      <w:r w:rsidR="006E4A24" w:rsidRPr="0043517B">
        <w:rPr>
          <w:rFonts w:ascii="Times New Roman" w:hAnsi="Times New Roman" w:cs="Times New Roman"/>
          <w:sz w:val="28"/>
          <w:szCs w:val="28"/>
        </w:rPr>
        <w:t>6</w:t>
      </w:r>
      <w:r w:rsidRPr="0043517B">
        <w:rPr>
          <w:rFonts w:ascii="Times New Roman" w:hAnsi="Times New Roman" w:cs="Times New Roman"/>
          <w:sz w:val="28"/>
          <w:szCs w:val="28"/>
        </w:rPr>
        <w:t xml:space="preserve">, </w:t>
      </w:r>
      <w:r w:rsidR="00813EE0" w:rsidRPr="0043517B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Pr="0043517B">
        <w:rPr>
          <w:rFonts w:ascii="Times New Roman" w:hAnsi="Times New Roman" w:cs="Times New Roman"/>
          <w:sz w:val="28"/>
          <w:szCs w:val="28"/>
        </w:rPr>
        <w:t>4</w:t>
      </w:r>
      <w:r w:rsidR="00813EE0" w:rsidRPr="0043517B">
        <w:rPr>
          <w:rFonts w:ascii="Times New Roman" w:hAnsi="Times New Roman" w:cs="Times New Roman"/>
          <w:sz w:val="28"/>
          <w:szCs w:val="28"/>
        </w:rPr>
        <w:t>5</w:t>
      </w:r>
      <w:r w:rsidRPr="0043517B">
        <w:rPr>
          <w:rFonts w:ascii="Times New Roman" w:hAnsi="Times New Roman" w:cs="Times New Roman"/>
          <w:sz w:val="28"/>
          <w:szCs w:val="28"/>
        </w:rPr>
        <w:t xml:space="preserve"> и </w:t>
      </w:r>
      <w:r w:rsidR="00813EE0" w:rsidRPr="0043517B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Pr="0043517B">
        <w:rPr>
          <w:rFonts w:ascii="Times New Roman" w:hAnsi="Times New Roman" w:cs="Times New Roman"/>
          <w:sz w:val="28"/>
          <w:szCs w:val="28"/>
        </w:rPr>
        <w:t>6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3 </w:t>
      </w:r>
      <w:r w:rsidRPr="0043517B">
        <w:rPr>
          <w:rFonts w:ascii="Times New Roman" w:hAnsi="Times New Roman" w:cs="Times New Roman"/>
          <w:sz w:val="28"/>
          <w:szCs w:val="28"/>
        </w:rPr>
        <w:t>настоящ</w:t>
      </w:r>
      <w:r w:rsidR="00813EE0" w:rsidRPr="0043517B">
        <w:rPr>
          <w:rFonts w:ascii="Times New Roman" w:hAnsi="Times New Roman" w:cs="Times New Roman"/>
          <w:sz w:val="28"/>
          <w:szCs w:val="28"/>
        </w:rPr>
        <w:t>его Порядка</w:t>
      </w:r>
      <w:r w:rsidRPr="0043517B">
        <w:rPr>
          <w:rFonts w:ascii="Times New Roman" w:hAnsi="Times New Roman" w:cs="Times New Roman"/>
          <w:sz w:val="28"/>
          <w:szCs w:val="28"/>
        </w:rPr>
        <w:t>.</w:t>
      </w:r>
    </w:p>
    <w:p w:rsidR="00914C5D" w:rsidRPr="0043517B" w:rsidRDefault="0099390C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6.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контролю в финансово-бюджетной сфере </w:t>
      </w:r>
      <w:r w:rsidR="00914C5D" w:rsidRPr="0043517B">
        <w:rPr>
          <w:rFonts w:ascii="Times New Roman" w:hAnsi="Times New Roman" w:cs="Times New Roman"/>
          <w:sz w:val="28"/>
          <w:szCs w:val="28"/>
        </w:rPr>
        <w:t>осуществляет полномочия по контролю: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соблюдением правил нормирования в сфере закупок, предусмотренного статьей 19 Федерального закона о контрактной системе;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7B">
        <w:rPr>
          <w:rFonts w:ascii="Times New Roman" w:hAnsi="Times New Roman" w:cs="Times New Roman"/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 - график;</w:t>
      </w:r>
      <w:proofErr w:type="gramEnd"/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914C5D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</w:p>
    <w:p w:rsidR="00E50B1F" w:rsidRPr="0043517B" w:rsidRDefault="0099390C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7. Объектами контроля являются: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7B">
        <w:rPr>
          <w:rFonts w:ascii="Times New Roman" w:hAnsi="Times New Roman" w:cs="Times New Roman"/>
          <w:sz w:val="28"/>
          <w:szCs w:val="28"/>
        </w:rPr>
        <w:t>а) главные распорядители (распорядители, получатели) средств бюджета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="00F56FA3" w:rsidRPr="0043517B">
        <w:rPr>
          <w:rFonts w:ascii="Times New Roman" w:hAnsi="Times New Roman" w:cs="Times New Roman"/>
          <w:sz w:val="28"/>
          <w:szCs w:val="28"/>
        </w:rPr>
        <w:t>Лениногорского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 – местный бюджет)</w:t>
      </w:r>
      <w:r w:rsidRPr="0043517B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7B">
        <w:rPr>
          <w:rFonts w:ascii="Times New Roman" w:hAnsi="Times New Roman" w:cs="Times New Roman"/>
          <w:sz w:val="28"/>
          <w:szCs w:val="28"/>
        </w:rPr>
        <w:t xml:space="preserve">б) финансовые органы, главные распорядители (распорядители) и получатели средств </w:t>
      </w:r>
      <w:r w:rsidR="004C04B0" w:rsidRPr="0043517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517B">
        <w:rPr>
          <w:rFonts w:ascii="Times New Roman" w:hAnsi="Times New Roman" w:cs="Times New Roman"/>
          <w:sz w:val="28"/>
          <w:szCs w:val="28"/>
        </w:rPr>
        <w:t>бюджета, которому предоставлены межбюджетные трансферты</w:t>
      </w:r>
      <w:r w:rsidR="004C04B0" w:rsidRPr="0043517B">
        <w:rPr>
          <w:rFonts w:ascii="Times New Roman" w:hAnsi="Times New Roman" w:cs="Times New Roman"/>
          <w:sz w:val="28"/>
          <w:szCs w:val="28"/>
        </w:rPr>
        <w:t>)</w:t>
      </w:r>
      <w:r w:rsidRPr="0043517B">
        <w:rPr>
          <w:rFonts w:ascii="Times New Roman" w:hAnsi="Times New Roman" w:cs="Times New Roman"/>
          <w:sz w:val="28"/>
          <w:szCs w:val="28"/>
        </w:rPr>
        <w:t xml:space="preserve"> в части соблюдения ими целей и условий предоставления межбюджетных трансфертов, бюджетных кредитов, предоставленных из местного бюджета;</w:t>
      </w:r>
      <w:proofErr w:type="gramEnd"/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в) муниципальные учреждения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="00F56FA3" w:rsidRPr="0043517B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иные </w:t>
      </w:r>
      <w:r w:rsidR="00C67B92" w:rsidRPr="0043517B">
        <w:rPr>
          <w:rFonts w:ascii="Times New Roman" w:hAnsi="Times New Roman" w:cs="Times New Roman"/>
          <w:sz w:val="28"/>
          <w:szCs w:val="28"/>
        </w:rPr>
        <w:t>муниципальные</w:t>
      </w:r>
      <w:r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бюджетные и автономные 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3517B">
        <w:rPr>
          <w:rFonts w:ascii="Times New Roman" w:hAnsi="Times New Roman" w:cs="Times New Roman"/>
          <w:sz w:val="28"/>
          <w:szCs w:val="28"/>
        </w:rPr>
        <w:t xml:space="preserve">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</w:t>
      </w:r>
      <w:r w:rsidR="004C04B0" w:rsidRPr="0043517B"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43517B">
        <w:rPr>
          <w:rFonts w:ascii="Times New Roman" w:hAnsi="Times New Roman" w:cs="Times New Roman"/>
          <w:sz w:val="28"/>
          <w:szCs w:val="28"/>
        </w:rPr>
        <w:t>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г) муниципальные унитарные предприятия</w:t>
      </w:r>
      <w:r w:rsidR="00F56FA3" w:rsidRPr="004351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«Лениногорский муниципальный район»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иные </w:t>
      </w:r>
      <w:r w:rsidR="00C67B92" w:rsidRPr="0043517B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Pr="0043517B">
        <w:rPr>
          <w:rFonts w:ascii="Times New Roman" w:hAnsi="Times New Roman" w:cs="Times New Roman"/>
          <w:sz w:val="28"/>
          <w:szCs w:val="28"/>
        </w:rPr>
        <w:t xml:space="preserve">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</w:t>
      </w:r>
      <w:r w:rsidR="004C04B0" w:rsidRPr="0043517B"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43517B">
        <w:rPr>
          <w:rFonts w:ascii="Times New Roman" w:hAnsi="Times New Roman" w:cs="Times New Roman"/>
          <w:sz w:val="28"/>
          <w:szCs w:val="28"/>
        </w:rPr>
        <w:t>;</w:t>
      </w:r>
    </w:p>
    <w:p w:rsidR="00914C5D" w:rsidRPr="0043517B" w:rsidRDefault="00914C5D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д)</w:t>
      </w:r>
      <w:r w:rsidR="00C67B92" w:rsidRPr="0043517B">
        <w:rPr>
          <w:rFonts w:ascii="Times New Roman" w:hAnsi="Times New Roman" w:cs="Times New Roman"/>
          <w:sz w:val="28"/>
          <w:szCs w:val="28"/>
        </w:rPr>
        <w:t> </w:t>
      </w:r>
      <w:r w:rsidRPr="0043517B">
        <w:rPr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F56FA3" w:rsidRPr="0043517B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6E4A24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Pr="0043517B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2257F" w:rsidRPr="0043517B" w:rsidRDefault="0052257F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7B">
        <w:rPr>
          <w:rFonts w:ascii="Times New Roman" w:hAnsi="Times New Roman" w:cs="Times New Roman"/>
          <w:sz w:val="28"/>
          <w:szCs w:val="28"/>
        </w:rPr>
        <w:t xml:space="preserve">е) 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F56FA3" w:rsidRPr="0043517B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8D35BD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Pr="0043517B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</w:t>
      </w:r>
      <w:proofErr w:type="gramEnd"/>
      <w:r w:rsidRPr="0043517B">
        <w:rPr>
          <w:rFonts w:ascii="Times New Roman" w:hAnsi="Times New Roman" w:cs="Times New Roman"/>
          <w:sz w:val="28"/>
          <w:szCs w:val="28"/>
        </w:rPr>
        <w:t xml:space="preserve"> (соглашений) о предоставлении муниципальных гарантий;</w:t>
      </w:r>
    </w:p>
    <w:p w:rsidR="00914C5D" w:rsidRPr="0043517B" w:rsidRDefault="0052257F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ж) </w:t>
      </w:r>
      <w:r w:rsidR="00914C5D" w:rsidRPr="0043517B"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со средствами местного бюджета, в части соблюдения ими условий договоров (соглашений) о предоставлении средств из местного бюджета;</w:t>
      </w:r>
    </w:p>
    <w:p w:rsidR="00914C5D" w:rsidRPr="0043517B" w:rsidRDefault="0052257F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з</w:t>
      </w:r>
      <w:r w:rsidR="00914C5D" w:rsidRPr="0043517B">
        <w:rPr>
          <w:rFonts w:ascii="Times New Roman" w:hAnsi="Times New Roman" w:cs="Times New Roman"/>
          <w:sz w:val="28"/>
          <w:szCs w:val="28"/>
        </w:rPr>
        <w:t xml:space="preserve">) </w:t>
      </w:r>
      <w:r w:rsidRPr="0043517B">
        <w:rPr>
          <w:rFonts w:ascii="Times New Roman" w:hAnsi="Times New Roman" w:cs="Times New Roman"/>
          <w:sz w:val="28"/>
          <w:szCs w:val="28"/>
        </w:rPr>
        <w:t xml:space="preserve">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</w:t>
      </w:r>
      <w:r w:rsidR="004D1E13" w:rsidRPr="004351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517B">
        <w:rPr>
          <w:rFonts w:ascii="Times New Roman" w:hAnsi="Times New Roman" w:cs="Times New Roman"/>
          <w:sz w:val="28"/>
          <w:szCs w:val="28"/>
        </w:rPr>
        <w:t>нужд.</w:t>
      </w:r>
    </w:p>
    <w:p w:rsidR="004D1E13" w:rsidRPr="0043517B" w:rsidRDefault="0099390C" w:rsidP="0043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8.</w:t>
      </w:r>
      <w:r w:rsidR="004D1E13" w:rsidRPr="004351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50B1F" w:rsidRPr="0043517B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расходов, связанных с осуществлением закупок для обеспечения </w:t>
      </w:r>
      <w:r w:rsidR="004D1E13" w:rsidRPr="004351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0B1F" w:rsidRPr="0043517B">
        <w:rPr>
          <w:rFonts w:ascii="Times New Roman" w:hAnsi="Times New Roman" w:cs="Times New Roman"/>
          <w:sz w:val="28"/>
          <w:szCs w:val="28"/>
        </w:rPr>
        <w:t>нужд</w:t>
      </w:r>
      <w:r w:rsidR="00E63EAB" w:rsidRPr="0043517B">
        <w:rPr>
          <w:rFonts w:ascii="Times New Roman" w:hAnsi="Times New Roman" w:cs="Times New Roman"/>
          <w:sz w:val="28"/>
          <w:szCs w:val="28"/>
        </w:rPr>
        <w:t>,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в рамках одного контрольного мероприятия могут быть реализованы полномочия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="004D1E13" w:rsidRPr="0043517B">
        <w:rPr>
          <w:rFonts w:ascii="Times New Roman" w:hAnsi="Times New Roman" w:cs="Times New Roman"/>
          <w:sz w:val="28"/>
          <w:szCs w:val="28"/>
        </w:rPr>
        <w:t xml:space="preserve">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</w:t>
      </w:r>
      <w:proofErr w:type="gramEnd"/>
      <w:r w:rsidR="00F56FA3" w:rsidRPr="0043517B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7D02C9" w:rsidRPr="0043517B">
        <w:rPr>
          <w:rFonts w:ascii="Times New Roman" w:hAnsi="Times New Roman" w:cs="Times New Roman"/>
          <w:sz w:val="28"/>
          <w:szCs w:val="28"/>
        </w:rPr>
        <w:t xml:space="preserve"> (наименование органа внутреннего муниципального финансового контроля)</w:t>
      </w:r>
      <w:r w:rsidR="004D1E13" w:rsidRPr="0043517B">
        <w:rPr>
          <w:rFonts w:ascii="Times New Roman" w:hAnsi="Times New Roman" w:cs="Times New Roman"/>
          <w:sz w:val="28"/>
          <w:szCs w:val="28"/>
        </w:rPr>
        <w:t>, предусмотренные частью 8 статьи 99 Федерального закона о контрактной системе</w:t>
      </w:r>
      <w:r w:rsidR="007D02C9" w:rsidRPr="0043517B">
        <w:rPr>
          <w:rFonts w:ascii="Times New Roman" w:hAnsi="Times New Roman" w:cs="Times New Roman"/>
          <w:sz w:val="28"/>
          <w:szCs w:val="28"/>
        </w:rPr>
        <w:t>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9.</w:t>
      </w:r>
      <w:r w:rsidR="007525F5" w:rsidRPr="004351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50B1F" w:rsidRPr="0043517B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функции по внутреннему </w:t>
      </w:r>
      <w:r w:rsidR="004D013F" w:rsidRPr="0043517B">
        <w:rPr>
          <w:rFonts w:ascii="Times New Roman" w:hAnsi="Times New Roman" w:cs="Times New Roman"/>
          <w:sz w:val="28"/>
          <w:szCs w:val="28"/>
        </w:rPr>
        <w:t>муниципаль</w:t>
      </w:r>
      <w:r w:rsidR="00E50B1F" w:rsidRPr="0043517B">
        <w:rPr>
          <w:rFonts w:ascii="Times New Roman" w:hAnsi="Times New Roman" w:cs="Times New Roman"/>
          <w:sz w:val="28"/>
          <w:szCs w:val="28"/>
        </w:rPr>
        <w:t>ному финансовому контролю являются</w:t>
      </w:r>
      <w:proofErr w:type="gramEnd"/>
      <w:r w:rsidR="00E50B1F" w:rsidRPr="0043517B">
        <w:rPr>
          <w:rFonts w:ascii="Times New Roman" w:hAnsi="Times New Roman" w:cs="Times New Roman"/>
          <w:sz w:val="28"/>
          <w:szCs w:val="28"/>
        </w:rPr>
        <w:t>:</w:t>
      </w:r>
    </w:p>
    <w:p w:rsidR="004D1E13" w:rsidRPr="0043517B" w:rsidRDefault="004D1E13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а) </w:t>
      </w:r>
      <w:r w:rsidR="007D02C9" w:rsidRPr="0043517B">
        <w:rPr>
          <w:rFonts w:ascii="Times New Roman" w:hAnsi="Times New Roman" w:cs="Times New Roman"/>
          <w:sz w:val="28"/>
          <w:szCs w:val="28"/>
        </w:rPr>
        <w:t>Р</w:t>
      </w:r>
      <w:r w:rsidRPr="0043517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>;</w:t>
      </w:r>
    </w:p>
    <w:p w:rsidR="004D1E13" w:rsidRPr="0043517B" w:rsidRDefault="004D1E13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б) заместитель руководителя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>;</w:t>
      </w:r>
    </w:p>
    <w:p w:rsidR="004D1E13" w:rsidRPr="0043517B" w:rsidRDefault="004D1E13" w:rsidP="0043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в) иные муниципальные служащие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приказом </w:t>
      </w:r>
      <w:r w:rsidR="003E6590" w:rsidRPr="0043517B">
        <w:rPr>
          <w:rFonts w:ascii="Times New Roman" w:hAnsi="Times New Roman" w:cs="Times New Roman"/>
          <w:sz w:val="28"/>
          <w:szCs w:val="28"/>
        </w:rPr>
        <w:t>Р</w:t>
      </w:r>
      <w:r w:rsidRPr="0043517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43517B">
        <w:rPr>
          <w:rFonts w:ascii="Times New Roman" w:hAnsi="Times New Roman" w:cs="Times New Roman"/>
          <w:sz w:val="28"/>
          <w:szCs w:val="28"/>
        </w:rPr>
        <w:t>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10. Должностные лица, указанные в </w:t>
      </w:r>
      <w:hyperlink w:anchor="Par56" w:history="1">
        <w:r w:rsidR="00E50B1F" w:rsidRPr="0043517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приказа </w:t>
      </w:r>
      <w:r w:rsidR="009E7188" w:rsidRPr="0043517B">
        <w:rPr>
          <w:rFonts w:ascii="Times New Roman" w:hAnsi="Times New Roman" w:cs="Times New Roman"/>
          <w:sz w:val="28"/>
          <w:szCs w:val="28"/>
        </w:rPr>
        <w:t>Руководителя</w:t>
      </w:r>
      <w:r w:rsidRPr="0043517B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D794E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д) принимать решения о применении бюджетных мер принуждения в </w:t>
      </w:r>
      <w:r w:rsidRPr="0043517B">
        <w:rPr>
          <w:rFonts w:ascii="Times New Roman" w:hAnsi="Times New Roman" w:cs="Times New Roman"/>
          <w:sz w:val="28"/>
          <w:szCs w:val="28"/>
        </w:rPr>
        <w:lastRenderedPageBreak/>
        <w:t>случаях и порядке, предусмотренных бюджетным законодательством Российской Федерации</w:t>
      </w:r>
      <w:r w:rsidR="002604F3" w:rsidRPr="0043517B">
        <w:rPr>
          <w:rFonts w:ascii="Times New Roman" w:hAnsi="Times New Roman" w:cs="Times New Roman"/>
          <w:sz w:val="28"/>
          <w:szCs w:val="28"/>
        </w:rPr>
        <w:t>*</w:t>
      </w:r>
      <w:r w:rsidR="00DD794E" w:rsidRPr="0043517B">
        <w:rPr>
          <w:rFonts w:ascii="Times New Roman" w:hAnsi="Times New Roman" w:cs="Times New Roman"/>
          <w:sz w:val="28"/>
          <w:szCs w:val="28"/>
        </w:rPr>
        <w:t>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е) обращаться в суд с исковыми заявлениями о возмещении ущерба, причиненного </w:t>
      </w:r>
      <w:r w:rsidR="00F56FA3" w:rsidRPr="0043517B">
        <w:rPr>
          <w:rFonts w:ascii="Times New Roman" w:hAnsi="Times New Roman" w:cs="Times New Roman"/>
          <w:sz w:val="28"/>
          <w:szCs w:val="28"/>
        </w:rPr>
        <w:t>муниципальному образованию «Лениногорский муниципальный район» Республики Татарстан</w:t>
      </w:r>
      <w:r w:rsidR="007D02C9" w:rsidRPr="0043517B">
        <w:rPr>
          <w:rFonts w:ascii="Times New Roman" w:hAnsi="Times New Roman" w:cs="Times New Roman"/>
          <w:sz w:val="28"/>
          <w:szCs w:val="28"/>
        </w:rPr>
        <w:t xml:space="preserve"> </w:t>
      </w:r>
      <w:r w:rsidRPr="0043517B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58564A" w:rsidRPr="0043517B">
        <w:rPr>
          <w:rFonts w:ascii="Times New Roman" w:hAnsi="Times New Roman" w:cs="Times New Roman"/>
          <w:sz w:val="28"/>
          <w:szCs w:val="28"/>
        </w:rPr>
        <w:t>, а также о признании осуществленных закупок недействительными в соответствии с Гражданским кодексом Российской Федерации</w:t>
      </w:r>
      <w:r w:rsidRPr="0043517B">
        <w:rPr>
          <w:rFonts w:ascii="Times New Roman" w:hAnsi="Times New Roman" w:cs="Times New Roman"/>
          <w:sz w:val="28"/>
          <w:szCs w:val="28"/>
        </w:rPr>
        <w:t>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11.Должностные лица, указанные в </w:t>
      </w:r>
      <w:hyperlink w:anchor="Par56" w:history="1">
        <w:r w:rsidR="00E50B1F" w:rsidRPr="0043517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настоящего Порядка, обязаны: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и </w:t>
      </w:r>
      <w:r w:rsidR="007D02C9" w:rsidRPr="0043517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3517B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приказом </w:t>
      </w:r>
      <w:r w:rsidR="00C8674D" w:rsidRPr="0043517B">
        <w:rPr>
          <w:rFonts w:ascii="Times New Roman" w:hAnsi="Times New Roman" w:cs="Times New Roman"/>
          <w:sz w:val="28"/>
          <w:szCs w:val="28"/>
        </w:rPr>
        <w:t>Руководителя</w:t>
      </w:r>
      <w:r w:rsidRPr="0043517B">
        <w:rPr>
          <w:rFonts w:ascii="Times New Roman" w:hAnsi="Times New Roman" w:cs="Times New Roman"/>
          <w:sz w:val="28"/>
          <w:szCs w:val="28"/>
        </w:rPr>
        <w:t>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B">
        <w:rPr>
          <w:rFonts w:ascii="Times New Roman" w:hAnsi="Times New Roman" w:cs="Times New Roman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E50B1F" w:rsidRPr="0043517B" w:rsidRDefault="0099390C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12.Запросы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13.Срок представления информации, документов и материалов устанавливается в запросе и исчисляется </w:t>
      </w:r>
      <w:proofErr w:type="gramStart"/>
      <w:r w:rsidR="00E50B1F" w:rsidRPr="0043517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14.Документы,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15.Все документы, составляемые должностными лицами </w:t>
      </w:r>
      <w:r w:rsidR="00F56FA3" w:rsidRPr="0043517B">
        <w:rPr>
          <w:rFonts w:ascii="Times New Roman" w:hAnsi="Times New Roman" w:cs="Times New Roman"/>
          <w:sz w:val="28"/>
          <w:szCs w:val="28"/>
        </w:rPr>
        <w:t xml:space="preserve">МКУ «Финансово-бюджетная палата»  муниципального образования </w:t>
      </w:r>
      <w:r w:rsidR="00F56FA3" w:rsidRPr="0043517B">
        <w:rPr>
          <w:rFonts w:ascii="Times New Roman" w:hAnsi="Times New Roman" w:cs="Times New Roman"/>
          <w:sz w:val="28"/>
          <w:szCs w:val="28"/>
        </w:rPr>
        <w:lastRenderedPageBreak/>
        <w:t>«Лениногорский муниципальный район» Республики Татарстан</w:t>
      </w:r>
      <w:r w:rsidR="00C8674D" w:rsidRPr="0043517B">
        <w:rPr>
          <w:rFonts w:ascii="Times New Roman" w:hAnsi="Times New Roman" w:cs="Times New Roman"/>
          <w:sz w:val="28"/>
          <w:szCs w:val="28"/>
        </w:rPr>
        <w:t xml:space="preserve">  </w:t>
      </w:r>
      <w:r w:rsidR="00E50B1F" w:rsidRPr="0043517B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17.Встречные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4351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По результатам встречной проверки </w:t>
      </w:r>
      <w:r w:rsidR="00C8674D" w:rsidRPr="0043517B">
        <w:rPr>
          <w:rFonts w:ascii="Times New Roman" w:hAnsi="Times New Roman" w:cs="Times New Roman"/>
          <w:sz w:val="28"/>
          <w:szCs w:val="28"/>
        </w:rPr>
        <w:t>представления и предписания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объекту встречной проверки не применяются.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18.Решение о проведении проверки (ревизии) или обследования оформляется приказом </w:t>
      </w:r>
      <w:r w:rsidR="00A3279E" w:rsidRPr="0043517B">
        <w:rPr>
          <w:rFonts w:ascii="Times New Roman" w:hAnsi="Times New Roman" w:cs="Times New Roman"/>
          <w:sz w:val="28"/>
          <w:szCs w:val="28"/>
        </w:rPr>
        <w:t>Руководителя</w:t>
      </w:r>
      <w:r w:rsidR="00E50B1F" w:rsidRPr="0043517B">
        <w:rPr>
          <w:rFonts w:ascii="Times New Roman" w:hAnsi="Times New Roman" w:cs="Times New Roman"/>
          <w:sz w:val="28"/>
          <w:szCs w:val="28"/>
        </w:rPr>
        <w:t>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>19. Обследования могут проводиться в рамках камеральных и выездных проверок (ревизий) в соответствии с настоящим Порядком.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20. </w:t>
      </w:r>
      <w:r w:rsidR="00A3279E" w:rsidRPr="0043517B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внутреннего </w:t>
      </w:r>
      <w:r w:rsidR="004D013F" w:rsidRPr="0043517B">
        <w:rPr>
          <w:rFonts w:ascii="Times New Roman" w:hAnsi="Times New Roman" w:cs="Times New Roman"/>
          <w:sz w:val="28"/>
          <w:szCs w:val="28"/>
        </w:rPr>
        <w:t>муниципаль</w:t>
      </w:r>
      <w:r w:rsidR="00E50B1F" w:rsidRPr="0043517B">
        <w:rPr>
          <w:rFonts w:ascii="Times New Roman" w:hAnsi="Times New Roman" w:cs="Times New Roman"/>
          <w:sz w:val="28"/>
          <w:szCs w:val="28"/>
        </w:rPr>
        <w:t>ного финансового контроля.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E50B1F" w:rsidRPr="0043517B" w:rsidRDefault="00B239B7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1F" w:rsidRPr="0043517B">
        <w:rPr>
          <w:rFonts w:ascii="Times New Roman" w:hAnsi="Times New Roman" w:cs="Times New Roman"/>
          <w:sz w:val="28"/>
          <w:szCs w:val="28"/>
        </w:rPr>
        <w:t xml:space="preserve">21.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 w:rsidR="00F56FA3" w:rsidRPr="0043517B">
        <w:rPr>
          <w:rFonts w:ascii="Times New Roman" w:hAnsi="Times New Roman" w:cs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A3279E" w:rsidRPr="0043517B">
        <w:rPr>
          <w:rFonts w:ascii="Times New Roman" w:hAnsi="Times New Roman" w:cs="Times New Roman"/>
          <w:sz w:val="28"/>
          <w:szCs w:val="28"/>
        </w:rPr>
        <w:t xml:space="preserve"> (</w:t>
      </w:r>
      <w:r w:rsidR="007D02C9" w:rsidRPr="0043517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3279E" w:rsidRPr="0043517B">
        <w:rPr>
          <w:rFonts w:ascii="Times New Roman" w:hAnsi="Times New Roman" w:cs="Times New Roman"/>
          <w:sz w:val="28"/>
          <w:szCs w:val="28"/>
        </w:rPr>
        <w:t>орган</w:t>
      </w:r>
      <w:r w:rsidR="007D02C9" w:rsidRPr="0043517B">
        <w:rPr>
          <w:rFonts w:ascii="Times New Roman" w:hAnsi="Times New Roman" w:cs="Times New Roman"/>
          <w:sz w:val="28"/>
          <w:szCs w:val="28"/>
        </w:rPr>
        <w:t>а</w:t>
      </w:r>
      <w:r w:rsidR="00A3279E" w:rsidRPr="0043517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контроля)</w:t>
      </w:r>
      <w:r w:rsidR="00E50B1F" w:rsidRPr="0043517B">
        <w:rPr>
          <w:rFonts w:ascii="Times New Roman" w:hAnsi="Times New Roman" w:cs="Times New Roman"/>
          <w:sz w:val="28"/>
          <w:szCs w:val="28"/>
        </w:rPr>
        <w:t>.</w:t>
      </w:r>
    </w:p>
    <w:p w:rsidR="00E50B1F" w:rsidRPr="0043517B" w:rsidRDefault="00E50B1F" w:rsidP="0043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. Т</w:t>
      </w:r>
      <w:r w:rsidR="0043517B" w:rsidRPr="00C5202D">
        <w:rPr>
          <w:rFonts w:ascii="Times New Roman" w:hAnsi="Times New Roman" w:cs="Times New Roman"/>
          <w:b/>
          <w:sz w:val="28"/>
          <w:szCs w:val="28"/>
        </w:rPr>
        <w:t>ребования к планированию деятельности по контролю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.Составление плана контрольных мероприятий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A3279E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условий: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</w:t>
      </w:r>
      <w:r w:rsidR="007D02C9" w:rsidRPr="00C5202D">
        <w:rPr>
          <w:rFonts w:ascii="Times New Roman" w:hAnsi="Times New Roman" w:cs="Times New Roman"/>
          <w:sz w:val="28"/>
          <w:szCs w:val="28"/>
        </w:rPr>
        <w:t> </w:t>
      </w:r>
      <w:r w:rsidRPr="00C5202D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E50B1F" w:rsidRPr="00C5202D" w:rsidRDefault="007D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</w:t>
      </w:r>
      <w:r w:rsidR="00E50B1F" w:rsidRPr="00C5202D">
        <w:rPr>
          <w:rFonts w:ascii="Times New Roman" w:hAnsi="Times New Roman" w:cs="Times New Roman"/>
          <w:sz w:val="28"/>
          <w:szCs w:val="28"/>
        </w:rPr>
        <w:t>)</w:t>
      </w:r>
      <w:r w:rsidRPr="00C5202D">
        <w:rPr>
          <w:rFonts w:ascii="Times New Roman" w:hAnsi="Times New Roman" w:cs="Times New Roman"/>
          <w:sz w:val="28"/>
          <w:szCs w:val="28"/>
        </w:rPr>
        <w:t> 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выделение резерва времени для выполнения внеплановых контрольных мероприятий, определяемого на основании данных о внеплановых контрольных </w:t>
      </w:r>
      <w:r w:rsidR="00E50B1F" w:rsidRPr="00C5202D">
        <w:rPr>
          <w:rFonts w:ascii="Times New Roman" w:hAnsi="Times New Roman" w:cs="Times New Roman"/>
          <w:sz w:val="28"/>
          <w:szCs w:val="28"/>
        </w:rPr>
        <w:lastRenderedPageBreak/>
        <w:t>мероприятиях, осуществленных в предыдущие годы.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50B1F" w:rsidRPr="00C5202D">
        <w:rPr>
          <w:rFonts w:ascii="Times New Roman" w:hAnsi="Times New Roman" w:cs="Times New Roman"/>
          <w:sz w:val="28"/>
          <w:szCs w:val="28"/>
        </w:rPr>
        <w:t>.Отбор контрольных мероприятий осуществляется исходя из следующих критериев: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2710E4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Pr="00C5202D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в) длительность периода, прошедшего с момента проведения идентичного контрольного мероприятия органом </w:t>
      </w:r>
      <w:r w:rsidR="004D013F" w:rsidRPr="00C5202D">
        <w:rPr>
          <w:rFonts w:ascii="Times New Roman" w:hAnsi="Times New Roman" w:cs="Times New Roman"/>
          <w:sz w:val="28"/>
          <w:szCs w:val="28"/>
        </w:rPr>
        <w:t>муниципаль</w:t>
      </w:r>
      <w:r w:rsidRPr="00C5202D">
        <w:rPr>
          <w:rFonts w:ascii="Times New Roman" w:hAnsi="Times New Roman" w:cs="Times New Roman"/>
          <w:sz w:val="28"/>
          <w:szCs w:val="28"/>
        </w:rPr>
        <w:t>ного финансового контроля (в случае, если указанный период превышает 3 года, данный критерий имеет наивысший приоритет);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г) информация о наличии признаков нарушений, поступившая от </w:t>
      </w:r>
      <w:r w:rsidR="00F30C67" w:rsidRPr="00C5202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710E4" w:rsidRPr="00C5202D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C5202D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</w:t>
      </w:r>
      <w:r w:rsidR="00F30C67" w:rsidRPr="00C5202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5202D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E50B1F" w:rsidRPr="00C5202D" w:rsidRDefault="00B239B7" w:rsidP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50B1F" w:rsidRPr="00C5202D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>1 раза в год.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2</w:t>
      </w:r>
      <w:r w:rsidR="00B239B7">
        <w:rPr>
          <w:rFonts w:ascii="Times New Roman" w:hAnsi="Times New Roman" w:cs="Times New Roman"/>
          <w:sz w:val="28"/>
          <w:szCs w:val="28"/>
        </w:rPr>
        <w:t>.4</w:t>
      </w:r>
      <w:r w:rsidRPr="00C5202D">
        <w:rPr>
          <w:rFonts w:ascii="Times New Roman" w:hAnsi="Times New Roman" w:cs="Times New Roman"/>
          <w:sz w:val="28"/>
          <w:szCs w:val="28"/>
        </w:rPr>
        <w:t>.</w:t>
      </w:r>
      <w:r w:rsidR="002710E4" w:rsidRPr="00C5202D">
        <w:rPr>
          <w:rFonts w:ascii="Times New Roman" w:hAnsi="Times New Roman" w:cs="Times New Roman"/>
          <w:sz w:val="28"/>
          <w:szCs w:val="28"/>
        </w:rPr>
        <w:t> </w:t>
      </w:r>
      <w:r w:rsidRPr="00C5202D">
        <w:rPr>
          <w:rFonts w:ascii="Times New Roman" w:hAnsi="Times New Roman" w:cs="Times New Roman"/>
          <w:sz w:val="28"/>
          <w:szCs w:val="28"/>
        </w:rPr>
        <w:t xml:space="preserve">Формирование плана контрольных мероприятий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F56FA3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Pr="00C5202D">
        <w:rPr>
          <w:rFonts w:ascii="Times New Roman" w:hAnsi="Times New Roman" w:cs="Times New Roman"/>
          <w:sz w:val="28"/>
          <w:szCs w:val="28"/>
        </w:rPr>
        <w:t xml:space="preserve"> осуществляется с учетом информации о планируемых (проводимых) иными </w:t>
      </w:r>
      <w:r w:rsidR="00F30C67" w:rsidRPr="00C5202D">
        <w:rPr>
          <w:rFonts w:ascii="Times New Roman" w:hAnsi="Times New Roman" w:cs="Times New Roman"/>
          <w:sz w:val="28"/>
          <w:szCs w:val="28"/>
        </w:rPr>
        <w:t>муниципальными</w:t>
      </w:r>
      <w:r w:rsidRPr="00C5202D">
        <w:rPr>
          <w:rFonts w:ascii="Times New Roman" w:hAnsi="Times New Roman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деятельности по контролю.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</w:t>
      </w:r>
      <w:r w:rsidR="004D013F" w:rsidRPr="00C5202D">
        <w:rPr>
          <w:rFonts w:ascii="Times New Roman" w:hAnsi="Times New Roman" w:cs="Times New Roman"/>
          <w:sz w:val="28"/>
          <w:szCs w:val="28"/>
        </w:rPr>
        <w:t>муниципальн</w:t>
      </w:r>
      <w:r w:rsidRPr="00C5202D">
        <w:rPr>
          <w:rFonts w:ascii="Times New Roman" w:hAnsi="Times New Roman" w:cs="Times New Roman"/>
          <w:sz w:val="28"/>
          <w:szCs w:val="28"/>
        </w:rPr>
        <w:t xml:space="preserve">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1"/>
      <w:bookmarkEnd w:id="3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. Т</w:t>
      </w:r>
      <w:r w:rsidR="0043517B" w:rsidRPr="00C5202D">
        <w:rPr>
          <w:rFonts w:ascii="Times New Roman" w:hAnsi="Times New Roman" w:cs="Times New Roman"/>
          <w:b/>
          <w:sz w:val="28"/>
          <w:szCs w:val="28"/>
        </w:rPr>
        <w:t>ребования к проведению контрольных мероприятий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0B1F" w:rsidRPr="00C5202D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приказа </w:t>
      </w:r>
      <w:r w:rsidR="00F30C67" w:rsidRPr="00C5202D">
        <w:rPr>
          <w:rFonts w:ascii="Times New Roman" w:hAnsi="Times New Roman" w:cs="Times New Roman"/>
          <w:sz w:val="28"/>
          <w:szCs w:val="28"/>
        </w:rPr>
        <w:t>Руководителя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</w:t>
      </w:r>
      <w:r w:rsidR="00E50B1F" w:rsidRPr="00C5202D">
        <w:rPr>
          <w:rFonts w:ascii="Times New Roman" w:hAnsi="Times New Roman" w:cs="Times New Roman"/>
          <w:sz w:val="28"/>
          <w:szCs w:val="28"/>
        </w:rPr>
        <w:lastRenderedPageBreak/>
        <w:t>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  <w:proofErr w:type="gramEnd"/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30C67" w:rsidRPr="00C5202D">
        <w:rPr>
          <w:rFonts w:ascii="Times New Roman" w:hAnsi="Times New Roman" w:cs="Times New Roman"/>
          <w:sz w:val="28"/>
          <w:szCs w:val="28"/>
        </w:rPr>
        <w:t>Руководителя</w:t>
      </w:r>
      <w:r w:rsidRPr="00C5202D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утверждается программа контрольного мероприятия.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  <w:r w:rsidR="00C81053">
        <w:rPr>
          <w:rFonts w:ascii="Times New Roman" w:hAnsi="Times New Roman" w:cs="Times New Roman"/>
          <w:sz w:val="28"/>
          <w:szCs w:val="28"/>
        </w:rPr>
        <w:t>Р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ешение о приостановлении проведения контрольного мероприятия принимается </w:t>
      </w:r>
      <w:r w:rsidR="00F30C67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50B1F" w:rsidRPr="00C5202D">
        <w:rPr>
          <w:rFonts w:ascii="Times New Roman" w:hAnsi="Times New Roman" w:cs="Times New Roman"/>
          <w:sz w:val="28"/>
          <w:szCs w:val="28"/>
        </w:rPr>
        <w:t>.Решение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.Решение о приостановлении (возобновлении) проведения контрольного мероприятия оформляется приказом </w:t>
      </w:r>
      <w:r w:rsidR="00F30C67" w:rsidRPr="00C5202D">
        <w:rPr>
          <w:rFonts w:ascii="Times New Roman" w:hAnsi="Times New Roman" w:cs="Times New Roman"/>
          <w:sz w:val="28"/>
          <w:szCs w:val="28"/>
        </w:rPr>
        <w:t>Руководителя, в котором указываются основания приостановления (возобновления) контрольного мероприятия.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110"/>
      <w:bookmarkEnd w:id="4"/>
      <w:r>
        <w:rPr>
          <w:rFonts w:ascii="Times New Roman" w:hAnsi="Times New Roman" w:cs="Times New Roman"/>
          <w:b/>
          <w:sz w:val="28"/>
          <w:szCs w:val="28"/>
        </w:rPr>
        <w:t>4</w:t>
      </w:r>
      <w:r w:rsidR="0043517B" w:rsidRPr="00B239B7">
        <w:rPr>
          <w:rFonts w:ascii="Times New Roman" w:hAnsi="Times New Roman" w:cs="Times New Roman"/>
          <w:b/>
          <w:sz w:val="28"/>
          <w:szCs w:val="28"/>
        </w:rPr>
        <w:t>.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П</w:t>
      </w:r>
      <w:r w:rsidR="00C5202D" w:rsidRPr="00C5202D">
        <w:rPr>
          <w:rFonts w:ascii="Times New Roman" w:hAnsi="Times New Roman" w:cs="Times New Roman"/>
          <w:b/>
          <w:sz w:val="28"/>
          <w:szCs w:val="28"/>
        </w:rPr>
        <w:t>роведение обследования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1.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F30C67" w:rsidRPr="00C5202D">
        <w:rPr>
          <w:rFonts w:ascii="Times New Roman" w:hAnsi="Times New Roman" w:cs="Times New Roman"/>
          <w:sz w:val="28"/>
          <w:szCs w:val="28"/>
        </w:rPr>
        <w:t>Руководителя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>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>3. При осуществлении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4. По результатам проведения обследования оформляется заключение, которое подписывается должностным лицом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трехдневный срок, исчисляемый в рабочих днях, со дня его подписания вручается (направляется) представителю объекта контроля в соответствии с настоящим Порядком.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5. Заключение и иные материалы обследования подлежат рассмотрению </w:t>
      </w:r>
      <w:r w:rsidR="00C416E6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</w:t>
      </w:r>
      <w:r w:rsidR="00C416E6" w:rsidRPr="00C5202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в 10-дневный срок, исчисляемый в рабочих днях, со дня подписания заключения.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6. По итогам рассмотрения заключения, подготовленного по результатам проведения обследования, </w:t>
      </w:r>
      <w:r w:rsidR="00C416E6" w:rsidRPr="00C5202D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может назначить проведение </w:t>
      </w:r>
      <w:r w:rsidR="00B1311B" w:rsidRPr="00C5202D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E50B1F" w:rsidRPr="00C5202D">
        <w:rPr>
          <w:rFonts w:ascii="Times New Roman" w:hAnsi="Times New Roman" w:cs="Times New Roman"/>
          <w:sz w:val="28"/>
          <w:szCs w:val="28"/>
        </w:rPr>
        <w:t>выездной проверки (ревизии).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119"/>
      <w:bookmarkEnd w:id="5"/>
      <w:r>
        <w:rPr>
          <w:rFonts w:ascii="Times New Roman" w:hAnsi="Times New Roman" w:cs="Times New Roman"/>
          <w:b/>
          <w:sz w:val="28"/>
          <w:szCs w:val="28"/>
        </w:rPr>
        <w:t>5</w:t>
      </w:r>
      <w:r w:rsidR="0043517B" w:rsidRPr="00B239B7">
        <w:rPr>
          <w:rFonts w:ascii="Times New Roman" w:hAnsi="Times New Roman" w:cs="Times New Roman"/>
          <w:b/>
          <w:sz w:val="28"/>
          <w:szCs w:val="28"/>
        </w:rPr>
        <w:t>.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П</w:t>
      </w:r>
      <w:r w:rsidR="00C5202D" w:rsidRPr="00C5202D">
        <w:rPr>
          <w:rFonts w:ascii="Times New Roman" w:hAnsi="Times New Roman" w:cs="Times New Roman"/>
          <w:b/>
          <w:sz w:val="28"/>
          <w:szCs w:val="28"/>
        </w:rPr>
        <w:t>роведение камеральной проверки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B1311B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 в том числе на основании бюджетной (бухгалтерской) отчетности и иных документов, представленных по запросам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B1311B" w:rsidRPr="00C5202D">
        <w:rPr>
          <w:rFonts w:ascii="Times New Roman" w:hAnsi="Times New Roman" w:cs="Times New Roman"/>
          <w:sz w:val="28"/>
          <w:szCs w:val="28"/>
        </w:rPr>
        <w:t xml:space="preserve"> (</w:t>
      </w:r>
      <w:r w:rsidR="002710E4" w:rsidRPr="00C5202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1311B" w:rsidRPr="00C5202D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контроля)</w:t>
      </w:r>
      <w:r w:rsidR="00E50B1F" w:rsidRPr="00C5202D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  <w:proofErr w:type="gramEnd"/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 лицом, указанным в </w:t>
      </w:r>
      <w:hyperlink w:anchor="Par56" w:history="1">
        <w:r w:rsidR="00E50B1F" w:rsidRPr="00C5202D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настоящего Порядка, в 20-дневный срок, исчисляемый в рабочих днях, со дня получения от объекта контроля информации, документов и материалов, представленных по запросу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1311B" w:rsidRPr="00C5202D" w:rsidRDefault="00B239B7" w:rsidP="00B1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B1311B" w:rsidRPr="00C5202D">
        <w:rPr>
          <w:rFonts w:ascii="Times New Roman" w:hAnsi="Times New Roman" w:cs="Times New Roman"/>
          <w:sz w:val="28"/>
          <w:szCs w:val="28"/>
        </w:rPr>
        <w:t>Руководитель на основании мотивированного обращения руководителя проверочной (ревизионной) группы может назначить проведение обследования.</w:t>
      </w:r>
    </w:p>
    <w:p w:rsidR="00B1311B" w:rsidRPr="00C5202D" w:rsidRDefault="00B1311B" w:rsidP="00B1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50B1F" w:rsidRPr="00C5202D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0B1F" w:rsidRPr="00C5202D">
        <w:rPr>
          <w:rFonts w:ascii="Times New Roman" w:hAnsi="Times New Roman" w:cs="Times New Roman"/>
          <w:sz w:val="28"/>
          <w:szCs w:val="28"/>
        </w:rPr>
        <w:t>. Акт камеральной проверки в трехдневный срок, исчисляемый в рабочих днях, со дня его подписания вручается (направляется) представителю объекта контроля в соответствии с настоящим Порядком.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</w:t>
      </w:r>
      <w:r w:rsidR="00B1311B" w:rsidRPr="00C5202D">
        <w:rPr>
          <w:rFonts w:ascii="Times New Roman" w:hAnsi="Times New Roman" w:cs="Times New Roman"/>
          <w:sz w:val="28"/>
          <w:szCs w:val="28"/>
        </w:rPr>
        <w:t>десятид</w:t>
      </w:r>
      <w:r w:rsidR="00E50B1F" w:rsidRPr="00C5202D">
        <w:rPr>
          <w:rFonts w:ascii="Times New Roman" w:hAnsi="Times New Roman" w:cs="Times New Roman"/>
          <w:sz w:val="28"/>
          <w:szCs w:val="28"/>
        </w:rPr>
        <w:t>невный срок, исчисляемый в рабочих днях, со дня получения акта. Письменные возражения объекта контроля приобщаются к материалам проверки.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.Материалы камеральной проверки подлежат рассмотрению </w:t>
      </w:r>
      <w:r w:rsidR="00B1311B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</w:t>
      </w:r>
      <w:r w:rsidR="00B1311B" w:rsidRPr="00C5202D">
        <w:rPr>
          <w:rFonts w:ascii="Times New Roman" w:hAnsi="Times New Roman" w:cs="Times New Roman"/>
          <w:sz w:val="28"/>
          <w:szCs w:val="28"/>
        </w:rPr>
        <w:t>Руководителя</w:t>
      </w:r>
      <w:r w:rsidR="00E50B1F" w:rsidRPr="00C5202D">
        <w:rPr>
          <w:rFonts w:ascii="Times New Roman" w:hAnsi="Times New Roman" w:cs="Times New Roman"/>
          <w:sz w:val="28"/>
          <w:szCs w:val="28"/>
        </w:rPr>
        <w:t>, в 15-дневный срок, исчисляемый в рабочих днях, со дня подписания акта.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акта и иных материалов камеральной проверки </w:t>
      </w:r>
      <w:r w:rsidR="00B1311B" w:rsidRPr="00C5202D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B1311B" w:rsidRPr="00C5202D" w:rsidRDefault="00B1311B" w:rsidP="00B1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lastRenderedPageBreak/>
        <w:t>а) о направлении предписания и (или) представления объекту контроля и (либо) наличии оснований для применени</w:t>
      </w:r>
      <w:r w:rsidR="00DD794E" w:rsidRPr="00C5202D">
        <w:rPr>
          <w:rFonts w:ascii="Times New Roman" w:hAnsi="Times New Roman" w:cs="Times New Roman"/>
          <w:sz w:val="28"/>
          <w:szCs w:val="28"/>
        </w:rPr>
        <w:t>я</w:t>
      </w:r>
      <w:r w:rsidRPr="00C5202D">
        <w:rPr>
          <w:rFonts w:ascii="Times New Roman" w:hAnsi="Times New Roman" w:cs="Times New Roman"/>
          <w:sz w:val="28"/>
          <w:szCs w:val="28"/>
        </w:rPr>
        <w:t xml:space="preserve"> бюджетных мер принуждения</w:t>
      </w:r>
      <w:r w:rsidR="002604F3" w:rsidRPr="00C5202D">
        <w:rPr>
          <w:rFonts w:ascii="Times New Roman" w:hAnsi="Times New Roman" w:cs="Times New Roman"/>
          <w:sz w:val="28"/>
          <w:szCs w:val="28"/>
        </w:rPr>
        <w:t>*</w:t>
      </w:r>
      <w:r w:rsidRPr="00C5202D">
        <w:rPr>
          <w:rFonts w:ascii="Times New Roman" w:hAnsi="Times New Roman" w:cs="Times New Roman"/>
          <w:sz w:val="28"/>
          <w:szCs w:val="28"/>
        </w:rPr>
        <w:t>;</w:t>
      </w:r>
    </w:p>
    <w:p w:rsidR="00B1311B" w:rsidRPr="00C5202D" w:rsidRDefault="00B1311B" w:rsidP="00B1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применени</w:t>
      </w:r>
      <w:r w:rsidR="00DD794E" w:rsidRPr="00C5202D">
        <w:rPr>
          <w:rFonts w:ascii="Times New Roman" w:hAnsi="Times New Roman" w:cs="Times New Roman"/>
          <w:sz w:val="28"/>
          <w:szCs w:val="28"/>
        </w:rPr>
        <w:t>я</w:t>
      </w:r>
      <w:r w:rsidRPr="00C5202D">
        <w:rPr>
          <w:rFonts w:ascii="Times New Roman" w:hAnsi="Times New Roman" w:cs="Times New Roman"/>
          <w:sz w:val="28"/>
          <w:szCs w:val="28"/>
        </w:rPr>
        <w:t xml:space="preserve"> бюджетных мер принуждения</w:t>
      </w:r>
      <w:r w:rsidR="002604F3" w:rsidRPr="00C5202D">
        <w:rPr>
          <w:rFonts w:ascii="Times New Roman" w:hAnsi="Times New Roman" w:cs="Times New Roman"/>
          <w:sz w:val="28"/>
          <w:szCs w:val="28"/>
        </w:rPr>
        <w:t>*</w:t>
      </w:r>
      <w:r w:rsidRPr="00C5202D">
        <w:rPr>
          <w:rFonts w:ascii="Times New Roman" w:hAnsi="Times New Roman" w:cs="Times New Roman"/>
          <w:sz w:val="28"/>
          <w:szCs w:val="28"/>
        </w:rPr>
        <w:t>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в) о проведении </w:t>
      </w:r>
      <w:r w:rsidR="00B1311B" w:rsidRPr="00C5202D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C5202D">
        <w:rPr>
          <w:rFonts w:ascii="Times New Roman" w:hAnsi="Times New Roman" w:cs="Times New Roman"/>
          <w:sz w:val="28"/>
          <w:szCs w:val="28"/>
        </w:rPr>
        <w:t>выездной проверки (ревизии).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b/>
          <w:sz w:val="28"/>
          <w:szCs w:val="28"/>
        </w:rPr>
        <w:t>6</w:t>
      </w:r>
      <w:r w:rsidR="0043517B" w:rsidRPr="00C5202D">
        <w:rPr>
          <w:rFonts w:ascii="Times New Roman" w:hAnsi="Times New Roman" w:cs="Times New Roman"/>
          <w:b/>
          <w:sz w:val="28"/>
          <w:szCs w:val="28"/>
        </w:rPr>
        <w:t>.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П</w:t>
      </w:r>
      <w:r w:rsidR="00C5202D" w:rsidRPr="00C5202D">
        <w:rPr>
          <w:rFonts w:ascii="Times New Roman" w:hAnsi="Times New Roman" w:cs="Times New Roman"/>
          <w:b/>
          <w:sz w:val="28"/>
          <w:szCs w:val="28"/>
        </w:rPr>
        <w:t>роведение выездной проверки (ревизии)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4EE" w:rsidRPr="00C5202D" w:rsidRDefault="00B239B7" w:rsidP="006F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6F24EE" w:rsidRPr="00C5202D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6F24EE" w:rsidRPr="00C5202D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</w:t>
      </w:r>
      <w:r w:rsidR="00BA07EC" w:rsidRPr="00C5202D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составляет не более 30 рабочих дней.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B1311B" w:rsidRPr="00C520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</w:t>
      </w:r>
      <w:r w:rsidR="00BA07EC" w:rsidRPr="00C5202D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 объекта контроля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не более чем на 10 рабочих дней на основании мотивированного обращения руководителя проверочной (ревизионной) группы.</w:t>
      </w:r>
    </w:p>
    <w:p w:rsidR="00A95191" w:rsidRPr="00C5202D" w:rsidRDefault="00B239B7" w:rsidP="00A9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A95191" w:rsidRPr="00C5202D">
        <w:rPr>
          <w:rFonts w:ascii="Times New Roman" w:hAnsi="Times New Roman" w:cs="Times New Roman"/>
          <w:sz w:val="28"/>
          <w:szCs w:val="28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E50B1F" w:rsidRPr="00C5202D" w:rsidRDefault="00B239B7" w:rsidP="00A9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архивы. Форма акта изъятия утверждается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A95191" w:rsidRPr="00C5202D">
        <w:rPr>
          <w:rFonts w:ascii="Times New Roman" w:hAnsi="Times New Roman" w:cs="Times New Roman"/>
          <w:sz w:val="28"/>
          <w:szCs w:val="28"/>
        </w:rPr>
        <w:t xml:space="preserve"> (органом внутреннего муниципального финансового контроля)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6F24EE" w:rsidRPr="00C5202D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</w:t>
      </w:r>
      <w:r w:rsidR="00A95191" w:rsidRPr="00C5202D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80BCA" w:rsidRPr="00C5202D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</w:t>
      </w:r>
      <w:r w:rsidR="00E50B1F" w:rsidRPr="00C5202D">
        <w:rPr>
          <w:rFonts w:ascii="Times New Roman" w:hAnsi="Times New Roman" w:cs="Times New Roman"/>
          <w:sz w:val="28"/>
          <w:szCs w:val="28"/>
        </w:rPr>
        <w:t>может назначить: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</w:t>
      </w:r>
      <w:r w:rsidR="00E50B1F" w:rsidRPr="00C5202D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A95191" w:rsidRPr="00C5202D" w:rsidRDefault="00B239B7" w:rsidP="00A9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  <w:r w:rsidR="00A95191" w:rsidRPr="00C5202D">
        <w:rPr>
          <w:rFonts w:ascii="Times New Roman" w:hAnsi="Times New Roman" w:cs="Times New Roman"/>
          <w:sz w:val="28"/>
          <w:szCs w:val="28"/>
        </w:rPr>
        <w:t xml:space="preserve">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EF09B2" w:rsidRPr="00C5202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A95191" w:rsidRPr="00C5202D" w:rsidRDefault="00E50B1F" w:rsidP="00A9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б) </w:t>
      </w:r>
      <w:r w:rsidR="00A95191" w:rsidRPr="00C5202D">
        <w:rPr>
          <w:rFonts w:ascii="Times New Roman" w:hAnsi="Times New Roman" w:cs="Times New Roman"/>
          <w:sz w:val="28"/>
          <w:szCs w:val="28"/>
        </w:rPr>
        <w:t xml:space="preserve">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органы;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</w:t>
      </w:r>
      <w:r w:rsidR="00A95191" w:rsidRPr="00C5202D">
        <w:rPr>
          <w:rFonts w:ascii="Times New Roman" w:hAnsi="Times New Roman" w:cs="Times New Roman"/>
          <w:sz w:val="28"/>
          <w:szCs w:val="28"/>
        </w:rPr>
        <w:t>сту нахождения объекта контроля;</w:t>
      </w:r>
    </w:p>
    <w:p w:rsidR="00A95191" w:rsidRPr="00C5202D" w:rsidRDefault="00A95191" w:rsidP="00A9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E50B1F" w:rsidRPr="00C5202D" w:rsidRDefault="00C81053" w:rsidP="00B10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На время приостановления проведения выездной проверки (ревизии) </w:t>
      </w:r>
      <w:r w:rsidR="00B10AD2" w:rsidRPr="00C5202D">
        <w:rPr>
          <w:rFonts w:ascii="Times New Roman" w:hAnsi="Times New Roman" w:cs="Times New Roman"/>
          <w:sz w:val="28"/>
          <w:szCs w:val="28"/>
        </w:rPr>
        <w:t>срок проведения контрольных действий по месту нахождения объекта контроля прерывается, но не более чем на 6 месяцев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Руководитель проверочной (ревизионной) группы в трехдневный срок, исчисляемый в рабочих днях, со дня принятия </w:t>
      </w:r>
      <w:r w:rsidR="00C41212" w:rsidRPr="00C5202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проведения выездной проверки (ревизии):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lastRenderedPageBreak/>
        <w:t>а) письменно извещает объект контроля о приостановлении проведения проверки и о причинах приостановления;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2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</w:t>
      </w:r>
      <w:r w:rsidR="00C41212" w:rsidRPr="00C5202D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принимает решение о возобновлении проведения выездной проверки (ревизии) в трехдневный срок, исчисляемый в рабочих днях, со дня получения сведений об устранении причин приостановления выездной проверки.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 xml:space="preserve">Руководитель проверочной (ревизионной) группы в трехдневный срок, исчисляемый в рабочих днях, со дня принятия </w:t>
      </w:r>
      <w:r w:rsidR="00C41212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Pr="00C5202D">
        <w:rPr>
          <w:rFonts w:ascii="Times New Roman" w:hAnsi="Times New Roman" w:cs="Times New Roman"/>
          <w:sz w:val="28"/>
          <w:szCs w:val="28"/>
        </w:rPr>
        <w:t xml:space="preserve"> указанного в настоящем пункте решения информирует объект контроля о возобновлении проведения выездной проверки (ревизии).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3</w:t>
      </w:r>
      <w:r w:rsidR="00E50B1F" w:rsidRPr="00C5202D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подписывается должностным лицом, проводящим проверку, не позднее последнего дня срока проведения выездной проверки.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4</w:t>
      </w:r>
      <w:r w:rsidR="00E50B1F" w:rsidRPr="00C5202D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5</w:t>
      </w:r>
      <w:r w:rsidR="00E50B1F" w:rsidRPr="00C5202D">
        <w:rPr>
          <w:rFonts w:ascii="Times New Roman" w:hAnsi="Times New Roman" w:cs="Times New Roman"/>
          <w:sz w:val="28"/>
          <w:szCs w:val="28"/>
        </w:rPr>
        <w:t>. Акт выездной проверки (ревизии) в трехдневный срок, исчисляемый в рабочих днях, со дня его подписания вручается (направляется) представителю объекта контроля в соответствии с настоящим Порядком.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6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</w:t>
      </w:r>
      <w:r w:rsidR="00C41212" w:rsidRPr="00C5202D">
        <w:rPr>
          <w:rFonts w:ascii="Times New Roman" w:hAnsi="Times New Roman" w:cs="Times New Roman"/>
          <w:sz w:val="28"/>
          <w:szCs w:val="28"/>
        </w:rPr>
        <w:t>деся</w:t>
      </w:r>
      <w:r w:rsidR="00E50B1F" w:rsidRPr="00C5202D">
        <w:rPr>
          <w:rFonts w:ascii="Times New Roman" w:hAnsi="Times New Roman" w:cs="Times New Roman"/>
          <w:sz w:val="28"/>
          <w:szCs w:val="28"/>
        </w:rPr>
        <w:t>тидневный срок, исчисляемый в рабочих днях, со дня его получения. Письменные возражения объекта контроля прилагаются к материалам выездной проверки (ревизии).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7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</w:t>
      </w:r>
      <w:r w:rsidR="00C41212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 в 15-дневный срок, исчисляемый в рабочих днях, со дня подписания акта.</w:t>
      </w:r>
    </w:p>
    <w:p w:rsidR="00E50B1F" w:rsidRPr="00C5202D" w:rsidRDefault="00B2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053">
        <w:rPr>
          <w:rFonts w:ascii="Times New Roman" w:hAnsi="Times New Roman" w:cs="Times New Roman"/>
          <w:sz w:val="28"/>
          <w:szCs w:val="28"/>
        </w:rPr>
        <w:t>8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C41212" w:rsidRPr="00C5202D">
        <w:rPr>
          <w:rFonts w:ascii="Times New Roman" w:hAnsi="Times New Roman" w:cs="Times New Roman"/>
          <w:sz w:val="28"/>
          <w:szCs w:val="28"/>
        </w:rPr>
        <w:t>Руководитель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C41212" w:rsidRPr="00C5202D" w:rsidRDefault="00C41212" w:rsidP="00C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о применении бюджетных мер принуждения</w:t>
      </w:r>
      <w:r w:rsidR="002604F3" w:rsidRPr="00C5202D">
        <w:rPr>
          <w:rFonts w:ascii="Times New Roman" w:hAnsi="Times New Roman" w:cs="Times New Roman"/>
          <w:sz w:val="28"/>
          <w:szCs w:val="28"/>
        </w:rPr>
        <w:t>*</w:t>
      </w:r>
      <w:r w:rsidRPr="00C5202D">
        <w:rPr>
          <w:rFonts w:ascii="Times New Roman" w:hAnsi="Times New Roman" w:cs="Times New Roman"/>
          <w:sz w:val="28"/>
          <w:szCs w:val="28"/>
        </w:rPr>
        <w:t>;</w:t>
      </w:r>
    </w:p>
    <w:p w:rsidR="00C41212" w:rsidRPr="00C5202D" w:rsidRDefault="00C41212" w:rsidP="00C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 применени</w:t>
      </w:r>
      <w:r w:rsidR="00407F20" w:rsidRPr="00C5202D">
        <w:rPr>
          <w:rFonts w:ascii="Times New Roman" w:hAnsi="Times New Roman" w:cs="Times New Roman"/>
          <w:sz w:val="28"/>
          <w:szCs w:val="28"/>
        </w:rPr>
        <w:t>я</w:t>
      </w:r>
      <w:r w:rsidRPr="00C5202D">
        <w:rPr>
          <w:rFonts w:ascii="Times New Roman" w:hAnsi="Times New Roman" w:cs="Times New Roman"/>
          <w:sz w:val="28"/>
          <w:szCs w:val="28"/>
        </w:rPr>
        <w:t xml:space="preserve"> бюджетных мер принуждения</w:t>
      </w:r>
      <w:r w:rsidR="002604F3" w:rsidRPr="00C5202D">
        <w:rPr>
          <w:rFonts w:ascii="Times New Roman" w:hAnsi="Times New Roman" w:cs="Times New Roman"/>
          <w:sz w:val="28"/>
          <w:szCs w:val="28"/>
        </w:rPr>
        <w:t>*</w:t>
      </w:r>
      <w:r w:rsidRPr="00C5202D">
        <w:rPr>
          <w:rFonts w:ascii="Times New Roman" w:hAnsi="Times New Roman" w:cs="Times New Roman"/>
          <w:sz w:val="28"/>
          <w:szCs w:val="28"/>
        </w:rPr>
        <w:t>;</w:t>
      </w:r>
    </w:p>
    <w:p w:rsidR="00C41212" w:rsidRPr="00C5202D" w:rsidRDefault="00C41212" w:rsidP="00C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0"/>
      <w:bookmarkEnd w:id="7"/>
      <w:r>
        <w:rPr>
          <w:rFonts w:ascii="Times New Roman" w:hAnsi="Times New Roman" w:cs="Times New Roman"/>
          <w:b/>
          <w:sz w:val="28"/>
          <w:szCs w:val="28"/>
        </w:rPr>
        <w:t>7</w:t>
      </w:r>
      <w:r w:rsidR="0043517B" w:rsidRPr="00C5202D">
        <w:rPr>
          <w:rFonts w:ascii="Times New Roman" w:hAnsi="Times New Roman" w:cs="Times New Roman"/>
          <w:b/>
          <w:sz w:val="28"/>
          <w:szCs w:val="28"/>
        </w:rPr>
        <w:t>.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Р</w:t>
      </w:r>
      <w:r w:rsidR="00C5202D" w:rsidRPr="00C5202D">
        <w:rPr>
          <w:rFonts w:ascii="Times New Roman" w:hAnsi="Times New Roman" w:cs="Times New Roman"/>
          <w:b/>
          <w:sz w:val="28"/>
          <w:szCs w:val="28"/>
        </w:rPr>
        <w:t>еализация результатов проведения контрольных мероприятий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полномочий, предусмотренных абзацами </w:t>
      </w:r>
      <w:r w:rsidR="00D31001" w:rsidRPr="00C5202D">
        <w:rPr>
          <w:rFonts w:ascii="Times New Roman" w:hAnsi="Times New Roman" w:cs="Times New Roman"/>
          <w:sz w:val="28"/>
          <w:szCs w:val="28"/>
        </w:rPr>
        <w:t>вторым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 и </w:t>
      </w:r>
      <w:r w:rsidR="00D31001" w:rsidRPr="00C5202D">
        <w:rPr>
          <w:rFonts w:ascii="Times New Roman" w:hAnsi="Times New Roman" w:cs="Times New Roman"/>
          <w:sz w:val="28"/>
          <w:szCs w:val="28"/>
        </w:rPr>
        <w:t>третьим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>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</w:t>
      </w:r>
      <w:r w:rsidR="00407F20" w:rsidRPr="00C5202D">
        <w:rPr>
          <w:rFonts w:ascii="Times New Roman" w:hAnsi="Times New Roman" w:cs="Times New Roman"/>
          <w:sz w:val="28"/>
          <w:szCs w:val="28"/>
        </w:rPr>
        <w:t> </w:t>
      </w:r>
      <w:r w:rsidRPr="00C5202D">
        <w:rPr>
          <w:rFonts w:ascii="Times New Roman" w:hAnsi="Times New Roman" w:cs="Times New Roman"/>
          <w:sz w:val="28"/>
          <w:szCs w:val="28"/>
        </w:rPr>
        <w:t>направляет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б) направляет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в) применяет бюджетные меры принуждения</w:t>
      </w:r>
      <w:r w:rsidR="00AF5403" w:rsidRPr="00C5202D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306.2 Бюджетного кодекса Р</w:t>
      </w:r>
      <w:r w:rsidR="00C810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5403" w:rsidRPr="00C5202D">
        <w:rPr>
          <w:rFonts w:ascii="Times New Roman" w:hAnsi="Times New Roman" w:cs="Times New Roman"/>
          <w:sz w:val="28"/>
          <w:szCs w:val="28"/>
        </w:rPr>
        <w:t>Ф</w:t>
      </w:r>
      <w:r w:rsidR="00C81053">
        <w:rPr>
          <w:rFonts w:ascii="Times New Roman" w:hAnsi="Times New Roman" w:cs="Times New Roman"/>
          <w:sz w:val="28"/>
          <w:szCs w:val="28"/>
        </w:rPr>
        <w:t>едерации</w:t>
      </w:r>
      <w:r w:rsidRPr="00C5202D">
        <w:rPr>
          <w:rFonts w:ascii="Times New Roman" w:hAnsi="Times New Roman" w:cs="Times New Roman"/>
          <w:sz w:val="28"/>
          <w:szCs w:val="28"/>
        </w:rPr>
        <w:t>.</w:t>
      </w:r>
    </w:p>
    <w:p w:rsidR="00BF7493" w:rsidRPr="00C5202D" w:rsidRDefault="00C81053" w:rsidP="00BF7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предусмотренных абзацами </w:t>
      </w:r>
      <w:r w:rsidR="00D31001" w:rsidRPr="00C5202D">
        <w:rPr>
          <w:rFonts w:ascii="Times New Roman" w:hAnsi="Times New Roman" w:cs="Times New Roman"/>
          <w:sz w:val="28"/>
          <w:szCs w:val="28"/>
        </w:rPr>
        <w:t>четвертым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 - де</w:t>
      </w:r>
      <w:r w:rsidR="00D31001" w:rsidRPr="00C5202D">
        <w:rPr>
          <w:rFonts w:ascii="Times New Roman" w:hAnsi="Times New Roman" w:cs="Times New Roman"/>
          <w:sz w:val="28"/>
          <w:szCs w:val="28"/>
        </w:rPr>
        <w:t>в</w:t>
      </w:r>
      <w:r w:rsidR="00BF7493" w:rsidRPr="00C5202D">
        <w:rPr>
          <w:rFonts w:ascii="Times New Roman" w:hAnsi="Times New Roman" w:cs="Times New Roman"/>
          <w:sz w:val="28"/>
          <w:szCs w:val="28"/>
        </w:rPr>
        <w:t>ятым пункта 6 настоящ</w:t>
      </w:r>
      <w:r w:rsidR="00D31001" w:rsidRPr="00C5202D">
        <w:rPr>
          <w:rFonts w:ascii="Times New Roman" w:hAnsi="Times New Roman" w:cs="Times New Roman"/>
          <w:sz w:val="28"/>
          <w:szCs w:val="28"/>
        </w:rPr>
        <w:t>его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 П</w:t>
      </w:r>
      <w:r w:rsidR="00D31001" w:rsidRPr="00C5202D">
        <w:rPr>
          <w:rFonts w:ascii="Times New Roman" w:hAnsi="Times New Roman" w:cs="Times New Roman"/>
          <w:sz w:val="28"/>
          <w:szCs w:val="28"/>
        </w:rPr>
        <w:t>орядка</w:t>
      </w:r>
      <w:r w:rsidR="00BF7493" w:rsidRPr="00C5202D">
        <w:rPr>
          <w:rFonts w:ascii="Times New Roman" w:hAnsi="Times New Roman" w:cs="Times New Roman"/>
          <w:sz w:val="28"/>
          <w:szCs w:val="28"/>
        </w:rPr>
        <w:t>,</w:t>
      </w:r>
      <w:r w:rsidR="00D31001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BF7493" w:rsidRPr="00C5202D">
        <w:rPr>
          <w:rFonts w:ascii="Times New Roman" w:hAnsi="Times New Roman" w:cs="Times New Roman"/>
          <w:sz w:val="28"/>
          <w:szCs w:val="28"/>
        </w:rPr>
        <w:t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абзацами четвертым - шестым пункта 6 настоящ</w:t>
      </w:r>
      <w:r w:rsidR="00D31001" w:rsidRPr="00C5202D">
        <w:rPr>
          <w:rFonts w:ascii="Times New Roman" w:hAnsi="Times New Roman" w:cs="Times New Roman"/>
          <w:sz w:val="28"/>
          <w:szCs w:val="28"/>
        </w:rPr>
        <w:t>его</w:t>
      </w:r>
      <w:r w:rsidR="00BF7493" w:rsidRPr="00C5202D">
        <w:rPr>
          <w:rFonts w:ascii="Times New Roman" w:hAnsi="Times New Roman" w:cs="Times New Roman"/>
          <w:sz w:val="28"/>
          <w:szCs w:val="28"/>
        </w:rPr>
        <w:t xml:space="preserve"> П</w:t>
      </w:r>
      <w:r w:rsidR="00D31001" w:rsidRPr="00C5202D">
        <w:rPr>
          <w:rFonts w:ascii="Times New Roman" w:hAnsi="Times New Roman" w:cs="Times New Roman"/>
          <w:sz w:val="28"/>
          <w:szCs w:val="28"/>
        </w:rPr>
        <w:t>о</w:t>
      </w:r>
      <w:r w:rsidR="00BF7493" w:rsidRPr="00C5202D">
        <w:rPr>
          <w:rFonts w:ascii="Times New Roman" w:hAnsi="Times New Roman" w:cs="Times New Roman"/>
          <w:sz w:val="28"/>
          <w:szCs w:val="28"/>
        </w:rPr>
        <w:t>р</w:t>
      </w:r>
      <w:r w:rsidR="00D31001" w:rsidRPr="00C5202D">
        <w:rPr>
          <w:rFonts w:ascii="Times New Roman" w:hAnsi="Times New Roman" w:cs="Times New Roman"/>
          <w:sz w:val="28"/>
          <w:szCs w:val="28"/>
        </w:rPr>
        <w:t>ядка</w:t>
      </w:r>
      <w:r w:rsidR="00BF7493" w:rsidRPr="00C5202D">
        <w:rPr>
          <w:rFonts w:ascii="Times New Roman" w:hAnsi="Times New Roman" w:cs="Times New Roman"/>
          <w:sz w:val="28"/>
          <w:szCs w:val="28"/>
        </w:rPr>
        <w:t>, указанные предписания выдаются до начала закупки.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Применение бюджетных мер принуждения осуществляется в порядке, установленном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D31001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407F20"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C81053" w:rsidP="00D3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  <w:r w:rsidR="00D31001" w:rsidRPr="00C5202D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 Отмена представлений и предписаний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.Должностные лица, принимающие участие в контрольных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, осуществляют контроль за исполнением объектами контроля представлений и предписаний. В случае неисполнения представления и (или) предписания о возмещении причиненного ущерба </w:t>
      </w:r>
      <w:r w:rsidR="00F56FA3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согласно законодательству Российской Федерации.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7.7</w:t>
      </w:r>
      <w:r w:rsidR="00E50B1F" w:rsidRPr="00C5202D">
        <w:rPr>
          <w:rFonts w:ascii="Times New Roman" w:hAnsi="Times New Roman" w:cs="Times New Roman"/>
          <w:sz w:val="28"/>
          <w:szCs w:val="28"/>
        </w:rPr>
        <w:t>.В случае неисполнения предписания о возмещении ущерба, причиненного</w:t>
      </w:r>
      <w:r w:rsidR="00F56FA3" w:rsidRPr="00C5202D">
        <w:rPr>
          <w:rFonts w:ascii="Times New Roman" w:hAnsi="Times New Roman"/>
          <w:sz w:val="28"/>
          <w:szCs w:val="28"/>
        </w:rPr>
        <w:t xml:space="preserve">  муниципально</w:t>
      </w:r>
      <w:r w:rsidR="006C7BAE" w:rsidRPr="00C5202D">
        <w:rPr>
          <w:rFonts w:ascii="Times New Roman" w:hAnsi="Times New Roman"/>
          <w:sz w:val="28"/>
          <w:szCs w:val="28"/>
        </w:rPr>
        <w:t>му образованию</w:t>
      </w:r>
      <w:r w:rsidR="00F56FA3" w:rsidRPr="00C5202D">
        <w:rPr>
          <w:rFonts w:ascii="Times New Roman" w:hAnsi="Times New Roman"/>
          <w:sz w:val="28"/>
          <w:szCs w:val="28"/>
        </w:rPr>
        <w:t xml:space="preserve"> «Лениногорский муниципальный район» Республики Татарстан</w:t>
      </w:r>
      <w:r w:rsidR="00D31001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2E6855" w:rsidRPr="00C5202D">
        <w:rPr>
          <w:rFonts w:ascii="Times New Roman" w:hAnsi="Times New Roman"/>
          <w:sz w:val="28"/>
          <w:szCs w:val="28"/>
        </w:rPr>
        <w:t xml:space="preserve">МКУ «Финансово-бюджетная палата»  </w:t>
      </w:r>
      <w:r w:rsidR="002E6855" w:rsidRPr="00C5202D">
        <w:rPr>
          <w:rFonts w:ascii="Times New Roman" w:hAnsi="Times New Roman"/>
          <w:sz w:val="28"/>
          <w:szCs w:val="28"/>
        </w:rPr>
        <w:lastRenderedPageBreak/>
        <w:t>муниципального образования «Лениногорский муниципальный район» Республики Татарстан</w:t>
      </w:r>
      <w:r w:rsidR="00D31001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2E6855" w:rsidRPr="00C5202D">
        <w:rPr>
          <w:rFonts w:ascii="Times New Roman" w:hAnsi="Times New Roman"/>
          <w:sz w:val="28"/>
          <w:szCs w:val="28"/>
        </w:rPr>
        <w:t>муниципально</w:t>
      </w:r>
      <w:r w:rsidR="00AF5403" w:rsidRPr="00C5202D">
        <w:rPr>
          <w:rFonts w:ascii="Times New Roman" w:hAnsi="Times New Roman"/>
          <w:sz w:val="28"/>
          <w:szCs w:val="28"/>
        </w:rPr>
        <w:t>му</w:t>
      </w:r>
      <w:r w:rsidR="002E6855" w:rsidRPr="00C5202D">
        <w:rPr>
          <w:rFonts w:ascii="Times New Roman" w:hAnsi="Times New Roman"/>
          <w:sz w:val="28"/>
          <w:szCs w:val="28"/>
        </w:rPr>
        <w:t xml:space="preserve"> образовани</w:t>
      </w:r>
      <w:r w:rsidR="00AF5403" w:rsidRPr="00C5202D">
        <w:rPr>
          <w:rFonts w:ascii="Times New Roman" w:hAnsi="Times New Roman"/>
          <w:sz w:val="28"/>
          <w:szCs w:val="28"/>
        </w:rPr>
        <w:t>я</w:t>
      </w:r>
      <w:r w:rsidR="002E6855" w:rsidRPr="00C5202D">
        <w:rPr>
          <w:rFonts w:ascii="Times New Roman" w:hAnsi="Times New Roman"/>
          <w:sz w:val="28"/>
          <w:szCs w:val="28"/>
        </w:rPr>
        <w:t xml:space="preserve"> «Лениногорский муниципальный</w:t>
      </w:r>
      <w:proofErr w:type="gramEnd"/>
      <w:r w:rsidR="002E6855" w:rsidRPr="00C5202D">
        <w:rPr>
          <w:rFonts w:ascii="Times New Roman" w:hAnsi="Times New Roman"/>
          <w:sz w:val="28"/>
          <w:szCs w:val="28"/>
        </w:rPr>
        <w:t xml:space="preserve">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>, и защищает в суде интересы</w:t>
      </w:r>
      <w:r w:rsidR="002E6855" w:rsidRPr="00C52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855" w:rsidRPr="00C520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E6855" w:rsidRPr="00C5202D">
        <w:rPr>
          <w:rFonts w:ascii="Times New Roman" w:hAnsi="Times New Roman"/>
          <w:sz w:val="28"/>
          <w:szCs w:val="28"/>
        </w:rPr>
        <w:t xml:space="preserve"> образования «Лениногорский муниципальный район» Республики Татарстан</w:t>
      </w:r>
      <w:r w:rsidR="00407F20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>по этому иску.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7</w:t>
      </w:r>
      <w:r w:rsidR="00C81053">
        <w:rPr>
          <w:rFonts w:ascii="Times New Roman" w:hAnsi="Times New Roman" w:cs="Times New Roman"/>
          <w:sz w:val="28"/>
          <w:szCs w:val="28"/>
        </w:rPr>
        <w:t>.8</w:t>
      </w:r>
      <w:r w:rsidRPr="00C5202D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</w:t>
      </w:r>
      <w:r w:rsidR="003E6590" w:rsidRPr="00C5202D">
        <w:rPr>
          <w:rFonts w:ascii="Times New Roman" w:hAnsi="Times New Roman" w:cs="Times New Roman"/>
          <w:sz w:val="28"/>
          <w:szCs w:val="28"/>
        </w:rPr>
        <w:t>и</w:t>
      </w:r>
      <w:r w:rsidRPr="00C5202D">
        <w:rPr>
          <w:rFonts w:ascii="Times New Roman" w:hAnsi="Times New Roman" w:cs="Times New Roman"/>
          <w:sz w:val="28"/>
          <w:szCs w:val="28"/>
        </w:rPr>
        <w:t>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7</w:t>
      </w:r>
      <w:r w:rsidR="00C81053">
        <w:rPr>
          <w:rFonts w:ascii="Times New Roman" w:hAnsi="Times New Roman" w:cs="Times New Roman"/>
          <w:sz w:val="28"/>
          <w:szCs w:val="28"/>
        </w:rPr>
        <w:t>.9</w:t>
      </w:r>
      <w:r w:rsidRPr="00C5202D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представлений и предписаний, иных документов, предусмотренных настоящим Порядком, устанавливаются </w:t>
      </w:r>
      <w:r w:rsidR="002E6855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Pr="00C5202D">
        <w:rPr>
          <w:rFonts w:ascii="Times New Roman" w:hAnsi="Times New Roman" w:cs="Times New Roman"/>
          <w:sz w:val="28"/>
          <w:szCs w:val="28"/>
        </w:rPr>
        <w:t>.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8"/>
          <w:szCs w:val="28"/>
        </w:rPr>
        <w:t>8</w:t>
      </w:r>
      <w:r w:rsidR="00E50B1F" w:rsidRPr="00C5202D">
        <w:rPr>
          <w:rFonts w:ascii="Times New Roman" w:hAnsi="Times New Roman" w:cs="Times New Roman"/>
          <w:b/>
          <w:sz w:val="28"/>
          <w:szCs w:val="28"/>
        </w:rPr>
        <w:t>. Т</w:t>
      </w:r>
      <w:r w:rsidR="00C5202D" w:rsidRPr="00C5202D">
        <w:rPr>
          <w:rFonts w:ascii="Times New Roman" w:hAnsi="Times New Roman" w:cs="Times New Roman"/>
          <w:b/>
          <w:sz w:val="28"/>
          <w:szCs w:val="28"/>
        </w:rPr>
        <w:t>ребования к составлению и представлению отчетности</w:t>
      </w:r>
    </w:p>
    <w:p w:rsidR="00E50B1F" w:rsidRPr="00C5202D" w:rsidRDefault="00C52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2D">
        <w:rPr>
          <w:rFonts w:ascii="Times New Roman" w:hAnsi="Times New Roman" w:cs="Times New Roman"/>
          <w:b/>
          <w:sz w:val="28"/>
          <w:szCs w:val="28"/>
        </w:rPr>
        <w:t>о результатах проведения контрольных мероприятий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2E6855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A0674E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ежегодно составляет отчет по форме, устанавливаемой </w:t>
      </w:r>
      <w:r w:rsidR="002E6855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E50B1F" w:rsidRPr="00C52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E50B1F" w:rsidRPr="00C5202D">
        <w:rPr>
          <w:rFonts w:ascii="Times New Roman" w:hAnsi="Times New Roman" w:cs="Times New Roman"/>
          <w:sz w:val="28"/>
          <w:szCs w:val="28"/>
        </w:rPr>
        <w:t>.В форме отчета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E50B1F" w:rsidRPr="00C5202D">
        <w:rPr>
          <w:rFonts w:ascii="Times New Roman" w:hAnsi="Times New Roman" w:cs="Times New Roman"/>
          <w:sz w:val="28"/>
          <w:szCs w:val="28"/>
        </w:rPr>
        <w:t>.К результатам проведения контрольных мероприятий, подлежащим обязательному раскрытию в форме отчета, относятся (если иное не установлено нормативными правовыми актами):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г) количество примененных и исполненных (неисполненных) бюджетных мер принуждения;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t>д) объем проверенных бюджетных средств;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2D">
        <w:rPr>
          <w:rFonts w:ascii="Times New Roman" w:hAnsi="Times New Roman" w:cs="Times New Roman"/>
          <w:sz w:val="28"/>
          <w:szCs w:val="28"/>
        </w:rPr>
        <w:lastRenderedPageBreak/>
        <w:t xml:space="preserve">е) количество поданных и (или) удовлетворенных жалоб (исков) на решения </w:t>
      </w:r>
      <w:r w:rsidR="002E6855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bookmarkStart w:id="9" w:name="_GoBack"/>
      <w:bookmarkEnd w:id="9"/>
      <w:r w:rsidRPr="00C5202D">
        <w:rPr>
          <w:rFonts w:ascii="Times New Roman" w:hAnsi="Times New Roman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E50B1F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.Отчет подписывается </w:t>
      </w:r>
      <w:r w:rsidR="00A0674E" w:rsidRPr="00C5202D">
        <w:rPr>
          <w:rFonts w:ascii="Times New Roman" w:hAnsi="Times New Roman" w:cs="Times New Roman"/>
          <w:sz w:val="28"/>
          <w:szCs w:val="28"/>
        </w:rPr>
        <w:t>Руководителем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и представляется </w:t>
      </w:r>
      <w:r w:rsidR="00A0674E" w:rsidRPr="00C5202D">
        <w:rPr>
          <w:rFonts w:ascii="Times New Roman" w:hAnsi="Times New Roman" w:cs="Times New Roman"/>
          <w:sz w:val="28"/>
          <w:szCs w:val="28"/>
        </w:rPr>
        <w:t>Главе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до 1 марта года, следующего </w:t>
      </w:r>
      <w:proofErr w:type="gramStart"/>
      <w:r w:rsidR="00E50B1F" w:rsidRPr="00C520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50B1F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.Результаты проведения контрольных мероприятий размещаются на официальном сайте </w:t>
      </w:r>
      <w:r w:rsidR="002E6855" w:rsidRPr="00C5202D">
        <w:rPr>
          <w:rFonts w:ascii="Times New Roman" w:hAnsi="Times New Roman"/>
          <w:sz w:val="28"/>
          <w:szCs w:val="28"/>
        </w:rPr>
        <w:t>МКУ «Финансово-бюджетная палата»  муниципального образования «Лениногорский муниципальный район» Республики Татарстан</w:t>
      </w:r>
      <w:r w:rsidR="00A0674E" w:rsidRPr="00C5202D">
        <w:rPr>
          <w:rFonts w:ascii="Times New Roman" w:hAnsi="Times New Roman" w:cs="Times New Roman"/>
          <w:sz w:val="28"/>
          <w:szCs w:val="28"/>
        </w:rPr>
        <w:t xml:space="preserve"> </w:t>
      </w:r>
      <w:r w:rsidR="00E50B1F" w:rsidRPr="00C520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C81053" w:rsidRPr="00C5202D" w:rsidRDefault="00C8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0B1F" w:rsidRPr="00C5202D" w:rsidRDefault="00E5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7D" w:rsidRPr="00C5202D" w:rsidRDefault="0023687D">
      <w:pPr>
        <w:rPr>
          <w:rFonts w:ascii="Times New Roman" w:hAnsi="Times New Roman" w:cs="Times New Roman"/>
          <w:sz w:val="28"/>
          <w:szCs w:val="28"/>
        </w:rPr>
      </w:pPr>
    </w:p>
    <w:sectPr w:rsidR="0023687D" w:rsidRPr="00C5202D" w:rsidSect="00C81053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D0" w:rsidRDefault="003019D0" w:rsidP="00E15689">
      <w:pPr>
        <w:spacing w:after="0" w:line="240" w:lineRule="auto"/>
      </w:pPr>
      <w:r>
        <w:separator/>
      </w:r>
    </w:p>
  </w:endnote>
  <w:endnote w:type="continuationSeparator" w:id="0">
    <w:p w:rsidR="003019D0" w:rsidRDefault="003019D0" w:rsidP="00E1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F3" w:rsidRDefault="002604F3">
    <w:pPr>
      <w:pStyle w:val="a6"/>
      <w:jc w:val="center"/>
    </w:pPr>
  </w:p>
  <w:p w:rsidR="002604F3" w:rsidRDefault="00260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D0" w:rsidRDefault="003019D0" w:rsidP="00E15689">
      <w:pPr>
        <w:spacing w:after="0" w:line="240" w:lineRule="auto"/>
      </w:pPr>
      <w:r>
        <w:separator/>
      </w:r>
    </w:p>
  </w:footnote>
  <w:footnote w:type="continuationSeparator" w:id="0">
    <w:p w:rsidR="003019D0" w:rsidRDefault="003019D0" w:rsidP="00E1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393"/>
      <w:docPartObj>
        <w:docPartGallery w:val="Page Numbers (Top of Page)"/>
        <w:docPartUnique/>
      </w:docPartObj>
    </w:sdtPr>
    <w:sdtContent>
      <w:p w:rsidR="00C81053" w:rsidRDefault="00245CB2">
        <w:pPr>
          <w:pStyle w:val="a4"/>
          <w:jc w:val="center"/>
        </w:pPr>
        <w:fldSimple w:instr=" PAGE   \* MERGEFORMAT ">
          <w:r w:rsidR="00052731">
            <w:rPr>
              <w:noProof/>
            </w:rPr>
            <w:t>2</w:t>
          </w:r>
        </w:fldSimple>
      </w:p>
    </w:sdtContent>
  </w:sdt>
  <w:p w:rsidR="00C81053" w:rsidRDefault="00C810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1F"/>
    <w:rsid w:val="00052731"/>
    <w:rsid w:val="000B50F1"/>
    <w:rsid w:val="00180BCA"/>
    <w:rsid w:val="00190787"/>
    <w:rsid w:val="001B2F3D"/>
    <w:rsid w:val="0023687D"/>
    <w:rsid w:val="00245CB2"/>
    <w:rsid w:val="002604F3"/>
    <w:rsid w:val="002710E4"/>
    <w:rsid w:val="002D510A"/>
    <w:rsid w:val="002E6855"/>
    <w:rsid w:val="003019D0"/>
    <w:rsid w:val="00373896"/>
    <w:rsid w:val="003C6113"/>
    <w:rsid w:val="003D1B07"/>
    <w:rsid w:val="003E6590"/>
    <w:rsid w:val="00407F20"/>
    <w:rsid w:val="0043517B"/>
    <w:rsid w:val="00460074"/>
    <w:rsid w:val="004A5AF4"/>
    <w:rsid w:val="004C04B0"/>
    <w:rsid w:val="004D013F"/>
    <w:rsid w:val="004D1132"/>
    <w:rsid w:val="004D1E13"/>
    <w:rsid w:val="00521F55"/>
    <w:rsid w:val="0052257F"/>
    <w:rsid w:val="005650CC"/>
    <w:rsid w:val="0058564A"/>
    <w:rsid w:val="005D0AE0"/>
    <w:rsid w:val="006C534D"/>
    <w:rsid w:val="006C7BAE"/>
    <w:rsid w:val="006D245F"/>
    <w:rsid w:val="006E4A24"/>
    <w:rsid w:val="006F24EE"/>
    <w:rsid w:val="00725D7E"/>
    <w:rsid w:val="007525F5"/>
    <w:rsid w:val="00761380"/>
    <w:rsid w:val="00765C6F"/>
    <w:rsid w:val="007D02C9"/>
    <w:rsid w:val="007D59AB"/>
    <w:rsid w:val="007D6E19"/>
    <w:rsid w:val="00813EE0"/>
    <w:rsid w:val="00823E83"/>
    <w:rsid w:val="00863A76"/>
    <w:rsid w:val="008D35BD"/>
    <w:rsid w:val="00914876"/>
    <w:rsid w:val="00914C5D"/>
    <w:rsid w:val="00970743"/>
    <w:rsid w:val="0099390C"/>
    <w:rsid w:val="009E7188"/>
    <w:rsid w:val="00A0674E"/>
    <w:rsid w:val="00A3279E"/>
    <w:rsid w:val="00A95191"/>
    <w:rsid w:val="00AF5403"/>
    <w:rsid w:val="00B10AD2"/>
    <w:rsid w:val="00B1311B"/>
    <w:rsid w:val="00B20034"/>
    <w:rsid w:val="00B239B7"/>
    <w:rsid w:val="00BA07EC"/>
    <w:rsid w:val="00BF7493"/>
    <w:rsid w:val="00C005C3"/>
    <w:rsid w:val="00C41212"/>
    <w:rsid w:val="00C416E6"/>
    <w:rsid w:val="00C422C6"/>
    <w:rsid w:val="00C42F40"/>
    <w:rsid w:val="00C5202D"/>
    <w:rsid w:val="00C67B92"/>
    <w:rsid w:val="00C81053"/>
    <w:rsid w:val="00C8674D"/>
    <w:rsid w:val="00C94D3E"/>
    <w:rsid w:val="00D24B6A"/>
    <w:rsid w:val="00D31001"/>
    <w:rsid w:val="00DB5F6C"/>
    <w:rsid w:val="00DD794E"/>
    <w:rsid w:val="00E00E66"/>
    <w:rsid w:val="00E15689"/>
    <w:rsid w:val="00E50B1F"/>
    <w:rsid w:val="00E63EAB"/>
    <w:rsid w:val="00E7614D"/>
    <w:rsid w:val="00ED4969"/>
    <w:rsid w:val="00EF09B2"/>
    <w:rsid w:val="00F006B1"/>
    <w:rsid w:val="00F02A06"/>
    <w:rsid w:val="00F20B61"/>
    <w:rsid w:val="00F30C67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D"/>
  </w:style>
  <w:style w:type="paragraph" w:styleId="1">
    <w:name w:val="heading 1"/>
    <w:basedOn w:val="a"/>
    <w:next w:val="a"/>
    <w:link w:val="10"/>
    <w:qFormat/>
    <w:rsid w:val="0043517B"/>
    <w:pPr>
      <w:keepNext/>
      <w:spacing w:before="12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rsid w:val="00ED496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689"/>
  </w:style>
  <w:style w:type="paragraph" w:styleId="a6">
    <w:name w:val="footer"/>
    <w:basedOn w:val="a"/>
    <w:link w:val="a7"/>
    <w:uiPriority w:val="99"/>
    <w:unhideWhenUsed/>
    <w:rsid w:val="00E1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689"/>
  </w:style>
  <w:style w:type="paragraph" w:styleId="a8">
    <w:name w:val="Balloon Text"/>
    <w:basedOn w:val="a"/>
    <w:link w:val="a9"/>
    <w:uiPriority w:val="99"/>
    <w:semiHidden/>
    <w:unhideWhenUsed/>
    <w:rsid w:val="003C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51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???????? ?????"/>
    <w:basedOn w:val="a"/>
    <w:rsid w:val="004351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31E65FB594A9AB37E68A440D179E376044E9960224B144BC76BF474A68A6753FDE94ED2FBCFA245a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31E65FB594A9AB37E68A440D179E376054A986F2F4B144BC76BF474A68A6753FDE94CD5F94Ca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897B-2E5F-4435-98AB-3493735A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Chulpan.Yunusova</dc:creator>
  <cp:keywords/>
  <dc:description/>
  <cp:lastModifiedBy>Приемная_2</cp:lastModifiedBy>
  <cp:revision>3</cp:revision>
  <cp:lastPrinted>2015-03-03T08:09:00Z</cp:lastPrinted>
  <dcterms:created xsi:type="dcterms:W3CDTF">2015-02-25T06:53:00Z</dcterms:created>
  <dcterms:modified xsi:type="dcterms:W3CDTF">2015-03-03T08:09:00Z</dcterms:modified>
</cp:coreProperties>
</file>