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DA" w:rsidRDefault="007438DA" w:rsidP="007438DA">
      <w:pPr>
        <w:pStyle w:val="20"/>
        <w:shd w:val="clear" w:color="auto" w:fill="auto"/>
        <w:tabs>
          <w:tab w:val="left" w:pos="0"/>
          <w:tab w:val="left" w:pos="2650"/>
        </w:tabs>
        <w:spacing w:after="0"/>
        <w:ind w:right="5040"/>
        <w:jc w:val="both"/>
      </w:pPr>
      <w:bookmarkStart w:id="0" w:name="_GoBack"/>
      <w:bookmarkEnd w:id="0"/>
    </w:p>
    <w:p w:rsidR="007438DA" w:rsidRDefault="007438DA" w:rsidP="007438DA">
      <w:pPr>
        <w:pStyle w:val="20"/>
        <w:shd w:val="clear" w:color="auto" w:fill="auto"/>
        <w:tabs>
          <w:tab w:val="left" w:pos="2650"/>
        </w:tabs>
        <w:spacing w:after="0"/>
        <w:ind w:right="5040"/>
        <w:jc w:val="both"/>
      </w:pPr>
    </w:p>
    <w:p w:rsidR="007438DA" w:rsidRDefault="007438DA" w:rsidP="007438DA">
      <w:pPr>
        <w:pStyle w:val="20"/>
        <w:shd w:val="clear" w:color="auto" w:fill="auto"/>
        <w:tabs>
          <w:tab w:val="left" w:pos="0"/>
        </w:tabs>
        <w:spacing w:after="0"/>
        <w:ind w:right="-1" w:firstLine="3544"/>
        <w:jc w:val="left"/>
      </w:pPr>
      <w:r>
        <w:t>ПОСТАНОВЛЕНИЕ</w:t>
      </w:r>
    </w:p>
    <w:p w:rsidR="007438DA" w:rsidRDefault="007438DA" w:rsidP="007438DA">
      <w:pPr>
        <w:pStyle w:val="20"/>
        <w:shd w:val="clear" w:color="auto" w:fill="auto"/>
        <w:tabs>
          <w:tab w:val="left" w:pos="2650"/>
        </w:tabs>
        <w:spacing w:after="0"/>
        <w:ind w:right="5040"/>
        <w:jc w:val="both"/>
      </w:pPr>
    </w:p>
    <w:p w:rsidR="007438DA" w:rsidRDefault="007438DA" w:rsidP="007438DA">
      <w:pPr>
        <w:pStyle w:val="20"/>
        <w:shd w:val="clear" w:color="auto" w:fill="auto"/>
        <w:tabs>
          <w:tab w:val="left" w:pos="2650"/>
        </w:tabs>
        <w:spacing w:after="0"/>
        <w:ind w:right="5040"/>
        <w:jc w:val="both"/>
      </w:pPr>
    </w:p>
    <w:p w:rsidR="007438DA" w:rsidRDefault="007438DA" w:rsidP="007438DA">
      <w:pPr>
        <w:pStyle w:val="20"/>
        <w:shd w:val="clear" w:color="auto" w:fill="auto"/>
        <w:tabs>
          <w:tab w:val="left" w:pos="2650"/>
        </w:tabs>
        <w:spacing w:after="0"/>
        <w:ind w:right="141"/>
        <w:jc w:val="both"/>
      </w:pPr>
      <w:r>
        <w:t xml:space="preserve">18.05.2018                                          г. Лениногорск                              №644                        </w:t>
      </w:r>
    </w:p>
    <w:p w:rsidR="007438DA" w:rsidRDefault="007438DA" w:rsidP="007438DA">
      <w:pPr>
        <w:pStyle w:val="20"/>
        <w:shd w:val="clear" w:color="auto" w:fill="auto"/>
        <w:tabs>
          <w:tab w:val="left" w:pos="2650"/>
        </w:tabs>
        <w:spacing w:after="0"/>
        <w:ind w:right="5040"/>
        <w:jc w:val="both"/>
      </w:pPr>
    </w:p>
    <w:p w:rsidR="007438DA" w:rsidRDefault="007438DA" w:rsidP="007438DA">
      <w:pPr>
        <w:pStyle w:val="20"/>
        <w:shd w:val="clear" w:color="auto" w:fill="auto"/>
        <w:tabs>
          <w:tab w:val="left" w:pos="2650"/>
        </w:tabs>
        <w:spacing w:after="0"/>
        <w:ind w:right="5040"/>
        <w:jc w:val="both"/>
      </w:pPr>
    </w:p>
    <w:p w:rsidR="007438DA" w:rsidRDefault="007438DA" w:rsidP="007438DA">
      <w:pPr>
        <w:pStyle w:val="20"/>
        <w:shd w:val="clear" w:color="auto" w:fill="auto"/>
        <w:tabs>
          <w:tab w:val="left" w:pos="2650"/>
        </w:tabs>
        <w:spacing w:after="0"/>
        <w:ind w:right="5040"/>
        <w:jc w:val="both"/>
      </w:pPr>
    </w:p>
    <w:p w:rsidR="007438DA" w:rsidRDefault="007438DA" w:rsidP="007438DA">
      <w:pPr>
        <w:pStyle w:val="20"/>
        <w:shd w:val="clear" w:color="auto" w:fill="auto"/>
        <w:tabs>
          <w:tab w:val="left" w:pos="2650"/>
        </w:tabs>
        <w:spacing w:after="0"/>
        <w:ind w:right="5040"/>
        <w:jc w:val="both"/>
      </w:pPr>
      <w:r>
        <w:t>О подготовке проекта генерального плана Тимяшевского сельского поселения муниципального</w:t>
      </w:r>
    </w:p>
    <w:p w:rsidR="007438DA" w:rsidRDefault="007438DA" w:rsidP="007438DA">
      <w:pPr>
        <w:pStyle w:val="20"/>
        <w:shd w:val="clear" w:color="auto" w:fill="auto"/>
        <w:tabs>
          <w:tab w:val="left" w:pos="2650"/>
        </w:tabs>
        <w:spacing w:after="0"/>
        <w:jc w:val="both"/>
      </w:pPr>
      <w:r>
        <w:t>образования</w:t>
      </w:r>
      <w:r>
        <w:tab/>
        <w:t>«Лениногорский</w:t>
      </w:r>
    </w:p>
    <w:p w:rsidR="007438DA" w:rsidRDefault="007438DA" w:rsidP="007438DA">
      <w:pPr>
        <w:pStyle w:val="20"/>
        <w:shd w:val="clear" w:color="auto" w:fill="auto"/>
        <w:spacing w:after="300"/>
        <w:jc w:val="both"/>
      </w:pPr>
      <w:r>
        <w:t>муниципальный район»</w:t>
      </w:r>
    </w:p>
    <w:p w:rsidR="007438DA" w:rsidRDefault="007438DA" w:rsidP="007438DA">
      <w:pPr>
        <w:pStyle w:val="20"/>
        <w:shd w:val="clear" w:color="auto" w:fill="auto"/>
        <w:tabs>
          <w:tab w:val="left" w:pos="9451"/>
        </w:tabs>
        <w:spacing w:after="0"/>
        <w:ind w:firstLine="880"/>
        <w:jc w:val="both"/>
      </w:pPr>
      <w: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соответствии со статьями 9, 24, 25 Градостроительного кодекса Российской Федерации, статьями 14, 15</w:t>
      </w:r>
    </w:p>
    <w:p w:rsidR="007438DA" w:rsidRDefault="007438DA" w:rsidP="007438DA">
      <w:pPr>
        <w:pStyle w:val="20"/>
        <w:shd w:val="clear" w:color="auto" w:fill="auto"/>
        <w:tabs>
          <w:tab w:val="left" w:pos="1570"/>
          <w:tab w:val="left" w:pos="2146"/>
        </w:tabs>
        <w:spacing w:after="0"/>
        <w:jc w:val="both"/>
      </w:pPr>
      <w:r>
        <w:t>Федерального закона от 06.10.2003 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</w:t>
      </w:r>
      <w:r>
        <w:tab/>
        <w:t>№</w:t>
      </w:r>
      <w:r>
        <w:tab/>
        <w:t>98-ЗРТ, п. 15.1. Устава муниципального образования</w:t>
      </w:r>
    </w:p>
    <w:p w:rsidR="007438DA" w:rsidRDefault="007438DA" w:rsidP="007438DA">
      <w:pPr>
        <w:pStyle w:val="20"/>
        <w:shd w:val="clear" w:color="auto" w:fill="auto"/>
        <w:spacing w:after="0"/>
        <w:jc w:val="both"/>
      </w:pPr>
      <w:r>
        <w:t>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7438DA" w:rsidRDefault="007438DA" w:rsidP="007438DA">
      <w:pPr>
        <w:pStyle w:val="20"/>
        <w:numPr>
          <w:ilvl w:val="0"/>
          <w:numId w:val="1"/>
        </w:numPr>
        <w:shd w:val="clear" w:color="auto" w:fill="auto"/>
        <w:tabs>
          <w:tab w:val="left" w:pos="1187"/>
        </w:tabs>
        <w:spacing w:after="0" w:line="326" w:lineRule="exact"/>
        <w:ind w:firstLine="880"/>
        <w:jc w:val="both"/>
      </w:pPr>
      <w:r>
        <w:t>Приступить, к подготовке проекта генерального плана Тимяшевского сельского поселения Лениногорского муниципального района Республики Татарстан.</w:t>
      </w:r>
    </w:p>
    <w:p w:rsidR="007438DA" w:rsidRDefault="007438DA" w:rsidP="007438DA">
      <w:pPr>
        <w:pStyle w:val="20"/>
        <w:numPr>
          <w:ilvl w:val="0"/>
          <w:numId w:val="1"/>
        </w:numPr>
        <w:shd w:val="clear" w:color="auto" w:fill="auto"/>
        <w:tabs>
          <w:tab w:val="left" w:pos="1212"/>
        </w:tabs>
        <w:spacing w:after="0"/>
        <w:ind w:firstLine="880"/>
        <w:jc w:val="both"/>
      </w:pPr>
      <w:r>
        <w:t>Установить срок разработки проекта: 30.06.2018.</w:t>
      </w:r>
    </w:p>
    <w:p w:rsidR="007438DA" w:rsidRDefault="007438DA" w:rsidP="007438DA">
      <w:pPr>
        <w:pStyle w:val="20"/>
        <w:numPr>
          <w:ilvl w:val="0"/>
          <w:numId w:val="1"/>
        </w:numPr>
        <w:shd w:val="clear" w:color="auto" w:fill="auto"/>
        <w:tabs>
          <w:tab w:val="left" w:pos="1187"/>
        </w:tabs>
        <w:spacing w:after="0"/>
        <w:ind w:firstLine="880"/>
        <w:jc w:val="both"/>
      </w:pPr>
      <w:r>
        <w:t>Исполнительному комитету муниципального образования «Тимяшевское сельское поселение» обеспечить принятие и рассмотрение предложений физических и юридических лиц о порядке, сроках подготовки и содержании проекта.</w:t>
      </w:r>
    </w:p>
    <w:p w:rsidR="007438DA" w:rsidRDefault="007438DA" w:rsidP="007438DA">
      <w:pPr>
        <w:pStyle w:val="20"/>
        <w:numPr>
          <w:ilvl w:val="0"/>
          <w:numId w:val="1"/>
        </w:numPr>
        <w:shd w:val="clear" w:color="auto" w:fill="auto"/>
        <w:tabs>
          <w:tab w:val="left" w:pos="1187"/>
        </w:tabs>
        <w:spacing w:after="0"/>
        <w:ind w:firstLine="880"/>
        <w:jc w:val="both"/>
      </w:pPr>
      <w:r>
        <w:t xml:space="preserve">Опубликовать настоящее постановление в соответствии с порядком, установленным Уставом Тимяшевского сельского поселения и разместить на официальном сайте Лениногорского муниципального района в сети Интернет </w:t>
      </w:r>
      <w:hyperlink r:id="rId6" w:history="1">
        <w:r>
          <w:rPr>
            <w:rStyle w:val="a3"/>
            <w:lang w:val="en-US" w:bidi="en-US"/>
          </w:rPr>
          <w:t>http</w:t>
        </w:r>
        <w:r w:rsidRPr="00B01AD2"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Leninogorsk</w:t>
        </w:r>
        <w:r w:rsidRPr="00B01AD2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tatarstan</w:t>
        </w:r>
        <w:r w:rsidRPr="00B01AD2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</w:hyperlink>
      <w:r w:rsidRPr="00B01AD2">
        <w:rPr>
          <w:lang w:bidi="en-US"/>
        </w:rPr>
        <w:t>.</w:t>
      </w:r>
    </w:p>
    <w:p w:rsidR="007438DA" w:rsidRDefault="007438DA" w:rsidP="007438DA">
      <w:pPr>
        <w:pStyle w:val="20"/>
        <w:numPr>
          <w:ilvl w:val="0"/>
          <w:numId w:val="1"/>
        </w:numPr>
        <w:shd w:val="clear" w:color="auto" w:fill="auto"/>
        <w:tabs>
          <w:tab w:val="left" w:pos="1237"/>
        </w:tabs>
        <w:spacing w:after="0"/>
        <w:ind w:firstLine="900"/>
        <w:jc w:val="left"/>
      </w:pPr>
      <w:r>
        <w:t>Настоящее постановление вступает в силу с момента официального опубликования.</w:t>
      </w:r>
    </w:p>
    <w:p w:rsidR="007438DA" w:rsidRDefault="007438DA" w:rsidP="007438DA">
      <w:pPr>
        <w:pStyle w:val="20"/>
        <w:numPr>
          <w:ilvl w:val="0"/>
          <w:numId w:val="1"/>
        </w:numPr>
        <w:shd w:val="clear" w:color="auto" w:fill="auto"/>
        <w:tabs>
          <w:tab w:val="left" w:pos="1282"/>
        </w:tabs>
        <w:spacing w:after="0"/>
        <w:ind w:left="900"/>
        <w:jc w:val="both"/>
      </w:pPr>
      <w:r>
        <w:t>Контроль за выполнением настоящего постановления оставляю за</w:t>
      </w:r>
    </w:p>
    <w:p w:rsidR="007438DA" w:rsidRDefault="007438DA" w:rsidP="007438DA">
      <w:pPr>
        <w:pStyle w:val="20"/>
        <w:shd w:val="clear" w:color="auto" w:fill="auto"/>
        <w:spacing w:after="0"/>
        <w:jc w:val="left"/>
      </w:pPr>
      <w:r>
        <w:t>собой.</w:t>
      </w:r>
    </w:p>
    <w:p w:rsidR="007438DA" w:rsidRDefault="007438DA" w:rsidP="007438DA">
      <w:pPr>
        <w:pStyle w:val="20"/>
        <w:shd w:val="clear" w:color="auto" w:fill="auto"/>
        <w:tabs>
          <w:tab w:val="left" w:pos="1187"/>
        </w:tabs>
        <w:spacing w:after="0"/>
        <w:ind w:left="880"/>
        <w:jc w:val="both"/>
      </w:pPr>
    </w:p>
    <w:p w:rsidR="007438DA" w:rsidRDefault="007438DA" w:rsidP="007438DA">
      <w:pPr>
        <w:pStyle w:val="20"/>
        <w:shd w:val="clear" w:color="auto" w:fill="auto"/>
        <w:spacing w:after="0" w:line="280" w:lineRule="exact"/>
        <w:jc w:val="left"/>
        <w:rPr>
          <w:lang w:eastAsia="ru-RU" w:bidi="ru-RU"/>
        </w:rPr>
      </w:pPr>
      <w:r w:rsidRPr="007438DA">
        <w:rPr>
          <w:lang w:eastAsia="ru-RU" w:bidi="ru-RU"/>
        </w:rPr>
        <w:t>Руководитель</w:t>
      </w:r>
      <w:r>
        <w:rPr>
          <w:lang w:eastAsia="ru-RU" w:bidi="ru-RU"/>
        </w:rPr>
        <w:t xml:space="preserve">                                                                                        </w:t>
      </w:r>
      <w:r w:rsidRPr="007438DA">
        <w:rPr>
          <w:lang w:eastAsia="ru-RU" w:bidi="ru-RU"/>
        </w:rPr>
        <w:t>Н.Р. Залаков</w:t>
      </w:r>
    </w:p>
    <w:p w:rsidR="007438DA" w:rsidRDefault="007438DA" w:rsidP="007438DA">
      <w:pPr>
        <w:pStyle w:val="20"/>
        <w:shd w:val="clear" w:color="auto" w:fill="auto"/>
        <w:spacing w:after="0" w:line="280" w:lineRule="exact"/>
        <w:jc w:val="left"/>
        <w:rPr>
          <w:lang w:eastAsia="ru-RU" w:bidi="ru-RU"/>
        </w:rPr>
      </w:pPr>
    </w:p>
    <w:p w:rsidR="007438DA" w:rsidRDefault="007438DA" w:rsidP="007438DA">
      <w:pPr>
        <w:pStyle w:val="20"/>
        <w:shd w:val="clear" w:color="auto" w:fill="auto"/>
        <w:spacing w:after="0" w:line="280" w:lineRule="exact"/>
        <w:jc w:val="left"/>
        <w:rPr>
          <w:lang w:eastAsia="ru-RU" w:bidi="ru-RU"/>
        </w:rPr>
      </w:pPr>
    </w:p>
    <w:p w:rsidR="007438DA" w:rsidRPr="007438DA" w:rsidRDefault="007438DA" w:rsidP="007438DA">
      <w:pPr>
        <w:pStyle w:val="20"/>
        <w:spacing w:after="0" w:line="280" w:lineRule="exact"/>
        <w:jc w:val="left"/>
        <w:rPr>
          <w:sz w:val="24"/>
          <w:szCs w:val="24"/>
          <w:lang w:eastAsia="ru-RU" w:bidi="ru-RU"/>
        </w:rPr>
      </w:pPr>
      <w:r w:rsidRPr="007438DA">
        <w:rPr>
          <w:sz w:val="24"/>
          <w:szCs w:val="24"/>
          <w:lang w:eastAsia="ru-RU" w:bidi="ru-RU"/>
        </w:rPr>
        <w:t>А.Н. Карасев</w:t>
      </w:r>
    </w:p>
    <w:p w:rsidR="007438DA" w:rsidRPr="007438DA" w:rsidRDefault="007438DA" w:rsidP="007438DA">
      <w:pPr>
        <w:pStyle w:val="20"/>
        <w:shd w:val="clear" w:color="auto" w:fill="auto"/>
        <w:spacing w:after="0" w:line="280" w:lineRule="exact"/>
        <w:jc w:val="left"/>
        <w:rPr>
          <w:sz w:val="24"/>
          <w:szCs w:val="24"/>
          <w:lang w:eastAsia="ru-RU" w:bidi="ru-RU"/>
        </w:rPr>
      </w:pPr>
      <w:r w:rsidRPr="007438DA">
        <w:rPr>
          <w:sz w:val="24"/>
          <w:szCs w:val="24"/>
          <w:lang w:eastAsia="ru-RU" w:bidi="ru-RU"/>
        </w:rPr>
        <w:t>5-28-28</w:t>
      </w:r>
    </w:p>
    <w:p w:rsidR="00AF6E12" w:rsidRDefault="00676A17"/>
    <w:sectPr w:rsidR="00AF6E12" w:rsidSect="007438D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04400"/>
    <w:multiLevelType w:val="multilevel"/>
    <w:tmpl w:val="CC22D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646A57"/>
    <w:multiLevelType w:val="multilevel"/>
    <w:tmpl w:val="CC22D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DE"/>
    <w:rsid w:val="002B49DE"/>
    <w:rsid w:val="00676A17"/>
    <w:rsid w:val="007438DA"/>
    <w:rsid w:val="00810F56"/>
    <w:rsid w:val="00F6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38D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438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8DA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38D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438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8DA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ИКМО</dc:creator>
  <cp:lastModifiedBy>Приемная</cp:lastModifiedBy>
  <cp:revision>2</cp:revision>
  <dcterms:created xsi:type="dcterms:W3CDTF">2021-10-14T09:37:00Z</dcterms:created>
  <dcterms:modified xsi:type="dcterms:W3CDTF">2021-10-14T09:37:00Z</dcterms:modified>
</cp:coreProperties>
</file>