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A" w:rsidRPr="009B31BB" w:rsidRDefault="00E021F8" w:rsidP="00E0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конкурса 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FA01DC" w:rsidRPr="009B31BB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 схемой.</w:t>
      </w:r>
    </w:p>
    <w:p w:rsidR="009505B6" w:rsidRPr="009B31BB" w:rsidRDefault="009505B6" w:rsidP="00E02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5B6" w:rsidRPr="009B31BB" w:rsidRDefault="009B31BB" w:rsidP="0095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505B6" w:rsidRPr="009B31BB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№ 1582 от 20 ноября 2017 года «Об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Лениногорского муниципального района» и иными нормативными правовыми актами;</w:t>
      </w:r>
      <w:proofErr w:type="gramEnd"/>
    </w:p>
    <w:p w:rsidR="00E35468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35468" w:rsidRPr="009B31BB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81339" w:rsidRPr="009B31BB">
        <w:rPr>
          <w:rFonts w:ascii="Times New Roman" w:hAnsi="Times New Roman" w:cs="Times New Roman"/>
          <w:sz w:val="28"/>
          <w:szCs w:val="28"/>
        </w:rPr>
        <w:t>Лениногорский муниципальный район» Республики Татарстан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</w:t>
      </w:r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="009505B6" w:rsidRPr="009B31BB">
        <w:rPr>
          <w:rFonts w:ascii="Times New Roman" w:hAnsi="Times New Roman" w:cs="Times New Roman"/>
          <w:sz w:val="28"/>
          <w:szCs w:val="28"/>
        </w:rPr>
        <w:t>открытого конкурса 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5F6978" w:rsidRPr="009B31BB" w:rsidRDefault="009B31BB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F2F" w:rsidRPr="009B31BB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>ИКМО «ЛМР» – Исполнительный комитет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нахождения –  г.Лениногорск, ул. </w:t>
      </w:r>
      <w:r w:rsidR="007F33B1" w:rsidRPr="009B31BB">
        <w:rPr>
          <w:rFonts w:ascii="Times New Roman" w:hAnsi="Times New Roman" w:cs="Times New Roman"/>
          <w:sz w:val="28"/>
          <w:szCs w:val="28"/>
        </w:rPr>
        <w:t xml:space="preserve">Кутузова, д.1 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Номер контактного телефона 8(85595) 5-29-68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hyperlink r:id="rId6" w:history="1">
        <w:r w:rsidRPr="009B31BB">
          <w:rPr>
            <w:rStyle w:val="a4"/>
            <w:rFonts w:ascii="Times New Roman" w:hAnsi="Times New Roman" w:cs="Times New Roman"/>
            <w:sz w:val="28"/>
            <w:szCs w:val="28"/>
          </w:rPr>
          <w:t>ilnur-s@yandex.ru</w:t>
        </w:r>
      </w:hyperlink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776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776" w:rsidRPr="009B31BB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B54B36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Месторасположение: 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832"/>
        <w:gridCol w:w="3123"/>
        <w:gridCol w:w="1498"/>
        <w:gridCol w:w="2874"/>
        <w:gridCol w:w="2447"/>
      </w:tblGrid>
      <w:tr w:rsidR="00294BA2" w:rsidRPr="00B776F3" w:rsidTr="009A56F9">
        <w:tc>
          <w:tcPr>
            <w:tcW w:w="693" w:type="dxa"/>
          </w:tcPr>
          <w:p w:rsidR="00294BA2" w:rsidRPr="00B776F3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606" w:type="dxa"/>
          </w:tcPr>
          <w:p w:rsidR="00294BA2" w:rsidRPr="00B776F3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250" w:type="dxa"/>
          </w:tcPr>
          <w:p w:rsidR="00294BA2" w:rsidRPr="00B776F3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2398" w:type="dxa"/>
          </w:tcPr>
          <w:p w:rsidR="00294BA2" w:rsidRPr="00B776F3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Профиль объекта</w:t>
            </w:r>
          </w:p>
        </w:tc>
        <w:tc>
          <w:tcPr>
            <w:tcW w:w="2042" w:type="dxa"/>
          </w:tcPr>
          <w:p w:rsidR="00294BA2" w:rsidRPr="00B776F3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F3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294BA2" w:rsidRPr="007E6DAA" w:rsidTr="009A56F9">
        <w:tc>
          <w:tcPr>
            <w:tcW w:w="693" w:type="dxa"/>
          </w:tcPr>
          <w:p w:rsidR="00294BA2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6D5037" w:rsidRDefault="006D5037" w:rsidP="006D5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Шашина 40,  около магазина Магнит </w:t>
            </w:r>
          </w:p>
          <w:p w:rsidR="00294BA2" w:rsidRDefault="006D5037" w:rsidP="006D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157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35)</w:t>
            </w:r>
          </w:p>
        </w:tc>
        <w:tc>
          <w:tcPr>
            <w:tcW w:w="1250" w:type="dxa"/>
          </w:tcPr>
          <w:p w:rsidR="00294BA2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2398" w:type="dxa"/>
          </w:tcPr>
          <w:p w:rsidR="00294BA2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Овощи/фрукты</w:t>
            </w:r>
          </w:p>
        </w:tc>
        <w:tc>
          <w:tcPr>
            <w:tcW w:w="2042" w:type="dxa"/>
          </w:tcPr>
          <w:p w:rsidR="00294BA2" w:rsidRDefault="00294BA2" w:rsidP="009A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A">
              <w:rPr>
                <w:rFonts w:ascii="Times New Roman" w:hAnsi="Times New Roman" w:cs="Times New Roman"/>
                <w:sz w:val="24"/>
                <w:szCs w:val="24"/>
              </w:rPr>
              <w:t xml:space="preserve">5 лет, сезонность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август, сентябрь</w:t>
            </w:r>
          </w:p>
          <w:p w:rsidR="00294BA2" w:rsidRPr="007E6DAA" w:rsidRDefault="00294BA2" w:rsidP="009A5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BA2" w:rsidRDefault="00294BA2" w:rsidP="00E02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BA2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подачи 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</w:t>
      </w:r>
      <w:r w:rsidR="007F33B1" w:rsidRPr="009B31BB">
        <w:rPr>
          <w:rFonts w:ascii="Times New Roman" w:hAnsi="Times New Roman" w:cs="Times New Roman"/>
          <w:sz w:val="28"/>
          <w:szCs w:val="28"/>
        </w:rPr>
        <w:t xml:space="preserve">Шашина, д. 22,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 .2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lastRenderedPageBreak/>
        <w:t>Критерии оценки заявок: в конкурсной документации.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конкурсной заявки: </w:t>
      </w:r>
      <w:r w:rsidR="002645A8" w:rsidRPr="009B31BB">
        <w:rPr>
          <w:rFonts w:ascii="Times New Roman" w:hAnsi="Times New Roman" w:cs="Times New Roman"/>
          <w:b/>
          <w:sz w:val="28"/>
          <w:szCs w:val="28"/>
          <w:u w:val="single"/>
        </w:rPr>
        <w:t>до даты и время вскрытия заявок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вскрытия конвертов: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№25.</w:t>
      </w:r>
    </w:p>
    <w:p w:rsidR="00602D7A" w:rsidRPr="009B31BB" w:rsidRDefault="007F33B1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>Дата и время вскрытия конвертов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7A271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E9252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7A271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сентября </w:t>
      </w:r>
      <w:bookmarkStart w:id="0" w:name="_GoBack"/>
      <w:bookmarkEnd w:id="0"/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5F6978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8A1114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C87AC7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8A1114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>года в 10-00 ч. (по московскому времени).</w:t>
      </w:r>
    </w:p>
    <w:p w:rsidR="005F6978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рассмотрения заявок и подведения итогов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</w:t>
      </w:r>
      <w:r w:rsidR="005F6978" w:rsidRPr="009B31BB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285D8B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Дата рассмотрения </w:t>
      </w:r>
      <w:r w:rsidR="00BA5CFC" w:rsidRPr="009B31BB">
        <w:rPr>
          <w:rFonts w:ascii="Times New Roman" w:hAnsi="Times New Roman" w:cs="Times New Roman"/>
          <w:sz w:val="28"/>
          <w:szCs w:val="28"/>
        </w:rPr>
        <w:t xml:space="preserve"> и оценки </w:t>
      </w:r>
      <w:r w:rsidRPr="009B31BB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F6978" w:rsidRPr="009B31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) рабочих  дней со дня вскрытия конвертов с заявками на участие в конкурсе.</w:t>
      </w:r>
    </w:p>
    <w:p w:rsidR="00602D7A" w:rsidRPr="009B31BB" w:rsidRDefault="00285D8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Заявка на участие в конкурсе должна быть прошита, пронумерована, скреплена печатью. Подается в запечатанном конверте.</w:t>
      </w:r>
      <w:r w:rsidR="00602D7A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76" w:rsidRPr="009B31BB" w:rsidRDefault="002645A8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Конкурская д</w:t>
      </w:r>
      <w:r w:rsidR="005F6978" w:rsidRPr="009B31BB">
        <w:rPr>
          <w:rFonts w:ascii="Times New Roman" w:hAnsi="Times New Roman" w:cs="Times New Roman"/>
          <w:sz w:val="28"/>
          <w:szCs w:val="28"/>
        </w:rPr>
        <w:t>окументация размещена на сайте Лениногорского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B31B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C25776" w:rsidRPr="009B31BB" w:rsidSect="00E021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BA9"/>
    <w:multiLevelType w:val="hybridMultilevel"/>
    <w:tmpl w:val="14B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F8"/>
    <w:rsid w:val="000C1336"/>
    <w:rsid w:val="001536C6"/>
    <w:rsid w:val="001F20EF"/>
    <w:rsid w:val="002645A8"/>
    <w:rsid w:val="00285D8B"/>
    <w:rsid w:val="00294BA2"/>
    <w:rsid w:val="00382BDA"/>
    <w:rsid w:val="00481339"/>
    <w:rsid w:val="004F3F2F"/>
    <w:rsid w:val="005F6978"/>
    <w:rsid w:val="00602D7A"/>
    <w:rsid w:val="006D5037"/>
    <w:rsid w:val="007A271A"/>
    <w:rsid w:val="007C3795"/>
    <w:rsid w:val="007E7963"/>
    <w:rsid w:val="007F33B1"/>
    <w:rsid w:val="008A1114"/>
    <w:rsid w:val="008F55AA"/>
    <w:rsid w:val="009451E6"/>
    <w:rsid w:val="009505B6"/>
    <w:rsid w:val="00981403"/>
    <w:rsid w:val="009B31BB"/>
    <w:rsid w:val="00B54B36"/>
    <w:rsid w:val="00BA5CFC"/>
    <w:rsid w:val="00C25776"/>
    <w:rsid w:val="00C87AC7"/>
    <w:rsid w:val="00CF7ED2"/>
    <w:rsid w:val="00E021F8"/>
    <w:rsid w:val="00E35468"/>
    <w:rsid w:val="00E9252E"/>
    <w:rsid w:val="00EE7CB6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7E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7E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nur-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OT1</dc:creator>
  <cp:lastModifiedBy>USER</cp:lastModifiedBy>
  <cp:revision>20</cp:revision>
  <dcterms:created xsi:type="dcterms:W3CDTF">2019-11-12T06:47:00Z</dcterms:created>
  <dcterms:modified xsi:type="dcterms:W3CDTF">2021-08-20T11:27:00Z</dcterms:modified>
</cp:coreProperties>
</file>