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357" w:rsidRDefault="006C3357" w:rsidP="006C3357">
      <w:pPr>
        <w:spacing w:after="0" w:line="240" w:lineRule="auto"/>
        <w:ind w:left="5670" w:right="-1"/>
        <w:rPr>
          <w:rFonts w:ascii="Times New Roman" w:hAnsi="Times New Roman"/>
          <w:sz w:val="24"/>
          <w:szCs w:val="24"/>
        </w:rPr>
      </w:pPr>
      <w:bookmarkStart w:id="0" w:name="_GoBack"/>
      <w:bookmarkEnd w:id="0"/>
      <w:r>
        <w:rPr>
          <w:rFonts w:ascii="Times New Roman" w:hAnsi="Times New Roman"/>
          <w:sz w:val="24"/>
          <w:szCs w:val="24"/>
        </w:rPr>
        <w:t>Утвержден</w:t>
      </w:r>
    </w:p>
    <w:p w:rsidR="006C3357" w:rsidRDefault="006C3357" w:rsidP="006C3357">
      <w:pPr>
        <w:spacing w:after="0" w:line="240" w:lineRule="auto"/>
        <w:ind w:left="5670" w:right="-1"/>
        <w:rPr>
          <w:rFonts w:ascii="Times New Roman" w:hAnsi="Times New Roman"/>
          <w:sz w:val="24"/>
          <w:szCs w:val="24"/>
        </w:rPr>
      </w:pPr>
      <w:r>
        <w:rPr>
          <w:rFonts w:ascii="Times New Roman" w:hAnsi="Times New Roman"/>
          <w:sz w:val="24"/>
          <w:szCs w:val="24"/>
        </w:rPr>
        <w:t xml:space="preserve">постановлением Исполнительного комитета Лениногорского муниципального района </w:t>
      </w:r>
    </w:p>
    <w:p w:rsidR="006C3357" w:rsidRDefault="006C3357" w:rsidP="006C3357">
      <w:pPr>
        <w:spacing w:after="0" w:line="240" w:lineRule="auto"/>
        <w:ind w:left="5670" w:right="-1"/>
        <w:rPr>
          <w:rFonts w:ascii="Times New Roman" w:hAnsi="Times New Roman"/>
          <w:sz w:val="24"/>
          <w:szCs w:val="24"/>
        </w:rPr>
      </w:pPr>
      <w:r>
        <w:rPr>
          <w:rFonts w:ascii="Times New Roman" w:hAnsi="Times New Roman"/>
          <w:sz w:val="24"/>
          <w:szCs w:val="24"/>
        </w:rPr>
        <w:t>от 09,08.2021  № 728</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62386E">
        <w:rPr>
          <w:rFonts w:ascii="Times New Roman" w:hAnsi="Times New Roman"/>
          <w:b/>
          <w:sz w:val="28"/>
          <w:szCs w:val="28"/>
        </w:rPr>
        <w:t>выдаче решения о согласовании архитектурно-градостроительного облика объекта капитального строительства</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2D25BF" w:rsidRPr="002D25B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t>
      </w:r>
      <w:r w:rsidR="00BD59A8" w:rsidRPr="00BD59A8">
        <w:t xml:space="preserve"> </w:t>
      </w:r>
      <w:hyperlink r:id="rId8" w:history="1">
        <w:r w:rsidR="00BD59A8" w:rsidRPr="00871F67">
          <w:rPr>
            <w:rStyle w:val="af"/>
            <w:sz w:val="28"/>
            <w:szCs w:val="28"/>
            <w:lang w:val="en-US"/>
          </w:rPr>
          <w:t>www</w:t>
        </w:r>
        <w:r w:rsidR="00BD59A8" w:rsidRPr="00871F67">
          <w:rPr>
            <w:rStyle w:val="af"/>
            <w:sz w:val="28"/>
            <w:szCs w:val="28"/>
          </w:rPr>
          <w:t>.</w:t>
        </w:r>
        <w:r w:rsidR="00BD59A8" w:rsidRPr="00871F67">
          <w:rPr>
            <w:rStyle w:val="af"/>
            <w:sz w:val="28"/>
            <w:szCs w:val="28"/>
            <w:lang w:val="en-US"/>
          </w:rPr>
          <w:t>leninogorsk</w:t>
        </w:r>
        <w:r w:rsidR="00BD59A8" w:rsidRPr="00871F67">
          <w:rPr>
            <w:rStyle w:val="af"/>
            <w:sz w:val="28"/>
            <w:szCs w:val="28"/>
          </w:rPr>
          <w:t>.</w:t>
        </w:r>
        <w:r w:rsidR="00BD59A8" w:rsidRPr="00871F67">
          <w:rPr>
            <w:rStyle w:val="af"/>
            <w:sz w:val="28"/>
            <w:szCs w:val="28"/>
            <w:lang w:val="en-US"/>
          </w:rPr>
          <w:t>tatar</w:t>
        </w:r>
        <w:r w:rsidR="00BD59A8" w:rsidRPr="00871F67">
          <w:rPr>
            <w:rStyle w:val="af"/>
            <w:sz w:val="28"/>
            <w:szCs w:val="28"/>
          </w:rPr>
          <w:t>.</w:t>
        </w:r>
        <w:r w:rsidR="00BD59A8" w:rsidRPr="00871F67">
          <w:rPr>
            <w:rStyle w:val="af"/>
            <w:sz w:val="28"/>
            <w:szCs w:val="28"/>
            <w:lang w:val="en-US"/>
          </w:rPr>
          <w:t>ru</w:t>
        </w:r>
      </w:hyperlink>
      <w:r w:rsidR="00BD59A8">
        <w:rPr>
          <w:rFonts w:ascii="Times New Roman" w:hAnsi="Times New Roman"/>
          <w:spacing w:val="1"/>
          <w:sz w:val="28"/>
          <w:szCs w:val="28"/>
        </w:rPr>
        <w:t>.</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3)</w:t>
      </w:r>
      <w:r>
        <w:rPr>
          <w:rFonts w:ascii="Times New Roman" w:hAnsi="Times New Roman"/>
          <w:spacing w:val="1"/>
          <w:sz w:val="28"/>
          <w:szCs w:val="28"/>
        </w:rPr>
        <w:t> </w:t>
      </w:r>
      <w:r w:rsidRPr="00AD363D">
        <w:rPr>
          <w:rFonts w:ascii="Times New Roman" w:hAnsi="Times New Roman"/>
          <w:i/>
          <w:spacing w:val="1"/>
          <w:sz w:val="28"/>
          <w:szCs w:val="28"/>
        </w:rPr>
        <w:t>в Исполнительном комитете муниципального района</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D25B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решения о согласовании архитектурно-градостроительного облика объекта капитального строительства</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BD59A8" w:rsidRPr="0055644E">
        <w:rPr>
          <w:rFonts w:ascii="Times New Roman" w:hAnsi="Times New Roman" w:cs="Courier New"/>
          <w:i/>
          <w:color w:val="000000" w:themeColor="text1"/>
          <w:sz w:val="28"/>
          <w:szCs w:val="20"/>
          <w:u w:val="single"/>
        </w:rPr>
        <w:t>Лениногорского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(городского, сельского поселения)</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00C650D3" w:rsidRPr="00C650D3">
        <w:rPr>
          <w:rFonts w:ascii="Times New Roman" w:hAnsi="Times New Roman"/>
          <w:sz w:val="28"/>
          <w:szCs w:val="28"/>
        </w:rPr>
        <w:t xml:space="preserve">решение о </w:t>
      </w:r>
      <w:r w:rsidR="002D25BF" w:rsidRPr="002D25BF">
        <w:rPr>
          <w:rFonts w:ascii="Times New Roman" w:hAnsi="Times New Roman"/>
          <w:sz w:val="28"/>
          <w:szCs w:val="28"/>
        </w:rPr>
        <w:t>согласовании архитектурно-градостроительного облика объекта капитального строительства</w:t>
      </w:r>
      <w:r w:rsidR="0010230A" w:rsidRPr="00C650D3">
        <w:rPr>
          <w:rFonts w:ascii="Times New Roman" w:hAnsi="Times New Roman"/>
          <w:sz w:val="28"/>
          <w:szCs w:val="28"/>
        </w:rPr>
        <w:t xml:space="preserve"> (приложение № 1);</w:t>
      </w:r>
    </w:p>
    <w:p w:rsidR="00C13C1F" w:rsidRPr="00C650D3" w:rsidRDefault="00C650D3"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CC17A0">
        <w:rPr>
          <w:rFonts w:ascii="Times New Roman" w:hAnsi="Times New Roman" w:cs="Courier New"/>
          <w:sz w:val="28"/>
          <w:szCs w:val="20"/>
        </w:rPr>
        <w:t>5</w:t>
      </w:r>
      <w:r w:rsidR="009963E8" w:rsidRPr="00C650D3">
        <w:rPr>
          <w:rFonts w:ascii="Times New Roman" w:hAnsi="Times New Roman" w:cs="Courier New"/>
          <w:sz w:val="28"/>
          <w:szCs w:val="20"/>
        </w:rPr>
        <w:t xml:space="preserve"> рабочих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lastRenderedPageBreak/>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 xml:space="preserve">требованиями </w:t>
      </w:r>
      <w:r w:rsidR="00361853" w:rsidRPr="00E2682F">
        <w:rPr>
          <w:rFonts w:ascii="Times New Roman" w:hAnsi="Times New Roman"/>
          <w:sz w:val="28"/>
          <w:szCs w:val="28"/>
        </w:rPr>
        <w:t>пункта 2.5.</w:t>
      </w:r>
      <w:r w:rsidR="00B51D27" w:rsidRPr="00E2682F">
        <w:rPr>
          <w:rFonts w:ascii="Times New Roman" w:hAnsi="Times New Roman"/>
          <w:sz w:val="28"/>
          <w:szCs w:val="28"/>
        </w:rPr>
        <w:t>3</w:t>
      </w:r>
      <w:r w:rsidRPr="00E2682F">
        <w:rPr>
          <w:rFonts w:ascii="Times New Roman" w:hAnsi="Times New Roman"/>
          <w:sz w:val="28"/>
          <w:szCs w:val="28"/>
        </w:rPr>
        <w:t xml:space="preserve"> Регламента, при обращении посредством </w:t>
      </w:r>
      <w:r w:rsidR="0065277E" w:rsidRPr="00E2682F">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Pr>
          <w:rFonts w:ascii="Times New Roman" w:hAnsi="Times New Roman"/>
          <w:sz w:val="28"/>
          <w:szCs w:val="28"/>
        </w:rPr>
        <w:t xml:space="preserve"> представителей физических лиц);</w:t>
      </w:r>
    </w:p>
    <w:p w:rsidR="00B51D27" w:rsidRPr="00B51D27" w:rsidRDefault="00CC17A0"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B51D27" w:rsidRPr="00B51D27">
        <w:rPr>
          <w:rFonts w:ascii="Times New Roman" w:hAnsi="Times New Roman"/>
          <w:sz w:val="28"/>
          <w:szCs w:val="28"/>
        </w:rPr>
        <w:t>материалы по описанию архитектурно-градостроительного облика объекта</w:t>
      </w:r>
      <w:r w:rsidR="00B51D27">
        <w:rPr>
          <w:rFonts w:ascii="Times New Roman" w:hAnsi="Times New Roman"/>
          <w:sz w:val="28"/>
          <w:szCs w:val="28"/>
        </w:rPr>
        <w:t xml:space="preserve">, выполненные в соответствии с требованиями, </w:t>
      </w:r>
      <w:r w:rsidR="00B51D27" w:rsidRPr="00B51D27">
        <w:rPr>
          <w:rFonts w:ascii="Times New Roman" w:hAnsi="Times New Roman"/>
          <w:sz w:val="28"/>
          <w:szCs w:val="28"/>
        </w:rPr>
        <w:t xml:space="preserve">установленными приложением № </w:t>
      </w:r>
      <w:r w:rsidR="00B51D27">
        <w:rPr>
          <w:rFonts w:ascii="Times New Roman" w:hAnsi="Times New Roman"/>
          <w:sz w:val="28"/>
          <w:szCs w:val="28"/>
        </w:rPr>
        <w:t>4</w:t>
      </w:r>
      <w:r w:rsidR="00B51D27" w:rsidRPr="00B51D27">
        <w:rPr>
          <w:rFonts w:ascii="Times New Roman" w:hAnsi="Times New Roman"/>
          <w:sz w:val="28"/>
          <w:szCs w:val="28"/>
        </w:rPr>
        <w:t xml:space="preserve"> к Регламент</w:t>
      </w:r>
      <w:r w:rsidR="00B51D27">
        <w:rPr>
          <w:rFonts w:ascii="Times New Roman" w:hAnsi="Times New Roman"/>
          <w:sz w:val="28"/>
          <w:szCs w:val="28"/>
        </w:rPr>
        <w:t xml:space="preserve">у, </w:t>
      </w:r>
      <w:r w:rsidR="00B51D27" w:rsidRPr="00B51D27">
        <w:rPr>
          <w:rFonts w:ascii="Times New Roman" w:hAnsi="Times New Roman"/>
          <w:sz w:val="28"/>
          <w:szCs w:val="28"/>
        </w:rPr>
        <w:t>включающие:</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пояснительную записку;</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xml:space="preserve">- технический </w:t>
      </w:r>
      <w:r w:rsidR="00627E3D">
        <w:rPr>
          <w:rFonts w:ascii="Times New Roman" w:hAnsi="Times New Roman"/>
          <w:sz w:val="28"/>
          <w:szCs w:val="28"/>
        </w:rPr>
        <w:t>план</w:t>
      </w:r>
      <w:r w:rsidRPr="00B51D27">
        <w:rPr>
          <w:rFonts w:ascii="Times New Roman" w:hAnsi="Times New Roman"/>
          <w:sz w:val="28"/>
          <w:szCs w:val="28"/>
        </w:rPr>
        <w:t xml:space="preserve"> объекта (при планировании реконструкции);</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задание на проектирование (архитектурно-планировочное задание, техническое задание), утвержденное заказчиком (для объектов социальной инфраструктуры);</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современного состояния земельного участка, на котором планируется создание (реконструкция) объекта (группы объектов);</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реконструируемого объекта;</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схему планировочной организации земельного участка;</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схему благоустройства временных проездов, проходов, мест хранения автотранспорта на период до реализации планируемых дорог и многоуровневых паркингов (для объектов, планируемых к размещению до этапа реализации дорог, многоуровневых паркингов);</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lastRenderedPageBreak/>
        <w:t>-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фасадов в ортогональной проекции;</w:t>
      </w:r>
    </w:p>
    <w:p w:rsidR="00CC17A0"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фрагментов фасадов</w:t>
      </w:r>
      <w:r>
        <w:rPr>
          <w:rFonts w:ascii="Times New Roman" w:hAnsi="Times New Roman"/>
          <w:sz w:val="28"/>
          <w:szCs w:val="28"/>
        </w:rPr>
        <w:t>;</w:t>
      </w:r>
    </w:p>
    <w:p w:rsidR="00B51D27" w:rsidRDefault="00B51D2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B51D27">
        <w:rPr>
          <w:rFonts w:ascii="Times New Roman" w:hAnsi="Times New Roman"/>
          <w:sz w:val="28"/>
          <w:szCs w:val="28"/>
        </w:rPr>
        <w:t>) правоустанавливающие документы на объект</w:t>
      </w:r>
      <w:r>
        <w:rPr>
          <w:rFonts w:ascii="Times New Roman" w:hAnsi="Times New Roman"/>
          <w:sz w:val="28"/>
          <w:szCs w:val="28"/>
        </w:rPr>
        <w:t xml:space="preserve"> капитального строительства, земельный участок</w:t>
      </w:r>
      <w:r w:rsidRPr="00B51D27">
        <w:rPr>
          <w:rFonts w:ascii="Times New Roman" w:hAnsi="Times New Roman"/>
          <w:sz w:val="28"/>
          <w:szCs w:val="28"/>
        </w:rPr>
        <w:t>, права на которые не зарегистрированы в Едином государственном реестре нед</w:t>
      </w:r>
      <w:r>
        <w:rPr>
          <w:rFonts w:ascii="Times New Roman" w:hAnsi="Times New Roman"/>
          <w:sz w:val="28"/>
          <w:szCs w:val="28"/>
        </w:rPr>
        <w:t>вижимости.</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51D27">
        <w:rPr>
          <w:rFonts w:ascii="Times New Roman" w:hAnsi="Times New Roman"/>
          <w:sz w:val="28"/>
          <w:szCs w:val="28"/>
        </w:rPr>
        <w:t>2</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B51D27">
        <w:rPr>
          <w:rFonts w:ascii="Times New Roman" w:hAnsi="Times New Roman"/>
          <w:sz w:val="28"/>
          <w:szCs w:val="28"/>
        </w:rPr>
        <w:t>3</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51D27">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51D27">
        <w:rPr>
          <w:rFonts w:ascii="Times New Roman" w:hAnsi="Times New Roman"/>
          <w:sz w:val="28"/>
          <w:szCs w:val="28"/>
        </w:rPr>
        <w:t>ах</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 5 </w:t>
      </w:r>
      <w:r w:rsidR="00B87A58" w:rsidRPr="00334A93">
        <w:rPr>
          <w:rFonts w:ascii="Times New Roman" w:hAnsi="Times New Roman"/>
          <w:sz w:val="28"/>
          <w:szCs w:val="28"/>
        </w:rPr>
        <w:t>пункта 2.5.1</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B51D27">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6F47A5">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7E3D" w:rsidRDefault="00627E3D"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градостроительный план земельного участка</w:t>
      </w:r>
      <w:r w:rsidR="00F654DE">
        <w:rPr>
          <w:rFonts w:ascii="Times New Roman" w:hAnsi="Times New Roman" w:cs="Courier New"/>
          <w:sz w:val="28"/>
          <w:szCs w:val="20"/>
        </w:rPr>
        <w:t xml:space="preserve"> – Исполком;</w:t>
      </w:r>
    </w:p>
    <w:p w:rsidR="00F654DE"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документация по планировке территории – Исполком;</w:t>
      </w:r>
    </w:p>
    <w:p w:rsidR="00F654DE"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ранее принятое решение о согласовании архитектурно-градостроительного облика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(в случае изменения параметров ранее согласованного архитектурно-градостроительного облика</w:t>
      </w:r>
      <w:r>
        <w:rPr>
          <w:rFonts w:ascii="Times New Roman" w:hAnsi="Times New Roman" w:cs="Courier New"/>
          <w:sz w:val="28"/>
          <w:szCs w:val="20"/>
        </w:rPr>
        <w:t>) – Исполком;</w:t>
      </w:r>
    </w:p>
    <w:p w:rsidR="00F654DE" w:rsidRPr="00334A93"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заключение о возможности размещения или реконструкции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с заявленными параметрами в границах зон охраны объектов культурного наследия</w:t>
      </w:r>
      <w:r>
        <w:rPr>
          <w:rFonts w:ascii="Times New Roman" w:hAnsi="Times New Roman" w:cs="Courier New"/>
          <w:sz w:val="28"/>
          <w:szCs w:val="20"/>
        </w:rPr>
        <w:t xml:space="preserve"> – Комитет Республики Татарстан по охране объектов культурного наследия в части объектов культурного</w:t>
      </w:r>
      <w:r w:rsidRPr="00C01176">
        <w:rPr>
          <w:rFonts w:ascii="Times New Roman" w:hAnsi="Times New Roman"/>
          <w:sz w:val="28"/>
          <w:szCs w:val="28"/>
        </w:rPr>
        <w:t xml:space="preserve"> наследия федерального, регионального значения, выявленным объектом культурного наследия</w:t>
      </w:r>
      <w:r>
        <w:rPr>
          <w:rFonts w:ascii="Times New Roman" w:hAnsi="Times New Roman"/>
          <w:sz w:val="28"/>
          <w:szCs w:val="28"/>
        </w:rPr>
        <w:t xml:space="preserve">, Исполком в части объектов </w:t>
      </w:r>
      <w:r w:rsidRPr="00C01176">
        <w:rPr>
          <w:rFonts w:ascii="Times New Roman" w:hAnsi="Times New Roman"/>
          <w:sz w:val="28"/>
          <w:szCs w:val="28"/>
        </w:rPr>
        <w:t>культурного наследия местного (муниципального) значения</w:t>
      </w:r>
      <w:r>
        <w:rPr>
          <w:rFonts w:ascii="Times New Roman" w:hAnsi="Times New Roman"/>
          <w:sz w:val="28"/>
          <w:szCs w:val="28"/>
        </w:rPr>
        <w:t>;</w:t>
      </w:r>
    </w:p>
    <w:p w:rsidR="006258EA" w:rsidRPr="00334A93"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F654DE">
        <w:rPr>
          <w:rFonts w:ascii="Times New Roman" w:hAnsi="Times New Roman"/>
          <w:sz w:val="28"/>
          <w:szCs w:val="28"/>
        </w:rPr>
        <w:t>8</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sidRPr="006F47A5">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услугой (сведения документа, удостоверяющий личность; документ, удостоверяющий полномочия представителя </w:t>
      </w:r>
      <w:r w:rsidR="00DF28FE">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указанным лицом);</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и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в электронной форме с нарушением установленных требований;</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DF28FE" w:rsidRDefault="00F654DE" w:rsidP="00F654DE">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sidR="00DF28FE">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действительности усиленной квалифицированной электронной подписи.</w:t>
      </w:r>
      <w:r w:rsidRPr="00F654DE">
        <w:rPr>
          <w:rFonts w:ascii="Times New Roman" w:hAnsi="Times New Roman" w:cs="Times New Roman"/>
          <w:sz w:val="28"/>
          <w:szCs w:val="28"/>
        </w:rPr>
        <w:t xml:space="preserve"> </w:t>
      </w:r>
    </w:p>
    <w:p w:rsidR="00EC7BA3" w:rsidRPr="006F47A5" w:rsidRDefault="008D0A43"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w:t>
      </w:r>
      <w:r w:rsidRPr="006F47A5">
        <w:rPr>
          <w:rFonts w:ascii="Times New Roman" w:hAnsi="Times New Roman" w:cs="Times New Roman"/>
          <w:sz w:val="28"/>
          <w:szCs w:val="28"/>
        </w:rPr>
        <w:lastRenderedPageBreak/>
        <w:t>(сведений)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DF28FE">
        <w:rPr>
          <w:rFonts w:ascii="Times New Roman" w:hAnsi="Times New Roman" w:cs="Times New Roman"/>
          <w:sz w:val="28"/>
          <w:szCs w:val="28"/>
        </w:rPr>
        <w:t>5</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7A291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объекта (группы объектов), </w:t>
      </w:r>
      <w:r>
        <w:rPr>
          <w:rFonts w:ascii="Times New Roman" w:hAnsi="Times New Roman" w:cs="Courier New"/>
          <w:sz w:val="28"/>
          <w:szCs w:val="20"/>
        </w:rPr>
        <w:t>архитектурно-градостроительный облик</w:t>
      </w:r>
      <w:r w:rsidRPr="007A291F">
        <w:rPr>
          <w:rFonts w:ascii="Times New Roman" w:hAnsi="Times New Roman" w:cs="Courier New"/>
          <w:sz w:val="28"/>
          <w:szCs w:val="20"/>
        </w:rPr>
        <w:t xml:space="preserve"> которого (которых) не подлежит согласованию;</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основным внешним характеристикам аналогичного объекту, в отношении которого заявителем оформлено заявление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наличие противоречий в представленных материалах;</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lastRenderedPageBreak/>
        <w:t xml:space="preserve">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аналогичного многоквартирного жилого дома ранее не принималось;</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по основным внешним характеристикам ранее согласованный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аналогичен предложениям по строительству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ранее не принималось;</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наличие несоответствий между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многоквартирного жилого дома-аналога и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дома,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которого принималось ранее;</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недостаточность градостроительной интеграции объемно-планировочных и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сложившуюся застройку;</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выполнение объемно-планировочных и архитектурно-художественных решений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ухудшение средовых характеристик и недостаточное обеспечение устойчивого формирования среды, благоприятной для жизнедеятельности, в результате реализации предлагаемых объемно-планировочных и архитектурно-художественных решений;</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поступление заключения уполномоченного органа о невозможности размещения или реконструкции объекта с заявленными параметрами в границах </w:t>
      </w:r>
      <w:r>
        <w:rPr>
          <w:rFonts w:ascii="Times New Roman" w:hAnsi="Times New Roman" w:cs="Courier New"/>
          <w:sz w:val="28"/>
          <w:szCs w:val="20"/>
        </w:rPr>
        <w:t>охранной зоны объекта культурного наследия</w:t>
      </w:r>
      <w:r w:rsidRPr="007A291F">
        <w:rPr>
          <w:rFonts w:ascii="Times New Roman" w:hAnsi="Times New Roman" w:cs="Courier New"/>
          <w:sz w:val="28"/>
          <w:szCs w:val="20"/>
        </w:rPr>
        <w:t>;</w:t>
      </w:r>
    </w:p>
    <w:p w:rsid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lastRenderedPageBreak/>
        <w:t>несоответствие категории заявителя кругу лиц, им</w:t>
      </w:r>
      <w:r>
        <w:rPr>
          <w:rFonts w:ascii="Times New Roman" w:hAnsi="Times New Roman" w:cs="Courier New"/>
          <w:sz w:val="28"/>
          <w:szCs w:val="20"/>
        </w:rPr>
        <w:t>еющих право на получение услуги;</w:t>
      </w:r>
    </w:p>
    <w:p w:rsidR="001A5592" w:rsidRPr="00F7643E" w:rsidRDefault="001A5592"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7A29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Места приема заявителей оборудуются необходимой мебелью для </w:t>
      </w:r>
      <w:r w:rsidRPr="006374D4">
        <w:rPr>
          <w:rFonts w:ascii="Times New Roman" w:hAnsi="Times New Roman" w:cs="Times New Roman"/>
          <w:sz w:val="28"/>
          <w:szCs w:val="28"/>
        </w:rPr>
        <w:lastRenderedPageBreak/>
        <w:t>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374D4">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 </w:t>
      </w:r>
      <w:r w:rsidR="00BD59A8" w:rsidRPr="00512493">
        <w:rPr>
          <w:rFonts w:ascii="Times New Roman" w:hAnsi="Times New Roman"/>
          <w:sz w:val="28"/>
          <w:szCs w:val="28"/>
          <w:highlight w:val="red"/>
          <w:u w:val="single"/>
        </w:rPr>
        <w:t>начальник отдела архитектуры и градостроительства ИКМО ЛМР</w:t>
      </w:r>
      <w:r w:rsidR="00BD59A8">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D59A8" w:rsidRPr="00BD59A8">
        <w:rPr>
          <w:rFonts w:ascii="Times New Roman" w:hAnsi="Times New Roman"/>
          <w:sz w:val="28"/>
          <w:szCs w:val="28"/>
          <w:u w:val="single"/>
        </w:rPr>
        <w:t xml:space="preserve"> </w:t>
      </w:r>
      <w:r w:rsidR="00BD59A8" w:rsidRPr="00512493">
        <w:rPr>
          <w:rFonts w:ascii="Times New Roman" w:hAnsi="Times New Roman"/>
          <w:sz w:val="28"/>
          <w:szCs w:val="28"/>
          <w:highlight w:val="red"/>
          <w:u w:val="single"/>
        </w:rPr>
        <w:t>начальник отдела архитектуры и градостроительства ИКМО ЛМР</w:t>
      </w:r>
      <w:r w:rsidR="00BD59A8">
        <w:rPr>
          <w:rFonts w:ascii="Times New Roman" w:hAnsi="Times New Roman"/>
          <w:sz w:val="28"/>
          <w:szCs w:val="28"/>
        </w:rPr>
        <w:t xml:space="preserve">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5644E" w:rsidRPr="00512493">
        <w:rPr>
          <w:rFonts w:ascii="Times New Roman" w:hAnsi="Times New Roman"/>
          <w:sz w:val="28"/>
          <w:szCs w:val="28"/>
          <w:highlight w:val="red"/>
          <w:u w:val="single"/>
        </w:rPr>
        <w:t>начальник отдела архитектуры и градостроительства ИКМО ЛМР</w:t>
      </w:r>
      <w:r w:rsidR="00BD59A8">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5644E" w:rsidRPr="00512493">
        <w:rPr>
          <w:rFonts w:ascii="Times New Roman" w:hAnsi="Times New Roman"/>
          <w:sz w:val="28"/>
          <w:szCs w:val="28"/>
          <w:highlight w:val="red"/>
          <w:u w:val="single"/>
        </w:rPr>
        <w:t xml:space="preserve">начальник отдела архитектуры и градостроительства ИКМО </w:t>
      </w:r>
      <w:r w:rsidR="0055644E" w:rsidRPr="00512493">
        <w:rPr>
          <w:rFonts w:ascii="Times New Roman" w:hAnsi="Times New Roman"/>
          <w:sz w:val="28"/>
          <w:szCs w:val="28"/>
          <w:highlight w:val="red"/>
          <w:u w:val="single"/>
        </w:rPr>
        <w:lastRenderedPageBreak/>
        <w:t>ЛМР</w:t>
      </w:r>
      <w:r w:rsidR="00BD59A8">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F654DE">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00DB5B73" w:rsidRPr="00B50E27">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7A291F">
        <w:rPr>
          <w:rFonts w:ascii="Times New Roman" w:hAnsi="Times New Roman"/>
          <w:sz w:val="28"/>
          <w:szCs w:val="28"/>
        </w:rPr>
        <w:t>пяти</w:t>
      </w:r>
      <w:r w:rsidRPr="00B50E27">
        <w:rPr>
          <w:rFonts w:ascii="Times New Roman" w:hAnsi="Times New Roman"/>
          <w:sz w:val="28"/>
          <w:szCs w:val="28"/>
        </w:rPr>
        <w:t xml:space="preserve"> рабочих дней.</w:t>
      </w:r>
    </w:p>
    <w:p w:rsidR="00A004DD" w:rsidRPr="00B50E27" w:rsidRDefault="00A004DD" w:rsidP="00F654DE">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w:t>
      </w:r>
      <w:r w:rsidRPr="0055644E">
        <w:rPr>
          <w:rFonts w:ascii="Times New Roman" w:hAnsi="Times New Roman" w:cs="Times New Roman"/>
          <w:bCs/>
          <w:iCs/>
          <w:sz w:val="28"/>
          <w:szCs w:val="28"/>
          <w:highlight w:val="red"/>
          <w:shd w:val="clear" w:color="auto" w:fill="FFFFFF"/>
        </w:rPr>
        <w:t>Согласование и подписание проекта решения об отказе в приеме документов</w:t>
      </w:r>
      <w:r w:rsidRPr="00A47F23">
        <w:rPr>
          <w:rFonts w:ascii="Times New Roman" w:hAnsi="Times New Roman" w:cs="Times New Roman"/>
          <w:bCs/>
          <w:iCs/>
          <w:sz w:val="28"/>
          <w:szCs w:val="28"/>
          <w:shd w:val="clear" w:color="auto" w:fill="FFFFFF"/>
        </w:rPr>
        <w:t xml:space="preserve">, необходимых для предоставления муниципальной услуги, </w:t>
      </w:r>
      <w:r w:rsidR="005C0659" w:rsidRPr="0055644E">
        <w:rPr>
          <w:rFonts w:ascii="Times New Roman" w:hAnsi="Times New Roman" w:cs="Times New Roman"/>
          <w:bCs/>
          <w:iCs/>
          <w:sz w:val="28"/>
          <w:szCs w:val="28"/>
          <w:highlight w:val="red"/>
          <w:shd w:val="clear" w:color="auto" w:fill="FFFFFF"/>
        </w:rPr>
        <w:t xml:space="preserve">проекта </w:t>
      </w:r>
      <w:r w:rsidR="009A4C53" w:rsidRPr="0055644E">
        <w:rPr>
          <w:rFonts w:ascii="Times New Roman" w:hAnsi="Times New Roman" w:cs="Times New Roman"/>
          <w:bCs/>
          <w:iCs/>
          <w:sz w:val="28"/>
          <w:szCs w:val="28"/>
          <w:highlight w:val="red"/>
          <w:shd w:val="clear" w:color="auto" w:fill="FFFFFF"/>
        </w:rPr>
        <w:t>результата</w:t>
      </w:r>
      <w:r w:rsidR="009A4C53" w:rsidRPr="00A47F23">
        <w:rPr>
          <w:rFonts w:ascii="Times New Roman" w:hAnsi="Times New Roman" w:cs="Times New Roman"/>
          <w:bCs/>
          <w:iCs/>
          <w:sz w:val="28"/>
          <w:szCs w:val="28"/>
          <w:shd w:val="clear" w:color="auto" w:fill="FFFFFF"/>
        </w:rPr>
        <w:t xml:space="preserve">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w:t>
      </w:r>
      <w:r w:rsidRPr="00512493">
        <w:rPr>
          <w:rFonts w:ascii="Times New Roman" w:hAnsi="Times New Roman" w:cs="Times New Roman"/>
          <w:bCs/>
          <w:iCs/>
          <w:sz w:val="28"/>
          <w:szCs w:val="28"/>
          <w:highlight w:val="red"/>
          <w:shd w:val="clear" w:color="auto" w:fill="FFFFFF"/>
        </w:rPr>
        <w:t xml:space="preserve">осуществляется руководителем структурного подразделения, ответственного за подготовку результата муниципальной услуги, </w:t>
      </w:r>
      <w:r w:rsidRPr="00512493">
        <w:rPr>
          <w:rFonts w:ascii="Times New Roman" w:hAnsi="Times New Roman" w:cs="Times New Roman"/>
          <w:bCs/>
          <w:iCs/>
          <w:strike/>
          <w:sz w:val="28"/>
          <w:szCs w:val="28"/>
          <w:shd w:val="clear" w:color="auto" w:fill="FFFFFF"/>
        </w:rPr>
        <w:t>заместителем Руководителя Исполкома</w:t>
      </w:r>
      <w:r w:rsidRPr="00A47F23">
        <w:rPr>
          <w:rFonts w:ascii="Times New Roman" w:hAnsi="Times New Roman" w:cs="Times New Roman"/>
          <w:bCs/>
          <w:iCs/>
          <w:sz w:val="28"/>
          <w:szCs w:val="28"/>
          <w:shd w:val="clear" w:color="auto" w:fill="FFFFFF"/>
        </w:rPr>
        <w:t xml:space="preserve">, </w:t>
      </w:r>
      <w:r w:rsidRPr="00512493">
        <w:rPr>
          <w:rFonts w:ascii="Times New Roman" w:hAnsi="Times New Roman" w:cs="Times New Roman"/>
          <w:bCs/>
          <w:iCs/>
          <w:sz w:val="28"/>
          <w:szCs w:val="28"/>
          <w:highlight w:val="red"/>
          <w:shd w:val="clear" w:color="auto" w:fill="FFFFFF"/>
        </w:rPr>
        <w:t>Руководителем Исполкома</w:t>
      </w:r>
      <w:r>
        <w:rPr>
          <w:rFonts w:ascii="Times New Roman" w:hAnsi="Times New Roman" w:cs="Times New Roman"/>
          <w:bCs/>
          <w:iCs/>
          <w:sz w:val="28"/>
          <w:szCs w:val="28"/>
          <w:shd w:val="clear" w:color="auto" w:fill="FFFFFF"/>
        </w:rPr>
        <w:t>.</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7A291F">
        <w:rPr>
          <w:rFonts w:ascii="Times New Roman" w:hAnsi="Times New Roman"/>
          <w:sz w:val="28"/>
          <w:szCs w:val="28"/>
        </w:rPr>
        <w:t>четырех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7A291F">
        <w:rPr>
          <w:rFonts w:ascii="Times New Roman" w:hAnsi="Times New Roman"/>
          <w:sz w:val="28"/>
          <w:szCs w:val="28"/>
        </w:rPr>
        <w:t>девять</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BD59A8" w:rsidRPr="00E56ABD">
        <w:rPr>
          <w:rFonts w:ascii="Times New Roman" w:hAnsi="Times New Roman"/>
          <w:sz w:val="28"/>
          <w:szCs w:val="28"/>
          <w:highlight w:val="red"/>
          <w:u w:val="single"/>
        </w:rPr>
        <w:t>начальник отдела архитектуры и градостроительства ИКМО ЛМР</w:t>
      </w:r>
      <w:r w:rsidRPr="005A7931">
        <w:rPr>
          <w:rFonts w:ascii="Times New Roman" w:hAnsi="Times New Roman"/>
          <w:sz w:val="28"/>
          <w:szCs w:val="28"/>
        </w:rPr>
        <w:t xml:space="preserve"> (далее - должностное лицо,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w:t>
      </w:r>
      <w:r w:rsidRPr="005A7931">
        <w:rPr>
          <w:rFonts w:ascii="Times New Roman" w:hAnsi="Times New Roman"/>
          <w:sz w:val="28"/>
          <w:szCs w:val="28"/>
        </w:rPr>
        <w:lastRenderedPageBreak/>
        <w:t xml:space="preserve">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FA28B7">
        <w:rPr>
          <w:rFonts w:ascii="Times New Roman" w:hAnsi="Times New Roman"/>
          <w:sz w:val="28"/>
          <w:szCs w:val="28"/>
        </w:rPr>
        <w:t>6</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50CB6">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450CB6">
        <w:rPr>
          <w:rFonts w:ascii="Times New Roman" w:hAnsi="Times New Roman"/>
          <w:sz w:val="28"/>
          <w:szCs w:val="28"/>
        </w:rPr>
        <w:lastRenderedPageBreak/>
        <w:t>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450CB6">
        <w:rPr>
          <w:rFonts w:ascii="Times New Roman" w:hAnsi="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Pr="00B50E27" w:rsidRDefault="0047483E"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47483E">
        <w:rPr>
          <w:rFonts w:ascii="Times New Roman" w:hAnsi="Times New Roman"/>
          <w:bCs/>
          <w:sz w:val="28"/>
          <w:szCs w:val="28"/>
          <w:lang w:eastAsia="en-US"/>
        </w:rPr>
        <w:t>РЕШЕНИЕ</w:t>
      </w:r>
    </w:p>
    <w:p w:rsidR="00B50E27" w:rsidRPr="00B50E27" w:rsidRDefault="00B50E27" w:rsidP="00054AD4">
      <w:pPr>
        <w:widowControl w:val="0"/>
        <w:autoSpaceDE w:val="0"/>
        <w:autoSpaceDN w:val="0"/>
        <w:spacing w:after="0" w:line="240" w:lineRule="auto"/>
        <w:jc w:val="center"/>
        <w:rPr>
          <w:rFonts w:ascii="Times New Roman" w:hAnsi="Times New Roman"/>
          <w:sz w:val="28"/>
          <w:lang w:eastAsia="en-US"/>
        </w:rPr>
      </w:pPr>
      <w:r w:rsidRPr="00B50E27">
        <w:rPr>
          <w:rFonts w:ascii="Times New Roman" w:hAnsi="Times New Roman"/>
          <w:sz w:val="28"/>
          <w:lang w:eastAsia="en-US"/>
        </w:rPr>
        <w:t>о</w:t>
      </w:r>
      <w:r w:rsidRPr="00B50E27">
        <w:rPr>
          <w:rFonts w:ascii="Times New Roman" w:hAnsi="Times New Roman"/>
          <w:spacing w:val="-1"/>
          <w:sz w:val="28"/>
          <w:lang w:eastAsia="en-US"/>
        </w:rPr>
        <w:t xml:space="preserve"> </w:t>
      </w:r>
      <w:r w:rsidR="009613ED" w:rsidRPr="00E2682F">
        <w:rPr>
          <w:rFonts w:ascii="Times New Roman" w:hAnsi="Times New Roman"/>
          <w:sz w:val="28"/>
          <w:szCs w:val="28"/>
        </w:rPr>
        <w:t>согласовании архитектурно-градостроительного облика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B50E27">
        <w:rPr>
          <w:rFonts w:ascii="Times New Roman" w:hAnsi="Times New Roman"/>
          <w:sz w:val="24"/>
          <w:lang w:eastAsia="en-US"/>
        </w:rPr>
        <w:t>от</w:t>
      </w:r>
      <w:r w:rsidR="00054AD4">
        <w:rPr>
          <w:rFonts w:ascii="Times New Roman" w:hAnsi="Times New Roman"/>
          <w:sz w:val="24"/>
          <w:lang w:eastAsia="en-US"/>
        </w:rPr>
        <w:t xml:space="preserve"> _______________</w:t>
      </w:r>
      <w:r w:rsidRPr="00B50E27">
        <w:rPr>
          <w:rFonts w:ascii="Times New Roman" w:hAnsi="Times New Roman"/>
          <w:sz w:val="24"/>
          <w:lang w:eastAsia="en-US"/>
        </w:rPr>
        <w:tab/>
        <w:t>№</w:t>
      </w:r>
      <w:r w:rsidRPr="00B50E27">
        <w:rPr>
          <w:rFonts w:ascii="Times New Roman" w:hAnsi="Times New Roman"/>
          <w:sz w:val="24"/>
          <w:lang w:eastAsia="en-US"/>
        </w:rPr>
        <w:tab/>
      </w:r>
      <w:r w:rsidR="00054AD4">
        <w:rPr>
          <w:rFonts w:ascii="Times New Roman" w:hAnsi="Times New Roman"/>
          <w:sz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Default="00054AD4" w:rsidP="00054AD4">
      <w:pPr>
        <w:widowControl w:val="0"/>
        <w:tabs>
          <w:tab w:val="left" w:pos="4234"/>
        </w:tabs>
        <w:autoSpaceDE w:val="0"/>
        <w:autoSpaceDN w:val="0"/>
        <w:spacing w:after="0" w:line="240" w:lineRule="auto"/>
        <w:rPr>
          <w:rFonts w:ascii="Times New Roman" w:hAnsi="Times New Roman"/>
          <w:sz w:val="28"/>
          <w:szCs w:val="28"/>
          <w:lang w:eastAsia="en-US"/>
        </w:rPr>
      </w:pPr>
    </w:p>
    <w:p w:rsidR="009613ED" w:rsidRDefault="009613ED" w:rsidP="009613ED">
      <w:pPr>
        <w:pStyle w:val="Default"/>
        <w:jc w:val="both"/>
        <w:rPr>
          <w:sz w:val="28"/>
          <w:szCs w:val="28"/>
        </w:rPr>
      </w:pPr>
      <w:r w:rsidRPr="009613ED">
        <w:rPr>
          <w:sz w:val="28"/>
          <w:szCs w:val="28"/>
        </w:rPr>
        <w:t>По результатам рассмотрения за</w:t>
      </w:r>
      <w:r>
        <w:rPr>
          <w:sz w:val="28"/>
          <w:szCs w:val="28"/>
        </w:rPr>
        <w:t>явления</w:t>
      </w:r>
      <w:r w:rsidRPr="009613ED">
        <w:rPr>
          <w:sz w:val="28"/>
          <w:szCs w:val="28"/>
        </w:rPr>
        <w:t xml:space="preserve"> о предоставлении </w:t>
      </w:r>
      <w:r>
        <w:rPr>
          <w:sz w:val="28"/>
          <w:szCs w:val="28"/>
        </w:rPr>
        <w:t xml:space="preserve">муниципальной </w:t>
      </w:r>
      <w:r w:rsidRPr="009613ED">
        <w:rPr>
          <w:sz w:val="28"/>
          <w:szCs w:val="28"/>
        </w:rPr>
        <w:t>услуги</w:t>
      </w:r>
    </w:p>
    <w:p w:rsidR="009613ED" w:rsidRPr="009613ED" w:rsidRDefault="009613ED" w:rsidP="009613ED">
      <w:pPr>
        <w:pStyle w:val="Default"/>
        <w:jc w:val="both"/>
        <w:rPr>
          <w:sz w:val="28"/>
          <w:szCs w:val="28"/>
        </w:rPr>
      </w:pPr>
      <w:r w:rsidRPr="00E2682F">
        <w:rPr>
          <w:sz w:val="28"/>
          <w:szCs w:val="28"/>
        </w:rPr>
        <w:t>выдаче решения о согласовании архитектурно-градостроительного облика объекта капитального строительства</w:t>
      </w:r>
      <w:r w:rsidRPr="009613ED">
        <w:rPr>
          <w:sz w:val="28"/>
          <w:szCs w:val="28"/>
        </w:rPr>
        <w:t xml:space="preserve"> от </w:t>
      </w:r>
      <w:r>
        <w:rPr>
          <w:sz w:val="28"/>
          <w:szCs w:val="28"/>
        </w:rPr>
        <w:t>___________________</w:t>
      </w:r>
      <w:r w:rsidRPr="009613ED">
        <w:rPr>
          <w:sz w:val="23"/>
          <w:szCs w:val="23"/>
        </w:rPr>
        <w:t xml:space="preserve"> </w:t>
      </w:r>
      <w:r w:rsidRPr="009613ED">
        <w:rPr>
          <w:sz w:val="28"/>
          <w:szCs w:val="28"/>
        </w:rPr>
        <w:t xml:space="preserve">№ </w:t>
      </w:r>
      <w:r>
        <w:rPr>
          <w:sz w:val="28"/>
          <w:szCs w:val="28"/>
        </w:rPr>
        <w:t>____________</w:t>
      </w:r>
      <w:r w:rsidRPr="009613ED">
        <w:rPr>
          <w:sz w:val="28"/>
          <w:szCs w:val="28"/>
        </w:rPr>
        <w:t xml:space="preserve">, </w:t>
      </w:r>
      <w:r>
        <w:rPr>
          <w:sz w:val="28"/>
          <w:szCs w:val="28"/>
        </w:rPr>
        <w:t>__________</w:t>
      </w:r>
      <w:r w:rsidRPr="009613ED">
        <w:rPr>
          <w:sz w:val="23"/>
          <w:szCs w:val="23"/>
        </w:rPr>
        <w:t xml:space="preserve"> </w:t>
      </w:r>
      <w:r w:rsidRPr="009613ED">
        <w:rPr>
          <w:sz w:val="28"/>
          <w:szCs w:val="28"/>
        </w:rPr>
        <w:t xml:space="preserve">принято решение о согласовании архитектурно-градостроительного облика </w:t>
      </w:r>
      <w:r>
        <w:rPr>
          <w:sz w:val="28"/>
          <w:szCs w:val="28"/>
        </w:rPr>
        <w:t>_____________</w:t>
      </w:r>
      <w:r w:rsidRPr="009613ED">
        <w:rPr>
          <w:i/>
          <w:iCs/>
          <w:sz w:val="28"/>
          <w:szCs w:val="28"/>
        </w:rPr>
        <w:t xml:space="preserve">, </w:t>
      </w:r>
      <w:r w:rsidRPr="009613ED">
        <w:rPr>
          <w:sz w:val="28"/>
          <w:szCs w:val="28"/>
        </w:rPr>
        <w:t xml:space="preserve">при проведении </w:t>
      </w:r>
      <w:r>
        <w:rPr>
          <w:sz w:val="28"/>
          <w:szCs w:val="28"/>
        </w:rPr>
        <w:t>__________________</w:t>
      </w:r>
      <w:r w:rsidRPr="009613ED">
        <w:rPr>
          <w:sz w:val="23"/>
          <w:szCs w:val="23"/>
        </w:rPr>
        <w:t xml:space="preserve"> </w:t>
      </w:r>
      <w:r w:rsidRPr="009613ED">
        <w:rPr>
          <w:sz w:val="28"/>
          <w:szCs w:val="28"/>
        </w:rPr>
        <w:t xml:space="preserve">по адресу: </w:t>
      </w:r>
      <w:r>
        <w:rPr>
          <w:sz w:val="28"/>
          <w:szCs w:val="28"/>
        </w:rPr>
        <w:t>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Кадастровый(-е) номер(-а): объекта(-ов) капитального строительства: </w:t>
      </w:r>
      <w:r>
        <w:rPr>
          <w:sz w:val="23"/>
          <w:szCs w:val="23"/>
        </w:rPr>
        <w:t>______________________</w:t>
      </w:r>
      <w:r w:rsidRPr="009613ED">
        <w:rPr>
          <w:sz w:val="28"/>
          <w:szCs w:val="28"/>
        </w:rPr>
        <w:t xml:space="preserve">, находящегося(-ихся) на земельном(-ых) участке(-ах) с кадастровым(-ми) номером(-ами) </w:t>
      </w:r>
      <w:r>
        <w:rPr>
          <w:sz w:val="23"/>
          <w:szCs w:val="23"/>
        </w:rPr>
        <w:t>____________________</w:t>
      </w:r>
      <w:r w:rsidRPr="009613ED">
        <w:rPr>
          <w:sz w:val="23"/>
          <w:szCs w:val="23"/>
        </w:rPr>
        <w:t xml:space="preserve">, </w:t>
      </w:r>
      <w:r w:rsidRPr="009613ED">
        <w:rPr>
          <w:sz w:val="28"/>
          <w:szCs w:val="28"/>
        </w:rPr>
        <w:t xml:space="preserve">и имеющего(-их) следующие основные параметры: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Default="009613ED" w:rsidP="009613ED">
      <w:pPr>
        <w:widowControl w:val="0"/>
        <w:autoSpaceDE w:val="0"/>
        <w:autoSpaceDN w:val="0"/>
        <w:spacing w:after="0" w:line="240" w:lineRule="auto"/>
        <w:jc w:val="both"/>
        <w:rPr>
          <w:rFonts w:ascii="Times New Roman" w:hAnsi="Times New Roman"/>
          <w:sz w:val="28"/>
          <w:szCs w:val="28"/>
        </w:rPr>
      </w:pPr>
    </w:p>
    <w:p w:rsidR="009613ED" w:rsidRDefault="009613ED" w:rsidP="009613ED">
      <w:pPr>
        <w:widowControl w:val="0"/>
        <w:autoSpaceDE w:val="0"/>
        <w:autoSpaceDN w:val="0"/>
        <w:spacing w:after="0" w:line="240" w:lineRule="auto"/>
        <w:jc w:val="both"/>
        <w:rPr>
          <w:rFonts w:ascii="Times New Roman" w:hAnsi="Times New Roman"/>
          <w:sz w:val="28"/>
          <w:szCs w:val="28"/>
        </w:rPr>
      </w:pPr>
    </w:p>
    <w:p w:rsidR="00B50E27" w:rsidRPr="009613ED" w:rsidRDefault="009613ED" w:rsidP="009613ED">
      <w:pPr>
        <w:widowControl w:val="0"/>
        <w:autoSpaceDE w:val="0"/>
        <w:autoSpaceDN w:val="0"/>
        <w:spacing w:after="0" w:line="240" w:lineRule="auto"/>
        <w:jc w:val="both"/>
        <w:rPr>
          <w:rFonts w:ascii="Times New Roman" w:hAnsi="Times New Roman"/>
          <w:i/>
          <w:sz w:val="26"/>
          <w:szCs w:val="28"/>
          <w:lang w:eastAsia="en-US"/>
        </w:rPr>
      </w:pPr>
      <w:r w:rsidRPr="009613ED">
        <w:rPr>
          <w:rFonts w:ascii="Times New Roman" w:hAnsi="Times New Roman"/>
          <w:sz w:val="28"/>
          <w:szCs w:val="28"/>
        </w:rPr>
        <w:t>Приложение: материалы по описанию архитектурно-градостроительного облика объекта (группы объектов) капитального строительства.</w:t>
      </w: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2493" w:rsidRPr="00054AD4" w:rsidRDefault="00512493"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OpeBYCQAgAABQUAAA4AAAAAAAAAAAAAAAAALgIAAGRycy9lMm9Eb2MueG1s&#10;UEsBAi0AFAAGAAgAAAAhAFD/5BfhAAAACgEAAA8AAAAAAAAAAAAAAAAA6gQAAGRycy9kb3ducmV2&#10;LnhtbFBLBQYAAAAABAAEAPMAAAD4BQAAAAA=&#10;" filled="f" strokeweight=".5pt">
                <v:textbox inset="0,0,0,0">
                  <w:txbxContent>
                    <w:p w:rsidR="00512493" w:rsidRPr="00054AD4" w:rsidRDefault="00512493"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tabs>
          <w:tab w:val="left" w:pos="1690"/>
        </w:tabs>
        <w:spacing w:after="0" w:line="240" w:lineRule="auto"/>
        <w:rPr>
          <w:rFonts w:ascii="Times New Roman" w:hAnsi="Times New Roman"/>
          <w:sz w:val="26"/>
          <w:szCs w:val="26"/>
        </w:rPr>
      </w:pPr>
      <w:r w:rsidRPr="00291390">
        <w:rPr>
          <w:rFonts w:ascii="Times New Roman" w:hAnsi="Times New Roman"/>
          <w:sz w:val="26"/>
          <w:szCs w:val="26"/>
        </w:rPr>
        <w:t>Руководитель</w:t>
      </w:r>
    </w:p>
    <w:p w:rsidR="00054AD4" w:rsidRPr="00291390" w:rsidRDefault="00054AD4" w:rsidP="00054AD4">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Pr>
          <w:rFonts w:ascii="Times New Roman" w:hAnsi="Times New Roman"/>
          <w:sz w:val="26"/>
          <w:szCs w:val="26"/>
        </w:rPr>
        <w:t>_______</w:t>
      </w:r>
      <w:r w:rsidRPr="00291390">
        <w:rPr>
          <w:rFonts w:ascii="Times New Roman" w:hAnsi="Times New Roman"/>
          <w:sz w:val="26"/>
          <w:szCs w:val="26"/>
        </w:rPr>
        <w:t>________</w:t>
      </w: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9613ED" w:rsidRDefault="001E2130" w:rsidP="009613ED">
      <w:pPr>
        <w:pStyle w:val="Default"/>
        <w:ind w:left="5670"/>
        <w:rPr>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r w:rsidR="009613ED">
        <w:rPr>
          <w:sz w:val="28"/>
          <w:szCs w:val="28"/>
        </w:rPr>
        <w:lastRenderedPageBreak/>
        <w:t xml:space="preserve">Приложение </w:t>
      </w:r>
    </w:p>
    <w:p w:rsidR="009613ED" w:rsidRDefault="009613ED" w:rsidP="009613ED">
      <w:pPr>
        <w:pStyle w:val="Default"/>
        <w:ind w:left="5670"/>
        <w:rPr>
          <w:sz w:val="28"/>
          <w:szCs w:val="28"/>
        </w:rPr>
      </w:pPr>
      <w:r>
        <w:rPr>
          <w:sz w:val="28"/>
          <w:szCs w:val="28"/>
        </w:rPr>
        <w:t xml:space="preserve">к решению о согласовании архитектурно-градостроительного облика объекта капитального строительства </w:t>
      </w:r>
    </w:p>
    <w:p w:rsidR="009613ED" w:rsidRDefault="009613ED" w:rsidP="009613ED">
      <w:pPr>
        <w:pStyle w:val="Default"/>
        <w:rPr>
          <w:i/>
          <w:iCs/>
          <w:sz w:val="28"/>
          <w:szCs w:val="28"/>
        </w:rPr>
      </w:pPr>
    </w:p>
    <w:p w:rsidR="009613ED" w:rsidRDefault="009613ED" w:rsidP="009613ED">
      <w:pPr>
        <w:pStyle w:val="Default"/>
        <w:rPr>
          <w:sz w:val="28"/>
          <w:szCs w:val="28"/>
        </w:rPr>
      </w:pPr>
      <w:r>
        <w:rPr>
          <w:i/>
          <w:iCs/>
          <w:sz w:val="28"/>
          <w:szCs w:val="28"/>
        </w:rPr>
        <w:t xml:space="preserve">Образец </w:t>
      </w:r>
    </w:p>
    <w:p w:rsidR="009613ED" w:rsidRDefault="009613ED" w:rsidP="009613ED">
      <w:pPr>
        <w:pStyle w:val="Default"/>
        <w:rPr>
          <w:b/>
          <w:bCs/>
          <w:sz w:val="28"/>
          <w:szCs w:val="28"/>
        </w:rPr>
      </w:pPr>
    </w:p>
    <w:p w:rsidR="009613ED" w:rsidRDefault="009613ED" w:rsidP="009613ED">
      <w:pPr>
        <w:pStyle w:val="Default"/>
        <w:rPr>
          <w:b/>
          <w:bCs/>
          <w:sz w:val="28"/>
          <w:szCs w:val="28"/>
        </w:rPr>
      </w:pPr>
    </w:p>
    <w:p w:rsidR="009613ED" w:rsidRPr="009613ED" w:rsidRDefault="009613ED" w:rsidP="009613ED">
      <w:pPr>
        <w:pStyle w:val="Default"/>
        <w:jc w:val="center"/>
        <w:rPr>
          <w:sz w:val="28"/>
          <w:szCs w:val="28"/>
        </w:rPr>
      </w:pPr>
      <w:r w:rsidRPr="009613ED">
        <w:rPr>
          <w:bCs/>
          <w:sz w:val="28"/>
          <w:szCs w:val="28"/>
        </w:rPr>
        <w:t>МАТЕРИАЛЫ</w:t>
      </w:r>
    </w:p>
    <w:p w:rsidR="009613ED" w:rsidRPr="009613ED" w:rsidRDefault="009613ED" w:rsidP="009613ED">
      <w:pPr>
        <w:pStyle w:val="Default"/>
        <w:jc w:val="center"/>
        <w:rPr>
          <w:sz w:val="28"/>
          <w:szCs w:val="28"/>
        </w:rPr>
      </w:pPr>
      <w:r w:rsidRPr="009613ED">
        <w:rPr>
          <w:bCs/>
          <w:sz w:val="28"/>
          <w:szCs w:val="28"/>
        </w:rPr>
        <w:t>ПО ОПИСАНИЮ АРХИТЕКТУРНО-ГРАДОСТРОИТЕЛЬНОГО</w:t>
      </w:r>
    </w:p>
    <w:p w:rsidR="001E2130" w:rsidRPr="009613ED" w:rsidRDefault="009613ED" w:rsidP="009613ED">
      <w:pPr>
        <w:spacing w:after="0" w:line="240" w:lineRule="auto"/>
        <w:jc w:val="center"/>
        <w:rPr>
          <w:rFonts w:ascii="Times New Roman" w:hAnsi="Times New Roman"/>
          <w:sz w:val="26"/>
          <w:szCs w:val="26"/>
        </w:rPr>
      </w:pPr>
      <w:r w:rsidRPr="009613ED">
        <w:rPr>
          <w:rFonts w:ascii="Times New Roman" w:hAnsi="Times New Roman"/>
          <w:bCs/>
          <w:sz w:val="28"/>
          <w:szCs w:val="28"/>
        </w:rPr>
        <w:t>ОБЛИКА ОБЪЕКТА (ГРУППЫ ОБЪЕКТОВ) КАПИТАЛЬНОГО СТРОИТЕЛЬСТВА</w:t>
      </w: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rsidP="009613ED">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67456" behindDoc="1" locked="0" layoutInCell="1" allowOverlap="1" wp14:anchorId="61B0D950" wp14:editId="588DCEF7">
                <wp:simplePos x="0" y="0"/>
                <wp:positionH relativeFrom="page">
                  <wp:posOffset>2631515</wp:posOffset>
                </wp:positionH>
                <wp:positionV relativeFrom="paragraph">
                  <wp:posOffset>265108</wp:posOffset>
                </wp:positionV>
                <wp:extent cx="2887980" cy="449580"/>
                <wp:effectExtent l="0" t="0" r="0" b="0"/>
                <wp:wrapTopAndBottom/>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2493" w:rsidRPr="00054AD4" w:rsidRDefault="00512493"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1B0D950" id="Надпись 3" o:spid="_x0000_s1027" type="#_x0000_t202" style="position:absolute;margin-left:207.2pt;margin-top:20.85pt;width:227.4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" filled="f" strokeweight=".5pt">
                <v:textbox inset="0,0,0,0">
                  <w:txbxContent>
                    <w:p w:rsidR="00512493" w:rsidRPr="00054AD4" w:rsidRDefault="00512493"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9613ED" w:rsidRDefault="009613ED" w:rsidP="009613ED">
      <w:pPr>
        <w:tabs>
          <w:tab w:val="left" w:pos="1690"/>
        </w:tabs>
        <w:spacing w:after="0" w:line="240" w:lineRule="auto"/>
        <w:rPr>
          <w:rFonts w:ascii="Times New Roman" w:hAnsi="Times New Roman"/>
          <w:sz w:val="26"/>
          <w:szCs w:val="26"/>
        </w:rPr>
      </w:pPr>
    </w:p>
    <w:p w:rsidR="009613ED" w:rsidRPr="00291390" w:rsidRDefault="009613ED" w:rsidP="009613ED">
      <w:pPr>
        <w:tabs>
          <w:tab w:val="left" w:pos="1690"/>
        </w:tabs>
        <w:spacing w:after="0" w:line="240" w:lineRule="auto"/>
        <w:rPr>
          <w:rFonts w:ascii="Times New Roman" w:hAnsi="Times New Roman"/>
          <w:sz w:val="26"/>
          <w:szCs w:val="26"/>
        </w:rPr>
      </w:pPr>
      <w:r w:rsidRPr="00291390">
        <w:rPr>
          <w:rFonts w:ascii="Times New Roman" w:hAnsi="Times New Roman"/>
          <w:sz w:val="26"/>
          <w:szCs w:val="26"/>
        </w:rPr>
        <w:t>Руководитель</w:t>
      </w:r>
    </w:p>
    <w:p w:rsidR="009613ED" w:rsidRPr="00291390" w:rsidRDefault="009613ED" w:rsidP="009613ED">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Pr>
          <w:rFonts w:ascii="Times New Roman" w:hAnsi="Times New Roman"/>
          <w:sz w:val="26"/>
          <w:szCs w:val="26"/>
        </w:rPr>
        <w:t>_______</w:t>
      </w:r>
      <w:r w:rsidRPr="00291390">
        <w:rPr>
          <w:rFonts w:ascii="Times New Roman" w:hAnsi="Times New Roman"/>
          <w:sz w:val="26"/>
          <w:szCs w:val="26"/>
        </w:rPr>
        <w:t>________</w:t>
      </w:r>
    </w:p>
    <w:p w:rsidR="009613ED" w:rsidRPr="00B50E27" w:rsidRDefault="009613ED" w:rsidP="009613ED">
      <w:pPr>
        <w:widowControl w:val="0"/>
        <w:autoSpaceDE w:val="0"/>
        <w:autoSpaceDN w:val="0"/>
        <w:spacing w:after="0" w:line="240" w:lineRule="auto"/>
        <w:rPr>
          <w:rFonts w:ascii="Times New Roman" w:hAnsi="Times New Roman"/>
          <w:sz w:val="20"/>
          <w:szCs w:val="28"/>
          <w:lang w:eastAsia="en-US"/>
        </w:rPr>
      </w:pPr>
    </w:p>
    <w:p w:rsidR="009613ED" w:rsidRPr="009613ED" w:rsidRDefault="009613ED">
      <w:pPr>
        <w:spacing w:after="0" w:line="240" w:lineRule="auto"/>
        <w:rPr>
          <w:rFonts w:ascii="Times New Roman" w:hAnsi="Times New Roman"/>
          <w:sz w:val="28"/>
          <w:szCs w:val="28"/>
        </w:rPr>
      </w:pPr>
      <w:r w:rsidRPr="009613ED">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E2682F"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2493" w:rsidRPr="00054AD4" w:rsidRDefault="00512493"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E8844C0" id="Надпись 5" o:spid="_x0000_s1028"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Bx0mj2TAgAADAUAAA4AAAAAAAAAAAAAAAAALgIAAGRycy9lMm9Eb2Mu&#10;eG1sUEsBAi0AFAAGAAgAAAAhAJGZT+DhAAAACgEAAA8AAAAAAAAAAAAAAAAA7QQAAGRycy9kb3du&#10;cmV2LnhtbFBLBQYAAAAABAAEAPMAAAD7BQAAAAA=&#10;" filled="f" strokeweight=".5pt">
                <v:textbox inset="0,0,0,0">
                  <w:txbxContent>
                    <w:p w:rsidR="00512493" w:rsidRPr="00054AD4" w:rsidRDefault="00512493"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5655ED" w:rsidRDefault="005655ED" w:rsidP="005655ED">
      <w:pPr>
        <w:pStyle w:val="Default"/>
        <w:jc w:val="both"/>
        <w:rPr>
          <w:sz w:val="28"/>
          <w:szCs w:val="28"/>
        </w:rPr>
      </w:pPr>
      <w:r>
        <w:rPr>
          <w:sz w:val="28"/>
          <w:szCs w:val="28"/>
        </w:rPr>
        <w:t xml:space="preserve">Прошу согласовать архитектурно-градостроительный облик объекта (группы объектов) в соответствии с представленными материалами. </w:t>
      </w:r>
    </w:p>
    <w:p w:rsidR="005655ED" w:rsidRDefault="005655ED" w:rsidP="005655ED">
      <w:pPr>
        <w:pStyle w:val="Default"/>
        <w:rPr>
          <w:sz w:val="28"/>
          <w:szCs w:val="28"/>
        </w:rPr>
      </w:pPr>
      <w:r>
        <w:rPr>
          <w:sz w:val="28"/>
          <w:szCs w:val="28"/>
        </w:rPr>
        <w:t>Перечень необходимых сведений:</w:t>
      </w:r>
    </w:p>
    <w:p w:rsidR="005655ED" w:rsidRDefault="005655ED"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551"/>
      </w:tblGrid>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Вид работ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Кадастровый(-е) номер(-а) земельного(-ых) участка(-ов)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Кадастровый(-е) номер(-а) объекта(-ов) капитального строительства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Наименование(-я) объекта(-ов)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ФИО автора архитектурного проекта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Дата решения об утверждении документации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решения об утверждении документации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 органа, утвердившего документацию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Дата ранее выданного решения о согласовании архитектурно-</w:t>
            </w:r>
            <w:r w:rsidRPr="009613ED">
              <w:rPr>
                <w:sz w:val="26"/>
                <w:szCs w:val="26"/>
              </w:rPr>
              <w:lastRenderedPageBreak/>
              <w:t>градостроительного облика</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lastRenderedPageBreak/>
              <w:t xml:space="preserve">Номер ранее выданного решения о согласовании архитектурно-градостроительного облика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 органа, ранее выдавшего решение о согласовании архитектурно-градостроительного облика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Дата решения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решения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5655ED" w:rsidRPr="009613ED" w:rsidTr="009613ED">
        <w:trPr>
          <w:trHeight w:val="206"/>
        </w:trPr>
        <w:tc>
          <w:tcPr>
            <w:tcW w:w="7763" w:type="dxa"/>
          </w:tcPr>
          <w:p w:rsidR="005655ED" w:rsidRPr="009613ED" w:rsidRDefault="005655ED">
            <w:pPr>
              <w:pStyle w:val="Default"/>
              <w:rPr>
                <w:sz w:val="26"/>
                <w:szCs w:val="26"/>
              </w:rPr>
            </w:pPr>
            <w:r w:rsidRPr="009613ED">
              <w:rPr>
                <w:sz w:val="26"/>
                <w:szCs w:val="26"/>
              </w:rPr>
              <w:t xml:space="preserve">Наименование органа, выдавшего решение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65618F" w:rsidRPr="009613ED" w:rsidTr="009613ED">
        <w:tblPrEx>
          <w:tblCellMar>
            <w:top w:w="102" w:type="dxa"/>
            <w:left w:w="62" w:type="dxa"/>
            <w:bottom w:w="102" w:type="dxa"/>
            <w:right w:w="62" w:type="dxa"/>
          </w:tblCellMar>
        </w:tblPrEx>
        <w:trPr>
          <w:trHeight w:val="573"/>
        </w:trPr>
        <w:tc>
          <w:tcPr>
            <w:tcW w:w="10314" w:type="dxa"/>
            <w:gridSpan w:val="2"/>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blPrEx>
          <w:tblCellMar>
            <w:top w:w="102" w:type="dxa"/>
            <w:left w:w="62" w:type="dxa"/>
            <w:bottom w:w="102" w:type="dxa"/>
            <w:right w:w="62" w:type="dxa"/>
          </w:tblCellMar>
        </w:tblPrEx>
        <w:tc>
          <w:tcPr>
            <w:tcW w:w="10314" w:type="dxa"/>
            <w:gridSpan w:val="2"/>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27E3D" w:rsidRDefault="00627E3D" w:rsidP="00E2682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627E3D" w:rsidRDefault="00627E3D">
      <w:pPr>
        <w:spacing w:after="0" w:line="240" w:lineRule="auto"/>
        <w:rPr>
          <w:rFonts w:ascii="Times New Roman" w:hAnsi="Times New Roman"/>
          <w:sz w:val="26"/>
          <w:szCs w:val="26"/>
        </w:rPr>
      </w:pPr>
    </w:p>
    <w:p w:rsidR="00627E3D" w:rsidRDefault="00627E3D" w:rsidP="00E2682F">
      <w:pPr>
        <w:spacing w:after="0" w:line="240" w:lineRule="auto"/>
        <w:jc w:val="center"/>
        <w:rPr>
          <w:rFonts w:ascii="Times New Roman" w:hAnsi="Times New Roman"/>
          <w:sz w:val="26"/>
          <w:szCs w:val="26"/>
        </w:rPr>
      </w:pPr>
      <w:r>
        <w:rPr>
          <w:rFonts w:ascii="Times New Roman" w:hAnsi="Times New Roman"/>
          <w:sz w:val="26"/>
          <w:szCs w:val="26"/>
        </w:rPr>
        <w:t xml:space="preserve">Требования </w:t>
      </w:r>
      <w:r w:rsidR="00E2682F">
        <w:rPr>
          <w:rFonts w:ascii="Times New Roman" w:hAnsi="Times New Roman"/>
          <w:sz w:val="26"/>
          <w:szCs w:val="26"/>
        </w:rPr>
        <w:br/>
        <w:t xml:space="preserve">к </w:t>
      </w:r>
      <w:r w:rsidR="00E2682F" w:rsidRPr="00E2682F">
        <w:rPr>
          <w:rFonts w:ascii="Times New Roman" w:hAnsi="Times New Roman"/>
          <w:sz w:val="26"/>
          <w:szCs w:val="26"/>
        </w:rPr>
        <w:t>материалам по описанию архитектурно-градостроительного облика объекта</w:t>
      </w:r>
    </w:p>
    <w:p w:rsidR="00627E3D" w:rsidRDefault="00627E3D">
      <w:pPr>
        <w:spacing w:after="0" w:line="240" w:lineRule="auto"/>
        <w:rPr>
          <w:rFonts w:ascii="Times New Roman" w:hAnsi="Times New Roman"/>
          <w:sz w:val="26"/>
          <w:szCs w:val="26"/>
        </w:rPr>
      </w:pPr>
    </w:p>
    <w:p w:rsidR="00627E3D" w:rsidRDefault="00627E3D">
      <w:pPr>
        <w:spacing w:after="0" w:line="240" w:lineRule="auto"/>
        <w:rPr>
          <w:rFonts w:ascii="Times New Roman" w:hAnsi="Times New Roman"/>
          <w:sz w:val="26"/>
          <w:szCs w:val="26"/>
        </w:rPr>
      </w:pPr>
    </w:p>
    <w:p w:rsidR="00627E3D" w:rsidRDefault="00627E3D" w:rsidP="008213AF">
      <w:pPr>
        <w:pStyle w:val="af5"/>
        <w:numPr>
          <w:ilvl w:val="0"/>
          <w:numId w:val="27"/>
        </w:numPr>
        <w:spacing w:after="0" w:line="240" w:lineRule="auto"/>
        <w:ind w:left="0" w:firstLine="709"/>
        <w:jc w:val="both"/>
        <w:rPr>
          <w:rFonts w:ascii="Times New Roman" w:hAnsi="Times New Roman"/>
          <w:sz w:val="26"/>
          <w:szCs w:val="26"/>
        </w:rPr>
      </w:pPr>
      <w:r w:rsidRPr="00E2682F">
        <w:rPr>
          <w:rFonts w:ascii="Times New Roman" w:hAnsi="Times New Roman"/>
          <w:sz w:val="26"/>
          <w:szCs w:val="26"/>
        </w:rPr>
        <w:t>Задание на проектирование объекта капитального строительства</w:t>
      </w:r>
      <w:r w:rsidR="00E2682F" w:rsidRPr="00E2682F">
        <w:rPr>
          <w:rFonts w:ascii="Times New Roman" w:hAnsi="Times New Roman"/>
          <w:sz w:val="26"/>
          <w:szCs w:val="26"/>
        </w:rPr>
        <w:t xml:space="preserve"> у</w:t>
      </w:r>
      <w:r w:rsidRPr="00E2682F">
        <w:rPr>
          <w:rFonts w:ascii="Times New Roman" w:hAnsi="Times New Roman"/>
          <w:sz w:val="26"/>
          <w:szCs w:val="26"/>
        </w:rPr>
        <w:t>твержд</w:t>
      </w:r>
      <w:r w:rsidR="00E2682F" w:rsidRPr="00E2682F">
        <w:rPr>
          <w:rFonts w:ascii="Times New Roman" w:hAnsi="Times New Roman"/>
          <w:sz w:val="26"/>
          <w:szCs w:val="26"/>
        </w:rPr>
        <w:t>ается</w:t>
      </w:r>
      <w:r w:rsidRPr="00E2682F">
        <w:rPr>
          <w:rFonts w:ascii="Times New Roman" w:hAnsi="Times New Roman"/>
          <w:sz w:val="26"/>
          <w:szCs w:val="26"/>
        </w:rPr>
        <w:t xml:space="preserve"> заказчиком (обязательно для бюджетных объектов)</w:t>
      </w:r>
      <w:r w:rsidR="00E2682F">
        <w:rPr>
          <w:rFonts w:ascii="Times New Roman" w:hAnsi="Times New Roman"/>
          <w:sz w:val="26"/>
          <w:szCs w:val="26"/>
        </w:rPr>
        <w:t>.</w:t>
      </w:r>
    </w:p>
    <w:p w:rsidR="00627E3D" w:rsidRPr="00E2682F" w:rsidRDefault="00627E3D" w:rsidP="008213AF">
      <w:pPr>
        <w:pStyle w:val="af5"/>
        <w:numPr>
          <w:ilvl w:val="0"/>
          <w:numId w:val="27"/>
        </w:numPr>
        <w:spacing w:after="0" w:line="240" w:lineRule="auto"/>
        <w:ind w:left="0" w:firstLine="709"/>
        <w:jc w:val="both"/>
        <w:rPr>
          <w:rFonts w:ascii="Times New Roman" w:hAnsi="Times New Roman"/>
          <w:sz w:val="26"/>
          <w:szCs w:val="26"/>
        </w:rPr>
      </w:pPr>
      <w:r w:rsidRPr="00E2682F">
        <w:rPr>
          <w:rFonts w:ascii="Times New Roman" w:hAnsi="Times New Roman"/>
          <w:sz w:val="26"/>
          <w:szCs w:val="26"/>
        </w:rPr>
        <w:t>Пояснительная записка</w:t>
      </w:r>
      <w:r w:rsidR="00E2682F" w:rsidRPr="00E2682F">
        <w:rPr>
          <w:rFonts w:ascii="Times New Roman" w:hAnsi="Times New Roman"/>
          <w:sz w:val="26"/>
          <w:szCs w:val="26"/>
        </w:rPr>
        <w:t xml:space="preserve"> должна содержать:</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сведения о функциональном назначении объекта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перечисляются все функции в составе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комплекса (группы) объектов функции перечисляются для каждого объекта в отдельности, при этом каждому объекту должно быть присвоено наименование, единообразное для всех материалов в составе одного заявления;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сведения о намерениях по изменению параметров объектов, строительство которых не завершено (в случае принятия решения об изменении параметров и внесении соответствующих изменений в проектную документацию);</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сведения о применении типовой серии или системы (указывается только для многоквартирных жилых домов, многоквартирных жилых домов-аналогов):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указывается информация о применении или неприменении типовой серии или системы;</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в случае применения типовой серии или системы указываются: тип серии, домостроительный комбинат или компания, сведения о модернизации серии;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в случае планирования объекта по индивидуальному проекту указывается: </w:t>
      </w:r>
      <w:r w:rsidR="00185F45">
        <w:rPr>
          <w:rFonts w:ascii="Times New Roman" w:hAnsi="Times New Roman"/>
          <w:sz w:val="26"/>
          <w:szCs w:val="26"/>
        </w:rPr>
        <w:t>«</w:t>
      </w:r>
      <w:r w:rsidRPr="00627E3D">
        <w:rPr>
          <w:rFonts w:ascii="Times New Roman" w:hAnsi="Times New Roman"/>
          <w:sz w:val="26"/>
          <w:szCs w:val="26"/>
        </w:rPr>
        <w:t xml:space="preserve">типовая серия не применялась, представлены архитектурные </w:t>
      </w:r>
      <w:r w:rsidR="00185F45">
        <w:rPr>
          <w:rFonts w:ascii="Times New Roman" w:hAnsi="Times New Roman"/>
          <w:sz w:val="26"/>
          <w:szCs w:val="26"/>
        </w:rPr>
        <w:t>решения индивидуального проекта»</w:t>
      </w:r>
      <w:r w:rsidRPr="00627E3D">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4) для объектов социальной инфраструктуры и бюджетных многоквартирных жилых домов указывается информация о проектировании и (или) планируемом строительстве и (или) планируемой эксплуатации за счет бюджетных средств </w:t>
      </w:r>
      <w:r w:rsidR="00185F45">
        <w:rPr>
          <w:rFonts w:ascii="Times New Roman" w:hAnsi="Times New Roman"/>
          <w:sz w:val="26"/>
          <w:szCs w:val="26"/>
        </w:rPr>
        <w:t>Республики Татарстан</w:t>
      </w:r>
      <w:r w:rsidRPr="00627E3D">
        <w:rPr>
          <w:rFonts w:ascii="Times New Roman" w:hAnsi="Times New Roman"/>
          <w:sz w:val="26"/>
          <w:szCs w:val="26"/>
        </w:rPr>
        <w:t xml:space="preserve">, бюджетных средств муниципальных образований </w:t>
      </w:r>
      <w:r w:rsidR="00185F45">
        <w:rPr>
          <w:rFonts w:ascii="Times New Roman" w:hAnsi="Times New Roman"/>
          <w:sz w:val="26"/>
          <w:szCs w:val="26"/>
        </w:rPr>
        <w:t>Республики Татарстан</w:t>
      </w:r>
      <w:r w:rsidRPr="00627E3D">
        <w:rPr>
          <w:rFonts w:ascii="Times New Roman" w:hAnsi="Times New Roman"/>
          <w:sz w:val="26"/>
          <w:szCs w:val="26"/>
        </w:rPr>
        <w:t xml:space="preserve"> или за счет внебюджетных средств;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сведения о технико-экономических показателях объекта в виде таблицы (в случае, если в составе заявления представлен комплекс (группа) объектов, технико-экономические показатели указываются: для каждого объекта в отдельности и суммарно для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объекта жилого назначения указываются: площадь застройки, площадь здания, площадь каждого из неповторяющихся надземных этажей, площадь подземная (при наличии), площадь каждого из неповторяющихся подземных этажей (при наличии), площадь нежилых помещений всего (при наличии), площадь каждого из нежилых помещений (указывается только для объектов, рассматриваемых по упрощенному порядку, при наличии) (указание помещений в составе объекта без конкретного функционального назначения не допускается), общая площадь квартир, количество квартир, количество посетителей (при наличии нежилых помещений), работников (при наличии нежилых помещений), количество жителей,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этажность, количество этажей, высота каждого из неповторяющихся </w:t>
      </w:r>
      <w:r w:rsidRPr="00627E3D">
        <w:rPr>
          <w:rFonts w:ascii="Times New Roman" w:hAnsi="Times New Roman"/>
          <w:sz w:val="26"/>
          <w:szCs w:val="26"/>
        </w:rPr>
        <w:lastRenderedPageBreak/>
        <w:t>этажей и помещений для прокладки инженерных коммуникаций (указывается только для объектов, рассматриваемых по упрощенному порядку);</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объекта нежилого назначения указываются: площадь застройки, общая площадь объекта, площадь каждого из неповторяющихся надземных этажей, площадь подземная (при наличии), площадь каждого из неповторяющихся подземных этажей (при наличии), общая площадь нежилых помещений всего, площадь каждого из нежилых помещений (указывается только для объектов, рассматриваемых по упрощенному порядку), количество посетителей, количество работников,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количество этажей, высота каждого из неповторяющихся этажей и помещений для прокладки инженерных коммуникаций (при наличии) (указывается только для объектов, рассматриваемых по упрощенному порядку);</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объекта социального назначения указываются технико-экономические показатели в соответствии с перечнем для объектов нежилого назначения, а также дополнительно указываются: мощность (вместимость) объекта, возраст посетителей;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реконструируемого объекта дополнительно указывается сравнительная таблица технико-экономических показателей до и после реконструкции;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многоквартирного жилого дома, аналогичного многоквартирному жилому дому, на который ранее выдавалось </w:t>
      </w:r>
      <w:r w:rsidR="00185F45">
        <w:rPr>
          <w:rFonts w:ascii="Times New Roman" w:hAnsi="Times New Roman"/>
          <w:sz w:val="26"/>
          <w:szCs w:val="26"/>
        </w:rPr>
        <w:t xml:space="preserve">согласование архитектурно-градостроительного облика (далее – </w:t>
      </w:r>
      <w:r w:rsidRPr="00627E3D">
        <w:rPr>
          <w:rFonts w:ascii="Times New Roman" w:hAnsi="Times New Roman"/>
          <w:sz w:val="26"/>
          <w:szCs w:val="26"/>
        </w:rPr>
        <w:t>АГО</w:t>
      </w:r>
      <w:r w:rsidR="00185F45">
        <w:rPr>
          <w:rFonts w:ascii="Times New Roman" w:hAnsi="Times New Roman"/>
          <w:sz w:val="26"/>
          <w:szCs w:val="26"/>
        </w:rPr>
        <w:t>)</w:t>
      </w:r>
      <w:r w:rsidRPr="00627E3D">
        <w:rPr>
          <w:rFonts w:ascii="Times New Roman" w:hAnsi="Times New Roman"/>
          <w:sz w:val="26"/>
          <w:szCs w:val="26"/>
        </w:rPr>
        <w:t>, дополнительно указывается сравнительная таблица технико-экономических показателей представляемого в составе заявления объекта и объекта, на который ранее получено свидетельство АГО;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объектов, по которым принято решение об изменение параметров объекта (на который ранее выдавалось свидетельство АГО), указывается сравнительная таблица по параметрам представляемого в составе заявления объекта и объекта, строительство которого не завершено, на который ранее получено свидетельство АГО;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сведения о транспортной и пешеходной доступности объекта(ов) капитального строительства, а также сведения об одновременности реализации элементов транспортной инфраструктуры, пешеходной сети, иных элементов благоустройства и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(реконструируемых) участков транспортной и пешеходной сети одновременно с объектом или о благоустройстве временной транспортной и пешеходной сети;</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(увеличении существующих) элементов благоустройства, паркингов одновременно с объектом или о создании временных элементов благоустройства, мест хранения автотранспорта; в случае размещения элементов благоустройства и паркингов, планируемых к реализации на перспективу, указать планируемый срок реализации, условия (мероприятия), которые запланированы к выполнению для реализации элементов благоустройства и паркингов</w:t>
      </w:r>
      <w:r w:rsidR="00E2682F">
        <w:rPr>
          <w:rFonts w:ascii="Times New Roman" w:hAnsi="Times New Roman"/>
          <w:sz w:val="26"/>
          <w:szCs w:val="26"/>
        </w:rPr>
        <w:t>.</w:t>
      </w:r>
    </w:p>
    <w:p w:rsidR="00627E3D" w:rsidRPr="00E2682F" w:rsidRDefault="00E2682F" w:rsidP="008213AF">
      <w:pPr>
        <w:pStyle w:val="af5"/>
        <w:numPr>
          <w:ilvl w:val="0"/>
          <w:numId w:val="27"/>
        </w:numPr>
        <w:spacing w:after="0" w:line="240" w:lineRule="auto"/>
        <w:ind w:left="0" w:firstLine="709"/>
        <w:jc w:val="both"/>
        <w:rPr>
          <w:rFonts w:ascii="Times New Roman" w:hAnsi="Times New Roman"/>
          <w:sz w:val="26"/>
          <w:szCs w:val="26"/>
        </w:rPr>
      </w:pPr>
      <w:r>
        <w:rPr>
          <w:rFonts w:ascii="Times New Roman" w:hAnsi="Times New Roman"/>
          <w:sz w:val="26"/>
          <w:szCs w:val="26"/>
        </w:rPr>
        <w:t>Требования к ф</w:t>
      </w:r>
      <w:r w:rsidR="00627E3D" w:rsidRPr="00E2682F">
        <w:rPr>
          <w:rFonts w:ascii="Times New Roman" w:hAnsi="Times New Roman"/>
          <w:sz w:val="26"/>
          <w:szCs w:val="26"/>
        </w:rPr>
        <w:t>отофиксаци</w:t>
      </w:r>
      <w:r>
        <w:rPr>
          <w:rFonts w:ascii="Times New Roman" w:hAnsi="Times New Roman"/>
          <w:sz w:val="26"/>
          <w:szCs w:val="26"/>
        </w:rPr>
        <w:t>и</w:t>
      </w:r>
      <w:r w:rsidR="00627E3D" w:rsidRPr="00E2682F">
        <w:rPr>
          <w:rFonts w:ascii="Times New Roman" w:hAnsi="Times New Roman"/>
          <w:sz w:val="26"/>
          <w:szCs w:val="26"/>
        </w:rPr>
        <w:t xml:space="preserve"> современного состояния земельного участка, на котором планируется создание (реконструкция) объекта (комплекса (группы) объектов)</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не менее трех фотографий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рекомендуется указывать видовые точки, с которых произведена съемка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lastRenderedPageBreak/>
        <w:t>Требования к фотофиксации</w:t>
      </w:r>
      <w:r w:rsidR="00627E3D" w:rsidRPr="008213AF">
        <w:rPr>
          <w:rFonts w:ascii="Times New Roman" w:hAnsi="Times New Roman"/>
          <w:sz w:val="26"/>
          <w:szCs w:val="26"/>
        </w:rPr>
        <w:t xml:space="preserve"> реконструируемого объекта</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не менее четырех фотографий фасадов объекта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sidR="0098603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фотофиксации</w:t>
      </w:r>
      <w:r w:rsidR="00627E3D" w:rsidRPr="008213AF">
        <w:rPr>
          <w:rFonts w:ascii="Times New Roman" w:hAnsi="Times New Roman"/>
          <w:sz w:val="26"/>
          <w:szCs w:val="26"/>
        </w:rPr>
        <w:t xml:space="preserve"> объекта, строительство которого не завершено, по которому принято решение об изменении параметров объекта</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не менее четырех фотографий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1-го месяца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sidR="0098603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 xml:space="preserve">Требования к </w:t>
      </w:r>
      <w:r w:rsidR="00627E3D" w:rsidRPr="008213AF">
        <w:rPr>
          <w:rFonts w:ascii="Times New Roman" w:hAnsi="Times New Roman"/>
          <w:sz w:val="26"/>
          <w:szCs w:val="26"/>
        </w:rPr>
        <w:t>Схем</w:t>
      </w:r>
      <w:r w:rsidRPr="008213AF">
        <w:rPr>
          <w:rFonts w:ascii="Times New Roman" w:hAnsi="Times New Roman"/>
          <w:sz w:val="26"/>
          <w:szCs w:val="26"/>
        </w:rPr>
        <w:t>е</w:t>
      </w:r>
      <w:r w:rsidR="00627E3D" w:rsidRPr="008213AF">
        <w:rPr>
          <w:rFonts w:ascii="Times New Roman" w:hAnsi="Times New Roman"/>
          <w:sz w:val="26"/>
          <w:szCs w:val="26"/>
        </w:rPr>
        <w:t xml:space="preserve"> планировочной организации земельного участка (выполняется на топографической основе)</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 сплошные основные черные линии (с фоном светлого оранжевого цвета). Для площадок автостоянок указывается информация по количеству выделяемых мест;</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перспективных паркингов, планируемых для обеспечения планируемого объекта, - сплошная основная линия синего цвета (фон - штриховые синие тонкие линии) с указанием информации по общей вместимости и количеству выделяемых мест для обеспечения планируемого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планируемых подъездов и площадок автостоянок, не связанных с обеспечением объекта, показываемых в информационных целях, - штриховые синие тонкие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участка(ов), на котором(ых) планируется создание (реконструкция) объекта, соответствующие кадастровым границам земельного(ых) участка(ов):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2.1) границы смежных земельных участков, в т.ч. с земельными участками, на которых запланировано размещение элементов благоустройства: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 xml:space="preserve">Требования к </w:t>
      </w:r>
      <w:r>
        <w:rPr>
          <w:rFonts w:ascii="Times New Roman" w:hAnsi="Times New Roman"/>
          <w:sz w:val="26"/>
          <w:szCs w:val="26"/>
        </w:rPr>
        <w:t>С</w:t>
      </w:r>
      <w:r w:rsidR="00627E3D" w:rsidRPr="008213AF">
        <w:rPr>
          <w:rFonts w:ascii="Times New Roman" w:hAnsi="Times New Roman"/>
          <w:sz w:val="26"/>
          <w:szCs w:val="26"/>
        </w:rPr>
        <w:t>хем</w:t>
      </w:r>
      <w:r w:rsidRPr="008213AF">
        <w:rPr>
          <w:rFonts w:ascii="Times New Roman" w:hAnsi="Times New Roman"/>
          <w:sz w:val="26"/>
          <w:szCs w:val="26"/>
        </w:rPr>
        <w:t>е</w:t>
      </w:r>
      <w:r w:rsidR="00627E3D" w:rsidRPr="008213AF">
        <w:rPr>
          <w:rFonts w:ascii="Times New Roman" w:hAnsi="Times New Roman"/>
          <w:sz w:val="26"/>
          <w:szCs w:val="26"/>
        </w:rPr>
        <w:t xml:space="preserve"> благоустройства временных проездов, проходов, мест хранения автотранспорта на период до реализации планируемых дорог и многоуровневых паркингов (выполняется только для объектов, планируемых к размещению до этапа реализации дорог, многоуровневых паркингов)</w:t>
      </w:r>
      <w:r w:rsidRPr="008213AF">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на перспективу, - штриховая линия синего цвета (без фона). Для площадок автостоянок указывается информация по количеству выделяемых мест;</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временных проездов, проходов, мест хранения автотранспорта, планируемых для обеспечения доступности объекта, на период до этапа реализации подъездов и паркингов - сплошные основные линии фиолетового цвета (с фоном светлого оранжевого цвета). Для площадок автостоянок указывается информация по общей вместимости и количеству выделяемых мест для обеспечения планируемого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не отображаются на схеме планируемые подъезды и площадки автостоянок, не связанные с обеспечением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 на котором планируется создание (реконструкция) объекта, соответствующие кадастровым границам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2.1) при необходимости границы смежных земельных участков: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w:t>
      </w:r>
      <w:r w:rsidR="00627E3D" w:rsidRPr="008213AF">
        <w:rPr>
          <w:rFonts w:ascii="Times New Roman" w:hAnsi="Times New Roman"/>
          <w:sz w:val="26"/>
          <w:szCs w:val="26"/>
        </w:rPr>
        <w:t xml:space="preserve">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с колористическим решением объекта (комплекса (группы) объектов) и окружающей существующей застройки (перспективная застройка и ландшафт могут быть отображены на схемах разверток в виде контуров, выполняемых основной линией черного цвета) и высотными отметками;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внешний вид объекта (комплекса (группы) объектов) на схемах разверток фасадов не должен содержать противоречий со схемами фасадов;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линия, обозначающая поверхность земли, должна отображать конфигурацию рельефа (схематичное горизонтальное отображение поверхности земли, не соответствующее отметкам на схеме планировочной организации, не допускается);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на схемах разверток фасадов указываются отметки: ближайшего проезда, максимальная высота здания, наивысшая отметка верхнего элемента объекта, кровли, отметка проектного нуля, отметки поверхности земли в месте сопряжения поверхности земли и наружных стен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отображаемые на схеме объект и окружающая застройка, элементы благоустройства не должны иметь противоречий в масштабе;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при отображении существующей застройки в виде фотофиксации должна быть обеспечена контрастность изображения и отсутствие выраженных перспективных искажений элементов зданий</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w:t>
      </w:r>
      <w:r w:rsidR="00627E3D" w:rsidRPr="008213AF">
        <w:rPr>
          <w:rFonts w:ascii="Times New Roman" w:hAnsi="Times New Roman"/>
          <w:sz w:val="26"/>
          <w:szCs w:val="26"/>
        </w:rPr>
        <w:t xml:space="preserve"> фасадов в ортогональной проекции</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для всего объекта капитального строительства (не допускается фрагментарность отображения);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не менее 4 неповторяющихся фасадных проекций;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для зданий сложной формы схемы фасадов выполняются по всем плоскостям фасадов. При отображении плоскостей фасадов внутренних дворов, а также плоскостей фасадов, закрытых объемом планируемого объекта, схемы фасадов выполняются совмещенными с разрезом;</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на схемах фасадов указываются отметки: ближайшего проезда, максимальная высота (указывается высотной отметкой на всех схемах фасадов, а размерной линией с числовым значением только на схемах фасадов, отражающих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наивысшая отметка верхнего элемента объекта, наивысшие отметки всех элементов, завершающих объект по вертикали, отметки входов, отметка кровли, отметка проектного нуля, отметка поверхности земли в месте сопряжения поверхности земли и наружных стен;</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выполняется с колористическим решением объекта в виде, соответствующем авторскому замыслу архитектурного объекта и предусмотренном к реализации;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6) не допускается схематичность в отображении визуально воспринимаемых на фасадах элементов (дверей, оконных и балконных переплетов, витражей, ограждений, элементов объемного декора (карнизов, фронтонов, пилонов, барельефов и т.д.), элементов для размещения кондиционеров, навигации и информации, аппликаций, раскладки облицовки, цвета, текстуры, фактуры, толщины и иных габаритов отделочных материалов и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на фасадах жилых домов должны быть отображены элементы для размещения кондиционеров (или представлена схема отображения элементов для размещения кондиционеров без визуального восприятия на фасаде), на фасадах нежилых объектов при наличии;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на фасадах должны быть отображены места для размещения домовых знаков (условное обозначение - разомкнутая тонкая линия синего цвета без буквенных обозначений);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на фасадах нежилых объектов и в уровне нежилых помещений, встраиваемых в жилые дома, указываются места для размещения рекламно-информационных конструкций (условное обозначение - разомкнутая тонкая линия черного ц</w:t>
      </w:r>
      <w:r w:rsidR="0098603F">
        <w:rPr>
          <w:rFonts w:ascii="Times New Roman" w:hAnsi="Times New Roman"/>
          <w:sz w:val="26"/>
          <w:szCs w:val="26"/>
        </w:rPr>
        <w:t>вета без буквенных обозначений)</w:t>
      </w:r>
      <w:r w:rsidRPr="00627E3D">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при подготовке схем фасадов исключить нанесение на графическое изображение фасадов поясняющих схему надписей, пересечение графического изображения фасадов линиями осей, стрелками и иными указателями, не имеющими отношения к внешнему виду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таблица по всем примененным на фасаде (визуально воспринимаемым) материалам отделки и декора (графическое отображение материала, наименование, характеристики):</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окрашенных в массе, моноцветных материалов: наименование (тип, вид, название при наличии, аналог), габарит облицовочного элемента, цвет (по таблице RAL), блеск, текстура, фактура;</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натуральных, эксклюзивных или аппликативных, многоцветных материалов (более одного цвета): наименование материала-аналога конкретной фирмы производителя), для декоративных элементов (материал, из которого планируется их изготовление)</w:t>
      </w:r>
      <w:r w:rsidR="008213AF">
        <w:rPr>
          <w:rFonts w:ascii="Times New Roman" w:hAnsi="Times New Roman"/>
          <w:sz w:val="26"/>
          <w:szCs w:val="26"/>
        </w:rPr>
        <w:t>.</w:t>
      </w:r>
    </w:p>
    <w:p w:rsidR="00627E3D" w:rsidRPr="00185F45" w:rsidRDefault="008213AF" w:rsidP="00185F45">
      <w:pPr>
        <w:pStyle w:val="af5"/>
        <w:numPr>
          <w:ilvl w:val="0"/>
          <w:numId w:val="27"/>
        </w:numPr>
        <w:spacing w:after="0" w:line="240" w:lineRule="auto"/>
        <w:ind w:left="0" w:firstLine="709"/>
        <w:jc w:val="both"/>
        <w:rPr>
          <w:rFonts w:ascii="Times New Roman" w:hAnsi="Times New Roman"/>
          <w:sz w:val="26"/>
          <w:szCs w:val="26"/>
        </w:rPr>
      </w:pPr>
      <w:r w:rsidRPr="00185F45">
        <w:rPr>
          <w:rFonts w:ascii="Times New Roman" w:hAnsi="Times New Roman"/>
          <w:sz w:val="26"/>
          <w:szCs w:val="26"/>
        </w:rPr>
        <w:t>Требования к Схемам</w:t>
      </w:r>
      <w:r w:rsidR="00627E3D" w:rsidRPr="00185F45">
        <w:rPr>
          <w:rFonts w:ascii="Times New Roman" w:hAnsi="Times New Roman"/>
          <w:sz w:val="26"/>
          <w:szCs w:val="26"/>
        </w:rPr>
        <w:t xml:space="preserve"> фрагментов фасадов</w:t>
      </w:r>
      <w:r w:rsidRPr="00185F45">
        <w:rPr>
          <w:rFonts w:ascii="Times New Roman" w:hAnsi="Times New Roman"/>
          <w:sz w:val="26"/>
          <w:szCs w:val="26"/>
        </w:rPr>
        <w:t>:</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должны содержать характерные фрагменты фасадов с отображением:</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внешнего вида декоративного экрана и расположения элемента для размещения кондиционера на фасаде;</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входной группы;</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балкона (лоджии, витража, оконного проема);</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раскладки материалов облицовки (отображение и расположение аппликативного элемента, текстурированные элементы);</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архитектурных деталей (при планировании элементов объемного декора (карнизов, фронтонов, пилонов, барельефов и т.д.) с указанием характерных и неповторяемых элементов);</w:t>
      </w:r>
    </w:p>
    <w:p w:rsid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для каждого фрагмента фасада указывается информация по всем отображенным элементам, материалам отделки и декора</w:t>
      </w:r>
      <w:r w:rsidR="008213AF">
        <w:rPr>
          <w:rFonts w:ascii="Times New Roman" w:hAnsi="Times New Roman"/>
          <w:sz w:val="26"/>
          <w:szCs w:val="26"/>
        </w:rPr>
        <w:t>.</w:t>
      </w:r>
    </w:p>
    <w:p w:rsidR="00627E3D" w:rsidRDefault="00627E3D" w:rsidP="00627E3D">
      <w:pPr>
        <w:spacing w:after="0" w:line="240" w:lineRule="auto"/>
        <w:jc w:val="both"/>
        <w:rPr>
          <w:rFonts w:ascii="Times New Roman" w:hAnsi="Times New Roman"/>
          <w:sz w:val="28"/>
          <w:szCs w:val="28"/>
        </w:rPr>
      </w:pPr>
      <w:r>
        <w:rPr>
          <w:rFonts w:ascii="Times New Roman" w:hAnsi="Times New Roman"/>
          <w:sz w:val="28"/>
          <w:szCs w:val="28"/>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E2682F">
        <w:rPr>
          <w:rFonts w:ascii="Times New Roman" w:hAnsi="Times New Roman"/>
          <w:sz w:val="28"/>
          <w:szCs w:val="28"/>
        </w:rPr>
        <w:t xml:space="preserve"> 5</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00E2682F"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12493" w:rsidRPr="00054AD4" w:rsidRDefault="00512493"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93DFF63" id="Надпись 7" o:spid="_x0000_s1029"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512493" w:rsidRPr="00054AD4" w:rsidRDefault="00512493"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6</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6BB" w:rsidRDefault="004976BB" w:rsidP="00232241">
      <w:pPr>
        <w:spacing w:after="0" w:line="240" w:lineRule="auto"/>
      </w:pPr>
      <w:r>
        <w:separator/>
      </w:r>
    </w:p>
  </w:endnote>
  <w:endnote w:type="continuationSeparator" w:id="0">
    <w:p w:rsidR="004976BB" w:rsidRDefault="004976BB"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6BB" w:rsidRDefault="004976BB" w:rsidP="00232241">
      <w:pPr>
        <w:spacing w:after="0" w:line="240" w:lineRule="auto"/>
      </w:pPr>
      <w:r>
        <w:separator/>
      </w:r>
    </w:p>
  </w:footnote>
  <w:footnote w:type="continuationSeparator" w:id="0">
    <w:p w:rsidR="004976BB" w:rsidRDefault="004976BB"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93" w:rsidRDefault="0051249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512493" w:rsidRDefault="005124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512493" w:rsidRDefault="00512493" w:rsidP="00FA3A09">
        <w:pPr>
          <w:pStyle w:val="a3"/>
          <w:jc w:val="center"/>
        </w:pPr>
        <w:r>
          <w:fldChar w:fldCharType="begin"/>
        </w:r>
        <w:r>
          <w:instrText>PAGE   \* MERGEFORMAT</w:instrText>
        </w:r>
        <w:r>
          <w:fldChar w:fldCharType="separate"/>
        </w:r>
        <w:r w:rsidR="007B3975" w:rsidRPr="007B3975">
          <w:rPr>
            <w:noProof/>
            <w:lang w:val="ru-RU"/>
          </w:rPr>
          <w:t>49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512493" w:rsidRDefault="004976BB">
        <w:pPr>
          <w:pStyle w:val="a3"/>
          <w:jc w:val="center"/>
        </w:pPr>
      </w:p>
    </w:sdtContent>
  </w:sdt>
  <w:p w:rsidR="00512493" w:rsidRDefault="0051249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982073"/>
    <w:multiLevelType w:val="multilevel"/>
    <w:tmpl w:val="06262696"/>
    <w:numStyleLink w:val="Style1"/>
  </w:abstractNum>
  <w:num w:numId="1">
    <w:abstractNumId w:val="3"/>
  </w:num>
  <w:num w:numId="2">
    <w:abstractNumId w:val="9"/>
  </w:num>
  <w:num w:numId="3">
    <w:abstractNumId w:val="24"/>
  </w:num>
  <w:num w:numId="4">
    <w:abstractNumId w:val="18"/>
  </w:num>
  <w:num w:numId="5">
    <w:abstractNumId w:val="16"/>
  </w:num>
  <w:num w:numId="6">
    <w:abstractNumId w:val="0"/>
  </w:num>
  <w:num w:numId="7">
    <w:abstractNumId w:val="5"/>
  </w:num>
  <w:num w:numId="8">
    <w:abstractNumId w:val="15"/>
  </w:num>
  <w:num w:numId="9">
    <w:abstractNumId w:val="13"/>
  </w:num>
  <w:num w:numId="10">
    <w:abstractNumId w:val="10"/>
  </w:num>
  <w:num w:numId="11">
    <w:abstractNumId w:val="1"/>
  </w:num>
  <w:num w:numId="12">
    <w:abstractNumId w:val="12"/>
  </w:num>
  <w:num w:numId="13">
    <w:abstractNumId w:val="6"/>
  </w:num>
  <w:num w:numId="14">
    <w:abstractNumId w:val="7"/>
  </w:num>
  <w:num w:numId="15">
    <w:abstractNumId w:val="14"/>
  </w:num>
  <w:num w:numId="16">
    <w:abstractNumId w:val="19"/>
  </w:num>
  <w:num w:numId="17">
    <w:abstractNumId w:val="27"/>
  </w:num>
  <w:num w:numId="18">
    <w:abstractNumId w:val="20"/>
  </w:num>
  <w:num w:numId="19">
    <w:abstractNumId w:val="23"/>
  </w:num>
  <w:num w:numId="20">
    <w:abstractNumId w:val="26"/>
  </w:num>
  <w:num w:numId="21">
    <w:abstractNumId w:val="2"/>
  </w:num>
  <w:num w:numId="22">
    <w:abstractNumId w:val="22"/>
  </w:num>
  <w:num w:numId="23">
    <w:abstractNumId w:val="17"/>
  </w:num>
  <w:num w:numId="24">
    <w:abstractNumId w:val="8"/>
  </w:num>
  <w:num w:numId="25">
    <w:abstractNumId w:val="25"/>
  </w:num>
  <w:num w:numId="26">
    <w:abstractNumId w:val="21"/>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07669"/>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976BB"/>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12493"/>
    <w:rsid w:val="00527D75"/>
    <w:rsid w:val="00531845"/>
    <w:rsid w:val="00531E59"/>
    <w:rsid w:val="00533C8E"/>
    <w:rsid w:val="0053586E"/>
    <w:rsid w:val="00536049"/>
    <w:rsid w:val="005411B9"/>
    <w:rsid w:val="0054217F"/>
    <w:rsid w:val="00542CC2"/>
    <w:rsid w:val="00543F9C"/>
    <w:rsid w:val="005508AA"/>
    <w:rsid w:val="00555F35"/>
    <w:rsid w:val="0055644E"/>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3357"/>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3975"/>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8B9"/>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59A8"/>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3F58"/>
    <w:rsid w:val="00D9572F"/>
    <w:rsid w:val="00D95A85"/>
    <w:rsid w:val="00D9675E"/>
    <w:rsid w:val="00D978BF"/>
    <w:rsid w:val="00DA0544"/>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56ABD"/>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688483574">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ninogorsk.tata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17144</Words>
  <Characters>97727</Characters>
  <Application>Microsoft Office Word</Application>
  <DocSecurity>0</DocSecurity>
  <Lines>814</Lines>
  <Paragraphs>229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Приемная</cp:lastModifiedBy>
  <cp:revision>2</cp:revision>
  <cp:lastPrinted>2014-11-13T12:13:00Z</cp:lastPrinted>
  <dcterms:created xsi:type="dcterms:W3CDTF">2021-08-11T10:50:00Z</dcterms:created>
  <dcterms:modified xsi:type="dcterms:W3CDTF">2021-08-11T10:50:00Z</dcterms:modified>
</cp:coreProperties>
</file>